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6E" w:rsidRDefault="0043076E" w:rsidP="007B2C02">
      <w:pPr>
        <w:pStyle w:val="Sinespaciado"/>
        <w:jc w:val="center"/>
        <w:rPr>
          <w:rFonts w:eastAsia="Calibri"/>
          <w:b/>
          <w:bCs/>
          <w:sz w:val="20"/>
          <w:szCs w:val="20"/>
          <w:lang w:val="es-ES"/>
        </w:rPr>
      </w:pPr>
      <w:r w:rsidRPr="0043076E">
        <w:rPr>
          <w:rFonts w:eastAsia="Calibri"/>
          <w:b/>
          <w:bCs/>
          <w:sz w:val="20"/>
          <w:szCs w:val="20"/>
          <w:lang w:val="es-ES"/>
        </w:rPr>
        <w:t xml:space="preserve">LICITACIÓN PUBLICA 028/2021 </w:t>
      </w:r>
    </w:p>
    <w:p w:rsidR="0043076E" w:rsidRDefault="0043076E" w:rsidP="007B2C02">
      <w:pPr>
        <w:pStyle w:val="Sinespaciado"/>
        <w:jc w:val="center"/>
        <w:rPr>
          <w:rFonts w:eastAsia="Calibri"/>
          <w:b/>
          <w:bCs/>
          <w:sz w:val="20"/>
          <w:szCs w:val="20"/>
          <w:lang w:val="es-ES"/>
        </w:rPr>
      </w:pPr>
    </w:p>
    <w:p w:rsidR="007B2C02" w:rsidRDefault="007B2C02" w:rsidP="007B2C02">
      <w:pPr>
        <w:pStyle w:val="Sinespaciado"/>
        <w:jc w:val="center"/>
        <w:rPr>
          <w:rFonts w:cs="Times New Roman"/>
          <w:b/>
          <w:bCs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“ADQUISICION DE POLIZAS DE SEGURO DE VIDA COLECTIVO PARA LOS TRABAJADORES DEL H. AYUNTAMIENTO DE ZAPOTLÁN EL GRANDE, JALISCO¸ ASÍ COMO JUBILADOS Y PENSIONADOS”</w:t>
      </w:r>
    </w:p>
    <w:p w:rsidR="007D6E59" w:rsidRPr="007B2C02" w:rsidRDefault="007D6E59" w:rsidP="007D6E59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val="es-MX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395069">
        <w:rPr>
          <w:b/>
          <w:bCs/>
          <w:sz w:val="28"/>
          <w:szCs w:val="28"/>
        </w:rPr>
        <w:t>7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EC3864" w:rsidRPr="00EC3864">
          <w:rPr>
            <w:rStyle w:val="Hipervnculo"/>
            <w:u w:val="none"/>
          </w:rPr>
          <w:t>hector-toscano@hotmail.com</w:t>
        </w:r>
      </w:hyperlink>
      <w:r w:rsidR="00EC3864">
        <w:t xml:space="preserve"> o</w:t>
      </w:r>
      <w:r w:rsidR="0081703E">
        <w:t xml:space="preserve"> </w:t>
      </w:r>
      <w:hyperlink r:id="rId6" w:history="1">
        <w:r w:rsidR="00995C7E" w:rsidRPr="00EC3864">
          <w:rPr>
            <w:rStyle w:val="Hipervnculo"/>
            <w:u w:val="none"/>
          </w:rPr>
          <w:t>proveeduria_isa@hotmail.com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81703E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703E">
        <w:rPr>
          <w:b/>
        </w:rPr>
        <w:t>ENVIAR TAMBIEN FORMATO DE WOORD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175FC5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SOCI</w:t>
      </w:r>
      <w:r w:rsidR="00A22BB9">
        <w:t>AL</w:t>
      </w:r>
      <w:proofErr w:type="gramStart"/>
      <w:r w:rsidR="00A22BB9">
        <w:t>:_</w:t>
      </w:r>
      <w:proofErr w:type="gramEnd"/>
      <w:r w:rsidR="00A22BB9"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p w:rsidR="003E570B" w:rsidRDefault="003E570B" w:rsidP="00A22BB9">
      <w:pPr>
        <w:jc w:val="center"/>
      </w:pP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75FC5"/>
    <w:rsid w:val="001F6E42"/>
    <w:rsid w:val="002F7BA4"/>
    <w:rsid w:val="00306907"/>
    <w:rsid w:val="00395069"/>
    <w:rsid w:val="003E570B"/>
    <w:rsid w:val="0043076E"/>
    <w:rsid w:val="004C43B5"/>
    <w:rsid w:val="0051729B"/>
    <w:rsid w:val="005B1C07"/>
    <w:rsid w:val="006F4DE3"/>
    <w:rsid w:val="007634D2"/>
    <w:rsid w:val="007B2C02"/>
    <w:rsid w:val="007D6E59"/>
    <w:rsid w:val="007D7210"/>
    <w:rsid w:val="0081703E"/>
    <w:rsid w:val="00864017"/>
    <w:rsid w:val="00867BD1"/>
    <w:rsid w:val="008D36D3"/>
    <w:rsid w:val="008D6E6E"/>
    <w:rsid w:val="009206B5"/>
    <w:rsid w:val="00995C7E"/>
    <w:rsid w:val="009E62DD"/>
    <w:rsid w:val="00A22BB9"/>
    <w:rsid w:val="00A62E1C"/>
    <w:rsid w:val="00A6771E"/>
    <w:rsid w:val="00D10AF7"/>
    <w:rsid w:val="00D26F57"/>
    <w:rsid w:val="00EC3864"/>
    <w:rsid w:val="00EF150C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9567BB-8057-4B28-8C6D-0EB1D986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17</cp:revision>
  <dcterms:created xsi:type="dcterms:W3CDTF">2013-05-21T17:33:00Z</dcterms:created>
  <dcterms:modified xsi:type="dcterms:W3CDTF">2021-03-26T22:13:00Z</dcterms:modified>
</cp:coreProperties>
</file>