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3C" w:rsidRPr="0000423C" w:rsidRDefault="009A4C6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MUNICIPAL 030</w:t>
      </w:r>
      <w:r w:rsidR="00B60503">
        <w:rPr>
          <w:rFonts w:cstheme="minorHAnsi"/>
          <w:b/>
          <w:sz w:val="24"/>
          <w:szCs w:val="24"/>
        </w:rPr>
        <w:t>/2021</w:t>
      </w:r>
    </w:p>
    <w:p w:rsidR="0000423C" w:rsidRPr="0000423C" w:rsidRDefault="0000423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A4C6C" w:rsidRPr="009A4C6C" w:rsidRDefault="009A4C6C" w:rsidP="009A4C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A4C6C">
        <w:rPr>
          <w:rFonts w:cstheme="minorHAnsi"/>
          <w:b/>
          <w:sz w:val="24"/>
          <w:szCs w:val="24"/>
        </w:rPr>
        <w:t xml:space="preserve">“ADQUISICIÓN DE 9,570 SACOS DE CEMENTO GRIS DE 50 Kg PARA LAS OBRAS DENOMINADAS -CONSTRUCCIÓN DE EMPEDRADO ZAMPEADO EN LA CALLES DE LA CRUZ, PROFRA. GREGORIA RAMÍREZ, GUILLERMO PRIETO, </w:t>
      </w:r>
    </w:p>
    <w:p w:rsidR="0000423C" w:rsidRDefault="009A4C6C" w:rsidP="009A4C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A4C6C">
        <w:rPr>
          <w:rFonts w:cstheme="minorHAnsi"/>
          <w:b/>
          <w:sz w:val="24"/>
          <w:szCs w:val="24"/>
        </w:rPr>
        <w:t>IGNACIO MARISCAL Y JALISCO DEL MUNICIPIO DE ZAPOTLÁN EL GRANDE, JALISCO”</w:t>
      </w:r>
    </w:p>
    <w:p w:rsidR="0088191E" w:rsidRDefault="0088191E" w:rsidP="0000423C">
      <w:pPr>
        <w:spacing w:after="0" w:line="240" w:lineRule="auto"/>
        <w:jc w:val="center"/>
        <w:rPr>
          <w:b/>
        </w:rPr>
      </w:pPr>
    </w:p>
    <w:p w:rsidR="00E01924" w:rsidRDefault="003E5B2B" w:rsidP="0000423C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9A4C6C">
        <w:rPr>
          <w:b/>
          <w:bCs/>
          <w:sz w:val="20"/>
          <w:szCs w:val="20"/>
        </w:rPr>
        <w:t>Licitación Pública  Local 030</w:t>
      </w:r>
      <w:bookmarkStart w:id="0" w:name="_GoBack"/>
      <w:bookmarkEnd w:id="0"/>
      <w:r w:rsidR="00B60503">
        <w:rPr>
          <w:b/>
          <w:bCs/>
          <w:sz w:val="20"/>
          <w:szCs w:val="20"/>
        </w:rPr>
        <w:t>/2021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 xml:space="preserve">La información asentada en este anexo, se le hará exigible su comprobación al(os) licitante(s) ganador(es), previo a la firma del contrato, para lo cual presentará original o copia certificada </w:t>
      </w:r>
      <w:r>
        <w:lastRenderedPageBreak/>
        <w:t>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0423C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5658E0"/>
    <w:rsid w:val="00635D3E"/>
    <w:rsid w:val="006C6746"/>
    <w:rsid w:val="006F2BA9"/>
    <w:rsid w:val="007E2015"/>
    <w:rsid w:val="00806B63"/>
    <w:rsid w:val="00825030"/>
    <w:rsid w:val="008426B3"/>
    <w:rsid w:val="00852720"/>
    <w:rsid w:val="0088191E"/>
    <w:rsid w:val="008D24DC"/>
    <w:rsid w:val="00924489"/>
    <w:rsid w:val="009400F1"/>
    <w:rsid w:val="009568C9"/>
    <w:rsid w:val="0097033E"/>
    <w:rsid w:val="00972D5B"/>
    <w:rsid w:val="009A4C6C"/>
    <w:rsid w:val="009F383D"/>
    <w:rsid w:val="00A84DE0"/>
    <w:rsid w:val="00AC47E7"/>
    <w:rsid w:val="00B27E03"/>
    <w:rsid w:val="00B605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FB1DA-F0A8-4E9E-865B-F91825B1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31</cp:revision>
  <cp:lastPrinted>2010-07-07T16:41:00Z</cp:lastPrinted>
  <dcterms:created xsi:type="dcterms:W3CDTF">2013-05-21T17:26:00Z</dcterms:created>
  <dcterms:modified xsi:type="dcterms:W3CDTF">2021-04-13T15:04:00Z</dcterms:modified>
</cp:coreProperties>
</file>