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6FAB5" w14:textId="2586D167" w:rsidR="00A205AF" w:rsidRPr="005873B9" w:rsidRDefault="001574D9" w:rsidP="005873B9">
      <w:pPr>
        <w:widowControl w:val="0"/>
        <w:pBdr>
          <w:top w:val="nil"/>
          <w:left w:val="nil"/>
          <w:bottom w:val="nil"/>
          <w:right w:val="nil"/>
          <w:between w:val="nil"/>
        </w:pBdr>
        <w:spacing w:line="276" w:lineRule="auto"/>
        <w:jc w:val="right"/>
        <w:rPr>
          <w:sz w:val="12"/>
          <w:szCs w:val="12"/>
        </w:rPr>
      </w:pPr>
      <w:r>
        <w:t xml:space="preserve"> </w:t>
      </w:r>
    </w:p>
    <w:p w14:paraId="603D36EE" w14:textId="77777777" w:rsidR="00401527" w:rsidRPr="00D910AC" w:rsidRDefault="00401527" w:rsidP="00401527">
      <w:pPr>
        <w:spacing w:line="276" w:lineRule="auto"/>
        <w:ind w:left="5670"/>
        <w:jc w:val="both"/>
        <w:rPr>
          <w:rFonts w:ascii="Arial" w:eastAsia="Arial" w:hAnsi="Arial" w:cs="Arial"/>
          <w:b/>
          <w:sz w:val="16"/>
          <w:szCs w:val="16"/>
        </w:rPr>
      </w:pPr>
      <w:r>
        <w:rPr>
          <w:rFonts w:ascii="Arial" w:eastAsia="Arial" w:hAnsi="Arial" w:cs="Arial"/>
          <w:b/>
          <w:sz w:val="16"/>
          <w:szCs w:val="16"/>
        </w:rPr>
        <w:t xml:space="preserve">INICIATIVA </w:t>
      </w:r>
      <w:r w:rsidRPr="00D910AC">
        <w:rPr>
          <w:rFonts w:ascii="Arial" w:hAnsi="Arial" w:cs="Arial"/>
          <w:b/>
          <w:color w:val="000000" w:themeColor="text1"/>
          <w:sz w:val="16"/>
          <w:szCs w:val="16"/>
        </w:rPr>
        <w:t xml:space="preserve">DE ACUERDO ECONOMICO QUE PROPONE </w:t>
      </w:r>
      <w:r>
        <w:rPr>
          <w:rFonts w:ascii="Arial" w:hAnsi="Arial" w:cs="Arial"/>
          <w:b/>
          <w:color w:val="000000" w:themeColor="text1"/>
          <w:sz w:val="16"/>
          <w:szCs w:val="16"/>
        </w:rPr>
        <w:t xml:space="preserve">AUTORIZACION </w:t>
      </w:r>
      <w:r w:rsidRPr="00D910AC">
        <w:rPr>
          <w:rFonts w:ascii="Arial" w:hAnsi="Arial" w:cs="Arial"/>
          <w:b/>
          <w:color w:val="000000" w:themeColor="text1"/>
          <w:sz w:val="16"/>
          <w:szCs w:val="16"/>
        </w:rPr>
        <w:t xml:space="preserve">PARA OTORGAR UN ESPACIO </w:t>
      </w:r>
      <w:r>
        <w:rPr>
          <w:rFonts w:ascii="Arial" w:hAnsi="Arial" w:cs="Arial"/>
          <w:b/>
          <w:color w:val="000000" w:themeColor="text1"/>
          <w:sz w:val="16"/>
          <w:szCs w:val="16"/>
        </w:rPr>
        <w:t xml:space="preserve">Y FIRMAR </w:t>
      </w:r>
      <w:r w:rsidRPr="00D910AC">
        <w:rPr>
          <w:rFonts w:ascii="Arial" w:hAnsi="Arial" w:cs="Arial"/>
          <w:b/>
          <w:color w:val="000000" w:themeColor="text1"/>
          <w:sz w:val="16"/>
          <w:szCs w:val="16"/>
        </w:rPr>
        <w:t>CONTRATO DE CÓMODATO CON EL INSTITUTO NACIONAL DE ESTADISTICA Y GEOGRAFIA PARA INSTALAR OFICINA PARA LLEVAR A CABO EL “CENSO AGROPECUARIO 2022</w:t>
      </w:r>
      <w:r w:rsidRPr="00D910AC">
        <w:rPr>
          <w:rFonts w:ascii="Arial" w:eastAsia="Arial" w:hAnsi="Arial" w:cs="Arial"/>
          <w:b/>
          <w:sz w:val="16"/>
          <w:szCs w:val="16"/>
        </w:rPr>
        <w:t>”</w:t>
      </w:r>
    </w:p>
    <w:p w14:paraId="2771247A" w14:textId="77777777" w:rsidR="00401527" w:rsidRDefault="00401527" w:rsidP="00401527">
      <w:pPr>
        <w:pStyle w:val="Sinespaciado"/>
        <w:rPr>
          <w:rFonts w:ascii="Arial" w:hAnsi="Arial" w:cs="Arial"/>
          <w:b/>
          <w:sz w:val="24"/>
          <w:szCs w:val="24"/>
        </w:rPr>
      </w:pPr>
    </w:p>
    <w:p w14:paraId="3A9111E5" w14:textId="77777777" w:rsidR="00401527" w:rsidRPr="005873B9" w:rsidRDefault="00401527" w:rsidP="00401527">
      <w:pPr>
        <w:pStyle w:val="Sinespaciado"/>
        <w:rPr>
          <w:rFonts w:ascii="Arial" w:hAnsi="Arial" w:cs="Arial"/>
          <w:b/>
          <w:sz w:val="12"/>
          <w:szCs w:val="12"/>
        </w:rPr>
      </w:pPr>
    </w:p>
    <w:p w14:paraId="6A685328" w14:textId="77777777"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 xml:space="preserve">H. AYUNTAMIENTO CONSTITUCIONAL DE </w:t>
      </w:r>
    </w:p>
    <w:p w14:paraId="3F4B24FC" w14:textId="77777777"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ZAPOTLÁN EL GRANDE, JALISCO.</w:t>
      </w:r>
    </w:p>
    <w:p w14:paraId="40D6B043" w14:textId="77777777"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 xml:space="preserve">P R E S E N T E.-  </w:t>
      </w:r>
    </w:p>
    <w:p w14:paraId="0734D695" w14:textId="77777777" w:rsidR="00401527" w:rsidRDefault="00401527" w:rsidP="00401527">
      <w:pPr>
        <w:jc w:val="both"/>
        <w:rPr>
          <w:rFonts w:ascii="Arial" w:hAnsi="Arial" w:cs="Arial"/>
          <w:color w:val="000000" w:themeColor="text1"/>
        </w:rPr>
      </w:pPr>
    </w:p>
    <w:p w14:paraId="7C14577D" w14:textId="77777777" w:rsidR="00401527" w:rsidRPr="00643D80" w:rsidRDefault="00401527" w:rsidP="00401527">
      <w:pPr>
        <w:jc w:val="both"/>
        <w:rPr>
          <w:rFonts w:ascii="Arial" w:hAnsi="Arial" w:cs="Arial"/>
          <w:color w:val="000000" w:themeColor="text1"/>
        </w:rPr>
      </w:pPr>
      <w:r w:rsidRPr="00D910AC">
        <w:rPr>
          <w:rFonts w:ascii="Arial" w:hAnsi="Arial" w:cs="Arial"/>
          <w:color w:val="000000" w:themeColor="text1"/>
        </w:rPr>
        <w:t>Quien motiva y suscribe</w:t>
      </w:r>
      <w:r w:rsidRPr="00643D80">
        <w:rPr>
          <w:rFonts w:ascii="Arial" w:hAnsi="Arial" w:cs="Arial"/>
          <w:color w:val="000000" w:themeColor="text1"/>
        </w:rPr>
        <w:t xml:space="preserve"> </w:t>
      </w:r>
      <w:r w:rsidRPr="00D910AC">
        <w:rPr>
          <w:rFonts w:ascii="Arial" w:hAnsi="Arial" w:cs="Arial"/>
          <w:b/>
          <w:color w:val="000000" w:themeColor="text1"/>
        </w:rPr>
        <w:t>LIC. MAGALI CASILLAS CONTRERAS</w:t>
      </w:r>
      <w:r w:rsidRPr="00643D80">
        <w:rPr>
          <w:rFonts w:ascii="Arial" w:hAnsi="Arial" w:cs="Arial"/>
          <w:color w:val="000000" w:themeColor="text1"/>
        </w:rPr>
        <w:t>, en mi carácter de Sindico del H. Ayuntamiento Constitucional de Zapotlán el Grande, Jalisco, con fundamento por el artículo 115 de la Constitución Política de los Estados Unidos Mexicanos; 1, 2, 3, 4, 73, 77, 80, 85 fracción IV, 88 y demás relativos de la Constitución Política del Estado de Jalisco; 1, 2, 3, 4, 5, 10, 27, 29, 34, 35, 37, 38, 41</w:t>
      </w:r>
      <w:r w:rsidRPr="00643D80">
        <w:rPr>
          <w:rFonts w:ascii="Arial" w:hAnsi="Arial" w:cs="Arial"/>
          <w:b/>
          <w:color w:val="000000" w:themeColor="text1"/>
        </w:rPr>
        <w:t xml:space="preserve">, </w:t>
      </w:r>
      <w:r w:rsidRPr="00643D80">
        <w:rPr>
          <w:rFonts w:ascii="Arial" w:hAnsi="Arial" w:cs="Arial"/>
          <w:color w:val="000000" w:themeColor="text1"/>
        </w:rPr>
        <w:t>53</w:t>
      </w:r>
      <w:r w:rsidRPr="00643D80">
        <w:rPr>
          <w:rFonts w:ascii="Arial" w:hAnsi="Arial" w:cs="Arial"/>
          <w:b/>
          <w:color w:val="000000" w:themeColor="text1"/>
        </w:rPr>
        <w:t>,</w:t>
      </w:r>
      <w:r w:rsidRPr="00643D80">
        <w:rPr>
          <w:rFonts w:ascii="Arial" w:hAnsi="Arial" w:cs="Arial"/>
          <w:color w:val="000000" w:themeColor="text1"/>
        </w:rPr>
        <w:t xml:space="preserve"> y demás relativos de la Ley de Gobierno y la Administración Pública Municipal para el Estado de Jalisco y sus Municipios, así como lo normado en los artículos 87, 91, 92, 96, 100 y demás relativos y aplicables del Reglamento Interior del Ayuntamiento de Zapotlán el Grande, Jalisco, comparezco presentando </w:t>
      </w:r>
      <w:r w:rsidRPr="00975FC5">
        <w:rPr>
          <w:rFonts w:ascii="Arial" w:hAnsi="Arial" w:cs="Arial"/>
          <w:b/>
          <w:color w:val="000000" w:themeColor="text1"/>
        </w:rPr>
        <w:t xml:space="preserve">INICIATIVA DE ACUERDO ECONOMICO QUE PROPONE AUTORIZACION PARA OTORGAR UN ESPACIO </w:t>
      </w:r>
      <w:r>
        <w:rPr>
          <w:rFonts w:ascii="Arial" w:hAnsi="Arial" w:cs="Arial"/>
          <w:b/>
          <w:color w:val="000000" w:themeColor="text1"/>
        </w:rPr>
        <w:t xml:space="preserve">Y FIRMAR </w:t>
      </w:r>
      <w:r w:rsidRPr="00975FC5">
        <w:rPr>
          <w:rFonts w:ascii="Arial" w:hAnsi="Arial" w:cs="Arial"/>
          <w:b/>
          <w:color w:val="000000" w:themeColor="text1"/>
        </w:rPr>
        <w:t xml:space="preserve">CONTRATO DE CÓMODATO CON EL INSTITUTO NACIONAL DE ESTADISTICA Y GEOGRAFIA PARA INSTALAR OFICINA PARA LLEVAR A CABO EL “CENSO AGROPECUARIO 2022”, </w:t>
      </w:r>
      <w:r w:rsidRPr="00643D80">
        <w:rPr>
          <w:rFonts w:ascii="Arial" w:hAnsi="Arial" w:cs="Arial"/>
          <w:color w:val="000000" w:themeColor="text1"/>
        </w:rPr>
        <w:t xml:space="preserve">con base en la siguiente: </w:t>
      </w:r>
    </w:p>
    <w:p w14:paraId="336D56FD" w14:textId="7029DE17" w:rsidR="00401527" w:rsidRDefault="00401527" w:rsidP="00401527">
      <w:pPr>
        <w:jc w:val="center"/>
        <w:rPr>
          <w:rFonts w:ascii="Arial" w:hAnsi="Arial" w:cs="Arial"/>
          <w:b/>
          <w:color w:val="000000" w:themeColor="text1"/>
        </w:rPr>
      </w:pPr>
      <w:r w:rsidRPr="00643D80">
        <w:rPr>
          <w:rFonts w:ascii="Arial" w:hAnsi="Arial" w:cs="Arial"/>
          <w:b/>
          <w:color w:val="000000" w:themeColor="text1"/>
        </w:rPr>
        <w:t>EXPOSICIÓN DE MOTIVOS</w:t>
      </w:r>
    </w:p>
    <w:p w14:paraId="113A1544" w14:textId="77777777" w:rsidR="00E2504F" w:rsidRPr="00643D80" w:rsidRDefault="00E2504F" w:rsidP="00401527">
      <w:pPr>
        <w:jc w:val="center"/>
        <w:rPr>
          <w:rFonts w:ascii="Arial" w:hAnsi="Arial" w:cs="Arial"/>
          <w:b/>
          <w:color w:val="000000" w:themeColor="text1"/>
        </w:rPr>
      </w:pPr>
    </w:p>
    <w:p w14:paraId="04AEF610" w14:textId="6AB961DB" w:rsidR="00401527" w:rsidRDefault="00401527" w:rsidP="00401527">
      <w:pPr>
        <w:jc w:val="both"/>
        <w:rPr>
          <w:rFonts w:ascii="Arial" w:hAnsi="Arial" w:cs="Arial"/>
          <w:color w:val="000000" w:themeColor="text1"/>
        </w:rPr>
      </w:pPr>
      <w:r w:rsidRPr="00566C4B">
        <w:rPr>
          <w:rFonts w:ascii="Arial" w:hAnsi="Arial" w:cs="Arial"/>
          <w:b/>
          <w:color w:val="000000" w:themeColor="text1"/>
        </w:rPr>
        <w:t>I.-</w:t>
      </w:r>
      <w:r w:rsidRPr="00643D80">
        <w:rPr>
          <w:rFonts w:ascii="Arial" w:hAnsi="Arial" w:cs="Arial"/>
          <w:color w:val="000000" w:themeColor="text1"/>
        </w:rPr>
        <w:t xml:space="preserve"> Que de conformidad al artículo 115 de la Constitución Política de los estados Unidos Mexicanos, que establece que los Estados adoptarán, para su régimen interior, la forma de gobier</w:t>
      </w:r>
      <w:r>
        <w:rPr>
          <w:rFonts w:ascii="Arial" w:hAnsi="Arial" w:cs="Arial"/>
          <w:color w:val="000000" w:themeColor="text1"/>
        </w:rPr>
        <w:t>no republicano, representativo</w:t>
      </w:r>
      <w:r w:rsidRPr="00643D80">
        <w:rPr>
          <w:rFonts w:ascii="Arial" w:hAnsi="Arial" w:cs="Arial"/>
          <w:color w:val="000000" w:themeColor="text1"/>
        </w:rPr>
        <w:t>,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Pr>
          <w:rFonts w:ascii="Arial" w:hAnsi="Arial" w:cs="Arial"/>
          <w:color w:val="000000" w:themeColor="text1"/>
        </w:rPr>
        <w:t>;</w:t>
      </w:r>
      <w:r w:rsidRPr="00643D80">
        <w:rPr>
          <w:rFonts w:ascii="Arial" w:hAnsi="Arial" w:cs="Arial"/>
          <w:color w:val="000000" w:themeColor="text1"/>
        </w:rPr>
        <w:t xml:space="preserve"> </w:t>
      </w:r>
    </w:p>
    <w:p w14:paraId="64EC00F9" w14:textId="77777777" w:rsidR="00E2504F" w:rsidRPr="00643D80" w:rsidRDefault="00E2504F" w:rsidP="00401527">
      <w:pPr>
        <w:jc w:val="both"/>
        <w:rPr>
          <w:rFonts w:ascii="Arial" w:hAnsi="Arial" w:cs="Arial"/>
          <w:color w:val="000000" w:themeColor="text1"/>
        </w:rPr>
      </w:pPr>
    </w:p>
    <w:p w14:paraId="47228899" w14:textId="3F3F5470" w:rsidR="00401527" w:rsidRDefault="00401527" w:rsidP="00401527">
      <w:pPr>
        <w:jc w:val="both"/>
        <w:rPr>
          <w:rFonts w:ascii="Arial" w:hAnsi="Arial" w:cs="Arial"/>
          <w:color w:val="000000" w:themeColor="text1"/>
        </w:rPr>
      </w:pPr>
      <w:r w:rsidRPr="00566C4B">
        <w:rPr>
          <w:rFonts w:ascii="Arial" w:hAnsi="Arial" w:cs="Arial"/>
          <w:b/>
          <w:color w:val="000000" w:themeColor="text1"/>
        </w:rPr>
        <w:t>II.-</w:t>
      </w:r>
      <w:r w:rsidRPr="00643D80">
        <w:rPr>
          <w:rFonts w:ascii="Arial" w:hAnsi="Arial" w:cs="Arial"/>
          <w:color w:val="000000" w:themeColor="text1"/>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la Ley de Gobierno y la Administración Pública Municipal del Estado de </w:t>
      </w:r>
      <w:r w:rsidRPr="00643D80">
        <w:rPr>
          <w:rFonts w:ascii="Arial" w:hAnsi="Arial" w:cs="Arial"/>
          <w:color w:val="000000" w:themeColor="text1"/>
        </w:rPr>
        <w:lastRenderedPageBreak/>
        <w:t>Jalisco en sus artículos 2, 3</w:t>
      </w:r>
      <w:r>
        <w:rPr>
          <w:rFonts w:ascii="Arial" w:hAnsi="Arial" w:cs="Arial"/>
          <w:color w:val="000000" w:themeColor="text1"/>
        </w:rPr>
        <w:t xml:space="preserve"> y 37</w:t>
      </w:r>
      <w:r w:rsidRPr="00643D80">
        <w:rPr>
          <w:rFonts w:ascii="Arial" w:hAnsi="Arial" w:cs="Arial"/>
          <w:color w:val="000000" w:themeColor="text1"/>
        </w:rPr>
        <w:t xml:space="preserve"> reconoce al municipio como nivel de Gobierno, y se establecen las bases generales de la Administración Pública Municipal. </w:t>
      </w:r>
    </w:p>
    <w:p w14:paraId="7B972C84" w14:textId="77777777" w:rsidR="00081B22" w:rsidRPr="00643D80" w:rsidRDefault="00081B22" w:rsidP="00401527">
      <w:pPr>
        <w:jc w:val="both"/>
        <w:rPr>
          <w:rFonts w:ascii="Arial" w:hAnsi="Arial" w:cs="Arial"/>
          <w:color w:val="000000" w:themeColor="text1"/>
        </w:rPr>
      </w:pPr>
    </w:p>
    <w:p w14:paraId="12DF25AF" w14:textId="6CC59D75" w:rsidR="00401527" w:rsidRDefault="00401527" w:rsidP="00401527">
      <w:pPr>
        <w:jc w:val="both"/>
        <w:rPr>
          <w:rFonts w:ascii="Arial" w:hAnsi="Arial" w:cs="Arial"/>
          <w:color w:val="000000" w:themeColor="text1"/>
        </w:rPr>
      </w:pPr>
      <w:r w:rsidRPr="00566C4B">
        <w:rPr>
          <w:rFonts w:ascii="Arial" w:hAnsi="Arial" w:cs="Arial"/>
          <w:b/>
          <w:color w:val="000000" w:themeColor="text1"/>
        </w:rPr>
        <w:t>III.-</w:t>
      </w:r>
      <w:r w:rsidRPr="00643D80">
        <w:rPr>
          <w:rFonts w:ascii="Arial" w:hAnsi="Arial" w:cs="Arial"/>
          <w:color w:val="000000" w:themeColor="text1"/>
        </w:rPr>
        <w:t xml:space="preserve">De conformidad al artículo 38 fracción II de la Ley de Gobierno y la Administración Pública Municipal del Estado de Jalisco, el Ayuntamiento tiene la facultad celebrar convenios con organismos públicos y privados tendientes a la realización de obras de interés común, siempre que no corresponda su realización al Estado, así como celebrar contratos </w:t>
      </w:r>
      <w:r w:rsidRPr="00643D80">
        <w:rPr>
          <w:rFonts w:ascii="Arial" w:hAnsi="Arial" w:cs="Arial"/>
          <w:color w:val="000000" w:themeColor="text1"/>
          <w:spacing w:val="-3"/>
        </w:rPr>
        <w:t xml:space="preserve">de </w:t>
      </w:r>
      <w:r w:rsidRPr="00643D80">
        <w:rPr>
          <w:rFonts w:ascii="Arial" w:hAnsi="Arial" w:cs="Arial"/>
          <w:color w:val="000000" w:themeColor="text1"/>
        </w:rPr>
        <w:t>asociación público-privada para el desarrollo de proyectos de inversión en infraestructura o de prestación de servicios o funciones, en los términos establecidos en la legislación que regula la materia.</w:t>
      </w:r>
    </w:p>
    <w:p w14:paraId="7436960D" w14:textId="77777777" w:rsidR="00081B22" w:rsidRPr="00643D80" w:rsidRDefault="00081B22" w:rsidP="00401527">
      <w:pPr>
        <w:jc w:val="both"/>
        <w:rPr>
          <w:rFonts w:ascii="Arial" w:hAnsi="Arial" w:cs="Arial"/>
          <w:color w:val="000000" w:themeColor="text1"/>
        </w:rPr>
      </w:pPr>
    </w:p>
    <w:p w14:paraId="15B564B9" w14:textId="19C987EB" w:rsidR="00401527" w:rsidRDefault="00401527" w:rsidP="00401527">
      <w:pPr>
        <w:jc w:val="both"/>
        <w:rPr>
          <w:rFonts w:ascii="Arial" w:hAnsi="Arial" w:cs="Arial"/>
          <w:color w:val="000000" w:themeColor="text1"/>
        </w:rPr>
      </w:pPr>
      <w:r w:rsidRPr="00566C4B">
        <w:rPr>
          <w:rFonts w:ascii="Arial" w:hAnsi="Arial" w:cs="Arial"/>
          <w:b/>
          <w:color w:val="000000" w:themeColor="text1"/>
        </w:rPr>
        <w:t>IV.-</w:t>
      </w:r>
      <w:r>
        <w:rPr>
          <w:rFonts w:ascii="Arial" w:hAnsi="Arial" w:cs="Arial"/>
          <w:color w:val="000000" w:themeColor="text1"/>
        </w:rPr>
        <w:t xml:space="preserve"> </w:t>
      </w:r>
      <w:r w:rsidRPr="00643D80">
        <w:rPr>
          <w:rFonts w:ascii="Arial" w:hAnsi="Arial" w:cs="Arial"/>
          <w:color w:val="000000" w:themeColor="text1"/>
        </w:rPr>
        <w:t>Que durante los últimos 10 años el sector agropecuario y pesquero en e</w:t>
      </w:r>
      <w:r w:rsidRPr="00C437A2">
        <w:rPr>
          <w:rFonts w:ascii="Arial" w:eastAsia="Times New Roman" w:hAnsi="Arial" w:cs="Arial"/>
          <w:color w:val="000000" w:themeColor="text1"/>
        </w:rPr>
        <w:t xml:space="preserve">l </w:t>
      </w:r>
      <w:r w:rsidRPr="00643D80">
        <w:rPr>
          <w:rFonts w:ascii="Arial" w:eastAsia="Times New Roman" w:hAnsi="Arial" w:cs="Arial"/>
          <w:color w:val="000000" w:themeColor="text1"/>
        </w:rPr>
        <w:t>E</w:t>
      </w:r>
      <w:r w:rsidRPr="00C437A2">
        <w:rPr>
          <w:rFonts w:ascii="Arial" w:eastAsia="Times New Roman" w:hAnsi="Arial" w:cs="Arial"/>
          <w:color w:val="000000" w:themeColor="text1"/>
        </w:rPr>
        <w:t xml:space="preserve">stado de Jalisco </w:t>
      </w:r>
      <w:r w:rsidRPr="00643D80">
        <w:rPr>
          <w:rFonts w:ascii="Arial" w:hAnsi="Arial" w:cs="Arial"/>
          <w:color w:val="000000" w:themeColor="text1"/>
        </w:rPr>
        <w:t xml:space="preserve">ha tenido un notable crecimiento en el valor de su producción de acuerdo a información emitida por la Secretaria de Agricultura y Desarrollo Rural, Jalisco </w:t>
      </w:r>
      <w:r w:rsidRPr="00643D80">
        <w:rPr>
          <w:rFonts w:ascii="Arial" w:eastAsia="Times New Roman" w:hAnsi="Arial" w:cs="Arial"/>
          <w:color w:val="000000" w:themeColor="text1"/>
        </w:rPr>
        <w:t xml:space="preserve">se posiciona entre los primeros lugares a nivel </w:t>
      </w:r>
      <w:r w:rsidRPr="00C437A2">
        <w:rPr>
          <w:rFonts w:ascii="Arial" w:eastAsia="Times New Roman" w:hAnsi="Arial" w:cs="Arial"/>
          <w:color w:val="000000" w:themeColor="text1"/>
        </w:rPr>
        <w:t>nacional como productor del sector agropecuario, pues aporta poco más de la décima parte de la producción total del país.</w:t>
      </w:r>
      <w:r w:rsidRPr="00643D80">
        <w:rPr>
          <w:rFonts w:ascii="Arial" w:eastAsia="Times New Roman" w:hAnsi="Arial" w:cs="Arial"/>
          <w:color w:val="000000" w:themeColor="text1"/>
        </w:rPr>
        <w:t xml:space="preserve"> </w:t>
      </w:r>
      <w:r>
        <w:rPr>
          <w:rFonts w:ascii="Arial" w:eastAsia="Times New Roman" w:hAnsi="Arial" w:cs="Arial"/>
          <w:color w:val="000000" w:themeColor="text1"/>
        </w:rPr>
        <w:t>L</w:t>
      </w:r>
      <w:r w:rsidRPr="00643D80">
        <w:rPr>
          <w:rFonts w:ascii="Arial" w:hAnsi="Arial" w:cs="Arial"/>
          <w:color w:val="000000" w:themeColor="text1"/>
        </w:rPr>
        <w:t>a población ocupada en el sector primario suma un estimado de 309 mil 252 pobladores, quienes se dedican mayormente actividades agrícolas</w:t>
      </w:r>
      <w:r>
        <w:rPr>
          <w:rFonts w:ascii="Arial" w:hAnsi="Arial" w:cs="Arial"/>
          <w:color w:val="000000" w:themeColor="text1"/>
        </w:rPr>
        <w:t>, seguido por el</w:t>
      </w:r>
      <w:r w:rsidRPr="00643D80">
        <w:rPr>
          <w:rFonts w:ascii="Arial" w:hAnsi="Arial" w:cs="Arial"/>
          <w:color w:val="000000" w:themeColor="text1"/>
        </w:rPr>
        <w:t xml:space="preserve"> desarroll</w:t>
      </w:r>
      <w:r>
        <w:rPr>
          <w:rFonts w:ascii="Arial" w:hAnsi="Arial" w:cs="Arial"/>
          <w:color w:val="000000" w:themeColor="text1"/>
        </w:rPr>
        <w:t>o</w:t>
      </w:r>
      <w:r w:rsidRPr="00643D80">
        <w:rPr>
          <w:rFonts w:ascii="Arial" w:hAnsi="Arial" w:cs="Arial"/>
          <w:color w:val="000000" w:themeColor="text1"/>
        </w:rPr>
        <w:t xml:space="preserve"> en actividades ganaderas y en menor grado en comparación a los otros ejercicios, la pesca y acuacultura.</w:t>
      </w:r>
    </w:p>
    <w:p w14:paraId="63700222" w14:textId="77777777" w:rsidR="00081B22" w:rsidRPr="00C437A2" w:rsidRDefault="00081B22" w:rsidP="00401527">
      <w:pPr>
        <w:jc w:val="both"/>
        <w:rPr>
          <w:rFonts w:ascii="Arial" w:eastAsia="Times New Roman" w:hAnsi="Arial" w:cs="Arial"/>
          <w:color w:val="000000" w:themeColor="text1"/>
        </w:rPr>
      </w:pPr>
    </w:p>
    <w:p w14:paraId="6AE5BEE2" w14:textId="01F7B24E" w:rsidR="00401527" w:rsidRDefault="00401527" w:rsidP="00401527">
      <w:pPr>
        <w:jc w:val="both"/>
        <w:rPr>
          <w:rFonts w:ascii="Arial" w:hAnsi="Arial" w:cs="Arial"/>
          <w:color w:val="000000" w:themeColor="text1"/>
          <w:shd w:val="clear" w:color="auto" w:fill="FFFFFF"/>
        </w:rPr>
      </w:pPr>
      <w:r w:rsidRPr="00566C4B">
        <w:rPr>
          <w:rFonts w:ascii="Arial" w:hAnsi="Arial" w:cs="Arial"/>
          <w:b/>
          <w:color w:val="000000" w:themeColor="text1"/>
          <w:shd w:val="clear" w:color="auto" w:fill="FFFFFF"/>
        </w:rPr>
        <w:t>V.-</w:t>
      </w:r>
      <w:r>
        <w:rPr>
          <w:rFonts w:ascii="Arial" w:hAnsi="Arial" w:cs="Arial"/>
          <w:color w:val="000000" w:themeColor="text1"/>
          <w:shd w:val="clear" w:color="auto" w:fill="FFFFFF"/>
        </w:rPr>
        <w:t xml:space="preserve"> E</w:t>
      </w:r>
      <w:r w:rsidRPr="00643D80">
        <w:rPr>
          <w:rFonts w:ascii="Arial" w:hAnsi="Arial" w:cs="Arial"/>
          <w:color w:val="000000" w:themeColor="text1"/>
          <w:shd w:val="clear" w:color="auto" w:fill="FFFFFF"/>
        </w:rPr>
        <w:t>l Municipio de Zapotlán El Grande tiene interés en materia de desarrollo agropecuario, por lo cual a través de la coordinación correspondiente lleva a cabo actividades para organizar, promover y coordinar programas, proyectos tendientes a un mejor aprovechamiento de los recursos naturales del Municipio y mejorar la competitividad del sector agropecuario.</w:t>
      </w:r>
    </w:p>
    <w:p w14:paraId="1680059C" w14:textId="77777777" w:rsidR="00081B22" w:rsidRPr="00643D80" w:rsidRDefault="00081B22" w:rsidP="00401527">
      <w:pPr>
        <w:jc w:val="both"/>
        <w:rPr>
          <w:rFonts w:ascii="Arial" w:hAnsi="Arial" w:cs="Arial"/>
          <w:color w:val="000000" w:themeColor="text1"/>
          <w:shd w:val="clear" w:color="auto" w:fill="FFFFFF"/>
        </w:rPr>
      </w:pPr>
    </w:p>
    <w:p w14:paraId="0AD8CE5A" w14:textId="21E67E49" w:rsidR="00401527" w:rsidRDefault="00401527" w:rsidP="00401527">
      <w:pPr>
        <w:jc w:val="both"/>
        <w:rPr>
          <w:rFonts w:ascii="Arial" w:hAnsi="Arial" w:cs="Arial"/>
          <w:color w:val="000000" w:themeColor="text1"/>
        </w:rPr>
      </w:pPr>
      <w:r w:rsidRPr="00566C4B">
        <w:rPr>
          <w:rFonts w:ascii="Arial" w:hAnsi="Arial" w:cs="Arial"/>
          <w:b/>
          <w:color w:val="000000" w:themeColor="text1"/>
        </w:rPr>
        <w:t>VI.-</w:t>
      </w:r>
      <w:r w:rsidRPr="00643D80">
        <w:rPr>
          <w:rFonts w:ascii="Arial" w:hAnsi="Arial" w:cs="Arial"/>
          <w:color w:val="000000" w:themeColor="text1"/>
        </w:rPr>
        <w:t xml:space="preserve"> </w:t>
      </w:r>
      <w:r w:rsidRPr="00643D80">
        <w:rPr>
          <w:rFonts w:ascii="Arial" w:hAnsi="Arial" w:cs="Arial"/>
          <w:color w:val="000000" w:themeColor="text1"/>
          <w:shd w:val="clear" w:color="auto" w:fill="FFFFFF"/>
        </w:rPr>
        <w:t>Por su parte el Instituto Nacional de Estadística y Geografía es un organismo público autónomo responsable de normar y coordinar el Sistema Nacional de Información Estadística y Geográfica, así como de captar y difundir información de México en cuanto al territorio, los recursos, la población y economía, que permit</w:t>
      </w:r>
      <w:r>
        <w:rPr>
          <w:rFonts w:ascii="Arial" w:hAnsi="Arial" w:cs="Arial"/>
          <w:color w:val="000000" w:themeColor="text1"/>
          <w:shd w:val="clear" w:color="auto" w:fill="FFFFFF"/>
        </w:rPr>
        <w:t>e</w:t>
      </w:r>
      <w:r w:rsidRPr="00643D80">
        <w:rPr>
          <w:rFonts w:ascii="Arial" w:hAnsi="Arial" w:cs="Arial"/>
          <w:color w:val="000000" w:themeColor="text1"/>
          <w:shd w:val="clear" w:color="auto" w:fill="FFFFFF"/>
        </w:rPr>
        <w:t xml:space="preserve"> dar a conocer las características de nuestro país y ayudar a la toma de decisiones.</w:t>
      </w:r>
      <w:r>
        <w:rPr>
          <w:rFonts w:ascii="Arial" w:hAnsi="Arial" w:cs="Arial"/>
          <w:color w:val="000000" w:themeColor="text1"/>
        </w:rPr>
        <w:t xml:space="preserve"> </w:t>
      </w:r>
      <w:r w:rsidRPr="00643D80">
        <w:rPr>
          <w:rFonts w:ascii="Arial" w:hAnsi="Arial" w:cs="Arial"/>
          <w:color w:val="000000" w:themeColor="text1"/>
        </w:rPr>
        <w:t>En materia de producción agrícola y ganadera</w:t>
      </w:r>
      <w:r>
        <w:rPr>
          <w:rFonts w:ascii="Arial" w:hAnsi="Arial" w:cs="Arial"/>
          <w:color w:val="000000" w:themeColor="text1"/>
        </w:rPr>
        <w:t>,</w:t>
      </w:r>
      <w:r w:rsidRPr="00643D80">
        <w:rPr>
          <w:rFonts w:ascii="Arial" w:hAnsi="Arial" w:cs="Arial"/>
          <w:color w:val="000000" w:themeColor="text1"/>
        </w:rPr>
        <w:t xml:space="preserve"> en nuestro país el INEGI cuenta con datos estadísticos desde </w:t>
      </w:r>
      <w:r>
        <w:rPr>
          <w:rFonts w:ascii="Arial" w:hAnsi="Arial" w:cs="Arial"/>
          <w:color w:val="000000" w:themeColor="text1"/>
        </w:rPr>
        <w:t xml:space="preserve">el año </w:t>
      </w:r>
      <w:r w:rsidRPr="00643D80">
        <w:rPr>
          <w:rFonts w:ascii="Arial" w:hAnsi="Arial" w:cs="Arial"/>
          <w:color w:val="000000" w:themeColor="text1"/>
        </w:rPr>
        <w:t>1930.</w:t>
      </w:r>
    </w:p>
    <w:p w14:paraId="228771A4" w14:textId="77777777" w:rsidR="00081B22" w:rsidRPr="00643D80" w:rsidRDefault="00081B22" w:rsidP="00401527">
      <w:pPr>
        <w:jc w:val="both"/>
        <w:rPr>
          <w:rFonts w:ascii="Arial" w:hAnsi="Arial" w:cs="Arial"/>
          <w:color w:val="000000" w:themeColor="text1"/>
        </w:rPr>
      </w:pPr>
    </w:p>
    <w:p w14:paraId="3A711C0D" w14:textId="170ABFAA" w:rsidR="00401527" w:rsidRDefault="00401527" w:rsidP="00401527">
      <w:pPr>
        <w:jc w:val="both"/>
        <w:rPr>
          <w:rFonts w:ascii="Arial" w:eastAsia="Times New Roman" w:hAnsi="Arial" w:cs="Arial"/>
        </w:rPr>
      </w:pPr>
      <w:r w:rsidRPr="00566C4B">
        <w:rPr>
          <w:rFonts w:ascii="Arial" w:hAnsi="Arial" w:cs="Arial"/>
          <w:b/>
          <w:color w:val="000000" w:themeColor="text1"/>
        </w:rPr>
        <w:t>VII</w:t>
      </w:r>
      <w:r w:rsidR="00081B22" w:rsidRPr="00566C4B">
        <w:rPr>
          <w:rFonts w:ascii="Arial" w:hAnsi="Arial" w:cs="Arial"/>
          <w:b/>
          <w:color w:val="000000" w:themeColor="text1"/>
        </w:rPr>
        <w:t>.-</w:t>
      </w:r>
      <w:r w:rsidR="00081B22">
        <w:rPr>
          <w:rFonts w:ascii="Arial" w:hAnsi="Arial" w:cs="Arial"/>
          <w:color w:val="000000" w:themeColor="text1"/>
        </w:rPr>
        <w:t xml:space="preserve"> </w:t>
      </w:r>
      <w:r w:rsidRPr="000B4EA5">
        <w:rPr>
          <w:rFonts w:ascii="Arial" w:eastAsia="Times New Roman" w:hAnsi="Arial" w:cs="Arial"/>
        </w:rPr>
        <w:t xml:space="preserve">Que con fecha </w:t>
      </w:r>
      <w:r>
        <w:rPr>
          <w:rFonts w:ascii="Arial" w:eastAsia="Times New Roman" w:hAnsi="Arial" w:cs="Arial"/>
        </w:rPr>
        <w:t>24</w:t>
      </w:r>
      <w:r w:rsidRPr="000B4EA5">
        <w:rPr>
          <w:rFonts w:ascii="Arial" w:eastAsia="Times New Roman" w:hAnsi="Arial" w:cs="Arial"/>
        </w:rPr>
        <w:t xml:space="preserve"> de </w:t>
      </w:r>
      <w:r>
        <w:rPr>
          <w:rFonts w:ascii="Arial" w:eastAsia="Times New Roman" w:hAnsi="Arial" w:cs="Arial"/>
        </w:rPr>
        <w:t>junio</w:t>
      </w:r>
      <w:r w:rsidRPr="000B4EA5">
        <w:rPr>
          <w:rFonts w:ascii="Arial" w:eastAsia="Times New Roman" w:hAnsi="Arial" w:cs="Arial"/>
        </w:rPr>
        <w:t xml:space="preserve"> del año 20</w:t>
      </w:r>
      <w:r>
        <w:rPr>
          <w:rFonts w:ascii="Arial" w:eastAsia="Times New Roman" w:hAnsi="Arial" w:cs="Arial"/>
        </w:rPr>
        <w:t>22</w:t>
      </w:r>
      <w:r w:rsidRPr="000B4EA5">
        <w:rPr>
          <w:rFonts w:ascii="Arial" w:eastAsia="Times New Roman" w:hAnsi="Arial" w:cs="Arial"/>
        </w:rPr>
        <w:t xml:space="preserve">, </w:t>
      </w:r>
      <w:r>
        <w:rPr>
          <w:rFonts w:ascii="Arial" w:eastAsia="Times New Roman" w:hAnsi="Arial" w:cs="Arial"/>
        </w:rPr>
        <w:t xml:space="preserve">fue recibido el oficio </w:t>
      </w:r>
      <w:r w:rsidRPr="000B4EA5">
        <w:rPr>
          <w:rFonts w:ascii="Arial" w:eastAsia="Times New Roman" w:hAnsi="Arial" w:cs="Arial"/>
        </w:rPr>
        <w:t xml:space="preserve"> </w:t>
      </w:r>
      <w:r>
        <w:rPr>
          <w:rFonts w:ascii="Arial" w:eastAsia="Times New Roman" w:hAnsi="Arial" w:cs="Arial"/>
        </w:rPr>
        <w:t>número</w:t>
      </w:r>
      <w:r w:rsidRPr="000B4EA5">
        <w:rPr>
          <w:rFonts w:ascii="Arial" w:eastAsia="Times New Roman" w:hAnsi="Arial" w:cs="Arial"/>
        </w:rPr>
        <w:t xml:space="preserve"> </w:t>
      </w:r>
      <w:r>
        <w:rPr>
          <w:rFonts w:ascii="Arial" w:eastAsia="Times New Roman" w:hAnsi="Arial" w:cs="Arial"/>
        </w:rPr>
        <w:t>1312.5.</w:t>
      </w:r>
      <w:r w:rsidRPr="000B4EA5">
        <w:rPr>
          <w:rFonts w:ascii="Arial" w:eastAsia="Times New Roman" w:hAnsi="Arial" w:cs="Arial"/>
        </w:rPr>
        <w:t>/</w:t>
      </w:r>
      <w:r>
        <w:rPr>
          <w:rFonts w:ascii="Arial" w:eastAsia="Times New Roman" w:hAnsi="Arial" w:cs="Arial"/>
        </w:rPr>
        <w:t>153</w:t>
      </w:r>
      <w:r w:rsidRPr="000B4EA5">
        <w:rPr>
          <w:rFonts w:ascii="Arial" w:eastAsia="Times New Roman" w:hAnsi="Arial" w:cs="Arial"/>
        </w:rPr>
        <w:t>/20</w:t>
      </w:r>
      <w:r>
        <w:rPr>
          <w:rFonts w:ascii="Arial" w:eastAsia="Times New Roman" w:hAnsi="Arial" w:cs="Arial"/>
        </w:rPr>
        <w:t xml:space="preserve">22, INEGI.EEC2.02 </w:t>
      </w:r>
      <w:r w:rsidRPr="000B4EA5">
        <w:rPr>
          <w:rFonts w:ascii="Arial" w:eastAsia="Times New Roman" w:hAnsi="Arial" w:cs="Arial"/>
        </w:rPr>
        <w:t xml:space="preserve">emitido </w:t>
      </w:r>
      <w:r>
        <w:rPr>
          <w:rFonts w:ascii="Arial" w:eastAsia="Times New Roman" w:hAnsi="Arial" w:cs="Arial"/>
        </w:rPr>
        <w:t xml:space="preserve"> por </w:t>
      </w:r>
      <w:r w:rsidRPr="000B4EA5">
        <w:rPr>
          <w:rFonts w:ascii="Arial" w:eastAsia="Times New Roman" w:hAnsi="Arial" w:cs="Arial"/>
        </w:rPr>
        <w:t xml:space="preserve">el Coordinador Estatal </w:t>
      </w:r>
      <w:r>
        <w:rPr>
          <w:rFonts w:ascii="Arial" w:eastAsia="Times New Roman" w:hAnsi="Arial" w:cs="Arial"/>
        </w:rPr>
        <w:t xml:space="preserve">del </w:t>
      </w:r>
      <w:r w:rsidRPr="000B4EA5">
        <w:rPr>
          <w:rFonts w:ascii="Arial" w:eastAsia="Times New Roman" w:hAnsi="Arial" w:cs="Arial"/>
        </w:rPr>
        <w:t>INEGI de Jalisco</w:t>
      </w:r>
      <w:r>
        <w:rPr>
          <w:rFonts w:ascii="Arial" w:eastAsia="Times New Roman" w:hAnsi="Arial" w:cs="Arial"/>
        </w:rPr>
        <w:t>,</w:t>
      </w:r>
      <w:r w:rsidRPr="000B4EA5">
        <w:rPr>
          <w:rFonts w:ascii="Arial" w:eastAsia="Times New Roman" w:hAnsi="Arial" w:cs="Arial"/>
        </w:rPr>
        <w:t xml:space="preserve"> el </w:t>
      </w:r>
      <w:r>
        <w:rPr>
          <w:rFonts w:ascii="Arial" w:eastAsia="Times New Roman" w:hAnsi="Arial" w:cs="Arial"/>
        </w:rPr>
        <w:t>LIC</w:t>
      </w:r>
      <w:r w:rsidRPr="000B4EA5">
        <w:rPr>
          <w:rFonts w:ascii="Arial" w:eastAsia="Times New Roman" w:hAnsi="Arial" w:cs="Arial"/>
        </w:rPr>
        <w:t xml:space="preserve">. ODILÓN CORTÉS LINARES, </w:t>
      </w:r>
      <w:r>
        <w:rPr>
          <w:rFonts w:ascii="Arial" w:eastAsia="Times New Roman" w:hAnsi="Arial" w:cs="Arial"/>
        </w:rPr>
        <w:t xml:space="preserve">donde </w:t>
      </w:r>
      <w:r w:rsidRPr="000B4EA5">
        <w:rPr>
          <w:rFonts w:ascii="Arial" w:eastAsia="Times New Roman" w:hAnsi="Arial" w:cs="Arial"/>
        </w:rPr>
        <w:t xml:space="preserve">le solicita  </w:t>
      </w:r>
      <w:r w:rsidRPr="00EC1F97">
        <w:rPr>
          <w:rFonts w:ascii="Arial" w:eastAsia="Times New Roman" w:hAnsi="Arial" w:cs="Arial"/>
        </w:rPr>
        <w:t>al LIC. ALEJANDRO BARRAGAN SANCHEZ,</w:t>
      </w:r>
      <w:r w:rsidRPr="000B4EA5">
        <w:rPr>
          <w:rFonts w:ascii="Arial" w:eastAsia="Times New Roman" w:hAnsi="Arial" w:cs="Arial"/>
          <w:b/>
        </w:rPr>
        <w:t xml:space="preserve"> </w:t>
      </w:r>
      <w:r w:rsidRPr="000B4EA5">
        <w:rPr>
          <w:rFonts w:ascii="Arial" w:eastAsia="Times New Roman" w:hAnsi="Arial" w:cs="Arial"/>
        </w:rPr>
        <w:t>en su carácter de Presidente Municipal</w:t>
      </w:r>
      <w:r>
        <w:rPr>
          <w:rFonts w:ascii="Arial" w:eastAsia="Times New Roman" w:hAnsi="Arial" w:cs="Arial"/>
        </w:rPr>
        <w:t xml:space="preserve"> de Zapotlán El Grande</w:t>
      </w:r>
      <w:r w:rsidRPr="000B4EA5">
        <w:rPr>
          <w:rFonts w:ascii="Arial" w:eastAsia="Times New Roman" w:hAnsi="Arial" w:cs="Arial"/>
        </w:rPr>
        <w:t>,</w:t>
      </w:r>
      <w:r>
        <w:rPr>
          <w:rFonts w:ascii="Arial" w:eastAsia="Times New Roman" w:hAnsi="Arial" w:cs="Arial"/>
        </w:rPr>
        <w:t xml:space="preserve"> Jalisco</w:t>
      </w:r>
      <w:r w:rsidRPr="000B4EA5">
        <w:rPr>
          <w:rFonts w:ascii="Arial" w:eastAsia="Times New Roman" w:hAnsi="Arial" w:cs="Arial"/>
        </w:rPr>
        <w:t xml:space="preserve"> para que el Municipio a través de su órgano de gobierno, otorgue </w:t>
      </w:r>
      <w:r>
        <w:rPr>
          <w:rFonts w:ascii="Arial" w:eastAsia="Times New Roman" w:hAnsi="Arial" w:cs="Arial"/>
        </w:rPr>
        <w:t>un espacio</w:t>
      </w:r>
      <w:r w:rsidRPr="000B4EA5">
        <w:rPr>
          <w:rFonts w:ascii="Arial" w:eastAsia="Times New Roman" w:hAnsi="Arial" w:cs="Arial"/>
        </w:rPr>
        <w:t xml:space="preserve"> físico a efecto de que instalen la oficina para llevar a cabo el levantamiento del Censo</w:t>
      </w:r>
      <w:r>
        <w:rPr>
          <w:rFonts w:ascii="Arial" w:eastAsia="Times New Roman" w:hAnsi="Arial" w:cs="Arial"/>
        </w:rPr>
        <w:t xml:space="preserve"> Agropecuario 2022</w:t>
      </w:r>
      <w:r w:rsidRPr="000B4EA5">
        <w:rPr>
          <w:rFonts w:ascii="Arial" w:eastAsia="Times New Roman" w:hAnsi="Arial" w:cs="Arial"/>
        </w:rPr>
        <w:t xml:space="preserve">, </w:t>
      </w:r>
      <w:r>
        <w:rPr>
          <w:rFonts w:ascii="Arial" w:eastAsia="Times New Roman" w:hAnsi="Arial" w:cs="Arial"/>
        </w:rPr>
        <w:t>para lo cual se prevé una</w:t>
      </w:r>
      <w:r w:rsidRPr="000B4EA5">
        <w:rPr>
          <w:rFonts w:ascii="Arial" w:eastAsia="Times New Roman" w:hAnsi="Arial" w:cs="Arial"/>
        </w:rPr>
        <w:t xml:space="preserve"> duración </w:t>
      </w:r>
      <w:r>
        <w:rPr>
          <w:rFonts w:ascii="Arial" w:eastAsia="Times New Roman" w:hAnsi="Arial" w:cs="Arial"/>
        </w:rPr>
        <w:t>d</w:t>
      </w:r>
      <w:r w:rsidRPr="000B4EA5">
        <w:rPr>
          <w:rFonts w:ascii="Arial" w:eastAsia="Times New Roman" w:hAnsi="Arial" w:cs="Arial"/>
        </w:rPr>
        <w:t>el comodato de</w:t>
      </w:r>
      <w:r>
        <w:rPr>
          <w:rFonts w:ascii="Arial" w:eastAsia="Times New Roman" w:hAnsi="Arial" w:cs="Arial"/>
        </w:rPr>
        <w:t>l</w:t>
      </w:r>
      <w:r w:rsidRPr="000B4EA5">
        <w:rPr>
          <w:rFonts w:ascii="Arial" w:eastAsia="Times New Roman" w:hAnsi="Arial" w:cs="Arial"/>
        </w:rPr>
        <w:t xml:space="preserve"> 1</w:t>
      </w:r>
      <w:r>
        <w:rPr>
          <w:rFonts w:ascii="Arial" w:eastAsia="Times New Roman" w:hAnsi="Arial" w:cs="Arial"/>
        </w:rPr>
        <w:t>6</w:t>
      </w:r>
      <w:r w:rsidRPr="000B4EA5">
        <w:rPr>
          <w:rFonts w:ascii="Arial" w:eastAsia="Times New Roman" w:hAnsi="Arial" w:cs="Arial"/>
        </w:rPr>
        <w:t xml:space="preserve"> de </w:t>
      </w:r>
      <w:r>
        <w:rPr>
          <w:rFonts w:ascii="Arial" w:eastAsia="Times New Roman" w:hAnsi="Arial" w:cs="Arial"/>
        </w:rPr>
        <w:t>junio</w:t>
      </w:r>
      <w:r w:rsidRPr="000B4EA5">
        <w:rPr>
          <w:rFonts w:ascii="Arial" w:eastAsia="Times New Roman" w:hAnsi="Arial" w:cs="Arial"/>
        </w:rPr>
        <w:t xml:space="preserve"> al 3</w:t>
      </w:r>
      <w:r>
        <w:rPr>
          <w:rFonts w:ascii="Arial" w:eastAsia="Times New Roman" w:hAnsi="Arial" w:cs="Arial"/>
        </w:rPr>
        <w:t>1</w:t>
      </w:r>
      <w:r w:rsidRPr="000B4EA5">
        <w:rPr>
          <w:rFonts w:ascii="Arial" w:eastAsia="Times New Roman" w:hAnsi="Arial" w:cs="Arial"/>
        </w:rPr>
        <w:t xml:space="preserve"> de </w:t>
      </w:r>
      <w:r>
        <w:rPr>
          <w:rFonts w:ascii="Arial" w:eastAsia="Times New Roman" w:hAnsi="Arial" w:cs="Arial"/>
        </w:rPr>
        <w:t>diciembre</w:t>
      </w:r>
      <w:r w:rsidRPr="000B4EA5">
        <w:rPr>
          <w:rFonts w:ascii="Arial" w:eastAsia="Times New Roman" w:hAnsi="Arial" w:cs="Arial"/>
        </w:rPr>
        <w:t xml:space="preserve"> del 20</w:t>
      </w:r>
      <w:r>
        <w:rPr>
          <w:rFonts w:ascii="Arial" w:eastAsia="Times New Roman" w:hAnsi="Arial" w:cs="Arial"/>
        </w:rPr>
        <w:t>22</w:t>
      </w:r>
      <w:r w:rsidRPr="000B4EA5">
        <w:rPr>
          <w:rFonts w:ascii="Arial" w:eastAsia="Times New Roman" w:hAnsi="Arial" w:cs="Arial"/>
        </w:rPr>
        <w:t xml:space="preserve">.  </w:t>
      </w:r>
    </w:p>
    <w:p w14:paraId="12678E97" w14:textId="77777777" w:rsidR="005873B9" w:rsidRDefault="005873B9" w:rsidP="00401527">
      <w:pPr>
        <w:jc w:val="both"/>
        <w:rPr>
          <w:rFonts w:ascii="Arial" w:eastAsia="Times New Roman" w:hAnsi="Arial" w:cs="Arial"/>
        </w:rPr>
      </w:pPr>
    </w:p>
    <w:p w14:paraId="204DF1E5" w14:textId="77777777" w:rsidR="00401527" w:rsidRDefault="00401527" w:rsidP="00401527">
      <w:pPr>
        <w:pStyle w:val="Prrafodelista"/>
        <w:rPr>
          <w:rFonts w:ascii="Arial" w:eastAsia="Times New Roman" w:hAnsi="Arial" w:cs="Arial"/>
        </w:rPr>
      </w:pPr>
    </w:p>
    <w:p w14:paraId="2CC750E9" w14:textId="77777777" w:rsidR="0058600E" w:rsidRDefault="0058600E" w:rsidP="00081B22">
      <w:pPr>
        <w:jc w:val="both"/>
        <w:rPr>
          <w:rFonts w:ascii="Arial" w:eastAsia="Times New Roman" w:hAnsi="Arial" w:cs="Arial"/>
          <w:b/>
        </w:rPr>
      </w:pPr>
    </w:p>
    <w:p w14:paraId="244BE445" w14:textId="77777777" w:rsidR="0058600E" w:rsidRDefault="0058600E" w:rsidP="00081B22">
      <w:pPr>
        <w:jc w:val="both"/>
        <w:rPr>
          <w:rFonts w:ascii="Arial" w:eastAsia="Times New Roman" w:hAnsi="Arial" w:cs="Arial"/>
          <w:b/>
        </w:rPr>
      </w:pPr>
    </w:p>
    <w:p w14:paraId="6945A97E" w14:textId="333C1DB1" w:rsidR="00401527" w:rsidRPr="004D151A" w:rsidRDefault="00081B22" w:rsidP="00081B22">
      <w:pPr>
        <w:jc w:val="both"/>
        <w:rPr>
          <w:rFonts w:ascii="Arial" w:eastAsia="Times New Roman" w:hAnsi="Arial" w:cs="Arial"/>
        </w:rPr>
      </w:pPr>
      <w:r w:rsidRPr="004D151A">
        <w:rPr>
          <w:rFonts w:ascii="Arial" w:eastAsia="Times New Roman" w:hAnsi="Arial" w:cs="Arial"/>
          <w:b/>
        </w:rPr>
        <w:t>VIII.</w:t>
      </w:r>
      <w:r w:rsidRPr="004D151A">
        <w:rPr>
          <w:rFonts w:ascii="Arial" w:eastAsia="Times New Roman" w:hAnsi="Arial" w:cs="Arial"/>
        </w:rPr>
        <w:t xml:space="preserve"> </w:t>
      </w:r>
      <w:r w:rsidR="00401527" w:rsidRPr="004D151A">
        <w:rPr>
          <w:rFonts w:ascii="Arial" w:eastAsia="Times New Roman" w:hAnsi="Arial" w:cs="Arial"/>
        </w:rPr>
        <w:t xml:space="preserve">El oficio citado con referencia, fue turnado a la suscrita en mi carácter de Síndico municipal el día 24 de junio del año 2022, para su seguimiento, por lo cual revisar con la titular del departamento patrimonio municipal, se consideró la viabilidad de la petición para que se preste en comodato una oficina al interior de las Instalaciones ubicadas en la calle Av. Cristóbal Colón No. 76 en la Colonia Centro, de esta Ciudad. </w:t>
      </w:r>
    </w:p>
    <w:p w14:paraId="308435AB" w14:textId="77777777" w:rsidR="00401527" w:rsidRPr="000B4EA5" w:rsidRDefault="00401527" w:rsidP="00401527">
      <w:pPr>
        <w:rPr>
          <w:rFonts w:ascii="Arial" w:eastAsia="Times New Roman" w:hAnsi="Arial" w:cs="Arial"/>
        </w:rPr>
      </w:pPr>
    </w:p>
    <w:p w14:paraId="5B0BB45D" w14:textId="24CCB681" w:rsidR="00401527" w:rsidRPr="00B80887" w:rsidRDefault="00081B22" w:rsidP="00081B22">
      <w:pPr>
        <w:jc w:val="both"/>
        <w:rPr>
          <w:rFonts w:ascii="Arial" w:hAnsi="Arial" w:cs="Arial"/>
          <w:color w:val="000000" w:themeColor="text1"/>
        </w:rPr>
      </w:pPr>
      <w:r w:rsidRPr="00566C4B">
        <w:rPr>
          <w:rFonts w:ascii="Arial" w:eastAsia="Times New Roman" w:hAnsi="Arial" w:cs="Arial"/>
          <w:b/>
        </w:rPr>
        <w:t>IX.</w:t>
      </w:r>
      <w:r>
        <w:rPr>
          <w:rFonts w:ascii="Arial" w:eastAsia="Times New Roman" w:hAnsi="Arial" w:cs="Arial"/>
        </w:rPr>
        <w:t xml:space="preserve"> </w:t>
      </w:r>
      <w:r w:rsidR="00401527" w:rsidRPr="00B80887">
        <w:rPr>
          <w:rFonts w:ascii="Arial" w:eastAsia="Times New Roman" w:hAnsi="Arial" w:cs="Arial"/>
        </w:rPr>
        <w:t xml:space="preserve">El objetivo del comodato del espacio es </w:t>
      </w:r>
      <w:r w:rsidR="00401527">
        <w:rPr>
          <w:rFonts w:ascii="Arial" w:eastAsia="Times New Roman" w:hAnsi="Arial" w:cs="Arial"/>
        </w:rPr>
        <w:t>realizar el C</w:t>
      </w:r>
      <w:r w:rsidR="00401527" w:rsidRPr="00B80887">
        <w:rPr>
          <w:rFonts w:ascii="Arial" w:eastAsia="Times New Roman" w:hAnsi="Arial" w:cs="Arial"/>
        </w:rPr>
        <w:t xml:space="preserve">enso Agropecuario 2022, el cual permite obtener información estadística básica referida </w:t>
      </w:r>
      <w:r w:rsidR="00401527">
        <w:rPr>
          <w:rFonts w:ascii="Arial" w:hAnsi="Arial" w:cs="Arial"/>
          <w:color w:val="000000" w:themeColor="text1"/>
        </w:rPr>
        <w:t>de utilidad para</w:t>
      </w:r>
      <w:r w:rsidR="00401527" w:rsidRPr="00B80887">
        <w:rPr>
          <w:rFonts w:ascii="Arial" w:hAnsi="Arial" w:cs="Arial"/>
          <w:color w:val="000000" w:themeColor="text1"/>
        </w:rPr>
        <w:t xml:space="preserve"> </w:t>
      </w:r>
      <w:r w:rsidR="00401527">
        <w:rPr>
          <w:rFonts w:ascii="Arial" w:hAnsi="Arial" w:cs="Arial"/>
          <w:color w:val="000000" w:themeColor="text1"/>
        </w:rPr>
        <w:t>sustentar</w:t>
      </w:r>
      <w:r w:rsidR="00401527" w:rsidRPr="00B80887">
        <w:rPr>
          <w:rFonts w:ascii="Arial" w:hAnsi="Arial" w:cs="Arial"/>
          <w:color w:val="000000" w:themeColor="text1"/>
        </w:rPr>
        <w:t xml:space="preserve"> la toma de decisiones, definir políticas públicas para el campo, apoyar estudios del sector agropecuario, contribuir a enfrentar retos actuales como son la seguridad alimentaria, la pobreza, la conservación de los recursos naturales y la mitigación del cambio climático; así como atender los objetivos de Desarrollo Sostenible</w:t>
      </w:r>
      <w:r w:rsidR="00401527" w:rsidRPr="00B80887">
        <w:rPr>
          <w:rFonts w:ascii="Arial" w:eastAsia="Times New Roman" w:hAnsi="Arial" w:cs="Arial"/>
        </w:rPr>
        <w:t xml:space="preserve">. </w:t>
      </w:r>
      <w:r w:rsidR="00401527" w:rsidRPr="00B80887">
        <w:rPr>
          <w:rFonts w:ascii="Arial" w:hAnsi="Arial" w:cs="Arial"/>
          <w:color w:val="000000" w:themeColor="text1"/>
        </w:rPr>
        <w:t xml:space="preserve">Por las motivaciones expuestas se propone el siguiente: </w:t>
      </w:r>
    </w:p>
    <w:p w14:paraId="6B134C6B" w14:textId="77777777" w:rsidR="00401527" w:rsidRDefault="00401527" w:rsidP="00401527">
      <w:pPr>
        <w:jc w:val="both"/>
        <w:rPr>
          <w:rFonts w:ascii="Arial" w:hAnsi="Arial" w:cs="Arial"/>
          <w:color w:val="000000" w:themeColor="text1"/>
        </w:rPr>
      </w:pPr>
    </w:p>
    <w:p w14:paraId="5E678FA4" w14:textId="51625911" w:rsidR="00401527" w:rsidRDefault="00401527" w:rsidP="00401527">
      <w:pPr>
        <w:jc w:val="center"/>
        <w:rPr>
          <w:rFonts w:ascii="Arial" w:hAnsi="Arial" w:cs="Arial"/>
          <w:b/>
          <w:color w:val="000000" w:themeColor="text1"/>
        </w:rPr>
      </w:pPr>
      <w:r w:rsidRPr="00DD3F40">
        <w:rPr>
          <w:rFonts w:ascii="Arial" w:hAnsi="Arial" w:cs="Arial"/>
          <w:b/>
          <w:color w:val="000000" w:themeColor="text1"/>
        </w:rPr>
        <w:t>ACUERDO</w:t>
      </w:r>
      <w:r>
        <w:rPr>
          <w:rFonts w:ascii="Arial" w:hAnsi="Arial" w:cs="Arial"/>
          <w:b/>
          <w:color w:val="000000" w:themeColor="text1"/>
        </w:rPr>
        <w:t>S</w:t>
      </w:r>
      <w:r w:rsidRPr="00DD3F40">
        <w:rPr>
          <w:rFonts w:ascii="Arial" w:hAnsi="Arial" w:cs="Arial"/>
          <w:b/>
          <w:color w:val="000000" w:themeColor="text1"/>
        </w:rPr>
        <w:t>:</w:t>
      </w:r>
    </w:p>
    <w:p w14:paraId="44FFB937" w14:textId="77777777" w:rsidR="00401527" w:rsidRPr="00DD3F40" w:rsidRDefault="00401527" w:rsidP="00401527">
      <w:pPr>
        <w:jc w:val="center"/>
        <w:rPr>
          <w:rFonts w:ascii="Arial" w:hAnsi="Arial" w:cs="Arial"/>
          <w:b/>
          <w:color w:val="000000" w:themeColor="text1"/>
        </w:rPr>
      </w:pPr>
    </w:p>
    <w:p w14:paraId="45FE80A3" w14:textId="40F9739D" w:rsidR="00401527" w:rsidRDefault="00401527" w:rsidP="00401527">
      <w:pPr>
        <w:jc w:val="both"/>
        <w:rPr>
          <w:rFonts w:ascii="Arial" w:eastAsia="Times New Roman" w:hAnsi="Arial" w:cs="Arial"/>
        </w:rPr>
      </w:pPr>
      <w:r w:rsidRPr="00274F0D">
        <w:rPr>
          <w:rFonts w:ascii="Arial" w:hAnsi="Arial" w:cs="Arial"/>
          <w:b/>
          <w:color w:val="000000" w:themeColor="text1"/>
        </w:rPr>
        <w:t>PRIMERO</w:t>
      </w:r>
      <w:r w:rsidRPr="00D10298">
        <w:rPr>
          <w:rFonts w:ascii="Arial" w:hAnsi="Arial" w:cs="Arial"/>
          <w:b/>
          <w:color w:val="000000" w:themeColor="text1"/>
        </w:rPr>
        <w:t>.-</w:t>
      </w:r>
      <w:r w:rsidRPr="00643D80">
        <w:rPr>
          <w:rFonts w:ascii="Arial" w:hAnsi="Arial" w:cs="Arial"/>
          <w:color w:val="000000" w:themeColor="text1"/>
        </w:rPr>
        <w:t xml:space="preserve"> Se autoriza al Ayuntamiento de Zapotlán el Grande, Jalisco, para que a través de sus representantes Presidente Municipal, Maestro Alejandro Barragán Sánchez, la Sindico Licenciada Magali Casillas Contreras y la Secretaría General Maestra Claudia Margarita Robles Gómez, </w:t>
      </w:r>
      <w:r>
        <w:rPr>
          <w:rFonts w:ascii="Arial" w:hAnsi="Arial" w:cs="Arial"/>
          <w:color w:val="000000" w:themeColor="text1"/>
        </w:rPr>
        <w:t xml:space="preserve">para otorgar comodato y suscribir </w:t>
      </w:r>
      <w:r w:rsidRPr="00643D80">
        <w:rPr>
          <w:rFonts w:ascii="Arial" w:hAnsi="Arial" w:cs="Arial"/>
          <w:color w:val="000000" w:themeColor="text1"/>
        </w:rPr>
        <w:t>c</w:t>
      </w:r>
      <w:r>
        <w:rPr>
          <w:rFonts w:ascii="Arial" w:hAnsi="Arial" w:cs="Arial"/>
          <w:color w:val="000000" w:themeColor="text1"/>
        </w:rPr>
        <w:t xml:space="preserve">ontrato de comodato de la oficina que se encuentra al interior de las instalaciones ubicadas en la </w:t>
      </w:r>
      <w:r w:rsidRPr="00334B6A">
        <w:rPr>
          <w:rFonts w:ascii="Arial" w:eastAsia="Times New Roman" w:hAnsi="Arial" w:cs="Arial"/>
          <w:color w:val="000000" w:themeColor="text1"/>
        </w:rPr>
        <w:t>calle Av. Cristóbal Colón No. 76 en la Colonia Centro</w:t>
      </w:r>
      <w:r>
        <w:rPr>
          <w:rFonts w:ascii="Arial" w:hAnsi="Arial" w:cs="Arial"/>
          <w:color w:val="000000" w:themeColor="text1"/>
        </w:rPr>
        <w:t xml:space="preserve"> de esta Ciudad,</w:t>
      </w:r>
      <w:r w:rsidRPr="00643D80">
        <w:rPr>
          <w:rFonts w:ascii="Arial" w:hAnsi="Arial" w:cs="Arial"/>
          <w:color w:val="000000" w:themeColor="text1"/>
        </w:rPr>
        <w:t xml:space="preserve"> con </w:t>
      </w:r>
      <w:r>
        <w:rPr>
          <w:rFonts w:ascii="Arial" w:hAnsi="Arial" w:cs="Arial"/>
          <w:color w:val="000000" w:themeColor="text1"/>
        </w:rPr>
        <w:t>el Instituto Nacional d</w:t>
      </w:r>
      <w:r w:rsidRPr="00643D80">
        <w:rPr>
          <w:rFonts w:ascii="Arial" w:hAnsi="Arial" w:cs="Arial"/>
          <w:color w:val="000000" w:themeColor="text1"/>
        </w:rPr>
        <w:t>e Estadística</w:t>
      </w:r>
      <w:r>
        <w:rPr>
          <w:rFonts w:ascii="Arial" w:hAnsi="Arial" w:cs="Arial"/>
          <w:color w:val="000000" w:themeColor="text1"/>
        </w:rPr>
        <w:t xml:space="preserve"> y</w:t>
      </w:r>
      <w:r w:rsidRPr="00643D80">
        <w:rPr>
          <w:rFonts w:ascii="Arial" w:hAnsi="Arial" w:cs="Arial"/>
          <w:color w:val="000000" w:themeColor="text1"/>
        </w:rPr>
        <w:t xml:space="preserve"> Geografía </w:t>
      </w:r>
      <w:r>
        <w:rPr>
          <w:rFonts w:ascii="Arial" w:hAnsi="Arial" w:cs="Arial"/>
          <w:color w:val="000000" w:themeColor="text1"/>
        </w:rPr>
        <w:t>por el periodo</w:t>
      </w:r>
      <w:r w:rsidRPr="00560514">
        <w:rPr>
          <w:rFonts w:ascii="Arial" w:hAnsi="Arial" w:cs="Arial"/>
          <w:color w:val="FF0000"/>
        </w:rPr>
        <w:t xml:space="preserve"> </w:t>
      </w:r>
      <w:r>
        <w:rPr>
          <w:rFonts w:ascii="Arial" w:eastAsia="Times New Roman" w:hAnsi="Arial" w:cs="Arial"/>
        </w:rPr>
        <w:t>d</w:t>
      </w:r>
      <w:r w:rsidRPr="000B4EA5">
        <w:rPr>
          <w:rFonts w:ascii="Arial" w:eastAsia="Times New Roman" w:hAnsi="Arial" w:cs="Arial"/>
        </w:rPr>
        <w:t>el 1</w:t>
      </w:r>
      <w:r>
        <w:rPr>
          <w:rFonts w:ascii="Arial" w:eastAsia="Times New Roman" w:hAnsi="Arial" w:cs="Arial"/>
        </w:rPr>
        <w:t>6</w:t>
      </w:r>
      <w:r w:rsidRPr="000B4EA5">
        <w:rPr>
          <w:rFonts w:ascii="Arial" w:eastAsia="Times New Roman" w:hAnsi="Arial" w:cs="Arial"/>
        </w:rPr>
        <w:t xml:space="preserve"> de </w:t>
      </w:r>
      <w:r w:rsidR="00900B9F">
        <w:rPr>
          <w:rFonts w:ascii="Arial" w:eastAsia="Times New Roman" w:hAnsi="Arial" w:cs="Arial"/>
        </w:rPr>
        <w:t>jul</w:t>
      </w:r>
      <w:r>
        <w:rPr>
          <w:rFonts w:ascii="Arial" w:eastAsia="Times New Roman" w:hAnsi="Arial" w:cs="Arial"/>
        </w:rPr>
        <w:t>io</w:t>
      </w:r>
      <w:r w:rsidRPr="000B4EA5">
        <w:rPr>
          <w:rFonts w:ascii="Arial" w:eastAsia="Times New Roman" w:hAnsi="Arial" w:cs="Arial"/>
        </w:rPr>
        <w:t xml:space="preserve"> al 3</w:t>
      </w:r>
      <w:r>
        <w:rPr>
          <w:rFonts w:ascii="Arial" w:eastAsia="Times New Roman" w:hAnsi="Arial" w:cs="Arial"/>
        </w:rPr>
        <w:t>1</w:t>
      </w:r>
      <w:r w:rsidRPr="000B4EA5">
        <w:rPr>
          <w:rFonts w:ascii="Arial" w:eastAsia="Times New Roman" w:hAnsi="Arial" w:cs="Arial"/>
        </w:rPr>
        <w:t xml:space="preserve"> de </w:t>
      </w:r>
      <w:r>
        <w:rPr>
          <w:rFonts w:ascii="Arial" w:eastAsia="Times New Roman" w:hAnsi="Arial" w:cs="Arial"/>
        </w:rPr>
        <w:t>diciembre</w:t>
      </w:r>
      <w:r w:rsidRPr="000B4EA5">
        <w:rPr>
          <w:rFonts w:ascii="Arial" w:eastAsia="Times New Roman" w:hAnsi="Arial" w:cs="Arial"/>
        </w:rPr>
        <w:t xml:space="preserve"> del 20</w:t>
      </w:r>
      <w:r>
        <w:rPr>
          <w:rFonts w:ascii="Arial" w:eastAsia="Times New Roman" w:hAnsi="Arial" w:cs="Arial"/>
        </w:rPr>
        <w:t xml:space="preserve">22, </w:t>
      </w:r>
      <w:r w:rsidRPr="007A2CAD">
        <w:rPr>
          <w:rFonts w:ascii="Arial" w:eastAsia="Times New Roman" w:hAnsi="Arial" w:cs="Arial"/>
        </w:rPr>
        <w:t xml:space="preserve">para que instalen las oficinas para llevar a cabo el levantamiento del </w:t>
      </w:r>
      <w:r>
        <w:rPr>
          <w:rFonts w:ascii="Arial" w:eastAsia="Times New Roman" w:hAnsi="Arial" w:cs="Arial"/>
        </w:rPr>
        <w:t>Censo Agropecuario 2022.</w:t>
      </w:r>
      <w:bookmarkStart w:id="0" w:name="_GoBack"/>
      <w:bookmarkEnd w:id="0"/>
    </w:p>
    <w:p w14:paraId="4F99C2EF" w14:textId="77777777" w:rsidR="00401527" w:rsidRDefault="00401527" w:rsidP="00401527">
      <w:pPr>
        <w:jc w:val="both"/>
        <w:rPr>
          <w:rFonts w:ascii="Arial" w:eastAsia="Times New Roman" w:hAnsi="Arial" w:cs="Arial"/>
        </w:rPr>
      </w:pPr>
    </w:p>
    <w:p w14:paraId="58D81CDF" w14:textId="77777777" w:rsidR="00401527" w:rsidRDefault="00401527" w:rsidP="00401527">
      <w:pPr>
        <w:jc w:val="both"/>
        <w:rPr>
          <w:rFonts w:ascii="Arial" w:hAnsi="Arial" w:cs="Arial"/>
          <w:color w:val="000000" w:themeColor="text1"/>
        </w:rPr>
      </w:pPr>
      <w:r w:rsidRPr="007A2CAD">
        <w:rPr>
          <w:rFonts w:ascii="Arial" w:eastAsia="Times New Roman" w:hAnsi="Arial" w:cs="Arial"/>
          <w:b/>
        </w:rPr>
        <w:t>SEGUNDO. -</w:t>
      </w:r>
      <w:r w:rsidRPr="007A2CAD">
        <w:rPr>
          <w:rFonts w:ascii="Arial" w:eastAsia="Times New Roman" w:hAnsi="Arial" w:cs="Arial"/>
        </w:rPr>
        <w:t xml:space="preserve"> Se instruya a la Sindicatura </w:t>
      </w:r>
      <w:r>
        <w:rPr>
          <w:rFonts w:ascii="Arial" w:eastAsia="Times New Roman" w:hAnsi="Arial" w:cs="Arial"/>
        </w:rPr>
        <w:t xml:space="preserve">y Unidad </w:t>
      </w:r>
      <w:r w:rsidRPr="007A2CAD">
        <w:rPr>
          <w:rFonts w:ascii="Arial" w:eastAsia="Times New Roman" w:hAnsi="Arial" w:cs="Arial"/>
        </w:rPr>
        <w:t>Jurídica</w:t>
      </w:r>
      <w:r>
        <w:rPr>
          <w:rFonts w:ascii="Arial" w:eastAsia="Times New Roman" w:hAnsi="Arial" w:cs="Arial"/>
        </w:rPr>
        <w:t xml:space="preserve"> Municipal</w:t>
      </w:r>
      <w:r w:rsidRPr="007A2CAD">
        <w:rPr>
          <w:rFonts w:ascii="Arial" w:eastAsia="Times New Roman" w:hAnsi="Arial" w:cs="Arial"/>
        </w:rPr>
        <w:t>, para la</w:t>
      </w:r>
      <w:r>
        <w:rPr>
          <w:rFonts w:ascii="Arial" w:eastAsia="Times New Roman" w:hAnsi="Arial" w:cs="Arial"/>
        </w:rPr>
        <w:t xml:space="preserve"> </w:t>
      </w:r>
      <w:r w:rsidRPr="007A2CAD">
        <w:rPr>
          <w:rFonts w:ascii="Arial" w:eastAsia="Times New Roman" w:hAnsi="Arial" w:cs="Arial"/>
        </w:rPr>
        <w:t xml:space="preserve">realización del Contrato de Comodato entre el Ayuntamiento de Zapotlán el Grande, </w:t>
      </w:r>
      <w:r>
        <w:rPr>
          <w:rFonts w:ascii="Arial" w:eastAsia="Times New Roman" w:hAnsi="Arial" w:cs="Arial"/>
        </w:rPr>
        <w:t xml:space="preserve">Jalisco y el Instituto </w:t>
      </w:r>
      <w:r w:rsidRPr="007A2CAD">
        <w:rPr>
          <w:rFonts w:ascii="Arial" w:eastAsia="Times New Roman" w:hAnsi="Arial" w:cs="Arial"/>
        </w:rPr>
        <w:t>Nacional de Estadística y Geografía.</w:t>
      </w:r>
      <w:r w:rsidRPr="00643D80">
        <w:rPr>
          <w:rFonts w:ascii="Arial" w:hAnsi="Arial" w:cs="Arial"/>
          <w:color w:val="000000" w:themeColor="text1"/>
        </w:rPr>
        <w:t xml:space="preserve"> </w:t>
      </w:r>
    </w:p>
    <w:p w14:paraId="75D86CE0" w14:textId="77777777" w:rsidR="00401527" w:rsidRPr="00643D80" w:rsidRDefault="00401527" w:rsidP="00401527">
      <w:pPr>
        <w:jc w:val="both"/>
        <w:rPr>
          <w:rFonts w:ascii="Arial" w:hAnsi="Arial" w:cs="Arial"/>
          <w:color w:val="000000" w:themeColor="text1"/>
        </w:rPr>
      </w:pPr>
    </w:p>
    <w:p w14:paraId="0AD5D3BA" w14:textId="77777777" w:rsidR="00401527" w:rsidRPr="007A2CAD" w:rsidRDefault="00401527" w:rsidP="00401527">
      <w:pPr>
        <w:rPr>
          <w:rFonts w:ascii="Arial" w:eastAsia="Times New Roman" w:hAnsi="Arial" w:cs="Arial"/>
        </w:rPr>
      </w:pPr>
      <w:r w:rsidRPr="007A2CAD">
        <w:rPr>
          <w:rFonts w:ascii="Arial" w:eastAsia="Times New Roman" w:hAnsi="Arial" w:cs="Arial"/>
          <w:b/>
        </w:rPr>
        <w:t>TERCERO.-</w:t>
      </w:r>
      <w:r>
        <w:rPr>
          <w:rFonts w:ascii="Arial" w:eastAsia="Times New Roman" w:hAnsi="Arial" w:cs="Arial"/>
          <w:b/>
        </w:rPr>
        <w:t xml:space="preserve"> </w:t>
      </w:r>
      <w:r w:rsidRPr="007A2CAD">
        <w:rPr>
          <w:rFonts w:ascii="Arial" w:eastAsia="Times New Roman" w:hAnsi="Arial" w:cs="Arial"/>
        </w:rPr>
        <w:t>Notifíquese el contenido de</w:t>
      </w:r>
      <w:r>
        <w:rPr>
          <w:rFonts w:ascii="Arial" w:eastAsia="Times New Roman" w:hAnsi="Arial" w:cs="Arial"/>
        </w:rPr>
        <w:t xml:space="preserve"> </w:t>
      </w:r>
      <w:r w:rsidRPr="007A2CAD">
        <w:rPr>
          <w:rFonts w:ascii="Arial" w:eastAsia="Times New Roman" w:hAnsi="Arial" w:cs="Arial"/>
        </w:rPr>
        <w:t>l</w:t>
      </w:r>
      <w:r>
        <w:rPr>
          <w:rFonts w:ascii="Arial" w:eastAsia="Times New Roman" w:hAnsi="Arial" w:cs="Arial"/>
        </w:rPr>
        <w:t>a</w:t>
      </w:r>
      <w:r w:rsidRPr="007A2CAD">
        <w:rPr>
          <w:rFonts w:ascii="Arial" w:eastAsia="Times New Roman" w:hAnsi="Arial" w:cs="Arial"/>
        </w:rPr>
        <w:t xml:space="preserve"> presente </w:t>
      </w:r>
      <w:r>
        <w:rPr>
          <w:rFonts w:ascii="Arial" w:eastAsia="Times New Roman" w:hAnsi="Arial" w:cs="Arial"/>
        </w:rPr>
        <w:t xml:space="preserve">Iniciativa a la Sindicatura, Unidad </w:t>
      </w:r>
      <w:r w:rsidRPr="007A2CAD">
        <w:rPr>
          <w:rFonts w:ascii="Arial" w:eastAsia="Times New Roman" w:hAnsi="Arial" w:cs="Arial"/>
        </w:rPr>
        <w:t>Jurídica, al Departamento de Patrimonio Municipal y al Instituto Nacional de Estadística y Geografía, para los efectos a que haya lugar.</w:t>
      </w:r>
    </w:p>
    <w:p w14:paraId="48282DE8" w14:textId="77777777" w:rsidR="00401527" w:rsidRDefault="00401527" w:rsidP="00401527">
      <w:pPr>
        <w:rPr>
          <w:rFonts w:ascii="Arial" w:eastAsia="Times New Roman" w:hAnsi="Arial" w:cs="Arial"/>
        </w:rPr>
      </w:pPr>
    </w:p>
    <w:p w14:paraId="487604FB" w14:textId="77777777" w:rsidR="00401527" w:rsidRPr="0058600E" w:rsidRDefault="00401527" w:rsidP="00401527">
      <w:pPr>
        <w:jc w:val="both"/>
        <w:rPr>
          <w:rFonts w:ascii="Arial" w:hAnsi="Arial" w:cs="Arial"/>
          <w:color w:val="000000" w:themeColor="text1"/>
          <w:sz w:val="12"/>
          <w:szCs w:val="12"/>
        </w:rPr>
      </w:pPr>
    </w:p>
    <w:p w14:paraId="1CFDDDF2" w14:textId="77777777" w:rsidR="00957B71" w:rsidRDefault="00957B71" w:rsidP="00957B71">
      <w:pPr>
        <w:jc w:val="center"/>
        <w:rPr>
          <w:rFonts w:ascii="Arial" w:eastAsia="Arial" w:hAnsi="Arial" w:cs="Arial"/>
        </w:rPr>
      </w:pPr>
      <w:r>
        <w:rPr>
          <w:rFonts w:ascii="Arial" w:eastAsia="Arial" w:hAnsi="Arial" w:cs="Arial"/>
          <w:b/>
        </w:rPr>
        <w:t>A T E N T A M E N T E</w:t>
      </w:r>
    </w:p>
    <w:p w14:paraId="52385931" w14:textId="77777777" w:rsidR="00957B71" w:rsidRPr="00051679" w:rsidRDefault="00957B71" w:rsidP="00957B71">
      <w:pPr>
        <w:tabs>
          <w:tab w:val="center" w:pos="5380"/>
        </w:tabs>
        <w:spacing w:line="276" w:lineRule="auto"/>
        <w:contextualSpacing/>
        <w:jc w:val="center"/>
        <w:rPr>
          <w:rFonts w:ascii="Arial" w:hAnsi="Arial" w:cs="Arial"/>
          <w:b/>
          <w:i/>
          <w:sz w:val="16"/>
          <w:szCs w:val="18"/>
        </w:rPr>
      </w:pPr>
      <w:r w:rsidRPr="007B2AC1">
        <w:rPr>
          <w:rFonts w:ascii="Arial" w:eastAsia="Arial Unicode MS" w:hAnsi="Arial" w:cs="Arial"/>
          <w:b/>
          <w:i/>
          <w:sz w:val="18"/>
          <w:szCs w:val="18"/>
        </w:rPr>
        <w:t xml:space="preserve"> </w:t>
      </w:r>
      <w:r w:rsidRPr="00051679">
        <w:rPr>
          <w:rFonts w:ascii="Arial" w:hAnsi="Arial" w:cs="Arial"/>
          <w:b/>
          <w:i/>
          <w:sz w:val="16"/>
          <w:szCs w:val="18"/>
        </w:rPr>
        <w:t>“2022,  AÑO DE LA ATENCION INTEGRAL A NIÑAS, NIÑOS Y ADOLESCENTES CON CANCER EN JALISCO”</w:t>
      </w:r>
    </w:p>
    <w:p w14:paraId="56C28331" w14:textId="77777777" w:rsidR="00957B71" w:rsidRPr="00051679" w:rsidRDefault="00957B71" w:rsidP="00957B71">
      <w:pPr>
        <w:tabs>
          <w:tab w:val="center" w:pos="5380"/>
        </w:tabs>
        <w:spacing w:line="276" w:lineRule="auto"/>
        <w:contextualSpacing/>
        <w:jc w:val="center"/>
        <w:rPr>
          <w:rFonts w:ascii="Arial" w:hAnsi="Arial" w:cs="Arial"/>
          <w:b/>
          <w:i/>
          <w:sz w:val="16"/>
          <w:szCs w:val="18"/>
        </w:rPr>
      </w:pPr>
      <w:r w:rsidRPr="00051679">
        <w:rPr>
          <w:rFonts w:ascii="Arial" w:hAnsi="Arial" w:cs="Arial"/>
          <w:b/>
          <w:i/>
          <w:sz w:val="16"/>
          <w:szCs w:val="18"/>
        </w:rPr>
        <w:t>“2022 AÑO DEL CINCUENTA ANIVERSARIO DEL INSTITUTO TECNOLOGICO DE CIUDAD GUZMAN”</w:t>
      </w:r>
    </w:p>
    <w:p w14:paraId="18948E20" w14:textId="77777777" w:rsidR="00401527" w:rsidRPr="002C0DA7" w:rsidRDefault="00401527" w:rsidP="00401527">
      <w:pPr>
        <w:keepNext/>
        <w:jc w:val="center"/>
        <w:outlineLvl w:val="1"/>
        <w:rPr>
          <w:rFonts w:ascii="Arial" w:eastAsia="Times New Roman" w:hAnsi="Arial" w:cs="Arial"/>
          <w:b/>
          <w:szCs w:val="16"/>
        </w:rPr>
      </w:pPr>
      <w:r w:rsidRPr="00330A33">
        <w:rPr>
          <w:rFonts w:ascii="Calibri" w:eastAsia="Times New Roman" w:hAnsi="Calibri" w:cs="Times New Roman"/>
          <w:b/>
          <w:szCs w:val="16"/>
        </w:rPr>
        <w:t xml:space="preserve">Cd. Guzmán, Mpio. De Zapotlán El Grande, Jalisco, </w:t>
      </w:r>
      <w:r>
        <w:rPr>
          <w:rFonts w:ascii="Calibri" w:eastAsia="Times New Roman" w:hAnsi="Calibri" w:cs="Times New Roman"/>
          <w:b/>
          <w:szCs w:val="16"/>
        </w:rPr>
        <w:t>04 de Julio</w:t>
      </w:r>
      <w:r w:rsidRPr="00330A33">
        <w:rPr>
          <w:rFonts w:ascii="Calibri" w:eastAsia="Times New Roman" w:hAnsi="Calibri" w:cs="Times New Roman"/>
          <w:b/>
          <w:szCs w:val="16"/>
        </w:rPr>
        <w:t xml:space="preserve"> de</w:t>
      </w:r>
      <w:r>
        <w:rPr>
          <w:rFonts w:ascii="Calibri" w:eastAsia="Times New Roman" w:hAnsi="Calibri" w:cs="Times New Roman"/>
          <w:b/>
          <w:szCs w:val="16"/>
        </w:rPr>
        <w:t>l</w:t>
      </w:r>
      <w:r w:rsidRPr="00330A33">
        <w:rPr>
          <w:rFonts w:ascii="Calibri" w:eastAsia="Times New Roman" w:hAnsi="Calibri" w:cs="Times New Roman"/>
          <w:b/>
          <w:szCs w:val="16"/>
        </w:rPr>
        <w:t xml:space="preserve"> 202</w:t>
      </w:r>
      <w:r>
        <w:rPr>
          <w:rFonts w:ascii="Calibri" w:eastAsia="Times New Roman" w:hAnsi="Calibri" w:cs="Times New Roman"/>
          <w:b/>
          <w:szCs w:val="16"/>
        </w:rPr>
        <w:t>2</w:t>
      </w:r>
    </w:p>
    <w:p w14:paraId="161D2104" w14:textId="77777777" w:rsidR="00401527" w:rsidRDefault="00401527" w:rsidP="00401527">
      <w:pPr>
        <w:keepNext/>
        <w:keepLines/>
        <w:spacing w:before="40"/>
        <w:jc w:val="center"/>
        <w:outlineLvl w:val="1"/>
        <w:rPr>
          <w:rFonts w:ascii="Arial" w:eastAsia="Times New Roman" w:hAnsi="Arial" w:cs="Arial"/>
          <w:b/>
          <w:sz w:val="28"/>
          <w:szCs w:val="26"/>
          <w:lang w:val="pt-BR"/>
        </w:rPr>
      </w:pPr>
    </w:p>
    <w:p w14:paraId="7688638D" w14:textId="77777777" w:rsidR="00401527" w:rsidRPr="00330A33" w:rsidRDefault="00401527" w:rsidP="00401527">
      <w:pPr>
        <w:keepNext/>
        <w:keepLines/>
        <w:spacing w:before="40"/>
        <w:jc w:val="center"/>
        <w:outlineLvl w:val="1"/>
        <w:rPr>
          <w:rFonts w:ascii="Calibri" w:eastAsia="Times New Roman" w:hAnsi="Calibri" w:cs="Times New Roman"/>
        </w:rPr>
      </w:pPr>
    </w:p>
    <w:p w14:paraId="696014E7" w14:textId="77777777" w:rsidR="00401527" w:rsidRDefault="00401527" w:rsidP="00401527">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14:paraId="260EC55A" w14:textId="77777777" w:rsidR="00401527" w:rsidRDefault="00401527" w:rsidP="00401527">
      <w:pPr>
        <w:keepNext/>
        <w:jc w:val="center"/>
        <w:outlineLvl w:val="1"/>
        <w:rPr>
          <w:rFonts w:ascii="Arial" w:hAnsi="Arial" w:cs="Arial"/>
          <w:b/>
        </w:rPr>
      </w:pPr>
      <w:r>
        <w:rPr>
          <w:rFonts w:ascii="Arial" w:hAnsi="Arial" w:cs="Arial"/>
          <w:b/>
        </w:rPr>
        <w:t>SINDICO MUNICIPAL</w:t>
      </w:r>
      <w:r w:rsidRPr="00E54AE4">
        <w:rPr>
          <w:rFonts w:ascii="Arial" w:hAnsi="Arial" w:cs="Arial"/>
          <w:b/>
        </w:rPr>
        <w:t xml:space="preserve"> </w:t>
      </w:r>
    </w:p>
    <w:p w14:paraId="3F490F8B" w14:textId="5D68FA69" w:rsidR="001E038D" w:rsidRDefault="005A3DF5">
      <w:pPr>
        <w:jc w:val="center"/>
        <w:rPr>
          <w:rFonts w:ascii="Arial" w:eastAsia="Arial" w:hAnsi="Arial" w:cs="Arial"/>
        </w:rPr>
      </w:pPr>
      <w:r>
        <w:rPr>
          <w:rFonts w:ascii="Arial" w:eastAsia="Arial" w:hAnsi="Arial" w:cs="Arial"/>
        </w:rPr>
        <w:t xml:space="preserve"> </w:t>
      </w:r>
    </w:p>
    <w:p w14:paraId="5D7C5986" w14:textId="46810ECF" w:rsidR="00602A37" w:rsidRPr="00602A37" w:rsidRDefault="00602A37" w:rsidP="00602A37">
      <w:pPr>
        <w:rPr>
          <w:rFonts w:ascii="Arial" w:eastAsia="Arial" w:hAnsi="Arial" w:cs="Arial"/>
          <w:sz w:val="10"/>
        </w:rPr>
      </w:pPr>
      <w:r w:rsidRPr="00602A37">
        <w:rPr>
          <w:rFonts w:ascii="Arial" w:eastAsia="Arial" w:hAnsi="Arial" w:cs="Arial"/>
          <w:sz w:val="10"/>
        </w:rPr>
        <w:t>Ccp Archivo/MCC</w:t>
      </w:r>
    </w:p>
    <w:sectPr w:rsidR="00602A37" w:rsidRPr="00602A37" w:rsidSect="000C6E71">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3061" w14:textId="77777777" w:rsidR="0078566D" w:rsidRDefault="0078566D">
      <w:r>
        <w:separator/>
      </w:r>
    </w:p>
  </w:endnote>
  <w:endnote w:type="continuationSeparator" w:id="0">
    <w:p w14:paraId="79674503" w14:textId="77777777" w:rsidR="0078566D" w:rsidRDefault="0078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864E" w14:textId="77777777" w:rsidR="00A205AF" w:rsidRDefault="00A205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74955"/>
      <w:docPartObj>
        <w:docPartGallery w:val="Page Numbers (Bottom of Page)"/>
        <w:docPartUnique/>
      </w:docPartObj>
    </w:sdtPr>
    <w:sdtEndPr/>
    <w:sdtContent>
      <w:p w14:paraId="4AB2CF05" w14:textId="4C8BB282" w:rsidR="007D3F51" w:rsidRDefault="007D3F51">
        <w:pPr>
          <w:pStyle w:val="Piedepgina"/>
          <w:jc w:val="right"/>
        </w:pPr>
        <w:r>
          <w:fldChar w:fldCharType="begin"/>
        </w:r>
        <w:r>
          <w:instrText>PAGE   \* MERGEFORMAT</w:instrText>
        </w:r>
        <w:r>
          <w:fldChar w:fldCharType="separate"/>
        </w:r>
        <w:r w:rsidR="00900B9F" w:rsidRPr="00900B9F">
          <w:rPr>
            <w:lang w:val="es-ES"/>
          </w:rPr>
          <w:t>2</w:t>
        </w:r>
        <w:r>
          <w:fldChar w:fldCharType="end"/>
        </w:r>
      </w:p>
    </w:sdtContent>
  </w:sdt>
  <w:p w14:paraId="48BCCB3B" w14:textId="77777777" w:rsidR="00A205AF" w:rsidRDefault="00A205AF">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FFD8" w14:textId="77777777" w:rsidR="00A205AF" w:rsidRDefault="00A205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77416" w14:textId="77777777" w:rsidR="0078566D" w:rsidRDefault="0078566D">
      <w:r>
        <w:separator/>
      </w:r>
    </w:p>
  </w:footnote>
  <w:footnote w:type="continuationSeparator" w:id="0">
    <w:p w14:paraId="78D704E5" w14:textId="77777777" w:rsidR="0078566D" w:rsidRDefault="00785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6302" w14:textId="77777777" w:rsidR="00A205AF" w:rsidRDefault="0078566D">
    <w:pPr>
      <w:pBdr>
        <w:top w:val="nil"/>
        <w:left w:val="nil"/>
        <w:bottom w:val="nil"/>
        <w:right w:val="nil"/>
        <w:between w:val="nil"/>
      </w:pBdr>
      <w:tabs>
        <w:tab w:val="center" w:pos="4252"/>
        <w:tab w:val="right" w:pos="8504"/>
      </w:tabs>
      <w:rPr>
        <w:color w:val="000000"/>
      </w:rPr>
    </w:pPr>
    <w:r>
      <w:rPr>
        <w:color w:val="000000"/>
      </w:rPr>
      <w:pict w14:anchorId="3E6AF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9505" w14:textId="77777777" w:rsidR="00A205AF" w:rsidRDefault="0078566D">
    <w:pPr>
      <w:pBdr>
        <w:top w:val="nil"/>
        <w:left w:val="nil"/>
        <w:bottom w:val="nil"/>
        <w:right w:val="nil"/>
        <w:between w:val="nil"/>
      </w:pBdr>
      <w:tabs>
        <w:tab w:val="center" w:pos="4252"/>
        <w:tab w:val="right" w:pos="8504"/>
      </w:tabs>
      <w:rPr>
        <w:color w:val="000000"/>
      </w:rPr>
    </w:pPr>
    <w:r>
      <w:pict w14:anchorId="28F8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4.6pt;margin-top:-80.95pt;width:612pt;height:11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68DC" w14:textId="77777777" w:rsidR="00A205AF" w:rsidRDefault="0078566D">
    <w:pPr>
      <w:pBdr>
        <w:top w:val="nil"/>
        <w:left w:val="nil"/>
        <w:bottom w:val="nil"/>
        <w:right w:val="nil"/>
        <w:between w:val="nil"/>
      </w:pBdr>
      <w:tabs>
        <w:tab w:val="center" w:pos="4252"/>
        <w:tab w:val="right" w:pos="8504"/>
      </w:tabs>
      <w:rPr>
        <w:color w:val="000000"/>
      </w:rPr>
    </w:pPr>
    <w:r>
      <w:rPr>
        <w:color w:val="000000"/>
      </w:rPr>
      <w:pict w14:anchorId="53B9D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28D6"/>
    <w:multiLevelType w:val="hybridMultilevel"/>
    <w:tmpl w:val="2D94E39C"/>
    <w:lvl w:ilvl="0" w:tplc="DFF4329E">
      <w:start w:val="1"/>
      <w:numFmt w:val="upperRoman"/>
      <w:lvlText w:val="%1-"/>
      <w:lvlJc w:val="left"/>
      <w:pPr>
        <w:ind w:left="1080" w:hanging="720"/>
      </w:pPr>
      <w:rPr>
        <w:rFonts w:eastAsia="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8D7833"/>
    <w:multiLevelType w:val="hybridMultilevel"/>
    <w:tmpl w:val="27EA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01FB9"/>
    <w:rsid w:val="000132B8"/>
    <w:rsid w:val="00051679"/>
    <w:rsid w:val="00062542"/>
    <w:rsid w:val="00076CCB"/>
    <w:rsid w:val="00081B22"/>
    <w:rsid w:val="000C6E71"/>
    <w:rsid w:val="000D5D7A"/>
    <w:rsid w:val="001205C4"/>
    <w:rsid w:val="001238A3"/>
    <w:rsid w:val="001574D9"/>
    <w:rsid w:val="00162BD1"/>
    <w:rsid w:val="00172B81"/>
    <w:rsid w:val="00186B5A"/>
    <w:rsid w:val="001951A9"/>
    <w:rsid w:val="001B2535"/>
    <w:rsid w:val="001E038D"/>
    <w:rsid w:val="001F2FA7"/>
    <w:rsid w:val="00255F7C"/>
    <w:rsid w:val="002A6815"/>
    <w:rsid w:val="002F57B7"/>
    <w:rsid w:val="003330E7"/>
    <w:rsid w:val="00342082"/>
    <w:rsid w:val="003918DA"/>
    <w:rsid w:val="003F0C07"/>
    <w:rsid w:val="003F1B0B"/>
    <w:rsid w:val="003F7B5F"/>
    <w:rsid w:val="00401527"/>
    <w:rsid w:val="004162D3"/>
    <w:rsid w:val="00446422"/>
    <w:rsid w:val="00465F23"/>
    <w:rsid w:val="004A1DBA"/>
    <w:rsid w:val="004D151A"/>
    <w:rsid w:val="004E4E8B"/>
    <w:rsid w:val="004F6C7E"/>
    <w:rsid w:val="00505150"/>
    <w:rsid w:val="00516E88"/>
    <w:rsid w:val="00566C4B"/>
    <w:rsid w:val="0057053B"/>
    <w:rsid w:val="0058600E"/>
    <w:rsid w:val="005873B9"/>
    <w:rsid w:val="005A307A"/>
    <w:rsid w:val="005A3DF5"/>
    <w:rsid w:val="005B3816"/>
    <w:rsid w:val="005B4D02"/>
    <w:rsid w:val="005D4BE0"/>
    <w:rsid w:val="005D5FBA"/>
    <w:rsid w:val="005E3D97"/>
    <w:rsid w:val="00602A37"/>
    <w:rsid w:val="00610501"/>
    <w:rsid w:val="00622AF8"/>
    <w:rsid w:val="006419CB"/>
    <w:rsid w:val="00652749"/>
    <w:rsid w:val="00683EC5"/>
    <w:rsid w:val="006A4F21"/>
    <w:rsid w:val="006D2D3B"/>
    <w:rsid w:val="0071150A"/>
    <w:rsid w:val="0078566D"/>
    <w:rsid w:val="00793BE2"/>
    <w:rsid w:val="007B02F0"/>
    <w:rsid w:val="007D3F51"/>
    <w:rsid w:val="007E1834"/>
    <w:rsid w:val="007F30B3"/>
    <w:rsid w:val="00824C33"/>
    <w:rsid w:val="00831261"/>
    <w:rsid w:val="00873BB5"/>
    <w:rsid w:val="00886125"/>
    <w:rsid w:val="008A55EE"/>
    <w:rsid w:val="008C069E"/>
    <w:rsid w:val="008F3C99"/>
    <w:rsid w:val="00900B9F"/>
    <w:rsid w:val="0090389C"/>
    <w:rsid w:val="00957B71"/>
    <w:rsid w:val="009B58F1"/>
    <w:rsid w:val="009C0897"/>
    <w:rsid w:val="009F4621"/>
    <w:rsid w:val="00A205AF"/>
    <w:rsid w:val="00A42A97"/>
    <w:rsid w:val="00AB08CD"/>
    <w:rsid w:val="00AE5207"/>
    <w:rsid w:val="00AF4295"/>
    <w:rsid w:val="00AF4BFE"/>
    <w:rsid w:val="00AF5047"/>
    <w:rsid w:val="00B14927"/>
    <w:rsid w:val="00B34EE4"/>
    <w:rsid w:val="00B71418"/>
    <w:rsid w:val="00BA3582"/>
    <w:rsid w:val="00BB2297"/>
    <w:rsid w:val="00BD4BBD"/>
    <w:rsid w:val="00BE23D4"/>
    <w:rsid w:val="00C17473"/>
    <w:rsid w:val="00C41DA0"/>
    <w:rsid w:val="00C44CF6"/>
    <w:rsid w:val="00D05AE6"/>
    <w:rsid w:val="00D14503"/>
    <w:rsid w:val="00D82C2D"/>
    <w:rsid w:val="00D922E9"/>
    <w:rsid w:val="00DA3911"/>
    <w:rsid w:val="00DE4848"/>
    <w:rsid w:val="00E12903"/>
    <w:rsid w:val="00E2504F"/>
    <w:rsid w:val="00E363F6"/>
    <w:rsid w:val="00F0775F"/>
    <w:rsid w:val="00F41D43"/>
    <w:rsid w:val="00F43AC3"/>
    <w:rsid w:val="00F531ED"/>
    <w:rsid w:val="00F70DF5"/>
    <w:rsid w:val="00F85508"/>
    <w:rsid w:val="00F97E93"/>
    <w:rsid w:val="00FF0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8969B"/>
  <w15:docId w15:val="{0E7EA16D-E7B4-4BC7-822F-50AED03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styleId="Tablaconcuadrcula">
    <w:name w:val="Table Grid"/>
    <w:basedOn w:val="Tablanormal"/>
    <w:uiPriority w:val="39"/>
    <w:rsid w:val="0033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D50"/>
    <w:pPr>
      <w:ind w:left="720"/>
      <w:contextualSpacing/>
    </w:pPr>
  </w:style>
  <w:style w:type="table" w:customStyle="1" w:styleId="a">
    <w:basedOn w:val="TableNormal0"/>
    <w:tblPr>
      <w:tblStyleRowBandSize w:val="1"/>
      <w:tblStyleColBandSize w:val="1"/>
      <w:tblCellMar>
        <w:left w:w="108" w:type="dxa"/>
        <w:right w:w="108" w:type="dxa"/>
      </w:tblCellMar>
    </w:tblPr>
  </w:style>
  <w:style w:type="paragraph" w:styleId="Textoindependiente2">
    <w:name w:val="Body Text 2"/>
    <w:basedOn w:val="Normal"/>
    <w:link w:val="Textoindependiente2Car"/>
    <w:uiPriority w:val="99"/>
    <w:rsid w:val="00AF4295"/>
    <w:pPr>
      <w:tabs>
        <w:tab w:val="left" w:pos="-720"/>
      </w:tabs>
      <w:suppressAutoHyphens/>
      <w:jc w:val="both"/>
    </w:pPr>
    <w:rPr>
      <w:rFonts w:ascii="Arial" w:eastAsia="Times New Roman" w:hAnsi="Arial" w:cs="Arial"/>
      <w:noProof w:val="0"/>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AF4295"/>
    <w:rPr>
      <w:rFonts w:ascii="Arial" w:eastAsia="Times New Roman" w:hAnsi="Arial" w:cs="Arial"/>
      <w:spacing w:val="-3"/>
      <w:sz w:val="20"/>
      <w:szCs w:val="20"/>
      <w:lang w:val="es-ES_tradnl" w:eastAsia="es-ES"/>
    </w:rPr>
  </w:style>
  <w:style w:type="character" w:styleId="Textoennegrita">
    <w:name w:val="Strong"/>
    <w:basedOn w:val="Fuentedeprrafopredeter"/>
    <w:uiPriority w:val="22"/>
    <w:qFormat/>
    <w:rsid w:val="004162D3"/>
    <w:rPr>
      <w:b/>
      <w:bCs/>
    </w:rPr>
  </w:style>
  <w:style w:type="character" w:styleId="nfasis">
    <w:name w:val="Emphasis"/>
    <w:basedOn w:val="Fuentedeprrafopredeter"/>
    <w:uiPriority w:val="20"/>
    <w:qFormat/>
    <w:rsid w:val="00FF0F41"/>
    <w:rPr>
      <w:i/>
      <w:iCs/>
    </w:rPr>
  </w:style>
  <w:style w:type="paragraph" w:customStyle="1" w:styleId="Cuerpo">
    <w:name w:val="Cuerpo"/>
    <w:rsid w:val="0040152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401527"/>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4015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zl0xHqbfRh7anWRlW8vzYgsBQ==">AMUW2mUvUaD2Y9HXcgdjs6Nbaxt/wzUrmoH/R0Cv4arFnI+PNnhsgRtO/7xj1N93ECjkhWqnG27zV3Ct/n3f/7vpWWLXfGHAMi6hNR8SsGeBi3phQ6I/c6SytYoS9ME2cMS/lmwj9DGp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1215</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Héctor Javier Vázquez Rodríguez</cp:lastModifiedBy>
  <cp:revision>13</cp:revision>
  <cp:lastPrinted>2022-07-07T15:41:00Z</cp:lastPrinted>
  <dcterms:created xsi:type="dcterms:W3CDTF">2022-07-04T19:41:00Z</dcterms:created>
  <dcterms:modified xsi:type="dcterms:W3CDTF">2022-07-13T13:49:00Z</dcterms:modified>
</cp:coreProperties>
</file>