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right"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tblGrid>
      <w:tr w:rsidR="00F70B8B" w:rsidRPr="00DB6FEA" w:rsidTr="00F70B8B">
        <w:tc>
          <w:tcPr>
            <w:tcW w:w="2891" w:type="dxa"/>
            <w:shd w:val="clear" w:color="auto" w:fill="auto"/>
          </w:tcPr>
          <w:p w:rsidR="00F70B8B" w:rsidRPr="00DB6FEA" w:rsidRDefault="00F70B8B" w:rsidP="00F70B8B">
            <w:pPr>
              <w:spacing w:after="160" w:line="276" w:lineRule="auto"/>
              <w:jc w:val="both"/>
              <w:rPr>
                <w:rFonts w:ascii="Arial" w:hAnsi="Arial" w:cs="Arial"/>
                <w:b/>
                <w:sz w:val="12"/>
                <w:szCs w:val="12"/>
              </w:rPr>
            </w:pPr>
            <w:r w:rsidRPr="00DB6FEA">
              <w:rPr>
                <w:rFonts w:ascii="Arial" w:hAnsi="Arial" w:cs="Arial"/>
                <w:b/>
                <w:sz w:val="12"/>
                <w:szCs w:val="12"/>
              </w:rPr>
              <w:t>INICIATIVA DE ORDENAMIENTO MUNICIPAL QUE TURNA A COMISIONES LA PROPUESTA DE REFORMA AL “REGLAMENTO DEL GOBIERNO Y LA ADMINISTRACIÓN PÚBLICA MUNICIPAL DE ZAPOTLÁN EL GRANDE, JALISCO”.</w:t>
            </w:r>
          </w:p>
        </w:tc>
      </w:tr>
    </w:tbl>
    <w:p w:rsidR="00993519" w:rsidRPr="00DB6FEA" w:rsidRDefault="00993519" w:rsidP="00CD09E3">
      <w:pPr>
        <w:spacing w:after="240"/>
        <w:jc w:val="both"/>
        <w:rPr>
          <w:rFonts w:ascii="Arial" w:eastAsia="Arial" w:hAnsi="Arial" w:cs="Arial"/>
          <w:sz w:val="22"/>
          <w:szCs w:val="22"/>
        </w:rPr>
      </w:pPr>
    </w:p>
    <w:p w:rsidR="00CD09E3" w:rsidRPr="00DB6FEA" w:rsidRDefault="00CD09E3" w:rsidP="00CD09E3">
      <w:pPr>
        <w:spacing w:after="240"/>
        <w:jc w:val="both"/>
        <w:rPr>
          <w:rFonts w:ascii="Arial" w:eastAsia="Arial" w:hAnsi="Arial" w:cs="Arial"/>
          <w:sz w:val="22"/>
          <w:szCs w:val="22"/>
        </w:rPr>
      </w:pPr>
    </w:p>
    <w:p w:rsidR="00EA06BD" w:rsidRPr="00DB6FEA" w:rsidRDefault="00EA06BD" w:rsidP="00CD09E3">
      <w:pPr>
        <w:spacing w:after="240"/>
        <w:jc w:val="both"/>
        <w:rPr>
          <w:rFonts w:ascii="Arial" w:eastAsia="Arial" w:hAnsi="Arial" w:cs="Arial"/>
          <w:sz w:val="22"/>
          <w:szCs w:val="22"/>
        </w:rPr>
      </w:pPr>
    </w:p>
    <w:p w:rsidR="00223BEB" w:rsidRPr="00E07AE7" w:rsidRDefault="00223BEB" w:rsidP="00223BEB">
      <w:pPr>
        <w:rPr>
          <w:rFonts w:ascii="Arial" w:hAnsi="Arial" w:cs="Arial"/>
          <w:b/>
          <w:sz w:val="12"/>
          <w:szCs w:val="12"/>
        </w:rPr>
      </w:pPr>
    </w:p>
    <w:p w:rsidR="00F70B8B" w:rsidRPr="00DB6FEA" w:rsidRDefault="00F70B8B" w:rsidP="00F70B8B">
      <w:pPr>
        <w:spacing w:line="276" w:lineRule="auto"/>
        <w:jc w:val="both"/>
        <w:rPr>
          <w:rFonts w:ascii="Arial" w:eastAsia="Arial" w:hAnsi="Arial" w:cs="Arial"/>
          <w:b/>
          <w:sz w:val="22"/>
          <w:szCs w:val="22"/>
        </w:rPr>
      </w:pPr>
      <w:r w:rsidRPr="00DB6FEA">
        <w:rPr>
          <w:rFonts w:ascii="Arial" w:eastAsia="Arial" w:hAnsi="Arial" w:cs="Arial"/>
          <w:b/>
          <w:sz w:val="22"/>
          <w:szCs w:val="22"/>
        </w:rPr>
        <w:t>H. AYUNTAMIENTO CONSTITUCIONAL DE</w:t>
      </w:r>
    </w:p>
    <w:p w:rsidR="00F70B8B" w:rsidRPr="00DB6FEA" w:rsidRDefault="00F70B8B" w:rsidP="00F70B8B">
      <w:pPr>
        <w:spacing w:line="276" w:lineRule="auto"/>
        <w:jc w:val="both"/>
        <w:rPr>
          <w:rFonts w:ascii="Arial" w:eastAsia="Arial" w:hAnsi="Arial" w:cs="Arial"/>
          <w:b/>
          <w:sz w:val="22"/>
          <w:szCs w:val="22"/>
        </w:rPr>
      </w:pPr>
      <w:r w:rsidRPr="00DB6FEA">
        <w:rPr>
          <w:rFonts w:ascii="Arial" w:eastAsia="Arial" w:hAnsi="Arial" w:cs="Arial"/>
          <w:b/>
          <w:sz w:val="22"/>
          <w:szCs w:val="22"/>
        </w:rPr>
        <w:t>ZAPOTLÁN EL GRANDE, JALISCO.</w:t>
      </w:r>
    </w:p>
    <w:p w:rsidR="00F70B8B" w:rsidRPr="00DB6FEA" w:rsidRDefault="00F70B8B" w:rsidP="00F70B8B">
      <w:pPr>
        <w:spacing w:line="276" w:lineRule="auto"/>
        <w:jc w:val="both"/>
        <w:rPr>
          <w:rFonts w:ascii="Arial" w:eastAsia="Arial" w:hAnsi="Arial" w:cs="Arial"/>
          <w:b/>
          <w:sz w:val="22"/>
          <w:szCs w:val="22"/>
        </w:rPr>
      </w:pPr>
      <w:r w:rsidRPr="00DB6FEA">
        <w:rPr>
          <w:rFonts w:ascii="Arial" w:eastAsia="Arial" w:hAnsi="Arial" w:cs="Arial"/>
          <w:b/>
          <w:sz w:val="22"/>
          <w:szCs w:val="22"/>
        </w:rPr>
        <w:t xml:space="preserve">P R E S E N T E </w:t>
      </w:r>
    </w:p>
    <w:p w:rsidR="00F70B8B" w:rsidRPr="00DB6FEA" w:rsidRDefault="00F70B8B" w:rsidP="00F70B8B">
      <w:pPr>
        <w:spacing w:after="160" w:line="276" w:lineRule="auto"/>
        <w:jc w:val="both"/>
        <w:rPr>
          <w:rFonts w:ascii="Arial" w:eastAsia="Arial" w:hAnsi="Arial" w:cs="Arial"/>
          <w:sz w:val="22"/>
          <w:szCs w:val="22"/>
        </w:rPr>
      </w:pPr>
      <w:bookmarkStart w:id="0" w:name="_heading=h.30j0zll" w:colFirst="0" w:colLast="0"/>
      <w:bookmarkEnd w:id="0"/>
    </w:p>
    <w:p w:rsidR="00F70B8B" w:rsidRPr="00DB6FEA" w:rsidRDefault="00F70B8B" w:rsidP="002F51DC">
      <w:pPr>
        <w:spacing w:line="276" w:lineRule="auto"/>
        <w:jc w:val="both"/>
        <w:rPr>
          <w:rFonts w:ascii="Arial" w:eastAsia="Arial" w:hAnsi="Arial" w:cs="Arial"/>
        </w:rPr>
      </w:pPr>
      <w:r w:rsidRPr="00DB6FEA">
        <w:rPr>
          <w:rFonts w:ascii="Arial" w:eastAsia="Arial" w:hAnsi="Arial" w:cs="Arial"/>
        </w:rPr>
        <w:t xml:space="preserve">                          Quien motiva y suscribe el presente </w:t>
      </w:r>
      <w:r w:rsidRPr="00DB6FEA">
        <w:rPr>
          <w:rFonts w:ascii="Arial" w:eastAsia="Arial" w:hAnsi="Arial" w:cs="Arial"/>
          <w:b/>
        </w:rPr>
        <w:t xml:space="preserve">C. MAGALI CASILLAS CONTRERAS, </w:t>
      </w:r>
      <w:r w:rsidRPr="00DB6FEA">
        <w:rPr>
          <w:rFonts w:ascii="Arial" w:eastAsia="Arial" w:hAnsi="Arial" w:cs="Arial"/>
        </w:rPr>
        <w:t xml:space="preserve">en mi carácter de Regidora y Síndica; con fundamento en los artículos 115 Constitucional fracciones I y II, artículos 2,3,73,77,85 fracción IV y demás relativos de la Constitución Política del Estado de Jalisco, 1,2,3,5,10,27,29,30,34,35, 37, 38, 49, y 50 de la Ley del Gobierno y la Administración Pública Municipal del Estado de Jalisco, así como lo normado en los artículos 40, 47, 69, 87, 99, 104 al 109 y demás relativos y aplicables del Reglamento Interior del Ayuntamiento de Zapotlán el Grande, Jalisco; ordenamientos legales en vigor a la fecha, me permito presentar a consideración de este honorable Pleno de Ayuntamiento la </w:t>
      </w:r>
      <w:r w:rsidRPr="00DB6FEA">
        <w:rPr>
          <w:rFonts w:ascii="Arial" w:hAnsi="Arial" w:cs="Arial"/>
          <w:b/>
        </w:rPr>
        <w:t>INICIATIVA DE ORDENAMIENTO MUNICIPAL QUE TURNA A COMISIONES LA PROPUESTA DE REFORMA AL “REGLAMENTO DEL GOBIERNO Y LA ADMINISTRACIÓN PÚBLICA MUNICIPAL DE ZAPOTLÁN EL GRANDE, JALISCO</w:t>
      </w:r>
      <w:r w:rsidRPr="00DB6FEA">
        <w:rPr>
          <w:rFonts w:ascii="Arial" w:hAnsi="Arial" w:cs="Arial"/>
          <w:b/>
          <w:sz w:val="16"/>
          <w:szCs w:val="16"/>
        </w:rPr>
        <w:t>”</w:t>
      </w:r>
      <w:r w:rsidRPr="00DB6FEA">
        <w:rPr>
          <w:rFonts w:ascii="Arial" w:eastAsia="Arial" w:hAnsi="Arial" w:cs="Arial"/>
          <w:b/>
        </w:rPr>
        <w:t xml:space="preserve">, </w:t>
      </w:r>
      <w:r w:rsidRPr="00DB6FEA">
        <w:rPr>
          <w:rFonts w:ascii="Arial" w:eastAsia="Arial" w:hAnsi="Arial" w:cs="Arial"/>
        </w:rPr>
        <w:t>para lo cual tengo a bien expresar la siguiente:</w:t>
      </w:r>
    </w:p>
    <w:p w:rsidR="00F70B8B" w:rsidRPr="00DB6FEA" w:rsidRDefault="00F70B8B" w:rsidP="002F51DC">
      <w:pPr>
        <w:spacing w:line="276" w:lineRule="auto"/>
        <w:jc w:val="both"/>
        <w:rPr>
          <w:rFonts w:ascii="Arial" w:eastAsia="Arial" w:hAnsi="Arial" w:cs="Arial"/>
        </w:rPr>
      </w:pPr>
    </w:p>
    <w:p w:rsidR="00F70B8B" w:rsidRPr="00DB6FEA" w:rsidRDefault="00F70B8B" w:rsidP="002F51DC">
      <w:pPr>
        <w:spacing w:line="276" w:lineRule="auto"/>
        <w:jc w:val="center"/>
        <w:rPr>
          <w:rFonts w:ascii="Arial" w:eastAsia="Arial" w:hAnsi="Arial" w:cs="Arial"/>
          <w:b/>
        </w:rPr>
      </w:pPr>
      <w:r w:rsidRPr="00DB6FEA">
        <w:rPr>
          <w:rFonts w:ascii="Arial" w:eastAsia="Arial" w:hAnsi="Arial" w:cs="Arial"/>
          <w:b/>
        </w:rPr>
        <w:t>EXPOSICIÓN DE MOTIVOS:</w:t>
      </w:r>
    </w:p>
    <w:p w:rsidR="00F70B8B" w:rsidRPr="00DB6FEA" w:rsidRDefault="00F70B8B" w:rsidP="002F51DC">
      <w:pPr>
        <w:spacing w:line="276" w:lineRule="auto"/>
        <w:jc w:val="center"/>
        <w:rPr>
          <w:rFonts w:ascii="Arial" w:eastAsia="Arial" w:hAnsi="Arial" w:cs="Arial"/>
          <w:b/>
          <w:color w:val="A7A7A7"/>
        </w:rPr>
      </w:pPr>
    </w:p>
    <w:p w:rsidR="00F70B8B" w:rsidRPr="00DB6FEA" w:rsidRDefault="00F70B8B" w:rsidP="002F51DC">
      <w:pPr>
        <w:spacing w:after="160" w:line="276" w:lineRule="auto"/>
        <w:jc w:val="both"/>
        <w:rPr>
          <w:rFonts w:ascii="Arial" w:eastAsia="Arial" w:hAnsi="Arial" w:cs="Arial"/>
        </w:rPr>
      </w:pPr>
      <w:r w:rsidRPr="00DB6FEA">
        <w:rPr>
          <w:rFonts w:ascii="Arial" w:eastAsia="Arial" w:hAnsi="Arial" w:cs="Arial"/>
          <w:b/>
        </w:rPr>
        <w:t>I.-</w:t>
      </w:r>
      <w:r w:rsidRPr="00DB6FEA">
        <w:rPr>
          <w:rFonts w:ascii="Arial" w:eastAsia="Arial" w:hAnsi="Arial" w:cs="Arial"/>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F70B8B" w:rsidRPr="00DB6FEA" w:rsidRDefault="00F70B8B" w:rsidP="002F51DC">
      <w:pPr>
        <w:spacing w:after="160" w:line="276" w:lineRule="auto"/>
        <w:jc w:val="both"/>
        <w:rPr>
          <w:rFonts w:ascii="Arial" w:eastAsia="Arial" w:hAnsi="Arial" w:cs="Arial"/>
        </w:rPr>
      </w:pPr>
      <w:r w:rsidRPr="00DB6FEA">
        <w:rPr>
          <w:rFonts w:ascii="Arial" w:eastAsia="Arial" w:hAnsi="Arial" w:cs="Arial"/>
          <w:b/>
        </w:rPr>
        <w:lastRenderedPageBreak/>
        <w:t>II.-</w:t>
      </w:r>
      <w:r w:rsidRPr="00DB6FEA">
        <w:rPr>
          <w:rFonts w:ascii="Arial" w:eastAsia="Arial" w:hAnsi="Arial" w:cs="Arial"/>
        </w:rPr>
        <w:t xml:space="preserve">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F70B8B" w:rsidRPr="00DB6FEA" w:rsidRDefault="00F70B8B" w:rsidP="002F51DC">
      <w:pPr>
        <w:spacing w:after="160" w:line="276" w:lineRule="auto"/>
        <w:jc w:val="both"/>
        <w:rPr>
          <w:rFonts w:ascii="Arial" w:eastAsia="Arial" w:hAnsi="Arial" w:cs="Arial"/>
        </w:rPr>
      </w:pPr>
      <w:r w:rsidRPr="00DB6FEA">
        <w:rPr>
          <w:rFonts w:ascii="Arial" w:eastAsia="Arial" w:hAnsi="Arial" w:cs="Arial"/>
          <w:b/>
        </w:rPr>
        <w:t>III.-</w:t>
      </w:r>
      <w:r w:rsidRPr="00DB6FEA">
        <w:rPr>
          <w:rFonts w:ascii="Arial" w:eastAsia="Arial" w:hAnsi="Arial" w:cs="Arial"/>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p>
    <w:p w:rsidR="00F70B8B" w:rsidRPr="00DB6FEA" w:rsidRDefault="00F70B8B" w:rsidP="002F51DC">
      <w:pPr>
        <w:spacing w:after="160" w:line="276" w:lineRule="auto"/>
        <w:jc w:val="both"/>
        <w:rPr>
          <w:rFonts w:ascii="Arial" w:eastAsia="Arial" w:hAnsi="Arial" w:cs="Arial"/>
        </w:rPr>
      </w:pPr>
      <w:r w:rsidRPr="00DB6FEA">
        <w:rPr>
          <w:rFonts w:ascii="Arial" w:eastAsia="Arial" w:hAnsi="Arial" w:cs="Arial"/>
        </w:rPr>
        <w:t>Considerando el fundamento jurídico señalado me permito exponer los siguientes</w:t>
      </w:r>
      <w:r w:rsidR="006A46DF" w:rsidRPr="00DB6FEA">
        <w:rPr>
          <w:rFonts w:ascii="Arial" w:eastAsia="Arial" w:hAnsi="Arial" w:cs="Arial"/>
        </w:rPr>
        <w:t>:</w:t>
      </w:r>
    </w:p>
    <w:p w:rsidR="00D91744" w:rsidRPr="00DB6FEA" w:rsidRDefault="00D91744" w:rsidP="002F51DC">
      <w:pPr>
        <w:pStyle w:val="Prrafodelista"/>
        <w:spacing w:line="276" w:lineRule="auto"/>
        <w:contextualSpacing w:val="0"/>
        <w:jc w:val="both"/>
        <w:rPr>
          <w:rFonts w:ascii="Arial" w:eastAsia="Arial" w:hAnsi="Arial" w:cs="Arial"/>
        </w:rPr>
      </w:pPr>
    </w:p>
    <w:p w:rsidR="00D91744" w:rsidRPr="00DB6FEA" w:rsidRDefault="00D91744" w:rsidP="002F51DC">
      <w:pPr>
        <w:pStyle w:val="Cuerpo"/>
        <w:spacing w:after="200" w:line="276" w:lineRule="auto"/>
        <w:jc w:val="center"/>
        <w:rPr>
          <w:rFonts w:ascii="Arial" w:hAnsi="Arial" w:cs="Arial"/>
          <w:b/>
          <w:bCs/>
          <w:color w:val="000000" w:themeColor="text1"/>
          <w:sz w:val="24"/>
          <w:szCs w:val="24"/>
          <w:lang w:val="es-MX"/>
        </w:rPr>
      </w:pPr>
      <w:r w:rsidRPr="00DB6FEA">
        <w:rPr>
          <w:rFonts w:ascii="Arial" w:hAnsi="Arial" w:cs="Arial"/>
          <w:b/>
          <w:bCs/>
          <w:color w:val="000000" w:themeColor="text1"/>
          <w:sz w:val="24"/>
          <w:szCs w:val="24"/>
          <w:lang w:val="es-MX"/>
        </w:rPr>
        <w:t>CONSIDERANDOS</w:t>
      </w:r>
    </w:p>
    <w:p w:rsidR="00D91744" w:rsidRPr="00DB6FEA" w:rsidRDefault="00D91744" w:rsidP="002F51DC">
      <w:pPr>
        <w:pStyle w:val="Cuerpo"/>
        <w:spacing w:after="200" w:line="276" w:lineRule="auto"/>
        <w:jc w:val="center"/>
        <w:rPr>
          <w:rFonts w:ascii="Arial" w:hAnsi="Arial" w:cs="Arial"/>
          <w:b/>
          <w:bCs/>
          <w:color w:val="000000" w:themeColor="text1"/>
          <w:sz w:val="24"/>
          <w:szCs w:val="24"/>
          <w:lang w:val="es-MX"/>
        </w:rPr>
      </w:pPr>
    </w:p>
    <w:p w:rsidR="00D91744" w:rsidRDefault="00D91744" w:rsidP="000520FB">
      <w:pPr>
        <w:pStyle w:val="Cuerpo"/>
        <w:numPr>
          <w:ilvl w:val="0"/>
          <w:numId w:val="99"/>
        </w:numPr>
        <w:spacing w:after="200" w:line="276" w:lineRule="auto"/>
        <w:jc w:val="both"/>
        <w:rPr>
          <w:rFonts w:ascii="Arial" w:hAnsi="Arial" w:cs="Arial"/>
          <w:bCs/>
          <w:color w:val="000000" w:themeColor="text1"/>
          <w:sz w:val="24"/>
          <w:szCs w:val="24"/>
          <w:lang w:val="es-MX"/>
        </w:rPr>
      </w:pPr>
      <w:r w:rsidRPr="00DB6FEA">
        <w:rPr>
          <w:rFonts w:ascii="Arial" w:hAnsi="Arial" w:cs="Arial"/>
          <w:bCs/>
          <w:color w:val="000000" w:themeColor="text1"/>
          <w:sz w:val="24"/>
          <w:szCs w:val="24"/>
          <w:lang w:val="es-MX"/>
        </w:rPr>
        <w:t xml:space="preserve">Que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w:t>
      </w:r>
      <w:r w:rsidR="006E3547">
        <w:rPr>
          <w:rFonts w:ascii="Arial" w:hAnsi="Arial" w:cs="Arial"/>
          <w:bCs/>
          <w:color w:val="000000" w:themeColor="text1"/>
          <w:sz w:val="24"/>
          <w:szCs w:val="24"/>
          <w:lang w:val="es-MX"/>
        </w:rPr>
        <w:t xml:space="preserve">ante el cual se presenta ésta iniciativa, </w:t>
      </w:r>
      <w:r w:rsidRPr="00DB6FEA">
        <w:rPr>
          <w:rFonts w:ascii="Arial" w:hAnsi="Arial" w:cs="Arial"/>
          <w:bCs/>
          <w:color w:val="000000" w:themeColor="text1"/>
          <w:sz w:val="24"/>
          <w:szCs w:val="24"/>
          <w:lang w:val="es-MX"/>
        </w:rPr>
        <w:t>resulta competente para resolver sobre el presente asunto.</w:t>
      </w:r>
    </w:p>
    <w:p w:rsidR="006E3547" w:rsidRDefault="006E3547" w:rsidP="000520FB">
      <w:pPr>
        <w:pStyle w:val="Prrafodelista"/>
        <w:numPr>
          <w:ilvl w:val="0"/>
          <w:numId w:val="99"/>
        </w:numPr>
        <w:spacing w:line="276" w:lineRule="auto"/>
        <w:jc w:val="both"/>
        <w:rPr>
          <w:rFonts w:ascii="Arial" w:eastAsia="Arial" w:hAnsi="Arial" w:cs="Arial"/>
        </w:rPr>
      </w:pPr>
      <w:r w:rsidRPr="006E3547">
        <w:rPr>
          <w:rFonts w:ascii="Arial" w:eastAsia="Arial" w:hAnsi="Arial" w:cs="Arial"/>
        </w:rPr>
        <w:t>Que conforme a</w:t>
      </w:r>
      <w:r w:rsidR="006B171B">
        <w:rPr>
          <w:rFonts w:ascii="Arial" w:eastAsia="Arial" w:hAnsi="Arial" w:cs="Arial"/>
        </w:rPr>
        <w:t xml:space="preserve"> lo establecido e</w:t>
      </w:r>
      <w:r w:rsidRPr="006E3547">
        <w:rPr>
          <w:rFonts w:ascii="Arial" w:eastAsia="Arial" w:hAnsi="Arial" w:cs="Arial"/>
        </w:rPr>
        <w:t>l la Ley del Gobierno y la Administración Pública Municipal</w:t>
      </w:r>
      <w:r w:rsidR="006B171B">
        <w:rPr>
          <w:rFonts w:ascii="Arial" w:eastAsia="Arial" w:hAnsi="Arial" w:cs="Arial"/>
        </w:rPr>
        <w:t xml:space="preserve"> del Estado de Jalisco</w:t>
      </w:r>
      <w:r w:rsidRPr="006E3547">
        <w:rPr>
          <w:rFonts w:ascii="Arial" w:eastAsia="Arial" w:hAnsi="Arial" w:cs="Arial"/>
        </w:rPr>
        <w:t>, el 6 de diciembre del 2022 se llevó a cabo Sesión Ordinaria de Ayuntamiento No. 25, y en el punto No. 6 se abrog</w:t>
      </w:r>
      <w:r>
        <w:rPr>
          <w:rFonts w:ascii="Arial" w:eastAsia="Arial" w:hAnsi="Arial" w:cs="Arial"/>
        </w:rPr>
        <w:t>ó</w:t>
      </w:r>
      <w:r w:rsidRPr="006E3547">
        <w:rPr>
          <w:rFonts w:ascii="Arial" w:eastAsia="Arial" w:hAnsi="Arial" w:cs="Arial"/>
        </w:rPr>
        <w:t xml:space="preserve"> el Reglamento del Gobierno y la Administración Pública de Zapotlán el Grande; Jalisco y se aprob</w:t>
      </w:r>
      <w:r w:rsidR="006B171B">
        <w:rPr>
          <w:rFonts w:ascii="Arial" w:eastAsia="Arial" w:hAnsi="Arial" w:cs="Arial"/>
        </w:rPr>
        <w:t>ó</w:t>
      </w:r>
      <w:r w:rsidRPr="006E3547">
        <w:rPr>
          <w:rFonts w:ascii="Arial" w:eastAsia="Arial" w:hAnsi="Arial" w:cs="Arial"/>
        </w:rPr>
        <w:t xml:space="preserve"> el Reglamento del Gobierno y la Administración Pública Municipal de Zapotlán el Grande; Jalisco. </w:t>
      </w:r>
    </w:p>
    <w:p w:rsidR="006E3547" w:rsidRDefault="006E3547" w:rsidP="002F51DC">
      <w:pPr>
        <w:pStyle w:val="Prrafodelista"/>
        <w:spacing w:line="276" w:lineRule="auto"/>
        <w:jc w:val="both"/>
        <w:rPr>
          <w:rFonts w:ascii="Arial" w:eastAsia="Arial" w:hAnsi="Arial" w:cs="Arial"/>
        </w:rPr>
      </w:pPr>
    </w:p>
    <w:p w:rsidR="006E3547" w:rsidRDefault="006E3547" w:rsidP="000520FB">
      <w:pPr>
        <w:pStyle w:val="Prrafodelista"/>
        <w:numPr>
          <w:ilvl w:val="0"/>
          <w:numId w:val="99"/>
        </w:numPr>
        <w:spacing w:line="276" w:lineRule="auto"/>
        <w:jc w:val="both"/>
        <w:rPr>
          <w:rFonts w:ascii="Arial" w:eastAsia="Arial" w:hAnsi="Arial" w:cs="Arial"/>
        </w:rPr>
      </w:pPr>
      <w:r w:rsidRPr="006E3547">
        <w:rPr>
          <w:rFonts w:ascii="Arial" w:eastAsia="Arial" w:hAnsi="Arial" w:cs="Arial"/>
        </w:rPr>
        <w:lastRenderedPageBreak/>
        <w:t>Que con fecha 27 de diciembre del 2022, fue publicado en la Gaceta Municipal de Zapotlán,  órgano oficial informativo del Ayuntamiento; el Reglamento del Gobierno y la Administración Pública Municipal de Zapotlán el Grande.  Entrando en vigor el 1º de enero del año 2023</w:t>
      </w:r>
      <w:r>
        <w:rPr>
          <w:rFonts w:ascii="Arial" w:eastAsia="Arial" w:hAnsi="Arial" w:cs="Arial"/>
        </w:rPr>
        <w:t>.</w:t>
      </w:r>
    </w:p>
    <w:p w:rsidR="001A5BE5" w:rsidRPr="001A5BE5" w:rsidRDefault="001A5BE5" w:rsidP="002F51DC">
      <w:pPr>
        <w:pStyle w:val="Prrafodelista"/>
        <w:spacing w:line="276" w:lineRule="auto"/>
        <w:rPr>
          <w:rFonts w:ascii="Arial" w:eastAsia="Arial" w:hAnsi="Arial" w:cs="Arial"/>
        </w:rPr>
      </w:pPr>
    </w:p>
    <w:p w:rsidR="001A5BE5" w:rsidRPr="0019669B" w:rsidRDefault="001A5BE5" w:rsidP="000520FB">
      <w:pPr>
        <w:pStyle w:val="Prrafodelista"/>
        <w:numPr>
          <w:ilvl w:val="0"/>
          <w:numId w:val="99"/>
        </w:numPr>
        <w:spacing w:line="276" w:lineRule="auto"/>
        <w:jc w:val="both"/>
        <w:rPr>
          <w:rFonts w:ascii="Arial" w:eastAsia="Arial" w:hAnsi="Arial" w:cs="Arial"/>
        </w:rPr>
      </w:pPr>
      <w:r w:rsidRPr="0019669B">
        <w:rPr>
          <w:rFonts w:ascii="Arial" w:eastAsia="Arial" w:hAnsi="Arial" w:cs="Arial"/>
        </w:rPr>
        <w:t xml:space="preserve">Que es </w:t>
      </w:r>
      <w:r>
        <w:rPr>
          <w:rFonts w:ascii="Arial" w:eastAsia="Arial" w:hAnsi="Arial" w:cs="Arial"/>
        </w:rPr>
        <w:t>menester en la función</w:t>
      </w:r>
      <w:r w:rsidRPr="0019669B">
        <w:rPr>
          <w:rFonts w:ascii="Arial" w:eastAsia="Arial" w:hAnsi="Arial" w:cs="Arial"/>
        </w:rPr>
        <w:t xml:space="preserve"> de los </w:t>
      </w:r>
      <w:r>
        <w:rPr>
          <w:rFonts w:ascii="Arial" w:hAnsi="Arial" w:cs="Arial"/>
          <w:snapToGrid w:val="0"/>
        </w:rPr>
        <w:t>ediles,</w:t>
      </w:r>
      <w:r w:rsidRPr="0019669B">
        <w:rPr>
          <w:rFonts w:ascii="Arial" w:hAnsi="Arial" w:cs="Arial"/>
          <w:snapToGrid w:val="0"/>
        </w:rPr>
        <w:t xml:space="preserve"> </w:t>
      </w:r>
      <w:r>
        <w:rPr>
          <w:rFonts w:ascii="Arial" w:hAnsi="Arial" w:cs="Arial"/>
          <w:snapToGrid w:val="0"/>
        </w:rPr>
        <w:t xml:space="preserve">el procurar </w:t>
      </w:r>
      <w:r w:rsidRPr="0019669B">
        <w:rPr>
          <w:rFonts w:ascii="Arial" w:hAnsi="Arial" w:cs="Arial"/>
          <w:snapToGrid w:val="0"/>
        </w:rPr>
        <w:t>mantener actualizada la reglamenta</w:t>
      </w:r>
      <w:r>
        <w:rPr>
          <w:rFonts w:ascii="Arial" w:hAnsi="Arial" w:cs="Arial"/>
          <w:snapToGrid w:val="0"/>
        </w:rPr>
        <w:t>ción inherente del municipio y</w:t>
      </w:r>
      <w:r w:rsidRPr="0019669B">
        <w:rPr>
          <w:rFonts w:ascii="Arial" w:hAnsi="Arial" w:cs="Arial"/>
          <w:snapToGrid w:val="0"/>
        </w:rPr>
        <w:t xml:space="preserve"> para tal efecto </w:t>
      </w:r>
      <w:r>
        <w:rPr>
          <w:rFonts w:ascii="Arial" w:hAnsi="Arial" w:cs="Arial"/>
          <w:snapToGrid w:val="0"/>
        </w:rPr>
        <w:t xml:space="preserve">deben </w:t>
      </w:r>
      <w:r w:rsidRPr="0019669B">
        <w:rPr>
          <w:rFonts w:ascii="Arial" w:hAnsi="Arial" w:cs="Arial"/>
          <w:snapToGrid w:val="0"/>
        </w:rPr>
        <w:t>presentar con oportunidad al pleno</w:t>
      </w:r>
      <w:r>
        <w:rPr>
          <w:rFonts w:ascii="Arial" w:hAnsi="Arial" w:cs="Arial"/>
          <w:snapToGrid w:val="0"/>
        </w:rPr>
        <w:t>,</w:t>
      </w:r>
      <w:r w:rsidRPr="0019669B">
        <w:rPr>
          <w:rFonts w:ascii="Arial" w:hAnsi="Arial" w:cs="Arial"/>
          <w:snapToGrid w:val="0"/>
        </w:rPr>
        <w:t xml:space="preserve"> las </w:t>
      </w:r>
      <w:r>
        <w:rPr>
          <w:rFonts w:ascii="Arial" w:hAnsi="Arial" w:cs="Arial"/>
          <w:snapToGrid w:val="0"/>
        </w:rPr>
        <w:t xml:space="preserve">iniciativas de ordenamiento con las propuestas </w:t>
      </w:r>
      <w:r w:rsidRPr="0019669B">
        <w:rPr>
          <w:rFonts w:ascii="Arial" w:hAnsi="Arial" w:cs="Arial"/>
          <w:snapToGrid w:val="0"/>
        </w:rPr>
        <w:t xml:space="preserve"> </w:t>
      </w:r>
      <w:r>
        <w:rPr>
          <w:rFonts w:ascii="Arial" w:hAnsi="Arial" w:cs="Arial"/>
          <w:snapToGrid w:val="0"/>
        </w:rPr>
        <w:t>pertinentes</w:t>
      </w:r>
      <w:r w:rsidRPr="0019669B">
        <w:rPr>
          <w:rFonts w:ascii="Arial" w:hAnsi="Arial" w:cs="Arial"/>
          <w:snapToGrid w:val="0"/>
        </w:rPr>
        <w:t xml:space="preserve"> para </w:t>
      </w:r>
      <w:r>
        <w:rPr>
          <w:rFonts w:ascii="Arial" w:hAnsi="Arial" w:cs="Arial"/>
          <w:snapToGrid w:val="0"/>
        </w:rPr>
        <w:t xml:space="preserve">ser turnadas conforme al </w:t>
      </w:r>
      <w:r w:rsidRPr="006E3547">
        <w:rPr>
          <w:rFonts w:ascii="Arial" w:eastAsia="Arial" w:hAnsi="Arial" w:cs="Arial"/>
        </w:rPr>
        <w:t>Reglamento Interior del Ayu</w:t>
      </w:r>
      <w:r>
        <w:rPr>
          <w:rFonts w:ascii="Arial" w:eastAsia="Arial" w:hAnsi="Arial" w:cs="Arial"/>
        </w:rPr>
        <w:t>ntamiento de Zapotlán el Grande</w:t>
      </w:r>
      <w:r w:rsidRPr="0019669B">
        <w:rPr>
          <w:rFonts w:ascii="Arial" w:hAnsi="Arial" w:cs="Arial"/>
          <w:snapToGrid w:val="0"/>
        </w:rPr>
        <w:t xml:space="preserve">. </w:t>
      </w:r>
      <w:r>
        <w:rPr>
          <w:rFonts w:ascii="Arial" w:hAnsi="Arial" w:cs="Arial"/>
          <w:snapToGrid w:val="0"/>
        </w:rPr>
        <w:t xml:space="preserve"> </w:t>
      </w:r>
    </w:p>
    <w:p w:rsidR="006E3547" w:rsidRPr="006E3547" w:rsidRDefault="006E3547" w:rsidP="002F51DC">
      <w:pPr>
        <w:pStyle w:val="Prrafodelista"/>
        <w:spacing w:line="276" w:lineRule="auto"/>
        <w:rPr>
          <w:rFonts w:ascii="Arial" w:eastAsia="Arial" w:hAnsi="Arial" w:cs="Arial"/>
        </w:rPr>
      </w:pPr>
    </w:p>
    <w:p w:rsidR="006E3547" w:rsidRPr="00CA1DA9" w:rsidRDefault="006E3547" w:rsidP="000520FB">
      <w:pPr>
        <w:pStyle w:val="Prrafodelista"/>
        <w:numPr>
          <w:ilvl w:val="0"/>
          <w:numId w:val="99"/>
        </w:numPr>
        <w:spacing w:line="276" w:lineRule="auto"/>
        <w:jc w:val="both"/>
        <w:rPr>
          <w:rFonts w:ascii="Arial" w:eastAsia="Arial" w:hAnsi="Arial" w:cs="Arial"/>
        </w:rPr>
      </w:pPr>
      <w:r w:rsidRPr="00CA1DA9">
        <w:rPr>
          <w:rFonts w:ascii="Arial" w:eastAsia="Arial" w:hAnsi="Arial" w:cs="Arial"/>
        </w:rPr>
        <w:t xml:space="preserve">Que los ordenamientos pueden </w:t>
      </w:r>
      <w:r w:rsidR="006B171B" w:rsidRPr="00CA1DA9">
        <w:rPr>
          <w:rFonts w:ascii="Arial" w:eastAsia="Arial" w:hAnsi="Arial" w:cs="Arial"/>
        </w:rPr>
        <w:t xml:space="preserve">y deben modificarse, adicionarse y/o derogarse </w:t>
      </w:r>
      <w:r w:rsidRPr="00CA1DA9">
        <w:rPr>
          <w:rFonts w:ascii="Arial" w:eastAsia="Arial" w:hAnsi="Arial" w:cs="Arial"/>
        </w:rPr>
        <w:t xml:space="preserve">con </w:t>
      </w:r>
      <w:r w:rsidR="006B171B" w:rsidRPr="00CA1DA9">
        <w:rPr>
          <w:rFonts w:ascii="Arial" w:eastAsia="Arial" w:hAnsi="Arial" w:cs="Arial"/>
        </w:rPr>
        <w:t xml:space="preserve">el propósito de mejorar la regulación y </w:t>
      </w:r>
      <w:r w:rsidR="005169AE" w:rsidRPr="00CA1DA9">
        <w:rPr>
          <w:rFonts w:ascii="Arial" w:eastAsia="Arial" w:hAnsi="Arial" w:cs="Arial"/>
        </w:rPr>
        <w:t xml:space="preserve">atender de manera eficiente las nececidades, y los desafíos respecto de </w:t>
      </w:r>
      <w:r w:rsidR="006B171B" w:rsidRPr="00CA1DA9">
        <w:rPr>
          <w:rFonts w:ascii="Arial" w:eastAsia="Arial" w:hAnsi="Arial" w:cs="Arial"/>
        </w:rPr>
        <w:t xml:space="preserve">la realidad que se vive en </w:t>
      </w:r>
      <w:r w:rsidR="001928C3" w:rsidRPr="00CA1DA9">
        <w:rPr>
          <w:rFonts w:ascii="Arial" w:eastAsia="Arial" w:hAnsi="Arial" w:cs="Arial"/>
        </w:rPr>
        <w:t>el</w:t>
      </w:r>
      <w:r w:rsidR="005169AE" w:rsidRPr="00CA1DA9">
        <w:rPr>
          <w:rFonts w:ascii="Arial" w:eastAsia="Arial" w:hAnsi="Arial" w:cs="Arial"/>
        </w:rPr>
        <w:t xml:space="preserve"> Municipio</w:t>
      </w:r>
      <w:r w:rsidR="00CA1DA9" w:rsidRPr="00CA1DA9">
        <w:rPr>
          <w:rFonts w:ascii="Arial" w:eastAsia="Arial" w:hAnsi="Arial" w:cs="Arial"/>
        </w:rPr>
        <w:t>,</w:t>
      </w:r>
      <w:r w:rsidR="001D0515" w:rsidRPr="00CA1DA9">
        <w:rPr>
          <w:rFonts w:ascii="Arial" w:eastAsia="Arial" w:hAnsi="Arial" w:cs="Arial"/>
        </w:rPr>
        <w:t xml:space="preserve"> </w:t>
      </w:r>
      <w:r w:rsidR="00CA1DA9" w:rsidRPr="00CA1DA9">
        <w:rPr>
          <w:rFonts w:ascii="Arial" w:eastAsia="Arial" w:hAnsi="Arial" w:cs="Arial"/>
        </w:rPr>
        <w:t>por lo que e</w:t>
      </w:r>
      <w:r w:rsidR="001D0515" w:rsidRPr="00CA1DA9">
        <w:rPr>
          <w:rFonts w:ascii="Arial" w:eastAsia="Arial" w:hAnsi="Arial" w:cs="Arial"/>
        </w:rPr>
        <w:t xml:space="preserve">n la implementación del esquema y de las </w:t>
      </w:r>
      <w:r w:rsidR="00CA1DA9" w:rsidRPr="00CA1DA9">
        <w:rPr>
          <w:rFonts w:ascii="Arial" w:eastAsia="Arial" w:hAnsi="Arial" w:cs="Arial"/>
        </w:rPr>
        <w:t xml:space="preserve">atribuciones y </w:t>
      </w:r>
      <w:r w:rsidR="001D0515" w:rsidRPr="00CA1DA9">
        <w:rPr>
          <w:rFonts w:ascii="Arial" w:eastAsia="Arial" w:hAnsi="Arial" w:cs="Arial"/>
        </w:rPr>
        <w:t>funciones  establecidas</w:t>
      </w:r>
      <w:r w:rsidR="00CA1DA9" w:rsidRPr="00CA1DA9">
        <w:rPr>
          <w:rFonts w:ascii="Arial" w:eastAsia="Arial" w:hAnsi="Arial" w:cs="Arial"/>
        </w:rPr>
        <w:t>; asi como en el desarrollo de las acitividades de la administración a las que</w:t>
      </w:r>
      <w:r w:rsidR="001D0515" w:rsidRPr="00CA1DA9">
        <w:rPr>
          <w:rFonts w:ascii="Arial" w:eastAsia="Arial" w:hAnsi="Arial" w:cs="Arial"/>
        </w:rPr>
        <w:t xml:space="preserve"> el Reglamento del Gobierno y la Administración Pública Municipal de Zapotlán el Grande</w:t>
      </w:r>
      <w:r w:rsidR="00CA1DA9" w:rsidRPr="00CA1DA9">
        <w:rPr>
          <w:rFonts w:ascii="Arial" w:eastAsia="Arial" w:hAnsi="Arial" w:cs="Arial"/>
        </w:rPr>
        <w:t xml:space="preserve"> da lugar</w:t>
      </w:r>
      <w:r w:rsidR="001D0515" w:rsidRPr="00CA1DA9">
        <w:rPr>
          <w:rFonts w:ascii="Arial" w:eastAsia="Arial" w:hAnsi="Arial" w:cs="Arial"/>
        </w:rPr>
        <w:t>,  es razonable advertir adecuaciones</w:t>
      </w:r>
      <w:r w:rsidR="00CA1DA9" w:rsidRPr="00CA1DA9">
        <w:rPr>
          <w:rFonts w:ascii="Arial" w:eastAsia="Arial" w:hAnsi="Arial" w:cs="Arial"/>
        </w:rPr>
        <w:t xml:space="preserve"> para enfrentar </w:t>
      </w:r>
      <w:r w:rsidR="001D0515" w:rsidRPr="00CA1DA9">
        <w:rPr>
          <w:rFonts w:ascii="Arial" w:eastAsia="Arial" w:hAnsi="Arial" w:cs="Arial"/>
        </w:rPr>
        <w:t xml:space="preserve">las </w:t>
      </w:r>
      <w:r w:rsidR="00CA1DA9" w:rsidRPr="00CA1DA9">
        <w:rPr>
          <w:rFonts w:ascii="Arial" w:eastAsia="Arial" w:hAnsi="Arial" w:cs="Arial"/>
        </w:rPr>
        <w:t xml:space="preserve">diversas </w:t>
      </w:r>
      <w:r w:rsidR="001D0515" w:rsidRPr="00CA1DA9">
        <w:rPr>
          <w:rFonts w:ascii="Arial" w:eastAsia="Arial" w:hAnsi="Arial" w:cs="Arial"/>
        </w:rPr>
        <w:t xml:space="preserve">condiciones </w:t>
      </w:r>
      <w:r w:rsidR="00CA1DA9" w:rsidRPr="00CA1DA9">
        <w:rPr>
          <w:rFonts w:ascii="Arial" w:eastAsia="Arial" w:hAnsi="Arial" w:cs="Arial"/>
        </w:rPr>
        <w:t>sociales, económicas, culturales, educativas de la población</w:t>
      </w:r>
      <w:r w:rsidR="00CA1DA9">
        <w:rPr>
          <w:rFonts w:ascii="Arial" w:eastAsia="Arial" w:hAnsi="Arial" w:cs="Arial"/>
        </w:rPr>
        <w:t>,</w:t>
      </w:r>
      <w:r w:rsidR="00CA1DA9" w:rsidRPr="00CA1DA9">
        <w:rPr>
          <w:rFonts w:ascii="Arial" w:eastAsia="Arial" w:hAnsi="Arial" w:cs="Arial"/>
        </w:rPr>
        <w:t xml:space="preserve"> </w:t>
      </w:r>
      <w:r w:rsidR="005169AE" w:rsidRPr="00CA1DA9">
        <w:rPr>
          <w:rFonts w:ascii="Arial" w:eastAsia="Arial" w:hAnsi="Arial" w:cs="Arial"/>
        </w:rPr>
        <w:t xml:space="preserve">asi </w:t>
      </w:r>
      <w:r w:rsidR="00DF60D8">
        <w:rPr>
          <w:rFonts w:ascii="Arial" w:eastAsia="Arial" w:hAnsi="Arial" w:cs="Arial"/>
        </w:rPr>
        <w:t>mismo</w:t>
      </w:r>
      <w:r w:rsidR="005169AE" w:rsidRPr="00CA1DA9">
        <w:rPr>
          <w:rFonts w:ascii="Arial" w:eastAsia="Arial" w:hAnsi="Arial" w:cs="Arial"/>
        </w:rPr>
        <w:t xml:space="preserve"> para a</w:t>
      </w:r>
      <w:r w:rsidR="001928C3" w:rsidRPr="00CA1DA9">
        <w:rPr>
          <w:rFonts w:ascii="Arial" w:eastAsia="Arial" w:hAnsi="Arial" w:cs="Arial"/>
        </w:rPr>
        <w:t xml:space="preserve">tender lo estipulado en las normas jurídicas de los diferentes niveles de gobierno, que devienen en la obligación de llevar a cabo las actualizaciones conforme a las </w:t>
      </w:r>
      <w:r w:rsidR="00DF60D8">
        <w:rPr>
          <w:rFonts w:ascii="Arial" w:eastAsia="Arial" w:hAnsi="Arial" w:cs="Arial"/>
        </w:rPr>
        <w:t xml:space="preserve">facultades y </w:t>
      </w:r>
      <w:r w:rsidR="001928C3" w:rsidRPr="00CA1DA9">
        <w:rPr>
          <w:rFonts w:ascii="Arial" w:eastAsia="Arial" w:hAnsi="Arial" w:cs="Arial"/>
        </w:rPr>
        <w:t xml:space="preserve">competencias, que permitan la armonización y congruencia en </w:t>
      </w:r>
      <w:r w:rsidR="00DF60D8">
        <w:rPr>
          <w:rFonts w:ascii="Arial" w:eastAsia="Arial" w:hAnsi="Arial" w:cs="Arial"/>
        </w:rPr>
        <w:t>su</w:t>
      </w:r>
      <w:r w:rsidR="001928C3" w:rsidRPr="00CA1DA9">
        <w:rPr>
          <w:rFonts w:ascii="Arial" w:eastAsia="Arial" w:hAnsi="Arial" w:cs="Arial"/>
        </w:rPr>
        <w:t xml:space="preserve"> aplicación. Siendo ello, lo que da lugar a la presente iniciativa</w:t>
      </w:r>
      <w:r w:rsidR="00DF60D8">
        <w:rPr>
          <w:rFonts w:ascii="Arial" w:eastAsia="Arial" w:hAnsi="Arial" w:cs="Arial"/>
        </w:rPr>
        <w:t>.</w:t>
      </w:r>
    </w:p>
    <w:p w:rsidR="0019669B" w:rsidRPr="0019669B" w:rsidRDefault="0019669B" w:rsidP="002F51DC">
      <w:pPr>
        <w:pStyle w:val="Prrafodelista"/>
        <w:spacing w:line="276" w:lineRule="auto"/>
        <w:rPr>
          <w:rFonts w:ascii="Arial" w:eastAsia="Arial" w:hAnsi="Arial" w:cs="Arial"/>
        </w:rPr>
      </w:pPr>
    </w:p>
    <w:p w:rsidR="006F19C6" w:rsidRDefault="006F19C6" w:rsidP="002F51DC">
      <w:pPr>
        <w:spacing w:line="276" w:lineRule="auto"/>
        <w:jc w:val="both"/>
        <w:rPr>
          <w:rFonts w:ascii="Arial" w:hAnsi="Arial" w:cs="Arial"/>
        </w:rPr>
      </w:pPr>
    </w:p>
    <w:p w:rsidR="006F19C6" w:rsidRPr="00DB6FEA" w:rsidRDefault="006F19C6" w:rsidP="002F51DC">
      <w:pPr>
        <w:spacing w:line="276" w:lineRule="auto"/>
        <w:jc w:val="both"/>
        <w:rPr>
          <w:rFonts w:ascii="Arial" w:eastAsia="Arial" w:hAnsi="Arial" w:cs="Arial"/>
          <w:sz w:val="22"/>
          <w:szCs w:val="22"/>
        </w:rPr>
      </w:pPr>
      <w:r w:rsidRPr="00DB6FEA">
        <w:rPr>
          <w:rFonts w:ascii="Arial" w:eastAsia="Arial" w:hAnsi="Arial" w:cs="Arial"/>
        </w:rPr>
        <w:t xml:space="preserve">Por lo ya expuesto, </w:t>
      </w:r>
      <w:r w:rsidR="00DF60D8">
        <w:rPr>
          <w:rFonts w:ascii="Arial" w:eastAsia="Arial" w:hAnsi="Arial" w:cs="Arial"/>
        </w:rPr>
        <w:t>pongo a su consideración la presente</w:t>
      </w:r>
      <w:r w:rsidR="00DF60D8" w:rsidRPr="00DF60D8">
        <w:rPr>
          <w:rFonts w:ascii="Arial" w:hAnsi="Arial" w:cs="Arial"/>
          <w:b/>
        </w:rPr>
        <w:t xml:space="preserve"> </w:t>
      </w:r>
      <w:r w:rsidR="00DF60D8" w:rsidRPr="00DF60D8">
        <w:rPr>
          <w:rFonts w:ascii="Arial" w:hAnsi="Arial" w:cs="Arial"/>
        </w:rPr>
        <w:t>INICIATIVA DE ORDENAMIENTO MUNICIPAL QUE TURNA A COMISIONES LA PROPUESTA DE REFORMA AL “REGLAMENTO DEL GOBIERNO Y LA ADMINISTRACIÓN PÚBLICA MUNICIPAL DE ZAPOTLÁN EL GRANDE, JALISCO”</w:t>
      </w:r>
      <w:r w:rsidR="00DF60D8" w:rsidRPr="00DF60D8">
        <w:rPr>
          <w:rFonts w:ascii="Arial" w:eastAsia="Arial" w:hAnsi="Arial" w:cs="Arial"/>
        </w:rPr>
        <w:t>,</w:t>
      </w:r>
      <w:r w:rsidR="00DF60D8">
        <w:rPr>
          <w:rFonts w:ascii="Arial" w:eastAsia="Arial" w:hAnsi="Arial" w:cs="Arial"/>
        </w:rPr>
        <w:t xml:space="preserve"> para su</w:t>
      </w:r>
      <w:r w:rsidRPr="00DB6FEA">
        <w:rPr>
          <w:rFonts w:ascii="Arial" w:eastAsia="Arial" w:hAnsi="Arial" w:cs="Arial"/>
        </w:rPr>
        <w:t xml:space="preserve"> estudio, análisis</w:t>
      </w:r>
      <w:r w:rsidR="00DF60D8">
        <w:rPr>
          <w:rFonts w:ascii="Arial" w:eastAsia="Arial" w:hAnsi="Arial" w:cs="Arial"/>
        </w:rPr>
        <w:t>,</w:t>
      </w:r>
      <w:r w:rsidRPr="00DB6FEA">
        <w:rPr>
          <w:rFonts w:ascii="Arial" w:eastAsia="Arial" w:hAnsi="Arial" w:cs="Arial"/>
        </w:rPr>
        <w:t xml:space="preserve"> y en su caso </w:t>
      </w:r>
      <w:r w:rsidR="00DF60D8">
        <w:rPr>
          <w:rFonts w:ascii="Arial" w:eastAsia="Arial" w:hAnsi="Arial" w:cs="Arial"/>
        </w:rPr>
        <w:t>aprobación</w:t>
      </w:r>
      <w:r w:rsidRPr="00DB6FEA">
        <w:rPr>
          <w:rFonts w:ascii="Arial" w:eastAsia="Arial" w:hAnsi="Arial" w:cs="Arial"/>
        </w:rPr>
        <w:t xml:space="preserve">, </w:t>
      </w:r>
      <w:r w:rsidR="001E4CE7">
        <w:rPr>
          <w:rFonts w:ascii="Arial" w:eastAsia="Arial" w:hAnsi="Arial" w:cs="Arial"/>
        </w:rPr>
        <w:t>para lo cual presento la propuesta plasmada en la</w:t>
      </w:r>
      <w:r w:rsidRPr="00DB6FEA">
        <w:rPr>
          <w:rFonts w:ascii="Arial" w:eastAsia="Arial" w:hAnsi="Arial" w:cs="Arial"/>
        </w:rPr>
        <w:t>s siguientes tablas:</w:t>
      </w:r>
      <w:r w:rsidRPr="00DB6FEA">
        <w:rPr>
          <w:rFonts w:ascii="Arial" w:eastAsia="Arial" w:hAnsi="Arial" w:cs="Arial"/>
          <w:sz w:val="22"/>
          <w:szCs w:val="22"/>
        </w:rPr>
        <w:t xml:space="preserve"> </w:t>
      </w:r>
    </w:p>
    <w:p w:rsidR="006F19C6" w:rsidRPr="00DB6FEA" w:rsidRDefault="006F19C6" w:rsidP="0082352A">
      <w:pPr>
        <w:spacing w:line="276" w:lineRule="auto"/>
        <w:ind w:firstLine="708"/>
        <w:jc w:val="both"/>
        <w:rPr>
          <w:rFonts w:ascii="Arial" w:hAnsi="Arial" w:cs="Arial"/>
        </w:rPr>
      </w:pPr>
    </w:p>
    <w:p w:rsidR="00223BEB" w:rsidRDefault="00223BEB" w:rsidP="0082352A">
      <w:pPr>
        <w:spacing w:after="160" w:line="276" w:lineRule="auto"/>
        <w:jc w:val="both"/>
        <w:rPr>
          <w:rFonts w:ascii="Arial" w:hAnsi="Arial" w:cs="Arial"/>
          <w:b/>
          <w:sz w:val="16"/>
          <w:szCs w:val="16"/>
        </w:rPr>
      </w:pPr>
      <w:bookmarkStart w:id="1" w:name="_gjdgxs" w:colFirst="0" w:colLast="0"/>
      <w:bookmarkEnd w:id="1"/>
    </w:p>
    <w:p w:rsidR="002F51DC" w:rsidRPr="00DB6FEA" w:rsidRDefault="002F51DC" w:rsidP="0082352A">
      <w:pPr>
        <w:spacing w:after="160" w:line="276" w:lineRule="auto"/>
        <w:jc w:val="both"/>
        <w:rPr>
          <w:rFonts w:ascii="Arial" w:hAnsi="Arial" w:cs="Arial"/>
          <w:b/>
          <w:sz w:val="16"/>
          <w:szCs w:val="16"/>
        </w:rPr>
      </w:pPr>
    </w:p>
    <w:tbl>
      <w:tblPr>
        <w:tblStyle w:val="Tablaconcuadrcula"/>
        <w:tblW w:w="0" w:type="auto"/>
        <w:tblLayout w:type="fixed"/>
        <w:tblLook w:val="04A0" w:firstRow="1" w:lastRow="0" w:firstColumn="1" w:lastColumn="0" w:noHBand="0" w:noVBand="1"/>
      </w:tblPr>
      <w:tblGrid>
        <w:gridCol w:w="4390"/>
        <w:gridCol w:w="4438"/>
      </w:tblGrid>
      <w:tr w:rsidR="006A46DF" w:rsidRPr="00DB6FEA" w:rsidTr="0043383E">
        <w:tc>
          <w:tcPr>
            <w:tcW w:w="8828" w:type="dxa"/>
            <w:gridSpan w:val="2"/>
          </w:tcPr>
          <w:p w:rsidR="001E4CE7" w:rsidRDefault="001E4CE7" w:rsidP="001E4CE7">
            <w:pPr>
              <w:spacing w:line="276" w:lineRule="auto"/>
              <w:jc w:val="center"/>
              <w:rPr>
                <w:rFonts w:ascii="Arial" w:hAnsi="Arial" w:cs="Arial"/>
                <w:b/>
              </w:rPr>
            </w:pPr>
          </w:p>
          <w:p w:rsidR="006A46DF" w:rsidRDefault="001E4CE7" w:rsidP="001E4CE7">
            <w:pPr>
              <w:spacing w:line="276" w:lineRule="auto"/>
              <w:jc w:val="center"/>
              <w:rPr>
                <w:rFonts w:ascii="Arial" w:hAnsi="Arial" w:cs="Arial"/>
                <w:b/>
              </w:rPr>
            </w:pPr>
            <w:r w:rsidRPr="001E4CE7">
              <w:rPr>
                <w:rFonts w:ascii="Arial" w:hAnsi="Arial" w:cs="Arial"/>
                <w:b/>
              </w:rPr>
              <w:t>REGLAMENTO DEL GOBIERNO Y LA ADMINISTRACIÓN PÚBLICA MUNICIPAL DE ZAPOTLÁN EL GRANDE, JALISCO</w:t>
            </w:r>
            <w:r>
              <w:rPr>
                <w:rFonts w:ascii="Arial" w:hAnsi="Arial" w:cs="Arial"/>
                <w:b/>
              </w:rPr>
              <w:t>.</w:t>
            </w:r>
          </w:p>
          <w:p w:rsidR="001E4CE7" w:rsidRPr="001E4CE7" w:rsidRDefault="001E4CE7" w:rsidP="001E4CE7">
            <w:pPr>
              <w:spacing w:line="276" w:lineRule="auto"/>
              <w:jc w:val="center"/>
              <w:rPr>
                <w:rFonts w:ascii="Arial" w:hAnsi="Arial" w:cs="Arial"/>
                <w:b/>
                <w:sz w:val="22"/>
                <w:szCs w:val="22"/>
              </w:rPr>
            </w:pPr>
          </w:p>
        </w:tc>
      </w:tr>
      <w:tr w:rsidR="006A46DF" w:rsidRPr="00DB6FEA" w:rsidTr="0043383E">
        <w:tc>
          <w:tcPr>
            <w:tcW w:w="4390" w:type="dxa"/>
          </w:tcPr>
          <w:p w:rsidR="006A46DF" w:rsidRPr="00DB6FEA" w:rsidRDefault="006A46DF" w:rsidP="006A46DF">
            <w:pPr>
              <w:spacing w:line="276" w:lineRule="auto"/>
              <w:jc w:val="center"/>
              <w:rPr>
                <w:rFonts w:ascii="Arial" w:hAnsi="Arial" w:cs="Arial"/>
                <w:b/>
                <w:sz w:val="22"/>
                <w:szCs w:val="22"/>
              </w:rPr>
            </w:pPr>
            <w:r w:rsidRPr="00DB6FEA">
              <w:rPr>
                <w:rFonts w:ascii="Arial" w:hAnsi="Arial" w:cs="Arial"/>
                <w:b/>
                <w:sz w:val="22"/>
                <w:szCs w:val="22"/>
              </w:rPr>
              <w:t>TEXTO VIGENTE</w:t>
            </w:r>
          </w:p>
        </w:tc>
        <w:tc>
          <w:tcPr>
            <w:tcW w:w="4438" w:type="dxa"/>
          </w:tcPr>
          <w:p w:rsidR="006A46DF" w:rsidRPr="00DB6FEA" w:rsidRDefault="006A46DF" w:rsidP="006A46DF">
            <w:pPr>
              <w:spacing w:line="276" w:lineRule="auto"/>
              <w:jc w:val="center"/>
              <w:rPr>
                <w:rFonts w:ascii="Arial" w:hAnsi="Arial" w:cs="Arial"/>
                <w:b/>
                <w:sz w:val="22"/>
                <w:szCs w:val="22"/>
              </w:rPr>
            </w:pPr>
            <w:r w:rsidRPr="00DB6FEA">
              <w:rPr>
                <w:rFonts w:ascii="Arial" w:hAnsi="Arial" w:cs="Arial"/>
                <w:b/>
                <w:sz w:val="22"/>
                <w:szCs w:val="22"/>
              </w:rPr>
              <w:t>PROPUESTA DE MODIFICACIÓN</w:t>
            </w:r>
          </w:p>
        </w:tc>
      </w:tr>
      <w:tr w:rsidR="006A46DF" w:rsidRPr="00DB6FEA" w:rsidTr="0043383E">
        <w:tc>
          <w:tcPr>
            <w:tcW w:w="4390" w:type="dxa"/>
          </w:tcPr>
          <w:p w:rsidR="0043383E" w:rsidRPr="00DB6FEA" w:rsidRDefault="003D4F62" w:rsidP="0043383E">
            <w:pPr>
              <w:spacing w:line="276" w:lineRule="auto"/>
              <w:jc w:val="both"/>
              <w:rPr>
                <w:rFonts w:ascii="Arial" w:hAnsi="Arial" w:cs="Arial"/>
                <w:b/>
                <w:sz w:val="22"/>
                <w:szCs w:val="22"/>
              </w:rPr>
            </w:pPr>
            <w:r w:rsidRPr="00DB6FEA">
              <w:rPr>
                <w:rFonts w:ascii="Arial" w:hAnsi="Arial" w:cs="Arial"/>
                <w:b/>
                <w:sz w:val="22"/>
                <w:szCs w:val="22"/>
              </w:rPr>
              <w:t>2. DIRECCIÓ</w:t>
            </w:r>
            <w:r w:rsidR="0043383E" w:rsidRPr="00DB6FEA">
              <w:rPr>
                <w:rFonts w:ascii="Arial" w:hAnsi="Arial" w:cs="Arial"/>
                <w:b/>
                <w:sz w:val="22"/>
                <w:szCs w:val="22"/>
              </w:rPr>
              <w:t xml:space="preserve">N GENERAL DE SEGURIDAD PÚBLICA Y </w:t>
            </w:r>
            <w:r w:rsidR="00CE0929" w:rsidRPr="00DB6FEA">
              <w:rPr>
                <w:rFonts w:ascii="Arial" w:hAnsi="Arial" w:cs="Arial"/>
                <w:b/>
                <w:sz w:val="22"/>
                <w:szCs w:val="22"/>
              </w:rPr>
              <w:t>POLICIA VIAL</w:t>
            </w:r>
            <w:r w:rsidR="0043383E" w:rsidRPr="00DB6FEA">
              <w:rPr>
                <w:rFonts w:ascii="Arial" w:hAnsi="Arial" w:cs="Arial"/>
                <w:b/>
                <w:sz w:val="22"/>
                <w:szCs w:val="22"/>
              </w:rPr>
              <w:tab/>
              <w:t xml:space="preserve"> </w:t>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p>
          <w:p w:rsidR="0043383E" w:rsidRPr="00DB6FEA" w:rsidRDefault="0043383E" w:rsidP="0043383E">
            <w:pPr>
              <w:spacing w:line="276" w:lineRule="auto"/>
              <w:jc w:val="both"/>
              <w:rPr>
                <w:rFonts w:ascii="Arial" w:hAnsi="Arial" w:cs="Arial"/>
                <w:b/>
                <w:sz w:val="22"/>
                <w:szCs w:val="22"/>
              </w:rPr>
            </w:pPr>
            <w:r w:rsidRPr="00DB6FEA">
              <w:rPr>
                <w:rFonts w:ascii="Arial" w:hAnsi="Arial" w:cs="Arial"/>
                <w:b/>
                <w:sz w:val="22"/>
                <w:szCs w:val="22"/>
              </w:rPr>
              <w:t xml:space="preserve">2.1 Dirección Administrativa </w:t>
            </w:r>
            <w:r w:rsidRPr="00DB6FEA">
              <w:rPr>
                <w:rFonts w:ascii="Arial" w:hAnsi="Arial" w:cs="Arial"/>
                <w:b/>
                <w:sz w:val="22"/>
                <w:szCs w:val="22"/>
              </w:rPr>
              <w:tab/>
              <w:t xml:space="preserve"> </w:t>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2.1.1 Jefatura de Recursos Humanos y Materiales </w:t>
            </w:r>
            <w:r w:rsidRPr="00DB6FEA">
              <w:rPr>
                <w:rFonts w:ascii="Arial" w:hAnsi="Arial" w:cs="Arial"/>
                <w:sz w:val="22"/>
                <w:szCs w:val="22"/>
              </w:rPr>
              <w:tab/>
              <w:t xml:space="preserve">  </w:t>
            </w:r>
          </w:p>
          <w:p w:rsidR="00532233"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2.1.2 Jefatura de Profesionalización </w:t>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2.1.3 Jefatura Técnica </w:t>
            </w:r>
            <w:r w:rsidRPr="00DB6FEA">
              <w:rPr>
                <w:rFonts w:ascii="Arial" w:hAnsi="Arial" w:cs="Arial"/>
                <w:sz w:val="22"/>
                <w:szCs w:val="22"/>
              </w:rPr>
              <w:tab/>
              <w:t xml:space="preserve"> </w:t>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p>
          <w:p w:rsidR="0043383E" w:rsidRPr="00DB6FEA" w:rsidRDefault="0043383E" w:rsidP="0043383E">
            <w:pPr>
              <w:spacing w:line="276" w:lineRule="auto"/>
              <w:jc w:val="both"/>
              <w:rPr>
                <w:rFonts w:ascii="Arial" w:hAnsi="Arial" w:cs="Arial"/>
                <w:b/>
                <w:sz w:val="22"/>
                <w:szCs w:val="22"/>
              </w:rPr>
            </w:pPr>
            <w:r w:rsidRPr="00DB6FEA">
              <w:rPr>
                <w:rFonts w:ascii="Arial" w:hAnsi="Arial" w:cs="Arial"/>
                <w:b/>
                <w:sz w:val="22"/>
                <w:szCs w:val="22"/>
              </w:rPr>
              <w:t xml:space="preserve">2.2 Dirección Operativa de la Policía Preventiva </w:t>
            </w:r>
            <w:r w:rsidRPr="00DB6FEA">
              <w:rPr>
                <w:rFonts w:ascii="Arial" w:hAnsi="Arial" w:cs="Arial"/>
                <w:b/>
                <w:sz w:val="22"/>
                <w:szCs w:val="22"/>
              </w:rPr>
              <w:tab/>
              <w:t xml:space="preserve"> </w:t>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2.2.1 Jefatura Operativa </w:t>
            </w:r>
            <w:r w:rsidRPr="00DB6FEA">
              <w:rPr>
                <w:rFonts w:ascii="Arial" w:hAnsi="Arial" w:cs="Arial"/>
                <w:sz w:val="22"/>
                <w:szCs w:val="22"/>
              </w:rPr>
              <w:tab/>
              <w:t xml:space="preserve"> </w:t>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2.2.2 Jefatura de Estrategia </w:t>
            </w:r>
            <w:r w:rsidRPr="00DB6FEA">
              <w:rPr>
                <w:rFonts w:ascii="Arial" w:hAnsi="Arial" w:cs="Arial"/>
                <w:sz w:val="22"/>
                <w:szCs w:val="22"/>
              </w:rPr>
              <w:tab/>
              <w:t xml:space="preserve"> </w:t>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p>
          <w:p w:rsidR="0043383E" w:rsidRPr="00DB6FEA" w:rsidRDefault="0043383E" w:rsidP="0043383E">
            <w:pPr>
              <w:spacing w:line="276" w:lineRule="auto"/>
              <w:jc w:val="both"/>
              <w:rPr>
                <w:rFonts w:ascii="Arial" w:hAnsi="Arial" w:cs="Arial"/>
                <w:b/>
                <w:sz w:val="22"/>
                <w:szCs w:val="22"/>
              </w:rPr>
            </w:pPr>
            <w:r w:rsidRPr="00DB6FEA">
              <w:rPr>
                <w:rFonts w:ascii="Arial" w:hAnsi="Arial" w:cs="Arial"/>
                <w:b/>
                <w:sz w:val="22"/>
                <w:szCs w:val="22"/>
              </w:rPr>
              <w:t xml:space="preserve">2.3 Dirección de </w:t>
            </w:r>
            <w:r w:rsidR="003D4F62" w:rsidRPr="00DB6FEA">
              <w:rPr>
                <w:rFonts w:ascii="Arial" w:hAnsi="Arial" w:cs="Arial"/>
                <w:b/>
                <w:sz w:val="22"/>
                <w:szCs w:val="22"/>
              </w:rPr>
              <w:t>Policia Vial</w:t>
            </w:r>
            <w:r w:rsidRPr="00DB6FEA">
              <w:rPr>
                <w:rFonts w:ascii="Arial" w:hAnsi="Arial" w:cs="Arial"/>
                <w:b/>
                <w:sz w:val="22"/>
                <w:szCs w:val="22"/>
              </w:rPr>
              <w:t xml:space="preserve"> </w:t>
            </w:r>
            <w:r w:rsidRPr="00DB6FEA">
              <w:rPr>
                <w:rFonts w:ascii="Arial" w:hAnsi="Arial" w:cs="Arial"/>
                <w:b/>
                <w:sz w:val="22"/>
                <w:szCs w:val="22"/>
              </w:rPr>
              <w:tab/>
              <w:t xml:space="preserve"> </w:t>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2.3.1 Jefatura Operativa </w:t>
            </w:r>
            <w:r w:rsidRPr="00DB6FEA">
              <w:rPr>
                <w:rFonts w:ascii="Arial" w:hAnsi="Arial" w:cs="Arial"/>
                <w:sz w:val="22"/>
                <w:szCs w:val="22"/>
              </w:rPr>
              <w:tab/>
              <w:t xml:space="preserve"> </w:t>
            </w:r>
          </w:p>
          <w:p w:rsidR="003D4F62"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2.3.2 Jefatura de </w:t>
            </w:r>
            <w:r w:rsidR="003D4F62" w:rsidRPr="00DB6FEA">
              <w:rPr>
                <w:rFonts w:ascii="Arial" w:hAnsi="Arial" w:cs="Arial"/>
                <w:sz w:val="22"/>
                <w:szCs w:val="22"/>
              </w:rPr>
              <w:t xml:space="preserve">Ingeniería Vial </w:t>
            </w:r>
            <w:r w:rsidR="003D4F62" w:rsidRPr="00DB6FEA">
              <w:rPr>
                <w:rFonts w:ascii="Arial" w:hAnsi="Arial" w:cs="Arial"/>
                <w:sz w:val="22"/>
                <w:szCs w:val="22"/>
              </w:rPr>
              <w:tab/>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2.3.3 Jefatura de Educación y Cultura Vial </w:t>
            </w:r>
            <w:r w:rsidRPr="00DB6FEA">
              <w:rPr>
                <w:rFonts w:ascii="Arial" w:hAnsi="Arial" w:cs="Arial"/>
                <w:sz w:val="22"/>
                <w:szCs w:val="22"/>
              </w:rPr>
              <w:tab/>
              <w:t xml:space="preserve"> </w:t>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p>
          <w:p w:rsidR="0043383E" w:rsidRPr="00DB6FEA" w:rsidRDefault="0043383E" w:rsidP="0043383E">
            <w:pPr>
              <w:spacing w:line="276" w:lineRule="auto"/>
              <w:jc w:val="both"/>
              <w:rPr>
                <w:rFonts w:ascii="Arial" w:hAnsi="Arial" w:cs="Arial"/>
                <w:b/>
                <w:sz w:val="22"/>
                <w:szCs w:val="22"/>
              </w:rPr>
            </w:pPr>
            <w:r w:rsidRPr="00DB6FEA">
              <w:rPr>
                <w:rFonts w:ascii="Arial" w:hAnsi="Arial" w:cs="Arial"/>
                <w:b/>
                <w:sz w:val="22"/>
                <w:szCs w:val="22"/>
              </w:rPr>
              <w:t xml:space="preserve">2.4 Dirección de Prevención Social del Delito </w:t>
            </w:r>
            <w:r w:rsidRPr="00DB6FEA">
              <w:rPr>
                <w:rFonts w:ascii="Arial" w:hAnsi="Arial" w:cs="Arial"/>
                <w:b/>
                <w:sz w:val="22"/>
                <w:szCs w:val="22"/>
              </w:rPr>
              <w:tab/>
              <w:t xml:space="preserve"> </w:t>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2.4.1 Jefatura de Logística </w:t>
            </w:r>
            <w:r w:rsidRPr="00DB6FEA">
              <w:rPr>
                <w:rFonts w:ascii="Arial" w:hAnsi="Arial" w:cs="Arial"/>
                <w:sz w:val="22"/>
                <w:szCs w:val="22"/>
              </w:rPr>
              <w:tab/>
              <w:t xml:space="preserve"> </w:t>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2.4.2 Jefatura de Programas de Prevención </w:t>
            </w:r>
            <w:r w:rsidRPr="00DB6FEA">
              <w:rPr>
                <w:rFonts w:ascii="Arial" w:hAnsi="Arial" w:cs="Arial"/>
                <w:sz w:val="22"/>
                <w:szCs w:val="22"/>
              </w:rPr>
              <w:tab/>
              <w:t xml:space="preserve"> </w:t>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2.4.3 Jefatura de Psicología </w:t>
            </w:r>
            <w:r w:rsidRPr="00DB6FEA">
              <w:rPr>
                <w:rFonts w:ascii="Arial" w:hAnsi="Arial" w:cs="Arial"/>
                <w:sz w:val="22"/>
                <w:szCs w:val="22"/>
              </w:rPr>
              <w:tab/>
              <w:t xml:space="preserve"> </w:t>
            </w:r>
          </w:p>
          <w:p w:rsidR="0043383E"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 xml:space="preserve">2.4.4 Jefatura de Trabajo Social </w:t>
            </w:r>
            <w:r w:rsidRPr="00DB6FEA">
              <w:rPr>
                <w:rFonts w:ascii="Arial" w:hAnsi="Arial" w:cs="Arial"/>
                <w:sz w:val="22"/>
                <w:szCs w:val="22"/>
              </w:rPr>
              <w:tab/>
              <w:t xml:space="preserve"> </w:t>
            </w:r>
          </w:p>
          <w:p w:rsidR="003D4F62" w:rsidRPr="00DB6FEA" w:rsidRDefault="003D4F62" w:rsidP="0043383E">
            <w:pPr>
              <w:spacing w:line="276" w:lineRule="auto"/>
              <w:jc w:val="both"/>
              <w:rPr>
                <w:rFonts w:ascii="Arial" w:hAnsi="Arial" w:cs="Arial"/>
                <w:sz w:val="22"/>
                <w:szCs w:val="22"/>
              </w:rPr>
            </w:pPr>
          </w:p>
          <w:p w:rsidR="0043383E" w:rsidRPr="00DB6FEA" w:rsidRDefault="0043383E" w:rsidP="0043383E">
            <w:pPr>
              <w:spacing w:line="276" w:lineRule="auto"/>
              <w:jc w:val="both"/>
              <w:rPr>
                <w:rFonts w:ascii="Arial" w:hAnsi="Arial" w:cs="Arial"/>
                <w:sz w:val="22"/>
                <w:szCs w:val="22"/>
              </w:rPr>
            </w:pPr>
            <w:r w:rsidRPr="00DB6FEA">
              <w:rPr>
                <w:rFonts w:ascii="Arial" w:hAnsi="Arial" w:cs="Arial"/>
                <w:b/>
                <w:sz w:val="22"/>
                <w:szCs w:val="22"/>
              </w:rPr>
              <w:t>2.5.1 J</w:t>
            </w:r>
            <w:r w:rsidR="003D4F62" w:rsidRPr="00DB6FEA">
              <w:rPr>
                <w:rFonts w:ascii="Arial" w:hAnsi="Arial" w:cs="Arial"/>
                <w:b/>
                <w:sz w:val="22"/>
                <w:szCs w:val="22"/>
              </w:rPr>
              <w:t>efatura de Asuntos Jurídicos</w:t>
            </w:r>
            <w:r w:rsidR="003D4F62" w:rsidRPr="00DB6FEA">
              <w:rPr>
                <w:rFonts w:ascii="Arial" w:hAnsi="Arial" w:cs="Arial"/>
                <w:sz w:val="22"/>
                <w:szCs w:val="22"/>
              </w:rPr>
              <w:t xml:space="preserve"> </w:t>
            </w:r>
            <w:r w:rsidRPr="00DB6FEA">
              <w:rPr>
                <w:rFonts w:ascii="Arial" w:hAnsi="Arial" w:cs="Arial"/>
                <w:sz w:val="22"/>
                <w:szCs w:val="22"/>
              </w:rPr>
              <w:t xml:space="preserve">2.5.1.1 Coordinación de Gestión y Proyectos  </w:t>
            </w:r>
            <w:r w:rsidRPr="00DB6FEA">
              <w:rPr>
                <w:rFonts w:ascii="Arial" w:hAnsi="Arial" w:cs="Arial"/>
                <w:sz w:val="22"/>
                <w:szCs w:val="22"/>
              </w:rPr>
              <w:tab/>
              <w:t xml:space="preserve"> </w:t>
            </w:r>
          </w:p>
          <w:p w:rsidR="006A46DF" w:rsidRPr="00DB6FEA" w:rsidRDefault="0043383E" w:rsidP="0043383E">
            <w:pPr>
              <w:spacing w:line="276" w:lineRule="auto"/>
              <w:jc w:val="both"/>
              <w:rPr>
                <w:rFonts w:ascii="Arial" w:hAnsi="Arial" w:cs="Arial"/>
                <w:sz w:val="22"/>
                <w:szCs w:val="22"/>
              </w:rPr>
            </w:pPr>
            <w:r w:rsidRPr="00DB6FEA">
              <w:rPr>
                <w:rFonts w:ascii="Arial" w:hAnsi="Arial" w:cs="Arial"/>
                <w:sz w:val="22"/>
                <w:szCs w:val="22"/>
              </w:rPr>
              <w:t>2.5.1.2 Coordinación de Asesoría y Vinculación</w:t>
            </w:r>
          </w:p>
          <w:p w:rsidR="00963E04" w:rsidRPr="00DB6FEA" w:rsidRDefault="00963E04" w:rsidP="0043383E">
            <w:pPr>
              <w:spacing w:line="276" w:lineRule="auto"/>
              <w:jc w:val="both"/>
              <w:rPr>
                <w:rFonts w:ascii="Arial" w:hAnsi="Arial" w:cs="Arial"/>
                <w:sz w:val="22"/>
                <w:szCs w:val="22"/>
              </w:rPr>
            </w:pPr>
          </w:p>
          <w:p w:rsidR="00963E04" w:rsidRPr="00DB6FEA" w:rsidRDefault="00963E04" w:rsidP="0043383E">
            <w:pPr>
              <w:spacing w:line="276" w:lineRule="auto"/>
              <w:jc w:val="both"/>
              <w:rPr>
                <w:rFonts w:ascii="Arial" w:hAnsi="Arial" w:cs="Arial"/>
                <w:sz w:val="22"/>
                <w:szCs w:val="22"/>
              </w:rPr>
            </w:pPr>
          </w:p>
          <w:p w:rsidR="00480896" w:rsidRPr="00DB6FEA" w:rsidRDefault="00480896" w:rsidP="006A46DF">
            <w:pPr>
              <w:spacing w:line="276" w:lineRule="auto"/>
              <w:jc w:val="both"/>
              <w:rPr>
                <w:rFonts w:ascii="Arial" w:hAnsi="Arial" w:cs="Arial"/>
                <w:sz w:val="22"/>
                <w:szCs w:val="22"/>
              </w:rPr>
            </w:pPr>
          </w:p>
          <w:p w:rsidR="006A7179" w:rsidRPr="00DB6FEA" w:rsidRDefault="006A7179" w:rsidP="006A7179">
            <w:pPr>
              <w:ind w:left="154" w:right="402"/>
              <w:jc w:val="both"/>
              <w:rPr>
                <w:rFonts w:ascii="Arial" w:hAnsi="Arial" w:cs="Arial"/>
                <w:sz w:val="22"/>
                <w:szCs w:val="22"/>
              </w:rPr>
            </w:pPr>
            <w:r w:rsidRPr="00DB6FEA">
              <w:rPr>
                <w:rFonts w:ascii="Arial" w:hAnsi="Arial" w:cs="Arial"/>
                <w:b/>
                <w:sz w:val="22"/>
                <w:szCs w:val="22"/>
              </w:rPr>
              <w:t xml:space="preserve">Artículo 4.- </w:t>
            </w:r>
            <w:r w:rsidRPr="00DB6FEA">
              <w:rPr>
                <w:rFonts w:ascii="Arial" w:hAnsi="Arial" w:cs="Arial"/>
                <w:sz w:val="22"/>
                <w:szCs w:val="22"/>
              </w:rPr>
              <w:t xml:space="preserve">Para los efectos del presente Reglamento, se entenderá por:  </w:t>
            </w:r>
          </w:p>
          <w:p w:rsidR="00480896" w:rsidRPr="00DB6FEA" w:rsidRDefault="00480896" w:rsidP="006A46DF">
            <w:pPr>
              <w:spacing w:line="276" w:lineRule="auto"/>
              <w:jc w:val="both"/>
              <w:rPr>
                <w:rFonts w:ascii="Arial" w:hAnsi="Arial" w:cs="Arial"/>
                <w:sz w:val="22"/>
                <w:szCs w:val="22"/>
              </w:rPr>
            </w:pPr>
          </w:p>
          <w:p w:rsidR="006A7179" w:rsidRPr="00DB6FEA" w:rsidRDefault="006A7179" w:rsidP="006A7179">
            <w:pPr>
              <w:ind w:left="154" w:right="402"/>
              <w:jc w:val="both"/>
              <w:rPr>
                <w:rFonts w:ascii="Arial" w:hAnsi="Arial" w:cs="Arial"/>
                <w:sz w:val="22"/>
                <w:szCs w:val="22"/>
              </w:rPr>
            </w:pPr>
            <w:r w:rsidRPr="00DB6FEA">
              <w:rPr>
                <w:rFonts w:ascii="Arial" w:hAnsi="Arial" w:cs="Arial"/>
                <w:b/>
                <w:sz w:val="22"/>
                <w:szCs w:val="22"/>
              </w:rPr>
              <w:t>Comisaría:</w:t>
            </w:r>
            <w:r w:rsidRPr="00DB6FEA">
              <w:rPr>
                <w:rFonts w:ascii="Arial" w:hAnsi="Arial" w:cs="Arial"/>
                <w:sz w:val="22"/>
                <w:szCs w:val="22"/>
              </w:rPr>
              <w:t xml:space="preserve"> a la Comisaria y </w:t>
            </w:r>
            <w:r w:rsidRPr="00DB6FEA">
              <w:rPr>
                <w:rFonts w:ascii="Arial" w:hAnsi="Arial" w:cs="Arial"/>
                <w:b/>
                <w:sz w:val="22"/>
                <w:szCs w:val="22"/>
              </w:rPr>
              <w:t>Dirección</w:t>
            </w:r>
            <w:r w:rsidRPr="00DB6FEA">
              <w:rPr>
                <w:rFonts w:ascii="Arial" w:hAnsi="Arial" w:cs="Arial"/>
                <w:sz w:val="22"/>
                <w:szCs w:val="22"/>
              </w:rPr>
              <w:t xml:space="preserve"> General de Seguridad Pública y </w:t>
            </w:r>
            <w:r w:rsidRPr="00DB6FEA">
              <w:rPr>
                <w:rFonts w:ascii="Arial" w:hAnsi="Arial" w:cs="Arial"/>
                <w:b/>
                <w:sz w:val="22"/>
                <w:szCs w:val="22"/>
              </w:rPr>
              <w:t>Movilidad</w:t>
            </w:r>
            <w:r w:rsidRPr="00DB6FEA">
              <w:rPr>
                <w:rFonts w:ascii="Arial" w:hAnsi="Arial" w:cs="Arial"/>
                <w:sz w:val="22"/>
                <w:szCs w:val="22"/>
              </w:rPr>
              <w:t xml:space="preserve"> del Municipio de Zapotlán el Grande; </w:t>
            </w:r>
          </w:p>
          <w:p w:rsidR="006A7179" w:rsidRPr="00DB6FEA" w:rsidRDefault="006A7179" w:rsidP="006A7179">
            <w:pPr>
              <w:ind w:left="154" w:right="402"/>
              <w:jc w:val="both"/>
              <w:rPr>
                <w:rFonts w:ascii="Arial" w:hAnsi="Arial" w:cs="Arial"/>
                <w:sz w:val="22"/>
                <w:szCs w:val="22"/>
              </w:rPr>
            </w:pPr>
            <w:r w:rsidRPr="00DB6FEA">
              <w:rPr>
                <w:rFonts w:ascii="Arial" w:hAnsi="Arial" w:cs="Arial"/>
                <w:b/>
                <w:sz w:val="22"/>
                <w:szCs w:val="22"/>
              </w:rPr>
              <w:t>Comisario:</w:t>
            </w:r>
            <w:r w:rsidRPr="00DB6FEA">
              <w:rPr>
                <w:rFonts w:ascii="Arial" w:hAnsi="Arial" w:cs="Arial"/>
                <w:sz w:val="22"/>
                <w:szCs w:val="22"/>
              </w:rPr>
              <w:t xml:space="preserve"> al Comisario y Director General de Seguridad Pública y Policía Vial del Municipio de Zapotlán el Grande; </w:t>
            </w:r>
          </w:p>
          <w:p w:rsidR="006A7179" w:rsidRPr="00DB6FEA" w:rsidRDefault="006A7179" w:rsidP="006A46DF">
            <w:pPr>
              <w:spacing w:line="276" w:lineRule="auto"/>
              <w:jc w:val="both"/>
              <w:rPr>
                <w:rFonts w:ascii="Arial" w:hAnsi="Arial" w:cs="Arial"/>
                <w:sz w:val="22"/>
                <w:szCs w:val="22"/>
              </w:rPr>
            </w:pPr>
          </w:p>
          <w:p w:rsidR="0052005C" w:rsidRPr="00DB6FEA" w:rsidRDefault="0052005C" w:rsidP="006A46DF">
            <w:pPr>
              <w:spacing w:line="276" w:lineRule="auto"/>
              <w:jc w:val="both"/>
              <w:rPr>
                <w:rFonts w:ascii="Arial" w:hAnsi="Arial" w:cs="Arial"/>
                <w:sz w:val="22"/>
                <w:szCs w:val="22"/>
              </w:rPr>
            </w:pPr>
          </w:p>
          <w:p w:rsidR="0052005C" w:rsidRPr="00DB6FEA" w:rsidRDefault="0052005C" w:rsidP="0052005C">
            <w:pPr>
              <w:jc w:val="center"/>
              <w:rPr>
                <w:rFonts w:ascii="Arial" w:hAnsi="Arial" w:cs="Arial"/>
                <w:b/>
                <w:bCs/>
                <w:sz w:val="22"/>
                <w:szCs w:val="22"/>
              </w:rPr>
            </w:pPr>
            <w:r w:rsidRPr="00DB6FEA">
              <w:rPr>
                <w:rFonts w:ascii="Arial" w:hAnsi="Arial" w:cs="Arial"/>
                <w:b/>
                <w:bCs/>
                <w:sz w:val="22"/>
                <w:szCs w:val="22"/>
              </w:rPr>
              <w:t xml:space="preserve">TÍTULO TERCERO </w:t>
            </w:r>
          </w:p>
          <w:p w:rsidR="0052005C" w:rsidRPr="00DB6FEA" w:rsidRDefault="0052005C" w:rsidP="0052005C">
            <w:pPr>
              <w:jc w:val="center"/>
              <w:rPr>
                <w:rFonts w:ascii="Arial" w:hAnsi="Arial" w:cs="Arial"/>
                <w:b/>
                <w:bCs/>
                <w:sz w:val="22"/>
                <w:szCs w:val="22"/>
              </w:rPr>
            </w:pPr>
            <w:r w:rsidRPr="00DB6FEA">
              <w:rPr>
                <w:rFonts w:ascii="Arial" w:hAnsi="Arial" w:cs="Arial"/>
                <w:b/>
                <w:bCs/>
                <w:sz w:val="22"/>
                <w:szCs w:val="22"/>
              </w:rPr>
              <w:t>COMISARÍA GENERAL DE SEGURIDAD PÚBLICA Y POLICÍA VIAL.</w:t>
            </w:r>
          </w:p>
          <w:p w:rsidR="0052005C" w:rsidRPr="00DB6FEA" w:rsidRDefault="0052005C" w:rsidP="0052005C">
            <w:pPr>
              <w:jc w:val="center"/>
              <w:rPr>
                <w:rFonts w:ascii="Arial" w:hAnsi="Arial" w:cs="Arial"/>
                <w:b/>
                <w:bCs/>
                <w:sz w:val="22"/>
                <w:szCs w:val="22"/>
              </w:rPr>
            </w:pPr>
          </w:p>
          <w:p w:rsidR="00A271B0" w:rsidRPr="00DB6FEA" w:rsidRDefault="00A271B0" w:rsidP="00A271B0">
            <w:pPr>
              <w:ind w:left="154" w:right="402"/>
              <w:jc w:val="both"/>
              <w:rPr>
                <w:rFonts w:ascii="Arial" w:hAnsi="Arial" w:cs="Arial"/>
                <w:sz w:val="22"/>
                <w:szCs w:val="22"/>
              </w:rPr>
            </w:pPr>
            <w:r w:rsidRPr="00DB6FEA">
              <w:rPr>
                <w:rFonts w:ascii="Arial" w:hAnsi="Arial" w:cs="Arial"/>
                <w:b/>
                <w:sz w:val="22"/>
                <w:szCs w:val="22"/>
              </w:rPr>
              <w:t xml:space="preserve">Artículo 52.- </w:t>
            </w:r>
            <w:r w:rsidRPr="00DB6FEA">
              <w:rPr>
                <w:rFonts w:ascii="Arial" w:hAnsi="Arial" w:cs="Arial"/>
                <w:sz w:val="22"/>
                <w:szCs w:val="22"/>
              </w:rPr>
              <w:t xml:space="preserve">De conformidad con lo establecido en el artículo 115 fracción VII de la Constitución </w:t>
            </w:r>
          </w:p>
          <w:p w:rsidR="00A271B0" w:rsidRPr="00DB6FEA" w:rsidRDefault="00A271B0" w:rsidP="00A271B0">
            <w:pPr>
              <w:ind w:left="154" w:right="402"/>
              <w:jc w:val="both"/>
              <w:rPr>
                <w:rFonts w:ascii="Arial" w:hAnsi="Arial" w:cs="Arial"/>
                <w:sz w:val="22"/>
                <w:szCs w:val="22"/>
              </w:rPr>
            </w:pPr>
            <w:r w:rsidRPr="00DB6FEA">
              <w:rPr>
                <w:rFonts w:ascii="Arial" w:hAnsi="Arial" w:cs="Arial"/>
                <w:sz w:val="22"/>
                <w:szCs w:val="22"/>
              </w:rPr>
              <w:t xml:space="preserve">Federal y sus correlativos 87 fracción VII de la Constitución Local y 89 de la Ley Municipal, la </w:t>
            </w:r>
          </w:p>
          <w:p w:rsidR="00A271B0" w:rsidRPr="00DB6FEA" w:rsidRDefault="00A271B0" w:rsidP="00A271B0">
            <w:pPr>
              <w:ind w:left="154" w:right="402"/>
              <w:jc w:val="both"/>
              <w:rPr>
                <w:rFonts w:ascii="Arial" w:hAnsi="Arial" w:cs="Arial"/>
                <w:sz w:val="22"/>
                <w:szCs w:val="22"/>
              </w:rPr>
            </w:pPr>
            <w:r w:rsidRPr="00DB6FEA">
              <w:rPr>
                <w:rFonts w:ascii="Arial" w:hAnsi="Arial" w:cs="Arial"/>
                <w:sz w:val="22"/>
                <w:szCs w:val="22"/>
              </w:rPr>
              <w:t xml:space="preserve">Comisaría General de Seguridad Pública y Policía Vial estará bajo el mando directo del Presidente Municipal, pero en todo caso acatará las órdenes que el Gobernador del Estado le transmita, en los casos en que éste juzgue como de fuerza mayor o alteración grave del orden público y estará compuesta por el número de elementos que sean necesarios para atender los requerimientos de la población y su organización y funcionamiento se regula por la legislación en Materia de Seguridad Pública Nacional, Local y Municipal por conducto de los reglamentos respectivos.  </w:t>
            </w:r>
          </w:p>
          <w:p w:rsidR="00A271B0" w:rsidRPr="00DB6FEA" w:rsidRDefault="00A271B0" w:rsidP="00A271B0">
            <w:pPr>
              <w:spacing w:line="259" w:lineRule="auto"/>
              <w:ind w:left="144"/>
              <w:jc w:val="both"/>
              <w:rPr>
                <w:rFonts w:ascii="Arial" w:hAnsi="Arial" w:cs="Arial"/>
                <w:sz w:val="22"/>
                <w:szCs w:val="22"/>
              </w:rPr>
            </w:pPr>
            <w:r w:rsidRPr="00DB6FEA">
              <w:rPr>
                <w:rFonts w:ascii="Arial" w:hAnsi="Arial" w:cs="Arial"/>
                <w:sz w:val="22"/>
                <w:szCs w:val="22"/>
              </w:rPr>
              <w:t xml:space="preserve"> </w:t>
            </w:r>
          </w:p>
          <w:p w:rsidR="00A271B0" w:rsidRPr="00DB6FEA" w:rsidRDefault="00A271B0" w:rsidP="00A271B0">
            <w:pPr>
              <w:ind w:left="154" w:right="402"/>
              <w:jc w:val="both"/>
              <w:rPr>
                <w:rFonts w:ascii="Arial" w:hAnsi="Arial" w:cs="Arial"/>
                <w:sz w:val="22"/>
                <w:szCs w:val="22"/>
              </w:rPr>
            </w:pPr>
            <w:r w:rsidRPr="00DB6FEA">
              <w:rPr>
                <w:rFonts w:ascii="Arial" w:hAnsi="Arial" w:cs="Arial"/>
                <w:sz w:val="22"/>
                <w:szCs w:val="22"/>
              </w:rPr>
              <w:t xml:space="preserve">El Presidente de la República tendrá el mando de la fuerza pública en el </w:t>
            </w:r>
            <w:r w:rsidRPr="00DB6FEA">
              <w:rPr>
                <w:rFonts w:ascii="Arial" w:hAnsi="Arial" w:cs="Arial"/>
                <w:sz w:val="22"/>
                <w:szCs w:val="22"/>
              </w:rPr>
              <w:lastRenderedPageBreak/>
              <w:t xml:space="preserve">Municipio cuando resida en él de manera habitual o transitoria.  </w:t>
            </w:r>
          </w:p>
          <w:p w:rsidR="00A271B0" w:rsidRPr="00DB6FEA" w:rsidRDefault="00A271B0" w:rsidP="00A271B0">
            <w:pPr>
              <w:spacing w:line="259" w:lineRule="auto"/>
              <w:ind w:left="144"/>
              <w:jc w:val="both"/>
              <w:rPr>
                <w:rFonts w:ascii="Arial" w:hAnsi="Arial" w:cs="Arial"/>
                <w:sz w:val="22"/>
                <w:szCs w:val="22"/>
              </w:rPr>
            </w:pPr>
            <w:r w:rsidRPr="00DB6FEA">
              <w:rPr>
                <w:rFonts w:ascii="Arial" w:hAnsi="Arial" w:cs="Arial"/>
                <w:b/>
                <w:sz w:val="22"/>
                <w:szCs w:val="22"/>
              </w:rPr>
              <w:t xml:space="preserve"> </w:t>
            </w:r>
          </w:p>
          <w:p w:rsidR="00A271B0" w:rsidRPr="00DB6FEA" w:rsidRDefault="00A271B0" w:rsidP="00A271B0">
            <w:pPr>
              <w:ind w:left="154" w:right="402"/>
              <w:jc w:val="both"/>
              <w:rPr>
                <w:rFonts w:ascii="Arial" w:hAnsi="Arial" w:cs="Arial"/>
                <w:sz w:val="22"/>
                <w:szCs w:val="22"/>
              </w:rPr>
            </w:pPr>
            <w:r w:rsidRPr="00DB6FEA">
              <w:rPr>
                <w:rFonts w:ascii="Arial" w:hAnsi="Arial" w:cs="Arial"/>
                <w:sz w:val="22"/>
                <w:szCs w:val="22"/>
              </w:rPr>
              <w:t xml:space="preserve">Para la atención de los asuntos relacionados con la Seguridad Pública del Municipio, el Presidente se apoya de: </w:t>
            </w:r>
          </w:p>
          <w:p w:rsidR="00C5158C" w:rsidRPr="00DB6FEA" w:rsidRDefault="00C5158C" w:rsidP="00C5158C">
            <w:pPr>
              <w:ind w:right="402"/>
              <w:rPr>
                <w:rFonts w:ascii="Arial" w:hAnsi="Arial" w:cs="Arial"/>
                <w:sz w:val="22"/>
                <w:szCs w:val="22"/>
              </w:rPr>
            </w:pPr>
          </w:p>
          <w:p w:rsidR="00C5158C" w:rsidRPr="00DB6FEA" w:rsidRDefault="00C5158C" w:rsidP="000520FB">
            <w:pPr>
              <w:pStyle w:val="Prrafodelista"/>
              <w:numPr>
                <w:ilvl w:val="0"/>
                <w:numId w:val="36"/>
              </w:numPr>
              <w:ind w:right="402"/>
              <w:rPr>
                <w:rFonts w:ascii="Arial" w:hAnsi="Arial" w:cs="Arial"/>
                <w:sz w:val="22"/>
                <w:szCs w:val="22"/>
              </w:rPr>
            </w:pPr>
            <w:r w:rsidRPr="00DB6FEA">
              <w:rPr>
                <w:rFonts w:ascii="Arial" w:hAnsi="Arial" w:cs="Arial"/>
                <w:sz w:val="22"/>
                <w:szCs w:val="22"/>
              </w:rPr>
              <w:t>La Comisaría General de Seguridad Pública y Policía Vial Municipal.</w:t>
            </w:r>
          </w:p>
          <w:p w:rsidR="00A4190A" w:rsidRPr="00DB6FEA" w:rsidRDefault="00A4190A" w:rsidP="000520FB">
            <w:pPr>
              <w:pStyle w:val="Prrafodelista"/>
              <w:numPr>
                <w:ilvl w:val="0"/>
                <w:numId w:val="36"/>
              </w:numPr>
              <w:ind w:right="402"/>
              <w:rPr>
                <w:rFonts w:ascii="Arial" w:hAnsi="Arial" w:cs="Arial"/>
                <w:sz w:val="22"/>
                <w:szCs w:val="22"/>
              </w:rPr>
            </w:pPr>
            <w:r w:rsidRPr="00DB6FEA">
              <w:rPr>
                <w:rFonts w:ascii="Arial" w:hAnsi="Arial" w:cs="Arial"/>
                <w:sz w:val="22"/>
                <w:szCs w:val="22"/>
              </w:rPr>
              <w:t>Los Órganos Colegiados y auxiliares</w:t>
            </w:r>
          </w:p>
          <w:p w:rsidR="00A4190A" w:rsidRPr="00DB6FEA" w:rsidRDefault="00A4190A" w:rsidP="000520FB">
            <w:pPr>
              <w:pStyle w:val="Prrafodelista"/>
              <w:numPr>
                <w:ilvl w:val="0"/>
                <w:numId w:val="36"/>
              </w:numPr>
              <w:ind w:right="402"/>
              <w:rPr>
                <w:rFonts w:ascii="Arial" w:hAnsi="Arial" w:cs="Arial"/>
                <w:sz w:val="22"/>
                <w:szCs w:val="22"/>
              </w:rPr>
            </w:pPr>
            <w:r w:rsidRPr="00DB6FEA">
              <w:rPr>
                <w:rFonts w:ascii="Arial" w:hAnsi="Arial" w:cs="Arial"/>
                <w:sz w:val="22"/>
                <w:szCs w:val="22"/>
              </w:rPr>
              <w:t>El Órgano desconcentrado de la Policía Auxiliar</w:t>
            </w:r>
          </w:p>
          <w:p w:rsidR="00A271B0" w:rsidRPr="00DB6FEA" w:rsidRDefault="00A271B0" w:rsidP="00A271B0">
            <w:pPr>
              <w:spacing w:line="259" w:lineRule="auto"/>
              <w:ind w:left="144"/>
              <w:rPr>
                <w:rFonts w:ascii="Arial" w:hAnsi="Arial" w:cs="Arial"/>
                <w:sz w:val="22"/>
                <w:szCs w:val="22"/>
              </w:rPr>
            </w:pPr>
          </w:p>
          <w:p w:rsidR="00A271B0" w:rsidRPr="00DB6FEA" w:rsidRDefault="00A271B0" w:rsidP="00A271B0">
            <w:pPr>
              <w:ind w:left="154" w:right="402"/>
              <w:jc w:val="both"/>
              <w:rPr>
                <w:rFonts w:ascii="Arial" w:hAnsi="Arial" w:cs="Arial"/>
                <w:sz w:val="22"/>
                <w:szCs w:val="22"/>
              </w:rPr>
            </w:pPr>
            <w:r w:rsidRPr="00DB6FEA">
              <w:rPr>
                <w:rFonts w:ascii="Arial" w:hAnsi="Arial" w:cs="Arial"/>
                <w:b/>
                <w:sz w:val="22"/>
                <w:szCs w:val="22"/>
              </w:rPr>
              <w:t xml:space="preserve">Artículo 53.- </w:t>
            </w:r>
            <w:r w:rsidRPr="00DB6FEA">
              <w:rPr>
                <w:rFonts w:ascii="Arial" w:hAnsi="Arial" w:cs="Arial"/>
                <w:sz w:val="22"/>
                <w:szCs w:val="22"/>
              </w:rPr>
              <w:t xml:space="preserve">La Comisaría General de Seguridad Pública y Policía Vial tendrá la función gubernamental que presta en forma institucional en el ámbito de su competencia en el municipio; la cual se regirá bajo los principios de constitucionales de legalidad, objetividad, eficiencia, profesionalismo y honradez, respetando del gobernando sus derechos humanos consagrados en nuestra carta magna y la Constitución particular del estado; teniendo como atribuciones y responsabilidades las que le otorgan las Leyes, Reglamentos y demás disposiciones normativas de la materia, así como las que a continuación se establecen: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Default="00A271B0" w:rsidP="00A271B0">
            <w:pPr>
              <w:spacing w:after="22"/>
              <w:ind w:left="209" w:right="472" w:hanging="10"/>
              <w:rPr>
                <w:rFonts w:ascii="Arial" w:hAnsi="Arial" w:cs="Arial"/>
                <w:b/>
                <w:sz w:val="22"/>
                <w:szCs w:val="22"/>
              </w:rPr>
            </w:pPr>
            <w:r w:rsidRPr="00DB6FEA">
              <w:rPr>
                <w:rFonts w:ascii="Arial" w:hAnsi="Arial" w:cs="Arial"/>
                <w:b/>
                <w:sz w:val="22"/>
                <w:szCs w:val="22"/>
              </w:rPr>
              <w:t xml:space="preserve">A. En Materia de Seguridad Pública: </w:t>
            </w:r>
          </w:p>
          <w:p w:rsidR="00251010" w:rsidRDefault="00251010" w:rsidP="00251010">
            <w:pPr>
              <w:spacing w:after="22"/>
              <w:ind w:left="209" w:right="472" w:hanging="10"/>
              <w:jc w:val="both"/>
              <w:rPr>
                <w:rFonts w:ascii="Arial" w:hAnsi="Arial" w:cs="Arial"/>
                <w:sz w:val="22"/>
                <w:szCs w:val="22"/>
              </w:rPr>
            </w:pPr>
          </w:p>
          <w:p w:rsidR="00251010" w:rsidRDefault="00251010" w:rsidP="00251010">
            <w:pPr>
              <w:spacing w:after="22"/>
              <w:ind w:left="209" w:right="472" w:hanging="10"/>
              <w:jc w:val="both"/>
              <w:rPr>
                <w:rFonts w:ascii="Arial" w:hAnsi="Arial" w:cs="Arial"/>
                <w:sz w:val="22"/>
                <w:szCs w:val="22"/>
              </w:rPr>
            </w:pPr>
            <w:r>
              <w:rPr>
                <w:rFonts w:ascii="Arial" w:hAnsi="Arial" w:cs="Arial"/>
                <w:sz w:val="22"/>
                <w:szCs w:val="22"/>
              </w:rPr>
              <w:t xml:space="preserve">I. a VII. […] </w:t>
            </w:r>
          </w:p>
          <w:p w:rsidR="00284672" w:rsidRPr="00DB6FEA" w:rsidRDefault="00284672" w:rsidP="00A271B0">
            <w:pPr>
              <w:spacing w:after="22"/>
              <w:ind w:left="209" w:right="472" w:hanging="10"/>
              <w:rPr>
                <w:rFonts w:ascii="Arial" w:hAnsi="Arial" w:cs="Arial"/>
                <w:sz w:val="22"/>
                <w:szCs w:val="22"/>
              </w:rPr>
            </w:pP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 xml:space="preserve">Elaborar el anteproyecto de presupuesto de la Comisaría General de Seguridad Pública y Policía Vial;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 xml:space="preserve">Emitir opiniones técnicas para la adquisición de equipo y material </w:t>
            </w:r>
            <w:r w:rsidRPr="00DB6FEA">
              <w:rPr>
                <w:rFonts w:ascii="Arial" w:hAnsi="Arial" w:cs="Arial"/>
                <w:sz w:val="22"/>
                <w:szCs w:val="22"/>
              </w:rPr>
              <w:lastRenderedPageBreak/>
              <w:t xml:space="preserve">destinados a la Comisaría General de Seguridad Pública y Policía Vial;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 xml:space="preserve">Proponer iniciativas de reforma y actualización de las disposiciones normativas en materia de Seguridad Pública Municipal;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 xml:space="preserve">Establecer Políticas Públicas Municipales de Seguridad Pública </w:t>
            </w:r>
            <w:r w:rsidRPr="00DB6FEA">
              <w:rPr>
                <w:rFonts w:ascii="Arial" w:hAnsi="Arial" w:cs="Arial"/>
                <w:sz w:val="22"/>
                <w:szCs w:val="22"/>
                <w:highlight w:val="yellow"/>
              </w:rPr>
              <w:t>y</w:t>
            </w:r>
            <w:r w:rsidRPr="00DB6FEA">
              <w:rPr>
                <w:rFonts w:ascii="Arial" w:hAnsi="Arial" w:cs="Arial"/>
                <w:sz w:val="22"/>
                <w:szCs w:val="22"/>
              </w:rPr>
              <w:t xml:space="preserve"> Prevención del Delito, como base fundamental para la reconstrucción del tejido social;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 xml:space="preserve">Fortalecer el servicio de recepción de reportes de emergencias, quejas y denuncias presentadas por la comunidad; </w:t>
            </w:r>
          </w:p>
          <w:p w:rsidR="00A271B0" w:rsidRPr="00251010" w:rsidRDefault="00A271B0" w:rsidP="000520FB">
            <w:pPr>
              <w:numPr>
                <w:ilvl w:val="0"/>
                <w:numId w:val="59"/>
              </w:numPr>
              <w:spacing w:after="5" w:line="251" w:lineRule="auto"/>
              <w:ind w:right="402"/>
              <w:jc w:val="both"/>
              <w:rPr>
                <w:rFonts w:ascii="Arial" w:hAnsi="Arial" w:cs="Arial"/>
                <w:sz w:val="22"/>
                <w:szCs w:val="22"/>
              </w:rPr>
            </w:pPr>
            <w:r w:rsidRPr="00251010">
              <w:rPr>
                <w:rFonts w:ascii="Arial" w:hAnsi="Arial" w:cs="Arial"/>
                <w:sz w:val="22"/>
                <w:szCs w:val="22"/>
              </w:rPr>
              <w:t xml:space="preserve">Fomentar el honor y apego al régimen disciplinario y proponer el reconocimiento al mérito de sus elementos operativos que integran la Comisaría General de Seguridad Pública y Policía Vial de conformidad con lo previsto en el Reglamento de Policía Preventiva del Municipio de Zapotlán el Grande, Jalisco y el Reglamento del Servicio Profesional de Carrera Policial, del Municipio de Zapotlán el Grande, Jalisco;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 xml:space="preserve">Informar y Asesorar al Presidente Municipal, en lo concerniente a la Seguridad Pública Municipal;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 xml:space="preserve">Integrar e Implementar el Modelo de Policía y Justicia Cívica;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Intervenir, promover e implementar los mecanismos de coordinación establecidos en los convenios en los que el municipio sea parte, cuya finalidad sea la cooperación y ayuda mutua en materia de seguridad pública y la procuración de justicia;</w:t>
            </w:r>
            <w:r w:rsidRPr="00DB6FEA">
              <w:rPr>
                <w:rFonts w:ascii="Arial" w:hAnsi="Arial" w:cs="Arial"/>
                <w:b/>
                <w:sz w:val="22"/>
                <w:szCs w:val="22"/>
              </w:rPr>
              <w:t xml:space="preserve"> </w:t>
            </w:r>
            <w:r w:rsidRPr="00DB6FEA">
              <w:rPr>
                <w:rFonts w:ascii="Arial" w:hAnsi="Arial" w:cs="Arial"/>
                <w:sz w:val="22"/>
                <w:szCs w:val="22"/>
              </w:rPr>
              <w:t xml:space="preserve">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lastRenderedPageBreak/>
              <w:t xml:space="preserve">Mantener en condiciones de máxima seguridad los depósitos de armamentos y municiones, así como tener un estricto control de los mismos;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 xml:space="preserve">Obtener, organizar y mantener actualizada la información en materia de seguridad pública, así como de los sistemas de información y bases de datos;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 xml:space="preserve">Organizar, establecer y ejecutar las acciones que garanticen la seguridad dentro del territorio municipal, en el ámbito de su respectiva competencia;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 xml:space="preserve">Poner a disposición de las autoridades competentes, sin demora alguna, a las personas detenidas y los bienes que se encuentren bajo su custodia, observando en todo momento el cumplimiento de los plazos jurídicamente establecidos;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 xml:space="preserve">Preservar el orden público y la tranquilidad en el Municipio;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 xml:space="preserve">Prevenir la comisión de conductas que constituyen infracciones al Reglamento de Justicia Cívica Municipal y de los delitos previstos en la legislación penal; </w:t>
            </w:r>
          </w:p>
          <w:p w:rsidR="00A271B0" w:rsidRPr="00DB6FEA" w:rsidRDefault="00A271B0" w:rsidP="000520FB">
            <w:pPr>
              <w:numPr>
                <w:ilvl w:val="0"/>
                <w:numId w:val="59"/>
              </w:numPr>
              <w:spacing w:after="5" w:line="251" w:lineRule="auto"/>
              <w:ind w:right="402"/>
              <w:jc w:val="both"/>
              <w:rPr>
                <w:rFonts w:ascii="Arial" w:hAnsi="Arial" w:cs="Arial"/>
                <w:sz w:val="22"/>
                <w:szCs w:val="22"/>
              </w:rPr>
            </w:pPr>
            <w:r w:rsidRPr="00DB6FEA">
              <w:rPr>
                <w:rFonts w:ascii="Arial" w:hAnsi="Arial" w:cs="Arial"/>
                <w:sz w:val="22"/>
                <w:szCs w:val="22"/>
              </w:rPr>
              <w:t xml:space="preserve">Promover el establecimiento y funcionamiento de los Órganos Colegiados y del Órgano desconcentrado de la Policía Auxiliar como Instancias coadyuvantes de la Comisaría y Dirección General de Seguridad Pública y Policía Vial fomentando la participación ciudadana en los temas de Seguridad Pública; </w:t>
            </w:r>
          </w:p>
          <w:p w:rsidR="000540EB" w:rsidRDefault="000540EB" w:rsidP="000540EB">
            <w:pPr>
              <w:spacing w:after="5" w:line="251" w:lineRule="auto"/>
              <w:ind w:left="360" w:right="402"/>
              <w:jc w:val="both"/>
              <w:rPr>
                <w:rFonts w:ascii="Arial" w:hAnsi="Arial" w:cs="Arial"/>
                <w:sz w:val="22"/>
                <w:szCs w:val="22"/>
              </w:rPr>
            </w:pPr>
          </w:p>
          <w:p w:rsidR="00A271B0" w:rsidRPr="000540EB" w:rsidRDefault="000540EB" w:rsidP="000540EB">
            <w:pPr>
              <w:spacing w:after="5" w:line="251" w:lineRule="auto"/>
              <w:ind w:left="360" w:right="402"/>
              <w:jc w:val="both"/>
              <w:rPr>
                <w:rFonts w:ascii="Arial" w:hAnsi="Arial" w:cs="Arial"/>
                <w:sz w:val="22"/>
                <w:szCs w:val="22"/>
              </w:rPr>
            </w:pPr>
            <w:r>
              <w:rPr>
                <w:rFonts w:ascii="Arial" w:hAnsi="Arial" w:cs="Arial"/>
                <w:sz w:val="22"/>
                <w:szCs w:val="22"/>
              </w:rPr>
              <w:lastRenderedPageBreak/>
              <w:t xml:space="preserve">XXIV </w:t>
            </w:r>
            <w:r w:rsidR="00291645" w:rsidRPr="000540EB">
              <w:rPr>
                <w:rFonts w:ascii="Arial" w:hAnsi="Arial" w:cs="Arial"/>
                <w:sz w:val="22"/>
                <w:szCs w:val="22"/>
              </w:rPr>
              <w:t>a XXXII.</w:t>
            </w:r>
            <w:r w:rsidR="00A271B0" w:rsidRPr="000540EB">
              <w:rPr>
                <w:rFonts w:ascii="Arial" w:hAnsi="Arial" w:cs="Arial"/>
                <w:sz w:val="22"/>
                <w:szCs w:val="22"/>
              </w:rPr>
              <w:t xml:space="preserve"> </w:t>
            </w:r>
            <w:r w:rsidR="00291645" w:rsidRPr="000540EB">
              <w:rPr>
                <w:rFonts w:ascii="Arial" w:hAnsi="Arial" w:cs="Arial"/>
                <w:sz w:val="22"/>
                <w:szCs w:val="22"/>
              </w:rPr>
              <w:t>[…]</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A271B0">
            <w:pPr>
              <w:spacing w:after="22"/>
              <w:ind w:left="209" w:right="472" w:hanging="10"/>
              <w:rPr>
                <w:rFonts w:ascii="Arial" w:hAnsi="Arial" w:cs="Arial"/>
                <w:sz w:val="22"/>
                <w:szCs w:val="22"/>
              </w:rPr>
            </w:pPr>
            <w:r w:rsidRPr="00DB6FEA">
              <w:rPr>
                <w:rFonts w:ascii="Arial" w:hAnsi="Arial" w:cs="Arial"/>
                <w:b/>
                <w:sz w:val="22"/>
                <w:szCs w:val="22"/>
              </w:rPr>
              <w:t xml:space="preserve">B. En Materia de Tránsito y Movilidad: </w:t>
            </w:r>
          </w:p>
          <w:p w:rsidR="00A271B0" w:rsidRPr="00DB6FEA" w:rsidRDefault="00A271B0" w:rsidP="000520FB">
            <w:pPr>
              <w:numPr>
                <w:ilvl w:val="0"/>
                <w:numId w:val="2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Vigilar el tránsito vehicular en el Municipio; </w:t>
            </w:r>
          </w:p>
          <w:p w:rsidR="00A271B0" w:rsidRPr="00DB6FEA" w:rsidRDefault="00A271B0" w:rsidP="000520FB">
            <w:pPr>
              <w:numPr>
                <w:ilvl w:val="0"/>
                <w:numId w:val="2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Planear, dirigir y controlar la revisión de automóviles y vehículos automotores; </w:t>
            </w:r>
          </w:p>
          <w:p w:rsidR="00A271B0" w:rsidRPr="00DB6FEA" w:rsidRDefault="00A271B0" w:rsidP="000520FB">
            <w:pPr>
              <w:numPr>
                <w:ilvl w:val="0"/>
                <w:numId w:val="2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Instrumentar con señalamientos el tránsito de vehículos y peatones en el Municipio; </w:t>
            </w:r>
          </w:p>
          <w:p w:rsidR="00A271B0" w:rsidRPr="00DB6FEA" w:rsidRDefault="00A271B0" w:rsidP="000520FB">
            <w:pPr>
              <w:numPr>
                <w:ilvl w:val="0"/>
                <w:numId w:val="2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Participar, conjuntamente con la Comisión Edilicia de Seguridad Pública, Tránsito y Movilidad en la formulación y aplicación de programas de transporte público de pasajeros que afecten el ámbito territorial del Municipio; </w:t>
            </w:r>
          </w:p>
          <w:p w:rsidR="00A271B0" w:rsidRPr="00DB6FEA" w:rsidRDefault="00A271B0" w:rsidP="000520FB">
            <w:pPr>
              <w:numPr>
                <w:ilvl w:val="0"/>
                <w:numId w:val="2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Auxiliar al Ministerio Público en la investigación y persecución de los delitos inherentes o relacionados con el tránsito de vehículos y la aprehensión de los infractores; </w:t>
            </w:r>
          </w:p>
          <w:p w:rsidR="00A271B0" w:rsidRPr="00DB6FEA" w:rsidRDefault="00A271B0" w:rsidP="000520FB">
            <w:pPr>
              <w:numPr>
                <w:ilvl w:val="0"/>
                <w:numId w:val="2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Auxiliar, a solicitud de las autoridades federales, estatales y de otros Municipios, en la localización y persecución de los delincuentes; </w:t>
            </w:r>
          </w:p>
          <w:p w:rsidR="00A271B0" w:rsidRPr="00DB6FEA" w:rsidRDefault="00A271B0" w:rsidP="000520FB">
            <w:pPr>
              <w:numPr>
                <w:ilvl w:val="0"/>
                <w:numId w:val="2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Participar en la innovación y avances tecnológicos, que permitan un mejor ejercicio de sus funciones; </w:t>
            </w:r>
          </w:p>
          <w:p w:rsidR="00A271B0" w:rsidRPr="00DB6FEA" w:rsidRDefault="00A271B0" w:rsidP="000520FB">
            <w:pPr>
              <w:numPr>
                <w:ilvl w:val="0"/>
                <w:numId w:val="2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Contribuir con la educación vial entre la población, particularmente entre los niños y los jóvenes escolares; </w:t>
            </w:r>
          </w:p>
          <w:p w:rsidR="00A271B0" w:rsidRPr="00DB6FEA" w:rsidRDefault="00A271B0" w:rsidP="000520FB">
            <w:pPr>
              <w:numPr>
                <w:ilvl w:val="0"/>
                <w:numId w:val="2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Difundir mediante campañas, seminarios y cursos, las políticas y normas que atañen a la seguridad vial; </w:t>
            </w:r>
          </w:p>
          <w:p w:rsidR="00A271B0" w:rsidRPr="00DB6FEA" w:rsidRDefault="00A271B0" w:rsidP="000520FB">
            <w:pPr>
              <w:numPr>
                <w:ilvl w:val="0"/>
                <w:numId w:val="23"/>
              </w:numPr>
              <w:spacing w:after="5" w:line="251" w:lineRule="auto"/>
              <w:ind w:right="402" w:hanging="360"/>
              <w:jc w:val="both"/>
              <w:rPr>
                <w:rFonts w:ascii="Arial" w:hAnsi="Arial" w:cs="Arial"/>
                <w:sz w:val="22"/>
                <w:szCs w:val="22"/>
              </w:rPr>
            </w:pPr>
            <w:r w:rsidRPr="00DB6FEA">
              <w:rPr>
                <w:rFonts w:ascii="Arial" w:hAnsi="Arial" w:cs="Arial"/>
                <w:sz w:val="22"/>
                <w:szCs w:val="22"/>
              </w:rPr>
              <w:lastRenderedPageBreak/>
              <w:t xml:space="preserve">Fomentar en la población el respeto al peatón y a las normas de tránsito; y </w:t>
            </w:r>
          </w:p>
          <w:p w:rsidR="00A271B0" w:rsidRPr="00DB6FEA" w:rsidRDefault="00A271B0" w:rsidP="000520FB">
            <w:pPr>
              <w:numPr>
                <w:ilvl w:val="0"/>
                <w:numId w:val="2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Las demás que le encomiende el Presidente Municipal, este Reglamento y las disposiciones reglamentarias aplicables.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Default="00A271B0" w:rsidP="00A271B0">
            <w:pPr>
              <w:ind w:left="154" w:right="402"/>
              <w:rPr>
                <w:rFonts w:ascii="Arial" w:hAnsi="Arial" w:cs="Arial"/>
                <w:sz w:val="22"/>
                <w:szCs w:val="22"/>
              </w:rPr>
            </w:pPr>
            <w:r w:rsidRPr="00DB6FEA">
              <w:rPr>
                <w:rFonts w:ascii="Arial" w:hAnsi="Arial" w:cs="Arial"/>
                <w:b/>
                <w:sz w:val="22"/>
                <w:szCs w:val="22"/>
              </w:rPr>
              <w:t xml:space="preserve">Artículo 54.- </w:t>
            </w:r>
            <w:r w:rsidRPr="00DB6FEA">
              <w:rPr>
                <w:rFonts w:ascii="Arial" w:hAnsi="Arial" w:cs="Arial"/>
                <w:sz w:val="22"/>
                <w:szCs w:val="22"/>
              </w:rPr>
              <w:t xml:space="preserve">Además de lo establecido en el artículo que precede de este Reglamento, la Comisaría de Seguridad Pública y Policía Vial tendrá las siguientes funciones: </w:t>
            </w:r>
          </w:p>
          <w:p w:rsidR="006B572A" w:rsidRDefault="006B572A" w:rsidP="006B572A">
            <w:pPr>
              <w:ind w:left="144"/>
              <w:jc w:val="both"/>
              <w:rPr>
                <w:rFonts w:ascii="Arial" w:hAnsi="Arial" w:cs="Arial"/>
                <w:sz w:val="22"/>
                <w:szCs w:val="22"/>
              </w:rPr>
            </w:pPr>
          </w:p>
          <w:p w:rsidR="006B572A" w:rsidRPr="006B572A" w:rsidRDefault="006B572A" w:rsidP="006B572A">
            <w:pPr>
              <w:ind w:left="144"/>
              <w:jc w:val="both"/>
              <w:rPr>
                <w:rFonts w:ascii="Arial" w:hAnsi="Arial" w:cs="Arial"/>
                <w:sz w:val="22"/>
                <w:szCs w:val="22"/>
              </w:rPr>
            </w:pPr>
            <w:r w:rsidRPr="006B572A">
              <w:rPr>
                <w:rFonts w:ascii="Arial" w:hAnsi="Arial" w:cs="Arial"/>
                <w:sz w:val="22"/>
                <w:szCs w:val="22"/>
              </w:rPr>
              <w:t>I. a VII.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b/>
                <w:sz w:val="22"/>
                <w:szCs w:val="22"/>
              </w:rPr>
              <w:t xml:space="preserve"> </w:t>
            </w:r>
            <w:r w:rsidRPr="00DB6FEA">
              <w:rPr>
                <w:rFonts w:ascii="Arial" w:hAnsi="Arial" w:cs="Arial"/>
                <w:sz w:val="22"/>
                <w:szCs w:val="22"/>
              </w:rPr>
              <w:t xml:space="preserve"> </w:t>
            </w:r>
          </w:p>
          <w:p w:rsidR="00A271B0" w:rsidRPr="006B572A" w:rsidRDefault="00A271B0" w:rsidP="000520FB">
            <w:pPr>
              <w:pStyle w:val="Prrafodelista"/>
              <w:numPr>
                <w:ilvl w:val="0"/>
                <w:numId w:val="58"/>
              </w:numPr>
              <w:spacing w:after="5" w:line="251" w:lineRule="auto"/>
              <w:ind w:right="402"/>
              <w:jc w:val="both"/>
              <w:rPr>
                <w:rFonts w:ascii="Arial" w:hAnsi="Arial" w:cs="Arial"/>
                <w:sz w:val="22"/>
                <w:szCs w:val="22"/>
              </w:rPr>
            </w:pPr>
            <w:r w:rsidRPr="006B572A">
              <w:rPr>
                <w:rFonts w:ascii="Arial" w:hAnsi="Arial" w:cs="Arial"/>
                <w:sz w:val="22"/>
                <w:szCs w:val="22"/>
              </w:rPr>
              <w:t xml:space="preserve">Revisar la relación de armas propiedad del Ayuntamiento o en posesión del cuerpo de seguridad pública y tramitar su inscripción en el registro federal de armas;  </w:t>
            </w:r>
          </w:p>
          <w:p w:rsidR="00A271B0" w:rsidRPr="006B572A" w:rsidRDefault="00A271B0" w:rsidP="000520FB">
            <w:pPr>
              <w:pStyle w:val="Prrafodelista"/>
              <w:numPr>
                <w:ilvl w:val="0"/>
                <w:numId w:val="58"/>
              </w:numPr>
              <w:spacing w:after="5" w:line="251" w:lineRule="auto"/>
              <w:ind w:right="402"/>
              <w:jc w:val="both"/>
              <w:rPr>
                <w:rFonts w:ascii="Arial" w:hAnsi="Arial" w:cs="Arial"/>
                <w:sz w:val="22"/>
                <w:szCs w:val="22"/>
              </w:rPr>
            </w:pPr>
            <w:r w:rsidRPr="006B572A">
              <w:rPr>
                <w:rFonts w:ascii="Arial" w:hAnsi="Arial" w:cs="Arial"/>
                <w:sz w:val="22"/>
                <w:szCs w:val="22"/>
              </w:rPr>
              <w:t xml:space="preserve">Tramitar ante la Secretaría de la Defensa Nacional, la licencia colectiva para la dotación de armas de fuego, pugnando porque esta siempre esté vigente;  </w:t>
            </w:r>
          </w:p>
          <w:p w:rsidR="00A271B0" w:rsidRPr="006B572A" w:rsidRDefault="00A271B0" w:rsidP="000520FB">
            <w:pPr>
              <w:pStyle w:val="Prrafodelista"/>
              <w:numPr>
                <w:ilvl w:val="0"/>
                <w:numId w:val="58"/>
              </w:numPr>
              <w:spacing w:after="5" w:line="251" w:lineRule="auto"/>
              <w:ind w:right="402"/>
              <w:jc w:val="both"/>
              <w:rPr>
                <w:rFonts w:ascii="Arial" w:hAnsi="Arial" w:cs="Arial"/>
                <w:sz w:val="22"/>
                <w:szCs w:val="22"/>
              </w:rPr>
            </w:pPr>
            <w:r w:rsidRPr="006B572A">
              <w:rPr>
                <w:rFonts w:ascii="Arial" w:hAnsi="Arial" w:cs="Arial"/>
                <w:sz w:val="22"/>
                <w:szCs w:val="22"/>
              </w:rPr>
              <w:t>Todas las que le otorgue el Presidente Municipal y los ordenamientos jurídicos aplicables</w:t>
            </w:r>
            <w:r w:rsidRPr="006B572A">
              <w:rPr>
                <w:rFonts w:ascii="Arial" w:eastAsia="Times New Roman" w:hAnsi="Arial" w:cs="Arial"/>
                <w:sz w:val="22"/>
                <w:szCs w:val="22"/>
              </w:rPr>
              <w:t xml:space="preserve">.  </w:t>
            </w:r>
          </w:p>
          <w:p w:rsidR="00687473" w:rsidRPr="00DB6FEA" w:rsidRDefault="00687473" w:rsidP="00A271B0">
            <w:pPr>
              <w:spacing w:line="259" w:lineRule="auto"/>
              <w:ind w:left="571"/>
              <w:rPr>
                <w:rFonts w:ascii="Arial" w:hAnsi="Arial" w:cs="Arial"/>
                <w:b/>
                <w:sz w:val="22"/>
                <w:szCs w:val="22"/>
              </w:rPr>
            </w:pPr>
          </w:p>
          <w:p w:rsidR="00A271B0" w:rsidRPr="00DB6FEA" w:rsidRDefault="00A271B0" w:rsidP="00A271B0">
            <w:pPr>
              <w:spacing w:line="259" w:lineRule="auto"/>
              <w:ind w:left="571"/>
              <w:rPr>
                <w:rFonts w:ascii="Arial" w:hAnsi="Arial" w:cs="Arial"/>
                <w:sz w:val="22"/>
                <w:szCs w:val="22"/>
              </w:rPr>
            </w:pPr>
            <w:r w:rsidRPr="00DB6FEA">
              <w:rPr>
                <w:rFonts w:ascii="Arial" w:hAnsi="Arial" w:cs="Arial"/>
                <w:b/>
                <w:sz w:val="22"/>
                <w:szCs w:val="22"/>
              </w:rPr>
              <w:t xml:space="preserve"> </w:t>
            </w:r>
          </w:p>
          <w:p w:rsidR="00A271B0" w:rsidRPr="00DB6FEA" w:rsidRDefault="00A271B0" w:rsidP="00A271B0">
            <w:pPr>
              <w:ind w:left="154" w:right="402"/>
              <w:rPr>
                <w:rFonts w:ascii="Arial" w:hAnsi="Arial" w:cs="Arial"/>
                <w:sz w:val="22"/>
                <w:szCs w:val="22"/>
              </w:rPr>
            </w:pPr>
            <w:r w:rsidRPr="00DB6FEA">
              <w:rPr>
                <w:rFonts w:ascii="Arial" w:hAnsi="Arial" w:cs="Arial"/>
                <w:b/>
                <w:sz w:val="22"/>
                <w:szCs w:val="22"/>
              </w:rPr>
              <w:t xml:space="preserve">Artículo 55.- </w:t>
            </w:r>
            <w:r w:rsidRPr="00DB6FEA">
              <w:rPr>
                <w:rFonts w:ascii="Arial" w:hAnsi="Arial" w:cs="Arial"/>
                <w:sz w:val="22"/>
                <w:szCs w:val="22"/>
              </w:rPr>
              <w:t xml:space="preserve">Para el Despacho de los asuntos de su competencia la Comisaría General de Seguridad Pública y Policía Vial, será dotada de los recursos humanos, materiales y financieros necesarios para operar las Unidades, Direcciones, Jefaturas, Coordinaciones y Órganos Auxiliares que a continuación se describen, las cuales se regirán por el </w:t>
            </w:r>
            <w:r w:rsidRPr="00DB6FEA">
              <w:rPr>
                <w:rFonts w:ascii="Arial" w:hAnsi="Arial" w:cs="Arial"/>
                <w:sz w:val="22"/>
                <w:szCs w:val="22"/>
              </w:rPr>
              <w:lastRenderedPageBreak/>
              <w:t xml:space="preserve">Ordenamiento Municipal aplicable en la materia.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0520FB">
            <w:pPr>
              <w:numPr>
                <w:ilvl w:val="0"/>
                <w:numId w:val="24"/>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Dirección Administrativa. </w:t>
            </w:r>
          </w:p>
          <w:p w:rsidR="00A271B0" w:rsidRPr="00DB6FEA" w:rsidRDefault="00A271B0" w:rsidP="000520FB">
            <w:pPr>
              <w:numPr>
                <w:ilvl w:val="0"/>
                <w:numId w:val="24"/>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Recursos Humanos y Materiales; </w:t>
            </w:r>
          </w:p>
          <w:p w:rsidR="00A271B0" w:rsidRPr="00DB6FEA" w:rsidRDefault="00A271B0" w:rsidP="000520FB">
            <w:pPr>
              <w:numPr>
                <w:ilvl w:val="0"/>
                <w:numId w:val="24"/>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Profesionalización y </w:t>
            </w:r>
          </w:p>
          <w:p w:rsidR="00A271B0" w:rsidRPr="00DB6FEA" w:rsidRDefault="00A271B0" w:rsidP="000520FB">
            <w:pPr>
              <w:numPr>
                <w:ilvl w:val="0"/>
                <w:numId w:val="24"/>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Técnica; </w:t>
            </w:r>
          </w:p>
          <w:p w:rsidR="00687473" w:rsidRPr="00DB6FEA" w:rsidRDefault="00A271B0" w:rsidP="000520FB">
            <w:pPr>
              <w:numPr>
                <w:ilvl w:val="0"/>
                <w:numId w:val="24"/>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Dirección Operativa de la Policía Preventiva. </w:t>
            </w:r>
          </w:p>
          <w:p w:rsidR="00A271B0" w:rsidRPr="00DB6FEA" w:rsidRDefault="00A271B0" w:rsidP="000520FB">
            <w:pPr>
              <w:numPr>
                <w:ilvl w:val="0"/>
                <w:numId w:val="24"/>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Operativa; y </w:t>
            </w:r>
          </w:p>
          <w:p w:rsidR="00A271B0" w:rsidRPr="00DB6FEA" w:rsidRDefault="00A271B0" w:rsidP="000520FB">
            <w:pPr>
              <w:numPr>
                <w:ilvl w:val="0"/>
                <w:numId w:val="25"/>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Estrategia. </w:t>
            </w:r>
          </w:p>
          <w:p w:rsidR="00A271B0" w:rsidRPr="00DB6FEA" w:rsidRDefault="00A271B0" w:rsidP="000520FB">
            <w:pPr>
              <w:numPr>
                <w:ilvl w:val="0"/>
                <w:numId w:val="25"/>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Dirección Operativa de Policía Vial.  </w:t>
            </w:r>
          </w:p>
          <w:p w:rsidR="00A271B0" w:rsidRPr="00DB6FEA" w:rsidRDefault="00A271B0" w:rsidP="000520FB">
            <w:pPr>
              <w:numPr>
                <w:ilvl w:val="0"/>
                <w:numId w:val="25"/>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Operativa;  </w:t>
            </w:r>
          </w:p>
          <w:p w:rsidR="00A271B0" w:rsidRPr="00DB6FEA" w:rsidRDefault="00A271B0" w:rsidP="000520FB">
            <w:pPr>
              <w:numPr>
                <w:ilvl w:val="0"/>
                <w:numId w:val="25"/>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Ingeniería Vial; y </w:t>
            </w:r>
          </w:p>
          <w:p w:rsidR="00A271B0" w:rsidRPr="00DB6FEA" w:rsidRDefault="00A271B0" w:rsidP="000520FB">
            <w:pPr>
              <w:numPr>
                <w:ilvl w:val="0"/>
                <w:numId w:val="25"/>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Educación y Cultura Vial. </w:t>
            </w:r>
          </w:p>
          <w:p w:rsidR="00A271B0" w:rsidRPr="00DB6FEA" w:rsidRDefault="00A271B0" w:rsidP="000520FB">
            <w:pPr>
              <w:numPr>
                <w:ilvl w:val="0"/>
                <w:numId w:val="25"/>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Dirección de Prevención Social del Delito. </w:t>
            </w:r>
          </w:p>
          <w:p w:rsidR="00A271B0" w:rsidRPr="00DB6FEA" w:rsidRDefault="00A271B0" w:rsidP="000520FB">
            <w:pPr>
              <w:numPr>
                <w:ilvl w:val="0"/>
                <w:numId w:val="25"/>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Logística; </w:t>
            </w:r>
          </w:p>
          <w:p w:rsidR="00A271B0" w:rsidRPr="00DB6FEA" w:rsidRDefault="00A271B0" w:rsidP="000520FB">
            <w:pPr>
              <w:numPr>
                <w:ilvl w:val="0"/>
                <w:numId w:val="25"/>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Programas de Prevención; </w:t>
            </w:r>
            <w:r w:rsidRPr="00DB6FEA">
              <w:rPr>
                <w:rFonts w:ascii="Arial" w:hAnsi="Arial" w:cs="Arial"/>
                <w:b/>
                <w:sz w:val="22"/>
                <w:szCs w:val="22"/>
              </w:rPr>
              <w:t xml:space="preserve">XV. </w:t>
            </w:r>
            <w:r w:rsidRPr="00DB6FEA">
              <w:rPr>
                <w:rFonts w:ascii="Arial" w:hAnsi="Arial" w:cs="Arial"/>
                <w:sz w:val="22"/>
                <w:szCs w:val="22"/>
              </w:rPr>
              <w:t xml:space="preserve">Jefatura de Psicología; y </w:t>
            </w:r>
          </w:p>
          <w:p w:rsidR="00A271B0" w:rsidRPr="00DB6FEA" w:rsidRDefault="00A271B0" w:rsidP="000520FB">
            <w:pPr>
              <w:numPr>
                <w:ilvl w:val="0"/>
                <w:numId w:val="26"/>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Trabajo Social. </w:t>
            </w:r>
          </w:p>
          <w:p w:rsidR="00A271B0" w:rsidRPr="00DB6FEA" w:rsidRDefault="00A271B0" w:rsidP="000520FB">
            <w:pPr>
              <w:numPr>
                <w:ilvl w:val="0"/>
                <w:numId w:val="26"/>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Asuntos Jurídicos.  </w:t>
            </w:r>
          </w:p>
          <w:p w:rsidR="00A271B0" w:rsidRPr="00DB6FEA" w:rsidRDefault="00A271B0" w:rsidP="000520FB">
            <w:pPr>
              <w:numPr>
                <w:ilvl w:val="0"/>
                <w:numId w:val="26"/>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Coordinación de Gestión y Proyectos; y </w:t>
            </w:r>
          </w:p>
          <w:p w:rsidR="00A271B0" w:rsidRPr="00DB6FEA" w:rsidRDefault="00A271B0" w:rsidP="000520FB">
            <w:pPr>
              <w:numPr>
                <w:ilvl w:val="0"/>
                <w:numId w:val="26"/>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Coordinación de Asesoría y Vinculación.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b/>
                <w:sz w:val="22"/>
                <w:szCs w:val="22"/>
              </w:rPr>
              <w:t xml:space="preserve"> </w:t>
            </w:r>
          </w:p>
          <w:p w:rsidR="00A271B0" w:rsidRPr="00DB6FEA" w:rsidRDefault="00A271B0" w:rsidP="00A271B0">
            <w:pPr>
              <w:ind w:left="154" w:right="402"/>
              <w:rPr>
                <w:rFonts w:ascii="Arial" w:hAnsi="Arial" w:cs="Arial"/>
                <w:sz w:val="22"/>
                <w:szCs w:val="22"/>
              </w:rPr>
            </w:pPr>
            <w:r w:rsidRPr="00DB6FEA">
              <w:rPr>
                <w:rFonts w:ascii="Arial" w:hAnsi="Arial" w:cs="Arial"/>
                <w:b/>
                <w:sz w:val="22"/>
                <w:szCs w:val="22"/>
              </w:rPr>
              <w:t xml:space="preserve">Artículo 56.- </w:t>
            </w:r>
            <w:r w:rsidRPr="00DB6FEA">
              <w:rPr>
                <w:rFonts w:ascii="Arial" w:hAnsi="Arial" w:cs="Arial"/>
                <w:sz w:val="22"/>
                <w:szCs w:val="22"/>
              </w:rPr>
              <w:t xml:space="preserve">Se establecerán como Instancias colegiadas y/o auxiliares de la Comisaría General de </w:t>
            </w:r>
          </w:p>
          <w:p w:rsidR="00A271B0" w:rsidRPr="00DB6FEA" w:rsidRDefault="00A271B0" w:rsidP="00A271B0">
            <w:pPr>
              <w:ind w:left="154" w:right="402"/>
              <w:rPr>
                <w:rFonts w:ascii="Arial" w:hAnsi="Arial" w:cs="Arial"/>
                <w:sz w:val="22"/>
                <w:szCs w:val="22"/>
              </w:rPr>
            </w:pPr>
            <w:r w:rsidRPr="00DB6FEA">
              <w:rPr>
                <w:rFonts w:ascii="Arial" w:hAnsi="Arial" w:cs="Arial"/>
                <w:sz w:val="22"/>
                <w:szCs w:val="22"/>
              </w:rPr>
              <w:t xml:space="preserve">Seguridad Pública y Policía Vial las que se señalan a continuación, en las cuales participarán autoridades municipales, representantes de las unidades de la corporación, del sector académico, empresarial y sociedad civil, con el objeto de conocer y resolver en sus respectivos ámbitos de competencia, toda controversia que </w:t>
            </w:r>
            <w:r w:rsidRPr="00DB6FEA">
              <w:rPr>
                <w:rFonts w:ascii="Arial" w:hAnsi="Arial" w:cs="Arial"/>
                <w:sz w:val="22"/>
                <w:szCs w:val="22"/>
              </w:rPr>
              <w:lastRenderedPageBreak/>
              <w:t xml:space="preserve">se suscite con relación a los procedimientos de la Carrera Policial y el Régimen Disciplinario, así como fomentar la participación ciudadana en los temas de Seguridad Pública.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0520FB">
            <w:pPr>
              <w:numPr>
                <w:ilvl w:val="0"/>
                <w:numId w:val="27"/>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La Comisión Municipal del Servicio Profesional de Carrera Policial, Honor y Justicia de Zapotlán el Grande, Jalisco; y </w:t>
            </w:r>
          </w:p>
          <w:p w:rsidR="00A271B0" w:rsidRPr="00DB6FEA" w:rsidRDefault="00A271B0" w:rsidP="000520FB">
            <w:pPr>
              <w:numPr>
                <w:ilvl w:val="0"/>
                <w:numId w:val="27"/>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El Consejo Consultivo de Seguridad Ciudadana. </w:t>
            </w:r>
          </w:p>
          <w:p w:rsidR="00A271B0" w:rsidRPr="00DB6FEA" w:rsidRDefault="00A271B0" w:rsidP="000520FB">
            <w:pPr>
              <w:numPr>
                <w:ilvl w:val="0"/>
                <w:numId w:val="27"/>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El Órgano desconcentrado de la Policía Auxiliar. </w:t>
            </w:r>
          </w:p>
          <w:p w:rsidR="00A271B0" w:rsidRPr="00DB6FEA" w:rsidRDefault="00A271B0" w:rsidP="00A271B0">
            <w:pPr>
              <w:spacing w:line="259" w:lineRule="auto"/>
              <w:ind w:left="864"/>
              <w:rPr>
                <w:rFonts w:ascii="Arial" w:hAnsi="Arial" w:cs="Arial"/>
                <w:sz w:val="22"/>
                <w:szCs w:val="22"/>
              </w:rPr>
            </w:pPr>
            <w:r w:rsidRPr="00DB6FEA">
              <w:rPr>
                <w:rFonts w:ascii="Arial" w:hAnsi="Arial" w:cs="Arial"/>
                <w:sz w:val="22"/>
                <w:szCs w:val="22"/>
              </w:rPr>
              <w:t xml:space="preserve"> </w:t>
            </w:r>
          </w:p>
          <w:p w:rsidR="00A271B0" w:rsidRPr="00DB6FEA" w:rsidRDefault="00A271B0" w:rsidP="00A271B0">
            <w:pPr>
              <w:ind w:left="154" w:right="402"/>
              <w:rPr>
                <w:rFonts w:ascii="Arial" w:hAnsi="Arial" w:cs="Arial"/>
                <w:sz w:val="22"/>
                <w:szCs w:val="22"/>
              </w:rPr>
            </w:pPr>
            <w:r w:rsidRPr="00DB6FEA">
              <w:rPr>
                <w:rFonts w:ascii="Arial" w:hAnsi="Arial" w:cs="Arial"/>
                <w:b/>
                <w:sz w:val="22"/>
                <w:szCs w:val="22"/>
              </w:rPr>
              <w:t xml:space="preserve">Artículo 57.- </w:t>
            </w:r>
            <w:r w:rsidRPr="00DB6FEA">
              <w:rPr>
                <w:rFonts w:ascii="Arial" w:hAnsi="Arial" w:cs="Arial"/>
                <w:sz w:val="22"/>
                <w:szCs w:val="22"/>
              </w:rPr>
              <w:t xml:space="preserve">Para el caso de presentarse una contingencia, desastre natural, o eventualidad de cualquier índole, la Comisaría y Dirección General de Seguridad Pública y Policía Vial, será la instancia responsable de coordinar los trabajos que se requieran para su atención y por lo tanto; el Personal de Protección Civil y Bomberos del municipio, actuarán bajo el mando y conducción del Comisario y Director General de Seguridad Pública y Policía Vial; cuya directriz se enfoca a que sea un mando único el responsable de atender y enfrentar la problemática presentada.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A271B0">
            <w:pPr>
              <w:spacing w:line="259" w:lineRule="auto"/>
              <w:ind w:right="209"/>
              <w:jc w:val="center"/>
              <w:rPr>
                <w:rFonts w:ascii="Arial" w:hAnsi="Arial" w:cs="Arial"/>
                <w:sz w:val="22"/>
                <w:szCs w:val="22"/>
              </w:rPr>
            </w:pPr>
            <w:r w:rsidRPr="00DB6FEA">
              <w:rPr>
                <w:rFonts w:ascii="Arial" w:hAnsi="Arial" w:cs="Arial"/>
                <w:b/>
                <w:sz w:val="22"/>
                <w:szCs w:val="22"/>
              </w:rPr>
              <w:t xml:space="preserve"> </w:t>
            </w:r>
          </w:p>
          <w:p w:rsidR="00A271B0" w:rsidRPr="00DB6FEA" w:rsidRDefault="00A271B0" w:rsidP="00A271B0">
            <w:pPr>
              <w:spacing w:after="10" w:line="250" w:lineRule="auto"/>
              <w:ind w:left="134" w:right="388" w:hanging="10"/>
              <w:jc w:val="center"/>
              <w:rPr>
                <w:rFonts w:ascii="Arial" w:hAnsi="Arial" w:cs="Arial"/>
                <w:sz w:val="22"/>
                <w:szCs w:val="22"/>
              </w:rPr>
            </w:pPr>
            <w:r w:rsidRPr="00DB6FEA">
              <w:rPr>
                <w:rFonts w:ascii="Arial" w:hAnsi="Arial" w:cs="Arial"/>
                <w:b/>
                <w:sz w:val="22"/>
                <w:szCs w:val="22"/>
              </w:rPr>
              <w:t xml:space="preserve">CAPÍTULO I </w:t>
            </w:r>
          </w:p>
          <w:p w:rsidR="00A271B0" w:rsidRPr="00DB6FEA" w:rsidRDefault="00A271B0" w:rsidP="00A271B0">
            <w:pPr>
              <w:spacing w:after="10" w:line="250" w:lineRule="auto"/>
              <w:ind w:left="134" w:right="390" w:hanging="10"/>
              <w:jc w:val="center"/>
              <w:rPr>
                <w:rFonts w:ascii="Arial" w:hAnsi="Arial" w:cs="Arial"/>
                <w:sz w:val="22"/>
                <w:szCs w:val="22"/>
              </w:rPr>
            </w:pPr>
            <w:r w:rsidRPr="00DB6FEA">
              <w:rPr>
                <w:rFonts w:ascii="Arial" w:hAnsi="Arial" w:cs="Arial"/>
                <w:b/>
                <w:sz w:val="22"/>
                <w:szCs w:val="22"/>
              </w:rPr>
              <w:t xml:space="preserve">DE LA DIRECCIÓN ADMINISTRATIVA </w:t>
            </w:r>
          </w:p>
          <w:p w:rsidR="00A271B0" w:rsidRPr="00DB6FEA" w:rsidRDefault="00A271B0" w:rsidP="00A271B0">
            <w:pPr>
              <w:spacing w:line="259" w:lineRule="auto"/>
              <w:ind w:right="209"/>
              <w:jc w:val="center"/>
              <w:rPr>
                <w:rFonts w:ascii="Arial" w:hAnsi="Arial" w:cs="Arial"/>
                <w:sz w:val="22"/>
                <w:szCs w:val="22"/>
              </w:rPr>
            </w:pPr>
            <w:r w:rsidRPr="00DB6FEA">
              <w:rPr>
                <w:rFonts w:ascii="Arial" w:hAnsi="Arial" w:cs="Arial"/>
                <w:b/>
                <w:sz w:val="22"/>
                <w:szCs w:val="22"/>
              </w:rPr>
              <w:t xml:space="preserve"> </w:t>
            </w:r>
          </w:p>
          <w:p w:rsidR="00A271B0" w:rsidRPr="00DB6FEA" w:rsidRDefault="00A271B0" w:rsidP="00A271B0">
            <w:pPr>
              <w:ind w:left="154" w:right="402"/>
              <w:rPr>
                <w:rFonts w:ascii="Arial" w:hAnsi="Arial" w:cs="Arial"/>
                <w:sz w:val="22"/>
                <w:szCs w:val="22"/>
              </w:rPr>
            </w:pPr>
            <w:r w:rsidRPr="00DB6FEA">
              <w:rPr>
                <w:rFonts w:ascii="Arial" w:hAnsi="Arial" w:cs="Arial"/>
                <w:b/>
                <w:sz w:val="22"/>
                <w:szCs w:val="22"/>
              </w:rPr>
              <w:t xml:space="preserve">Artículo 58.- </w:t>
            </w:r>
            <w:r w:rsidRPr="00DB6FEA">
              <w:rPr>
                <w:rFonts w:ascii="Arial" w:hAnsi="Arial" w:cs="Arial"/>
                <w:sz w:val="22"/>
                <w:szCs w:val="22"/>
              </w:rPr>
              <w:t xml:space="preserve">La Comisaría General de Seguridad Pública y Policía Vial contará con una Unidad y Dirección Administrativa, cuyas funciones serán las siguientes: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0520FB">
            <w:pPr>
              <w:numPr>
                <w:ilvl w:val="0"/>
                <w:numId w:val="28"/>
              </w:numPr>
              <w:spacing w:after="5" w:line="251" w:lineRule="auto"/>
              <w:ind w:right="402" w:hanging="360"/>
              <w:jc w:val="both"/>
              <w:rPr>
                <w:rFonts w:ascii="Arial" w:hAnsi="Arial" w:cs="Arial"/>
                <w:sz w:val="22"/>
                <w:szCs w:val="22"/>
              </w:rPr>
            </w:pPr>
            <w:r w:rsidRPr="00DB6FEA">
              <w:rPr>
                <w:rFonts w:ascii="Arial" w:hAnsi="Arial" w:cs="Arial"/>
                <w:sz w:val="22"/>
                <w:szCs w:val="22"/>
              </w:rPr>
              <w:lastRenderedPageBreak/>
              <w:t xml:space="preserve">Supervisar el control de los archivos y expedientes, de toda la correspondencia recibida y girada por la Comisaría General; </w:t>
            </w:r>
          </w:p>
          <w:p w:rsidR="00A271B0" w:rsidRPr="00DB6FEA" w:rsidRDefault="00A271B0" w:rsidP="000520FB">
            <w:pPr>
              <w:numPr>
                <w:ilvl w:val="0"/>
                <w:numId w:val="28"/>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Mantener una constante coordinación con el Comisario y Director General y las demás Directores para saber las necesidades de material de oficina, equipo (mantenimiento) e informar del estado de las jefaturas en función; </w:t>
            </w:r>
          </w:p>
          <w:p w:rsidR="00A271B0" w:rsidRPr="00DB6FEA" w:rsidRDefault="00A271B0" w:rsidP="000520FB">
            <w:pPr>
              <w:numPr>
                <w:ilvl w:val="0"/>
                <w:numId w:val="28"/>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Supervisar el control sobre archivo de los expedientes personales de los policías, asistencias, puntualidades, incidencias, incapacidades, vigilar se concedan a los elementos de la corporación sus prestaciones laborales, vacaciones, permisos aguinaldos servicios médicos, indemnizaciones en caso de fallecimiento y las demás que le conceda la ley; </w:t>
            </w:r>
          </w:p>
          <w:p w:rsidR="00A271B0" w:rsidRPr="00DB6FEA" w:rsidRDefault="00A271B0" w:rsidP="000520FB">
            <w:pPr>
              <w:numPr>
                <w:ilvl w:val="0"/>
                <w:numId w:val="28"/>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Supervisar la integración de los expedientes de los elementos que propongan para ascensos o jubilaciones; </w:t>
            </w:r>
          </w:p>
          <w:p w:rsidR="00A271B0" w:rsidRPr="00DB6FEA" w:rsidRDefault="00A271B0" w:rsidP="000520FB">
            <w:pPr>
              <w:numPr>
                <w:ilvl w:val="0"/>
                <w:numId w:val="28"/>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Supervisar y controlar la elaboración de las requisiciones necesarias de acuerdo a las necesidades de cada una de las Direcciones que conforma la Comisaría General de Seguridad Pública y Policía Vial, tanto de material de oficina, aseo, refacciones para patrullas, etc. </w:t>
            </w:r>
          </w:p>
          <w:p w:rsidR="00A271B0" w:rsidRPr="00DB6FEA" w:rsidRDefault="00A271B0" w:rsidP="000520FB">
            <w:pPr>
              <w:numPr>
                <w:ilvl w:val="0"/>
                <w:numId w:val="28"/>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Supervisión y control del mantenimiento de la flota vehicular del edificio de la Academia de Seguridad Pública y Policía Vial, celdas, aseo general, </w:t>
            </w:r>
            <w:r w:rsidRPr="00DB6FEA">
              <w:rPr>
                <w:rFonts w:ascii="Arial" w:hAnsi="Arial" w:cs="Arial"/>
                <w:sz w:val="22"/>
                <w:szCs w:val="22"/>
              </w:rPr>
              <w:lastRenderedPageBreak/>
              <w:t xml:space="preserve">áreas verdes y el mantenimiento de las casetas; </w:t>
            </w:r>
          </w:p>
          <w:p w:rsidR="00A271B0" w:rsidRPr="00DB6FEA" w:rsidRDefault="00A271B0" w:rsidP="000520FB">
            <w:pPr>
              <w:numPr>
                <w:ilvl w:val="0"/>
                <w:numId w:val="28"/>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Tener un control sobre el estado de salud de todo el personal que labore en la Comisaría General, tanto operativos como administrativos, proporcionándoles el servicio médico gratuito para eventualidades menores.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A271B0">
            <w:pPr>
              <w:ind w:left="154" w:right="402"/>
              <w:rPr>
                <w:rFonts w:ascii="Arial" w:hAnsi="Arial" w:cs="Arial"/>
                <w:sz w:val="22"/>
                <w:szCs w:val="22"/>
              </w:rPr>
            </w:pPr>
            <w:r w:rsidRPr="00DB6FEA">
              <w:rPr>
                <w:rFonts w:ascii="Arial" w:hAnsi="Arial" w:cs="Arial"/>
                <w:b/>
                <w:sz w:val="22"/>
                <w:szCs w:val="22"/>
              </w:rPr>
              <w:t xml:space="preserve">Artículo 59.- </w:t>
            </w:r>
            <w:r w:rsidRPr="00DB6FEA">
              <w:rPr>
                <w:rFonts w:ascii="Arial" w:hAnsi="Arial" w:cs="Arial"/>
                <w:sz w:val="22"/>
                <w:szCs w:val="22"/>
              </w:rPr>
              <w:t xml:space="preserve">La Unidad y Dirección Administrativa de la Comisaría General de Seguridad Pública y </w:t>
            </w:r>
          </w:p>
          <w:p w:rsidR="00A271B0" w:rsidRPr="00DB6FEA" w:rsidRDefault="00A271B0" w:rsidP="00A271B0">
            <w:pPr>
              <w:ind w:left="154" w:right="402"/>
              <w:rPr>
                <w:rFonts w:ascii="Arial" w:hAnsi="Arial" w:cs="Arial"/>
                <w:sz w:val="22"/>
                <w:szCs w:val="22"/>
              </w:rPr>
            </w:pPr>
            <w:r w:rsidRPr="00DB6FEA">
              <w:rPr>
                <w:rFonts w:ascii="Arial" w:hAnsi="Arial" w:cs="Arial"/>
                <w:sz w:val="22"/>
                <w:szCs w:val="22"/>
              </w:rPr>
              <w:t xml:space="preserve">Policía Vial, contará con la Jefatura de Recursos Humanos y Materiales, la Jefatura de Profesionalización y la Jefatura Técnica, cuyas funciones se determinan en el manual de organización y funcionamiento de cada jefatura.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A271B0">
            <w:pPr>
              <w:spacing w:after="10" w:line="250" w:lineRule="auto"/>
              <w:ind w:left="134" w:right="390" w:hanging="10"/>
              <w:jc w:val="center"/>
              <w:rPr>
                <w:rFonts w:ascii="Arial" w:hAnsi="Arial" w:cs="Arial"/>
                <w:sz w:val="22"/>
                <w:szCs w:val="22"/>
              </w:rPr>
            </w:pPr>
            <w:r w:rsidRPr="00DB6FEA">
              <w:rPr>
                <w:rFonts w:ascii="Arial" w:hAnsi="Arial" w:cs="Arial"/>
                <w:b/>
                <w:sz w:val="22"/>
                <w:szCs w:val="22"/>
              </w:rPr>
              <w:t xml:space="preserve">CAPÍTULO II </w:t>
            </w:r>
          </w:p>
          <w:p w:rsidR="00A271B0" w:rsidRPr="00DB6FEA" w:rsidRDefault="00A271B0" w:rsidP="00A271B0">
            <w:pPr>
              <w:spacing w:after="10" w:line="250" w:lineRule="auto"/>
              <w:ind w:left="134" w:right="391" w:hanging="10"/>
              <w:jc w:val="center"/>
              <w:rPr>
                <w:rFonts w:ascii="Arial" w:hAnsi="Arial" w:cs="Arial"/>
                <w:sz w:val="22"/>
                <w:szCs w:val="22"/>
              </w:rPr>
            </w:pPr>
            <w:r w:rsidRPr="00DB6FEA">
              <w:rPr>
                <w:rFonts w:ascii="Arial" w:hAnsi="Arial" w:cs="Arial"/>
                <w:b/>
                <w:sz w:val="22"/>
                <w:szCs w:val="22"/>
              </w:rPr>
              <w:t xml:space="preserve">DIRECCIÓN OPERATIVA DE LA POLICÍA PREVENTIVA.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b/>
                <w:sz w:val="22"/>
                <w:szCs w:val="22"/>
              </w:rPr>
              <w:t xml:space="preserve"> </w:t>
            </w:r>
          </w:p>
          <w:p w:rsidR="00A271B0" w:rsidRPr="00DB6FEA" w:rsidRDefault="00A271B0" w:rsidP="00A271B0">
            <w:pPr>
              <w:ind w:left="154" w:right="402"/>
              <w:rPr>
                <w:rFonts w:ascii="Arial" w:hAnsi="Arial" w:cs="Arial"/>
                <w:sz w:val="22"/>
                <w:szCs w:val="22"/>
              </w:rPr>
            </w:pPr>
            <w:r w:rsidRPr="00DB6FEA">
              <w:rPr>
                <w:rFonts w:ascii="Arial" w:hAnsi="Arial" w:cs="Arial"/>
                <w:b/>
                <w:sz w:val="22"/>
                <w:szCs w:val="22"/>
              </w:rPr>
              <w:t>Artículo 60. -</w:t>
            </w:r>
            <w:r w:rsidRPr="00DB6FEA">
              <w:rPr>
                <w:rFonts w:ascii="Arial" w:hAnsi="Arial" w:cs="Arial"/>
                <w:sz w:val="22"/>
                <w:szCs w:val="22"/>
              </w:rPr>
              <w:t xml:space="preserve"> La Dirección Operativa de la Policía Preventiva de la Comisaría General de Seguridad Pública y Policía Vial tendrá las funciones siguientes: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0520FB">
            <w:pPr>
              <w:numPr>
                <w:ilvl w:val="0"/>
                <w:numId w:val="29"/>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Cumplir con las funciones que le encomiende el Comisario y Director General de la corporación; </w:t>
            </w:r>
          </w:p>
          <w:p w:rsidR="00A271B0" w:rsidRPr="00DB6FEA" w:rsidRDefault="00A271B0" w:rsidP="000520FB">
            <w:pPr>
              <w:numPr>
                <w:ilvl w:val="0"/>
                <w:numId w:val="29"/>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Supervisar y controlar del archivo de los expedientes personales de los elementos de seguridad pública; </w:t>
            </w:r>
          </w:p>
          <w:p w:rsidR="00A271B0" w:rsidRPr="00DB6FEA" w:rsidRDefault="00A271B0" w:rsidP="000520FB">
            <w:pPr>
              <w:numPr>
                <w:ilvl w:val="0"/>
                <w:numId w:val="29"/>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Mantener el control de asistencia, puntualidad, disciplina, aseo, y orden de los elementos de la corporación en servicio; </w:t>
            </w:r>
          </w:p>
          <w:p w:rsidR="00A271B0" w:rsidRPr="00DB6FEA" w:rsidRDefault="00A271B0" w:rsidP="000520FB">
            <w:pPr>
              <w:numPr>
                <w:ilvl w:val="0"/>
                <w:numId w:val="29"/>
              </w:numPr>
              <w:spacing w:after="5" w:line="251" w:lineRule="auto"/>
              <w:ind w:right="402" w:hanging="360"/>
              <w:jc w:val="both"/>
              <w:rPr>
                <w:rFonts w:ascii="Arial" w:hAnsi="Arial" w:cs="Arial"/>
                <w:sz w:val="22"/>
                <w:szCs w:val="22"/>
              </w:rPr>
            </w:pPr>
            <w:r w:rsidRPr="00DB6FEA">
              <w:rPr>
                <w:rFonts w:ascii="Arial" w:hAnsi="Arial" w:cs="Arial"/>
                <w:sz w:val="22"/>
                <w:szCs w:val="22"/>
              </w:rPr>
              <w:lastRenderedPageBreak/>
              <w:t xml:space="preserve">Ser responsable de la asignación de horarios de servicio, tanto de patrullas como de personal, cuidando que se cubran oportunamente los cambios de turno; </w:t>
            </w:r>
          </w:p>
          <w:p w:rsidR="00A271B0" w:rsidRPr="00DB6FEA" w:rsidRDefault="00A271B0" w:rsidP="000520FB">
            <w:pPr>
              <w:numPr>
                <w:ilvl w:val="0"/>
                <w:numId w:val="29"/>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Mantener el control y distribución sobre el material y equipo de la corporación incluyendo con anticipación las refacciones, servicios y material apropiado para la no interrupción del servicio por negligencia e imprevisión; Instrumentar y someter por conducto del director general para la autorización del Presidente Municipal los dispositivos de seguridad a operar en el Municipio, así como las medidas tendientes a mantener el orden público; </w:t>
            </w:r>
          </w:p>
          <w:p w:rsidR="00A271B0" w:rsidRPr="00DB6FEA" w:rsidRDefault="00A271B0" w:rsidP="000520FB">
            <w:pPr>
              <w:numPr>
                <w:ilvl w:val="0"/>
                <w:numId w:val="29"/>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Vigilar que oportunamente se gestione ante el director general los trámites que por su conducto realice el personal de la policía; </w:t>
            </w:r>
          </w:p>
          <w:p w:rsidR="00A271B0" w:rsidRPr="00DB6FEA" w:rsidRDefault="00A271B0" w:rsidP="000520FB">
            <w:pPr>
              <w:numPr>
                <w:ilvl w:val="0"/>
                <w:numId w:val="29"/>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Proponer al Comisario y Director General los elementos que deberán recibir cursos de capacitación, formación, o especialización; </w:t>
            </w:r>
          </w:p>
          <w:p w:rsidR="00A271B0" w:rsidRPr="00DB6FEA" w:rsidRDefault="00A271B0" w:rsidP="000520FB">
            <w:pPr>
              <w:numPr>
                <w:ilvl w:val="0"/>
                <w:numId w:val="29"/>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Autentificar documentos que emanen de la Dirección Operativa de la Policía Preventiva adscrita a la Comisaría General de Seguridad Pública y Policía Vial, siempre que el caso lo amerite; y  </w:t>
            </w:r>
          </w:p>
          <w:p w:rsidR="00A271B0" w:rsidRPr="00DB6FEA" w:rsidRDefault="00A271B0" w:rsidP="000520FB">
            <w:pPr>
              <w:numPr>
                <w:ilvl w:val="0"/>
                <w:numId w:val="29"/>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Todos los que señale el Presidente Municipal, el presente Reglamento y demás disposiciones aplicables.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A271B0">
            <w:pPr>
              <w:ind w:left="154" w:right="402"/>
              <w:rPr>
                <w:rFonts w:ascii="Arial" w:hAnsi="Arial" w:cs="Arial"/>
                <w:sz w:val="22"/>
                <w:szCs w:val="22"/>
              </w:rPr>
            </w:pPr>
            <w:r w:rsidRPr="00DB6FEA">
              <w:rPr>
                <w:rFonts w:ascii="Arial" w:hAnsi="Arial" w:cs="Arial"/>
                <w:b/>
                <w:sz w:val="22"/>
                <w:szCs w:val="22"/>
              </w:rPr>
              <w:t>Artículo 61. -</w:t>
            </w:r>
            <w:r w:rsidRPr="00DB6FEA">
              <w:rPr>
                <w:rFonts w:ascii="Arial" w:hAnsi="Arial" w:cs="Arial"/>
                <w:sz w:val="22"/>
                <w:szCs w:val="22"/>
              </w:rPr>
              <w:t xml:space="preserve"> La Dirección Operativa de la Policía Preventiva </w:t>
            </w:r>
            <w:r w:rsidRPr="00DB6FEA">
              <w:rPr>
                <w:rFonts w:ascii="Arial" w:hAnsi="Arial" w:cs="Arial"/>
                <w:sz w:val="22"/>
                <w:szCs w:val="22"/>
              </w:rPr>
              <w:lastRenderedPageBreak/>
              <w:t xml:space="preserve">contará con la Jefatura Operativa y la Jefatura de Estrategia cuyas funciones se determinan en el manual de organización y funcionamiento de cada jefatura.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687473" w:rsidRPr="00DB6FEA" w:rsidRDefault="00A271B0" w:rsidP="00687473">
            <w:pPr>
              <w:spacing w:after="10" w:line="250" w:lineRule="auto"/>
              <w:ind w:left="134" w:right="390" w:hanging="10"/>
              <w:jc w:val="center"/>
              <w:rPr>
                <w:rFonts w:ascii="Arial" w:hAnsi="Arial" w:cs="Arial"/>
                <w:sz w:val="22"/>
                <w:szCs w:val="22"/>
              </w:rPr>
            </w:pPr>
            <w:r w:rsidRPr="00DB6FEA">
              <w:rPr>
                <w:rFonts w:ascii="Arial" w:hAnsi="Arial" w:cs="Arial"/>
                <w:sz w:val="22"/>
                <w:szCs w:val="22"/>
              </w:rPr>
              <w:t xml:space="preserve"> </w:t>
            </w:r>
            <w:r w:rsidR="00687473" w:rsidRPr="00DB6FEA">
              <w:rPr>
                <w:rFonts w:ascii="Arial" w:hAnsi="Arial" w:cs="Arial"/>
                <w:b/>
                <w:sz w:val="22"/>
                <w:szCs w:val="22"/>
              </w:rPr>
              <w:t xml:space="preserve">CAPÍTULO II </w:t>
            </w:r>
          </w:p>
          <w:p w:rsidR="00687473" w:rsidRPr="00DB6FEA" w:rsidRDefault="00687473" w:rsidP="00687473">
            <w:pPr>
              <w:spacing w:after="10" w:line="250" w:lineRule="auto"/>
              <w:ind w:left="134" w:right="391" w:hanging="10"/>
              <w:jc w:val="center"/>
              <w:rPr>
                <w:rFonts w:ascii="Arial" w:hAnsi="Arial" w:cs="Arial"/>
                <w:sz w:val="22"/>
                <w:szCs w:val="22"/>
              </w:rPr>
            </w:pPr>
            <w:r w:rsidRPr="00DB6FEA">
              <w:rPr>
                <w:rFonts w:ascii="Arial" w:hAnsi="Arial" w:cs="Arial"/>
                <w:b/>
                <w:sz w:val="22"/>
                <w:szCs w:val="22"/>
              </w:rPr>
              <w:t xml:space="preserve">DIRECCIÓN DE POLICÍA VIAL. </w:t>
            </w:r>
          </w:p>
          <w:p w:rsidR="00A271B0" w:rsidRPr="00DB6FEA" w:rsidRDefault="00A271B0" w:rsidP="00A271B0">
            <w:pPr>
              <w:spacing w:line="259" w:lineRule="auto"/>
              <w:ind w:left="144"/>
              <w:rPr>
                <w:rFonts w:ascii="Arial" w:hAnsi="Arial" w:cs="Arial"/>
                <w:sz w:val="22"/>
                <w:szCs w:val="22"/>
              </w:rPr>
            </w:pPr>
          </w:p>
          <w:p w:rsidR="00A271B0" w:rsidRPr="00DB6FEA" w:rsidRDefault="00A271B0" w:rsidP="00A271B0">
            <w:pPr>
              <w:ind w:left="154" w:right="402"/>
              <w:rPr>
                <w:rFonts w:ascii="Arial" w:hAnsi="Arial" w:cs="Arial"/>
                <w:sz w:val="22"/>
                <w:szCs w:val="22"/>
              </w:rPr>
            </w:pPr>
            <w:r w:rsidRPr="00DB6FEA">
              <w:rPr>
                <w:rFonts w:ascii="Arial" w:hAnsi="Arial" w:cs="Arial"/>
                <w:b/>
                <w:sz w:val="22"/>
                <w:szCs w:val="22"/>
              </w:rPr>
              <w:t>Artículo 62.-</w:t>
            </w:r>
            <w:r w:rsidRPr="00DB6FEA">
              <w:rPr>
                <w:rFonts w:ascii="Arial" w:hAnsi="Arial" w:cs="Arial"/>
                <w:sz w:val="22"/>
                <w:szCs w:val="22"/>
              </w:rPr>
              <w:t xml:space="preserve"> La Dirección de Policía Vial de la Comisaría General de Seguridad Pública y Policía Vial contará con las funciones siguientes: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Establecer y aplicar las políticas de vialidad y tránsito tanto peatones como de vehículos en las vialidades del territorio municipal;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Vigilar que los acuerdos de coordinación, que suscribe el Presidente Municipal con autoridades de la Federación, el Gobierno del Estado de Jalisco, y otras entidades federativas; así como de los Municipios en los estados, se celebren de conformidad con la legislación aplicable en materia de tránsito, de vialidad, transporte y contaminación ambiental provocada por vehículos automotores;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Vigilar que el tránsito de vehículos en los tramos de caminos de jurisdicción federal o estatal, comprendidos en el territorio del Municipio; se lleve a cabo conforme a las bases de coordinación, que celebre el Ayuntamiento y entidades de la administración pública federal competentes o bien del estado,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Las limitaciones y restricciones de vehículos en las vías </w:t>
            </w:r>
            <w:r w:rsidRPr="00DB6FEA">
              <w:rPr>
                <w:rFonts w:ascii="Arial" w:hAnsi="Arial" w:cs="Arial"/>
                <w:sz w:val="22"/>
                <w:szCs w:val="22"/>
              </w:rPr>
              <w:lastRenderedPageBreak/>
              <w:t xml:space="preserve">públicas, con el objeto de mejorar la vialidad preservar el ambiente, salvaguardar la seguridad de las personas, sus bienes y el orden público;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La vigilancia y supervisión de vehículos, a fin de que estos reúnan las condiciones y equipo previstos en este reglamento, a efecto de permitir su legal circulación;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El registro de vehículos, atendiendo sus características y al servicio a que estén destinados;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La verificación vehicular por la emisión contaminantes a fin de comprobar que estén dentro de los límites permisibles;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La terminación de las bases y lineamientos, para permitir el estacionamiento de vehículos en la vía pública, sin perjuicio de lo que disponga otros ordenamientos;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Las medidas de auxilio y emergencia que adopte, en relación con el tránsito de vehículos o peatones, que sean necesarias en situaciones de fuerza mayor, caso fortuito; accidente o alternaciones de orden público;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La aplicación de las sanciones que correspondan por infracciones de tránsito, en los términos del presente Reglamento; </w:t>
            </w:r>
          </w:p>
          <w:p w:rsidR="00A271B0" w:rsidRPr="00DB6FEA" w:rsidRDefault="00A271B0" w:rsidP="000520FB">
            <w:pPr>
              <w:numPr>
                <w:ilvl w:val="0"/>
                <w:numId w:val="30"/>
              </w:numPr>
              <w:spacing w:after="5" w:line="250" w:lineRule="auto"/>
              <w:ind w:right="402" w:hanging="566"/>
              <w:jc w:val="both"/>
              <w:rPr>
                <w:rFonts w:ascii="Arial" w:hAnsi="Arial" w:cs="Arial"/>
                <w:sz w:val="22"/>
                <w:szCs w:val="22"/>
              </w:rPr>
            </w:pPr>
            <w:r w:rsidRPr="00DB6FEA">
              <w:rPr>
                <w:rFonts w:ascii="Arial" w:hAnsi="Arial" w:cs="Arial"/>
                <w:sz w:val="22"/>
                <w:szCs w:val="22"/>
              </w:rPr>
              <w:t xml:space="preserve">El retiro de la vía pública a los vehículos u objetos que indebidamente obstaculicen, o pongan en peligro el tránsito de personas o vehículos, y su remisión a los depósitos </w:t>
            </w:r>
            <w:r w:rsidRPr="00DB6FEA">
              <w:rPr>
                <w:rFonts w:ascii="Arial" w:hAnsi="Arial" w:cs="Arial"/>
                <w:sz w:val="22"/>
                <w:szCs w:val="22"/>
              </w:rPr>
              <w:lastRenderedPageBreak/>
              <w:t xml:space="preserve">correspondientes, cuando no se encuentre presente el responsable de los mismos, o en caso contrario, cuando se le exhorte para que proceda a su retiro y se negare a ello, en forma injustificada;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Las disposiciones y medidas que en materia de educación vial se expidan y apliquen con base al presente Reglamento;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Diseño y aplicación de las medidas, para estimular el uso de la bicicleta y otros medios de trasporte de tecnología alternativa, que sean supletorios a los vehículos de automotores;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Autorizar dictámenes técnicos respecto a la determinación de acciones encaminadas a mejorar la vialidad en lo referente a la materia de ingeniería de tránsito, privilegiando la movilidad no motorizada en coordinación con la Dependencias competentes;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Establecer las restricciones para el tránsito de vehículos en vías públicas del Municipio, con el propósito de mejorar la circulación, preservar el ambiente y salvaguardar la seguridad de las personas, sus bienes y el orden público;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Colaboración en los centros educativos de distintos niveles para el diseño de seguridad vial dando preferencia a la movilidad no motorizada;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Establecer las características específicas y la ubicación que deberán tener los dispositivos y </w:t>
            </w:r>
            <w:r w:rsidRPr="00DB6FEA">
              <w:rPr>
                <w:rFonts w:ascii="Arial" w:hAnsi="Arial" w:cs="Arial"/>
                <w:sz w:val="22"/>
                <w:szCs w:val="22"/>
              </w:rPr>
              <w:lastRenderedPageBreak/>
              <w:t xml:space="preserve">señales para la regulación del tránsito, conforme a las normas generales de carácter técnico;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Promover en el ámbito de su competencia las acciones para el uso del espacio vial, teniendo como prioridad a los peatones, y medios de transporte masivo y colectivo de pasajeros; así como, garantizar espacios delimitados para la guarda de bicicletas y similares;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Solicitar en su caso, al Gobierno del Estado asesoría y apoyo para realizar los estudios técnicos y acciones en materia de movilidad;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Supervisar las acciones en materia de infraestructura en intersecciones, reducción de la velocidad, sensibilización del uso de las vías, en coordinación con las Dependencias Competentes;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Autorizar dictámenes técnicos respecto a la determinación de acciones encaminadas a mejorar la vialidad en lo referente a la materia de ingeniería de tránsito, privilegiando la movilidad no motorizada;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Autorizar la localización y características de los elementos que integran la infraestructura y el equipamiento vial, a través de los planes y programas de desarrollo urbano aplicables;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Autorizar los proyectos de infraestructura vial, infraestructura carretera, equipamiento vial y servicios conexos, en lo relativo a su </w:t>
            </w:r>
            <w:r w:rsidRPr="00DB6FEA">
              <w:rPr>
                <w:rFonts w:ascii="Arial" w:hAnsi="Arial" w:cs="Arial"/>
                <w:sz w:val="22"/>
                <w:szCs w:val="22"/>
              </w:rPr>
              <w:lastRenderedPageBreak/>
              <w:t xml:space="preserve">territorio, a su localización y aprovechamiento de áreas, conforme a las normas aplicables de carácter técnico y de ordenamiento territorial;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Ejecutar en coordinación con las Dependencias Municipales competentes, las tareas relativas a la ingeniería de movilidad y al señalamiento de la vialidad;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Emitir dictámenes técnicos sobre accesibilidad universal aplicables a todos aquellos proyectos y obras de infraestructura y equipamiento urbano;  </w:t>
            </w:r>
          </w:p>
          <w:p w:rsidR="00A271B0" w:rsidRPr="00DB6FEA" w:rsidRDefault="00A271B0" w:rsidP="000520FB">
            <w:pPr>
              <w:numPr>
                <w:ilvl w:val="0"/>
                <w:numId w:val="30"/>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Establecer, previo acuerdo con las Autoridades Competentes, las rutas de acceso y paso de vehículos del servicio público de transporte de pasajeros, suburbanos y foráneos, y de carga; así como los itinerarios para los vehículos de carga, y otorgar las autorizaciones correspondientes;  </w:t>
            </w:r>
          </w:p>
          <w:p w:rsidR="00A271B0" w:rsidRPr="00DB6FEA" w:rsidRDefault="00A271B0" w:rsidP="00A271B0">
            <w:pPr>
              <w:ind w:left="717" w:right="402" w:hanging="566"/>
              <w:rPr>
                <w:rFonts w:ascii="Arial" w:hAnsi="Arial" w:cs="Arial"/>
                <w:sz w:val="22"/>
                <w:szCs w:val="22"/>
              </w:rPr>
            </w:pPr>
            <w:r w:rsidRPr="00DB6FEA">
              <w:rPr>
                <w:rFonts w:ascii="Arial" w:hAnsi="Arial" w:cs="Arial"/>
                <w:b/>
                <w:sz w:val="22"/>
                <w:szCs w:val="22"/>
              </w:rPr>
              <w:t>XXVII.</w:t>
            </w:r>
            <w:r w:rsidRPr="00DB6FEA">
              <w:rPr>
                <w:rFonts w:ascii="Arial" w:hAnsi="Arial" w:cs="Arial"/>
                <w:sz w:val="22"/>
                <w:szCs w:val="22"/>
              </w:rPr>
              <w:t xml:space="preserve">Reportar y coordinar junto con otras Dependencias Municipales acciones que permitan mantener la vialidad, las banquetas y las ciclo vías libres de obstáculos u objetos que impidan, dificulten u obstruyan el tránsito vehicular y peatonal, excepto aquellos casos expresamente autorizados por esta Dirección;   </w:t>
            </w:r>
          </w:p>
          <w:p w:rsidR="00A271B0" w:rsidRPr="00DB6FEA" w:rsidRDefault="00A271B0" w:rsidP="000520FB">
            <w:pPr>
              <w:numPr>
                <w:ilvl w:val="0"/>
                <w:numId w:val="31"/>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Solicitar en su caso, al Gobierno del Estado asesoría y apoyo para realizar los estudios técnicos y acciones en materia de movilidad;   </w:t>
            </w:r>
          </w:p>
          <w:p w:rsidR="00A271B0" w:rsidRPr="00DB6FEA" w:rsidRDefault="00A271B0" w:rsidP="000520FB">
            <w:pPr>
              <w:numPr>
                <w:ilvl w:val="0"/>
                <w:numId w:val="31"/>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Supervisar las acciones en materia de infraestructura en </w:t>
            </w:r>
            <w:r w:rsidRPr="00DB6FEA">
              <w:rPr>
                <w:rFonts w:ascii="Arial" w:hAnsi="Arial" w:cs="Arial"/>
                <w:sz w:val="22"/>
                <w:szCs w:val="22"/>
              </w:rPr>
              <w:lastRenderedPageBreak/>
              <w:t xml:space="preserve">intersecciones, reducción de la velocidad y sensibilización del uso de las vías, en coordinación con las Dependencias Municipales y Dependencias Competentes;  </w:t>
            </w:r>
          </w:p>
          <w:p w:rsidR="00A271B0" w:rsidRPr="00DB6FEA" w:rsidRDefault="00A271B0" w:rsidP="000520FB">
            <w:pPr>
              <w:numPr>
                <w:ilvl w:val="0"/>
                <w:numId w:val="31"/>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Autorizar la localización y características de los elementos que integran la infraestructura y el equipamiento vial, a través de los planes y programas de desarrollo urbano aplicables;   </w:t>
            </w:r>
          </w:p>
          <w:p w:rsidR="00A271B0" w:rsidRPr="00DB6FEA" w:rsidRDefault="00A271B0" w:rsidP="000520FB">
            <w:pPr>
              <w:numPr>
                <w:ilvl w:val="0"/>
                <w:numId w:val="31"/>
              </w:numPr>
              <w:spacing w:after="5" w:line="251" w:lineRule="auto"/>
              <w:ind w:right="402" w:hanging="566"/>
              <w:jc w:val="both"/>
              <w:rPr>
                <w:rFonts w:ascii="Arial" w:hAnsi="Arial" w:cs="Arial"/>
                <w:sz w:val="22"/>
                <w:szCs w:val="22"/>
              </w:rPr>
            </w:pPr>
            <w:r w:rsidRPr="00DB6FEA">
              <w:rPr>
                <w:rFonts w:ascii="Arial" w:hAnsi="Arial" w:cs="Arial"/>
                <w:sz w:val="22"/>
                <w:szCs w:val="22"/>
              </w:rPr>
              <w:t xml:space="preserve">Autorizar los proyectos de infraestructura vial, infraestructura carretera, equipamiento vial y servicios conexos, en lo relativo a su territorio, a su localización y aprovechamiento de áreas, conforme a las normas aplicables de carácter técnico y de ordenamiento territorial;   </w:t>
            </w:r>
          </w:p>
          <w:p w:rsidR="00A271B0" w:rsidRPr="00DB6FEA" w:rsidRDefault="00A271B0" w:rsidP="00A271B0">
            <w:pPr>
              <w:ind w:left="830" w:right="402" w:hanging="679"/>
              <w:rPr>
                <w:rFonts w:ascii="Arial" w:hAnsi="Arial" w:cs="Arial"/>
                <w:sz w:val="22"/>
                <w:szCs w:val="22"/>
              </w:rPr>
            </w:pPr>
            <w:r w:rsidRPr="00DB6FEA">
              <w:rPr>
                <w:rFonts w:ascii="Arial" w:hAnsi="Arial" w:cs="Arial"/>
                <w:b/>
                <w:sz w:val="22"/>
                <w:szCs w:val="22"/>
              </w:rPr>
              <w:t>XXXII.</w:t>
            </w:r>
            <w:r w:rsidRPr="00DB6FEA">
              <w:rPr>
                <w:rFonts w:ascii="Arial" w:hAnsi="Arial" w:cs="Arial"/>
                <w:sz w:val="22"/>
                <w:szCs w:val="22"/>
              </w:rPr>
              <w:t xml:space="preserve">Diseñar e implementar el sistema de semáforos para agilizar el tránsito vehicular y la seguridad de la movilidad no motorizada; </w:t>
            </w:r>
          </w:p>
          <w:p w:rsidR="00A271B0" w:rsidRPr="00DB6FEA" w:rsidRDefault="00A271B0" w:rsidP="000520FB">
            <w:pPr>
              <w:numPr>
                <w:ilvl w:val="0"/>
                <w:numId w:val="32"/>
              </w:numPr>
              <w:spacing w:after="5" w:line="251" w:lineRule="auto"/>
              <w:ind w:right="402" w:hanging="794"/>
              <w:jc w:val="both"/>
              <w:rPr>
                <w:rFonts w:ascii="Arial" w:hAnsi="Arial" w:cs="Arial"/>
                <w:sz w:val="22"/>
                <w:szCs w:val="22"/>
              </w:rPr>
            </w:pPr>
            <w:r w:rsidRPr="00DB6FEA">
              <w:rPr>
                <w:rFonts w:ascii="Arial" w:hAnsi="Arial" w:cs="Arial"/>
                <w:sz w:val="22"/>
                <w:szCs w:val="22"/>
              </w:rPr>
              <w:t xml:space="preserve">Diseño de la infraestructura para el uso de la bicicleta y otros medios de trasporte no motorizados, con transporte de tecnología alternativa, que sean supletorios a los vehículos de automotores; </w:t>
            </w:r>
          </w:p>
          <w:p w:rsidR="00A271B0" w:rsidRPr="00DB6FEA" w:rsidRDefault="00A271B0" w:rsidP="000520FB">
            <w:pPr>
              <w:numPr>
                <w:ilvl w:val="0"/>
                <w:numId w:val="32"/>
              </w:numPr>
              <w:spacing w:after="5" w:line="251" w:lineRule="auto"/>
              <w:ind w:right="402" w:hanging="794"/>
              <w:jc w:val="both"/>
              <w:rPr>
                <w:rFonts w:ascii="Arial" w:hAnsi="Arial" w:cs="Arial"/>
                <w:sz w:val="22"/>
                <w:szCs w:val="22"/>
              </w:rPr>
            </w:pPr>
            <w:r w:rsidRPr="00DB6FEA">
              <w:rPr>
                <w:rFonts w:ascii="Arial" w:hAnsi="Arial" w:cs="Arial"/>
                <w:sz w:val="22"/>
                <w:szCs w:val="22"/>
              </w:rPr>
              <w:t xml:space="preserve">Diseñar la nomenclatura de señalamientos en materia de movilidad; </w:t>
            </w:r>
          </w:p>
          <w:p w:rsidR="00A271B0" w:rsidRPr="00DB6FEA" w:rsidRDefault="00A271B0" w:rsidP="000520FB">
            <w:pPr>
              <w:numPr>
                <w:ilvl w:val="0"/>
                <w:numId w:val="32"/>
              </w:numPr>
              <w:spacing w:after="5" w:line="251" w:lineRule="auto"/>
              <w:ind w:right="402" w:hanging="794"/>
              <w:jc w:val="both"/>
              <w:rPr>
                <w:rFonts w:ascii="Arial" w:hAnsi="Arial" w:cs="Arial"/>
                <w:sz w:val="22"/>
                <w:szCs w:val="22"/>
              </w:rPr>
            </w:pPr>
            <w:r w:rsidRPr="00DB6FEA">
              <w:rPr>
                <w:rFonts w:ascii="Arial" w:hAnsi="Arial" w:cs="Arial"/>
                <w:sz w:val="22"/>
                <w:szCs w:val="22"/>
              </w:rPr>
              <w:t xml:space="preserve">Indicar la ubicación de los lugares para el establecimiento de los sitios y matrices del servicio de taxi, a propuesta de los interesados;  </w:t>
            </w:r>
          </w:p>
          <w:p w:rsidR="00A271B0" w:rsidRPr="00DB6FEA" w:rsidRDefault="00A271B0" w:rsidP="000520FB">
            <w:pPr>
              <w:numPr>
                <w:ilvl w:val="0"/>
                <w:numId w:val="32"/>
              </w:numPr>
              <w:spacing w:after="5" w:line="251" w:lineRule="auto"/>
              <w:ind w:right="402" w:hanging="794"/>
              <w:jc w:val="both"/>
              <w:rPr>
                <w:rFonts w:ascii="Arial" w:hAnsi="Arial" w:cs="Arial"/>
                <w:sz w:val="22"/>
                <w:szCs w:val="22"/>
              </w:rPr>
            </w:pPr>
            <w:r w:rsidRPr="00DB6FEA">
              <w:rPr>
                <w:rFonts w:ascii="Arial" w:hAnsi="Arial" w:cs="Arial"/>
                <w:sz w:val="22"/>
                <w:szCs w:val="22"/>
              </w:rPr>
              <w:lastRenderedPageBreak/>
              <w:t xml:space="preserve">Indicar las características específicas y la ubicación que deberán tener los dispositivos y señales para la regulación del tránsito, conforme a las normas generales de carácter técnico;  </w:t>
            </w:r>
          </w:p>
          <w:p w:rsidR="00A271B0" w:rsidRPr="00DB6FEA" w:rsidRDefault="00A271B0" w:rsidP="000520FB">
            <w:pPr>
              <w:numPr>
                <w:ilvl w:val="0"/>
                <w:numId w:val="32"/>
              </w:numPr>
              <w:spacing w:after="5" w:line="251" w:lineRule="auto"/>
              <w:ind w:right="402" w:hanging="794"/>
              <w:jc w:val="both"/>
              <w:rPr>
                <w:rFonts w:ascii="Arial" w:hAnsi="Arial" w:cs="Arial"/>
                <w:sz w:val="22"/>
                <w:szCs w:val="22"/>
              </w:rPr>
            </w:pPr>
            <w:r w:rsidRPr="00DB6FEA">
              <w:rPr>
                <w:rFonts w:ascii="Arial" w:hAnsi="Arial" w:cs="Arial"/>
                <w:sz w:val="22"/>
                <w:szCs w:val="22"/>
              </w:rPr>
              <w:t xml:space="preserve">Indicar las características específicas y la ubicación que deberán tener los dispositivos y señales para la regulación del tránsito, conforme a las normas generales de carácter técnico. </w:t>
            </w:r>
          </w:p>
          <w:p w:rsidR="00A271B0" w:rsidRPr="00DB6FEA" w:rsidRDefault="00A271B0" w:rsidP="000520FB">
            <w:pPr>
              <w:numPr>
                <w:ilvl w:val="0"/>
                <w:numId w:val="32"/>
              </w:numPr>
              <w:spacing w:after="5" w:line="251" w:lineRule="auto"/>
              <w:ind w:right="402" w:hanging="794"/>
              <w:jc w:val="both"/>
              <w:rPr>
                <w:rFonts w:ascii="Arial" w:hAnsi="Arial" w:cs="Arial"/>
                <w:sz w:val="22"/>
                <w:szCs w:val="22"/>
              </w:rPr>
            </w:pPr>
            <w:r w:rsidRPr="00DB6FEA">
              <w:rPr>
                <w:rFonts w:ascii="Arial" w:hAnsi="Arial" w:cs="Arial"/>
                <w:sz w:val="22"/>
                <w:szCs w:val="22"/>
              </w:rPr>
              <w:t xml:space="preserve">Las demás que regule el presente ordenamiento, así como otras disposiciones aplicables en materia de trasporte, tránsito y vialidad. Los particulares se sujetarán a las normas técnicas y manuales que deriven de las previsiones del reglamento respectivo.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C958EE">
            <w:pPr>
              <w:ind w:left="154" w:right="402"/>
              <w:jc w:val="both"/>
              <w:rPr>
                <w:rFonts w:ascii="Arial" w:hAnsi="Arial" w:cs="Arial"/>
                <w:sz w:val="22"/>
                <w:szCs w:val="22"/>
              </w:rPr>
            </w:pPr>
            <w:r w:rsidRPr="00DB6FEA">
              <w:rPr>
                <w:rFonts w:ascii="Arial" w:hAnsi="Arial" w:cs="Arial"/>
                <w:b/>
                <w:sz w:val="22"/>
                <w:szCs w:val="22"/>
              </w:rPr>
              <w:t>Artículo 63. -</w:t>
            </w:r>
            <w:r w:rsidRPr="00DB6FEA">
              <w:rPr>
                <w:rFonts w:ascii="Arial" w:hAnsi="Arial" w:cs="Arial"/>
                <w:sz w:val="22"/>
                <w:szCs w:val="22"/>
              </w:rPr>
              <w:t xml:space="preserve"> La Dirección de Policíaía Vial contará con la Jefatura Operativa, la Jefatura de Ingeniería Vial (Señalización, Semaforización y Balizamiento) y Jefatura de Educación y Cultura Vial, cuyas funciones se determinan en el manual de organización y funcionamiento de cada área dependiente de las mismas.   </w:t>
            </w:r>
          </w:p>
          <w:p w:rsidR="00A271B0" w:rsidRPr="00DB6FEA" w:rsidRDefault="00A271B0" w:rsidP="00C958EE">
            <w:pPr>
              <w:spacing w:line="259" w:lineRule="auto"/>
              <w:ind w:left="144"/>
              <w:jc w:val="both"/>
              <w:rPr>
                <w:rFonts w:ascii="Arial" w:hAnsi="Arial" w:cs="Arial"/>
                <w:sz w:val="22"/>
                <w:szCs w:val="22"/>
              </w:rPr>
            </w:pPr>
            <w:r w:rsidRPr="00DB6FEA">
              <w:rPr>
                <w:rFonts w:ascii="Arial" w:hAnsi="Arial" w:cs="Arial"/>
                <w:sz w:val="22"/>
                <w:szCs w:val="22"/>
              </w:rPr>
              <w:t xml:space="preserve"> </w:t>
            </w:r>
          </w:p>
          <w:p w:rsidR="00A271B0" w:rsidRPr="00DB6FEA" w:rsidRDefault="00A271B0" w:rsidP="00C958EE">
            <w:pPr>
              <w:spacing w:line="259" w:lineRule="auto"/>
              <w:ind w:right="209"/>
              <w:jc w:val="both"/>
              <w:rPr>
                <w:rFonts w:ascii="Arial" w:hAnsi="Arial" w:cs="Arial"/>
                <w:sz w:val="22"/>
                <w:szCs w:val="22"/>
              </w:rPr>
            </w:pPr>
            <w:r w:rsidRPr="00DB6FEA">
              <w:rPr>
                <w:rFonts w:ascii="Arial" w:hAnsi="Arial" w:cs="Arial"/>
                <w:b/>
                <w:sz w:val="22"/>
                <w:szCs w:val="22"/>
              </w:rPr>
              <w:t xml:space="preserve"> </w:t>
            </w:r>
          </w:p>
          <w:p w:rsidR="00A271B0" w:rsidRPr="00DB6FEA" w:rsidRDefault="00A271B0" w:rsidP="00C958EE">
            <w:pPr>
              <w:spacing w:after="10" w:line="250" w:lineRule="auto"/>
              <w:ind w:left="134" w:right="390" w:hanging="10"/>
              <w:jc w:val="center"/>
              <w:rPr>
                <w:rFonts w:ascii="Arial" w:hAnsi="Arial" w:cs="Arial"/>
                <w:sz w:val="22"/>
                <w:szCs w:val="22"/>
              </w:rPr>
            </w:pPr>
            <w:r w:rsidRPr="00DB6FEA">
              <w:rPr>
                <w:rFonts w:ascii="Arial" w:hAnsi="Arial" w:cs="Arial"/>
                <w:b/>
                <w:sz w:val="22"/>
                <w:szCs w:val="22"/>
              </w:rPr>
              <w:t>CAPÍTULO IV</w:t>
            </w:r>
          </w:p>
          <w:p w:rsidR="00A271B0" w:rsidRPr="00DB6FEA" w:rsidRDefault="00A271B0" w:rsidP="00C958EE">
            <w:pPr>
              <w:spacing w:after="10" w:line="250" w:lineRule="auto"/>
              <w:ind w:left="134" w:right="393" w:hanging="10"/>
              <w:jc w:val="center"/>
              <w:rPr>
                <w:rFonts w:ascii="Arial" w:hAnsi="Arial" w:cs="Arial"/>
                <w:sz w:val="22"/>
                <w:szCs w:val="22"/>
              </w:rPr>
            </w:pPr>
            <w:r w:rsidRPr="00DB6FEA">
              <w:rPr>
                <w:rFonts w:ascii="Arial" w:hAnsi="Arial" w:cs="Arial"/>
                <w:b/>
                <w:sz w:val="22"/>
                <w:szCs w:val="22"/>
              </w:rPr>
              <w:t>DIRECCIÓN DE PREVENCIÓN SOCIAL DEL DELITO</w:t>
            </w:r>
          </w:p>
          <w:p w:rsidR="00A271B0" w:rsidRPr="00DB6FEA" w:rsidRDefault="00A271B0" w:rsidP="00C958EE">
            <w:pPr>
              <w:spacing w:line="259" w:lineRule="auto"/>
              <w:ind w:left="144"/>
              <w:jc w:val="both"/>
              <w:rPr>
                <w:rFonts w:ascii="Arial" w:hAnsi="Arial" w:cs="Arial"/>
                <w:sz w:val="22"/>
                <w:szCs w:val="22"/>
              </w:rPr>
            </w:pPr>
            <w:r w:rsidRPr="00DB6FEA">
              <w:rPr>
                <w:rFonts w:ascii="Arial" w:hAnsi="Arial" w:cs="Arial"/>
                <w:b/>
                <w:sz w:val="22"/>
                <w:szCs w:val="22"/>
              </w:rPr>
              <w:t xml:space="preserve"> </w:t>
            </w:r>
          </w:p>
          <w:p w:rsidR="00A271B0" w:rsidRPr="00DB6FEA" w:rsidRDefault="00A271B0" w:rsidP="00C958EE">
            <w:pPr>
              <w:ind w:left="154" w:right="402"/>
              <w:jc w:val="both"/>
              <w:rPr>
                <w:rFonts w:ascii="Arial" w:hAnsi="Arial" w:cs="Arial"/>
                <w:sz w:val="22"/>
                <w:szCs w:val="22"/>
              </w:rPr>
            </w:pPr>
            <w:r w:rsidRPr="00DB6FEA">
              <w:rPr>
                <w:rFonts w:ascii="Arial" w:hAnsi="Arial" w:cs="Arial"/>
                <w:b/>
                <w:sz w:val="22"/>
                <w:szCs w:val="22"/>
              </w:rPr>
              <w:t>Artículo 64.</w:t>
            </w:r>
            <w:r w:rsidRPr="00DB6FEA">
              <w:rPr>
                <w:rFonts w:ascii="Arial" w:hAnsi="Arial" w:cs="Arial"/>
                <w:sz w:val="22"/>
                <w:szCs w:val="22"/>
              </w:rPr>
              <w:t xml:space="preserve"> – A la Dirección de Prevención Social del Delito de la </w:t>
            </w:r>
            <w:r w:rsidRPr="00DB6FEA">
              <w:rPr>
                <w:rFonts w:ascii="Arial" w:hAnsi="Arial" w:cs="Arial"/>
                <w:sz w:val="22"/>
                <w:szCs w:val="22"/>
              </w:rPr>
              <w:lastRenderedPageBreak/>
              <w:t xml:space="preserve">Comisaría General de Seguridad Pública y Policía Vial le corresponderán las siguientes funciones:  </w:t>
            </w:r>
          </w:p>
          <w:p w:rsidR="00A271B0" w:rsidRPr="00DB6FEA" w:rsidRDefault="00A271B0" w:rsidP="00C958EE">
            <w:pPr>
              <w:spacing w:line="259" w:lineRule="auto"/>
              <w:ind w:left="144"/>
              <w:jc w:val="both"/>
              <w:rPr>
                <w:rFonts w:ascii="Arial" w:hAnsi="Arial" w:cs="Arial"/>
                <w:sz w:val="22"/>
                <w:szCs w:val="22"/>
              </w:rPr>
            </w:pPr>
            <w:r w:rsidRPr="00DB6FEA">
              <w:rPr>
                <w:rFonts w:ascii="Arial" w:hAnsi="Arial" w:cs="Arial"/>
                <w:sz w:val="22"/>
                <w:szCs w:val="22"/>
              </w:rPr>
              <w:t xml:space="preserve">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Proponer los lineamientos de prevención social de la violencia y la delincuencia con participación ciudadana, a través del diseño transversal de políticas públicas de prevención;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Promover la coordinación con autoridades educativas, a fin de orientar a las instituciones, alumnos, padres de familia y maestros, acerca de la prevención del delito y la delincuencia;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Llevar a cabo de manera permanente el programa Vecino Vigilante en las comunidades y colonias del Municipio;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Establecer y ejecutar planes, programas, proyectos y operativos enfocados a niñas, niños y adolescentes para que no sean objeto de la delincuencia;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Ofrecer múltiples alternativas de atención, orientación y canalización, satisfaciendo las necesidades a los problemas que presentan las familias en general;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Promover, en coordinación con las instituciones responsables, actividades culturales, deportivas o recreativas que sean útiles en la inhibición de conductas delictivas;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Facilitar información a los medios de comunicación de los avances y objetivos logrados en los planes, programas y proyectos de la Dirección;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lastRenderedPageBreak/>
              <w:t xml:space="preserve">Implementar y dirigir programas y acciones orientados a reducir factores de riesgo que propicien generación de violencia;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Fungir como enlace municipal de prevención social del delito, ante instituciones federales y estatales en la materia;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Impulsar la cultura de la legalidad y tolerancia, respetando las diversas identidades culturales;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Formular, instrumentar, coordinar y operar programas para la prevención social de la violencia y la delincuencia, que sumen la participación ciudadana para fomentar una cultura de autoprotección, denuncia ciudadana y de utilización de mecanismos alternos para la solución de conflictos entre la población;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Diseñar y vigilar la aplicación de programas integrales necesarios para disminuir las cusas que puedan generar actitudes violentas o delictivas en la sociedad, en coordinación con las diferentes instancias municipales;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Desarrollar y organizar programas de orientación y formación, como seminarios, conferencias, cursos, talleres y ponencias sobre prevención del delito;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Promover y firmar convenios de coordinación con distintos órganos públicos y privados, municipales, estatales, nacionales e internacionales, para diseñar e implementar programas de prevención del delito;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lastRenderedPageBreak/>
              <w:t xml:space="preserve">Emitir opiniones, recomendaciones, dar seguimiento y valorar los programas de prevención social de la violencia y la delincuencia implementados; y </w:t>
            </w:r>
          </w:p>
          <w:p w:rsidR="00A271B0" w:rsidRPr="00DB6FEA" w:rsidRDefault="00A271B0" w:rsidP="000520FB">
            <w:pPr>
              <w:numPr>
                <w:ilvl w:val="0"/>
                <w:numId w:val="33"/>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Las demás que determinen las disposiciones jurídicas aplicables, o le correspondan por mandato del Cabildo y de la Presidencia.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A271B0">
            <w:pPr>
              <w:ind w:left="154" w:right="402"/>
              <w:rPr>
                <w:rFonts w:ascii="Arial" w:hAnsi="Arial" w:cs="Arial"/>
                <w:sz w:val="22"/>
                <w:szCs w:val="22"/>
              </w:rPr>
            </w:pPr>
            <w:r w:rsidRPr="00DB6FEA">
              <w:rPr>
                <w:rFonts w:ascii="Arial" w:hAnsi="Arial" w:cs="Arial"/>
                <w:b/>
                <w:sz w:val="22"/>
                <w:szCs w:val="22"/>
              </w:rPr>
              <w:t>Artículo 65.-</w:t>
            </w:r>
            <w:r w:rsidRPr="00DB6FEA">
              <w:rPr>
                <w:rFonts w:ascii="Arial" w:hAnsi="Arial" w:cs="Arial"/>
                <w:sz w:val="22"/>
                <w:szCs w:val="22"/>
              </w:rPr>
              <w:t xml:space="preserve"> Para su adecuado desempeño, la Dirección de Prevención Social del Delito contará con la Jefatura de Logística, la Jefatura de Programas de Prevención del Delito, la Jefatura de Psicología y la Jefatura de Trabajo social; cuyas funciones se determinan en el manual de organización y funcionamiento interno de cada jefatura.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A271B0">
            <w:pPr>
              <w:spacing w:line="259" w:lineRule="auto"/>
              <w:ind w:right="209"/>
              <w:jc w:val="center"/>
              <w:rPr>
                <w:rFonts w:ascii="Arial" w:hAnsi="Arial" w:cs="Arial"/>
                <w:sz w:val="22"/>
                <w:szCs w:val="22"/>
              </w:rPr>
            </w:pPr>
            <w:r w:rsidRPr="00DB6FEA">
              <w:rPr>
                <w:rFonts w:ascii="Arial" w:hAnsi="Arial" w:cs="Arial"/>
                <w:b/>
                <w:sz w:val="22"/>
                <w:szCs w:val="22"/>
              </w:rPr>
              <w:t xml:space="preserve"> </w:t>
            </w:r>
          </w:p>
          <w:p w:rsidR="00A271B0" w:rsidRPr="00DB6FEA" w:rsidRDefault="00A271B0" w:rsidP="00A271B0">
            <w:pPr>
              <w:spacing w:after="10" w:line="250" w:lineRule="auto"/>
              <w:ind w:left="134" w:right="392" w:hanging="10"/>
              <w:jc w:val="center"/>
              <w:rPr>
                <w:rFonts w:ascii="Arial" w:hAnsi="Arial" w:cs="Arial"/>
                <w:sz w:val="22"/>
                <w:szCs w:val="22"/>
              </w:rPr>
            </w:pPr>
            <w:r w:rsidRPr="00DB6FEA">
              <w:rPr>
                <w:rFonts w:ascii="Arial" w:hAnsi="Arial" w:cs="Arial"/>
                <w:b/>
                <w:sz w:val="22"/>
                <w:szCs w:val="22"/>
              </w:rPr>
              <w:t xml:space="preserve">CAPÍTULO V </w:t>
            </w:r>
          </w:p>
          <w:p w:rsidR="00A271B0" w:rsidRPr="00DB6FEA" w:rsidRDefault="00A271B0" w:rsidP="00A271B0">
            <w:pPr>
              <w:spacing w:after="10" w:line="250" w:lineRule="auto"/>
              <w:ind w:left="134" w:right="393" w:hanging="10"/>
              <w:jc w:val="center"/>
              <w:rPr>
                <w:rFonts w:ascii="Arial" w:hAnsi="Arial" w:cs="Arial"/>
                <w:sz w:val="22"/>
                <w:szCs w:val="22"/>
              </w:rPr>
            </w:pPr>
            <w:r w:rsidRPr="00DB6FEA">
              <w:rPr>
                <w:rFonts w:ascii="Arial" w:hAnsi="Arial" w:cs="Arial"/>
                <w:b/>
                <w:sz w:val="22"/>
                <w:szCs w:val="22"/>
              </w:rPr>
              <w:t xml:space="preserve">JEFATURA DE ASUNTOS JURÍDICOS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b/>
                <w:sz w:val="22"/>
                <w:szCs w:val="22"/>
              </w:rPr>
              <w:t xml:space="preserve"> </w:t>
            </w:r>
          </w:p>
          <w:p w:rsidR="00A271B0" w:rsidRPr="00DB6FEA" w:rsidRDefault="00A271B0" w:rsidP="00A271B0">
            <w:pPr>
              <w:ind w:left="154" w:right="402"/>
              <w:rPr>
                <w:rFonts w:ascii="Arial" w:hAnsi="Arial" w:cs="Arial"/>
                <w:sz w:val="22"/>
                <w:szCs w:val="22"/>
              </w:rPr>
            </w:pPr>
            <w:r w:rsidRPr="00DB6FEA">
              <w:rPr>
                <w:rFonts w:ascii="Arial" w:hAnsi="Arial" w:cs="Arial"/>
                <w:b/>
                <w:sz w:val="22"/>
                <w:szCs w:val="22"/>
              </w:rPr>
              <w:t>Artículo 66.</w:t>
            </w:r>
            <w:r w:rsidRPr="00DB6FEA">
              <w:rPr>
                <w:rFonts w:ascii="Arial" w:hAnsi="Arial" w:cs="Arial"/>
                <w:sz w:val="22"/>
                <w:szCs w:val="22"/>
              </w:rPr>
              <w:t xml:space="preserve">- A la Jefatura de Asuntos Jurídicos de la Comisaría General de Seguridad Pública y Policía Vial le corresponderán las siguientes funciones: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b/>
                <w:sz w:val="22"/>
                <w:szCs w:val="22"/>
              </w:rPr>
              <w:t xml:space="preserve"> </w:t>
            </w:r>
          </w:p>
          <w:p w:rsidR="00A271B0" w:rsidRPr="00DB6FEA" w:rsidRDefault="00A271B0" w:rsidP="000520FB">
            <w:pPr>
              <w:numPr>
                <w:ilvl w:val="0"/>
                <w:numId w:val="34"/>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Participar en la capacitación constante para todo el personal Operativo de la Dirección General de Seguridad Pública y Policía Vial, de conformidad con la normativa federal, estatal y municipal; </w:t>
            </w:r>
          </w:p>
          <w:p w:rsidR="00A271B0" w:rsidRPr="00DB6FEA" w:rsidRDefault="00A271B0" w:rsidP="000520FB">
            <w:pPr>
              <w:numPr>
                <w:ilvl w:val="0"/>
                <w:numId w:val="34"/>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Coordinar con el Secretario de Gobierno para prestar asesoría a los jueces cívicos; </w:t>
            </w:r>
          </w:p>
          <w:p w:rsidR="00A271B0" w:rsidRPr="00DB6FEA" w:rsidRDefault="00A271B0" w:rsidP="000520FB">
            <w:pPr>
              <w:numPr>
                <w:ilvl w:val="0"/>
                <w:numId w:val="34"/>
              </w:numPr>
              <w:spacing w:after="5" w:line="251" w:lineRule="auto"/>
              <w:ind w:right="402" w:hanging="360"/>
              <w:jc w:val="both"/>
              <w:rPr>
                <w:rFonts w:ascii="Arial" w:hAnsi="Arial" w:cs="Arial"/>
                <w:sz w:val="22"/>
                <w:szCs w:val="22"/>
              </w:rPr>
            </w:pPr>
            <w:r w:rsidRPr="00DB6FEA">
              <w:rPr>
                <w:rFonts w:ascii="Arial" w:hAnsi="Arial" w:cs="Arial"/>
                <w:sz w:val="22"/>
                <w:szCs w:val="22"/>
              </w:rPr>
              <w:lastRenderedPageBreak/>
              <w:t xml:space="preserve">Asesorar a los elementos aprehensores cuando sean citados por alguna instancia a ratificar, ampliar o modificar sus declaraciones con respecto a detenciones y puestas a disposición por algún ilícito ante las instancias correspondientes; </w:t>
            </w:r>
          </w:p>
          <w:p w:rsidR="00A271B0" w:rsidRPr="00DB6FEA" w:rsidRDefault="00A271B0" w:rsidP="000520FB">
            <w:pPr>
              <w:numPr>
                <w:ilvl w:val="0"/>
                <w:numId w:val="34"/>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Representar legalmente a la Dirección General de Seguridad Pública y Policía Vial en todo procedimiento que se tramite ante los Tribunales Civiles, Mercantiles, Administrativos, del Trabajo, Penales y de Derechos Humanos.  </w:t>
            </w:r>
          </w:p>
          <w:p w:rsidR="00A271B0" w:rsidRPr="00DB6FEA" w:rsidRDefault="00A271B0" w:rsidP="000520FB">
            <w:pPr>
              <w:numPr>
                <w:ilvl w:val="0"/>
                <w:numId w:val="34"/>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Asesorar y coadyuvar con la Dirección Operativa de Policía Vial en lo que respecta a la aplicación de la normativa de Tránsito vigente. </w:t>
            </w:r>
          </w:p>
          <w:p w:rsidR="00A271B0" w:rsidRPr="00DB6FEA" w:rsidRDefault="00A271B0" w:rsidP="000520FB">
            <w:pPr>
              <w:numPr>
                <w:ilvl w:val="0"/>
                <w:numId w:val="34"/>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Contestar en tiempo y forma las quejas e inconformidades presentadas por los usuarios, asesorando a la Policía Vial y a la Policía Preventiva en el ejercicio de sus funciones; y </w:t>
            </w:r>
          </w:p>
          <w:p w:rsidR="00A271B0" w:rsidRPr="00DB6FEA" w:rsidRDefault="00A271B0" w:rsidP="000520FB">
            <w:pPr>
              <w:numPr>
                <w:ilvl w:val="0"/>
                <w:numId w:val="34"/>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Coadyuvar con la Dirección General de Seguridad Pública y Policía Vial en los asuntos de carácter jurídico vigilando el estricto cumplimiento del marco normativo del derecho y la legalidad.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A271B0">
            <w:pPr>
              <w:ind w:left="154" w:right="402"/>
              <w:rPr>
                <w:rFonts w:ascii="Arial" w:hAnsi="Arial" w:cs="Arial"/>
                <w:sz w:val="22"/>
                <w:szCs w:val="22"/>
              </w:rPr>
            </w:pPr>
            <w:r w:rsidRPr="00DB6FEA">
              <w:rPr>
                <w:rFonts w:ascii="Arial" w:hAnsi="Arial" w:cs="Arial"/>
                <w:b/>
                <w:sz w:val="22"/>
                <w:szCs w:val="22"/>
              </w:rPr>
              <w:t>Artículo 67.-</w:t>
            </w:r>
            <w:r w:rsidRPr="00DB6FEA">
              <w:rPr>
                <w:rFonts w:ascii="Arial" w:hAnsi="Arial" w:cs="Arial"/>
                <w:sz w:val="22"/>
                <w:szCs w:val="22"/>
              </w:rPr>
              <w:t xml:space="preserve"> Para su eficaz desempeño, la Unidad y Dirección de Asuntos Jurídicos contará con la Jefatura de Gestión y Proyectos y la Jefatura de Asesoría y Vinculación; cuyas funciones se determinan en el manual de organización y funcionamiento interno de cada jefatura.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b/>
                <w:sz w:val="22"/>
                <w:szCs w:val="22"/>
              </w:rPr>
              <w:t xml:space="preserve"> </w:t>
            </w:r>
          </w:p>
          <w:p w:rsidR="00A271B0" w:rsidRPr="00DB6FEA" w:rsidRDefault="00A271B0" w:rsidP="00A271B0">
            <w:pPr>
              <w:ind w:left="154" w:right="402"/>
              <w:rPr>
                <w:rFonts w:ascii="Arial" w:hAnsi="Arial" w:cs="Arial"/>
                <w:sz w:val="22"/>
                <w:szCs w:val="22"/>
              </w:rPr>
            </w:pPr>
            <w:r w:rsidRPr="00DB6FEA">
              <w:rPr>
                <w:rFonts w:ascii="Arial" w:hAnsi="Arial" w:cs="Arial"/>
                <w:b/>
                <w:sz w:val="22"/>
                <w:szCs w:val="22"/>
              </w:rPr>
              <w:lastRenderedPageBreak/>
              <w:t xml:space="preserve">Artículo 68.- </w:t>
            </w:r>
            <w:r w:rsidRPr="00DB6FEA">
              <w:rPr>
                <w:rFonts w:ascii="Arial" w:hAnsi="Arial" w:cs="Arial"/>
                <w:sz w:val="22"/>
                <w:szCs w:val="22"/>
              </w:rPr>
              <w:t>La Comisaría General de Seguridad Pública y Policía Vial, como Dependencia Municipal, es la responsable de organizar, establecer y ejecutar las medidas de Seguridad Pública, que garanticen el bienestar de la población del Municipio. En los casos que el Servicio de Seguridad Pública lo requiera un particular con fines lucrativos, se entenderá como Servicio Extraordinario de Seguridad Pública, por lo tanto el costo de horas extras que origine, será cubierto por el mismo anticipadamente en la Tesorería Municipal, en la proporción que señale la Ley de Ingresos vigente, entendiéndose este servicio como eventual y en los casos que se requiera un Servicio Extraordinario de Seguridad Pública, continuo por parte de un particular, éste será proporcionado previo convenio o contrato que se celebre con los representantes de la Administración Pública Municipal y los solicitantes del servicio.</w:t>
            </w:r>
            <w:r w:rsidRPr="00DB6FEA">
              <w:rPr>
                <w:rFonts w:ascii="Arial" w:hAnsi="Arial" w:cs="Arial"/>
                <w:b/>
                <w:sz w:val="22"/>
                <w:szCs w:val="22"/>
              </w:rPr>
              <w:t xml:space="preserve">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A271B0">
            <w:pPr>
              <w:ind w:left="154" w:right="402"/>
              <w:rPr>
                <w:rFonts w:ascii="Arial" w:hAnsi="Arial" w:cs="Arial"/>
                <w:sz w:val="22"/>
                <w:szCs w:val="22"/>
              </w:rPr>
            </w:pPr>
            <w:r w:rsidRPr="00DB6FEA">
              <w:rPr>
                <w:rFonts w:ascii="Arial" w:hAnsi="Arial" w:cs="Arial"/>
                <w:b/>
                <w:sz w:val="22"/>
                <w:szCs w:val="22"/>
              </w:rPr>
              <w:t xml:space="preserve">Artículo 69.- </w:t>
            </w:r>
            <w:r w:rsidRPr="00DB6FEA">
              <w:rPr>
                <w:rFonts w:ascii="Arial" w:hAnsi="Arial" w:cs="Arial"/>
                <w:sz w:val="22"/>
                <w:szCs w:val="22"/>
              </w:rPr>
              <w:t xml:space="preserve">Corresponde al Presidente Municipal nombrar a los Directores, Jefes y Coordinadores que se describen en el presente reglamento, a propuesta del Comisario General, de conformidad con las plazas disponibles y una vez que el personal cubra los requisitos de ingreso señalados en la normativa correspondiente.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3327F2">
            <w:pPr>
              <w:ind w:left="154" w:right="402"/>
              <w:jc w:val="both"/>
              <w:rPr>
                <w:rFonts w:ascii="Arial" w:hAnsi="Arial" w:cs="Arial"/>
                <w:sz w:val="22"/>
                <w:szCs w:val="22"/>
              </w:rPr>
            </w:pPr>
            <w:r w:rsidRPr="00DB6FEA">
              <w:rPr>
                <w:rFonts w:ascii="Arial" w:hAnsi="Arial" w:cs="Arial"/>
                <w:b/>
                <w:sz w:val="22"/>
                <w:szCs w:val="22"/>
              </w:rPr>
              <w:t xml:space="preserve">Artículo 70.- </w:t>
            </w:r>
            <w:r w:rsidRPr="00DB6FEA">
              <w:rPr>
                <w:rFonts w:ascii="Arial" w:hAnsi="Arial" w:cs="Arial"/>
                <w:sz w:val="22"/>
                <w:szCs w:val="22"/>
              </w:rPr>
              <w:t xml:space="preserve">La Comisaría General de Seguridad Pública y Policía Vial, es el órgano máximo representativo del Cuerpo de Seguridad Pública; su titular es el Comisario y Director General, quien será nombrado </w:t>
            </w:r>
            <w:r w:rsidRPr="00DB6FEA">
              <w:rPr>
                <w:rFonts w:ascii="Arial" w:hAnsi="Arial" w:cs="Arial"/>
                <w:sz w:val="22"/>
                <w:szCs w:val="22"/>
              </w:rPr>
              <w:lastRenderedPageBreak/>
              <w:t xml:space="preserve">libremente por el Presidente Municipal y podrá ser removido en los términos que señala la Ley de Seguridad Nacional y deberá reunir los siguientes requisitos: </w:t>
            </w:r>
          </w:p>
          <w:p w:rsidR="00A271B0" w:rsidRPr="00DB6FEA" w:rsidRDefault="00A271B0" w:rsidP="00A271B0">
            <w:pPr>
              <w:spacing w:line="259" w:lineRule="auto"/>
              <w:ind w:left="144"/>
              <w:rPr>
                <w:rFonts w:ascii="Arial" w:hAnsi="Arial" w:cs="Arial"/>
                <w:sz w:val="22"/>
                <w:szCs w:val="22"/>
              </w:rPr>
            </w:pPr>
            <w:r w:rsidRPr="00DB6FEA">
              <w:rPr>
                <w:rFonts w:ascii="Arial" w:hAnsi="Arial" w:cs="Arial"/>
                <w:sz w:val="22"/>
                <w:szCs w:val="22"/>
              </w:rPr>
              <w:t xml:space="preserve"> </w:t>
            </w:r>
          </w:p>
          <w:p w:rsidR="00A271B0" w:rsidRPr="00DB6FEA" w:rsidRDefault="00A271B0" w:rsidP="000520FB">
            <w:pPr>
              <w:numPr>
                <w:ilvl w:val="0"/>
                <w:numId w:val="35"/>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Ser ciudadano mexicano por nacimiento, en pleno ejercicio de sus derechos políticos y civiles; </w:t>
            </w:r>
          </w:p>
          <w:p w:rsidR="00A271B0" w:rsidRPr="00DB6FEA" w:rsidRDefault="00A271B0" w:rsidP="000520FB">
            <w:pPr>
              <w:numPr>
                <w:ilvl w:val="0"/>
                <w:numId w:val="35"/>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Tener al menos 30 años cumplidos, pero menos de 65 años; </w:t>
            </w:r>
          </w:p>
          <w:p w:rsidR="00A271B0" w:rsidRPr="00DB6FEA" w:rsidRDefault="00A271B0" w:rsidP="000520FB">
            <w:pPr>
              <w:numPr>
                <w:ilvl w:val="0"/>
                <w:numId w:val="35"/>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Ser de notoria buena conducta, no haber sido condenado por sentencia irrevocable por delito doloso, ni estar sujeto a proceso penal; </w:t>
            </w:r>
          </w:p>
          <w:p w:rsidR="00A271B0" w:rsidRPr="00DB6FEA" w:rsidRDefault="00A271B0" w:rsidP="000520FB">
            <w:pPr>
              <w:numPr>
                <w:ilvl w:val="0"/>
                <w:numId w:val="35"/>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Gozar de reconocida experiencia en materia de seguridad pública, así como comprobar un mínimo de cinco años en labores vinculadas con la seguridad pública; </w:t>
            </w:r>
          </w:p>
          <w:p w:rsidR="00A271B0" w:rsidRPr="00DB6FEA" w:rsidRDefault="00A271B0" w:rsidP="000520FB">
            <w:pPr>
              <w:numPr>
                <w:ilvl w:val="0"/>
                <w:numId w:val="35"/>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No estar en servicio activo en el Ejército Nacional; </w:t>
            </w:r>
          </w:p>
          <w:p w:rsidR="00A271B0" w:rsidRPr="00DB6FEA" w:rsidRDefault="00A271B0" w:rsidP="000520FB">
            <w:pPr>
              <w:numPr>
                <w:ilvl w:val="0"/>
                <w:numId w:val="35"/>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No ejercer ningún cargo de elección popular; </w:t>
            </w:r>
          </w:p>
          <w:p w:rsidR="00A271B0" w:rsidRPr="00DB6FEA" w:rsidRDefault="00A271B0" w:rsidP="000520FB">
            <w:pPr>
              <w:numPr>
                <w:ilvl w:val="0"/>
                <w:numId w:val="35"/>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Someterse a los programas de control de confianza y capacidades a que hubiere lugar; </w:t>
            </w:r>
          </w:p>
          <w:p w:rsidR="00A271B0" w:rsidRPr="00DB6FEA" w:rsidRDefault="00A271B0" w:rsidP="000520FB">
            <w:pPr>
              <w:numPr>
                <w:ilvl w:val="0"/>
                <w:numId w:val="35"/>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No haber sido suspendido, destituido o inhabilitado por resolución firme como servidor público, en los términos de las normas aplicables, y </w:t>
            </w:r>
          </w:p>
          <w:p w:rsidR="006A7179" w:rsidRPr="00DB6FEA" w:rsidRDefault="00A271B0" w:rsidP="00A271B0">
            <w:pPr>
              <w:spacing w:line="276" w:lineRule="auto"/>
              <w:jc w:val="both"/>
              <w:rPr>
                <w:rFonts w:ascii="Arial" w:hAnsi="Arial" w:cs="Arial"/>
                <w:sz w:val="22"/>
                <w:szCs w:val="22"/>
              </w:rPr>
            </w:pPr>
            <w:r w:rsidRPr="00DB6FEA">
              <w:rPr>
                <w:rFonts w:ascii="Arial" w:hAnsi="Arial" w:cs="Arial"/>
                <w:sz w:val="22"/>
                <w:szCs w:val="22"/>
              </w:rPr>
              <w:t xml:space="preserve">Someter a revisión sus datos personales en los Registros Nacionales y Estatales. </w:t>
            </w:r>
            <w:r w:rsidRPr="00DB6FEA">
              <w:rPr>
                <w:rFonts w:ascii="Arial" w:hAnsi="Arial" w:cs="Arial"/>
                <w:b/>
                <w:sz w:val="22"/>
                <w:szCs w:val="22"/>
              </w:rPr>
              <w:t xml:space="preserve">X. </w:t>
            </w:r>
            <w:r w:rsidRPr="00DB6FEA">
              <w:rPr>
                <w:rFonts w:ascii="Arial" w:hAnsi="Arial" w:cs="Arial"/>
                <w:sz w:val="22"/>
                <w:szCs w:val="22"/>
              </w:rPr>
              <w:t>Los demás que establezcan otras disposiciones legales aplicables</w:t>
            </w:r>
          </w:p>
          <w:p w:rsidR="006A7179" w:rsidRPr="00DB6FEA" w:rsidRDefault="006A7179" w:rsidP="006A46DF">
            <w:pPr>
              <w:spacing w:line="276" w:lineRule="auto"/>
              <w:jc w:val="both"/>
              <w:rPr>
                <w:rFonts w:ascii="Arial" w:hAnsi="Arial" w:cs="Arial"/>
                <w:sz w:val="22"/>
                <w:szCs w:val="22"/>
              </w:rPr>
            </w:pPr>
          </w:p>
        </w:tc>
        <w:tc>
          <w:tcPr>
            <w:tcW w:w="4438" w:type="dxa"/>
          </w:tcPr>
          <w:p w:rsidR="003D4F62" w:rsidRPr="00DB6FEA" w:rsidRDefault="003D4F62" w:rsidP="003D4F62">
            <w:pPr>
              <w:spacing w:line="276" w:lineRule="auto"/>
              <w:jc w:val="both"/>
              <w:rPr>
                <w:rFonts w:ascii="Arial" w:hAnsi="Arial" w:cs="Arial"/>
                <w:b/>
                <w:sz w:val="22"/>
                <w:szCs w:val="22"/>
              </w:rPr>
            </w:pPr>
            <w:r w:rsidRPr="00DB6FEA">
              <w:rPr>
                <w:rFonts w:ascii="Arial" w:hAnsi="Arial" w:cs="Arial"/>
                <w:b/>
                <w:sz w:val="22"/>
                <w:szCs w:val="22"/>
              </w:rPr>
              <w:lastRenderedPageBreak/>
              <w:t xml:space="preserve">2. DIRECCIÓN GENERAL DE SEGURIDAD PÚBLICA </w:t>
            </w:r>
            <w:r w:rsidRPr="00DB6FEA">
              <w:rPr>
                <w:rFonts w:ascii="Arial" w:hAnsi="Arial" w:cs="Arial"/>
                <w:b/>
                <w:color w:val="FF0000"/>
                <w:sz w:val="22"/>
                <w:szCs w:val="22"/>
              </w:rPr>
              <w:t>Y MOVILIDAD</w:t>
            </w:r>
            <w:r w:rsidRPr="00DB6FEA">
              <w:rPr>
                <w:rFonts w:ascii="Arial" w:hAnsi="Arial" w:cs="Arial"/>
                <w:b/>
                <w:sz w:val="22"/>
                <w:szCs w:val="22"/>
              </w:rPr>
              <w:tab/>
              <w:t xml:space="preserve"> </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p>
          <w:p w:rsidR="003D4F62" w:rsidRPr="00DB6FEA" w:rsidRDefault="003D4F62" w:rsidP="003D4F62">
            <w:pPr>
              <w:spacing w:line="276" w:lineRule="auto"/>
              <w:jc w:val="both"/>
              <w:rPr>
                <w:rFonts w:ascii="Arial" w:hAnsi="Arial" w:cs="Arial"/>
                <w:b/>
                <w:sz w:val="22"/>
                <w:szCs w:val="22"/>
              </w:rPr>
            </w:pPr>
            <w:r w:rsidRPr="00DB6FEA">
              <w:rPr>
                <w:rFonts w:ascii="Arial" w:hAnsi="Arial" w:cs="Arial"/>
                <w:b/>
                <w:sz w:val="22"/>
                <w:szCs w:val="22"/>
              </w:rPr>
              <w:t xml:space="preserve">2.1 Dirección Administrativa </w:t>
            </w:r>
            <w:r w:rsidRPr="00DB6FEA">
              <w:rPr>
                <w:rFonts w:ascii="Arial" w:hAnsi="Arial" w:cs="Arial"/>
                <w:b/>
                <w:sz w:val="22"/>
                <w:szCs w:val="22"/>
              </w:rPr>
              <w:tab/>
              <w:t xml:space="preserve"> </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2.1.1 Jefatura de Recursos Humanos y Materiales </w:t>
            </w:r>
            <w:r w:rsidRPr="00DB6FEA">
              <w:rPr>
                <w:rFonts w:ascii="Arial" w:hAnsi="Arial" w:cs="Arial"/>
                <w:sz w:val="22"/>
                <w:szCs w:val="22"/>
              </w:rPr>
              <w:tab/>
              <w:t xml:space="preserve">  </w:t>
            </w:r>
          </w:p>
          <w:p w:rsidR="00532233"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2.1.2 Jefatura de Profesionalización </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2.1.3 Jefatura Técnica </w:t>
            </w:r>
            <w:r w:rsidRPr="00DB6FEA">
              <w:rPr>
                <w:rFonts w:ascii="Arial" w:hAnsi="Arial" w:cs="Arial"/>
                <w:sz w:val="22"/>
                <w:szCs w:val="22"/>
              </w:rPr>
              <w:tab/>
              <w:t xml:space="preserve"> </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p>
          <w:p w:rsidR="003D4F62" w:rsidRPr="00DB6FEA" w:rsidRDefault="003D4F62" w:rsidP="003D4F62">
            <w:pPr>
              <w:spacing w:line="276" w:lineRule="auto"/>
              <w:jc w:val="both"/>
              <w:rPr>
                <w:rFonts w:ascii="Arial" w:hAnsi="Arial" w:cs="Arial"/>
                <w:b/>
                <w:sz w:val="22"/>
                <w:szCs w:val="22"/>
              </w:rPr>
            </w:pPr>
            <w:r w:rsidRPr="00DB6FEA">
              <w:rPr>
                <w:rFonts w:ascii="Arial" w:hAnsi="Arial" w:cs="Arial"/>
                <w:b/>
                <w:sz w:val="22"/>
                <w:szCs w:val="22"/>
              </w:rPr>
              <w:t xml:space="preserve">2.2 Dirección Operativa de la Policía Preventiva </w:t>
            </w:r>
            <w:r w:rsidRPr="00DB6FEA">
              <w:rPr>
                <w:rFonts w:ascii="Arial" w:hAnsi="Arial" w:cs="Arial"/>
                <w:b/>
                <w:sz w:val="22"/>
                <w:szCs w:val="22"/>
              </w:rPr>
              <w:tab/>
              <w:t xml:space="preserve"> </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2.2.1 Jefatura Operativa </w:t>
            </w:r>
            <w:r w:rsidRPr="00DB6FEA">
              <w:rPr>
                <w:rFonts w:ascii="Arial" w:hAnsi="Arial" w:cs="Arial"/>
                <w:sz w:val="22"/>
                <w:szCs w:val="22"/>
              </w:rPr>
              <w:tab/>
              <w:t xml:space="preserve"> </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2.2.2 Jefatura de Estrategia </w:t>
            </w:r>
            <w:r w:rsidRPr="00DB6FEA">
              <w:rPr>
                <w:rFonts w:ascii="Arial" w:hAnsi="Arial" w:cs="Arial"/>
                <w:sz w:val="22"/>
                <w:szCs w:val="22"/>
              </w:rPr>
              <w:tab/>
              <w:t xml:space="preserve"> </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p>
          <w:p w:rsidR="003D4F62" w:rsidRPr="00DB6FEA" w:rsidRDefault="003D4F62" w:rsidP="003D4F62">
            <w:pPr>
              <w:spacing w:line="276" w:lineRule="auto"/>
              <w:jc w:val="both"/>
              <w:rPr>
                <w:rFonts w:ascii="Arial" w:hAnsi="Arial" w:cs="Arial"/>
                <w:b/>
                <w:sz w:val="22"/>
                <w:szCs w:val="22"/>
              </w:rPr>
            </w:pPr>
            <w:r w:rsidRPr="00DB6FEA">
              <w:rPr>
                <w:rFonts w:ascii="Arial" w:hAnsi="Arial" w:cs="Arial"/>
                <w:b/>
                <w:sz w:val="22"/>
                <w:szCs w:val="22"/>
              </w:rPr>
              <w:t xml:space="preserve">2.3 Dirección de </w:t>
            </w:r>
            <w:r w:rsidR="00963E04" w:rsidRPr="00DB6FEA">
              <w:rPr>
                <w:rFonts w:ascii="Arial" w:hAnsi="Arial" w:cs="Arial"/>
                <w:b/>
                <w:color w:val="FF0000"/>
                <w:sz w:val="22"/>
                <w:szCs w:val="22"/>
              </w:rPr>
              <w:t>Movilidad y Seguridad Vial</w:t>
            </w:r>
            <w:r w:rsidRPr="00DB6FEA">
              <w:rPr>
                <w:rFonts w:ascii="Arial" w:hAnsi="Arial" w:cs="Arial"/>
                <w:b/>
                <w:sz w:val="22"/>
                <w:szCs w:val="22"/>
              </w:rPr>
              <w:tab/>
              <w:t xml:space="preserve"> </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2.3.1 Jefatura Operativa </w:t>
            </w:r>
            <w:r w:rsidRPr="00DB6FEA">
              <w:rPr>
                <w:rFonts w:ascii="Arial" w:hAnsi="Arial" w:cs="Arial"/>
                <w:sz w:val="22"/>
                <w:szCs w:val="22"/>
              </w:rPr>
              <w:tab/>
              <w:t xml:space="preserve"> </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2.3.2 Jefatura de </w:t>
            </w:r>
            <w:r w:rsidR="00963E04" w:rsidRPr="00DB6FEA">
              <w:rPr>
                <w:rFonts w:ascii="Arial" w:hAnsi="Arial" w:cs="Arial"/>
                <w:b/>
                <w:color w:val="FF0000"/>
                <w:sz w:val="22"/>
                <w:szCs w:val="22"/>
              </w:rPr>
              <w:t>Infraestructura</w:t>
            </w:r>
            <w:r w:rsidR="00963E04" w:rsidRPr="00DB6FEA">
              <w:rPr>
                <w:rFonts w:ascii="Arial" w:hAnsi="Arial" w:cs="Arial"/>
                <w:color w:val="FF0000"/>
                <w:sz w:val="22"/>
                <w:szCs w:val="22"/>
              </w:rPr>
              <w:t xml:space="preserve"> </w:t>
            </w:r>
            <w:r w:rsidRPr="00DB6FEA">
              <w:rPr>
                <w:rFonts w:ascii="Arial" w:hAnsi="Arial" w:cs="Arial"/>
                <w:sz w:val="22"/>
                <w:szCs w:val="22"/>
              </w:rPr>
              <w:t>Vial</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2.3.3 Jefatur</w:t>
            </w:r>
            <w:r w:rsidR="00963E04" w:rsidRPr="00DB6FEA">
              <w:rPr>
                <w:rFonts w:ascii="Arial" w:hAnsi="Arial" w:cs="Arial"/>
                <w:sz w:val="22"/>
                <w:szCs w:val="22"/>
              </w:rPr>
              <w:t>a de Educación y Cultura Vial</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r w:rsidRPr="00DB6FEA">
              <w:rPr>
                <w:rFonts w:ascii="Arial" w:hAnsi="Arial" w:cs="Arial"/>
                <w:sz w:val="22"/>
                <w:szCs w:val="22"/>
              </w:rPr>
              <w:tab/>
              <w:t xml:space="preserve"> </w:t>
            </w:r>
          </w:p>
          <w:p w:rsidR="003D4F62" w:rsidRPr="00DB6FEA" w:rsidRDefault="003D4F62" w:rsidP="003D4F62">
            <w:pPr>
              <w:spacing w:line="276" w:lineRule="auto"/>
              <w:jc w:val="both"/>
              <w:rPr>
                <w:rFonts w:ascii="Arial" w:hAnsi="Arial" w:cs="Arial"/>
                <w:b/>
                <w:sz w:val="22"/>
                <w:szCs w:val="22"/>
              </w:rPr>
            </w:pPr>
            <w:r w:rsidRPr="00DB6FEA">
              <w:rPr>
                <w:rFonts w:ascii="Arial" w:hAnsi="Arial" w:cs="Arial"/>
                <w:b/>
                <w:sz w:val="22"/>
                <w:szCs w:val="22"/>
              </w:rPr>
              <w:t xml:space="preserve">2.4 Dirección de Prevención Social del Delito </w:t>
            </w:r>
            <w:r w:rsidRPr="00DB6FEA">
              <w:rPr>
                <w:rFonts w:ascii="Arial" w:hAnsi="Arial" w:cs="Arial"/>
                <w:b/>
                <w:sz w:val="22"/>
                <w:szCs w:val="22"/>
              </w:rPr>
              <w:tab/>
              <w:t xml:space="preserve"> </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2.4.1 Jefatura de Logística </w:t>
            </w:r>
            <w:r w:rsidRPr="00DB6FEA">
              <w:rPr>
                <w:rFonts w:ascii="Arial" w:hAnsi="Arial" w:cs="Arial"/>
                <w:sz w:val="22"/>
                <w:szCs w:val="22"/>
              </w:rPr>
              <w:tab/>
              <w:t xml:space="preserve"> </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2.4.2 Jefatura de Programas de Prevención </w:t>
            </w:r>
            <w:r w:rsidRPr="00DB6FEA">
              <w:rPr>
                <w:rFonts w:ascii="Arial" w:hAnsi="Arial" w:cs="Arial"/>
                <w:sz w:val="22"/>
                <w:szCs w:val="22"/>
              </w:rPr>
              <w:tab/>
              <w:t xml:space="preserve"> </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2.4.3 Jefatura de Psicología </w:t>
            </w:r>
            <w:r w:rsidRPr="00DB6FEA">
              <w:rPr>
                <w:rFonts w:ascii="Arial" w:hAnsi="Arial" w:cs="Arial"/>
                <w:sz w:val="22"/>
                <w:szCs w:val="22"/>
              </w:rPr>
              <w:tab/>
              <w:t xml:space="preserve"> </w:t>
            </w:r>
          </w:p>
          <w:p w:rsidR="003D4F62"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 xml:space="preserve">2.4.4 Jefatura de Trabajo Social </w:t>
            </w:r>
            <w:r w:rsidRPr="00DB6FEA">
              <w:rPr>
                <w:rFonts w:ascii="Arial" w:hAnsi="Arial" w:cs="Arial"/>
                <w:sz w:val="22"/>
                <w:szCs w:val="22"/>
              </w:rPr>
              <w:tab/>
              <w:t xml:space="preserve"> </w:t>
            </w:r>
          </w:p>
          <w:p w:rsidR="003D4F62" w:rsidRPr="00DB6FEA" w:rsidRDefault="003D4F62" w:rsidP="003D4F62">
            <w:pPr>
              <w:spacing w:line="276" w:lineRule="auto"/>
              <w:jc w:val="both"/>
              <w:rPr>
                <w:rFonts w:ascii="Arial" w:hAnsi="Arial" w:cs="Arial"/>
                <w:sz w:val="22"/>
                <w:szCs w:val="22"/>
              </w:rPr>
            </w:pPr>
          </w:p>
          <w:p w:rsidR="003D4F62" w:rsidRPr="00DB6FEA" w:rsidRDefault="003D4F62" w:rsidP="003D4F62">
            <w:pPr>
              <w:spacing w:line="276" w:lineRule="auto"/>
              <w:jc w:val="both"/>
              <w:rPr>
                <w:rFonts w:ascii="Arial" w:hAnsi="Arial" w:cs="Arial"/>
                <w:sz w:val="22"/>
                <w:szCs w:val="22"/>
              </w:rPr>
            </w:pPr>
            <w:r w:rsidRPr="00DB6FEA">
              <w:rPr>
                <w:rFonts w:ascii="Arial" w:hAnsi="Arial" w:cs="Arial"/>
                <w:b/>
                <w:sz w:val="22"/>
                <w:szCs w:val="22"/>
              </w:rPr>
              <w:t>2.5.1 Jefatura de Asuntos Jurídicos</w:t>
            </w:r>
            <w:r w:rsidRPr="00DB6FEA">
              <w:rPr>
                <w:rFonts w:ascii="Arial" w:hAnsi="Arial" w:cs="Arial"/>
                <w:sz w:val="22"/>
                <w:szCs w:val="22"/>
              </w:rPr>
              <w:t xml:space="preserve"> 2.5.1.1 Coordinación de Gestión y Proyectos  </w:t>
            </w:r>
            <w:r w:rsidRPr="00DB6FEA">
              <w:rPr>
                <w:rFonts w:ascii="Arial" w:hAnsi="Arial" w:cs="Arial"/>
                <w:sz w:val="22"/>
                <w:szCs w:val="22"/>
              </w:rPr>
              <w:tab/>
              <w:t xml:space="preserve"> </w:t>
            </w:r>
          </w:p>
          <w:p w:rsidR="00480896" w:rsidRPr="00DB6FEA" w:rsidRDefault="003D4F62" w:rsidP="003D4F62">
            <w:pPr>
              <w:spacing w:line="276" w:lineRule="auto"/>
              <w:jc w:val="both"/>
              <w:rPr>
                <w:rFonts w:ascii="Arial" w:hAnsi="Arial" w:cs="Arial"/>
                <w:sz w:val="22"/>
                <w:szCs w:val="22"/>
              </w:rPr>
            </w:pPr>
            <w:r w:rsidRPr="00DB6FEA">
              <w:rPr>
                <w:rFonts w:ascii="Arial" w:hAnsi="Arial" w:cs="Arial"/>
                <w:sz w:val="22"/>
                <w:szCs w:val="22"/>
              </w:rPr>
              <w:t>2.5.1.2 Coordinación de Asesoría y Vinculación</w:t>
            </w:r>
          </w:p>
          <w:p w:rsidR="00963E04" w:rsidRPr="00DB6FEA" w:rsidRDefault="00963E04" w:rsidP="003D4F62">
            <w:pPr>
              <w:spacing w:line="276" w:lineRule="auto"/>
              <w:jc w:val="both"/>
              <w:rPr>
                <w:rFonts w:ascii="Arial" w:hAnsi="Arial" w:cs="Arial"/>
                <w:sz w:val="22"/>
                <w:szCs w:val="22"/>
              </w:rPr>
            </w:pPr>
          </w:p>
          <w:p w:rsidR="00963E04" w:rsidRPr="00DB6FEA" w:rsidRDefault="00963E04" w:rsidP="003D4F62">
            <w:pPr>
              <w:spacing w:line="276" w:lineRule="auto"/>
              <w:jc w:val="both"/>
              <w:rPr>
                <w:rFonts w:ascii="Arial" w:hAnsi="Arial" w:cs="Arial"/>
                <w:sz w:val="22"/>
                <w:szCs w:val="22"/>
              </w:rPr>
            </w:pPr>
          </w:p>
          <w:p w:rsidR="006A7179" w:rsidRPr="00DB6FEA" w:rsidRDefault="006A7179" w:rsidP="006A7179">
            <w:pPr>
              <w:ind w:left="154" w:right="402"/>
              <w:jc w:val="both"/>
              <w:rPr>
                <w:rFonts w:ascii="Arial" w:hAnsi="Arial" w:cs="Arial"/>
                <w:sz w:val="22"/>
                <w:szCs w:val="22"/>
              </w:rPr>
            </w:pPr>
            <w:r w:rsidRPr="00DB6FEA">
              <w:rPr>
                <w:rFonts w:ascii="Arial" w:hAnsi="Arial" w:cs="Arial"/>
                <w:b/>
                <w:sz w:val="22"/>
                <w:szCs w:val="22"/>
              </w:rPr>
              <w:t xml:space="preserve">Artículo 4.- </w:t>
            </w:r>
            <w:r w:rsidRPr="00DB6FEA">
              <w:rPr>
                <w:rFonts w:ascii="Arial" w:hAnsi="Arial" w:cs="Arial"/>
                <w:sz w:val="22"/>
                <w:szCs w:val="22"/>
              </w:rPr>
              <w:t xml:space="preserve">Para los efectos del presente Reglamento, se entenderá por:  </w:t>
            </w:r>
          </w:p>
          <w:p w:rsidR="00963E04" w:rsidRPr="00DB6FEA" w:rsidRDefault="00963E04" w:rsidP="003D4F62">
            <w:pPr>
              <w:spacing w:line="276" w:lineRule="auto"/>
              <w:jc w:val="both"/>
              <w:rPr>
                <w:rFonts w:ascii="Arial" w:hAnsi="Arial" w:cs="Arial"/>
                <w:sz w:val="22"/>
                <w:szCs w:val="22"/>
              </w:rPr>
            </w:pPr>
          </w:p>
          <w:p w:rsidR="0052005C" w:rsidRPr="00DB6FEA" w:rsidRDefault="0052005C" w:rsidP="0052005C">
            <w:pPr>
              <w:ind w:left="154" w:right="402"/>
              <w:jc w:val="both"/>
              <w:rPr>
                <w:rFonts w:ascii="Arial" w:hAnsi="Arial" w:cs="Arial"/>
                <w:b/>
                <w:sz w:val="22"/>
                <w:szCs w:val="22"/>
              </w:rPr>
            </w:pPr>
            <w:r w:rsidRPr="00DB6FEA">
              <w:rPr>
                <w:rFonts w:ascii="Arial" w:hAnsi="Arial" w:cs="Arial"/>
                <w:b/>
                <w:color w:val="FF0000"/>
                <w:sz w:val="22"/>
                <w:szCs w:val="22"/>
              </w:rPr>
              <w:t xml:space="preserve">Dirección </w:t>
            </w:r>
            <w:r w:rsidRPr="00DB6FEA">
              <w:rPr>
                <w:rFonts w:ascii="Arial" w:hAnsi="Arial" w:cs="Arial"/>
                <w:b/>
                <w:sz w:val="22"/>
                <w:szCs w:val="22"/>
              </w:rPr>
              <w:t xml:space="preserve">General de Seguridad Pública y </w:t>
            </w:r>
            <w:r w:rsidRPr="00DB6FEA">
              <w:rPr>
                <w:rFonts w:ascii="Arial" w:hAnsi="Arial" w:cs="Arial"/>
                <w:b/>
                <w:color w:val="FF0000"/>
                <w:sz w:val="22"/>
                <w:szCs w:val="22"/>
              </w:rPr>
              <w:t>Movilidad</w:t>
            </w:r>
            <w:r w:rsidRPr="00DB6FEA">
              <w:rPr>
                <w:rFonts w:ascii="Arial" w:hAnsi="Arial" w:cs="Arial"/>
                <w:b/>
                <w:sz w:val="22"/>
                <w:szCs w:val="22"/>
              </w:rPr>
              <w:t>:</w:t>
            </w:r>
            <w:r w:rsidRPr="00DB6FEA">
              <w:rPr>
                <w:rFonts w:ascii="Arial" w:hAnsi="Arial" w:cs="Arial"/>
                <w:sz w:val="22"/>
                <w:szCs w:val="22"/>
              </w:rPr>
              <w:t xml:space="preserve"> a la </w:t>
            </w:r>
            <w:r w:rsidRPr="003327F2">
              <w:rPr>
                <w:rFonts w:ascii="Arial" w:hAnsi="Arial" w:cs="Arial"/>
                <w:b/>
                <w:sz w:val="22"/>
                <w:szCs w:val="22"/>
              </w:rPr>
              <w:t>Dirección</w:t>
            </w:r>
            <w:r w:rsidRPr="003327F2">
              <w:rPr>
                <w:rFonts w:ascii="Arial" w:hAnsi="Arial" w:cs="Arial"/>
                <w:sz w:val="22"/>
                <w:szCs w:val="22"/>
              </w:rPr>
              <w:t xml:space="preserve"> </w:t>
            </w:r>
            <w:r w:rsidRPr="00DB6FEA">
              <w:rPr>
                <w:rFonts w:ascii="Arial" w:hAnsi="Arial" w:cs="Arial"/>
                <w:sz w:val="22"/>
                <w:szCs w:val="22"/>
              </w:rPr>
              <w:t xml:space="preserve">General de Seguridad Pública, </w:t>
            </w:r>
            <w:r w:rsidRPr="003327F2">
              <w:rPr>
                <w:rFonts w:ascii="Arial" w:hAnsi="Arial" w:cs="Arial"/>
                <w:b/>
                <w:sz w:val="22"/>
                <w:szCs w:val="22"/>
              </w:rPr>
              <w:t>Movilidad y Seguridad Vial.</w:t>
            </w:r>
            <w:r w:rsidRPr="003327F2">
              <w:rPr>
                <w:rFonts w:ascii="Arial" w:hAnsi="Arial" w:cs="Arial"/>
                <w:sz w:val="22"/>
                <w:szCs w:val="22"/>
              </w:rPr>
              <w:t xml:space="preserve"> </w:t>
            </w:r>
          </w:p>
          <w:p w:rsidR="006A7179" w:rsidRPr="00DB6FEA" w:rsidRDefault="006A7179" w:rsidP="003D4F62">
            <w:pPr>
              <w:spacing w:line="276" w:lineRule="auto"/>
              <w:jc w:val="both"/>
              <w:rPr>
                <w:rFonts w:ascii="Arial" w:hAnsi="Arial" w:cs="Arial"/>
                <w:sz w:val="22"/>
                <w:szCs w:val="22"/>
              </w:rPr>
            </w:pPr>
          </w:p>
          <w:p w:rsidR="006A7179" w:rsidRPr="00DB6FEA" w:rsidRDefault="006A7179" w:rsidP="006A7179">
            <w:pPr>
              <w:ind w:left="154" w:right="402"/>
              <w:jc w:val="both"/>
              <w:rPr>
                <w:rFonts w:ascii="Arial" w:hAnsi="Arial" w:cs="Arial"/>
                <w:sz w:val="22"/>
                <w:szCs w:val="22"/>
              </w:rPr>
            </w:pPr>
            <w:r w:rsidRPr="00DB6FEA">
              <w:rPr>
                <w:rFonts w:ascii="Arial" w:hAnsi="Arial" w:cs="Arial"/>
                <w:b/>
                <w:sz w:val="22"/>
                <w:szCs w:val="22"/>
              </w:rPr>
              <w:t>Comisario:</w:t>
            </w:r>
            <w:r w:rsidRPr="00DB6FEA">
              <w:rPr>
                <w:rFonts w:ascii="Arial" w:hAnsi="Arial" w:cs="Arial"/>
                <w:sz w:val="22"/>
                <w:szCs w:val="22"/>
              </w:rPr>
              <w:t xml:space="preserve"> al Comisario y Director General de Seguridad Pública y </w:t>
            </w:r>
            <w:r w:rsidRPr="00DB6FEA">
              <w:rPr>
                <w:rFonts w:ascii="Arial" w:hAnsi="Arial" w:cs="Arial"/>
                <w:b/>
                <w:sz w:val="22"/>
                <w:szCs w:val="22"/>
              </w:rPr>
              <w:t>Movilidad</w:t>
            </w:r>
            <w:r w:rsidRPr="00DB6FEA">
              <w:rPr>
                <w:rFonts w:ascii="Arial" w:hAnsi="Arial" w:cs="Arial"/>
                <w:sz w:val="22"/>
                <w:szCs w:val="22"/>
              </w:rPr>
              <w:t xml:space="preserve"> del Municipio de Zapotlán el Grande; </w:t>
            </w:r>
          </w:p>
          <w:p w:rsidR="006A7179" w:rsidRPr="00DB6FEA" w:rsidRDefault="006A7179" w:rsidP="006A7179">
            <w:pPr>
              <w:ind w:left="154" w:right="402"/>
              <w:jc w:val="both"/>
              <w:rPr>
                <w:rFonts w:ascii="Arial" w:hAnsi="Arial" w:cs="Arial"/>
                <w:sz w:val="22"/>
                <w:szCs w:val="22"/>
              </w:rPr>
            </w:pPr>
          </w:p>
          <w:p w:rsidR="0052005C" w:rsidRPr="00DB6FEA" w:rsidRDefault="0052005C" w:rsidP="006A7179">
            <w:pPr>
              <w:ind w:left="154" w:right="402"/>
              <w:jc w:val="both"/>
              <w:rPr>
                <w:rFonts w:ascii="Arial" w:hAnsi="Arial" w:cs="Arial"/>
                <w:sz w:val="22"/>
                <w:szCs w:val="22"/>
              </w:rPr>
            </w:pPr>
          </w:p>
          <w:p w:rsidR="0052005C" w:rsidRPr="00DB6FEA" w:rsidRDefault="0052005C" w:rsidP="0052005C">
            <w:pPr>
              <w:spacing w:after="10" w:line="250" w:lineRule="auto"/>
              <w:ind w:left="134" w:right="392" w:hanging="10"/>
              <w:jc w:val="center"/>
              <w:rPr>
                <w:rFonts w:ascii="Arial" w:hAnsi="Arial" w:cs="Arial"/>
                <w:sz w:val="22"/>
                <w:szCs w:val="22"/>
              </w:rPr>
            </w:pPr>
            <w:r w:rsidRPr="00DB6FEA">
              <w:rPr>
                <w:rFonts w:ascii="Arial" w:hAnsi="Arial" w:cs="Arial"/>
                <w:b/>
                <w:sz w:val="22"/>
                <w:szCs w:val="22"/>
              </w:rPr>
              <w:t>TÍTULO TERCERO</w:t>
            </w:r>
          </w:p>
          <w:p w:rsidR="0052005C" w:rsidRPr="00DB6FEA" w:rsidRDefault="0052005C" w:rsidP="0052005C">
            <w:pPr>
              <w:ind w:left="154" w:right="402"/>
              <w:jc w:val="center"/>
              <w:rPr>
                <w:rFonts w:ascii="Arial" w:hAnsi="Arial" w:cs="Arial"/>
                <w:b/>
                <w:sz w:val="22"/>
                <w:szCs w:val="22"/>
              </w:rPr>
            </w:pPr>
            <w:r w:rsidRPr="00DB6FEA">
              <w:rPr>
                <w:rFonts w:ascii="Arial" w:hAnsi="Arial" w:cs="Arial"/>
                <w:b/>
                <w:color w:val="FF0000"/>
                <w:sz w:val="22"/>
                <w:szCs w:val="22"/>
              </w:rPr>
              <w:t xml:space="preserve">DIRECCIÓN </w:t>
            </w:r>
            <w:r w:rsidRPr="00DB6FEA">
              <w:rPr>
                <w:rFonts w:ascii="Arial" w:hAnsi="Arial" w:cs="Arial"/>
                <w:b/>
                <w:sz w:val="22"/>
                <w:szCs w:val="22"/>
              </w:rPr>
              <w:t xml:space="preserve">GENERAL DE SEGURIDAD PÚBLICA Y </w:t>
            </w:r>
            <w:r w:rsidRPr="00DB6FEA">
              <w:rPr>
                <w:rFonts w:ascii="Arial" w:hAnsi="Arial" w:cs="Arial"/>
                <w:b/>
                <w:color w:val="FF0000"/>
                <w:sz w:val="22"/>
                <w:szCs w:val="22"/>
              </w:rPr>
              <w:t>MOVILIDAD</w:t>
            </w:r>
            <w:r w:rsidRPr="00DB6FEA">
              <w:rPr>
                <w:rFonts w:ascii="Arial" w:hAnsi="Arial" w:cs="Arial"/>
                <w:b/>
                <w:sz w:val="22"/>
                <w:szCs w:val="22"/>
              </w:rPr>
              <w:t>.</w:t>
            </w:r>
          </w:p>
          <w:p w:rsidR="00C5158C" w:rsidRPr="00DB6FEA" w:rsidRDefault="00C5158C" w:rsidP="0052005C">
            <w:pPr>
              <w:ind w:left="154" w:right="402"/>
              <w:jc w:val="center"/>
              <w:rPr>
                <w:rFonts w:ascii="Arial" w:hAnsi="Arial" w:cs="Arial"/>
                <w:b/>
                <w:sz w:val="22"/>
                <w:szCs w:val="22"/>
              </w:rPr>
            </w:pPr>
          </w:p>
          <w:p w:rsidR="00147840" w:rsidRPr="00DB6FEA" w:rsidRDefault="00147840" w:rsidP="00147840">
            <w:pPr>
              <w:ind w:left="154" w:right="402"/>
              <w:jc w:val="both"/>
              <w:rPr>
                <w:rFonts w:ascii="Arial" w:hAnsi="Arial" w:cs="Arial"/>
                <w:sz w:val="22"/>
                <w:szCs w:val="22"/>
              </w:rPr>
            </w:pPr>
            <w:r w:rsidRPr="00DB6FEA">
              <w:rPr>
                <w:rFonts w:ascii="Arial" w:hAnsi="Arial" w:cs="Arial"/>
                <w:b/>
                <w:sz w:val="22"/>
                <w:szCs w:val="22"/>
              </w:rPr>
              <w:t xml:space="preserve">Artículo 52.- </w:t>
            </w:r>
            <w:r w:rsidRPr="00DB6FEA">
              <w:rPr>
                <w:rFonts w:ascii="Arial" w:hAnsi="Arial" w:cs="Arial"/>
                <w:sz w:val="22"/>
                <w:szCs w:val="22"/>
              </w:rPr>
              <w:t xml:space="preserve">De conformidad con lo establecido en el artículo 115 fracción VII de la Constitución </w:t>
            </w:r>
          </w:p>
          <w:p w:rsidR="00147840" w:rsidRPr="00DB6FEA" w:rsidRDefault="00147840" w:rsidP="00147840">
            <w:pPr>
              <w:ind w:left="154" w:right="402"/>
              <w:jc w:val="both"/>
              <w:rPr>
                <w:rFonts w:ascii="Arial" w:hAnsi="Arial" w:cs="Arial"/>
                <w:sz w:val="22"/>
                <w:szCs w:val="22"/>
              </w:rPr>
            </w:pPr>
            <w:r w:rsidRPr="00DB6FEA">
              <w:rPr>
                <w:rFonts w:ascii="Arial" w:hAnsi="Arial" w:cs="Arial"/>
                <w:sz w:val="22"/>
                <w:szCs w:val="22"/>
              </w:rPr>
              <w:t xml:space="preserve">Federal y sus correlativos 87 fracción VII de la Constitución Local y 89 de la Ley Municipal, la </w:t>
            </w:r>
            <w:r w:rsidRPr="00DB6FEA">
              <w:rPr>
                <w:rFonts w:ascii="Arial" w:hAnsi="Arial" w:cs="Arial"/>
                <w:b/>
                <w:i/>
                <w:sz w:val="22"/>
                <w:szCs w:val="22"/>
              </w:rPr>
              <w:t xml:space="preserve">Dirección </w:t>
            </w:r>
            <w:r w:rsidRPr="00DB6FEA">
              <w:rPr>
                <w:rFonts w:ascii="Arial" w:hAnsi="Arial" w:cs="Arial"/>
                <w:sz w:val="22"/>
                <w:szCs w:val="22"/>
              </w:rPr>
              <w:t xml:space="preserve">General de Seguridad Pública y </w:t>
            </w:r>
            <w:r w:rsidRPr="00DB6FEA">
              <w:rPr>
                <w:rFonts w:ascii="Arial" w:hAnsi="Arial" w:cs="Arial"/>
                <w:b/>
                <w:i/>
                <w:sz w:val="22"/>
                <w:szCs w:val="22"/>
              </w:rPr>
              <w:t>Movilidad</w:t>
            </w:r>
            <w:r w:rsidRPr="00DB6FEA">
              <w:rPr>
                <w:rFonts w:ascii="Arial" w:hAnsi="Arial" w:cs="Arial"/>
                <w:sz w:val="22"/>
                <w:szCs w:val="22"/>
              </w:rPr>
              <w:t xml:space="preserve"> estará bajo el mando directo del Presidente Municipal, pero en todo caso acatará las órdenes que el Gobernador del Estado le transmita, en los casos en que éste juzgue como de fuerza mayor o alteración grave del orden público y estará compuesta por el número de elementos que sean necesarios para atender los requerimientos de la población y su organización y funcionamiento se regula por la legislación en Materia de Seguridad Pública Nacional, Local y Municipal por conducto de los reglamentos respectivos.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147840">
            <w:pPr>
              <w:ind w:left="154" w:right="402"/>
              <w:jc w:val="both"/>
              <w:rPr>
                <w:rFonts w:ascii="Arial" w:hAnsi="Arial" w:cs="Arial"/>
                <w:sz w:val="22"/>
                <w:szCs w:val="22"/>
              </w:rPr>
            </w:pPr>
            <w:r w:rsidRPr="00DB6FEA">
              <w:rPr>
                <w:rFonts w:ascii="Arial" w:hAnsi="Arial" w:cs="Arial"/>
                <w:sz w:val="22"/>
                <w:szCs w:val="22"/>
              </w:rPr>
              <w:t xml:space="preserve">El Presidente de la República tendrá el mando de la fuerza pública en el </w:t>
            </w:r>
            <w:r w:rsidRPr="00DB6FEA">
              <w:rPr>
                <w:rFonts w:ascii="Arial" w:hAnsi="Arial" w:cs="Arial"/>
                <w:sz w:val="22"/>
                <w:szCs w:val="22"/>
              </w:rPr>
              <w:lastRenderedPageBreak/>
              <w:t xml:space="preserve">Municipio cuando resida en él de manera habitual o transitoria.  </w:t>
            </w:r>
          </w:p>
          <w:p w:rsidR="00147840" w:rsidRPr="00DB6FEA" w:rsidRDefault="00147840" w:rsidP="00147840">
            <w:pPr>
              <w:ind w:left="144"/>
              <w:jc w:val="both"/>
              <w:rPr>
                <w:rFonts w:ascii="Arial" w:hAnsi="Arial" w:cs="Arial"/>
                <w:sz w:val="22"/>
                <w:szCs w:val="22"/>
              </w:rPr>
            </w:pPr>
            <w:r w:rsidRPr="00DB6FEA">
              <w:rPr>
                <w:rFonts w:ascii="Arial" w:hAnsi="Arial" w:cs="Arial"/>
                <w:b/>
                <w:sz w:val="22"/>
                <w:szCs w:val="22"/>
              </w:rPr>
              <w:t xml:space="preserve"> </w:t>
            </w:r>
          </w:p>
          <w:p w:rsidR="00147840" w:rsidRPr="00DB6FEA" w:rsidRDefault="00147840" w:rsidP="00147840">
            <w:pPr>
              <w:ind w:left="154" w:right="402"/>
              <w:jc w:val="both"/>
              <w:rPr>
                <w:rFonts w:ascii="Arial" w:hAnsi="Arial" w:cs="Arial"/>
                <w:sz w:val="22"/>
                <w:szCs w:val="22"/>
              </w:rPr>
            </w:pPr>
            <w:r w:rsidRPr="00DB6FEA">
              <w:rPr>
                <w:rFonts w:ascii="Arial" w:hAnsi="Arial" w:cs="Arial"/>
                <w:sz w:val="22"/>
                <w:szCs w:val="22"/>
              </w:rPr>
              <w:t xml:space="preserve">Para la atención de los asuntos relacionados con la Seguridad Pública del Municipio, el Presidente se apoya de: </w:t>
            </w:r>
          </w:p>
          <w:p w:rsidR="00A4190A" w:rsidRPr="00DB6FEA" w:rsidRDefault="00A4190A" w:rsidP="00147840">
            <w:pPr>
              <w:ind w:left="144"/>
              <w:jc w:val="both"/>
              <w:rPr>
                <w:rFonts w:ascii="Arial" w:hAnsi="Arial" w:cs="Arial"/>
                <w:sz w:val="22"/>
                <w:szCs w:val="22"/>
              </w:rPr>
            </w:pPr>
          </w:p>
          <w:p w:rsidR="00CE0929" w:rsidRPr="00DB6FEA" w:rsidRDefault="00CE0929" w:rsidP="00147840">
            <w:pPr>
              <w:ind w:left="144"/>
              <w:jc w:val="both"/>
              <w:rPr>
                <w:rFonts w:ascii="Arial" w:hAnsi="Arial" w:cs="Arial"/>
                <w:sz w:val="22"/>
                <w:szCs w:val="22"/>
              </w:rPr>
            </w:pPr>
          </w:p>
          <w:p w:rsidR="00A4190A" w:rsidRPr="00DB6FEA" w:rsidRDefault="00A4190A" w:rsidP="000520FB">
            <w:pPr>
              <w:pStyle w:val="Prrafodelista"/>
              <w:numPr>
                <w:ilvl w:val="0"/>
                <w:numId w:val="37"/>
              </w:numPr>
              <w:ind w:right="402"/>
              <w:rPr>
                <w:rFonts w:ascii="Arial" w:hAnsi="Arial" w:cs="Arial"/>
                <w:sz w:val="22"/>
                <w:szCs w:val="22"/>
              </w:rPr>
            </w:pPr>
            <w:r w:rsidRPr="00DB6FEA">
              <w:rPr>
                <w:rFonts w:ascii="Arial" w:hAnsi="Arial" w:cs="Arial"/>
                <w:sz w:val="22"/>
                <w:szCs w:val="22"/>
              </w:rPr>
              <w:t xml:space="preserve">La  </w:t>
            </w:r>
            <w:r w:rsidRPr="00DB6FEA">
              <w:rPr>
                <w:rFonts w:ascii="Arial" w:hAnsi="Arial" w:cs="Arial"/>
                <w:b/>
                <w:i/>
                <w:sz w:val="22"/>
                <w:szCs w:val="22"/>
              </w:rPr>
              <w:t xml:space="preserve">Dirección </w:t>
            </w:r>
            <w:r w:rsidRPr="00DB6FEA">
              <w:rPr>
                <w:rFonts w:ascii="Arial" w:hAnsi="Arial" w:cs="Arial"/>
                <w:sz w:val="22"/>
                <w:szCs w:val="22"/>
              </w:rPr>
              <w:t xml:space="preserve">General de Seguridad Pública </w:t>
            </w:r>
            <w:r w:rsidRPr="00DB6FEA">
              <w:rPr>
                <w:rFonts w:ascii="Arial" w:hAnsi="Arial" w:cs="Arial"/>
                <w:i/>
                <w:sz w:val="22"/>
                <w:szCs w:val="22"/>
              </w:rPr>
              <w:t>y</w:t>
            </w:r>
            <w:r w:rsidRPr="00DB6FEA">
              <w:rPr>
                <w:rFonts w:ascii="Arial" w:hAnsi="Arial" w:cs="Arial"/>
                <w:b/>
                <w:i/>
                <w:sz w:val="22"/>
                <w:szCs w:val="22"/>
              </w:rPr>
              <w:t xml:space="preserve"> Movilidad</w:t>
            </w:r>
            <w:r w:rsidRPr="00DB6FEA">
              <w:rPr>
                <w:rFonts w:ascii="Arial" w:hAnsi="Arial" w:cs="Arial"/>
                <w:sz w:val="22"/>
                <w:szCs w:val="22"/>
              </w:rPr>
              <w:t>.</w:t>
            </w:r>
          </w:p>
          <w:p w:rsidR="00A4190A" w:rsidRPr="00DB6FEA" w:rsidRDefault="00A4190A" w:rsidP="000520FB">
            <w:pPr>
              <w:pStyle w:val="Prrafodelista"/>
              <w:numPr>
                <w:ilvl w:val="0"/>
                <w:numId w:val="37"/>
              </w:numPr>
              <w:ind w:right="402"/>
              <w:rPr>
                <w:rFonts w:ascii="Arial" w:hAnsi="Arial" w:cs="Arial"/>
                <w:sz w:val="22"/>
                <w:szCs w:val="22"/>
              </w:rPr>
            </w:pPr>
            <w:r w:rsidRPr="00DB6FEA">
              <w:rPr>
                <w:rFonts w:ascii="Arial" w:hAnsi="Arial" w:cs="Arial"/>
                <w:sz w:val="22"/>
                <w:szCs w:val="22"/>
              </w:rPr>
              <w:t>Los Órganos Colegiados y auxiliares</w:t>
            </w:r>
          </w:p>
          <w:p w:rsidR="00A4190A" w:rsidRPr="00DB6FEA" w:rsidRDefault="00A4190A" w:rsidP="000520FB">
            <w:pPr>
              <w:pStyle w:val="Prrafodelista"/>
              <w:numPr>
                <w:ilvl w:val="0"/>
                <w:numId w:val="37"/>
              </w:numPr>
              <w:ind w:right="402"/>
              <w:rPr>
                <w:rFonts w:ascii="Arial" w:hAnsi="Arial" w:cs="Arial"/>
                <w:sz w:val="22"/>
                <w:szCs w:val="22"/>
              </w:rPr>
            </w:pPr>
            <w:r w:rsidRPr="00DB6FEA">
              <w:rPr>
                <w:rFonts w:ascii="Arial" w:hAnsi="Arial" w:cs="Arial"/>
                <w:sz w:val="22"/>
                <w:szCs w:val="22"/>
              </w:rPr>
              <w:t>El Órgano desconcentrado de la Policía Auxiliar</w:t>
            </w:r>
          </w:p>
          <w:p w:rsidR="00147840" w:rsidRPr="00DB6FEA" w:rsidRDefault="00147840" w:rsidP="00147840">
            <w:pPr>
              <w:ind w:left="144"/>
              <w:jc w:val="both"/>
              <w:rPr>
                <w:rFonts w:ascii="Arial" w:hAnsi="Arial" w:cs="Arial"/>
                <w:sz w:val="22"/>
                <w:szCs w:val="22"/>
              </w:rPr>
            </w:pPr>
          </w:p>
          <w:p w:rsidR="00147840" w:rsidRPr="00DB6FEA" w:rsidRDefault="00147840" w:rsidP="00147840">
            <w:pPr>
              <w:ind w:left="144"/>
              <w:jc w:val="both"/>
              <w:rPr>
                <w:rFonts w:ascii="Arial" w:hAnsi="Arial" w:cs="Arial"/>
                <w:sz w:val="22"/>
                <w:szCs w:val="22"/>
              </w:rPr>
            </w:pPr>
          </w:p>
          <w:p w:rsidR="00147840" w:rsidRPr="00DB6FEA" w:rsidRDefault="00147840" w:rsidP="00147840">
            <w:pPr>
              <w:ind w:left="154" w:right="402"/>
              <w:jc w:val="both"/>
              <w:rPr>
                <w:rFonts w:ascii="Arial" w:hAnsi="Arial" w:cs="Arial"/>
                <w:sz w:val="22"/>
                <w:szCs w:val="22"/>
              </w:rPr>
            </w:pPr>
            <w:r w:rsidRPr="00DB6FEA">
              <w:rPr>
                <w:rFonts w:ascii="Arial" w:hAnsi="Arial" w:cs="Arial"/>
                <w:b/>
                <w:sz w:val="22"/>
                <w:szCs w:val="22"/>
              </w:rPr>
              <w:t>Artículo 53.-</w:t>
            </w:r>
            <w:r w:rsidRPr="00DB6FEA">
              <w:rPr>
                <w:rFonts w:ascii="Arial" w:hAnsi="Arial" w:cs="Arial"/>
                <w:b/>
                <w:color w:val="FF0000"/>
                <w:sz w:val="22"/>
                <w:szCs w:val="22"/>
              </w:rPr>
              <w:t xml:space="preserve"> </w:t>
            </w:r>
            <w:r w:rsidRPr="00DB6FEA">
              <w:rPr>
                <w:rFonts w:ascii="Arial" w:hAnsi="Arial" w:cs="Arial"/>
                <w:sz w:val="22"/>
                <w:szCs w:val="22"/>
              </w:rPr>
              <w:t xml:space="preserve">La </w:t>
            </w:r>
            <w:r w:rsidRPr="00DB6FEA">
              <w:rPr>
                <w:rFonts w:ascii="Arial" w:hAnsi="Arial" w:cs="Arial"/>
                <w:b/>
                <w:i/>
                <w:sz w:val="22"/>
                <w:szCs w:val="22"/>
              </w:rPr>
              <w:t xml:space="preserve">Dirección </w:t>
            </w:r>
            <w:r w:rsidRPr="00DB6FEA">
              <w:rPr>
                <w:rFonts w:ascii="Arial" w:hAnsi="Arial" w:cs="Arial"/>
                <w:sz w:val="22"/>
                <w:szCs w:val="22"/>
              </w:rPr>
              <w:t>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tendrá la función gubernamental que presta en forma institucional en el ámbito de su competencia en el municipio; la cual se regirá bajo los principios de constitucionales de legalidad, objetividad, eficiencia, profesionalismo y honradez, respetando del gobernando sus derechos humanos consagrados en nuestra carta magna y la Constitución particular del estado; teniendo como atribuciones y responsabilidades las que le otorgan las Leyes, Reglamentos y demás disposiciones normativas de la materia, así como las que a continuación se establecen: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Default="00147840" w:rsidP="00147840">
            <w:pPr>
              <w:spacing w:after="22"/>
              <w:ind w:left="209" w:right="472" w:hanging="10"/>
              <w:jc w:val="both"/>
              <w:rPr>
                <w:rFonts w:ascii="Arial" w:hAnsi="Arial" w:cs="Arial"/>
                <w:b/>
                <w:sz w:val="22"/>
                <w:szCs w:val="22"/>
              </w:rPr>
            </w:pPr>
            <w:r w:rsidRPr="00DB6FEA">
              <w:rPr>
                <w:rFonts w:ascii="Arial" w:hAnsi="Arial" w:cs="Arial"/>
                <w:b/>
                <w:sz w:val="22"/>
                <w:szCs w:val="22"/>
              </w:rPr>
              <w:t xml:space="preserve">A. En Materia de Seguridad Pública: </w:t>
            </w:r>
            <w:r w:rsidR="00284672">
              <w:rPr>
                <w:rFonts w:ascii="Arial" w:hAnsi="Arial" w:cs="Arial"/>
                <w:b/>
                <w:sz w:val="22"/>
                <w:szCs w:val="22"/>
              </w:rPr>
              <w:t xml:space="preserve"> </w:t>
            </w:r>
          </w:p>
          <w:p w:rsidR="00251010" w:rsidRDefault="00251010" w:rsidP="00147840">
            <w:pPr>
              <w:spacing w:after="22"/>
              <w:ind w:left="209" w:right="472" w:hanging="10"/>
              <w:jc w:val="both"/>
              <w:rPr>
                <w:rFonts w:ascii="Arial" w:hAnsi="Arial" w:cs="Arial"/>
                <w:sz w:val="22"/>
                <w:szCs w:val="22"/>
              </w:rPr>
            </w:pPr>
          </w:p>
          <w:p w:rsidR="00284672" w:rsidRDefault="00251010" w:rsidP="00147840">
            <w:pPr>
              <w:spacing w:after="22"/>
              <w:ind w:left="209" w:right="472" w:hanging="10"/>
              <w:jc w:val="both"/>
              <w:rPr>
                <w:rFonts w:ascii="Arial" w:hAnsi="Arial" w:cs="Arial"/>
                <w:sz w:val="22"/>
                <w:szCs w:val="22"/>
              </w:rPr>
            </w:pPr>
            <w:r>
              <w:rPr>
                <w:rFonts w:ascii="Arial" w:hAnsi="Arial" w:cs="Arial"/>
                <w:sz w:val="22"/>
                <w:szCs w:val="22"/>
              </w:rPr>
              <w:t xml:space="preserve">I. a VII. […] </w:t>
            </w:r>
          </w:p>
          <w:p w:rsidR="00147840" w:rsidRPr="00DB6FEA" w:rsidRDefault="00147840" w:rsidP="00251010">
            <w:pPr>
              <w:spacing w:after="5" w:line="251" w:lineRule="auto"/>
              <w:ind w:left="775" w:right="402"/>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Elaborar el anteproyecto de presupuesto de la</w:t>
            </w:r>
            <w:r w:rsidRPr="00DB6FEA">
              <w:rPr>
                <w:rFonts w:ascii="Arial" w:hAnsi="Arial" w:cs="Arial"/>
                <w:b/>
                <w:i/>
                <w:color w:val="FF0000"/>
                <w:sz w:val="22"/>
                <w:szCs w:val="22"/>
              </w:rPr>
              <w:t xml:space="preserve"> </w:t>
            </w:r>
            <w:r w:rsidRPr="00DB6FEA">
              <w:rPr>
                <w:rFonts w:ascii="Arial" w:hAnsi="Arial" w:cs="Arial"/>
                <w:b/>
                <w:i/>
                <w:sz w:val="22"/>
                <w:szCs w:val="22"/>
              </w:rPr>
              <w:t>Dirección</w:t>
            </w:r>
            <w:r w:rsidRPr="00DB6FEA">
              <w:rPr>
                <w:rFonts w:ascii="Arial" w:hAnsi="Arial" w:cs="Arial"/>
                <w:sz w:val="22"/>
                <w:szCs w:val="22"/>
              </w:rPr>
              <w:t xml:space="preserve"> 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lastRenderedPageBreak/>
              <w:t xml:space="preserve">Emitir opiniones técnicas para la adquisición de equipo y material destinados a la </w:t>
            </w:r>
            <w:r w:rsidRPr="00DB6FEA">
              <w:rPr>
                <w:rFonts w:ascii="Arial" w:hAnsi="Arial" w:cs="Arial"/>
                <w:b/>
                <w:i/>
                <w:sz w:val="22"/>
                <w:szCs w:val="22"/>
              </w:rPr>
              <w:t>Dirección</w:t>
            </w:r>
            <w:r w:rsidRPr="00DB6FEA">
              <w:rPr>
                <w:rFonts w:ascii="Arial" w:hAnsi="Arial" w:cs="Arial"/>
                <w:sz w:val="22"/>
                <w:szCs w:val="22"/>
              </w:rPr>
              <w:t xml:space="preserve">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Proponer iniciativas de reforma y actualización de las disposiciones normativas en materia de Seguridad Pública Municipal;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Establecer Políticas Públicas Municipales de Seguridad Pública, Prevención del Delito, </w:t>
            </w:r>
            <w:r w:rsidRPr="00DB6FEA">
              <w:rPr>
                <w:rFonts w:ascii="Arial" w:hAnsi="Arial" w:cs="Arial"/>
                <w:b/>
                <w:i/>
                <w:sz w:val="22"/>
                <w:szCs w:val="22"/>
              </w:rPr>
              <w:t>Movilidad y Seguridad Vial</w:t>
            </w:r>
            <w:r w:rsidRPr="00DB6FEA">
              <w:rPr>
                <w:rFonts w:ascii="Arial" w:hAnsi="Arial" w:cs="Arial"/>
                <w:sz w:val="22"/>
                <w:szCs w:val="22"/>
              </w:rPr>
              <w:t xml:space="preserve">, como base fundamental para la reconstrucción del tejido social;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Fortalecer el servicio de recepción de reportes de emergencias, quejas y denuncias presentadas por la comunidad;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Fomentar el honor y apego al régimen disciplinario y proponer el reconocimiento al mérito de sus elementos operativos que integran la </w:t>
            </w:r>
            <w:r w:rsidRPr="00DB6FEA">
              <w:rPr>
                <w:rFonts w:ascii="Arial" w:hAnsi="Arial" w:cs="Arial"/>
                <w:b/>
                <w:i/>
                <w:sz w:val="22"/>
                <w:szCs w:val="22"/>
              </w:rPr>
              <w:t xml:space="preserve">Dirección </w:t>
            </w:r>
            <w:r w:rsidRPr="00DB6FEA">
              <w:rPr>
                <w:rFonts w:ascii="Arial" w:hAnsi="Arial" w:cs="Arial"/>
                <w:sz w:val="22"/>
                <w:szCs w:val="22"/>
              </w:rPr>
              <w:t>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de conformidad con lo previsto en el Reglamento de Policía Preventiva del Municipio de Zapotlán el Grande, Jalisco y el Reglamento del Servicio Profesional de Carrera Policial, del Municipio de Zapotlán el Grande, Jalisco;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Informar y Asesorar al Presidente Municipal, en lo concerniente a la Seguridad Pública Municipal;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Integrar e Implementar el Modelo de Policía y Justicia Cívica;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Intervenir, promover e implementar los mecanismos de coordinación establecidos en los convenios en los que el municipio sea parte, cuya finalidad sea la cooperación y ayuda mutua en </w:t>
            </w:r>
            <w:r w:rsidRPr="00DB6FEA">
              <w:rPr>
                <w:rFonts w:ascii="Arial" w:hAnsi="Arial" w:cs="Arial"/>
                <w:sz w:val="22"/>
                <w:szCs w:val="22"/>
              </w:rPr>
              <w:lastRenderedPageBreak/>
              <w:t>materia de seguridad pública y la procuración de justicia;</w:t>
            </w:r>
            <w:r w:rsidRPr="00DB6FEA">
              <w:rPr>
                <w:rFonts w:ascii="Arial" w:hAnsi="Arial" w:cs="Arial"/>
                <w:b/>
                <w:sz w:val="22"/>
                <w:szCs w:val="22"/>
              </w:rPr>
              <w:t xml:space="preserve"> </w:t>
            </w:r>
            <w:r w:rsidRPr="00DB6FEA">
              <w:rPr>
                <w:rFonts w:ascii="Arial" w:hAnsi="Arial" w:cs="Arial"/>
                <w:sz w:val="22"/>
                <w:szCs w:val="22"/>
              </w:rPr>
              <w:t xml:space="preserve">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Mantener en condiciones de máxima seguridad los depósitos de armamentos y municiones, así como tener un estricto control de los mismos;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Obtener, organizar y mantener actualizada la información en materia de seguridad pública, así como de los sistemas de información y bases de datos;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Organizar, establecer y ejecutar las acciones que garanticen la seguridad dentro del territorio municipal, en el ámbito de su respectiva competencia;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Poner a disposición de las autoridades competentes, sin demora alguna, a las personas detenidas y los bienes que se encuentren bajo su custodia, observando en todo momento el cumplimiento de los plazos jurídicamente establecidos;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Preservar el orden público y la tranquilidad en el Municipio;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Prevenir la comisión de conductas que constituyen infracciones al Reglamento de Justicia Cívica Municipal y de los delitos previstos en la legislación penal;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Promover el establecimiento y funcionamiento de los Órganos Colegiados y del Órgano desconcentrado de la Policía Auxiliar como Instancias coadyuvantes de la Comisaría y Dirección 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fomentando la </w:t>
            </w:r>
            <w:r w:rsidRPr="00DB6FEA">
              <w:rPr>
                <w:rFonts w:ascii="Arial" w:hAnsi="Arial" w:cs="Arial"/>
                <w:sz w:val="22"/>
                <w:szCs w:val="22"/>
              </w:rPr>
              <w:lastRenderedPageBreak/>
              <w:t xml:space="preserve">participación ciudadana en los temas de Seguridad Pública; </w:t>
            </w:r>
          </w:p>
          <w:p w:rsidR="00147840" w:rsidRPr="00DB6FEA"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Promover la capacitación, actualización y profesionalización del personal adscrito a la</w:t>
            </w:r>
            <w:r w:rsidRPr="00DB6FEA">
              <w:rPr>
                <w:rFonts w:ascii="Arial" w:hAnsi="Arial" w:cs="Arial"/>
                <w:b/>
                <w:i/>
                <w:sz w:val="22"/>
                <w:szCs w:val="22"/>
              </w:rPr>
              <w:t xml:space="preserve"> Dirección G</w:t>
            </w:r>
            <w:r w:rsidRPr="00DB6FEA">
              <w:rPr>
                <w:rFonts w:ascii="Arial" w:hAnsi="Arial" w:cs="Arial"/>
                <w:sz w:val="22"/>
                <w:szCs w:val="22"/>
              </w:rPr>
              <w:t>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Municipal; </w:t>
            </w:r>
          </w:p>
          <w:p w:rsidR="00147840" w:rsidRDefault="00147840" w:rsidP="000520FB">
            <w:pPr>
              <w:numPr>
                <w:ilvl w:val="0"/>
                <w:numId w:val="60"/>
              </w:numPr>
              <w:spacing w:after="5" w:line="251" w:lineRule="auto"/>
              <w:ind w:right="402"/>
              <w:jc w:val="both"/>
              <w:rPr>
                <w:rFonts w:ascii="Arial" w:hAnsi="Arial" w:cs="Arial"/>
                <w:sz w:val="22"/>
                <w:szCs w:val="22"/>
              </w:rPr>
            </w:pPr>
            <w:r w:rsidRPr="00DB6FEA">
              <w:rPr>
                <w:rFonts w:ascii="Arial" w:hAnsi="Arial" w:cs="Arial"/>
                <w:sz w:val="22"/>
                <w:szCs w:val="22"/>
              </w:rPr>
              <w:t xml:space="preserve">Promover que el personal adscrito a la </w:t>
            </w:r>
            <w:r w:rsidRPr="00DB6FEA">
              <w:rPr>
                <w:rFonts w:ascii="Arial" w:hAnsi="Arial" w:cs="Arial"/>
                <w:b/>
                <w:i/>
                <w:sz w:val="22"/>
                <w:szCs w:val="22"/>
              </w:rPr>
              <w:t xml:space="preserve">Dirección </w:t>
            </w:r>
            <w:r w:rsidRPr="00DB6FEA">
              <w:rPr>
                <w:rFonts w:ascii="Arial" w:hAnsi="Arial" w:cs="Arial"/>
                <w:sz w:val="22"/>
                <w:szCs w:val="22"/>
              </w:rPr>
              <w:t>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y demás órganos auxiliares, se conduzca con dedicación y disciplina, así como con apego al orden jurídico y respeto a los derechos humanos reconocidos en la Constitución; </w:t>
            </w:r>
          </w:p>
          <w:p w:rsidR="000540EB" w:rsidRPr="00DB6FEA" w:rsidRDefault="000540EB" w:rsidP="000540EB">
            <w:pPr>
              <w:spacing w:after="5" w:line="251" w:lineRule="auto"/>
              <w:ind w:left="360" w:right="402"/>
              <w:jc w:val="both"/>
              <w:rPr>
                <w:rFonts w:ascii="Arial" w:hAnsi="Arial" w:cs="Arial"/>
                <w:sz w:val="22"/>
                <w:szCs w:val="22"/>
              </w:rPr>
            </w:pPr>
          </w:p>
          <w:p w:rsidR="000540EB" w:rsidRPr="000540EB" w:rsidRDefault="000540EB" w:rsidP="000540EB">
            <w:pPr>
              <w:spacing w:after="5" w:line="251" w:lineRule="auto"/>
              <w:ind w:left="360" w:right="402"/>
              <w:jc w:val="both"/>
              <w:rPr>
                <w:rFonts w:ascii="Arial" w:hAnsi="Arial" w:cs="Arial"/>
                <w:sz w:val="22"/>
                <w:szCs w:val="22"/>
              </w:rPr>
            </w:pPr>
            <w:r>
              <w:rPr>
                <w:rFonts w:ascii="Arial" w:hAnsi="Arial" w:cs="Arial"/>
                <w:sz w:val="22"/>
                <w:szCs w:val="22"/>
              </w:rPr>
              <w:t xml:space="preserve">XXIV </w:t>
            </w:r>
            <w:r w:rsidRPr="000540EB">
              <w:rPr>
                <w:rFonts w:ascii="Arial" w:hAnsi="Arial" w:cs="Arial"/>
                <w:sz w:val="22"/>
                <w:szCs w:val="22"/>
              </w:rPr>
              <w:t>a XXXII. […]</w:t>
            </w:r>
          </w:p>
          <w:p w:rsidR="00147840" w:rsidRPr="00DB6FEA" w:rsidRDefault="00147840" w:rsidP="00291645">
            <w:pPr>
              <w:spacing w:after="5" w:line="251" w:lineRule="auto"/>
              <w:ind w:left="151" w:right="402"/>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147840">
            <w:pPr>
              <w:ind w:left="571"/>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687473">
            <w:pPr>
              <w:ind w:left="144"/>
              <w:jc w:val="both"/>
              <w:rPr>
                <w:rFonts w:ascii="Arial" w:hAnsi="Arial" w:cs="Arial"/>
                <w:sz w:val="22"/>
                <w:szCs w:val="22"/>
              </w:rPr>
            </w:pPr>
            <w:r w:rsidRPr="00DB6FEA">
              <w:rPr>
                <w:rFonts w:ascii="Arial" w:hAnsi="Arial" w:cs="Arial"/>
                <w:sz w:val="22"/>
                <w:szCs w:val="22"/>
              </w:rPr>
              <w:t xml:space="preserve"> </w:t>
            </w:r>
            <w:r w:rsidRPr="00DB6FEA">
              <w:rPr>
                <w:rFonts w:ascii="Arial" w:hAnsi="Arial" w:cs="Arial"/>
                <w:b/>
                <w:sz w:val="22"/>
                <w:szCs w:val="22"/>
              </w:rPr>
              <w:t xml:space="preserve">B. En Materia de </w:t>
            </w:r>
            <w:r w:rsidRPr="00DB6FEA">
              <w:rPr>
                <w:rFonts w:ascii="Arial" w:hAnsi="Arial" w:cs="Arial"/>
                <w:b/>
                <w:i/>
                <w:sz w:val="22"/>
                <w:szCs w:val="22"/>
              </w:rPr>
              <w:t>Movilidad y Seguridad Vial:</w:t>
            </w:r>
            <w:r w:rsidRPr="00DB6FEA">
              <w:rPr>
                <w:rFonts w:ascii="Arial" w:hAnsi="Arial" w:cs="Arial"/>
                <w:b/>
                <w:sz w:val="22"/>
                <w:szCs w:val="22"/>
              </w:rPr>
              <w:t xml:space="preserve"> </w:t>
            </w:r>
          </w:p>
          <w:p w:rsidR="00147840" w:rsidRPr="00DB6FEA" w:rsidRDefault="00147840" w:rsidP="000520FB">
            <w:pPr>
              <w:numPr>
                <w:ilvl w:val="0"/>
                <w:numId w:val="1"/>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Vigilar el tránsito vehicular en el Municipio; </w:t>
            </w:r>
          </w:p>
          <w:p w:rsidR="00147840" w:rsidRPr="00DB6FEA" w:rsidRDefault="00147840" w:rsidP="000520FB">
            <w:pPr>
              <w:numPr>
                <w:ilvl w:val="0"/>
                <w:numId w:val="1"/>
              </w:numPr>
              <w:spacing w:after="5" w:line="251" w:lineRule="auto"/>
              <w:ind w:right="402" w:hanging="360"/>
              <w:jc w:val="both"/>
              <w:rPr>
                <w:rFonts w:ascii="Arial" w:hAnsi="Arial" w:cs="Arial"/>
                <w:b/>
                <w:sz w:val="22"/>
                <w:szCs w:val="22"/>
              </w:rPr>
            </w:pPr>
            <w:r w:rsidRPr="00DB6FEA">
              <w:rPr>
                <w:rFonts w:ascii="Arial" w:hAnsi="Arial" w:cs="Arial"/>
                <w:b/>
                <w:sz w:val="22"/>
                <w:szCs w:val="22"/>
              </w:rPr>
              <w:t xml:space="preserve">Vigilar que los acuerdos de coordinación, que suscribe el Presidente Municipal con autoridades de la Federación, el Gobierno del Estado de Jalisco, y otras entidades federativas; así como de los Municipios en los estados, se celebren de conformidad con la legislación aplicable en materia de tránsito, de vialidad, transporte y contaminación ambiental provocada por vehículos automotores; </w:t>
            </w:r>
          </w:p>
          <w:p w:rsidR="00147840" w:rsidRPr="00DB6FEA" w:rsidRDefault="00147840" w:rsidP="000520FB">
            <w:pPr>
              <w:numPr>
                <w:ilvl w:val="0"/>
                <w:numId w:val="1"/>
              </w:numPr>
              <w:spacing w:after="5" w:line="251" w:lineRule="auto"/>
              <w:ind w:right="402" w:hanging="360"/>
              <w:jc w:val="both"/>
              <w:rPr>
                <w:rFonts w:ascii="Arial" w:hAnsi="Arial" w:cs="Arial"/>
                <w:b/>
                <w:sz w:val="22"/>
                <w:szCs w:val="22"/>
              </w:rPr>
            </w:pPr>
            <w:r w:rsidRPr="00DB6FEA">
              <w:rPr>
                <w:rFonts w:ascii="Arial" w:hAnsi="Arial" w:cs="Arial"/>
                <w:b/>
                <w:sz w:val="22"/>
                <w:szCs w:val="22"/>
              </w:rPr>
              <w:t>Solicitar en su caso, al Gobierno del Estado asesoría y apoyo para realizar los estudios técnicos y acciones en materia de movilidad;</w:t>
            </w:r>
          </w:p>
          <w:p w:rsidR="00147840" w:rsidRPr="00DB6FEA" w:rsidRDefault="00147840" w:rsidP="000520FB">
            <w:pPr>
              <w:numPr>
                <w:ilvl w:val="0"/>
                <w:numId w:val="1"/>
              </w:numPr>
              <w:spacing w:after="5" w:line="251" w:lineRule="auto"/>
              <w:ind w:right="402" w:hanging="360"/>
              <w:jc w:val="both"/>
              <w:rPr>
                <w:rFonts w:ascii="Arial" w:hAnsi="Arial" w:cs="Arial"/>
                <w:sz w:val="22"/>
                <w:szCs w:val="22"/>
              </w:rPr>
            </w:pPr>
            <w:r w:rsidRPr="00DB6FEA">
              <w:rPr>
                <w:rFonts w:ascii="Arial" w:hAnsi="Arial" w:cs="Arial"/>
                <w:sz w:val="22"/>
                <w:szCs w:val="22"/>
              </w:rPr>
              <w:lastRenderedPageBreak/>
              <w:t xml:space="preserve">Planear, dirigir y controlar la revisión de automóviles y vehículos automotores; </w:t>
            </w:r>
          </w:p>
          <w:p w:rsidR="00147840" w:rsidRPr="00DB6FEA" w:rsidRDefault="00147840" w:rsidP="000520FB">
            <w:pPr>
              <w:numPr>
                <w:ilvl w:val="0"/>
                <w:numId w:val="1"/>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Instrumentar con señalamientos </w:t>
            </w:r>
            <w:r w:rsidRPr="00DB6FEA">
              <w:rPr>
                <w:rFonts w:ascii="Arial" w:hAnsi="Arial" w:cs="Arial"/>
                <w:b/>
                <w:i/>
                <w:sz w:val="22"/>
                <w:szCs w:val="22"/>
              </w:rPr>
              <w:t>y dispositivos electrónicos</w:t>
            </w:r>
            <w:r w:rsidRPr="00DB6FEA">
              <w:rPr>
                <w:rFonts w:ascii="Arial" w:hAnsi="Arial" w:cs="Arial"/>
                <w:sz w:val="22"/>
                <w:szCs w:val="22"/>
              </w:rPr>
              <w:t xml:space="preserve"> el tránsito de vehículos y peatones en el Municipio; </w:t>
            </w:r>
          </w:p>
          <w:p w:rsidR="00147840" w:rsidRPr="00DB6FEA" w:rsidRDefault="00147840" w:rsidP="000520FB">
            <w:pPr>
              <w:numPr>
                <w:ilvl w:val="0"/>
                <w:numId w:val="1"/>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Participar, conjuntamente con la Comisión Edilicia de Seguridad Pública, Tránsito y Movilidad en la formulación y aplicación de programas de transporte público de pasajeros que afecten el ámbito territorial del Municipio; </w:t>
            </w:r>
          </w:p>
          <w:p w:rsidR="00147840" w:rsidRPr="00DB6FEA" w:rsidRDefault="00147840" w:rsidP="000520FB">
            <w:pPr>
              <w:numPr>
                <w:ilvl w:val="0"/>
                <w:numId w:val="1"/>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Auxiliar al Ministerio Público en la investigación y persecución de los delitos inherentes o relacionados con el tránsito de vehículos y la aprehensión de los infractores; </w:t>
            </w:r>
          </w:p>
          <w:p w:rsidR="00147840" w:rsidRPr="00DB6FEA" w:rsidRDefault="00147840" w:rsidP="000520FB">
            <w:pPr>
              <w:numPr>
                <w:ilvl w:val="0"/>
                <w:numId w:val="1"/>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Auxiliar, a solicitud de las autoridades federales, estatales y de otros Municipios, en la localización y persecución de los delincuentes; </w:t>
            </w:r>
          </w:p>
          <w:p w:rsidR="00147840" w:rsidRPr="00DB6FEA" w:rsidRDefault="00147840" w:rsidP="000520FB">
            <w:pPr>
              <w:numPr>
                <w:ilvl w:val="0"/>
                <w:numId w:val="1"/>
              </w:numPr>
              <w:spacing w:after="5" w:line="251" w:lineRule="auto"/>
              <w:ind w:right="402" w:hanging="360"/>
              <w:jc w:val="both"/>
              <w:rPr>
                <w:rFonts w:ascii="Arial" w:hAnsi="Arial" w:cs="Arial"/>
                <w:b/>
                <w:i/>
                <w:sz w:val="22"/>
                <w:szCs w:val="22"/>
              </w:rPr>
            </w:pPr>
            <w:r w:rsidRPr="00DB6FEA">
              <w:rPr>
                <w:rFonts w:ascii="Arial" w:hAnsi="Arial" w:cs="Arial"/>
                <w:sz w:val="22"/>
                <w:szCs w:val="22"/>
              </w:rPr>
              <w:t xml:space="preserve">Participar en la innovación y avances tecnológicos, que permitan un mejor ejercicio de sus funciones </w:t>
            </w:r>
            <w:r w:rsidRPr="00DB6FEA">
              <w:rPr>
                <w:rFonts w:ascii="Arial" w:hAnsi="Arial" w:cs="Arial"/>
                <w:b/>
                <w:i/>
                <w:sz w:val="22"/>
                <w:szCs w:val="22"/>
              </w:rPr>
              <w:t xml:space="preserve">en materia de movilidad y seguridad vial; </w:t>
            </w:r>
          </w:p>
          <w:p w:rsidR="00147840" w:rsidRPr="00DB6FEA" w:rsidRDefault="00147840" w:rsidP="000520FB">
            <w:pPr>
              <w:numPr>
                <w:ilvl w:val="0"/>
                <w:numId w:val="1"/>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Contribuir con la educación vial entre la población, particularmente entre los niños y los jóvenes escolares; </w:t>
            </w:r>
          </w:p>
          <w:p w:rsidR="00147840" w:rsidRPr="00DB6FEA" w:rsidRDefault="00147840" w:rsidP="000520FB">
            <w:pPr>
              <w:numPr>
                <w:ilvl w:val="0"/>
                <w:numId w:val="1"/>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Difundir mediante campañas, seminarios y cursos, las políticas y normas que atañen a la seguridad vial; </w:t>
            </w:r>
          </w:p>
          <w:p w:rsidR="00147840" w:rsidRPr="00DB6FEA" w:rsidRDefault="00147840" w:rsidP="000520FB">
            <w:pPr>
              <w:numPr>
                <w:ilvl w:val="0"/>
                <w:numId w:val="1"/>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Fomentar en la población el respeto al peatón y a las normas de tránsito; y </w:t>
            </w:r>
          </w:p>
          <w:p w:rsidR="00147840" w:rsidRPr="00DB6FEA" w:rsidRDefault="00147840" w:rsidP="000520FB">
            <w:pPr>
              <w:numPr>
                <w:ilvl w:val="0"/>
                <w:numId w:val="1"/>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Las demás que le encomiende el Presidente Municipal, este Reglamento y las disposiciones reglamentarias aplicables.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lastRenderedPageBreak/>
              <w:t xml:space="preserve">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147840">
            <w:pPr>
              <w:ind w:left="154" w:right="402"/>
              <w:jc w:val="both"/>
              <w:rPr>
                <w:rFonts w:ascii="Arial" w:hAnsi="Arial" w:cs="Arial"/>
                <w:sz w:val="22"/>
                <w:szCs w:val="22"/>
              </w:rPr>
            </w:pPr>
            <w:r w:rsidRPr="00DB6FEA">
              <w:rPr>
                <w:rFonts w:ascii="Arial" w:hAnsi="Arial" w:cs="Arial"/>
                <w:b/>
                <w:sz w:val="22"/>
                <w:szCs w:val="22"/>
              </w:rPr>
              <w:t xml:space="preserve">Artículo 54.- </w:t>
            </w:r>
            <w:r w:rsidRPr="00DB6FEA">
              <w:rPr>
                <w:rFonts w:ascii="Arial" w:hAnsi="Arial" w:cs="Arial"/>
                <w:sz w:val="22"/>
                <w:szCs w:val="22"/>
              </w:rPr>
              <w:t>Además de lo establecido en el artículo que</w:t>
            </w:r>
            <w:r w:rsidRPr="00DB6FEA">
              <w:rPr>
                <w:rFonts w:ascii="Arial" w:hAnsi="Arial" w:cs="Arial"/>
                <w:color w:val="FF0000"/>
                <w:sz w:val="22"/>
                <w:szCs w:val="22"/>
              </w:rPr>
              <w:t xml:space="preserve"> </w:t>
            </w:r>
            <w:r w:rsidRPr="00DB6FEA">
              <w:rPr>
                <w:rFonts w:ascii="Arial" w:hAnsi="Arial" w:cs="Arial"/>
                <w:sz w:val="22"/>
                <w:szCs w:val="22"/>
              </w:rPr>
              <w:t xml:space="preserve">precede de este Reglamento, la </w:t>
            </w:r>
            <w:r w:rsidRPr="00DB6FEA">
              <w:rPr>
                <w:rFonts w:ascii="Arial" w:hAnsi="Arial" w:cs="Arial"/>
                <w:b/>
                <w:i/>
                <w:sz w:val="22"/>
                <w:szCs w:val="22"/>
              </w:rPr>
              <w:t xml:space="preserve">Dirección General </w:t>
            </w:r>
            <w:r w:rsidRPr="00DB6FEA">
              <w:rPr>
                <w:rFonts w:ascii="Arial" w:hAnsi="Arial" w:cs="Arial"/>
                <w:sz w:val="22"/>
                <w:szCs w:val="22"/>
              </w:rPr>
              <w:t>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tendrá las siguientes funciones: </w:t>
            </w:r>
          </w:p>
          <w:p w:rsidR="00147840" w:rsidRPr="00DB6FEA" w:rsidRDefault="00147840" w:rsidP="00147840">
            <w:pPr>
              <w:ind w:left="144"/>
              <w:jc w:val="both"/>
              <w:rPr>
                <w:rFonts w:ascii="Arial" w:hAnsi="Arial" w:cs="Arial"/>
                <w:sz w:val="22"/>
                <w:szCs w:val="22"/>
              </w:rPr>
            </w:pPr>
            <w:r w:rsidRPr="00DB6FEA">
              <w:rPr>
                <w:rFonts w:ascii="Arial" w:hAnsi="Arial" w:cs="Arial"/>
                <w:b/>
                <w:sz w:val="22"/>
                <w:szCs w:val="22"/>
              </w:rPr>
              <w:t xml:space="preserve"> </w:t>
            </w:r>
            <w:r w:rsidRPr="00DB6FEA">
              <w:rPr>
                <w:rFonts w:ascii="Arial" w:hAnsi="Arial" w:cs="Arial"/>
                <w:sz w:val="22"/>
                <w:szCs w:val="22"/>
              </w:rPr>
              <w:t xml:space="preserve"> </w:t>
            </w:r>
          </w:p>
          <w:p w:rsidR="003327F2" w:rsidRPr="006B572A" w:rsidRDefault="003327F2" w:rsidP="003327F2">
            <w:pPr>
              <w:ind w:left="144"/>
              <w:jc w:val="both"/>
              <w:rPr>
                <w:rFonts w:ascii="Arial" w:hAnsi="Arial" w:cs="Arial"/>
                <w:sz w:val="22"/>
                <w:szCs w:val="22"/>
              </w:rPr>
            </w:pPr>
            <w:r w:rsidRPr="006B572A">
              <w:rPr>
                <w:rFonts w:ascii="Arial" w:hAnsi="Arial" w:cs="Arial"/>
                <w:sz w:val="22"/>
                <w:szCs w:val="22"/>
              </w:rPr>
              <w:t>I. a VII. […]</w:t>
            </w:r>
          </w:p>
          <w:p w:rsidR="003327F2" w:rsidRPr="006B572A" w:rsidRDefault="003327F2" w:rsidP="003327F2">
            <w:pPr>
              <w:ind w:left="144"/>
              <w:jc w:val="both"/>
              <w:rPr>
                <w:rFonts w:ascii="Arial" w:hAnsi="Arial" w:cs="Arial"/>
                <w:sz w:val="22"/>
                <w:szCs w:val="22"/>
              </w:rPr>
            </w:pPr>
          </w:p>
          <w:p w:rsidR="00147840" w:rsidRPr="006B572A" w:rsidRDefault="00147840" w:rsidP="000520FB">
            <w:pPr>
              <w:pStyle w:val="Prrafodelista"/>
              <w:numPr>
                <w:ilvl w:val="0"/>
                <w:numId w:val="57"/>
              </w:numPr>
              <w:spacing w:after="5" w:line="251" w:lineRule="auto"/>
              <w:ind w:right="402"/>
              <w:jc w:val="both"/>
              <w:rPr>
                <w:rFonts w:ascii="Arial" w:hAnsi="Arial" w:cs="Arial"/>
                <w:sz w:val="22"/>
                <w:szCs w:val="22"/>
              </w:rPr>
            </w:pPr>
            <w:r w:rsidRPr="006B572A">
              <w:rPr>
                <w:rFonts w:ascii="Arial" w:hAnsi="Arial" w:cs="Arial"/>
                <w:sz w:val="22"/>
                <w:szCs w:val="22"/>
              </w:rPr>
              <w:t xml:space="preserve">Tramitar ante la Secretaría </w:t>
            </w:r>
            <w:r w:rsidRPr="006B572A">
              <w:rPr>
                <w:rFonts w:ascii="Arial" w:hAnsi="Arial" w:cs="Arial"/>
                <w:b/>
                <w:i/>
                <w:sz w:val="22"/>
                <w:szCs w:val="22"/>
              </w:rPr>
              <w:t>de Seguridad Pública del Estado</w:t>
            </w:r>
            <w:r w:rsidRPr="006B572A">
              <w:rPr>
                <w:rFonts w:ascii="Arial" w:hAnsi="Arial" w:cs="Arial"/>
                <w:sz w:val="22"/>
                <w:szCs w:val="22"/>
              </w:rPr>
              <w:t xml:space="preserve">, la licencia colectiva para la </w:t>
            </w:r>
            <w:r w:rsidRPr="006B572A">
              <w:rPr>
                <w:rFonts w:ascii="Arial" w:hAnsi="Arial" w:cs="Arial"/>
                <w:b/>
                <w:i/>
                <w:sz w:val="22"/>
                <w:szCs w:val="22"/>
              </w:rPr>
              <w:t xml:space="preserve">portación </w:t>
            </w:r>
            <w:r w:rsidRPr="006B572A">
              <w:rPr>
                <w:rFonts w:ascii="Arial" w:hAnsi="Arial" w:cs="Arial"/>
                <w:sz w:val="22"/>
                <w:szCs w:val="22"/>
              </w:rPr>
              <w:t>de armas de fuego, pugnando porque esta siempre esté vigente;</w:t>
            </w:r>
          </w:p>
          <w:p w:rsidR="00147840" w:rsidRPr="006B572A" w:rsidRDefault="00147840" w:rsidP="000520FB">
            <w:pPr>
              <w:numPr>
                <w:ilvl w:val="0"/>
                <w:numId w:val="57"/>
              </w:numPr>
              <w:spacing w:after="5" w:line="251" w:lineRule="auto"/>
              <w:ind w:right="402"/>
              <w:jc w:val="both"/>
              <w:rPr>
                <w:rFonts w:ascii="Arial" w:hAnsi="Arial" w:cs="Arial"/>
                <w:b/>
                <w:i/>
                <w:sz w:val="22"/>
                <w:szCs w:val="22"/>
              </w:rPr>
            </w:pPr>
            <w:r w:rsidRPr="006B572A">
              <w:rPr>
                <w:rFonts w:ascii="Arial" w:hAnsi="Arial" w:cs="Arial"/>
                <w:b/>
                <w:i/>
                <w:sz w:val="22"/>
                <w:szCs w:val="22"/>
              </w:rPr>
              <w:t xml:space="preserve">Autorizar por oficio a todo el personal que por necesidades del servicio acuda a una comisión fuera del municipio.   </w:t>
            </w:r>
          </w:p>
          <w:p w:rsidR="00147840" w:rsidRPr="006B572A" w:rsidRDefault="00147840" w:rsidP="000520FB">
            <w:pPr>
              <w:numPr>
                <w:ilvl w:val="0"/>
                <w:numId w:val="57"/>
              </w:numPr>
              <w:spacing w:after="5" w:line="251" w:lineRule="auto"/>
              <w:ind w:right="402"/>
              <w:jc w:val="both"/>
              <w:rPr>
                <w:rFonts w:ascii="Arial" w:hAnsi="Arial" w:cs="Arial"/>
                <w:sz w:val="22"/>
                <w:szCs w:val="22"/>
              </w:rPr>
            </w:pPr>
            <w:r w:rsidRPr="006B572A">
              <w:rPr>
                <w:rFonts w:ascii="Arial" w:hAnsi="Arial" w:cs="Arial"/>
                <w:sz w:val="22"/>
                <w:szCs w:val="22"/>
              </w:rPr>
              <w:t>Todas las que le otorgue el Presidente Municipal y los ordenamientos jurídicos aplicables</w:t>
            </w:r>
            <w:r w:rsidRPr="006B572A">
              <w:rPr>
                <w:rFonts w:ascii="Arial" w:eastAsia="Times New Roman" w:hAnsi="Arial" w:cs="Arial"/>
                <w:sz w:val="22"/>
                <w:szCs w:val="22"/>
              </w:rPr>
              <w:t xml:space="preserve">.  </w:t>
            </w:r>
          </w:p>
          <w:p w:rsidR="00147840" w:rsidRPr="00DB6FEA" w:rsidRDefault="00147840" w:rsidP="00147840">
            <w:pPr>
              <w:ind w:left="571"/>
              <w:jc w:val="both"/>
              <w:rPr>
                <w:rFonts w:ascii="Arial" w:hAnsi="Arial" w:cs="Arial"/>
                <w:sz w:val="22"/>
                <w:szCs w:val="22"/>
              </w:rPr>
            </w:pPr>
            <w:r w:rsidRPr="00DB6FEA">
              <w:rPr>
                <w:rFonts w:ascii="Arial" w:hAnsi="Arial" w:cs="Arial"/>
                <w:b/>
                <w:sz w:val="22"/>
                <w:szCs w:val="22"/>
              </w:rPr>
              <w:t xml:space="preserve"> </w:t>
            </w:r>
          </w:p>
          <w:p w:rsidR="00147840" w:rsidRPr="00DB6FEA" w:rsidRDefault="00147840" w:rsidP="00147840">
            <w:pPr>
              <w:ind w:left="154" w:right="402"/>
              <w:jc w:val="both"/>
              <w:rPr>
                <w:rFonts w:ascii="Arial" w:hAnsi="Arial" w:cs="Arial"/>
                <w:sz w:val="22"/>
                <w:szCs w:val="22"/>
              </w:rPr>
            </w:pPr>
            <w:r w:rsidRPr="00DB6FEA">
              <w:rPr>
                <w:rFonts w:ascii="Arial" w:hAnsi="Arial" w:cs="Arial"/>
                <w:b/>
                <w:sz w:val="22"/>
                <w:szCs w:val="22"/>
              </w:rPr>
              <w:t xml:space="preserve">Artículo 55.- </w:t>
            </w:r>
            <w:r w:rsidRPr="00DB6FEA">
              <w:rPr>
                <w:rFonts w:ascii="Arial" w:hAnsi="Arial" w:cs="Arial"/>
                <w:sz w:val="22"/>
                <w:szCs w:val="22"/>
              </w:rPr>
              <w:t xml:space="preserve">Para el Despacho de los asuntos de su competencia la </w:t>
            </w:r>
            <w:r w:rsidRPr="00DB6FEA">
              <w:rPr>
                <w:rFonts w:ascii="Arial" w:hAnsi="Arial" w:cs="Arial"/>
                <w:b/>
                <w:i/>
                <w:sz w:val="22"/>
                <w:szCs w:val="22"/>
              </w:rPr>
              <w:t xml:space="preserve">Dirección </w:t>
            </w:r>
            <w:r w:rsidRPr="00DB6FEA">
              <w:rPr>
                <w:rFonts w:ascii="Arial" w:hAnsi="Arial" w:cs="Arial"/>
                <w:sz w:val="22"/>
                <w:szCs w:val="22"/>
              </w:rPr>
              <w:t>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será dotada de los recursos humanos, materiales y financieros necesarios para operar las Unidades, Direcciones, Jefaturas, Coordinaciones y Órganos Auxiliares que a continuación se describen, las cuales se regirán por el Ordenamiento Municipal aplicable en la materia.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0520FB">
            <w:pPr>
              <w:numPr>
                <w:ilvl w:val="0"/>
                <w:numId w:val="2"/>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Dirección Administrativa. </w:t>
            </w:r>
          </w:p>
          <w:p w:rsidR="00147840" w:rsidRPr="00DB6FEA" w:rsidRDefault="00147840" w:rsidP="000520FB">
            <w:pPr>
              <w:numPr>
                <w:ilvl w:val="0"/>
                <w:numId w:val="2"/>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Recursos Humanos y Materiales; </w:t>
            </w:r>
          </w:p>
          <w:p w:rsidR="00147840" w:rsidRPr="00DB6FEA" w:rsidRDefault="00147840" w:rsidP="000520FB">
            <w:pPr>
              <w:numPr>
                <w:ilvl w:val="0"/>
                <w:numId w:val="2"/>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Profesionalización y </w:t>
            </w:r>
          </w:p>
          <w:p w:rsidR="00147840" w:rsidRPr="00DB6FEA" w:rsidRDefault="00147840" w:rsidP="000520FB">
            <w:pPr>
              <w:numPr>
                <w:ilvl w:val="0"/>
                <w:numId w:val="2"/>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Técnica; </w:t>
            </w:r>
          </w:p>
          <w:p w:rsidR="00147840" w:rsidRPr="00DB6FEA" w:rsidRDefault="00147840" w:rsidP="000520FB">
            <w:pPr>
              <w:numPr>
                <w:ilvl w:val="0"/>
                <w:numId w:val="2"/>
              </w:numPr>
              <w:spacing w:after="5" w:line="251" w:lineRule="auto"/>
              <w:ind w:right="402" w:hanging="679"/>
              <w:jc w:val="both"/>
              <w:rPr>
                <w:rFonts w:ascii="Arial" w:hAnsi="Arial" w:cs="Arial"/>
                <w:sz w:val="22"/>
                <w:szCs w:val="22"/>
              </w:rPr>
            </w:pPr>
            <w:r w:rsidRPr="00DB6FEA">
              <w:rPr>
                <w:rFonts w:ascii="Arial" w:hAnsi="Arial" w:cs="Arial"/>
                <w:sz w:val="22"/>
                <w:szCs w:val="22"/>
              </w:rPr>
              <w:lastRenderedPageBreak/>
              <w:t>Dirección Operativa de la Policía Preventiva.</w:t>
            </w:r>
          </w:p>
          <w:p w:rsidR="00147840" w:rsidRPr="00DB6FEA" w:rsidRDefault="00147840" w:rsidP="000520FB">
            <w:pPr>
              <w:numPr>
                <w:ilvl w:val="0"/>
                <w:numId w:val="2"/>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Operativa; y </w:t>
            </w:r>
          </w:p>
          <w:p w:rsidR="00147840" w:rsidRPr="00DB6FEA" w:rsidRDefault="00147840" w:rsidP="000520FB">
            <w:pPr>
              <w:numPr>
                <w:ilvl w:val="0"/>
                <w:numId w:val="3"/>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Estrategia. </w:t>
            </w:r>
          </w:p>
          <w:p w:rsidR="00147840" w:rsidRPr="00DB6FEA" w:rsidRDefault="00147840" w:rsidP="000520FB">
            <w:pPr>
              <w:numPr>
                <w:ilvl w:val="0"/>
                <w:numId w:val="3"/>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Dirección </w:t>
            </w:r>
            <w:r w:rsidRPr="00DB6FEA">
              <w:rPr>
                <w:rFonts w:ascii="Arial" w:hAnsi="Arial" w:cs="Arial"/>
                <w:b/>
                <w:i/>
                <w:sz w:val="22"/>
                <w:szCs w:val="22"/>
              </w:rPr>
              <w:t>de Movilidad y Seguridad</w:t>
            </w:r>
            <w:r w:rsidRPr="00DB6FEA">
              <w:rPr>
                <w:rFonts w:ascii="Arial" w:hAnsi="Arial" w:cs="Arial"/>
                <w:sz w:val="22"/>
                <w:szCs w:val="22"/>
              </w:rPr>
              <w:t xml:space="preserve"> Vial.  </w:t>
            </w:r>
          </w:p>
          <w:p w:rsidR="00147840" w:rsidRPr="00DB6FEA" w:rsidRDefault="00147840" w:rsidP="000520FB">
            <w:pPr>
              <w:numPr>
                <w:ilvl w:val="0"/>
                <w:numId w:val="3"/>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Operativa;  </w:t>
            </w:r>
          </w:p>
          <w:p w:rsidR="00147840" w:rsidRPr="00DB6FEA" w:rsidRDefault="00147840" w:rsidP="000520FB">
            <w:pPr>
              <w:numPr>
                <w:ilvl w:val="0"/>
                <w:numId w:val="3"/>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w:t>
            </w:r>
            <w:r w:rsidRPr="00DB6FEA">
              <w:rPr>
                <w:rFonts w:ascii="Arial" w:hAnsi="Arial" w:cs="Arial"/>
                <w:b/>
                <w:i/>
                <w:sz w:val="22"/>
                <w:szCs w:val="22"/>
              </w:rPr>
              <w:t>Infraestructura</w:t>
            </w:r>
            <w:r w:rsidRPr="00DB6FEA">
              <w:rPr>
                <w:rFonts w:ascii="Arial" w:hAnsi="Arial" w:cs="Arial"/>
                <w:sz w:val="22"/>
                <w:szCs w:val="22"/>
              </w:rPr>
              <w:t xml:space="preserve"> Vial; y </w:t>
            </w:r>
          </w:p>
          <w:p w:rsidR="00147840" w:rsidRPr="00DB6FEA" w:rsidRDefault="00147840" w:rsidP="000520FB">
            <w:pPr>
              <w:numPr>
                <w:ilvl w:val="0"/>
                <w:numId w:val="3"/>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Educación y Cultura Vial. </w:t>
            </w:r>
          </w:p>
          <w:p w:rsidR="00147840" w:rsidRPr="00DB6FEA" w:rsidRDefault="00147840" w:rsidP="000520FB">
            <w:pPr>
              <w:numPr>
                <w:ilvl w:val="0"/>
                <w:numId w:val="3"/>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Dirección de Prevención Social del Delito. </w:t>
            </w:r>
          </w:p>
          <w:p w:rsidR="00147840" w:rsidRPr="00DB6FEA" w:rsidRDefault="00147840" w:rsidP="000520FB">
            <w:pPr>
              <w:numPr>
                <w:ilvl w:val="0"/>
                <w:numId w:val="3"/>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Logística; </w:t>
            </w:r>
          </w:p>
          <w:p w:rsidR="00147840" w:rsidRPr="00DB6FEA" w:rsidRDefault="00147840" w:rsidP="000520FB">
            <w:pPr>
              <w:numPr>
                <w:ilvl w:val="0"/>
                <w:numId w:val="3"/>
              </w:numPr>
              <w:spacing w:after="5" w:line="251" w:lineRule="auto"/>
              <w:ind w:right="402" w:hanging="679"/>
              <w:jc w:val="both"/>
              <w:rPr>
                <w:rFonts w:ascii="Arial" w:hAnsi="Arial" w:cs="Arial"/>
                <w:sz w:val="22"/>
                <w:szCs w:val="22"/>
              </w:rPr>
            </w:pPr>
            <w:r w:rsidRPr="00DB6FEA">
              <w:rPr>
                <w:rFonts w:ascii="Arial" w:hAnsi="Arial" w:cs="Arial"/>
                <w:sz w:val="22"/>
                <w:szCs w:val="22"/>
              </w:rPr>
              <w:t>Jefatura de Programas de Prevención;</w:t>
            </w:r>
          </w:p>
          <w:p w:rsidR="00147840" w:rsidRPr="00DB6FEA" w:rsidRDefault="00147840" w:rsidP="000520FB">
            <w:pPr>
              <w:numPr>
                <w:ilvl w:val="0"/>
                <w:numId w:val="3"/>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Psicología; y </w:t>
            </w:r>
          </w:p>
          <w:p w:rsidR="00147840" w:rsidRPr="00DB6FEA" w:rsidRDefault="00147840" w:rsidP="000520FB">
            <w:pPr>
              <w:numPr>
                <w:ilvl w:val="0"/>
                <w:numId w:val="4"/>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Trabajo Social. </w:t>
            </w:r>
          </w:p>
          <w:p w:rsidR="00147840" w:rsidRPr="00DB6FEA" w:rsidRDefault="00147840" w:rsidP="000520FB">
            <w:pPr>
              <w:numPr>
                <w:ilvl w:val="0"/>
                <w:numId w:val="4"/>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Jefatura de Asuntos Jurídicos.  </w:t>
            </w:r>
          </w:p>
          <w:p w:rsidR="00147840" w:rsidRPr="00DB6FEA" w:rsidRDefault="00147840" w:rsidP="000520FB">
            <w:pPr>
              <w:numPr>
                <w:ilvl w:val="0"/>
                <w:numId w:val="4"/>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Coordinación de Gestión y Proyectos; y </w:t>
            </w:r>
          </w:p>
          <w:p w:rsidR="00147840" w:rsidRPr="00DB6FEA" w:rsidRDefault="00147840" w:rsidP="000520FB">
            <w:pPr>
              <w:numPr>
                <w:ilvl w:val="0"/>
                <w:numId w:val="4"/>
              </w:numPr>
              <w:spacing w:after="5" w:line="251" w:lineRule="auto"/>
              <w:ind w:right="402" w:hanging="679"/>
              <w:jc w:val="both"/>
              <w:rPr>
                <w:rFonts w:ascii="Arial" w:hAnsi="Arial" w:cs="Arial"/>
                <w:sz w:val="22"/>
                <w:szCs w:val="22"/>
              </w:rPr>
            </w:pPr>
            <w:r w:rsidRPr="00DB6FEA">
              <w:rPr>
                <w:rFonts w:ascii="Arial" w:hAnsi="Arial" w:cs="Arial"/>
                <w:sz w:val="22"/>
                <w:szCs w:val="22"/>
              </w:rPr>
              <w:t xml:space="preserve">Coordinación de Asesoría y Vinculación. </w:t>
            </w:r>
          </w:p>
          <w:p w:rsidR="00147840" w:rsidRPr="00DB6FEA" w:rsidRDefault="00147840" w:rsidP="00147840">
            <w:pPr>
              <w:ind w:left="144"/>
              <w:jc w:val="both"/>
              <w:rPr>
                <w:rFonts w:ascii="Arial" w:hAnsi="Arial" w:cs="Arial"/>
                <w:sz w:val="22"/>
                <w:szCs w:val="22"/>
              </w:rPr>
            </w:pPr>
            <w:r w:rsidRPr="00DB6FEA">
              <w:rPr>
                <w:rFonts w:ascii="Arial" w:hAnsi="Arial" w:cs="Arial"/>
                <w:b/>
                <w:sz w:val="22"/>
                <w:szCs w:val="22"/>
              </w:rPr>
              <w:t xml:space="preserve"> </w:t>
            </w:r>
          </w:p>
          <w:p w:rsidR="00147840" w:rsidRPr="00DB6FEA" w:rsidRDefault="00147840" w:rsidP="00147840">
            <w:pPr>
              <w:ind w:left="154" w:right="402"/>
              <w:jc w:val="both"/>
              <w:rPr>
                <w:rFonts w:ascii="Arial" w:hAnsi="Arial" w:cs="Arial"/>
                <w:sz w:val="22"/>
                <w:szCs w:val="22"/>
              </w:rPr>
            </w:pPr>
            <w:r w:rsidRPr="00DB6FEA">
              <w:rPr>
                <w:rFonts w:ascii="Arial" w:hAnsi="Arial" w:cs="Arial"/>
                <w:b/>
                <w:sz w:val="22"/>
                <w:szCs w:val="22"/>
              </w:rPr>
              <w:t xml:space="preserve">Artículo 56.- </w:t>
            </w:r>
            <w:r w:rsidRPr="00DB6FEA">
              <w:rPr>
                <w:rFonts w:ascii="Arial" w:hAnsi="Arial" w:cs="Arial"/>
                <w:sz w:val="22"/>
                <w:szCs w:val="22"/>
              </w:rPr>
              <w:t xml:space="preserve">Se establecerán como Instancias colegiadas y/o auxiliares de la </w:t>
            </w:r>
            <w:r w:rsidRPr="00DB6FEA">
              <w:rPr>
                <w:rFonts w:ascii="Arial" w:hAnsi="Arial" w:cs="Arial"/>
                <w:b/>
                <w:i/>
                <w:sz w:val="22"/>
                <w:szCs w:val="22"/>
              </w:rPr>
              <w:t>Dirección</w:t>
            </w:r>
            <w:r w:rsidRPr="00DB6FEA">
              <w:rPr>
                <w:rFonts w:ascii="Arial" w:hAnsi="Arial" w:cs="Arial"/>
                <w:color w:val="FF0000"/>
                <w:sz w:val="22"/>
                <w:szCs w:val="22"/>
              </w:rPr>
              <w:t xml:space="preserve"> </w:t>
            </w:r>
            <w:r w:rsidRPr="00DB6FEA">
              <w:rPr>
                <w:rFonts w:ascii="Arial" w:hAnsi="Arial" w:cs="Arial"/>
                <w:sz w:val="22"/>
                <w:szCs w:val="22"/>
              </w:rPr>
              <w:t>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las que se señalan a continuación, en las cuales participarán autoridades municipales, representantes de las unidades de la corporación, del sector académico, empresarial y sociedad civil, con el objeto de conocer y resolver en sus respectivos ámbitos de competencia, toda controversia que se suscite con relación a los procedimientos de la Carrera Policial y el Régimen Disciplinario, así como fomentar la participación ciudadana en los temas de Seguridad Pública.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7E3414" w:rsidRPr="000540EB" w:rsidRDefault="007E3414" w:rsidP="007E3414">
            <w:pPr>
              <w:spacing w:after="5" w:line="251" w:lineRule="auto"/>
              <w:ind w:left="360" w:right="402"/>
              <w:jc w:val="both"/>
              <w:rPr>
                <w:rFonts w:ascii="Arial" w:hAnsi="Arial" w:cs="Arial"/>
                <w:sz w:val="22"/>
                <w:szCs w:val="22"/>
              </w:rPr>
            </w:pPr>
            <w:r>
              <w:rPr>
                <w:rFonts w:ascii="Arial" w:hAnsi="Arial" w:cs="Arial"/>
                <w:sz w:val="22"/>
                <w:szCs w:val="22"/>
              </w:rPr>
              <w:t xml:space="preserve"> I </w:t>
            </w:r>
            <w:r w:rsidRPr="000540EB">
              <w:rPr>
                <w:rFonts w:ascii="Arial" w:hAnsi="Arial" w:cs="Arial"/>
                <w:sz w:val="22"/>
                <w:szCs w:val="22"/>
              </w:rPr>
              <w:t xml:space="preserve">a </w:t>
            </w:r>
            <w:r>
              <w:rPr>
                <w:rFonts w:ascii="Arial" w:hAnsi="Arial" w:cs="Arial"/>
                <w:sz w:val="22"/>
                <w:szCs w:val="22"/>
              </w:rPr>
              <w:t>III</w:t>
            </w:r>
            <w:r w:rsidRPr="000540EB">
              <w:rPr>
                <w:rFonts w:ascii="Arial" w:hAnsi="Arial" w:cs="Arial"/>
                <w:sz w:val="22"/>
                <w:szCs w:val="22"/>
              </w:rPr>
              <w:t>. […]</w:t>
            </w:r>
          </w:p>
          <w:p w:rsidR="00147840" w:rsidRDefault="00147840" w:rsidP="007E3414">
            <w:pPr>
              <w:jc w:val="both"/>
              <w:rPr>
                <w:rFonts w:ascii="Arial" w:hAnsi="Arial" w:cs="Arial"/>
                <w:sz w:val="22"/>
                <w:szCs w:val="22"/>
              </w:rPr>
            </w:pPr>
          </w:p>
          <w:p w:rsidR="007E3414" w:rsidRPr="00DB6FEA" w:rsidRDefault="007E3414" w:rsidP="00147840">
            <w:pPr>
              <w:ind w:left="864"/>
              <w:jc w:val="both"/>
              <w:rPr>
                <w:rFonts w:ascii="Arial" w:hAnsi="Arial" w:cs="Arial"/>
                <w:sz w:val="22"/>
                <w:szCs w:val="22"/>
              </w:rPr>
            </w:pPr>
          </w:p>
          <w:p w:rsidR="00147840" w:rsidRPr="00DB6FEA" w:rsidRDefault="00147840" w:rsidP="00147840">
            <w:pPr>
              <w:ind w:left="154" w:right="402"/>
              <w:jc w:val="both"/>
              <w:rPr>
                <w:rFonts w:ascii="Arial" w:hAnsi="Arial" w:cs="Arial"/>
                <w:sz w:val="22"/>
                <w:szCs w:val="22"/>
              </w:rPr>
            </w:pPr>
            <w:r w:rsidRPr="00DB6FEA">
              <w:rPr>
                <w:rFonts w:ascii="Arial" w:hAnsi="Arial" w:cs="Arial"/>
                <w:b/>
                <w:sz w:val="22"/>
                <w:szCs w:val="22"/>
              </w:rPr>
              <w:lastRenderedPageBreak/>
              <w:t xml:space="preserve">Artículo 57.- </w:t>
            </w:r>
            <w:r w:rsidRPr="00DB6FEA">
              <w:rPr>
                <w:rFonts w:ascii="Arial" w:hAnsi="Arial" w:cs="Arial"/>
                <w:sz w:val="22"/>
                <w:szCs w:val="22"/>
              </w:rPr>
              <w:t>Para el caso de presentarse una contingencia, desastre natural, o eventualidad de cualquier índole, la Dirección General de Seguridad Pública</w:t>
            </w:r>
            <w:r w:rsidRPr="00DB6FEA">
              <w:rPr>
                <w:rFonts w:ascii="Arial" w:hAnsi="Arial" w:cs="Arial"/>
                <w:b/>
                <w:i/>
                <w:sz w:val="22"/>
                <w:szCs w:val="22"/>
              </w:rPr>
              <w:t xml:space="preserve"> y Movilidad</w:t>
            </w:r>
            <w:r w:rsidRPr="00DB6FEA">
              <w:rPr>
                <w:rFonts w:ascii="Arial" w:hAnsi="Arial" w:cs="Arial"/>
                <w:sz w:val="22"/>
                <w:szCs w:val="22"/>
              </w:rPr>
              <w:t>, será la instancia responsable de coordinar los trabajos que se requieran para su atención y por lo tanto; el Personal de Protección Civil y Bomberos del municipio, actuarán bajo el mando y conducción del Director 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cuya directriz se enfoca a que sea un mando único el responsable de atender y enfrentar la problemática presentada.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147840">
            <w:pPr>
              <w:ind w:right="209"/>
              <w:jc w:val="both"/>
              <w:rPr>
                <w:rFonts w:ascii="Arial" w:hAnsi="Arial" w:cs="Arial"/>
                <w:sz w:val="22"/>
                <w:szCs w:val="22"/>
              </w:rPr>
            </w:pPr>
            <w:r w:rsidRPr="00DB6FEA">
              <w:rPr>
                <w:rFonts w:ascii="Arial" w:hAnsi="Arial" w:cs="Arial"/>
                <w:b/>
                <w:sz w:val="22"/>
                <w:szCs w:val="22"/>
              </w:rPr>
              <w:t xml:space="preserve"> </w:t>
            </w:r>
          </w:p>
          <w:p w:rsidR="00147840" w:rsidRPr="00DB6FEA" w:rsidRDefault="00147840" w:rsidP="00147840">
            <w:pPr>
              <w:spacing w:after="10" w:line="250" w:lineRule="auto"/>
              <w:ind w:left="134" w:right="388" w:hanging="10"/>
              <w:jc w:val="center"/>
              <w:rPr>
                <w:rFonts w:ascii="Arial" w:hAnsi="Arial" w:cs="Arial"/>
                <w:sz w:val="22"/>
                <w:szCs w:val="22"/>
              </w:rPr>
            </w:pPr>
            <w:r w:rsidRPr="00DB6FEA">
              <w:rPr>
                <w:rFonts w:ascii="Arial" w:hAnsi="Arial" w:cs="Arial"/>
                <w:b/>
                <w:sz w:val="22"/>
                <w:szCs w:val="22"/>
              </w:rPr>
              <w:t>CAPÍTULO I</w:t>
            </w:r>
          </w:p>
          <w:p w:rsidR="00147840" w:rsidRPr="00DB6FEA" w:rsidRDefault="00147840" w:rsidP="00147840">
            <w:pPr>
              <w:spacing w:after="10" w:line="250" w:lineRule="auto"/>
              <w:ind w:left="134" w:right="390" w:hanging="10"/>
              <w:jc w:val="center"/>
              <w:rPr>
                <w:rFonts w:ascii="Arial" w:hAnsi="Arial" w:cs="Arial"/>
                <w:sz w:val="22"/>
                <w:szCs w:val="22"/>
              </w:rPr>
            </w:pPr>
            <w:r w:rsidRPr="00DB6FEA">
              <w:rPr>
                <w:rFonts w:ascii="Arial" w:hAnsi="Arial" w:cs="Arial"/>
                <w:b/>
                <w:sz w:val="22"/>
                <w:szCs w:val="22"/>
              </w:rPr>
              <w:t>DE LA DIRECCIÓN ADMINISTRATIVA</w:t>
            </w:r>
          </w:p>
          <w:p w:rsidR="00147840" w:rsidRPr="00DB6FEA" w:rsidRDefault="00147840" w:rsidP="00147840">
            <w:pPr>
              <w:ind w:right="209"/>
              <w:jc w:val="both"/>
              <w:rPr>
                <w:rFonts w:ascii="Arial" w:hAnsi="Arial" w:cs="Arial"/>
                <w:sz w:val="22"/>
                <w:szCs w:val="22"/>
              </w:rPr>
            </w:pPr>
            <w:r w:rsidRPr="00DB6FEA">
              <w:rPr>
                <w:rFonts w:ascii="Arial" w:hAnsi="Arial" w:cs="Arial"/>
                <w:b/>
                <w:sz w:val="22"/>
                <w:szCs w:val="22"/>
              </w:rPr>
              <w:t xml:space="preserve"> </w:t>
            </w:r>
          </w:p>
          <w:p w:rsidR="00147840" w:rsidRPr="00DB6FEA" w:rsidRDefault="00147840" w:rsidP="00147840">
            <w:pPr>
              <w:ind w:left="154" w:right="402"/>
              <w:jc w:val="both"/>
              <w:rPr>
                <w:rFonts w:ascii="Arial" w:hAnsi="Arial" w:cs="Arial"/>
                <w:sz w:val="22"/>
                <w:szCs w:val="22"/>
              </w:rPr>
            </w:pPr>
            <w:r w:rsidRPr="00DB6FEA">
              <w:rPr>
                <w:rFonts w:ascii="Arial" w:hAnsi="Arial" w:cs="Arial"/>
                <w:b/>
                <w:sz w:val="22"/>
                <w:szCs w:val="22"/>
              </w:rPr>
              <w:t xml:space="preserve">Artículo 58.- </w:t>
            </w:r>
            <w:r w:rsidRPr="00DB6FEA">
              <w:rPr>
                <w:rFonts w:ascii="Arial" w:hAnsi="Arial" w:cs="Arial"/>
                <w:b/>
                <w:i/>
                <w:sz w:val="22"/>
                <w:szCs w:val="22"/>
              </w:rPr>
              <w:t xml:space="preserve">Dirección </w:t>
            </w:r>
            <w:r w:rsidRPr="00DB6FEA">
              <w:rPr>
                <w:rFonts w:ascii="Arial" w:hAnsi="Arial" w:cs="Arial"/>
                <w:sz w:val="22"/>
                <w:szCs w:val="22"/>
              </w:rPr>
              <w:t>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contará con una Dirección Administrativa, cuyas funciones serán las siguientes: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0520FB">
            <w:pPr>
              <w:numPr>
                <w:ilvl w:val="0"/>
                <w:numId w:val="5"/>
              </w:numPr>
              <w:spacing w:after="5" w:line="251" w:lineRule="auto"/>
              <w:ind w:right="402" w:hanging="360"/>
              <w:jc w:val="both"/>
              <w:rPr>
                <w:rFonts w:ascii="Arial" w:hAnsi="Arial" w:cs="Arial"/>
                <w:sz w:val="22"/>
                <w:szCs w:val="22"/>
              </w:rPr>
            </w:pPr>
            <w:r w:rsidRPr="00DB6FEA">
              <w:rPr>
                <w:rFonts w:ascii="Arial" w:hAnsi="Arial" w:cs="Arial"/>
                <w:b/>
                <w:i/>
                <w:sz w:val="22"/>
                <w:szCs w:val="22"/>
              </w:rPr>
              <w:t>Organizar y llevar el</w:t>
            </w:r>
            <w:r w:rsidRPr="00DB6FEA">
              <w:rPr>
                <w:rFonts w:ascii="Arial" w:hAnsi="Arial" w:cs="Arial"/>
                <w:sz w:val="22"/>
                <w:szCs w:val="22"/>
              </w:rPr>
              <w:t xml:space="preserve"> control de los archivos y expedientes, de toda la correspondencia recibida y girada por la </w:t>
            </w:r>
            <w:r w:rsidRPr="00DB6FEA">
              <w:rPr>
                <w:rFonts w:ascii="Arial" w:hAnsi="Arial" w:cs="Arial"/>
                <w:b/>
                <w:i/>
                <w:sz w:val="22"/>
                <w:szCs w:val="22"/>
              </w:rPr>
              <w:t>Dirección</w:t>
            </w:r>
            <w:r w:rsidRPr="00DB6FEA">
              <w:rPr>
                <w:rFonts w:ascii="Arial" w:hAnsi="Arial" w:cs="Arial"/>
                <w:sz w:val="22"/>
                <w:szCs w:val="22"/>
              </w:rPr>
              <w:t xml:space="preserve"> General; </w:t>
            </w:r>
          </w:p>
          <w:p w:rsidR="00147840" w:rsidRPr="00DB6FEA" w:rsidRDefault="00147840" w:rsidP="000520FB">
            <w:pPr>
              <w:numPr>
                <w:ilvl w:val="0"/>
                <w:numId w:val="5"/>
              </w:numPr>
              <w:spacing w:after="5" w:line="251" w:lineRule="auto"/>
              <w:ind w:right="402" w:hanging="360"/>
              <w:jc w:val="both"/>
              <w:rPr>
                <w:rFonts w:ascii="Arial" w:hAnsi="Arial" w:cs="Arial"/>
                <w:sz w:val="22"/>
                <w:szCs w:val="22"/>
              </w:rPr>
            </w:pPr>
            <w:r w:rsidRPr="00DB6FEA">
              <w:rPr>
                <w:rFonts w:ascii="Arial" w:hAnsi="Arial" w:cs="Arial"/>
                <w:sz w:val="22"/>
                <w:szCs w:val="22"/>
              </w:rPr>
              <w:t>Mantener una constante coordinación con el Director General y</w:t>
            </w:r>
            <w:r w:rsidRPr="00DB6FEA">
              <w:rPr>
                <w:rFonts w:ascii="Arial" w:hAnsi="Arial" w:cs="Arial"/>
                <w:b/>
                <w:i/>
                <w:sz w:val="22"/>
                <w:szCs w:val="22"/>
              </w:rPr>
              <w:t xml:space="preserve"> los</w:t>
            </w:r>
            <w:r w:rsidRPr="00DB6FEA">
              <w:rPr>
                <w:rFonts w:ascii="Arial" w:hAnsi="Arial" w:cs="Arial"/>
                <w:sz w:val="22"/>
                <w:szCs w:val="22"/>
              </w:rPr>
              <w:t xml:space="preserve"> demás directores para saber las necesidades de material de oficina, equipo (mantenimiento) e informar del estado de las jefaturas en función; </w:t>
            </w:r>
          </w:p>
          <w:p w:rsidR="00147840" w:rsidRPr="00DB6FEA" w:rsidRDefault="00147840" w:rsidP="000520FB">
            <w:pPr>
              <w:numPr>
                <w:ilvl w:val="0"/>
                <w:numId w:val="5"/>
              </w:numPr>
              <w:spacing w:after="5" w:line="251" w:lineRule="auto"/>
              <w:ind w:right="402" w:hanging="360"/>
              <w:jc w:val="both"/>
              <w:rPr>
                <w:rFonts w:ascii="Arial" w:hAnsi="Arial" w:cs="Arial"/>
                <w:sz w:val="22"/>
                <w:szCs w:val="22"/>
              </w:rPr>
            </w:pPr>
            <w:r w:rsidRPr="00DB6FEA">
              <w:rPr>
                <w:rFonts w:ascii="Arial" w:hAnsi="Arial" w:cs="Arial"/>
                <w:b/>
                <w:i/>
                <w:sz w:val="22"/>
                <w:szCs w:val="22"/>
              </w:rPr>
              <w:t>Organizar, custodiar y llevar</w:t>
            </w:r>
            <w:r w:rsidRPr="00DB6FEA">
              <w:rPr>
                <w:rFonts w:ascii="Arial" w:hAnsi="Arial" w:cs="Arial"/>
                <w:sz w:val="22"/>
                <w:szCs w:val="22"/>
              </w:rPr>
              <w:t xml:space="preserve"> el control sobre archivo de los expedientes personales de los policías, asistencias, puntualidades, incidencias, incapacidades, vigilar se </w:t>
            </w:r>
            <w:r w:rsidRPr="00DB6FEA">
              <w:rPr>
                <w:rFonts w:ascii="Arial" w:hAnsi="Arial" w:cs="Arial"/>
                <w:sz w:val="22"/>
                <w:szCs w:val="22"/>
              </w:rPr>
              <w:lastRenderedPageBreak/>
              <w:t xml:space="preserve">concedan a los elementos de la corporación sus prestaciones laborales, vacaciones, permisos aguinaldos servicios médicos, indemnizaciones en caso de fallecimiento y las demás que le conceda la ley; </w:t>
            </w:r>
          </w:p>
          <w:p w:rsidR="00147840" w:rsidRPr="00DB6FEA" w:rsidRDefault="00147840" w:rsidP="000520FB">
            <w:pPr>
              <w:numPr>
                <w:ilvl w:val="0"/>
                <w:numId w:val="5"/>
              </w:numPr>
              <w:spacing w:after="5" w:line="251" w:lineRule="auto"/>
              <w:ind w:right="402" w:hanging="360"/>
              <w:jc w:val="both"/>
              <w:rPr>
                <w:rFonts w:ascii="Arial" w:hAnsi="Arial" w:cs="Arial"/>
                <w:b/>
                <w:i/>
                <w:sz w:val="22"/>
                <w:szCs w:val="22"/>
              </w:rPr>
            </w:pPr>
            <w:r w:rsidRPr="00DB6FEA">
              <w:rPr>
                <w:rFonts w:ascii="Arial" w:hAnsi="Arial" w:cs="Arial"/>
                <w:b/>
                <w:i/>
                <w:sz w:val="22"/>
                <w:szCs w:val="22"/>
              </w:rPr>
              <w:t>Organizar</w:t>
            </w:r>
            <w:r w:rsidRPr="00DB6FEA">
              <w:rPr>
                <w:rFonts w:ascii="Arial" w:hAnsi="Arial" w:cs="Arial"/>
                <w:sz w:val="22"/>
                <w:szCs w:val="22"/>
              </w:rPr>
              <w:t xml:space="preserve"> la integración de los expedientes de los elementos que propongan para ascensos o jubilaciones </w:t>
            </w:r>
            <w:r w:rsidRPr="00DB6FEA">
              <w:rPr>
                <w:rFonts w:ascii="Arial" w:hAnsi="Arial" w:cs="Arial"/>
                <w:b/>
                <w:i/>
                <w:sz w:val="22"/>
                <w:szCs w:val="22"/>
              </w:rPr>
              <w:t xml:space="preserve">y comunicarlos a la Dirección General de Administración e Innovación Gubernamental; </w:t>
            </w:r>
          </w:p>
          <w:p w:rsidR="00147840" w:rsidRPr="00DB6FEA" w:rsidRDefault="00147840" w:rsidP="000520FB">
            <w:pPr>
              <w:numPr>
                <w:ilvl w:val="0"/>
                <w:numId w:val="5"/>
              </w:numPr>
              <w:spacing w:after="5" w:line="251" w:lineRule="auto"/>
              <w:ind w:right="402" w:hanging="360"/>
              <w:jc w:val="both"/>
              <w:rPr>
                <w:rFonts w:ascii="Arial" w:hAnsi="Arial" w:cs="Arial"/>
                <w:sz w:val="22"/>
                <w:szCs w:val="22"/>
              </w:rPr>
            </w:pPr>
            <w:r w:rsidRPr="00DB6FEA">
              <w:rPr>
                <w:rFonts w:ascii="Arial" w:hAnsi="Arial" w:cs="Arial"/>
                <w:b/>
                <w:i/>
                <w:sz w:val="22"/>
                <w:szCs w:val="22"/>
              </w:rPr>
              <w:t>Elaborar, supervisar y llevar el control de</w:t>
            </w:r>
            <w:r w:rsidRPr="00DB6FEA">
              <w:rPr>
                <w:rFonts w:ascii="Arial" w:hAnsi="Arial" w:cs="Arial"/>
                <w:sz w:val="22"/>
                <w:szCs w:val="22"/>
              </w:rPr>
              <w:t xml:space="preserve"> la elaboración de las requisiciones necesarias de acuerdo a las necesidades de cada una de las Direcciones que conforma </w:t>
            </w:r>
            <w:r w:rsidRPr="00DB6FEA">
              <w:rPr>
                <w:rFonts w:ascii="Arial" w:hAnsi="Arial" w:cs="Arial"/>
                <w:b/>
                <w:i/>
                <w:sz w:val="22"/>
                <w:szCs w:val="22"/>
              </w:rPr>
              <w:t>el presupuesto designado a</w:t>
            </w:r>
            <w:r w:rsidRPr="00DB6FEA">
              <w:rPr>
                <w:rFonts w:ascii="Arial" w:hAnsi="Arial" w:cs="Arial"/>
                <w:sz w:val="22"/>
                <w:szCs w:val="22"/>
              </w:rPr>
              <w:t xml:space="preserve"> la </w:t>
            </w:r>
            <w:r w:rsidRPr="00DB6FEA">
              <w:rPr>
                <w:rFonts w:ascii="Arial" w:hAnsi="Arial" w:cs="Arial"/>
                <w:b/>
                <w:i/>
                <w:sz w:val="22"/>
                <w:szCs w:val="22"/>
              </w:rPr>
              <w:t xml:space="preserve">Dirección </w:t>
            </w:r>
            <w:r w:rsidRPr="00DB6FEA">
              <w:rPr>
                <w:rFonts w:ascii="Arial" w:hAnsi="Arial" w:cs="Arial"/>
                <w:sz w:val="22"/>
                <w:szCs w:val="22"/>
              </w:rPr>
              <w:t>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tanto de material de oficina, aseo, refacciones para patrullas, etc. </w:t>
            </w:r>
          </w:p>
          <w:p w:rsidR="00147840" w:rsidRPr="00DB6FEA" w:rsidRDefault="00147840" w:rsidP="000520FB">
            <w:pPr>
              <w:numPr>
                <w:ilvl w:val="0"/>
                <w:numId w:val="5"/>
              </w:numPr>
              <w:spacing w:after="5" w:line="251" w:lineRule="auto"/>
              <w:ind w:right="402" w:hanging="360"/>
              <w:jc w:val="both"/>
              <w:rPr>
                <w:rFonts w:ascii="Arial" w:hAnsi="Arial" w:cs="Arial"/>
                <w:sz w:val="22"/>
                <w:szCs w:val="22"/>
              </w:rPr>
            </w:pPr>
            <w:r w:rsidRPr="00DB6FEA">
              <w:rPr>
                <w:rFonts w:ascii="Arial" w:hAnsi="Arial" w:cs="Arial"/>
                <w:sz w:val="22"/>
                <w:szCs w:val="22"/>
              </w:rPr>
              <w:t>Supervisión y control del mantenimiento de la flota vehicular del edificio de la Academia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celdas, aseo general, áreas verdes y el mantenimiento de las casetas; </w:t>
            </w:r>
          </w:p>
          <w:p w:rsidR="00147840" w:rsidRPr="00DB6FEA" w:rsidRDefault="00147840" w:rsidP="000520FB">
            <w:pPr>
              <w:numPr>
                <w:ilvl w:val="0"/>
                <w:numId w:val="5"/>
              </w:numPr>
              <w:spacing w:after="5" w:line="251" w:lineRule="auto"/>
              <w:ind w:right="402" w:hanging="360"/>
              <w:jc w:val="both"/>
              <w:rPr>
                <w:rFonts w:ascii="Arial" w:hAnsi="Arial" w:cs="Arial"/>
                <w:b/>
                <w:i/>
                <w:sz w:val="22"/>
                <w:szCs w:val="22"/>
              </w:rPr>
            </w:pPr>
            <w:r w:rsidRPr="00DB6FEA">
              <w:rPr>
                <w:rFonts w:ascii="Arial" w:hAnsi="Arial" w:cs="Arial"/>
                <w:b/>
                <w:i/>
                <w:sz w:val="22"/>
                <w:szCs w:val="22"/>
              </w:rPr>
              <w:t xml:space="preserve">Llevar registros documentales sobre el estado de salud del personal que labore en la Comisaría, tanto operativos como administrativos, acorde a las constancias que remita la institución de salud correspondiente, en el entendido de que cuando se requiera servicio médico para eventualidades menores para el personal operativo, este les </w:t>
            </w:r>
            <w:r w:rsidRPr="00DB6FEA">
              <w:rPr>
                <w:rFonts w:ascii="Arial" w:hAnsi="Arial" w:cs="Arial"/>
                <w:b/>
                <w:i/>
                <w:sz w:val="22"/>
                <w:szCs w:val="22"/>
              </w:rPr>
              <w:lastRenderedPageBreak/>
              <w:t xml:space="preserve">será proporcionado por la dependencia y profesionales adscritos a salud municipal. </w:t>
            </w:r>
          </w:p>
          <w:p w:rsidR="00147840" w:rsidRPr="00DB6FEA" w:rsidRDefault="00147840" w:rsidP="000520FB">
            <w:pPr>
              <w:numPr>
                <w:ilvl w:val="0"/>
                <w:numId w:val="5"/>
              </w:numPr>
              <w:spacing w:after="5" w:line="251" w:lineRule="auto"/>
              <w:ind w:right="402" w:hanging="360"/>
              <w:jc w:val="both"/>
              <w:rPr>
                <w:rFonts w:ascii="Arial" w:hAnsi="Arial" w:cs="Arial"/>
                <w:b/>
                <w:i/>
                <w:sz w:val="22"/>
                <w:szCs w:val="22"/>
              </w:rPr>
            </w:pPr>
            <w:r w:rsidRPr="00DB6FEA">
              <w:rPr>
                <w:rFonts w:ascii="Arial" w:hAnsi="Arial" w:cs="Arial"/>
                <w:b/>
                <w:i/>
                <w:sz w:val="22"/>
                <w:szCs w:val="22"/>
              </w:rPr>
              <w:t xml:space="preserve">En coordinación con las direcciones operativas, mantener el control y distribución sobre el material y equipo de la corporación incluyendo con anticipación las refacciones, servicios y material apropiado para la no interrupción del servicio por negligencia e imprevisión; </w:t>
            </w:r>
          </w:p>
          <w:p w:rsidR="00147840" w:rsidRPr="00DB6FEA" w:rsidRDefault="00147840" w:rsidP="000520FB">
            <w:pPr>
              <w:numPr>
                <w:ilvl w:val="0"/>
                <w:numId w:val="5"/>
              </w:numPr>
              <w:spacing w:after="5" w:line="251" w:lineRule="auto"/>
              <w:ind w:right="402" w:hanging="360"/>
              <w:jc w:val="both"/>
              <w:rPr>
                <w:rFonts w:ascii="Arial" w:hAnsi="Arial" w:cs="Arial"/>
                <w:b/>
                <w:i/>
                <w:sz w:val="22"/>
                <w:szCs w:val="22"/>
              </w:rPr>
            </w:pPr>
            <w:r w:rsidRPr="00DB6FEA">
              <w:rPr>
                <w:rFonts w:ascii="Arial" w:hAnsi="Arial" w:cs="Arial"/>
                <w:b/>
                <w:i/>
                <w:sz w:val="22"/>
                <w:szCs w:val="22"/>
              </w:rPr>
              <w:t>Verificar que los consumibles e insumos de limpieza, materiales de oficina en general recursos materiales se adquieran y se tenga el abasto suficiente para la entrega a las áreas de la comisaria municipal.</w:t>
            </w:r>
          </w:p>
          <w:p w:rsidR="00147840" w:rsidRPr="00DB6FEA" w:rsidRDefault="00147840" w:rsidP="000520FB">
            <w:pPr>
              <w:numPr>
                <w:ilvl w:val="0"/>
                <w:numId w:val="5"/>
              </w:numPr>
              <w:spacing w:after="5" w:line="251" w:lineRule="auto"/>
              <w:ind w:right="402" w:hanging="360"/>
              <w:jc w:val="both"/>
              <w:rPr>
                <w:rFonts w:ascii="Arial" w:hAnsi="Arial" w:cs="Arial"/>
                <w:b/>
                <w:i/>
                <w:sz w:val="22"/>
                <w:szCs w:val="22"/>
              </w:rPr>
            </w:pPr>
            <w:r w:rsidRPr="00DB6FEA">
              <w:rPr>
                <w:rFonts w:ascii="Arial" w:hAnsi="Arial" w:cs="Arial"/>
                <w:b/>
                <w:i/>
                <w:sz w:val="22"/>
                <w:szCs w:val="22"/>
              </w:rPr>
              <w:t>Verificar el exacto cumplimiento del proceso de selección y reclutamiento en apoyo a la comisión del Servicio Profesional de Carrera Policial Honor y Justicia del Municipio de Zapotlán el Grande, Jalisco;</w:t>
            </w:r>
          </w:p>
          <w:p w:rsidR="00147840" w:rsidRPr="00DB6FEA" w:rsidRDefault="00147840" w:rsidP="000520FB">
            <w:pPr>
              <w:numPr>
                <w:ilvl w:val="0"/>
                <w:numId w:val="5"/>
              </w:numPr>
              <w:spacing w:after="5" w:line="251" w:lineRule="auto"/>
              <w:ind w:right="402" w:hanging="360"/>
              <w:jc w:val="both"/>
              <w:rPr>
                <w:rFonts w:ascii="Arial" w:hAnsi="Arial" w:cs="Arial"/>
                <w:b/>
                <w:i/>
                <w:color w:val="FF0000"/>
                <w:sz w:val="22"/>
                <w:szCs w:val="22"/>
              </w:rPr>
            </w:pPr>
            <w:r w:rsidRPr="00DB6FEA">
              <w:rPr>
                <w:rFonts w:ascii="Arial" w:hAnsi="Arial" w:cs="Arial"/>
                <w:b/>
                <w:i/>
                <w:sz w:val="22"/>
                <w:szCs w:val="22"/>
              </w:rPr>
              <w:t>Supervisara el exacto cumplimiento de las atribuciones y facultades, así como de las responsabilidades de las áreas de su competencia cuyas jefaturas se señalan en el artículo 55 fracción I del presente ordenamiento.</w:t>
            </w:r>
            <w:r w:rsidRPr="00DB6FEA">
              <w:rPr>
                <w:rFonts w:ascii="Arial" w:hAnsi="Arial" w:cs="Arial"/>
                <w:b/>
                <w:i/>
                <w:color w:val="FF0000"/>
                <w:sz w:val="22"/>
                <w:szCs w:val="22"/>
              </w:rPr>
              <w:t xml:space="preserve"> </w:t>
            </w:r>
          </w:p>
          <w:p w:rsidR="00147840" w:rsidRPr="00DB6FEA"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DB6FEA">
              <w:rPr>
                <w:rFonts w:ascii="Arial" w:hAnsi="Arial" w:cs="Arial"/>
                <w:b/>
                <w:i/>
                <w:color w:val="000000" w:themeColor="text1"/>
                <w:sz w:val="22"/>
                <w:szCs w:val="22"/>
              </w:rPr>
              <w:t xml:space="preserve">Mantener coordinación directa y constante con la Dirección General de Administración e Innovación Gubernamental en el intercambio de información referente al IMSS, Instituto de Pensiones del Estado, </w:t>
            </w:r>
            <w:r w:rsidRPr="00291645">
              <w:rPr>
                <w:rFonts w:ascii="Arial" w:hAnsi="Arial" w:cs="Arial"/>
                <w:b/>
                <w:i/>
                <w:sz w:val="22"/>
                <w:szCs w:val="22"/>
              </w:rPr>
              <w:lastRenderedPageBreak/>
              <w:t xml:space="preserve">ascensos, degradaciones o destituciones, </w:t>
            </w:r>
            <w:r w:rsidRPr="00DB6FEA">
              <w:rPr>
                <w:rFonts w:ascii="Arial" w:hAnsi="Arial" w:cs="Arial"/>
                <w:b/>
                <w:i/>
                <w:color w:val="000000" w:themeColor="text1"/>
                <w:sz w:val="22"/>
                <w:szCs w:val="22"/>
              </w:rPr>
              <w:t>y demás asuntos de similar naturaleza, con excepción de la información de los resultados de las evaluaciones de desempeño.</w:t>
            </w:r>
          </w:p>
          <w:p w:rsidR="00147840" w:rsidRPr="00DB6FEA"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DB6FEA">
              <w:rPr>
                <w:rFonts w:ascii="Arial" w:hAnsi="Arial" w:cs="Arial"/>
                <w:b/>
                <w:i/>
                <w:color w:val="000000" w:themeColor="text1"/>
                <w:sz w:val="22"/>
                <w:szCs w:val="22"/>
              </w:rPr>
              <w:t xml:space="preserve"> Llevar la custodia de la información pública reservada y confidencial, así como los archivos confidenciales por las reservas de ley, respecto a los resultados de control de confianza del personal policial.</w:t>
            </w:r>
          </w:p>
          <w:p w:rsidR="00147840" w:rsidRPr="00DB6FEA"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DB6FEA">
              <w:rPr>
                <w:rFonts w:ascii="Arial" w:hAnsi="Arial" w:cs="Arial"/>
                <w:b/>
                <w:i/>
                <w:color w:val="000000" w:themeColor="text1"/>
                <w:sz w:val="22"/>
                <w:szCs w:val="22"/>
              </w:rPr>
              <w:t>Coordinar las áreas administrativas para la integración de archivos, expedientes y respaldos de información que requiera en colaboración con la jefatura de estrategia de la dirección Operativa.</w:t>
            </w:r>
          </w:p>
          <w:p w:rsidR="00147840" w:rsidRPr="00DB6FEA"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DB6FEA">
              <w:rPr>
                <w:rFonts w:ascii="Arial" w:hAnsi="Arial" w:cs="Arial"/>
                <w:b/>
                <w:i/>
                <w:color w:val="000000" w:themeColor="text1"/>
                <w:sz w:val="22"/>
                <w:szCs w:val="22"/>
              </w:rPr>
              <w:t xml:space="preserve"> Coordinar la integración de expedientes para su remisión y cumplimiento de requisitos establecidos para la dotación de la Portación de Arma de Fuego de los elementos operativos con base en la licencia oficial colectiva que otorga la Secretaria de la Defensa Nacional.</w:t>
            </w:r>
          </w:p>
          <w:p w:rsidR="00147840" w:rsidRPr="00DB6FEA"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DB6FEA">
              <w:rPr>
                <w:rFonts w:ascii="Arial" w:hAnsi="Arial" w:cs="Arial"/>
                <w:b/>
                <w:i/>
                <w:color w:val="000000" w:themeColor="text1"/>
                <w:sz w:val="22"/>
                <w:szCs w:val="22"/>
              </w:rPr>
              <w:t>Signar los documentos y correspondencia interdepartamental que para el buen funcionamiento requiera la Dirección Administrativa y sus Jefaturas.</w:t>
            </w:r>
          </w:p>
          <w:p w:rsidR="00147840" w:rsidRPr="00DB6FEA" w:rsidRDefault="00147840" w:rsidP="000520FB">
            <w:pPr>
              <w:numPr>
                <w:ilvl w:val="0"/>
                <w:numId w:val="5"/>
              </w:numPr>
              <w:spacing w:after="5" w:line="251" w:lineRule="auto"/>
              <w:ind w:right="402" w:hanging="360"/>
              <w:jc w:val="both"/>
              <w:rPr>
                <w:rFonts w:ascii="Arial" w:hAnsi="Arial" w:cs="Arial"/>
                <w:b/>
                <w:i/>
                <w:color w:val="000000" w:themeColor="text1"/>
                <w:sz w:val="22"/>
                <w:szCs w:val="22"/>
              </w:rPr>
            </w:pPr>
            <w:r w:rsidRPr="00DB6FEA">
              <w:rPr>
                <w:rFonts w:ascii="Arial" w:hAnsi="Arial" w:cs="Arial"/>
                <w:b/>
                <w:i/>
                <w:color w:val="000000" w:themeColor="text1"/>
                <w:sz w:val="22"/>
                <w:szCs w:val="22"/>
              </w:rPr>
              <w:t xml:space="preserve">Cuando sea necesario signar las constancias de antecedentes de sanciones administrativas durante las ausencias del Comisario y los documentos que expresamente </w:t>
            </w:r>
            <w:r w:rsidRPr="00DB6FEA">
              <w:rPr>
                <w:rFonts w:ascii="Arial" w:hAnsi="Arial" w:cs="Arial"/>
                <w:b/>
                <w:i/>
                <w:color w:val="000000" w:themeColor="text1"/>
                <w:sz w:val="22"/>
                <w:szCs w:val="22"/>
              </w:rPr>
              <w:lastRenderedPageBreak/>
              <w:t>le delegue mediante el oficio facultativo correspondiente.</w:t>
            </w:r>
          </w:p>
          <w:p w:rsidR="00147840" w:rsidRPr="00DB6FEA" w:rsidRDefault="00147840" w:rsidP="000520FB">
            <w:pPr>
              <w:numPr>
                <w:ilvl w:val="0"/>
                <w:numId w:val="5"/>
              </w:numPr>
              <w:spacing w:after="5" w:line="251" w:lineRule="auto"/>
              <w:ind w:right="402" w:hanging="360"/>
              <w:jc w:val="both"/>
              <w:rPr>
                <w:rFonts w:ascii="Arial" w:hAnsi="Arial" w:cs="Arial"/>
                <w:b/>
                <w:i/>
                <w:sz w:val="22"/>
                <w:szCs w:val="22"/>
              </w:rPr>
            </w:pPr>
            <w:r w:rsidRPr="00DB6FEA">
              <w:rPr>
                <w:rFonts w:ascii="Arial" w:hAnsi="Arial" w:cs="Arial"/>
                <w:b/>
                <w:i/>
                <w:sz w:val="22"/>
                <w:szCs w:val="22"/>
              </w:rPr>
              <w:t>Llevar la custodia de archivos secretos y confidenciales por las reservas de ley, así como de la información pública reservada y confidencial, establecida en las leyes, respecto a los resultados de control de confianza.</w:t>
            </w:r>
          </w:p>
          <w:p w:rsidR="00147840" w:rsidRPr="00DB6FEA" w:rsidRDefault="00147840" w:rsidP="000520FB">
            <w:pPr>
              <w:numPr>
                <w:ilvl w:val="0"/>
                <w:numId w:val="5"/>
              </w:numPr>
              <w:spacing w:after="5" w:line="251" w:lineRule="auto"/>
              <w:ind w:right="402" w:hanging="360"/>
              <w:jc w:val="both"/>
              <w:rPr>
                <w:rFonts w:ascii="Arial" w:hAnsi="Arial" w:cs="Arial"/>
                <w:b/>
                <w:i/>
                <w:sz w:val="22"/>
                <w:szCs w:val="22"/>
              </w:rPr>
            </w:pPr>
            <w:r w:rsidRPr="00DB6FEA">
              <w:rPr>
                <w:rFonts w:ascii="Arial" w:hAnsi="Arial" w:cs="Arial"/>
                <w:b/>
                <w:i/>
                <w:sz w:val="22"/>
                <w:szCs w:val="22"/>
              </w:rPr>
              <w:t xml:space="preserve">Las demás que establezca las leyes y reglamentos, así como el plan desarrollo municipal y que sean delegadas como parte de la función para lograr la mejor prestación del servicio público de que se trata. </w:t>
            </w:r>
          </w:p>
          <w:p w:rsidR="00147840" w:rsidRPr="00DB6FEA" w:rsidRDefault="00147840" w:rsidP="00147840">
            <w:pPr>
              <w:spacing w:after="5" w:line="251" w:lineRule="auto"/>
              <w:ind w:right="402"/>
              <w:jc w:val="both"/>
              <w:rPr>
                <w:rFonts w:ascii="Arial" w:hAnsi="Arial" w:cs="Arial"/>
                <w:b/>
                <w:i/>
                <w:sz w:val="22"/>
                <w:szCs w:val="22"/>
              </w:rPr>
            </w:pPr>
          </w:p>
          <w:p w:rsidR="00147840" w:rsidRPr="00DB6FEA" w:rsidRDefault="00147840" w:rsidP="00147840">
            <w:pPr>
              <w:ind w:left="154" w:right="402"/>
              <w:jc w:val="both"/>
              <w:rPr>
                <w:rFonts w:ascii="Arial" w:hAnsi="Arial" w:cs="Arial"/>
                <w:b/>
                <w:i/>
                <w:sz w:val="22"/>
                <w:szCs w:val="22"/>
              </w:rPr>
            </w:pPr>
            <w:r w:rsidRPr="00DB6FEA">
              <w:rPr>
                <w:rFonts w:ascii="Arial" w:hAnsi="Arial" w:cs="Arial"/>
                <w:b/>
                <w:sz w:val="22"/>
                <w:szCs w:val="22"/>
              </w:rPr>
              <w:t xml:space="preserve">Artículo 59.- </w:t>
            </w:r>
            <w:r w:rsidRPr="00DB6FEA">
              <w:rPr>
                <w:rFonts w:ascii="Arial" w:hAnsi="Arial" w:cs="Arial"/>
                <w:sz w:val="22"/>
                <w:szCs w:val="22"/>
              </w:rPr>
              <w:t xml:space="preserve">La Dirección Administrativa de la </w:t>
            </w:r>
            <w:r w:rsidRPr="00DB6FEA">
              <w:rPr>
                <w:rFonts w:ascii="Arial" w:hAnsi="Arial" w:cs="Arial"/>
                <w:b/>
                <w:i/>
                <w:sz w:val="22"/>
                <w:szCs w:val="22"/>
              </w:rPr>
              <w:t>Dirección</w:t>
            </w:r>
            <w:r w:rsidRPr="00DB6FEA">
              <w:rPr>
                <w:rFonts w:ascii="Arial" w:hAnsi="Arial" w:cs="Arial"/>
                <w:sz w:val="22"/>
                <w:szCs w:val="22"/>
              </w:rPr>
              <w:t xml:space="preserve"> General de Seguridad Pública</w:t>
            </w:r>
            <w:r w:rsidRPr="00DB6FEA">
              <w:rPr>
                <w:rFonts w:ascii="Arial" w:hAnsi="Arial" w:cs="Arial"/>
                <w:b/>
                <w:i/>
                <w:sz w:val="22"/>
                <w:szCs w:val="22"/>
              </w:rPr>
              <w:t xml:space="preserve"> y Movilidad</w:t>
            </w:r>
            <w:r w:rsidRPr="00DB6FEA">
              <w:rPr>
                <w:rFonts w:ascii="Arial" w:hAnsi="Arial" w:cs="Arial"/>
                <w:sz w:val="22"/>
                <w:szCs w:val="22"/>
              </w:rPr>
              <w:t>, contará con la Jefatura de Recursos Humanos y Materiales, la Jefatura de Profesionalización y la Jefatura Técnica, cuyas funciones se determinan en el manual de organización y funcionamiento de cada jefatura,</w:t>
            </w:r>
            <w:r w:rsidRPr="00DB6FEA">
              <w:rPr>
                <w:rFonts w:ascii="Arial" w:hAnsi="Arial" w:cs="Arial"/>
                <w:b/>
                <w:i/>
                <w:sz w:val="22"/>
                <w:szCs w:val="22"/>
              </w:rPr>
              <w:t xml:space="preserve"> así como los establecido en el reglamento de Policía Preventiva del municipio de Zapotlán el Grande, Jalisco.  </w:t>
            </w:r>
          </w:p>
          <w:p w:rsidR="00147840" w:rsidRPr="00DB6FEA" w:rsidRDefault="00147840" w:rsidP="00147840">
            <w:pPr>
              <w:spacing w:after="5" w:line="251" w:lineRule="auto"/>
              <w:ind w:right="402"/>
              <w:jc w:val="both"/>
              <w:rPr>
                <w:rFonts w:ascii="Arial" w:hAnsi="Arial" w:cs="Arial"/>
                <w:b/>
                <w:sz w:val="22"/>
                <w:szCs w:val="22"/>
                <w:highlight w:val="green"/>
              </w:rPr>
            </w:pPr>
          </w:p>
          <w:p w:rsidR="00147840" w:rsidRPr="00DB6FEA" w:rsidRDefault="00147840" w:rsidP="00147840">
            <w:pPr>
              <w:spacing w:after="5" w:line="251" w:lineRule="auto"/>
              <w:ind w:right="402"/>
              <w:jc w:val="both"/>
              <w:rPr>
                <w:rFonts w:ascii="Arial" w:hAnsi="Arial" w:cs="Arial"/>
                <w:b/>
                <w:i/>
                <w:sz w:val="22"/>
                <w:szCs w:val="22"/>
              </w:rPr>
            </w:pPr>
          </w:p>
          <w:p w:rsidR="00147840" w:rsidRPr="00DB6FEA" w:rsidRDefault="00147840" w:rsidP="00147840">
            <w:pPr>
              <w:spacing w:after="5" w:line="251" w:lineRule="auto"/>
              <w:ind w:right="402"/>
              <w:jc w:val="both"/>
              <w:rPr>
                <w:rFonts w:ascii="Arial" w:hAnsi="Arial" w:cs="Arial"/>
                <w:b/>
                <w:i/>
                <w:sz w:val="22"/>
                <w:szCs w:val="22"/>
              </w:rPr>
            </w:pPr>
            <w:r w:rsidRPr="00DB6FEA">
              <w:rPr>
                <w:rFonts w:ascii="Arial" w:hAnsi="Arial" w:cs="Arial"/>
                <w:b/>
                <w:i/>
                <w:sz w:val="22"/>
                <w:szCs w:val="22"/>
              </w:rPr>
              <w:t>1.- Jefatura de Recursos Humanos y Materiales, corresponderá la ejecución de las siguientes y funciones:</w:t>
            </w:r>
          </w:p>
          <w:p w:rsidR="00147840" w:rsidRPr="00DB6FEA" w:rsidRDefault="00147840" w:rsidP="00147840">
            <w:pPr>
              <w:spacing w:after="5" w:line="251" w:lineRule="auto"/>
              <w:ind w:right="402"/>
              <w:jc w:val="both"/>
              <w:rPr>
                <w:rFonts w:ascii="Arial" w:hAnsi="Arial" w:cs="Arial"/>
                <w:b/>
                <w:i/>
                <w:sz w:val="22"/>
                <w:szCs w:val="22"/>
              </w:rPr>
            </w:pPr>
          </w:p>
          <w:p w:rsidR="00147840" w:rsidRPr="00DB6FEA" w:rsidRDefault="00147840" w:rsidP="000520FB">
            <w:pPr>
              <w:pStyle w:val="Prrafodelista"/>
              <w:numPr>
                <w:ilvl w:val="0"/>
                <w:numId w:val="12"/>
              </w:numPr>
              <w:spacing w:after="5" w:line="251" w:lineRule="auto"/>
              <w:ind w:right="402"/>
              <w:jc w:val="both"/>
              <w:rPr>
                <w:rFonts w:ascii="Arial" w:hAnsi="Arial" w:cs="Arial"/>
                <w:b/>
                <w:i/>
                <w:sz w:val="22"/>
                <w:szCs w:val="22"/>
              </w:rPr>
            </w:pPr>
            <w:r w:rsidRPr="00DB6FEA">
              <w:rPr>
                <w:rFonts w:ascii="Arial" w:hAnsi="Arial" w:cs="Arial"/>
                <w:b/>
                <w:i/>
                <w:sz w:val="22"/>
                <w:szCs w:val="22"/>
              </w:rPr>
              <w:t>Llevar el control de incidencias del personal operativo de la Dirección;</w:t>
            </w:r>
          </w:p>
          <w:p w:rsidR="00147840" w:rsidRPr="00DB6FEA" w:rsidRDefault="00147840" w:rsidP="000520FB">
            <w:pPr>
              <w:pStyle w:val="Prrafodelista"/>
              <w:numPr>
                <w:ilvl w:val="0"/>
                <w:numId w:val="12"/>
              </w:numPr>
              <w:spacing w:after="5" w:line="251" w:lineRule="auto"/>
              <w:ind w:right="402"/>
              <w:jc w:val="both"/>
              <w:rPr>
                <w:rFonts w:ascii="Arial" w:hAnsi="Arial" w:cs="Arial"/>
                <w:b/>
                <w:i/>
                <w:sz w:val="22"/>
                <w:szCs w:val="22"/>
              </w:rPr>
            </w:pPr>
            <w:r w:rsidRPr="00DB6FEA">
              <w:rPr>
                <w:rFonts w:ascii="Arial" w:hAnsi="Arial" w:cs="Arial"/>
                <w:b/>
                <w:i/>
                <w:sz w:val="22"/>
                <w:szCs w:val="22"/>
              </w:rPr>
              <w:t xml:space="preserve">Elaborar el llenado de los formatos denominados movimientos de personal y realizar los trámites </w:t>
            </w:r>
            <w:r w:rsidRPr="00DB6FEA">
              <w:rPr>
                <w:rFonts w:ascii="Arial" w:hAnsi="Arial" w:cs="Arial"/>
                <w:b/>
                <w:i/>
                <w:sz w:val="22"/>
                <w:szCs w:val="22"/>
              </w:rPr>
              <w:lastRenderedPageBreak/>
              <w:t>administrativos ante la oficialía mayor administrativa, sobre los diversos trámites del personal de la Dirección tales como: altas, bajas, incapacidades, vacaciones, permisos con goce de sueldo y sin goce de sueldo, faltas injustificadas, pagos de tiempos extras o servicios extraordinarios, etc.</w:t>
            </w:r>
          </w:p>
          <w:p w:rsidR="00147840" w:rsidRPr="00DB6FEA" w:rsidRDefault="00147840" w:rsidP="000520FB">
            <w:pPr>
              <w:pStyle w:val="Prrafodelista"/>
              <w:numPr>
                <w:ilvl w:val="0"/>
                <w:numId w:val="12"/>
              </w:numPr>
              <w:spacing w:after="5" w:line="251" w:lineRule="auto"/>
              <w:ind w:right="402"/>
              <w:jc w:val="both"/>
              <w:rPr>
                <w:rFonts w:ascii="Arial" w:hAnsi="Arial" w:cs="Arial"/>
                <w:b/>
                <w:i/>
                <w:sz w:val="22"/>
                <w:szCs w:val="22"/>
              </w:rPr>
            </w:pPr>
            <w:r w:rsidRPr="00DB6FEA">
              <w:rPr>
                <w:rFonts w:ascii="Arial" w:hAnsi="Arial" w:cs="Arial"/>
                <w:b/>
                <w:i/>
                <w:sz w:val="22"/>
                <w:szCs w:val="22"/>
              </w:rPr>
              <w:t>Conformar, archivar y actualizar los expedientes de constancias del personal de la Dirección;</w:t>
            </w:r>
          </w:p>
          <w:p w:rsidR="00147840" w:rsidRPr="00DB6FEA" w:rsidRDefault="00147840" w:rsidP="000520FB">
            <w:pPr>
              <w:pStyle w:val="Prrafodelista"/>
              <w:numPr>
                <w:ilvl w:val="0"/>
                <w:numId w:val="12"/>
              </w:numPr>
              <w:spacing w:after="5" w:line="251" w:lineRule="auto"/>
              <w:ind w:right="402"/>
              <w:jc w:val="both"/>
              <w:rPr>
                <w:rFonts w:ascii="Arial" w:hAnsi="Arial" w:cs="Arial"/>
                <w:b/>
                <w:i/>
                <w:sz w:val="22"/>
                <w:szCs w:val="22"/>
              </w:rPr>
            </w:pPr>
            <w:r w:rsidRPr="00DB6FEA">
              <w:rPr>
                <w:rFonts w:ascii="Arial" w:hAnsi="Arial" w:cs="Arial"/>
                <w:b/>
                <w:i/>
                <w:sz w:val="22"/>
                <w:szCs w:val="22"/>
              </w:rPr>
              <w:t>Programar los periodos vacacionales y elaborar los movimientos de personal;</w:t>
            </w:r>
          </w:p>
          <w:p w:rsidR="00147840" w:rsidRPr="00DB6FEA" w:rsidRDefault="00147840" w:rsidP="000520FB">
            <w:pPr>
              <w:pStyle w:val="Prrafodelista"/>
              <w:numPr>
                <w:ilvl w:val="0"/>
                <w:numId w:val="12"/>
              </w:numPr>
              <w:spacing w:after="5" w:line="251" w:lineRule="auto"/>
              <w:ind w:right="402"/>
              <w:jc w:val="both"/>
              <w:rPr>
                <w:rFonts w:ascii="Arial" w:hAnsi="Arial" w:cs="Arial"/>
                <w:b/>
                <w:i/>
                <w:sz w:val="22"/>
                <w:szCs w:val="22"/>
              </w:rPr>
            </w:pPr>
            <w:r w:rsidRPr="00DB6FEA">
              <w:rPr>
                <w:rFonts w:ascii="Arial" w:hAnsi="Arial" w:cs="Arial"/>
                <w:b/>
                <w:i/>
                <w:sz w:val="22"/>
                <w:szCs w:val="22"/>
              </w:rPr>
              <w:t>Apoyar en las gestiones que requiera el Director Administrativo y el Comisario en las funciones derivadas de actividades extraordinarias como capacitaciones, evaluaciones, promociones, eventos públicos y demás actividades propias de la actividad policial;</w:t>
            </w:r>
          </w:p>
          <w:p w:rsidR="00147840" w:rsidRPr="00DB6FEA" w:rsidRDefault="00147840" w:rsidP="000520FB">
            <w:pPr>
              <w:pStyle w:val="Prrafodelista"/>
              <w:numPr>
                <w:ilvl w:val="0"/>
                <w:numId w:val="12"/>
              </w:numPr>
              <w:spacing w:after="5" w:line="251" w:lineRule="auto"/>
              <w:ind w:right="402"/>
              <w:jc w:val="both"/>
              <w:rPr>
                <w:rFonts w:ascii="Arial" w:hAnsi="Arial" w:cs="Arial"/>
                <w:b/>
                <w:i/>
                <w:sz w:val="22"/>
                <w:szCs w:val="22"/>
              </w:rPr>
            </w:pPr>
            <w:r w:rsidRPr="00DB6FEA">
              <w:rPr>
                <w:rFonts w:ascii="Arial" w:hAnsi="Arial" w:cs="Arial"/>
                <w:b/>
                <w:i/>
                <w:sz w:val="22"/>
                <w:szCs w:val="22"/>
              </w:rPr>
              <w:t>Elaborar y gestionar los viáticos y demás trámites relacionados con los traslados por comisiones fuera de la ciudad.</w:t>
            </w:r>
          </w:p>
          <w:p w:rsidR="00147840" w:rsidRPr="00DB6FEA" w:rsidRDefault="00147840" w:rsidP="000520FB">
            <w:pPr>
              <w:pStyle w:val="Prrafodelista"/>
              <w:numPr>
                <w:ilvl w:val="0"/>
                <w:numId w:val="12"/>
              </w:numPr>
              <w:spacing w:after="5" w:line="251" w:lineRule="auto"/>
              <w:ind w:right="402"/>
              <w:jc w:val="both"/>
              <w:rPr>
                <w:rFonts w:ascii="Arial" w:hAnsi="Arial" w:cs="Arial"/>
                <w:b/>
                <w:i/>
                <w:sz w:val="22"/>
                <w:szCs w:val="22"/>
              </w:rPr>
            </w:pPr>
            <w:r w:rsidRPr="00DB6FEA">
              <w:rPr>
                <w:rFonts w:ascii="Arial" w:hAnsi="Arial" w:cs="Arial"/>
                <w:b/>
                <w:i/>
                <w:sz w:val="22"/>
                <w:szCs w:val="22"/>
              </w:rPr>
              <w:t xml:space="preserve">Facilitar en lo posible la información a la Dirección Jurídica para proporcionar la información pública a la </w:t>
            </w:r>
            <w:r w:rsidRPr="00DB6FEA">
              <w:rPr>
                <w:rFonts w:ascii="Arial" w:hAnsi="Arial" w:cs="Arial"/>
                <w:b/>
                <w:i/>
                <w:sz w:val="22"/>
                <w:szCs w:val="22"/>
              </w:rPr>
              <w:lastRenderedPageBreak/>
              <w:t>unidad de transparencia cuando sea procedente y la que sea para su publicación, conforme a las leyes en materia de transparencia, información pública y protección de datos personales;</w:t>
            </w:r>
          </w:p>
          <w:p w:rsidR="00147840" w:rsidRPr="00DB6FEA" w:rsidRDefault="00147840" w:rsidP="000520FB">
            <w:pPr>
              <w:pStyle w:val="Prrafodelista"/>
              <w:numPr>
                <w:ilvl w:val="0"/>
                <w:numId w:val="12"/>
              </w:numPr>
              <w:spacing w:after="5" w:line="251" w:lineRule="auto"/>
              <w:ind w:right="402"/>
              <w:jc w:val="both"/>
              <w:rPr>
                <w:rFonts w:ascii="Arial" w:hAnsi="Arial" w:cs="Arial"/>
                <w:color w:val="FF0000"/>
                <w:sz w:val="22"/>
                <w:szCs w:val="22"/>
              </w:rPr>
            </w:pPr>
            <w:r w:rsidRPr="00DB6FEA">
              <w:rPr>
                <w:rFonts w:ascii="Arial" w:hAnsi="Arial" w:cs="Arial"/>
                <w:b/>
                <w:i/>
                <w:sz w:val="22"/>
                <w:szCs w:val="22"/>
              </w:rPr>
              <w:t>Apoyar en la aplicación de la evaluación del desempeño del personal operativo de la Dirección;</w:t>
            </w:r>
            <w:r w:rsidRPr="00DB6FEA">
              <w:rPr>
                <w:rFonts w:ascii="Arial" w:hAnsi="Arial" w:cs="Arial"/>
                <w:color w:val="FF0000"/>
                <w:sz w:val="22"/>
                <w:szCs w:val="22"/>
              </w:rPr>
              <w:t xml:space="preserve"> </w:t>
            </w:r>
          </w:p>
          <w:p w:rsidR="00147840" w:rsidRPr="00DB6FEA" w:rsidRDefault="00147840" w:rsidP="000520FB">
            <w:pPr>
              <w:pStyle w:val="Prrafodelista"/>
              <w:numPr>
                <w:ilvl w:val="0"/>
                <w:numId w:val="12"/>
              </w:numPr>
              <w:spacing w:after="5" w:line="251" w:lineRule="auto"/>
              <w:ind w:right="402"/>
              <w:jc w:val="both"/>
              <w:rPr>
                <w:rFonts w:ascii="Arial" w:hAnsi="Arial" w:cs="Arial"/>
                <w:b/>
                <w:i/>
                <w:color w:val="000000" w:themeColor="text1"/>
                <w:sz w:val="22"/>
                <w:szCs w:val="22"/>
              </w:rPr>
            </w:pPr>
            <w:r w:rsidRPr="00DB6FEA">
              <w:rPr>
                <w:rFonts w:ascii="Arial" w:hAnsi="Arial" w:cs="Arial"/>
                <w:b/>
                <w:i/>
                <w:color w:val="000000" w:themeColor="text1"/>
                <w:sz w:val="22"/>
                <w:szCs w:val="22"/>
              </w:rPr>
              <w:t>Apoyar en la administración, elaboración de inventarios de existencias de recursos materiales, recepción y entrega de los mismos.</w:t>
            </w:r>
          </w:p>
          <w:p w:rsidR="00147840" w:rsidRPr="00DB6FEA" w:rsidRDefault="00147840" w:rsidP="000520FB">
            <w:pPr>
              <w:pStyle w:val="Prrafodelista"/>
              <w:numPr>
                <w:ilvl w:val="0"/>
                <w:numId w:val="12"/>
              </w:numPr>
              <w:spacing w:after="5" w:line="251" w:lineRule="auto"/>
              <w:ind w:right="402"/>
              <w:jc w:val="both"/>
              <w:rPr>
                <w:rFonts w:ascii="Arial" w:hAnsi="Arial" w:cs="Arial"/>
                <w:b/>
                <w:i/>
                <w:color w:val="000000" w:themeColor="text1"/>
                <w:sz w:val="22"/>
                <w:szCs w:val="22"/>
              </w:rPr>
            </w:pPr>
            <w:r w:rsidRPr="00DB6FEA">
              <w:rPr>
                <w:rFonts w:ascii="Arial" w:hAnsi="Arial" w:cs="Arial"/>
                <w:b/>
                <w:i/>
                <w:color w:val="000000" w:themeColor="text1"/>
                <w:sz w:val="22"/>
                <w:szCs w:val="22"/>
              </w:rPr>
              <w:t>Apoyar con la elaboración de proyectos presupuestarios que se requieran para los gastos anuales relacionados con el área administrativa para el gasto operativo.</w:t>
            </w:r>
          </w:p>
          <w:p w:rsidR="00147840" w:rsidRPr="00DB6FEA" w:rsidRDefault="00147840" w:rsidP="000520FB">
            <w:pPr>
              <w:pStyle w:val="Prrafodelista"/>
              <w:numPr>
                <w:ilvl w:val="0"/>
                <w:numId w:val="12"/>
              </w:numPr>
              <w:spacing w:after="5" w:line="251" w:lineRule="auto"/>
              <w:ind w:right="402"/>
              <w:jc w:val="both"/>
              <w:rPr>
                <w:rFonts w:ascii="Arial" w:hAnsi="Arial" w:cs="Arial"/>
                <w:b/>
                <w:i/>
                <w:sz w:val="22"/>
                <w:szCs w:val="22"/>
              </w:rPr>
            </w:pPr>
            <w:r w:rsidRPr="00DB6FEA">
              <w:rPr>
                <w:rFonts w:ascii="Arial" w:hAnsi="Arial" w:cs="Arial"/>
                <w:b/>
                <w:i/>
                <w:sz w:val="22"/>
                <w:szCs w:val="22"/>
              </w:rPr>
              <w:t>Apoyar, en la aplicación de los procesos de reclutamiento, selección, formación inicial, certificación, ingreso o reingreso, inducción, formación continua y de especialización, evaluación para la permanencia, desarrollo y promoción, reconocimientos y estímulos, del servicio profesional de carrera policial;</w:t>
            </w:r>
          </w:p>
          <w:p w:rsidR="00147840" w:rsidRPr="00DB6FEA" w:rsidRDefault="00147840" w:rsidP="000520FB">
            <w:pPr>
              <w:pStyle w:val="Prrafodelista"/>
              <w:numPr>
                <w:ilvl w:val="0"/>
                <w:numId w:val="12"/>
              </w:numPr>
              <w:spacing w:after="5" w:line="251" w:lineRule="auto"/>
              <w:ind w:right="402"/>
              <w:jc w:val="both"/>
              <w:rPr>
                <w:rFonts w:ascii="Arial" w:hAnsi="Arial" w:cs="Arial"/>
                <w:sz w:val="22"/>
                <w:szCs w:val="22"/>
              </w:rPr>
            </w:pPr>
            <w:r w:rsidRPr="00DB6FEA">
              <w:rPr>
                <w:rFonts w:ascii="Arial" w:hAnsi="Arial" w:cs="Arial"/>
                <w:b/>
                <w:i/>
                <w:sz w:val="22"/>
                <w:szCs w:val="22"/>
              </w:rPr>
              <w:t xml:space="preserve">Las demás que se establezcan los </w:t>
            </w:r>
            <w:r w:rsidRPr="00DB6FEA">
              <w:rPr>
                <w:rFonts w:ascii="Arial" w:hAnsi="Arial" w:cs="Arial"/>
                <w:b/>
                <w:i/>
                <w:sz w:val="22"/>
                <w:szCs w:val="22"/>
              </w:rPr>
              <w:lastRenderedPageBreak/>
              <w:t>reglamentos o manuales y las necesidades del servicio para el buen funcionamiento del departamento</w:t>
            </w:r>
            <w:r w:rsidRPr="00DB6FEA">
              <w:rPr>
                <w:rFonts w:ascii="Arial" w:hAnsi="Arial" w:cs="Arial"/>
                <w:sz w:val="22"/>
                <w:szCs w:val="22"/>
              </w:rPr>
              <w:t>.</w:t>
            </w:r>
          </w:p>
          <w:p w:rsidR="00147840" w:rsidRPr="00DB6FEA" w:rsidRDefault="00147840" w:rsidP="00147840">
            <w:pPr>
              <w:spacing w:after="5" w:line="251" w:lineRule="auto"/>
              <w:ind w:right="402"/>
              <w:jc w:val="both"/>
              <w:rPr>
                <w:rFonts w:ascii="Arial" w:hAnsi="Arial" w:cs="Arial"/>
                <w:sz w:val="22"/>
                <w:szCs w:val="22"/>
              </w:rPr>
            </w:pPr>
          </w:p>
          <w:p w:rsidR="00147840" w:rsidRPr="00DB6FEA" w:rsidRDefault="00147840" w:rsidP="00147840">
            <w:pPr>
              <w:spacing w:after="5" w:line="251" w:lineRule="auto"/>
              <w:ind w:right="402"/>
              <w:jc w:val="both"/>
              <w:rPr>
                <w:rFonts w:ascii="Arial" w:hAnsi="Arial" w:cs="Arial"/>
                <w:b/>
                <w:i/>
                <w:sz w:val="22"/>
                <w:szCs w:val="22"/>
              </w:rPr>
            </w:pPr>
            <w:r w:rsidRPr="00DB6FEA">
              <w:rPr>
                <w:rFonts w:ascii="Arial" w:hAnsi="Arial" w:cs="Arial"/>
                <w:b/>
                <w:i/>
                <w:sz w:val="22"/>
                <w:szCs w:val="22"/>
              </w:rPr>
              <w:t>2.- Jefatura de Profesionalización, le corresponde la ejecución de las siguientes y funciones:</w:t>
            </w:r>
          </w:p>
          <w:p w:rsidR="00147840" w:rsidRPr="00DB6FEA" w:rsidRDefault="00147840" w:rsidP="00147840">
            <w:pPr>
              <w:spacing w:after="5" w:line="251" w:lineRule="auto"/>
              <w:ind w:right="402"/>
              <w:jc w:val="both"/>
              <w:rPr>
                <w:rFonts w:ascii="Arial" w:hAnsi="Arial" w:cs="Arial"/>
                <w:b/>
                <w:i/>
                <w:sz w:val="22"/>
                <w:szCs w:val="22"/>
              </w:rPr>
            </w:pPr>
          </w:p>
          <w:p w:rsidR="00147840" w:rsidRPr="00DB6FEA" w:rsidRDefault="00147840" w:rsidP="000520FB">
            <w:pPr>
              <w:pStyle w:val="Prrafodelista"/>
              <w:numPr>
                <w:ilvl w:val="0"/>
                <w:numId w:val="13"/>
              </w:numPr>
              <w:spacing w:after="5" w:line="251" w:lineRule="auto"/>
              <w:ind w:right="402"/>
              <w:jc w:val="both"/>
              <w:rPr>
                <w:rFonts w:ascii="Arial" w:hAnsi="Arial" w:cs="Arial"/>
                <w:b/>
                <w:i/>
                <w:sz w:val="22"/>
                <w:szCs w:val="22"/>
              </w:rPr>
            </w:pPr>
            <w:r w:rsidRPr="00DB6FEA">
              <w:rPr>
                <w:rFonts w:ascii="Arial" w:hAnsi="Arial" w:cs="Arial"/>
                <w:b/>
                <w:i/>
                <w:sz w:val="22"/>
                <w:szCs w:val="22"/>
              </w:rPr>
              <w:t>Aplicar el plan rector de profesionalización, al personal de la Dirección en ejecución de los criterios y reglas establecidas por el sistema nacional y estatal de seguridad pública;</w:t>
            </w:r>
          </w:p>
          <w:p w:rsidR="00147840" w:rsidRPr="00DB6FEA" w:rsidRDefault="00147840" w:rsidP="000520FB">
            <w:pPr>
              <w:pStyle w:val="Prrafodelista"/>
              <w:numPr>
                <w:ilvl w:val="0"/>
                <w:numId w:val="13"/>
              </w:numPr>
              <w:spacing w:after="5" w:line="251" w:lineRule="auto"/>
              <w:ind w:right="402"/>
              <w:jc w:val="both"/>
              <w:rPr>
                <w:rFonts w:ascii="Arial" w:hAnsi="Arial" w:cs="Arial"/>
                <w:b/>
                <w:i/>
                <w:sz w:val="22"/>
                <w:szCs w:val="22"/>
              </w:rPr>
            </w:pPr>
            <w:r w:rsidRPr="00DB6FEA">
              <w:rPr>
                <w:rFonts w:ascii="Arial" w:hAnsi="Arial" w:cs="Arial"/>
                <w:b/>
                <w:i/>
                <w:sz w:val="22"/>
                <w:szCs w:val="22"/>
              </w:rPr>
              <w:t>Operar el programa de formación inicial ejecutando los mecanismos que para el efecto contrate el Municipio a través de las instituciones respectivas autorizadas;</w:t>
            </w:r>
          </w:p>
          <w:p w:rsidR="00147840" w:rsidRPr="00DB6FEA" w:rsidRDefault="00147840" w:rsidP="000520FB">
            <w:pPr>
              <w:pStyle w:val="Prrafodelista"/>
              <w:numPr>
                <w:ilvl w:val="0"/>
                <w:numId w:val="13"/>
              </w:numPr>
              <w:spacing w:after="5" w:line="251" w:lineRule="auto"/>
              <w:ind w:right="402"/>
              <w:jc w:val="both"/>
              <w:rPr>
                <w:rFonts w:ascii="Arial" w:hAnsi="Arial" w:cs="Arial"/>
                <w:b/>
                <w:i/>
                <w:color w:val="000000" w:themeColor="text1"/>
                <w:sz w:val="22"/>
                <w:szCs w:val="22"/>
              </w:rPr>
            </w:pPr>
            <w:r w:rsidRPr="00DB6FEA">
              <w:rPr>
                <w:rFonts w:ascii="Arial" w:hAnsi="Arial" w:cs="Arial"/>
                <w:b/>
                <w:i/>
                <w:sz w:val="22"/>
                <w:szCs w:val="22"/>
              </w:rPr>
              <w:t xml:space="preserve">Aplicar y evaluar los programas anuales de capacitación que </w:t>
            </w:r>
            <w:r w:rsidRPr="00DB6FEA">
              <w:rPr>
                <w:rFonts w:ascii="Arial" w:hAnsi="Arial" w:cs="Arial"/>
                <w:b/>
                <w:i/>
                <w:color w:val="000000" w:themeColor="text1"/>
                <w:sz w:val="22"/>
                <w:szCs w:val="22"/>
              </w:rPr>
              <w:t>establezcan y acuerden los consejos tanto nacional, como estatal de seguridad;</w:t>
            </w:r>
          </w:p>
          <w:p w:rsidR="00147840" w:rsidRPr="00DB6FEA" w:rsidRDefault="00147840" w:rsidP="000520FB">
            <w:pPr>
              <w:pStyle w:val="Prrafodelista"/>
              <w:numPr>
                <w:ilvl w:val="0"/>
                <w:numId w:val="13"/>
              </w:numPr>
              <w:spacing w:after="5" w:line="251" w:lineRule="auto"/>
              <w:ind w:right="402"/>
              <w:jc w:val="both"/>
              <w:rPr>
                <w:rFonts w:ascii="Arial" w:hAnsi="Arial" w:cs="Arial"/>
                <w:b/>
                <w:i/>
                <w:color w:val="000000" w:themeColor="text1"/>
                <w:sz w:val="22"/>
                <w:szCs w:val="22"/>
              </w:rPr>
            </w:pPr>
            <w:r w:rsidRPr="00DB6FEA">
              <w:rPr>
                <w:rFonts w:ascii="Arial" w:hAnsi="Arial" w:cs="Arial"/>
                <w:b/>
                <w:i/>
                <w:color w:val="000000" w:themeColor="text1"/>
                <w:sz w:val="22"/>
                <w:szCs w:val="22"/>
              </w:rPr>
              <w:t xml:space="preserve">Apoyar en la aplicación de los procesos de formación inicial y formación continua y de especialización; </w:t>
            </w:r>
          </w:p>
          <w:p w:rsidR="00147840" w:rsidRPr="00DB6FEA" w:rsidRDefault="00147840" w:rsidP="000520FB">
            <w:pPr>
              <w:pStyle w:val="Prrafodelista"/>
              <w:numPr>
                <w:ilvl w:val="0"/>
                <w:numId w:val="13"/>
              </w:numPr>
              <w:spacing w:after="5" w:line="251" w:lineRule="auto"/>
              <w:ind w:right="402"/>
              <w:jc w:val="both"/>
              <w:rPr>
                <w:rFonts w:ascii="Arial" w:hAnsi="Arial" w:cs="Arial"/>
                <w:b/>
                <w:i/>
                <w:color w:val="000000" w:themeColor="text1"/>
                <w:sz w:val="22"/>
                <w:szCs w:val="22"/>
              </w:rPr>
            </w:pPr>
            <w:r w:rsidRPr="00DB6FEA">
              <w:rPr>
                <w:rFonts w:ascii="Arial" w:hAnsi="Arial" w:cs="Arial"/>
                <w:b/>
                <w:i/>
                <w:color w:val="000000" w:themeColor="text1"/>
                <w:sz w:val="22"/>
                <w:szCs w:val="22"/>
              </w:rPr>
              <w:t>Generar la documentación que se requiera para el cumplimiento de los requisitos de permanencia y elaboración de expedientes de nuevo ingreso en el ámbito de competencia.</w:t>
            </w:r>
          </w:p>
          <w:p w:rsidR="00147840" w:rsidRPr="00DB6FEA" w:rsidRDefault="00147840" w:rsidP="000520FB">
            <w:pPr>
              <w:pStyle w:val="Prrafodelista"/>
              <w:numPr>
                <w:ilvl w:val="0"/>
                <w:numId w:val="13"/>
              </w:numPr>
              <w:spacing w:after="5" w:line="251" w:lineRule="auto"/>
              <w:ind w:right="402"/>
              <w:jc w:val="both"/>
              <w:rPr>
                <w:rFonts w:ascii="Arial" w:hAnsi="Arial" w:cs="Arial"/>
                <w:b/>
                <w:i/>
                <w:color w:val="000000" w:themeColor="text1"/>
                <w:sz w:val="22"/>
                <w:szCs w:val="22"/>
              </w:rPr>
            </w:pPr>
            <w:r w:rsidRPr="00DB6FEA">
              <w:rPr>
                <w:rFonts w:ascii="Arial" w:hAnsi="Arial" w:cs="Arial"/>
                <w:b/>
                <w:i/>
                <w:color w:val="000000" w:themeColor="text1"/>
                <w:sz w:val="22"/>
                <w:szCs w:val="22"/>
              </w:rPr>
              <w:t xml:space="preserve">Apoyar con la tramitación y elaboración de proyectos presupuestarios que se requieran para los gastos </w:t>
            </w:r>
            <w:r w:rsidRPr="00DB6FEA">
              <w:rPr>
                <w:rFonts w:ascii="Arial" w:hAnsi="Arial" w:cs="Arial"/>
                <w:b/>
                <w:i/>
                <w:color w:val="000000" w:themeColor="text1"/>
                <w:sz w:val="22"/>
                <w:szCs w:val="22"/>
              </w:rPr>
              <w:lastRenderedPageBreak/>
              <w:t xml:space="preserve">anuales relacionados con el área administrativa y las capacitaciones policiales. </w:t>
            </w:r>
          </w:p>
          <w:p w:rsidR="00147840" w:rsidRPr="00DB6FEA" w:rsidRDefault="00147840" w:rsidP="000520FB">
            <w:pPr>
              <w:pStyle w:val="Prrafodelista"/>
              <w:numPr>
                <w:ilvl w:val="0"/>
                <w:numId w:val="13"/>
              </w:numPr>
              <w:spacing w:after="5" w:line="251" w:lineRule="auto"/>
              <w:ind w:right="402"/>
              <w:jc w:val="both"/>
              <w:rPr>
                <w:rFonts w:ascii="Arial" w:hAnsi="Arial" w:cs="Arial"/>
                <w:b/>
                <w:i/>
                <w:sz w:val="22"/>
                <w:szCs w:val="22"/>
              </w:rPr>
            </w:pPr>
            <w:r w:rsidRPr="00DB6FEA">
              <w:rPr>
                <w:rFonts w:ascii="Arial" w:hAnsi="Arial" w:cs="Arial"/>
                <w:b/>
                <w:i/>
                <w:sz w:val="22"/>
                <w:szCs w:val="22"/>
              </w:rPr>
              <w:t>Las demás que en el ámbito de su competencia se les asigne.</w:t>
            </w:r>
          </w:p>
          <w:p w:rsidR="00147840" w:rsidRPr="00DB6FEA" w:rsidRDefault="00147840" w:rsidP="00147840">
            <w:pPr>
              <w:spacing w:after="5" w:line="251" w:lineRule="auto"/>
              <w:ind w:right="402"/>
              <w:jc w:val="both"/>
              <w:rPr>
                <w:rFonts w:ascii="Arial" w:hAnsi="Arial" w:cs="Arial"/>
                <w:b/>
                <w:i/>
                <w:sz w:val="22"/>
                <w:szCs w:val="22"/>
              </w:rPr>
            </w:pPr>
          </w:p>
          <w:p w:rsidR="00147840" w:rsidRPr="00DB6FEA" w:rsidRDefault="00147840" w:rsidP="00147840">
            <w:pPr>
              <w:spacing w:after="5" w:line="251" w:lineRule="auto"/>
              <w:ind w:right="402"/>
              <w:jc w:val="both"/>
              <w:rPr>
                <w:rFonts w:ascii="Arial" w:hAnsi="Arial" w:cs="Arial"/>
                <w:b/>
                <w:i/>
                <w:sz w:val="22"/>
                <w:szCs w:val="22"/>
              </w:rPr>
            </w:pPr>
          </w:p>
          <w:p w:rsidR="00147840" w:rsidRPr="00DB6FEA" w:rsidRDefault="00147840" w:rsidP="00147840">
            <w:pPr>
              <w:spacing w:after="5" w:line="251" w:lineRule="auto"/>
              <w:ind w:right="402"/>
              <w:jc w:val="both"/>
              <w:rPr>
                <w:rFonts w:ascii="Arial" w:hAnsi="Arial" w:cs="Arial"/>
                <w:b/>
                <w:i/>
                <w:color w:val="000000" w:themeColor="text1"/>
                <w:sz w:val="22"/>
                <w:szCs w:val="22"/>
              </w:rPr>
            </w:pPr>
            <w:r w:rsidRPr="00DB6FEA">
              <w:rPr>
                <w:rFonts w:ascii="Arial" w:hAnsi="Arial" w:cs="Arial"/>
                <w:b/>
                <w:i/>
                <w:color w:val="000000" w:themeColor="text1"/>
                <w:sz w:val="22"/>
                <w:szCs w:val="22"/>
              </w:rPr>
              <w:t>3.- Jefatura del Área Técnica, sus facultades y atribuciones comprenderán de forma enunciativa mas no limitativa en las siguientes funciones:</w:t>
            </w:r>
          </w:p>
          <w:p w:rsidR="00147840" w:rsidRPr="00DB6FEA" w:rsidRDefault="00147840" w:rsidP="00147840">
            <w:pPr>
              <w:spacing w:after="5" w:line="251" w:lineRule="auto"/>
              <w:ind w:right="402"/>
              <w:jc w:val="both"/>
              <w:rPr>
                <w:rFonts w:ascii="Arial" w:hAnsi="Arial" w:cs="Arial"/>
                <w:b/>
                <w:i/>
                <w:color w:val="000000" w:themeColor="text1"/>
                <w:sz w:val="22"/>
                <w:szCs w:val="22"/>
              </w:rPr>
            </w:pPr>
          </w:p>
          <w:p w:rsidR="00147840" w:rsidRPr="00DB6FEA"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DB6FEA">
              <w:rPr>
                <w:rFonts w:ascii="Arial" w:hAnsi="Arial" w:cs="Arial"/>
                <w:b/>
                <w:i/>
                <w:sz w:val="22"/>
                <w:szCs w:val="22"/>
              </w:rPr>
              <w:t xml:space="preserve">Tendrá a su cargo principalmente el manejo técnico de la red de monitoreo urbano y video vigilancia de la comisaria municipal, </w:t>
            </w:r>
            <w:r w:rsidRPr="00DB6FEA">
              <w:rPr>
                <w:rFonts w:ascii="Arial" w:hAnsi="Arial" w:cs="Arial"/>
                <w:b/>
                <w:i/>
                <w:color w:val="000000" w:themeColor="text1"/>
                <w:sz w:val="22"/>
                <w:szCs w:val="22"/>
              </w:rPr>
              <w:t xml:space="preserve">así como lo relacionado con las tecnologías de comunicación. </w:t>
            </w:r>
          </w:p>
          <w:p w:rsidR="00147840" w:rsidRPr="00DB6FEA"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DB6FEA">
              <w:rPr>
                <w:rFonts w:ascii="Arial" w:hAnsi="Arial" w:cs="Arial"/>
                <w:b/>
                <w:i/>
                <w:color w:val="000000" w:themeColor="text1"/>
                <w:sz w:val="22"/>
                <w:szCs w:val="22"/>
              </w:rPr>
              <w:t xml:space="preserve">Apoyar y dar opinión en la elaboración de proyectos en materia de tecnologías, que contengan información presupuestaria tanto para para el gasto operativo, como para los proyectos ejecutivos autorizados cuyo fin sea para el servicio de seguridad pública y movilidad. </w:t>
            </w:r>
          </w:p>
          <w:p w:rsidR="00147840" w:rsidRPr="00DB6FEA" w:rsidRDefault="00147840" w:rsidP="000520FB">
            <w:pPr>
              <w:pStyle w:val="Prrafodelista"/>
              <w:numPr>
                <w:ilvl w:val="0"/>
                <w:numId w:val="14"/>
              </w:numPr>
              <w:spacing w:after="5" w:line="251" w:lineRule="auto"/>
              <w:ind w:right="402"/>
              <w:jc w:val="both"/>
              <w:rPr>
                <w:rFonts w:ascii="Arial" w:hAnsi="Arial" w:cs="Arial"/>
                <w:b/>
                <w:i/>
                <w:color w:val="000000" w:themeColor="text1"/>
                <w:sz w:val="22"/>
                <w:szCs w:val="22"/>
              </w:rPr>
            </w:pPr>
            <w:r w:rsidRPr="00DB6FEA">
              <w:rPr>
                <w:rFonts w:ascii="Arial" w:hAnsi="Arial" w:cs="Arial"/>
                <w:b/>
                <w:i/>
                <w:color w:val="000000" w:themeColor="text1"/>
                <w:sz w:val="22"/>
                <w:szCs w:val="22"/>
              </w:rPr>
              <w:t>Verificar el estado y condiciones de los materiales, equipos e insumos de uso de las áreas operativas;</w:t>
            </w:r>
          </w:p>
          <w:p w:rsidR="00147840" w:rsidRPr="00DB6FEA" w:rsidRDefault="00147840" w:rsidP="000520FB">
            <w:pPr>
              <w:pStyle w:val="Prrafodelista"/>
              <w:numPr>
                <w:ilvl w:val="0"/>
                <w:numId w:val="14"/>
              </w:numPr>
              <w:spacing w:after="5" w:line="251" w:lineRule="auto"/>
              <w:ind w:right="402"/>
              <w:jc w:val="both"/>
              <w:rPr>
                <w:rFonts w:ascii="Arial" w:hAnsi="Arial" w:cs="Arial"/>
                <w:b/>
                <w:i/>
                <w:sz w:val="22"/>
                <w:szCs w:val="22"/>
              </w:rPr>
            </w:pPr>
            <w:r w:rsidRPr="00DB6FEA">
              <w:rPr>
                <w:rFonts w:ascii="Arial" w:hAnsi="Arial" w:cs="Arial"/>
                <w:b/>
                <w:i/>
                <w:color w:val="000000" w:themeColor="text1"/>
                <w:sz w:val="22"/>
                <w:szCs w:val="22"/>
              </w:rPr>
              <w:t xml:space="preserve">Estructurar un programa de mantenimiento preventivo y </w:t>
            </w:r>
            <w:r w:rsidRPr="00DB6FEA">
              <w:rPr>
                <w:rFonts w:ascii="Arial" w:hAnsi="Arial" w:cs="Arial"/>
                <w:b/>
                <w:i/>
                <w:sz w:val="22"/>
                <w:szCs w:val="22"/>
              </w:rPr>
              <w:t>correctivo del parque vehicular y del equipo de radio comunicación;</w:t>
            </w:r>
          </w:p>
          <w:p w:rsidR="00147840" w:rsidRPr="00DB6FEA" w:rsidRDefault="00147840" w:rsidP="000520FB">
            <w:pPr>
              <w:pStyle w:val="Prrafodelista"/>
              <w:numPr>
                <w:ilvl w:val="0"/>
                <w:numId w:val="14"/>
              </w:numPr>
              <w:spacing w:after="5" w:line="251" w:lineRule="auto"/>
              <w:ind w:right="402"/>
              <w:jc w:val="both"/>
              <w:rPr>
                <w:rFonts w:ascii="Arial" w:hAnsi="Arial" w:cs="Arial"/>
                <w:b/>
                <w:i/>
                <w:sz w:val="22"/>
                <w:szCs w:val="22"/>
              </w:rPr>
            </w:pPr>
            <w:r w:rsidRPr="00DB6FEA">
              <w:rPr>
                <w:rFonts w:ascii="Arial" w:hAnsi="Arial" w:cs="Arial"/>
                <w:b/>
                <w:i/>
                <w:sz w:val="22"/>
                <w:szCs w:val="22"/>
              </w:rPr>
              <w:lastRenderedPageBreak/>
              <w:t>Estructurar una bitácora de los servicios proporcionados a cada una de las unidades, programar los que correspondan y verificar que se realicen oportunamente;</w:t>
            </w:r>
          </w:p>
          <w:p w:rsidR="00147840" w:rsidRPr="00DB6FEA" w:rsidRDefault="00147840" w:rsidP="000520FB">
            <w:pPr>
              <w:pStyle w:val="Prrafodelista"/>
              <w:numPr>
                <w:ilvl w:val="0"/>
                <w:numId w:val="14"/>
              </w:numPr>
              <w:spacing w:after="5" w:line="251" w:lineRule="auto"/>
              <w:ind w:right="402"/>
              <w:jc w:val="both"/>
              <w:rPr>
                <w:rFonts w:ascii="Arial" w:hAnsi="Arial" w:cs="Arial"/>
                <w:b/>
                <w:i/>
                <w:sz w:val="22"/>
                <w:szCs w:val="22"/>
              </w:rPr>
            </w:pPr>
            <w:r w:rsidRPr="00DB6FEA">
              <w:rPr>
                <w:rFonts w:ascii="Arial" w:hAnsi="Arial" w:cs="Arial"/>
                <w:b/>
                <w:i/>
                <w:sz w:val="22"/>
                <w:szCs w:val="22"/>
              </w:rPr>
              <w:t>Estructurar una bitácora del estado que guardan los vehículos de la Dirección;</w:t>
            </w:r>
          </w:p>
          <w:p w:rsidR="00147840" w:rsidRPr="00DB6FEA" w:rsidRDefault="00147840" w:rsidP="000520FB">
            <w:pPr>
              <w:pStyle w:val="Prrafodelista"/>
              <w:numPr>
                <w:ilvl w:val="0"/>
                <w:numId w:val="14"/>
              </w:numPr>
              <w:spacing w:after="5" w:line="251" w:lineRule="auto"/>
              <w:ind w:right="402"/>
              <w:jc w:val="both"/>
              <w:rPr>
                <w:rFonts w:ascii="Arial" w:hAnsi="Arial" w:cs="Arial"/>
                <w:b/>
                <w:i/>
                <w:sz w:val="22"/>
                <w:szCs w:val="22"/>
              </w:rPr>
            </w:pPr>
            <w:r w:rsidRPr="00DB6FEA">
              <w:rPr>
                <w:rFonts w:ascii="Arial" w:hAnsi="Arial" w:cs="Arial"/>
                <w:b/>
                <w:i/>
                <w:sz w:val="22"/>
                <w:szCs w:val="22"/>
              </w:rPr>
              <w:t>Gestionar la reparación de las unidades ante el Taller del Gobierno Municipal, sobre fallas: menores, mecánicas, eléctricas, llantas, y en su caso laminado y pintura;</w:t>
            </w:r>
          </w:p>
          <w:p w:rsidR="00147840" w:rsidRPr="00DB6FEA" w:rsidRDefault="00147840" w:rsidP="000520FB">
            <w:pPr>
              <w:pStyle w:val="Prrafodelista"/>
              <w:numPr>
                <w:ilvl w:val="0"/>
                <w:numId w:val="14"/>
              </w:numPr>
              <w:spacing w:after="5" w:line="251" w:lineRule="auto"/>
              <w:ind w:right="402"/>
              <w:jc w:val="both"/>
              <w:rPr>
                <w:rFonts w:ascii="Arial" w:hAnsi="Arial" w:cs="Arial"/>
                <w:b/>
                <w:i/>
                <w:sz w:val="22"/>
                <w:szCs w:val="22"/>
              </w:rPr>
            </w:pPr>
            <w:r w:rsidRPr="00DB6FEA">
              <w:rPr>
                <w:rFonts w:ascii="Arial" w:hAnsi="Arial" w:cs="Arial"/>
                <w:b/>
                <w:i/>
                <w:sz w:val="22"/>
                <w:szCs w:val="22"/>
              </w:rPr>
              <w:t>Vigilar y verificar que las unidades cuenten con un seguro contra accidentes;</w:t>
            </w:r>
          </w:p>
          <w:p w:rsidR="00147840" w:rsidRPr="00DB6FEA" w:rsidRDefault="00147840" w:rsidP="000520FB">
            <w:pPr>
              <w:pStyle w:val="Prrafodelista"/>
              <w:numPr>
                <w:ilvl w:val="0"/>
                <w:numId w:val="14"/>
              </w:numPr>
              <w:spacing w:after="5" w:line="251" w:lineRule="auto"/>
              <w:ind w:right="402"/>
              <w:jc w:val="both"/>
              <w:rPr>
                <w:rFonts w:ascii="Arial" w:hAnsi="Arial" w:cs="Arial"/>
                <w:b/>
                <w:i/>
                <w:sz w:val="22"/>
                <w:szCs w:val="22"/>
              </w:rPr>
            </w:pPr>
            <w:r w:rsidRPr="00DB6FEA">
              <w:rPr>
                <w:rFonts w:ascii="Arial" w:hAnsi="Arial" w:cs="Arial"/>
                <w:b/>
                <w:i/>
                <w:sz w:val="22"/>
                <w:szCs w:val="22"/>
              </w:rPr>
              <w:t>Asignar los vehículos y radios a los policías de carrera como parte de su equipo de trabajo;</w:t>
            </w:r>
          </w:p>
          <w:p w:rsidR="00147840" w:rsidRPr="00DB6FEA" w:rsidRDefault="00147840" w:rsidP="000520FB">
            <w:pPr>
              <w:pStyle w:val="Prrafodelista"/>
              <w:numPr>
                <w:ilvl w:val="0"/>
                <w:numId w:val="14"/>
              </w:numPr>
              <w:spacing w:after="5" w:line="251" w:lineRule="auto"/>
              <w:ind w:right="402"/>
              <w:jc w:val="both"/>
              <w:rPr>
                <w:rFonts w:ascii="Arial" w:hAnsi="Arial" w:cs="Arial"/>
                <w:b/>
                <w:i/>
                <w:sz w:val="22"/>
                <w:szCs w:val="22"/>
              </w:rPr>
            </w:pPr>
            <w:r w:rsidRPr="00DB6FEA">
              <w:rPr>
                <w:rFonts w:ascii="Arial" w:hAnsi="Arial" w:cs="Arial"/>
                <w:b/>
                <w:i/>
                <w:sz w:val="22"/>
                <w:szCs w:val="22"/>
              </w:rPr>
              <w:t xml:space="preserve">Supervisar las solicitudes de reparación y/o mantenimiento del equipo de las diferentes unidades de la Dirección; </w:t>
            </w:r>
          </w:p>
          <w:p w:rsidR="00147840" w:rsidRPr="00DB6FEA" w:rsidRDefault="00147840" w:rsidP="000520FB">
            <w:pPr>
              <w:pStyle w:val="Prrafodelista"/>
              <w:numPr>
                <w:ilvl w:val="0"/>
                <w:numId w:val="14"/>
              </w:numPr>
              <w:spacing w:after="5" w:line="251" w:lineRule="auto"/>
              <w:ind w:right="402"/>
              <w:jc w:val="both"/>
              <w:rPr>
                <w:rFonts w:ascii="Arial" w:hAnsi="Arial" w:cs="Arial"/>
                <w:b/>
                <w:i/>
                <w:sz w:val="22"/>
                <w:szCs w:val="22"/>
              </w:rPr>
            </w:pPr>
            <w:r w:rsidRPr="00DB6FEA">
              <w:rPr>
                <w:rFonts w:ascii="Arial" w:hAnsi="Arial" w:cs="Arial"/>
                <w:b/>
                <w:i/>
                <w:sz w:val="22"/>
                <w:szCs w:val="22"/>
              </w:rPr>
              <w:t>Intervenir en las compras de vehículos y equipo de radio comunicación, cómputo y video vigilancia o monitoreo urbano;</w:t>
            </w:r>
          </w:p>
          <w:p w:rsidR="00147840" w:rsidRPr="00DB6FEA" w:rsidRDefault="00147840" w:rsidP="000520FB">
            <w:pPr>
              <w:pStyle w:val="Prrafodelista"/>
              <w:numPr>
                <w:ilvl w:val="0"/>
                <w:numId w:val="14"/>
              </w:numPr>
              <w:spacing w:after="5" w:line="251" w:lineRule="auto"/>
              <w:ind w:right="402"/>
              <w:jc w:val="both"/>
              <w:rPr>
                <w:rFonts w:ascii="Arial" w:hAnsi="Arial" w:cs="Arial"/>
                <w:b/>
                <w:i/>
                <w:sz w:val="22"/>
                <w:szCs w:val="22"/>
              </w:rPr>
            </w:pPr>
            <w:r w:rsidRPr="00DB6FEA">
              <w:rPr>
                <w:rFonts w:ascii="Arial" w:hAnsi="Arial" w:cs="Arial"/>
                <w:b/>
                <w:i/>
                <w:sz w:val="22"/>
                <w:szCs w:val="22"/>
              </w:rPr>
              <w:t>Presentar información de los vehículos y radios a la Dirección Administrativa para tramitar las altas, cambios y bajas de las unidades y radios;</w:t>
            </w:r>
          </w:p>
          <w:p w:rsidR="00147840" w:rsidRPr="00DB6FEA" w:rsidRDefault="00147840" w:rsidP="000520FB">
            <w:pPr>
              <w:pStyle w:val="Prrafodelista"/>
              <w:numPr>
                <w:ilvl w:val="0"/>
                <w:numId w:val="14"/>
              </w:numPr>
              <w:spacing w:after="5" w:line="251" w:lineRule="auto"/>
              <w:ind w:right="402"/>
              <w:jc w:val="both"/>
              <w:rPr>
                <w:rFonts w:ascii="Arial" w:hAnsi="Arial" w:cs="Arial"/>
                <w:b/>
                <w:i/>
                <w:sz w:val="22"/>
                <w:szCs w:val="22"/>
              </w:rPr>
            </w:pPr>
            <w:r w:rsidRPr="00DB6FEA">
              <w:rPr>
                <w:rFonts w:ascii="Arial" w:hAnsi="Arial" w:cs="Arial"/>
                <w:b/>
                <w:i/>
                <w:sz w:val="22"/>
                <w:szCs w:val="22"/>
              </w:rPr>
              <w:t>Participar en la entrega recepción de los vehículos y radios de comunicación de la Dirección; y</w:t>
            </w:r>
          </w:p>
          <w:p w:rsidR="00147840" w:rsidRPr="00DB6FEA" w:rsidRDefault="00147840" w:rsidP="000520FB">
            <w:pPr>
              <w:pStyle w:val="Prrafodelista"/>
              <w:numPr>
                <w:ilvl w:val="0"/>
                <w:numId w:val="14"/>
              </w:numPr>
              <w:spacing w:after="5" w:line="251" w:lineRule="auto"/>
              <w:ind w:right="402"/>
              <w:jc w:val="both"/>
              <w:rPr>
                <w:rFonts w:ascii="Arial" w:hAnsi="Arial" w:cs="Arial"/>
                <w:b/>
                <w:i/>
                <w:sz w:val="22"/>
                <w:szCs w:val="22"/>
              </w:rPr>
            </w:pPr>
            <w:r w:rsidRPr="00DB6FEA">
              <w:rPr>
                <w:rFonts w:ascii="Arial" w:hAnsi="Arial" w:cs="Arial"/>
                <w:b/>
                <w:i/>
                <w:sz w:val="22"/>
                <w:szCs w:val="22"/>
              </w:rPr>
              <w:t>Las demás que en el ámbito de su competencia se les asigne.</w:t>
            </w:r>
          </w:p>
          <w:p w:rsidR="00147840" w:rsidRPr="00DB6FEA" w:rsidRDefault="00147840" w:rsidP="00147840">
            <w:pPr>
              <w:ind w:left="144"/>
              <w:jc w:val="both"/>
              <w:rPr>
                <w:rFonts w:ascii="Arial" w:hAnsi="Arial" w:cs="Arial"/>
                <w:color w:val="0070C0"/>
                <w:sz w:val="22"/>
                <w:szCs w:val="22"/>
              </w:rPr>
            </w:pPr>
          </w:p>
          <w:p w:rsidR="00147840" w:rsidRPr="00DB6FEA" w:rsidRDefault="00147840" w:rsidP="00147840">
            <w:pPr>
              <w:ind w:left="144"/>
              <w:jc w:val="both"/>
              <w:rPr>
                <w:rFonts w:ascii="Arial" w:hAnsi="Arial" w:cs="Arial"/>
                <w:color w:val="0070C0"/>
                <w:sz w:val="22"/>
                <w:szCs w:val="22"/>
              </w:rPr>
            </w:pPr>
            <w:r w:rsidRPr="00DB6FEA">
              <w:rPr>
                <w:rFonts w:ascii="Arial" w:hAnsi="Arial" w:cs="Arial"/>
                <w:color w:val="0070C0"/>
                <w:sz w:val="22"/>
                <w:szCs w:val="22"/>
              </w:rPr>
              <w:t xml:space="preserve"> </w:t>
            </w:r>
          </w:p>
          <w:p w:rsidR="00147840" w:rsidRPr="00DB6FEA" w:rsidRDefault="00147840" w:rsidP="00147840">
            <w:pPr>
              <w:spacing w:after="10" w:line="250" w:lineRule="auto"/>
              <w:ind w:left="134" w:right="390" w:hanging="10"/>
              <w:jc w:val="center"/>
              <w:rPr>
                <w:rFonts w:ascii="Arial" w:hAnsi="Arial" w:cs="Arial"/>
                <w:sz w:val="22"/>
                <w:szCs w:val="22"/>
              </w:rPr>
            </w:pPr>
            <w:r w:rsidRPr="00DB6FEA">
              <w:rPr>
                <w:rFonts w:ascii="Arial" w:hAnsi="Arial" w:cs="Arial"/>
                <w:b/>
                <w:sz w:val="22"/>
                <w:szCs w:val="22"/>
              </w:rPr>
              <w:t>CAPÍTULO II</w:t>
            </w:r>
          </w:p>
          <w:p w:rsidR="00147840" w:rsidRPr="00DB6FEA" w:rsidRDefault="00147840" w:rsidP="00147840">
            <w:pPr>
              <w:spacing w:after="10" w:line="250" w:lineRule="auto"/>
              <w:ind w:left="134" w:right="391" w:hanging="10"/>
              <w:jc w:val="center"/>
              <w:rPr>
                <w:rFonts w:ascii="Arial" w:hAnsi="Arial" w:cs="Arial"/>
                <w:sz w:val="22"/>
                <w:szCs w:val="22"/>
              </w:rPr>
            </w:pPr>
            <w:r w:rsidRPr="00DB6FEA">
              <w:rPr>
                <w:rFonts w:ascii="Arial" w:hAnsi="Arial" w:cs="Arial"/>
                <w:b/>
                <w:sz w:val="22"/>
                <w:szCs w:val="22"/>
              </w:rPr>
              <w:t>DIRECCIÓN OPERATIVA DE LA POLICÍA PREVENTIVA.</w:t>
            </w:r>
          </w:p>
          <w:p w:rsidR="00147840" w:rsidRPr="00DB6FEA" w:rsidRDefault="00147840" w:rsidP="00147840">
            <w:pPr>
              <w:ind w:left="144"/>
              <w:jc w:val="both"/>
              <w:rPr>
                <w:rFonts w:ascii="Arial" w:hAnsi="Arial" w:cs="Arial"/>
                <w:sz w:val="22"/>
                <w:szCs w:val="22"/>
              </w:rPr>
            </w:pPr>
            <w:r w:rsidRPr="00DB6FEA">
              <w:rPr>
                <w:rFonts w:ascii="Arial" w:hAnsi="Arial" w:cs="Arial"/>
                <w:b/>
                <w:sz w:val="22"/>
                <w:szCs w:val="22"/>
              </w:rPr>
              <w:t xml:space="preserve"> </w:t>
            </w:r>
          </w:p>
          <w:p w:rsidR="00147840" w:rsidRDefault="00147840" w:rsidP="00147840">
            <w:pPr>
              <w:ind w:left="154" w:right="402"/>
              <w:jc w:val="both"/>
              <w:rPr>
                <w:rFonts w:ascii="Arial" w:hAnsi="Arial" w:cs="Arial"/>
                <w:sz w:val="22"/>
                <w:szCs w:val="22"/>
              </w:rPr>
            </w:pPr>
            <w:r w:rsidRPr="00DB6FEA">
              <w:rPr>
                <w:rFonts w:ascii="Arial" w:hAnsi="Arial" w:cs="Arial"/>
                <w:b/>
                <w:sz w:val="22"/>
                <w:szCs w:val="22"/>
              </w:rPr>
              <w:t>Artículo 60. -</w:t>
            </w:r>
            <w:r w:rsidRPr="00DB6FEA">
              <w:rPr>
                <w:rFonts w:ascii="Arial" w:hAnsi="Arial" w:cs="Arial"/>
                <w:sz w:val="22"/>
                <w:szCs w:val="22"/>
              </w:rPr>
              <w:t xml:space="preserve"> La Dirección Operativa de la Policía Preventiva de la</w:t>
            </w:r>
            <w:r w:rsidRPr="00DB6FEA">
              <w:rPr>
                <w:rFonts w:ascii="Arial" w:hAnsi="Arial" w:cs="Arial"/>
                <w:color w:val="FF0000"/>
                <w:sz w:val="22"/>
                <w:szCs w:val="22"/>
              </w:rPr>
              <w:t xml:space="preserve"> </w:t>
            </w:r>
            <w:r w:rsidRPr="00DB6FEA">
              <w:rPr>
                <w:rFonts w:ascii="Arial" w:hAnsi="Arial" w:cs="Arial"/>
                <w:b/>
                <w:i/>
                <w:sz w:val="22"/>
                <w:szCs w:val="22"/>
              </w:rPr>
              <w:t xml:space="preserve">Dirección </w:t>
            </w:r>
            <w:r w:rsidRPr="00DB6FEA">
              <w:rPr>
                <w:rFonts w:ascii="Arial" w:hAnsi="Arial" w:cs="Arial"/>
                <w:sz w:val="22"/>
                <w:szCs w:val="22"/>
              </w:rPr>
              <w:t xml:space="preserve">General de Seguridad Pública </w:t>
            </w:r>
            <w:r w:rsidRPr="00DB6FEA">
              <w:rPr>
                <w:rFonts w:ascii="Arial" w:hAnsi="Arial" w:cs="Arial"/>
                <w:b/>
                <w:i/>
                <w:sz w:val="22"/>
                <w:szCs w:val="22"/>
              </w:rPr>
              <w:t>y Movilidad</w:t>
            </w:r>
            <w:r w:rsidRPr="00DB6FEA">
              <w:rPr>
                <w:rFonts w:ascii="Arial" w:hAnsi="Arial" w:cs="Arial"/>
                <w:sz w:val="22"/>
                <w:szCs w:val="22"/>
              </w:rPr>
              <w:t xml:space="preserve"> tendrá las funciones siguientes:  </w:t>
            </w:r>
          </w:p>
          <w:p w:rsidR="00C958EE" w:rsidRDefault="00C958EE" w:rsidP="00147840">
            <w:pPr>
              <w:ind w:left="154" w:right="402"/>
              <w:jc w:val="both"/>
              <w:rPr>
                <w:rFonts w:ascii="Arial" w:hAnsi="Arial" w:cs="Arial"/>
                <w:sz w:val="22"/>
                <w:szCs w:val="22"/>
              </w:rPr>
            </w:pPr>
          </w:p>
          <w:p w:rsidR="00C958EE" w:rsidRPr="000540EB" w:rsidRDefault="00C958EE" w:rsidP="00C958EE">
            <w:pPr>
              <w:spacing w:after="5" w:line="251" w:lineRule="auto"/>
              <w:ind w:left="360" w:right="402"/>
              <w:jc w:val="both"/>
              <w:rPr>
                <w:rFonts w:ascii="Arial" w:hAnsi="Arial" w:cs="Arial"/>
                <w:sz w:val="22"/>
                <w:szCs w:val="22"/>
              </w:rPr>
            </w:pPr>
            <w:r>
              <w:rPr>
                <w:rFonts w:ascii="Arial" w:hAnsi="Arial" w:cs="Arial"/>
                <w:sz w:val="22"/>
                <w:szCs w:val="22"/>
              </w:rPr>
              <w:t xml:space="preserve">I </w:t>
            </w:r>
            <w:r w:rsidRPr="000540EB">
              <w:rPr>
                <w:rFonts w:ascii="Arial" w:hAnsi="Arial" w:cs="Arial"/>
                <w:sz w:val="22"/>
                <w:szCs w:val="22"/>
              </w:rPr>
              <w:t xml:space="preserve">a </w:t>
            </w:r>
            <w:r>
              <w:rPr>
                <w:rFonts w:ascii="Arial" w:hAnsi="Arial" w:cs="Arial"/>
                <w:sz w:val="22"/>
                <w:szCs w:val="22"/>
              </w:rPr>
              <w:t>V</w:t>
            </w:r>
            <w:r w:rsidRPr="000540EB">
              <w:rPr>
                <w:rFonts w:ascii="Arial" w:hAnsi="Arial" w:cs="Arial"/>
                <w:sz w:val="22"/>
                <w:szCs w:val="22"/>
              </w:rPr>
              <w:t>. […]</w:t>
            </w:r>
          </w:p>
          <w:p w:rsidR="00C958EE" w:rsidRPr="00DB6FEA" w:rsidRDefault="00C958EE" w:rsidP="00147840">
            <w:pPr>
              <w:ind w:left="154" w:right="402"/>
              <w:jc w:val="both"/>
              <w:rPr>
                <w:rFonts w:ascii="Arial" w:hAnsi="Arial" w:cs="Arial"/>
                <w:sz w:val="22"/>
                <w:szCs w:val="22"/>
              </w:rPr>
            </w:pP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0520FB">
            <w:pPr>
              <w:numPr>
                <w:ilvl w:val="0"/>
                <w:numId w:val="61"/>
              </w:numPr>
              <w:spacing w:after="5" w:line="251" w:lineRule="auto"/>
              <w:ind w:right="402"/>
              <w:jc w:val="both"/>
              <w:rPr>
                <w:rFonts w:ascii="Arial" w:hAnsi="Arial" w:cs="Arial"/>
                <w:b/>
                <w:i/>
                <w:sz w:val="22"/>
                <w:szCs w:val="22"/>
              </w:rPr>
            </w:pPr>
            <w:r w:rsidRPr="00DB6FEA">
              <w:rPr>
                <w:rFonts w:ascii="Arial" w:hAnsi="Arial" w:cs="Arial"/>
                <w:b/>
                <w:i/>
                <w:sz w:val="22"/>
                <w:szCs w:val="22"/>
              </w:rPr>
              <w:t>Controlar y ejecutar acciones tendientes a prevenir los delitos e infracciones a las disposiciones administrativas y penales, en coordinación con los servicios operativos de la Dirección General, con el objeto de garantizar la paz y el orden público.</w:t>
            </w:r>
          </w:p>
          <w:p w:rsidR="00147840" w:rsidRPr="00DB6FEA" w:rsidRDefault="00147840" w:rsidP="000520FB">
            <w:pPr>
              <w:numPr>
                <w:ilvl w:val="0"/>
                <w:numId w:val="61"/>
              </w:numPr>
              <w:spacing w:after="5" w:line="251" w:lineRule="auto"/>
              <w:ind w:right="402"/>
              <w:jc w:val="both"/>
              <w:rPr>
                <w:rFonts w:ascii="Arial" w:hAnsi="Arial" w:cs="Arial"/>
                <w:b/>
                <w:i/>
                <w:sz w:val="22"/>
                <w:szCs w:val="22"/>
              </w:rPr>
            </w:pPr>
            <w:r w:rsidRPr="00DB6FEA">
              <w:rPr>
                <w:rFonts w:ascii="Arial" w:hAnsi="Arial" w:cs="Arial"/>
                <w:b/>
                <w:i/>
                <w:sz w:val="22"/>
                <w:szCs w:val="22"/>
              </w:rPr>
              <w:t>Diseñar estrategias operativas, trazando rutas de patrullaje dentro de su zona asignada con la finalidad de disuadir y combatir el delito en territorio municipal.</w:t>
            </w:r>
          </w:p>
          <w:p w:rsidR="00147840" w:rsidRPr="00DB6FEA" w:rsidRDefault="00147840" w:rsidP="000520FB">
            <w:pPr>
              <w:numPr>
                <w:ilvl w:val="0"/>
                <w:numId w:val="61"/>
              </w:numPr>
              <w:spacing w:after="5" w:line="251" w:lineRule="auto"/>
              <w:ind w:right="402"/>
              <w:jc w:val="both"/>
              <w:rPr>
                <w:rFonts w:ascii="Arial" w:hAnsi="Arial" w:cs="Arial"/>
                <w:b/>
                <w:i/>
                <w:sz w:val="22"/>
                <w:szCs w:val="22"/>
              </w:rPr>
            </w:pPr>
            <w:r w:rsidRPr="00DB6FEA">
              <w:rPr>
                <w:rFonts w:ascii="Arial" w:hAnsi="Arial" w:cs="Arial"/>
                <w:b/>
                <w:i/>
                <w:sz w:val="22"/>
                <w:szCs w:val="22"/>
              </w:rPr>
              <w:t>Generar estrategias de vigilancia mediante un esquema de patrullaje focalizado y con carácter preventivo.</w:t>
            </w:r>
          </w:p>
          <w:p w:rsidR="00147840" w:rsidRPr="00DB6FEA" w:rsidRDefault="00147840" w:rsidP="000520FB">
            <w:pPr>
              <w:numPr>
                <w:ilvl w:val="0"/>
                <w:numId w:val="61"/>
              </w:numPr>
              <w:spacing w:after="5" w:line="251" w:lineRule="auto"/>
              <w:ind w:right="402"/>
              <w:jc w:val="both"/>
              <w:rPr>
                <w:rFonts w:ascii="Arial" w:hAnsi="Arial" w:cs="Arial"/>
                <w:b/>
                <w:i/>
                <w:sz w:val="22"/>
                <w:szCs w:val="22"/>
              </w:rPr>
            </w:pPr>
            <w:r w:rsidRPr="00DB6FEA">
              <w:rPr>
                <w:rFonts w:ascii="Arial" w:hAnsi="Arial" w:cs="Arial"/>
                <w:b/>
                <w:i/>
                <w:sz w:val="22"/>
                <w:szCs w:val="22"/>
              </w:rPr>
              <w:t>Supervisar que las detenciones realizadas por el personal operativo se hagan con apego a la legalidad, garantizando en todo momento el respeto a los derechos humanos.</w:t>
            </w:r>
          </w:p>
          <w:p w:rsidR="00147840" w:rsidRPr="00DB6FEA" w:rsidRDefault="00147840" w:rsidP="000520FB">
            <w:pPr>
              <w:numPr>
                <w:ilvl w:val="0"/>
                <w:numId w:val="61"/>
              </w:numPr>
              <w:spacing w:after="5" w:line="251" w:lineRule="auto"/>
              <w:ind w:right="402"/>
              <w:jc w:val="both"/>
              <w:rPr>
                <w:rFonts w:ascii="Arial" w:hAnsi="Arial" w:cs="Arial"/>
                <w:b/>
                <w:i/>
                <w:sz w:val="22"/>
                <w:szCs w:val="22"/>
              </w:rPr>
            </w:pPr>
            <w:r w:rsidRPr="00DB6FEA">
              <w:rPr>
                <w:rFonts w:ascii="Arial" w:hAnsi="Arial" w:cs="Arial"/>
                <w:b/>
                <w:i/>
                <w:sz w:val="22"/>
                <w:szCs w:val="22"/>
              </w:rPr>
              <w:t>Supervisar que el personal operativo acuda puntual y oportunamente a los servicios que se le designen. Y</w:t>
            </w:r>
          </w:p>
          <w:p w:rsidR="00147840" w:rsidRPr="00DB6FEA" w:rsidRDefault="00147840" w:rsidP="000520FB">
            <w:pPr>
              <w:numPr>
                <w:ilvl w:val="0"/>
                <w:numId w:val="61"/>
              </w:numPr>
              <w:spacing w:after="5" w:line="251" w:lineRule="auto"/>
              <w:ind w:right="402"/>
              <w:jc w:val="both"/>
              <w:rPr>
                <w:rFonts w:ascii="Arial" w:hAnsi="Arial" w:cs="Arial"/>
                <w:b/>
                <w:i/>
                <w:sz w:val="22"/>
                <w:szCs w:val="22"/>
              </w:rPr>
            </w:pPr>
            <w:r w:rsidRPr="00DB6FEA">
              <w:rPr>
                <w:rFonts w:ascii="Arial" w:hAnsi="Arial" w:cs="Arial"/>
                <w:b/>
                <w:sz w:val="22"/>
                <w:szCs w:val="22"/>
              </w:rPr>
              <w:lastRenderedPageBreak/>
              <w:t>Dar a conocer las novedades más relevantes suscitadas durante el servicio al Director General.</w:t>
            </w:r>
          </w:p>
          <w:p w:rsidR="00147840" w:rsidRPr="00DB6FEA" w:rsidRDefault="00147840" w:rsidP="000520FB">
            <w:pPr>
              <w:numPr>
                <w:ilvl w:val="0"/>
                <w:numId w:val="61"/>
              </w:numPr>
              <w:spacing w:after="5" w:line="251" w:lineRule="auto"/>
              <w:ind w:right="402"/>
              <w:jc w:val="both"/>
              <w:rPr>
                <w:rFonts w:ascii="Arial" w:hAnsi="Arial" w:cs="Arial"/>
                <w:b/>
                <w:sz w:val="22"/>
                <w:szCs w:val="22"/>
              </w:rPr>
            </w:pPr>
            <w:r w:rsidRPr="00DB6FEA">
              <w:rPr>
                <w:rFonts w:ascii="Arial" w:hAnsi="Arial" w:cs="Arial"/>
                <w:b/>
                <w:sz w:val="22"/>
                <w:szCs w:val="22"/>
              </w:rPr>
              <w:t xml:space="preserve">Todos los que señale el </w:t>
            </w:r>
            <w:r w:rsidRPr="00DB6FEA">
              <w:rPr>
                <w:rFonts w:ascii="Arial" w:hAnsi="Arial" w:cs="Arial"/>
                <w:b/>
                <w:i/>
                <w:sz w:val="22"/>
                <w:szCs w:val="22"/>
              </w:rPr>
              <w:t>Director General</w:t>
            </w:r>
            <w:r w:rsidRPr="00DB6FEA">
              <w:rPr>
                <w:rFonts w:ascii="Arial" w:hAnsi="Arial" w:cs="Arial"/>
                <w:b/>
                <w:sz w:val="22"/>
                <w:szCs w:val="22"/>
              </w:rPr>
              <w:t xml:space="preserve">, el Reglamento de la materia y demás disposiciones aplicables.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147840">
            <w:pPr>
              <w:ind w:left="144"/>
              <w:jc w:val="both"/>
              <w:rPr>
                <w:rFonts w:ascii="Arial" w:hAnsi="Arial" w:cs="Arial"/>
                <w:sz w:val="22"/>
                <w:szCs w:val="22"/>
              </w:rPr>
            </w:pPr>
          </w:p>
          <w:p w:rsidR="00147840" w:rsidRPr="00DB6FEA" w:rsidRDefault="00147840" w:rsidP="00147840">
            <w:pPr>
              <w:ind w:left="154" w:right="402"/>
              <w:jc w:val="both"/>
              <w:rPr>
                <w:rFonts w:ascii="Arial" w:hAnsi="Arial" w:cs="Arial"/>
                <w:b/>
                <w:i/>
                <w:sz w:val="22"/>
                <w:szCs w:val="22"/>
              </w:rPr>
            </w:pPr>
            <w:r w:rsidRPr="00DB6FEA">
              <w:rPr>
                <w:rFonts w:ascii="Arial" w:hAnsi="Arial" w:cs="Arial"/>
                <w:b/>
                <w:sz w:val="22"/>
                <w:szCs w:val="22"/>
              </w:rPr>
              <w:t>Artículo 61. -</w:t>
            </w:r>
            <w:r w:rsidRPr="00DB6FEA">
              <w:rPr>
                <w:rFonts w:ascii="Arial" w:hAnsi="Arial" w:cs="Arial"/>
                <w:sz w:val="22"/>
                <w:szCs w:val="22"/>
              </w:rPr>
              <w:t xml:space="preserve"> La Dirección Operativa de la Policía Preventiva contará con la Jefatura Operativa y la Jefatura de Estrategia cuyas funciones se determinan en el manual de organización y funcionamiento de cada jefatura, </w:t>
            </w:r>
            <w:r w:rsidRPr="00DB6FEA">
              <w:rPr>
                <w:rFonts w:ascii="Arial" w:hAnsi="Arial" w:cs="Arial"/>
                <w:b/>
                <w:i/>
                <w:sz w:val="22"/>
                <w:szCs w:val="22"/>
              </w:rPr>
              <w:t xml:space="preserve">así como lo establecido en el reglamento de Policía Preventiva del municipio de Zapotlán el Grande, Jalisco. </w:t>
            </w:r>
          </w:p>
          <w:p w:rsidR="00147840" w:rsidRPr="00DB6FEA" w:rsidRDefault="00147840" w:rsidP="00147840">
            <w:pPr>
              <w:spacing w:after="10" w:line="250" w:lineRule="auto"/>
              <w:ind w:right="393"/>
              <w:rPr>
                <w:rFonts w:ascii="Arial" w:hAnsi="Arial" w:cs="Arial"/>
                <w:b/>
                <w:i/>
                <w:sz w:val="22"/>
                <w:szCs w:val="22"/>
              </w:rPr>
            </w:pPr>
          </w:p>
          <w:p w:rsidR="00147840" w:rsidRPr="00DB6FEA" w:rsidRDefault="00147840" w:rsidP="000520FB">
            <w:pPr>
              <w:pStyle w:val="Prrafodelista"/>
              <w:numPr>
                <w:ilvl w:val="0"/>
                <w:numId w:val="15"/>
              </w:numPr>
              <w:spacing w:after="160" w:line="259" w:lineRule="auto"/>
              <w:ind w:right="402"/>
              <w:jc w:val="both"/>
              <w:rPr>
                <w:rFonts w:ascii="Arial" w:hAnsi="Arial" w:cs="Arial"/>
                <w:b/>
                <w:i/>
                <w:sz w:val="22"/>
                <w:szCs w:val="22"/>
              </w:rPr>
            </w:pPr>
            <w:r w:rsidRPr="00DB6FEA">
              <w:rPr>
                <w:rFonts w:ascii="Arial" w:hAnsi="Arial" w:cs="Arial"/>
                <w:b/>
                <w:i/>
                <w:sz w:val="22"/>
                <w:szCs w:val="22"/>
              </w:rPr>
              <w:t xml:space="preserve">Jefatura operativa, le corresponderán las siguientes funciones:  </w:t>
            </w:r>
          </w:p>
          <w:p w:rsidR="00147840" w:rsidRPr="00DB6FEA" w:rsidRDefault="00147840" w:rsidP="00147840">
            <w:pPr>
              <w:pStyle w:val="Prrafodelista"/>
              <w:ind w:left="514" w:right="402"/>
              <w:jc w:val="both"/>
              <w:rPr>
                <w:rFonts w:ascii="Arial" w:hAnsi="Arial" w:cs="Arial"/>
                <w:b/>
                <w:i/>
                <w:sz w:val="22"/>
                <w:szCs w:val="22"/>
              </w:rPr>
            </w:pPr>
          </w:p>
          <w:p w:rsidR="00147840" w:rsidRPr="00DB6FEA" w:rsidRDefault="00147840" w:rsidP="000520FB">
            <w:pPr>
              <w:pStyle w:val="Prrafodelista"/>
              <w:numPr>
                <w:ilvl w:val="0"/>
                <w:numId w:val="16"/>
              </w:numPr>
              <w:spacing w:after="160" w:line="259" w:lineRule="auto"/>
              <w:jc w:val="both"/>
              <w:rPr>
                <w:rFonts w:ascii="Arial" w:eastAsia="Times New Roman" w:hAnsi="Arial" w:cs="Arial"/>
                <w:b/>
                <w:bCs/>
                <w:i/>
                <w:color w:val="000000"/>
                <w:sz w:val="22"/>
                <w:szCs w:val="22"/>
              </w:rPr>
            </w:pPr>
            <w:r w:rsidRPr="00DB6FEA">
              <w:rPr>
                <w:rFonts w:ascii="Arial" w:hAnsi="Arial" w:cs="Arial"/>
                <w:b/>
                <w:i/>
                <w:sz w:val="22"/>
                <w:szCs w:val="22"/>
              </w:rPr>
              <w:t>Supervisar que en los asuntos bajo su cargo, así como el personal dé cumplimiento a los ordenamientos legales, e informar por escrito a su superior sobre conductas que pudieran constituir delitos o faltas administrativas.</w:t>
            </w:r>
          </w:p>
          <w:p w:rsidR="00147840" w:rsidRPr="00DB6FEA" w:rsidRDefault="00147840" w:rsidP="000520FB">
            <w:pPr>
              <w:pStyle w:val="Prrafodelista"/>
              <w:numPr>
                <w:ilvl w:val="0"/>
                <w:numId w:val="16"/>
              </w:numPr>
              <w:spacing w:after="160" w:line="259" w:lineRule="auto"/>
              <w:jc w:val="both"/>
              <w:rPr>
                <w:rFonts w:ascii="Arial" w:eastAsia="Times New Roman" w:hAnsi="Arial" w:cs="Arial"/>
                <w:b/>
                <w:bCs/>
                <w:i/>
                <w:color w:val="000000"/>
                <w:sz w:val="22"/>
                <w:szCs w:val="22"/>
              </w:rPr>
            </w:pPr>
            <w:r w:rsidRPr="00DB6FEA">
              <w:rPr>
                <w:rFonts w:ascii="Arial" w:hAnsi="Arial" w:cs="Arial"/>
                <w:b/>
                <w:i/>
                <w:sz w:val="22"/>
                <w:szCs w:val="22"/>
              </w:rPr>
              <w:t>Supervisar al personal que se encuentra arrestado, para que le dé cumplimiento y término del mismo.</w:t>
            </w:r>
          </w:p>
          <w:p w:rsidR="00147840" w:rsidRPr="00DB6FEA" w:rsidRDefault="00147840" w:rsidP="000520FB">
            <w:pPr>
              <w:pStyle w:val="Prrafodelista"/>
              <w:numPr>
                <w:ilvl w:val="0"/>
                <w:numId w:val="16"/>
              </w:numPr>
              <w:spacing w:after="160" w:line="259" w:lineRule="auto"/>
              <w:jc w:val="both"/>
              <w:rPr>
                <w:rFonts w:ascii="Arial" w:eastAsia="Times New Roman" w:hAnsi="Arial" w:cs="Arial"/>
                <w:b/>
                <w:bCs/>
                <w:i/>
                <w:color w:val="000000"/>
                <w:sz w:val="22"/>
                <w:szCs w:val="22"/>
              </w:rPr>
            </w:pPr>
            <w:r w:rsidRPr="00DB6FEA">
              <w:rPr>
                <w:rFonts w:ascii="Arial" w:eastAsia="Times New Roman" w:hAnsi="Arial" w:cs="Arial"/>
                <w:b/>
                <w:bCs/>
                <w:i/>
                <w:color w:val="000000"/>
                <w:sz w:val="22"/>
                <w:szCs w:val="22"/>
              </w:rPr>
              <w:t xml:space="preserve">Vigilar que el personal, dentro de los plazos legalmente establecidos, ponga a disposición de la autoridad competente, a los detenidos o bienes asegurados o que estén bajo su custodia y que </w:t>
            </w:r>
            <w:r w:rsidRPr="00DB6FEA">
              <w:rPr>
                <w:rFonts w:ascii="Arial" w:eastAsia="Times New Roman" w:hAnsi="Arial" w:cs="Arial"/>
                <w:b/>
                <w:bCs/>
                <w:i/>
                <w:color w:val="000000"/>
                <w:sz w:val="22"/>
                <w:szCs w:val="22"/>
              </w:rPr>
              <w:lastRenderedPageBreak/>
              <w:t>sean objeto, instrumento o producto del delito, tratándose de flagrancia o detenciones realizadas en los casos en que haya sido formalmente requerida para ello, que se rinda el parte de novedades y se levanten las actas correspondientes.</w:t>
            </w:r>
          </w:p>
          <w:p w:rsidR="00147840" w:rsidRPr="00DB6FEA" w:rsidRDefault="00147840" w:rsidP="000520FB">
            <w:pPr>
              <w:pStyle w:val="Prrafodelista"/>
              <w:numPr>
                <w:ilvl w:val="0"/>
                <w:numId w:val="16"/>
              </w:numPr>
              <w:spacing w:after="160" w:line="259" w:lineRule="auto"/>
              <w:jc w:val="both"/>
              <w:rPr>
                <w:rFonts w:ascii="Arial" w:eastAsia="Times New Roman" w:hAnsi="Arial" w:cs="Arial"/>
                <w:b/>
                <w:bCs/>
                <w:i/>
                <w:color w:val="000000"/>
                <w:sz w:val="22"/>
                <w:szCs w:val="22"/>
              </w:rPr>
            </w:pPr>
            <w:r w:rsidRPr="00DB6FEA">
              <w:rPr>
                <w:rFonts w:ascii="Arial" w:eastAsia="Times New Roman" w:hAnsi="Arial" w:cs="Arial"/>
                <w:b/>
                <w:bCs/>
                <w:i/>
                <w:color w:val="000000"/>
                <w:sz w:val="22"/>
                <w:szCs w:val="22"/>
              </w:rPr>
              <w:t>Supervisar que el personal porte debidamente el armamento, uniforme, así como que haga buen uso de los vehículos a su cargo para el servicio.</w:t>
            </w:r>
          </w:p>
          <w:p w:rsidR="00147840" w:rsidRPr="00DB6FEA" w:rsidRDefault="00147840" w:rsidP="000520FB">
            <w:pPr>
              <w:pStyle w:val="Prrafodelista"/>
              <w:numPr>
                <w:ilvl w:val="0"/>
                <w:numId w:val="16"/>
              </w:numPr>
              <w:spacing w:after="160" w:line="259" w:lineRule="auto"/>
              <w:jc w:val="both"/>
              <w:rPr>
                <w:rFonts w:ascii="Arial" w:eastAsia="Times New Roman" w:hAnsi="Arial" w:cs="Arial"/>
                <w:b/>
                <w:bCs/>
                <w:i/>
                <w:color w:val="000000"/>
                <w:sz w:val="22"/>
                <w:szCs w:val="22"/>
              </w:rPr>
            </w:pPr>
            <w:r w:rsidRPr="00DB6FEA">
              <w:rPr>
                <w:rFonts w:ascii="Arial" w:hAnsi="Arial" w:cs="Arial"/>
                <w:b/>
                <w:i/>
                <w:sz w:val="22"/>
                <w:szCs w:val="22"/>
              </w:rPr>
              <w:t>Realizar despliegues operativos en zonas y horas estratégicas basándose en resultados estadísticos sobre incidencias y/o denuncias policiales sobre regiones vulnerables de alta incidencia.</w:t>
            </w:r>
          </w:p>
          <w:p w:rsidR="00147840" w:rsidRPr="00DB6FEA" w:rsidRDefault="00147840" w:rsidP="000520FB">
            <w:pPr>
              <w:pStyle w:val="Prrafodelista"/>
              <w:numPr>
                <w:ilvl w:val="0"/>
                <w:numId w:val="16"/>
              </w:numPr>
              <w:spacing w:after="160" w:line="259" w:lineRule="auto"/>
              <w:jc w:val="both"/>
              <w:rPr>
                <w:rFonts w:ascii="Arial" w:eastAsia="Times New Roman" w:hAnsi="Arial" w:cs="Arial"/>
                <w:b/>
                <w:bCs/>
                <w:i/>
                <w:color w:val="000000"/>
                <w:sz w:val="22"/>
                <w:szCs w:val="22"/>
              </w:rPr>
            </w:pPr>
            <w:r w:rsidRPr="00DB6FEA">
              <w:rPr>
                <w:rFonts w:ascii="Arial" w:hAnsi="Arial" w:cs="Arial"/>
                <w:b/>
                <w:i/>
                <w:sz w:val="22"/>
                <w:szCs w:val="22"/>
              </w:rPr>
              <w:t>Diseñar estrategias operativas, trazando rutas de patrullaje dentro de su zona asignada con la finalidad de disuadir y combatir el delito en territorio municipal.</w:t>
            </w:r>
          </w:p>
          <w:p w:rsidR="00147840" w:rsidRPr="00DB6FEA" w:rsidRDefault="00147840" w:rsidP="00147840">
            <w:pPr>
              <w:ind w:left="360"/>
              <w:jc w:val="both"/>
              <w:rPr>
                <w:rFonts w:ascii="Arial" w:eastAsia="Times New Roman" w:hAnsi="Arial" w:cs="Arial"/>
                <w:b/>
                <w:bCs/>
                <w:i/>
                <w:color w:val="000000"/>
                <w:sz w:val="22"/>
                <w:szCs w:val="22"/>
              </w:rPr>
            </w:pPr>
          </w:p>
          <w:p w:rsidR="00147840" w:rsidRPr="00DB6FEA" w:rsidRDefault="00147840" w:rsidP="00147840">
            <w:pPr>
              <w:ind w:left="154" w:right="402" w:firstLine="306"/>
              <w:jc w:val="both"/>
              <w:rPr>
                <w:rFonts w:ascii="Arial" w:hAnsi="Arial" w:cs="Arial"/>
                <w:b/>
                <w:i/>
                <w:sz w:val="22"/>
                <w:szCs w:val="22"/>
              </w:rPr>
            </w:pPr>
            <w:r w:rsidRPr="00DB6FEA">
              <w:rPr>
                <w:rFonts w:ascii="Arial" w:hAnsi="Arial" w:cs="Arial"/>
                <w:b/>
                <w:i/>
                <w:sz w:val="22"/>
                <w:szCs w:val="22"/>
              </w:rPr>
              <w:t xml:space="preserve">2.- Jefatura de estrategia, le corresponderán las siguientes funciones:  </w:t>
            </w:r>
          </w:p>
          <w:p w:rsidR="00147840" w:rsidRPr="00DB6FEA" w:rsidRDefault="00147840" w:rsidP="000520FB">
            <w:pPr>
              <w:pStyle w:val="Prrafodelista"/>
              <w:numPr>
                <w:ilvl w:val="0"/>
                <w:numId w:val="17"/>
              </w:numPr>
              <w:spacing w:after="160" w:line="259" w:lineRule="auto"/>
              <w:jc w:val="both"/>
              <w:rPr>
                <w:rFonts w:ascii="Arial" w:eastAsia="Times New Roman" w:hAnsi="Arial" w:cs="Arial"/>
                <w:b/>
                <w:bCs/>
                <w:i/>
                <w:color w:val="000000"/>
                <w:sz w:val="22"/>
                <w:szCs w:val="22"/>
              </w:rPr>
            </w:pPr>
            <w:r w:rsidRPr="00DB6FEA">
              <w:rPr>
                <w:rFonts w:ascii="Arial" w:hAnsi="Arial" w:cs="Arial"/>
                <w:b/>
                <w:i/>
                <w:sz w:val="22"/>
                <w:szCs w:val="22"/>
              </w:rPr>
              <w:t>Diseñar y operar los sistemas de búsqueda, recopilación, clasificación y registro de información policial, para conformar o alimentar bases de datos para la adopción de estrategias en materia de seguridad acordes con los cambios, el dinamismo de la Comisaría y evolución de la tecnología.</w:t>
            </w:r>
          </w:p>
          <w:p w:rsidR="00147840" w:rsidRPr="00DB6FEA" w:rsidRDefault="00147840" w:rsidP="000520FB">
            <w:pPr>
              <w:pStyle w:val="Prrafodelista"/>
              <w:numPr>
                <w:ilvl w:val="0"/>
                <w:numId w:val="17"/>
              </w:numPr>
              <w:spacing w:after="160" w:line="259" w:lineRule="auto"/>
              <w:jc w:val="both"/>
              <w:rPr>
                <w:rFonts w:ascii="Arial" w:eastAsia="Times New Roman" w:hAnsi="Arial" w:cs="Arial"/>
                <w:b/>
                <w:bCs/>
                <w:i/>
                <w:color w:val="000000"/>
                <w:sz w:val="22"/>
                <w:szCs w:val="22"/>
              </w:rPr>
            </w:pPr>
            <w:r w:rsidRPr="00DB6FEA">
              <w:rPr>
                <w:rFonts w:ascii="Arial" w:hAnsi="Arial" w:cs="Arial"/>
                <w:b/>
                <w:i/>
                <w:sz w:val="22"/>
                <w:szCs w:val="22"/>
              </w:rPr>
              <w:lastRenderedPageBreak/>
              <w:t>Desarrollar y ejecutar métodos de análisis de información con el fin de generar datos suficientes que permitan identificar a personas, lugares donde reiteradamente se cometan delitos o faltas.</w:t>
            </w:r>
          </w:p>
          <w:p w:rsidR="00147840" w:rsidRPr="00DB6FEA" w:rsidRDefault="00147840" w:rsidP="000520FB">
            <w:pPr>
              <w:pStyle w:val="Prrafodelista"/>
              <w:numPr>
                <w:ilvl w:val="0"/>
                <w:numId w:val="17"/>
              </w:numPr>
              <w:spacing w:after="160" w:line="259" w:lineRule="auto"/>
              <w:jc w:val="both"/>
              <w:rPr>
                <w:rFonts w:ascii="Arial" w:eastAsia="Times New Roman" w:hAnsi="Arial" w:cs="Arial"/>
                <w:b/>
                <w:bCs/>
                <w:i/>
                <w:color w:val="000000"/>
                <w:sz w:val="22"/>
                <w:szCs w:val="22"/>
              </w:rPr>
            </w:pPr>
            <w:r w:rsidRPr="00DB6FEA">
              <w:rPr>
                <w:rFonts w:ascii="Arial" w:hAnsi="Arial" w:cs="Arial"/>
                <w:b/>
                <w:i/>
                <w:sz w:val="22"/>
                <w:szCs w:val="22"/>
              </w:rPr>
              <w:t>Realizar y coordinar acciones específicas que aseguren la obtención, el análisis y uso de la información para ubicar, identificar, disuadir y, en su caso, prevenir la comisión de delitos y faltas.</w:t>
            </w:r>
          </w:p>
          <w:p w:rsidR="00147840" w:rsidRPr="00DB6FEA" w:rsidRDefault="00147840" w:rsidP="000520FB">
            <w:pPr>
              <w:pStyle w:val="Prrafodelista"/>
              <w:numPr>
                <w:ilvl w:val="0"/>
                <w:numId w:val="17"/>
              </w:numPr>
              <w:spacing w:after="160" w:line="259" w:lineRule="auto"/>
              <w:jc w:val="both"/>
              <w:rPr>
                <w:rFonts w:ascii="Arial" w:eastAsia="Times New Roman" w:hAnsi="Arial" w:cs="Arial"/>
                <w:b/>
                <w:bCs/>
                <w:i/>
                <w:color w:val="000000"/>
                <w:sz w:val="22"/>
                <w:szCs w:val="22"/>
              </w:rPr>
            </w:pPr>
            <w:r w:rsidRPr="00DB6FEA">
              <w:rPr>
                <w:rFonts w:ascii="Arial" w:hAnsi="Arial" w:cs="Arial"/>
                <w:b/>
                <w:i/>
                <w:sz w:val="22"/>
                <w:szCs w:val="22"/>
              </w:rPr>
              <w:t>Coordinar los mecanismos de enlace e intercambio de información institucional con las diversas autoridades de la materia de los tres niveles de gobierno.</w:t>
            </w:r>
          </w:p>
          <w:p w:rsidR="00147840" w:rsidRPr="00DB6FEA" w:rsidRDefault="00147840" w:rsidP="000520FB">
            <w:pPr>
              <w:pStyle w:val="Prrafodelista"/>
              <w:numPr>
                <w:ilvl w:val="0"/>
                <w:numId w:val="17"/>
              </w:numPr>
              <w:spacing w:after="160" w:line="259" w:lineRule="auto"/>
              <w:jc w:val="both"/>
              <w:rPr>
                <w:rFonts w:ascii="Arial" w:eastAsia="Times New Roman" w:hAnsi="Arial" w:cs="Arial"/>
                <w:b/>
                <w:bCs/>
                <w:i/>
                <w:color w:val="000000"/>
                <w:sz w:val="22"/>
                <w:szCs w:val="22"/>
              </w:rPr>
            </w:pPr>
            <w:r w:rsidRPr="00DB6FEA">
              <w:rPr>
                <w:rFonts w:ascii="Arial" w:hAnsi="Arial" w:cs="Arial"/>
                <w:b/>
                <w:i/>
                <w:sz w:val="22"/>
                <w:szCs w:val="22"/>
              </w:rPr>
              <w:t>Garantizar la recolección, almacenamiento, organización, análisis y difusión de la información que se genere para la toma de decisiones de los mandos.</w:t>
            </w:r>
          </w:p>
          <w:p w:rsidR="00147840" w:rsidRPr="00DB6FEA" w:rsidRDefault="00147840" w:rsidP="000520FB">
            <w:pPr>
              <w:pStyle w:val="Prrafodelista"/>
              <w:numPr>
                <w:ilvl w:val="0"/>
                <w:numId w:val="17"/>
              </w:numPr>
              <w:spacing w:after="160" w:line="259" w:lineRule="auto"/>
              <w:jc w:val="both"/>
              <w:rPr>
                <w:rFonts w:ascii="Arial" w:eastAsia="Times New Roman" w:hAnsi="Arial" w:cs="Arial"/>
                <w:b/>
                <w:bCs/>
                <w:i/>
                <w:color w:val="000000"/>
                <w:sz w:val="22"/>
                <w:szCs w:val="22"/>
              </w:rPr>
            </w:pPr>
            <w:r w:rsidRPr="00DB6FEA">
              <w:rPr>
                <w:rFonts w:ascii="Arial" w:hAnsi="Arial" w:cs="Arial"/>
                <w:b/>
                <w:i/>
                <w:sz w:val="22"/>
                <w:szCs w:val="22"/>
              </w:rPr>
              <w:t>Realizar la captura del Informe Policial Homologado, de acuerdo al marco jurídico vigente y lo establecido en el Centro Nacional de Información (CNI).</w:t>
            </w:r>
          </w:p>
          <w:p w:rsidR="00147840" w:rsidRPr="00DB6FEA" w:rsidRDefault="00147840" w:rsidP="000520FB">
            <w:pPr>
              <w:pStyle w:val="Prrafodelista"/>
              <w:numPr>
                <w:ilvl w:val="0"/>
                <w:numId w:val="17"/>
              </w:numPr>
              <w:spacing w:after="160" w:line="259" w:lineRule="auto"/>
              <w:jc w:val="both"/>
              <w:rPr>
                <w:rFonts w:ascii="Arial" w:eastAsia="Times New Roman" w:hAnsi="Arial" w:cs="Arial"/>
                <w:b/>
                <w:bCs/>
                <w:i/>
                <w:color w:val="000000"/>
                <w:sz w:val="22"/>
                <w:szCs w:val="22"/>
              </w:rPr>
            </w:pPr>
            <w:r w:rsidRPr="00DB6FEA">
              <w:rPr>
                <w:rFonts w:ascii="Arial" w:hAnsi="Arial" w:cs="Arial"/>
                <w:b/>
                <w:i/>
                <w:sz w:val="22"/>
                <w:szCs w:val="22"/>
              </w:rPr>
              <w:t>Sujetarse a los lineamientos establecidos por el Secretariado Ejecutivo, dependiente del Sistema Nacional de Seguridad Pública, de acuerdo al Sistema Único de Información Criminal (SUIC).</w:t>
            </w:r>
          </w:p>
          <w:p w:rsidR="00147840" w:rsidRPr="00DB6FEA" w:rsidRDefault="00147840" w:rsidP="000520FB">
            <w:pPr>
              <w:pStyle w:val="Prrafodelista"/>
              <w:numPr>
                <w:ilvl w:val="0"/>
                <w:numId w:val="17"/>
              </w:numPr>
              <w:spacing w:after="160" w:line="259" w:lineRule="auto"/>
              <w:jc w:val="both"/>
              <w:rPr>
                <w:rFonts w:ascii="Arial" w:eastAsia="Times New Roman" w:hAnsi="Arial" w:cs="Arial"/>
                <w:b/>
                <w:bCs/>
                <w:i/>
                <w:color w:val="000000"/>
                <w:sz w:val="22"/>
                <w:szCs w:val="22"/>
              </w:rPr>
            </w:pPr>
            <w:r w:rsidRPr="00DB6FEA">
              <w:rPr>
                <w:rFonts w:ascii="Arial" w:hAnsi="Arial" w:cs="Arial"/>
                <w:b/>
                <w:i/>
                <w:sz w:val="22"/>
                <w:szCs w:val="22"/>
              </w:rPr>
              <w:t xml:space="preserve">Elaborar estudios estadísticos y los correspondientes mapas georreferenciados y de incidencia delictiva basados en </w:t>
            </w:r>
            <w:r w:rsidRPr="00DB6FEA">
              <w:rPr>
                <w:rFonts w:ascii="Arial" w:hAnsi="Arial" w:cs="Arial"/>
                <w:b/>
                <w:i/>
                <w:sz w:val="22"/>
                <w:szCs w:val="22"/>
              </w:rPr>
              <w:lastRenderedPageBreak/>
              <w:t>el Sistema Operativo por Sectores.</w:t>
            </w:r>
          </w:p>
          <w:p w:rsidR="00147840" w:rsidRPr="00DB6FEA" w:rsidRDefault="00147840" w:rsidP="000520FB">
            <w:pPr>
              <w:pStyle w:val="Prrafodelista"/>
              <w:numPr>
                <w:ilvl w:val="0"/>
                <w:numId w:val="17"/>
              </w:numPr>
              <w:spacing w:after="160" w:line="259" w:lineRule="auto"/>
              <w:jc w:val="both"/>
              <w:rPr>
                <w:rFonts w:ascii="Arial" w:eastAsia="Times New Roman" w:hAnsi="Arial" w:cs="Arial"/>
                <w:b/>
                <w:bCs/>
                <w:i/>
                <w:color w:val="000000"/>
                <w:sz w:val="22"/>
                <w:szCs w:val="22"/>
              </w:rPr>
            </w:pPr>
            <w:r w:rsidRPr="00DB6FEA">
              <w:rPr>
                <w:rFonts w:ascii="Arial" w:hAnsi="Arial" w:cs="Arial"/>
                <w:b/>
                <w:i/>
                <w:sz w:val="22"/>
                <w:szCs w:val="22"/>
              </w:rPr>
              <w:t>Las demás que le confieren las disposiciones legales aplicables.</w:t>
            </w:r>
          </w:p>
          <w:p w:rsidR="00147840" w:rsidRPr="00DB6FEA" w:rsidRDefault="00147840" w:rsidP="00147840">
            <w:pPr>
              <w:jc w:val="both"/>
              <w:rPr>
                <w:rFonts w:ascii="Arial" w:eastAsia="Times New Roman" w:hAnsi="Arial" w:cs="Arial"/>
                <w:b/>
                <w:bCs/>
                <w:i/>
                <w:color w:val="000000"/>
                <w:sz w:val="22"/>
                <w:szCs w:val="22"/>
              </w:rPr>
            </w:pPr>
          </w:p>
          <w:p w:rsidR="00147840" w:rsidRPr="00DB6FEA" w:rsidRDefault="00147840" w:rsidP="00147840">
            <w:pPr>
              <w:spacing w:after="10" w:line="250" w:lineRule="auto"/>
              <w:ind w:left="142" w:right="474"/>
              <w:jc w:val="center"/>
              <w:rPr>
                <w:rFonts w:ascii="Arial" w:hAnsi="Arial" w:cs="Arial"/>
                <w:b/>
                <w:sz w:val="22"/>
                <w:szCs w:val="22"/>
              </w:rPr>
            </w:pPr>
            <w:r w:rsidRPr="00DB6FEA">
              <w:rPr>
                <w:rFonts w:ascii="Arial" w:hAnsi="Arial" w:cs="Arial"/>
                <w:b/>
                <w:sz w:val="22"/>
                <w:szCs w:val="22"/>
              </w:rPr>
              <w:t xml:space="preserve">CAPÍTULO III </w:t>
            </w:r>
          </w:p>
          <w:p w:rsidR="00147840" w:rsidRPr="00DB6FEA" w:rsidRDefault="00147840" w:rsidP="00147840">
            <w:pPr>
              <w:spacing w:after="10" w:line="250" w:lineRule="auto"/>
              <w:ind w:left="142" w:right="474"/>
              <w:jc w:val="center"/>
              <w:rPr>
                <w:rFonts w:ascii="Arial" w:hAnsi="Arial" w:cs="Arial"/>
                <w:sz w:val="22"/>
                <w:szCs w:val="22"/>
              </w:rPr>
            </w:pPr>
            <w:r w:rsidRPr="00DB6FEA">
              <w:rPr>
                <w:rFonts w:ascii="Arial" w:hAnsi="Arial" w:cs="Arial"/>
                <w:b/>
                <w:sz w:val="22"/>
                <w:szCs w:val="22"/>
              </w:rPr>
              <w:t xml:space="preserve">DIRECCIÓN DE </w:t>
            </w:r>
            <w:r w:rsidRPr="00DB6FEA">
              <w:rPr>
                <w:rFonts w:ascii="Arial" w:hAnsi="Arial" w:cs="Arial"/>
                <w:b/>
                <w:i/>
                <w:sz w:val="22"/>
                <w:szCs w:val="22"/>
              </w:rPr>
              <w:t xml:space="preserve">MOVILIDAD Y SEGURIDAD </w:t>
            </w:r>
            <w:r w:rsidRPr="00DB6FEA">
              <w:rPr>
                <w:rFonts w:ascii="Arial" w:hAnsi="Arial" w:cs="Arial"/>
                <w:b/>
                <w:sz w:val="22"/>
                <w:szCs w:val="22"/>
              </w:rPr>
              <w:t>VIAL.</w:t>
            </w:r>
          </w:p>
          <w:p w:rsidR="00147840" w:rsidRPr="00DB6FEA" w:rsidRDefault="00147840" w:rsidP="00147840">
            <w:pPr>
              <w:ind w:left="144"/>
              <w:jc w:val="both"/>
              <w:rPr>
                <w:rFonts w:ascii="Arial" w:hAnsi="Arial" w:cs="Arial"/>
                <w:sz w:val="22"/>
                <w:szCs w:val="22"/>
              </w:rPr>
            </w:pPr>
            <w:r w:rsidRPr="00DB6FEA">
              <w:rPr>
                <w:rFonts w:ascii="Arial" w:hAnsi="Arial" w:cs="Arial"/>
                <w:b/>
                <w:sz w:val="22"/>
                <w:szCs w:val="22"/>
              </w:rPr>
              <w:t xml:space="preserve"> </w:t>
            </w:r>
          </w:p>
          <w:p w:rsidR="00147840" w:rsidRPr="00DB6FEA" w:rsidRDefault="00147840" w:rsidP="00147840">
            <w:pPr>
              <w:ind w:left="154" w:right="402"/>
              <w:jc w:val="both"/>
              <w:rPr>
                <w:rFonts w:ascii="Arial" w:hAnsi="Arial" w:cs="Arial"/>
                <w:sz w:val="22"/>
                <w:szCs w:val="22"/>
              </w:rPr>
            </w:pPr>
            <w:r w:rsidRPr="00DB6FEA">
              <w:rPr>
                <w:rFonts w:ascii="Arial" w:hAnsi="Arial" w:cs="Arial"/>
                <w:b/>
                <w:sz w:val="22"/>
                <w:szCs w:val="22"/>
              </w:rPr>
              <w:t>Artículo 62.-</w:t>
            </w:r>
            <w:r w:rsidRPr="00DB6FEA">
              <w:rPr>
                <w:rFonts w:ascii="Arial" w:hAnsi="Arial" w:cs="Arial"/>
                <w:sz w:val="22"/>
                <w:szCs w:val="22"/>
              </w:rPr>
              <w:t xml:space="preserve"> La Dirección </w:t>
            </w:r>
            <w:r w:rsidRPr="00DB6FEA">
              <w:rPr>
                <w:rFonts w:ascii="Arial" w:hAnsi="Arial" w:cs="Arial"/>
                <w:b/>
                <w:i/>
                <w:sz w:val="22"/>
                <w:szCs w:val="22"/>
              </w:rPr>
              <w:t>de Movilidad y Seguridad</w:t>
            </w:r>
            <w:r w:rsidRPr="00DB6FEA">
              <w:rPr>
                <w:rFonts w:ascii="Arial" w:hAnsi="Arial" w:cs="Arial"/>
                <w:sz w:val="22"/>
                <w:szCs w:val="22"/>
              </w:rPr>
              <w:t xml:space="preserve"> Vial de la </w:t>
            </w:r>
            <w:r w:rsidRPr="00DB6FEA">
              <w:rPr>
                <w:rFonts w:ascii="Arial" w:hAnsi="Arial" w:cs="Arial"/>
                <w:b/>
                <w:i/>
                <w:sz w:val="22"/>
                <w:szCs w:val="22"/>
              </w:rPr>
              <w:t>Dirección</w:t>
            </w:r>
            <w:r w:rsidRPr="00DB6FEA">
              <w:rPr>
                <w:rFonts w:ascii="Arial" w:hAnsi="Arial" w:cs="Arial"/>
                <w:sz w:val="22"/>
                <w:szCs w:val="22"/>
              </w:rPr>
              <w:t xml:space="preserve"> 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w:t>
            </w:r>
            <w:r w:rsidR="00687473" w:rsidRPr="00DB6FEA">
              <w:rPr>
                <w:rFonts w:ascii="Arial" w:hAnsi="Arial" w:cs="Arial"/>
                <w:sz w:val="22"/>
                <w:szCs w:val="22"/>
              </w:rPr>
              <w:t xml:space="preserve">estará a cargo de un </w:t>
            </w:r>
            <w:r w:rsidR="004B559C" w:rsidRPr="00DB6FEA">
              <w:rPr>
                <w:rFonts w:ascii="Arial" w:hAnsi="Arial" w:cs="Arial"/>
                <w:sz w:val="22"/>
                <w:szCs w:val="22"/>
              </w:rPr>
              <w:t xml:space="preserve">titular que se denominara Director </w:t>
            </w:r>
            <w:r w:rsidR="00595261" w:rsidRPr="00DB6FEA">
              <w:rPr>
                <w:rFonts w:ascii="Arial" w:hAnsi="Arial" w:cs="Arial"/>
                <w:b/>
                <w:i/>
                <w:sz w:val="22"/>
                <w:szCs w:val="22"/>
              </w:rPr>
              <w:t>de Movilidad y Seguridad</w:t>
            </w:r>
            <w:r w:rsidR="00595261" w:rsidRPr="00DB6FEA">
              <w:rPr>
                <w:rFonts w:ascii="Arial" w:hAnsi="Arial" w:cs="Arial"/>
                <w:sz w:val="22"/>
                <w:szCs w:val="22"/>
              </w:rPr>
              <w:t xml:space="preserve"> Vial </w:t>
            </w:r>
            <w:r w:rsidR="001531B2">
              <w:rPr>
                <w:rFonts w:ascii="Arial" w:hAnsi="Arial" w:cs="Arial"/>
                <w:sz w:val="22"/>
                <w:szCs w:val="22"/>
              </w:rPr>
              <w:t xml:space="preserve">y </w:t>
            </w:r>
            <w:r w:rsidR="00687473" w:rsidRPr="00DB6FEA">
              <w:rPr>
                <w:rFonts w:ascii="Arial" w:hAnsi="Arial" w:cs="Arial"/>
                <w:b/>
                <w:sz w:val="22"/>
                <w:szCs w:val="22"/>
              </w:rPr>
              <w:t>tendrá</w:t>
            </w:r>
            <w:r w:rsidRPr="00DB6FEA">
              <w:rPr>
                <w:rFonts w:ascii="Arial" w:hAnsi="Arial" w:cs="Arial"/>
                <w:sz w:val="22"/>
                <w:szCs w:val="22"/>
              </w:rPr>
              <w:t xml:space="preserve"> las </w:t>
            </w:r>
            <w:r w:rsidR="00595261" w:rsidRPr="00DB6FEA">
              <w:rPr>
                <w:rFonts w:ascii="Arial" w:hAnsi="Arial" w:cs="Arial"/>
                <w:sz w:val="22"/>
                <w:szCs w:val="22"/>
              </w:rPr>
              <w:t xml:space="preserve">siguientes </w:t>
            </w:r>
            <w:r w:rsidRPr="00DB6FEA">
              <w:rPr>
                <w:rFonts w:ascii="Arial" w:hAnsi="Arial" w:cs="Arial"/>
                <w:sz w:val="22"/>
                <w:szCs w:val="22"/>
              </w:rPr>
              <w:t xml:space="preserve">funciones:  </w:t>
            </w:r>
          </w:p>
          <w:p w:rsidR="00C958EE" w:rsidRDefault="00C958EE" w:rsidP="00147840">
            <w:pPr>
              <w:ind w:left="144"/>
              <w:jc w:val="both"/>
              <w:rPr>
                <w:rFonts w:ascii="Arial" w:hAnsi="Arial" w:cs="Arial"/>
                <w:sz w:val="22"/>
                <w:szCs w:val="22"/>
              </w:rPr>
            </w:pPr>
          </w:p>
          <w:p w:rsidR="00C958EE" w:rsidRPr="000540EB" w:rsidRDefault="00C958EE" w:rsidP="00C958EE">
            <w:pPr>
              <w:spacing w:after="5" w:line="251" w:lineRule="auto"/>
              <w:ind w:left="360" w:right="402"/>
              <w:jc w:val="both"/>
              <w:rPr>
                <w:rFonts w:ascii="Arial" w:hAnsi="Arial" w:cs="Arial"/>
                <w:sz w:val="22"/>
                <w:szCs w:val="22"/>
              </w:rPr>
            </w:pPr>
            <w:r>
              <w:rPr>
                <w:rFonts w:ascii="Arial" w:hAnsi="Arial" w:cs="Arial"/>
                <w:sz w:val="22"/>
                <w:szCs w:val="22"/>
              </w:rPr>
              <w:t xml:space="preserve">I </w:t>
            </w:r>
            <w:r w:rsidRPr="000540EB">
              <w:rPr>
                <w:rFonts w:ascii="Arial" w:hAnsi="Arial" w:cs="Arial"/>
                <w:sz w:val="22"/>
                <w:szCs w:val="22"/>
              </w:rPr>
              <w:t xml:space="preserve">a </w:t>
            </w:r>
            <w:r>
              <w:rPr>
                <w:rFonts w:ascii="Arial" w:hAnsi="Arial" w:cs="Arial"/>
                <w:sz w:val="22"/>
                <w:szCs w:val="22"/>
              </w:rPr>
              <w:t>I</w:t>
            </w:r>
            <w:r w:rsidR="00065074">
              <w:rPr>
                <w:rFonts w:ascii="Arial" w:hAnsi="Arial" w:cs="Arial"/>
                <w:sz w:val="22"/>
                <w:szCs w:val="22"/>
              </w:rPr>
              <w:t>V</w:t>
            </w:r>
            <w:r w:rsidRPr="000540EB">
              <w:rPr>
                <w:rFonts w:ascii="Arial" w:hAnsi="Arial" w:cs="Arial"/>
                <w:sz w:val="22"/>
                <w:szCs w:val="22"/>
              </w:rPr>
              <w:t>. […]</w:t>
            </w:r>
          </w:p>
          <w:p w:rsidR="00147840" w:rsidRPr="00DB6FEA" w:rsidRDefault="00147840" w:rsidP="00C958EE">
            <w:pPr>
              <w:spacing w:after="5" w:line="251" w:lineRule="auto"/>
              <w:ind w:right="402"/>
              <w:jc w:val="both"/>
              <w:rPr>
                <w:rFonts w:ascii="Arial" w:hAnsi="Arial" w:cs="Arial"/>
                <w:sz w:val="22"/>
                <w:szCs w:val="22"/>
              </w:rPr>
            </w:pPr>
            <w:r w:rsidRPr="00DB6FEA">
              <w:rPr>
                <w:rFonts w:ascii="Arial" w:hAnsi="Arial" w:cs="Arial"/>
                <w:sz w:val="22"/>
                <w:szCs w:val="22"/>
              </w:rPr>
              <w:t xml:space="preserve"> </w:t>
            </w:r>
          </w:p>
          <w:p w:rsidR="00147840" w:rsidRPr="00625550" w:rsidRDefault="00C958EE" w:rsidP="000520FB">
            <w:pPr>
              <w:numPr>
                <w:ilvl w:val="0"/>
                <w:numId w:val="62"/>
              </w:numPr>
              <w:spacing w:after="5" w:line="251" w:lineRule="auto"/>
              <w:ind w:right="402"/>
              <w:jc w:val="both"/>
              <w:rPr>
                <w:rFonts w:ascii="Arial" w:hAnsi="Arial" w:cs="Arial"/>
                <w:sz w:val="22"/>
                <w:szCs w:val="22"/>
              </w:rPr>
            </w:pPr>
            <w:r w:rsidRPr="00625550">
              <w:rPr>
                <w:rFonts w:ascii="Arial" w:hAnsi="Arial" w:cs="Arial"/>
                <w:sz w:val="22"/>
                <w:szCs w:val="22"/>
              </w:rPr>
              <w:t xml:space="preserve"> </w:t>
            </w:r>
            <w:r w:rsidR="00147840" w:rsidRPr="00625550">
              <w:rPr>
                <w:rFonts w:ascii="Arial" w:hAnsi="Arial" w:cs="Arial"/>
                <w:sz w:val="22"/>
                <w:szCs w:val="22"/>
              </w:rPr>
              <w:t xml:space="preserve">La vigilancia y supervisión de vehículos, a fin de que estos reúnan las condiciones y equipo previstos en </w:t>
            </w:r>
            <w:r w:rsidR="00147840" w:rsidRPr="00625550">
              <w:rPr>
                <w:rFonts w:ascii="Arial" w:hAnsi="Arial" w:cs="Arial"/>
                <w:b/>
                <w:i/>
                <w:sz w:val="22"/>
                <w:szCs w:val="22"/>
              </w:rPr>
              <w:t>el Reglamento de Movilidad y Seguridad Vial del municipio de Zapotlán el Grande,</w:t>
            </w:r>
            <w:r w:rsidR="00147840" w:rsidRPr="00625550">
              <w:rPr>
                <w:rFonts w:ascii="Arial" w:hAnsi="Arial" w:cs="Arial"/>
                <w:sz w:val="22"/>
                <w:szCs w:val="22"/>
              </w:rPr>
              <w:t xml:space="preserve"> a efecto de permitir su legal circulación; </w:t>
            </w:r>
          </w:p>
          <w:p w:rsidR="00147840" w:rsidRPr="00625550" w:rsidRDefault="00147840" w:rsidP="000520FB">
            <w:pPr>
              <w:numPr>
                <w:ilvl w:val="0"/>
                <w:numId w:val="62"/>
              </w:numPr>
              <w:spacing w:after="5" w:line="251" w:lineRule="auto"/>
              <w:ind w:right="402"/>
              <w:jc w:val="both"/>
              <w:rPr>
                <w:rFonts w:ascii="Arial" w:hAnsi="Arial" w:cs="Arial"/>
                <w:sz w:val="22"/>
                <w:szCs w:val="22"/>
              </w:rPr>
            </w:pPr>
            <w:r w:rsidRPr="00625550">
              <w:rPr>
                <w:rFonts w:ascii="Arial" w:hAnsi="Arial" w:cs="Arial"/>
                <w:sz w:val="22"/>
                <w:szCs w:val="22"/>
              </w:rPr>
              <w:t xml:space="preserve">El registro de vehículos, atendiendo sus características y al servicio a que estén destinados; </w:t>
            </w:r>
          </w:p>
          <w:p w:rsidR="00147840" w:rsidRPr="00625550" w:rsidRDefault="00147840" w:rsidP="000520FB">
            <w:pPr>
              <w:numPr>
                <w:ilvl w:val="0"/>
                <w:numId w:val="62"/>
              </w:numPr>
              <w:spacing w:after="5" w:line="251" w:lineRule="auto"/>
              <w:ind w:right="402"/>
              <w:jc w:val="both"/>
              <w:rPr>
                <w:rFonts w:ascii="Arial" w:hAnsi="Arial" w:cs="Arial"/>
                <w:sz w:val="22"/>
                <w:szCs w:val="22"/>
              </w:rPr>
            </w:pPr>
            <w:r w:rsidRPr="00625550">
              <w:rPr>
                <w:rFonts w:ascii="Arial" w:hAnsi="Arial" w:cs="Arial"/>
                <w:sz w:val="22"/>
                <w:szCs w:val="22"/>
              </w:rPr>
              <w:t xml:space="preserve">La verificación vehicular por la emisión contaminantes a fin de comprobar que estén dentro de los límites permisibles; </w:t>
            </w:r>
          </w:p>
          <w:p w:rsidR="00147840" w:rsidRPr="00625550" w:rsidRDefault="00147840" w:rsidP="000520FB">
            <w:pPr>
              <w:numPr>
                <w:ilvl w:val="0"/>
                <w:numId w:val="62"/>
              </w:numPr>
              <w:spacing w:after="5" w:line="251" w:lineRule="auto"/>
              <w:ind w:right="402"/>
              <w:jc w:val="both"/>
              <w:rPr>
                <w:rFonts w:ascii="Arial" w:hAnsi="Arial" w:cs="Arial"/>
                <w:sz w:val="22"/>
                <w:szCs w:val="22"/>
              </w:rPr>
            </w:pPr>
            <w:r w:rsidRPr="00625550">
              <w:rPr>
                <w:rFonts w:ascii="Arial" w:hAnsi="Arial" w:cs="Arial"/>
                <w:sz w:val="22"/>
                <w:szCs w:val="22"/>
              </w:rPr>
              <w:t xml:space="preserve">La terminación de las bases y lineamientos, para permitir el estacionamiento de vehículos en la vía pública, sin perjuicio de lo que disponga otros ordenamientos; </w:t>
            </w:r>
          </w:p>
          <w:p w:rsidR="00147840" w:rsidRPr="00DB6FEA" w:rsidRDefault="00147840" w:rsidP="000520FB">
            <w:pPr>
              <w:numPr>
                <w:ilvl w:val="0"/>
                <w:numId w:val="62"/>
              </w:numPr>
              <w:spacing w:after="5" w:line="251" w:lineRule="auto"/>
              <w:ind w:right="402"/>
              <w:jc w:val="both"/>
              <w:rPr>
                <w:rFonts w:ascii="Arial" w:hAnsi="Arial" w:cs="Arial"/>
                <w:sz w:val="22"/>
                <w:szCs w:val="22"/>
              </w:rPr>
            </w:pPr>
            <w:r w:rsidRPr="00625550">
              <w:rPr>
                <w:rFonts w:ascii="Arial" w:hAnsi="Arial" w:cs="Arial"/>
                <w:sz w:val="22"/>
                <w:szCs w:val="22"/>
              </w:rPr>
              <w:t>Las medidas de</w:t>
            </w:r>
            <w:r w:rsidRPr="00DB6FEA">
              <w:rPr>
                <w:rFonts w:ascii="Arial" w:hAnsi="Arial" w:cs="Arial"/>
                <w:sz w:val="22"/>
                <w:szCs w:val="22"/>
              </w:rPr>
              <w:t xml:space="preserve"> auxilio y emergencia que adopte, en relación con el tránsito de </w:t>
            </w:r>
            <w:r w:rsidRPr="00DB6FEA">
              <w:rPr>
                <w:rFonts w:ascii="Arial" w:hAnsi="Arial" w:cs="Arial"/>
                <w:sz w:val="22"/>
                <w:szCs w:val="22"/>
              </w:rPr>
              <w:lastRenderedPageBreak/>
              <w:t xml:space="preserve">vehículos o peatones, que sean necesarias en situaciones de fuerza mayor, caso fortuito; accidente o alternaciones de orden público; </w:t>
            </w:r>
          </w:p>
          <w:p w:rsidR="00147840" w:rsidRPr="00DB6FEA" w:rsidRDefault="00147840" w:rsidP="000520FB">
            <w:pPr>
              <w:numPr>
                <w:ilvl w:val="0"/>
                <w:numId w:val="62"/>
              </w:numPr>
              <w:spacing w:after="5" w:line="251" w:lineRule="auto"/>
              <w:ind w:right="402"/>
              <w:jc w:val="both"/>
              <w:rPr>
                <w:rFonts w:ascii="Arial" w:hAnsi="Arial" w:cs="Arial"/>
                <w:sz w:val="22"/>
                <w:szCs w:val="22"/>
              </w:rPr>
            </w:pPr>
            <w:r w:rsidRPr="00DB6FEA">
              <w:rPr>
                <w:rFonts w:ascii="Arial" w:hAnsi="Arial" w:cs="Arial"/>
                <w:sz w:val="22"/>
                <w:szCs w:val="22"/>
              </w:rPr>
              <w:t xml:space="preserve">La aplicación de las sanciones que correspondan por infracciones de tránsito, en los términos del </w:t>
            </w:r>
            <w:r w:rsidRPr="00DB6FEA">
              <w:rPr>
                <w:rFonts w:ascii="Arial" w:hAnsi="Arial" w:cs="Arial"/>
                <w:b/>
                <w:i/>
                <w:sz w:val="22"/>
                <w:szCs w:val="22"/>
              </w:rPr>
              <w:t>el Reglamento de Movilidad y Seguridad Vial del municipio de Zapotlán el Grande.</w:t>
            </w:r>
          </w:p>
          <w:p w:rsidR="00147840" w:rsidRPr="00C84982" w:rsidRDefault="00147840" w:rsidP="000520FB">
            <w:pPr>
              <w:numPr>
                <w:ilvl w:val="0"/>
                <w:numId w:val="62"/>
              </w:numPr>
              <w:spacing w:after="5" w:line="250" w:lineRule="auto"/>
              <w:ind w:right="402"/>
              <w:jc w:val="both"/>
              <w:rPr>
                <w:rFonts w:ascii="Arial" w:hAnsi="Arial" w:cs="Arial"/>
                <w:sz w:val="22"/>
                <w:szCs w:val="22"/>
              </w:rPr>
            </w:pPr>
            <w:r w:rsidRPr="00DB6FEA">
              <w:rPr>
                <w:rFonts w:ascii="Arial" w:hAnsi="Arial" w:cs="Arial"/>
                <w:sz w:val="22"/>
                <w:szCs w:val="22"/>
              </w:rPr>
              <w:t xml:space="preserve">El retiro de la vía pública a los vehículos u objetos que indebidamente obstaculicen, o pongan en peligro el tránsito de personas o vehículos, y su remisión a los depósitos correspondientes, cuando no se encuentre presente el responsable de los mismos, o en caso contrario, cuando se le exhorte para que proceda a su retiro y se </w:t>
            </w:r>
            <w:r w:rsidRPr="00C84982">
              <w:rPr>
                <w:rFonts w:ascii="Arial" w:hAnsi="Arial" w:cs="Arial"/>
                <w:sz w:val="22"/>
                <w:szCs w:val="22"/>
              </w:rPr>
              <w:t xml:space="preserve">negare a ello, en forma injustificada; </w:t>
            </w:r>
          </w:p>
          <w:p w:rsidR="00147840" w:rsidRPr="00C84982" w:rsidRDefault="00147840" w:rsidP="000520FB">
            <w:pPr>
              <w:numPr>
                <w:ilvl w:val="0"/>
                <w:numId w:val="62"/>
              </w:numPr>
              <w:spacing w:after="5" w:line="251" w:lineRule="auto"/>
              <w:ind w:right="402"/>
              <w:jc w:val="both"/>
              <w:rPr>
                <w:rFonts w:ascii="Arial" w:hAnsi="Arial" w:cs="Arial"/>
                <w:sz w:val="22"/>
                <w:szCs w:val="22"/>
              </w:rPr>
            </w:pPr>
            <w:r w:rsidRPr="00C84982">
              <w:rPr>
                <w:rFonts w:ascii="Arial" w:hAnsi="Arial" w:cs="Arial"/>
                <w:sz w:val="22"/>
                <w:szCs w:val="22"/>
              </w:rPr>
              <w:t xml:space="preserve">Las disposiciones y medidas que en materia de educación vial se expidan y apliquen con base a </w:t>
            </w:r>
            <w:r w:rsidRPr="00C84982">
              <w:rPr>
                <w:rFonts w:ascii="Arial" w:hAnsi="Arial" w:cs="Arial"/>
                <w:b/>
                <w:i/>
                <w:sz w:val="22"/>
                <w:szCs w:val="22"/>
              </w:rPr>
              <w:t>el Reglamento de Movilidad y Seguridad Vial del municipio de Zapotlán el Grande,</w:t>
            </w:r>
          </w:p>
          <w:p w:rsidR="00065074" w:rsidRDefault="00065074" w:rsidP="00065074">
            <w:pPr>
              <w:spacing w:after="5" w:line="251" w:lineRule="auto"/>
              <w:ind w:left="460" w:right="402"/>
              <w:jc w:val="both"/>
              <w:rPr>
                <w:rFonts w:ascii="Arial" w:hAnsi="Arial" w:cs="Arial"/>
                <w:sz w:val="22"/>
                <w:szCs w:val="22"/>
              </w:rPr>
            </w:pPr>
          </w:p>
          <w:p w:rsidR="00065074" w:rsidRPr="000540EB" w:rsidRDefault="00065074" w:rsidP="00065074">
            <w:pPr>
              <w:spacing w:after="5" w:line="251" w:lineRule="auto"/>
              <w:ind w:left="460" w:right="402"/>
              <w:jc w:val="both"/>
              <w:rPr>
                <w:rFonts w:ascii="Arial" w:hAnsi="Arial" w:cs="Arial"/>
                <w:sz w:val="22"/>
                <w:szCs w:val="22"/>
              </w:rPr>
            </w:pPr>
            <w:r>
              <w:rPr>
                <w:rFonts w:ascii="Arial" w:hAnsi="Arial" w:cs="Arial"/>
                <w:sz w:val="22"/>
                <w:szCs w:val="22"/>
              </w:rPr>
              <w:t xml:space="preserve">XII. </w:t>
            </w:r>
            <w:r w:rsidRPr="000540EB">
              <w:rPr>
                <w:rFonts w:ascii="Arial" w:hAnsi="Arial" w:cs="Arial"/>
                <w:sz w:val="22"/>
                <w:szCs w:val="22"/>
              </w:rPr>
              <w:t xml:space="preserve">a </w:t>
            </w:r>
            <w:r>
              <w:rPr>
                <w:rFonts w:ascii="Arial" w:hAnsi="Arial" w:cs="Arial"/>
                <w:sz w:val="22"/>
                <w:szCs w:val="22"/>
              </w:rPr>
              <w:t>XVIII</w:t>
            </w:r>
            <w:r w:rsidRPr="000540EB">
              <w:rPr>
                <w:rFonts w:ascii="Arial" w:hAnsi="Arial" w:cs="Arial"/>
                <w:sz w:val="22"/>
                <w:szCs w:val="22"/>
              </w:rPr>
              <w:t>. […]</w:t>
            </w:r>
          </w:p>
          <w:p w:rsidR="00065074" w:rsidRDefault="00065074" w:rsidP="00065074">
            <w:pPr>
              <w:spacing w:after="5" w:line="251" w:lineRule="auto"/>
              <w:ind w:left="460" w:right="402"/>
              <w:jc w:val="both"/>
              <w:rPr>
                <w:rFonts w:ascii="Arial" w:hAnsi="Arial" w:cs="Arial"/>
                <w:sz w:val="22"/>
                <w:szCs w:val="22"/>
              </w:rPr>
            </w:pPr>
          </w:p>
          <w:p w:rsidR="00065074" w:rsidRPr="00DB6FEA" w:rsidRDefault="00065074" w:rsidP="00065074">
            <w:pPr>
              <w:spacing w:after="5" w:line="251" w:lineRule="auto"/>
              <w:ind w:left="460" w:right="402"/>
              <w:jc w:val="both"/>
              <w:rPr>
                <w:rFonts w:ascii="Arial" w:hAnsi="Arial" w:cs="Arial"/>
                <w:sz w:val="22"/>
                <w:szCs w:val="22"/>
              </w:rPr>
            </w:pPr>
          </w:p>
          <w:p w:rsidR="00147840" w:rsidRPr="00DB6FEA" w:rsidRDefault="00147840" w:rsidP="000520FB">
            <w:pPr>
              <w:numPr>
                <w:ilvl w:val="0"/>
                <w:numId w:val="63"/>
              </w:numPr>
              <w:spacing w:after="5" w:line="251" w:lineRule="auto"/>
              <w:ind w:right="402"/>
              <w:jc w:val="both"/>
              <w:rPr>
                <w:rFonts w:ascii="Arial" w:hAnsi="Arial" w:cs="Arial"/>
                <w:sz w:val="22"/>
                <w:szCs w:val="22"/>
              </w:rPr>
            </w:pPr>
            <w:r w:rsidRPr="00DB6FEA">
              <w:rPr>
                <w:rFonts w:ascii="Arial" w:hAnsi="Arial" w:cs="Arial"/>
                <w:b/>
                <w:i/>
                <w:sz w:val="22"/>
                <w:szCs w:val="22"/>
              </w:rPr>
              <w:t>Emitir</w:t>
            </w:r>
            <w:r w:rsidRPr="00DB6FEA">
              <w:rPr>
                <w:rFonts w:ascii="Arial" w:hAnsi="Arial" w:cs="Arial"/>
                <w:sz w:val="22"/>
                <w:szCs w:val="22"/>
              </w:rPr>
              <w:t xml:space="preserve"> dictámenes técnicos respecto a la determinación de acciones encaminadas a mejorar la vialidad en lo referente a la materia de ingeniería de tránsito, privilegiando la movilidad no motorizada;   </w:t>
            </w:r>
          </w:p>
          <w:p w:rsidR="00147840" w:rsidRPr="00DB6FEA" w:rsidRDefault="00147840" w:rsidP="000520FB">
            <w:pPr>
              <w:numPr>
                <w:ilvl w:val="0"/>
                <w:numId w:val="63"/>
              </w:numPr>
              <w:spacing w:after="5" w:line="251" w:lineRule="auto"/>
              <w:ind w:right="402"/>
              <w:jc w:val="both"/>
              <w:rPr>
                <w:rFonts w:ascii="Arial" w:hAnsi="Arial" w:cs="Arial"/>
                <w:b/>
                <w:i/>
                <w:sz w:val="22"/>
                <w:szCs w:val="22"/>
              </w:rPr>
            </w:pPr>
            <w:r w:rsidRPr="00DB6FEA">
              <w:rPr>
                <w:rFonts w:ascii="Arial" w:hAnsi="Arial" w:cs="Arial"/>
                <w:b/>
                <w:i/>
                <w:sz w:val="22"/>
                <w:szCs w:val="22"/>
              </w:rPr>
              <w:lastRenderedPageBreak/>
              <w:t>Emitir los dictámenes de</w:t>
            </w:r>
            <w:r w:rsidRPr="00DB6FEA">
              <w:rPr>
                <w:rFonts w:ascii="Arial" w:hAnsi="Arial" w:cs="Arial"/>
                <w:sz w:val="22"/>
                <w:szCs w:val="22"/>
              </w:rPr>
              <w:t xml:space="preserve"> localización y características de los elementos que integran la infraestructura y el equipamiento vial, a través de los planes y programas de desarrollo urbano aplicables;  </w:t>
            </w:r>
          </w:p>
          <w:p w:rsidR="00147840" w:rsidRPr="00DB6FEA" w:rsidRDefault="00147840" w:rsidP="000520FB">
            <w:pPr>
              <w:numPr>
                <w:ilvl w:val="0"/>
                <w:numId w:val="63"/>
              </w:numPr>
              <w:spacing w:after="5" w:line="251" w:lineRule="auto"/>
              <w:ind w:right="402"/>
              <w:jc w:val="both"/>
              <w:rPr>
                <w:rFonts w:ascii="Arial" w:hAnsi="Arial" w:cs="Arial"/>
                <w:sz w:val="22"/>
                <w:szCs w:val="22"/>
              </w:rPr>
            </w:pPr>
            <w:r w:rsidRPr="00DB6FEA">
              <w:rPr>
                <w:rFonts w:ascii="Arial" w:hAnsi="Arial" w:cs="Arial"/>
                <w:b/>
                <w:i/>
                <w:sz w:val="22"/>
                <w:szCs w:val="22"/>
              </w:rPr>
              <w:t xml:space="preserve">Emitir dictámenes de </w:t>
            </w:r>
            <w:r w:rsidRPr="00DB6FEA">
              <w:rPr>
                <w:rFonts w:ascii="Arial" w:hAnsi="Arial" w:cs="Arial"/>
                <w:sz w:val="22"/>
                <w:szCs w:val="22"/>
              </w:rPr>
              <w:t xml:space="preserve">proyectos de infraestructura vial, infraestructura carretera, equipamiento vial y servicios conexos, en lo relativo a su territorio, a su localización y aprovechamiento de áreas, conforme a las normas aplicables de carácter técnico y de ordenamiento territorial;  </w:t>
            </w:r>
          </w:p>
          <w:p w:rsidR="00147840" w:rsidRPr="00DB6FEA" w:rsidRDefault="00147840" w:rsidP="000520FB">
            <w:pPr>
              <w:numPr>
                <w:ilvl w:val="0"/>
                <w:numId w:val="63"/>
              </w:numPr>
              <w:spacing w:after="5" w:line="251" w:lineRule="auto"/>
              <w:ind w:right="402"/>
              <w:jc w:val="both"/>
              <w:rPr>
                <w:rFonts w:ascii="Arial" w:hAnsi="Arial" w:cs="Arial"/>
                <w:sz w:val="22"/>
                <w:szCs w:val="22"/>
              </w:rPr>
            </w:pPr>
            <w:r w:rsidRPr="00DB6FEA">
              <w:rPr>
                <w:rFonts w:ascii="Arial" w:hAnsi="Arial" w:cs="Arial"/>
                <w:sz w:val="22"/>
                <w:szCs w:val="22"/>
              </w:rPr>
              <w:t xml:space="preserve">Ejecutar en coordinación con las dependencias municipales competentes, las tareas relativas a la ingeniería de movilidad y al señalamiento de la vialidad;   </w:t>
            </w:r>
          </w:p>
          <w:p w:rsidR="00147840" w:rsidRPr="00DB6FEA" w:rsidRDefault="00147840" w:rsidP="000520FB">
            <w:pPr>
              <w:numPr>
                <w:ilvl w:val="0"/>
                <w:numId w:val="63"/>
              </w:numPr>
              <w:spacing w:after="5" w:line="251" w:lineRule="auto"/>
              <w:ind w:right="402"/>
              <w:jc w:val="both"/>
              <w:rPr>
                <w:rFonts w:ascii="Arial" w:hAnsi="Arial" w:cs="Arial"/>
                <w:sz w:val="22"/>
                <w:szCs w:val="22"/>
              </w:rPr>
            </w:pPr>
            <w:r w:rsidRPr="00DB6FEA">
              <w:rPr>
                <w:rFonts w:ascii="Arial" w:hAnsi="Arial" w:cs="Arial"/>
                <w:sz w:val="22"/>
                <w:szCs w:val="22"/>
              </w:rPr>
              <w:t xml:space="preserve">Emitir dictámenes técnicos sobre accesibilidad universal aplicables a todos aquellos proyectos y obras de infraestructura y equipamiento urbano;  </w:t>
            </w:r>
          </w:p>
          <w:p w:rsidR="00EA23BD" w:rsidRPr="00DB6FEA" w:rsidRDefault="00147840" w:rsidP="000520FB">
            <w:pPr>
              <w:numPr>
                <w:ilvl w:val="0"/>
                <w:numId w:val="63"/>
              </w:numPr>
              <w:spacing w:after="5" w:line="251" w:lineRule="auto"/>
              <w:ind w:right="402"/>
              <w:jc w:val="both"/>
              <w:rPr>
                <w:rFonts w:ascii="Arial" w:hAnsi="Arial" w:cs="Arial"/>
                <w:sz w:val="22"/>
                <w:szCs w:val="22"/>
              </w:rPr>
            </w:pPr>
            <w:r w:rsidRPr="00DB6FEA">
              <w:rPr>
                <w:rFonts w:ascii="Arial" w:hAnsi="Arial" w:cs="Arial"/>
                <w:sz w:val="22"/>
                <w:szCs w:val="22"/>
              </w:rPr>
              <w:t xml:space="preserve">Establecer, previo acuerdo con las autoridades competentes, las rutas de acceso y paso de vehículos del servicio público de transporte de pasajeros, suburbanos y foráneos, y de carga; así como los itinerarios para los vehículos de carga, y otorgar las autorizaciones correspondientes;  </w:t>
            </w:r>
          </w:p>
          <w:p w:rsidR="00382099" w:rsidRDefault="00147840" w:rsidP="000520FB">
            <w:pPr>
              <w:numPr>
                <w:ilvl w:val="0"/>
                <w:numId w:val="63"/>
              </w:numPr>
              <w:spacing w:after="5" w:line="251" w:lineRule="auto"/>
              <w:ind w:right="402"/>
              <w:jc w:val="both"/>
              <w:rPr>
                <w:rFonts w:ascii="Arial" w:hAnsi="Arial" w:cs="Arial"/>
                <w:sz w:val="22"/>
                <w:szCs w:val="22"/>
              </w:rPr>
            </w:pPr>
            <w:r w:rsidRPr="00DB6FEA">
              <w:rPr>
                <w:rFonts w:ascii="Arial" w:hAnsi="Arial" w:cs="Arial"/>
                <w:sz w:val="22"/>
                <w:szCs w:val="22"/>
              </w:rPr>
              <w:t xml:space="preserve">Reportar y coordinar junto con otras dependencias municipales acciones que permitan mantener la vialidad, las banquetas y las ciclo vías libres de obstáculos u objetos que impidan, </w:t>
            </w:r>
            <w:r w:rsidRPr="00DB6FEA">
              <w:rPr>
                <w:rFonts w:ascii="Arial" w:hAnsi="Arial" w:cs="Arial"/>
                <w:sz w:val="22"/>
                <w:szCs w:val="22"/>
              </w:rPr>
              <w:lastRenderedPageBreak/>
              <w:t>dificulten u obstruyan el tránsito vehicular y peatonal, exce</w:t>
            </w:r>
            <w:r w:rsidR="00EA23BD" w:rsidRPr="00DB6FEA">
              <w:rPr>
                <w:rFonts w:ascii="Arial" w:hAnsi="Arial" w:cs="Arial"/>
                <w:sz w:val="22"/>
                <w:szCs w:val="22"/>
              </w:rPr>
              <w:t>pto aquellos casos ex</w:t>
            </w:r>
            <w:r w:rsidR="00382099">
              <w:rPr>
                <w:rFonts w:ascii="Arial" w:hAnsi="Arial" w:cs="Arial"/>
                <w:sz w:val="22"/>
                <w:szCs w:val="22"/>
              </w:rPr>
              <w:t>presamente;</w:t>
            </w:r>
          </w:p>
          <w:p w:rsidR="00EA23BD" w:rsidRDefault="00382099" w:rsidP="000520FB">
            <w:pPr>
              <w:numPr>
                <w:ilvl w:val="0"/>
                <w:numId w:val="63"/>
              </w:numPr>
              <w:spacing w:after="5" w:line="251" w:lineRule="auto"/>
              <w:ind w:right="402"/>
              <w:jc w:val="both"/>
              <w:rPr>
                <w:rFonts w:ascii="Arial" w:hAnsi="Arial" w:cs="Arial"/>
                <w:b/>
                <w:sz w:val="22"/>
                <w:szCs w:val="22"/>
              </w:rPr>
            </w:pPr>
            <w:r w:rsidRPr="008D50AE">
              <w:rPr>
                <w:rFonts w:ascii="Arial" w:hAnsi="Arial" w:cs="Arial"/>
                <w:b/>
                <w:sz w:val="22"/>
                <w:szCs w:val="22"/>
              </w:rPr>
              <w:t>Derogar</w:t>
            </w:r>
            <w:r w:rsidR="00EA23BD" w:rsidRPr="008D50AE">
              <w:rPr>
                <w:rFonts w:ascii="Arial" w:hAnsi="Arial" w:cs="Arial"/>
                <w:b/>
                <w:sz w:val="22"/>
                <w:szCs w:val="22"/>
              </w:rPr>
              <w:t xml:space="preserve"> </w:t>
            </w:r>
          </w:p>
          <w:p w:rsidR="008D50AE" w:rsidRDefault="008D50AE" w:rsidP="000520FB">
            <w:pPr>
              <w:numPr>
                <w:ilvl w:val="0"/>
                <w:numId w:val="63"/>
              </w:numPr>
              <w:spacing w:after="5" w:line="251" w:lineRule="auto"/>
              <w:ind w:right="402"/>
              <w:jc w:val="both"/>
              <w:rPr>
                <w:rFonts w:ascii="Arial" w:hAnsi="Arial" w:cs="Arial"/>
                <w:b/>
                <w:sz w:val="22"/>
                <w:szCs w:val="22"/>
              </w:rPr>
            </w:pPr>
            <w:r w:rsidRPr="008D50AE">
              <w:rPr>
                <w:rFonts w:ascii="Arial" w:hAnsi="Arial" w:cs="Arial"/>
                <w:b/>
                <w:sz w:val="22"/>
                <w:szCs w:val="22"/>
              </w:rPr>
              <w:t xml:space="preserve">Derogar </w:t>
            </w:r>
          </w:p>
          <w:p w:rsidR="008D50AE" w:rsidRDefault="008D50AE" w:rsidP="000520FB">
            <w:pPr>
              <w:numPr>
                <w:ilvl w:val="0"/>
                <w:numId w:val="63"/>
              </w:numPr>
              <w:spacing w:after="5" w:line="251" w:lineRule="auto"/>
              <w:ind w:right="402"/>
              <w:jc w:val="both"/>
              <w:rPr>
                <w:rFonts w:ascii="Arial" w:hAnsi="Arial" w:cs="Arial"/>
                <w:b/>
                <w:sz w:val="22"/>
                <w:szCs w:val="22"/>
              </w:rPr>
            </w:pPr>
            <w:r w:rsidRPr="008D50AE">
              <w:rPr>
                <w:rFonts w:ascii="Arial" w:hAnsi="Arial" w:cs="Arial"/>
                <w:b/>
                <w:sz w:val="22"/>
                <w:szCs w:val="22"/>
              </w:rPr>
              <w:t xml:space="preserve">Derogar </w:t>
            </w:r>
          </w:p>
          <w:p w:rsidR="008D50AE" w:rsidRDefault="008D50AE" w:rsidP="000520FB">
            <w:pPr>
              <w:numPr>
                <w:ilvl w:val="0"/>
                <w:numId w:val="63"/>
              </w:numPr>
              <w:spacing w:after="5" w:line="251" w:lineRule="auto"/>
              <w:ind w:right="402"/>
              <w:jc w:val="both"/>
              <w:rPr>
                <w:rFonts w:ascii="Arial" w:hAnsi="Arial" w:cs="Arial"/>
                <w:b/>
                <w:sz w:val="22"/>
                <w:szCs w:val="22"/>
              </w:rPr>
            </w:pPr>
            <w:r w:rsidRPr="008D50AE">
              <w:rPr>
                <w:rFonts w:ascii="Arial" w:hAnsi="Arial" w:cs="Arial"/>
                <w:b/>
                <w:sz w:val="22"/>
                <w:szCs w:val="22"/>
              </w:rPr>
              <w:t xml:space="preserve">Derogar </w:t>
            </w:r>
          </w:p>
          <w:p w:rsidR="00EA23BD" w:rsidRPr="00DB6FEA" w:rsidRDefault="00147840" w:rsidP="000520FB">
            <w:pPr>
              <w:numPr>
                <w:ilvl w:val="0"/>
                <w:numId w:val="63"/>
              </w:numPr>
              <w:spacing w:after="5" w:line="251" w:lineRule="auto"/>
              <w:ind w:right="402"/>
              <w:jc w:val="both"/>
              <w:rPr>
                <w:rFonts w:ascii="Arial" w:hAnsi="Arial" w:cs="Arial"/>
                <w:sz w:val="22"/>
                <w:szCs w:val="22"/>
              </w:rPr>
            </w:pPr>
            <w:r w:rsidRPr="00DB6FEA">
              <w:rPr>
                <w:rFonts w:ascii="Arial" w:hAnsi="Arial" w:cs="Arial"/>
                <w:sz w:val="22"/>
                <w:szCs w:val="22"/>
              </w:rPr>
              <w:t xml:space="preserve">Diseñar e implementar el sistema de semáforos para agilizar el tránsito vehicular y la seguridad de la movilidad no motorizada; </w:t>
            </w:r>
          </w:p>
          <w:p w:rsidR="008D50AE" w:rsidRDefault="008D50AE" w:rsidP="000520FB">
            <w:pPr>
              <w:numPr>
                <w:ilvl w:val="0"/>
                <w:numId w:val="63"/>
              </w:numPr>
              <w:spacing w:after="5" w:line="251" w:lineRule="auto"/>
              <w:ind w:right="402"/>
              <w:jc w:val="both"/>
              <w:rPr>
                <w:rFonts w:ascii="Arial" w:hAnsi="Arial" w:cs="Arial"/>
                <w:b/>
                <w:sz w:val="22"/>
                <w:szCs w:val="22"/>
              </w:rPr>
            </w:pPr>
            <w:r w:rsidRPr="008D50AE">
              <w:rPr>
                <w:rFonts w:ascii="Arial" w:hAnsi="Arial" w:cs="Arial"/>
                <w:b/>
                <w:sz w:val="22"/>
                <w:szCs w:val="22"/>
              </w:rPr>
              <w:t xml:space="preserve">Derogar </w:t>
            </w:r>
          </w:p>
          <w:p w:rsidR="00EA23BD" w:rsidRPr="00DB6FEA" w:rsidRDefault="00147840" w:rsidP="000520FB">
            <w:pPr>
              <w:numPr>
                <w:ilvl w:val="0"/>
                <w:numId w:val="63"/>
              </w:numPr>
              <w:spacing w:after="5" w:line="251" w:lineRule="auto"/>
              <w:ind w:right="402"/>
              <w:jc w:val="both"/>
              <w:rPr>
                <w:rFonts w:ascii="Arial" w:hAnsi="Arial" w:cs="Arial"/>
                <w:sz w:val="22"/>
                <w:szCs w:val="22"/>
              </w:rPr>
            </w:pPr>
            <w:r w:rsidRPr="00DB6FEA">
              <w:rPr>
                <w:rFonts w:ascii="Arial" w:hAnsi="Arial" w:cs="Arial"/>
                <w:sz w:val="22"/>
                <w:szCs w:val="22"/>
              </w:rPr>
              <w:t xml:space="preserve">Diseñar la nomenclatura de señalamientos en materia de movilidad; </w:t>
            </w:r>
          </w:p>
          <w:p w:rsidR="00EA23BD" w:rsidRPr="00DB6FEA" w:rsidRDefault="00147840" w:rsidP="000520FB">
            <w:pPr>
              <w:numPr>
                <w:ilvl w:val="0"/>
                <w:numId w:val="63"/>
              </w:numPr>
              <w:spacing w:after="5" w:line="251" w:lineRule="auto"/>
              <w:ind w:right="402"/>
              <w:jc w:val="both"/>
              <w:rPr>
                <w:rFonts w:ascii="Arial" w:hAnsi="Arial" w:cs="Arial"/>
                <w:sz w:val="22"/>
                <w:szCs w:val="22"/>
              </w:rPr>
            </w:pPr>
            <w:r w:rsidRPr="00DB6FEA">
              <w:rPr>
                <w:rFonts w:ascii="Arial" w:hAnsi="Arial" w:cs="Arial"/>
                <w:sz w:val="22"/>
                <w:szCs w:val="22"/>
              </w:rPr>
              <w:t>Indicar la ubicación de los lugares para el establecimiento de los sitios y matrices del servicio de taxi, a</w:t>
            </w:r>
            <w:r w:rsidR="00EA23BD" w:rsidRPr="00DB6FEA">
              <w:rPr>
                <w:rFonts w:ascii="Arial" w:hAnsi="Arial" w:cs="Arial"/>
                <w:sz w:val="22"/>
                <w:szCs w:val="22"/>
              </w:rPr>
              <w:t xml:space="preserve"> propuesta de los interesados; </w:t>
            </w:r>
          </w:p>
          <w:p w:rsidR="00EA23BD" w:rsidRPr="008D50AE" w:rsidRDefault="00147840" w:rsidP="000520FB">
            <w:pPr>
              <w:numPr>
                <w:ilvl w:val="0"/>
                <w:numId w:val="63"/>
              </w:numPr>
              <w:spacing w:after="5" w:line="251" w:lineRule="auto"/>
              <w:ind w:right="402"/>
              <w:jc w:val="both"/>
              <w:rPr>
                <w:rFonts w:ascii="Arial" w:hAnsi="Arial" w:cs="Arial"/>
                <w:sz w:val="22"/>
                <w:szCs w:val="22"/>
              </w:rPr>
            </w:pPr>
            <w:r w:rsidRPr="00DB6FEA">
              <w:rPr>
                <w:rFonts w:ascii="Arial" w:hAnsi="Arial" w:cs="Arial"/>
                <w:sz w:val="22"/>
                <w:szCs w:val="22"/>
              </w:rPr>
              <w:t xml:space="preserve">Indicar las características específicas y la ubicación que deberán tener los dispositivos y señales para la regulación del tránsito, conforme a las normas </w:t>
            </w:r>
            <w:r w:rsidR="00EA23BD" w:rsidRPr="008D50AE">
              <w:rPr>
                <w:rFonts w:ascii="Arial" w:hAnsi="Arial" w:cs="Arial"/>
                <w:sz w:val="22"/>
                <w:szCs w:val="22"/>
              </w:rPr>
              <w:t xml:space="preserve">generales de carácter técnico; </w:t>
            </w:r>
          </w:p>
          <w:p w:rsidR="008D50AE" w:rsidRDefault="008D50AE" w:rsidP="000520FB">
            <w:pPr>
              <w:numPr>
                <w:ilvl w:val="0"/>
                <w:numId w:val="63"/>
              </w:numPr>
              <w:spacing w:after="5" w:line="251" w:lineRule="auto"/>
              <w:ind w:right="402"/>
              <w:jc w:val="both"/>
              <w:rPr>
                <w:rFonts w:ascii="Arial" w:hAnsi="Arial" w:cs="Arial"/>
                <w:b/>
                <w:sz w:val="22"/>
                <w:szCs w:val="22"/>
              </w:rPr>
            </w:pPr>
            <w:r w:rsidRPr="008D50AE">
              <w:rPr>
                <w:rFonts w:ascii="Arial" w:hAnsi="Arial" w:cs="Arial"/>
                <w:b/>
                <w:sz w:val="22"/>
                <w:szCs w:val="22"/>
              </w:rPr>
              <w:t xml:space="preserve">Derogar </w:t>
            </w:r>
          </w:p>
          <w:p w:rsidR="00EA23BD" w:rsidRPr="008D50AE" w:rsidRDefault="00147840" w:rsidP="000520FB">
            <w:pPr>
              <w:numPr>
                <w:ilvl w:val="0"/>
                <w:numId w:val="63"/>
              </w:numPr>
              <w:spacing w:after="5" w:line="251" w:lineRule="auto"/>
              <w:ind w:right="402"/>
              <w:jc w:val="both"/>
              <w:rPr>
                <w:rFonts w:ascii="Arial" w:hAnsi="Arial" w:cs="Arial"/>
                <w:sz w:val="22"/>
                <w:szCs w:val="22"/>
              </w:rPr>
            </w:pPr>
            <w:r w:rsidRPr="008D50AE">
              <w:rPr>
                <w:rFonts w:ascii="Arial" w:hAnsi="Arial" w:cs="Arial"/>
                <w:b/>
                <w:i/>
                <w:sz w:val="22"/>
                <w:szCs w:val="22"/>
              </w:rPr>
              <w:t>Dar a conocer las novedades más relevantes suscitadas durante el servicio al Director General d</w:t>
            </w:r>
            <w:r w:rsidR="00EA23BD" w:rsidRPr="008D50AE">
              <w:rPr>
                <w:rFonts w:ascii="Arial" w:hAnsi="Arial" w:cs="Arial"/>
                <w:b/>
                <w:i/>
                <w:sz w:val="22"/>
                <w:szCs w:val="22"/>
              </w:rPr>
              <w:t>e Seguridad Pública y Vialidad.</w:t>
            </w:r>
          </w:p>
          <w:p w:rsidR="00147840" w:rsidRPr="008D50AE" w:rsidRDefault="00147840" w:rsidP="000520FB">
            <w:pPr>
              <w:numPr>
                <w:ilvl w:val="0"/>
                <w:numId w:val="63"/>
              </w:numPr>
              <w:spacing w:after="5" w:line="251" w:lineRule="auto"/>
              <w:ind w:right="402"/>
              <w:jc w:val="both"/>
              <w:rPr>
                <w:rFonts w:ascii="Arial" w:hAnsi="Arial" w:cs="Arial"/>
                <w:sz w:val="22"/>
                <w:szCs w:val="22"/>
              </w:rPr>
            </w:pPr>
            <w:r w:rsidRPr="008D50AE">
              <w:rPr>
                <w:rFonts w:ascii="Arial" w:hAnsi="Arial" w:cs="Arial"/>
                <w:b/>
                <w:i/>
                <w:sz w:val="22"/>
                <w:szCs w:val="22"/>
              </w:rPr>
              <w:t xml:space="preserve">Todos los que señale el Director General, el Reglamento de la materia y demás disposiciones aplicables. </w:t>
            </w:r>
          </w:p>
          <w:p w:rsidR="00147840" w:rsidRPr="008D50AE" w:rsidRDefault="008D50AE" w:rsidP="000520FB">
            <w:pPr>
              <w:numPr>
                <w:ilvl w:val="0"/>
                <w:numId w:val="63"/>
              </w:numPr>
              <w:spacing w:after="5" w:line="251" w:lineRule="auto"/>
              <w:ind w:right="402"/>
              <w:jc w:val="both"/>
              <w:rPr>
                <w:rFonts w:ascii="Arial" w:hAnsi="Arial" w:cs="Arial"/>
                <w:sz w:val="22"/>
                <w:szCs w:val="22"/>
              </w:rPr>
            </w:pPr>
            <w:r w:rsidRPr="008D50AE">
              <w:rPr>
                <w:rFonts w:ascii="Arial" w:hAnsi="Arial" w:cs="Arial"/>
                <w:sz w:val="22"/>
                <w:szCs w:val="22"/>
              </w:rPr>
              <w:t xml:space="preserve">Las demás que regule el presente ordenamiento, así como otras disposiciones aplicables en materia de trasporte, tránsito y vialidad. Los particulares se sujetarán a las normas técnicas y </w:t>
            </w:r>
            <w:r w:rsidRPr="008D50AE">
              <w:rPr>
                <w:rFonts w:ascii="Arial" w:hAnsi="Arial" w:cs="Arial"/>
                <w:sz w:val="22"/>
                <w:szCs w:val="22"/>
              </w:rPr>
              <w:lastRenderedPageBreak/>
              <w:t>manuales que deriven de las previsiones del reglamento respectivo</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147840">
            <w:pPr>
              <w:spacing w:after="5" w:line="251" w:lineRule="auto"/>
              <w:ind w:right="402"/>
              <w:jc w:val="both"/>
              <w:rPr>
                <w:rFonts w:ascii="Arial" w:hAnsi="Arial" w:cs="Arial"/>
                <w:sz w:val="22"/>
                <w:szCs w:val="22"/>
              </w:rPr>
            </w:pPr>
            <w:r w:rsidRPr="00DB6FEA">
              <w:rPr>
                <w:rFonts w:ascii="Arial" w:hAnsi="Arial" w:cs="Arial"/>
                <w:b/>
                <w:sz w:val="22"/>
                <w:szCs w:val="22"/>
              </w:rPr>
              <w:t>Artículo 63. -</w:t>
            </w:r>
            <w:r w:rsidRPr="00DB6FEA">
              <w:rPr>
                <w:rFonts w:ascii="Arial" w:hAnsi="Arial" w:cs="Arial"/>
                <w:sz w:val="22"/>
                <w:szCs w:val="22"/>
              </w:rPr>
              <w:t xml:space="preserve"> La Dirección </w:t>
            </w:r>
            <w:r w:rsidRPr="00DB6FEA">
              <w:rPr>
                <w:rFonts w:ascii="Arial" w:hAnsi="Arial" w:cs="Arial"/>
                <w:b/>
                <w:i/>
                <w:sz w:val="22"/>
                <w:szCs w:val="22"/>
              </w:rPr>
              <w:t xml:space="preserve">de Movilidad y Seguridad </w:t>
            </w:r>
            <w:r w:rsidRPr="00DB6FEA">
              <w:rPr>
                <w:rFonts w:ascii="Arial" w:hAnsi="Arial" w:cs="Arial"/>
                <w:sz w:val="22"/>
                <w:szCs w:val="22"/>
              </w:rPr>
              <w:t>Vial contará con la Jefatura Operativa, la Jefatura de</w:t>
            </w:r>
            <w:r w:rsidRPr="00DB6FEA">
              <w:rPr>
                <w:rFonts w:ascii="Arial" w:hAnsi="Arial" w:cs="Arial"/>
                <w:b/>
                <w:i/>
                <w:sz w:val="22"/>
                <w:szCs w:val="22"/>
              </w:rPr>
              <w:t xml:space="preserve"> Infraestructura </w:t>
            </w:r>
            <w:r w:rsidRPr="00DB6FEA">
              <w:rPr>
                <w:rFonts w:ascii="Arial" w:hAnsi="Arial" w:cs="Arial"/>
                <w:sz w:val="22"/>
                <w:szCs w:val="22"/>
              </w:rPr>
              <w:t xml:space="preserve">Vial (Señalización, Semaforización y Balizamiento) y Jefatura de Educación y Cultura Vial, cuyas funciones se determinan en el </w:t>
            </w:r>
            <w:r w:rsidR="001531B2">
              <w:rPr>
                <w:rFonts w:ascii="Arial" w:hAnsi="Arial" w:cs="Arial"/>
                <w:sz w:val="22"/>
                <w:szCs w:val="22"/>
              </w:rPr>
              <w:t xml:space="preserve">presente reglamento, el </w:t>
            </w:r>
            <w:r w:rsidRPr="00DB6FEA">
              <w:rPr>
                <w:rFonts w:ascii="Arial" w:hAnsi="Arial" w:cs="Arial"/>
                <w:sz w:val="22"/>
                <w:szCs w:val="22"/>
              </w:rPr>
              <w:t>manual de organización y funcionamiento de cada área dependiente de las mismas</w:t>
            </w:r>
            <w:r w:rsidRPr="00DB6FEA">
              <w:rPr>
                <w:rFonts w:ascii="Arial" w:hAnsi="Arial" w:cs="Arial"/>
                <w:b/>
                <w:i/>
                <w:sz w:val="22"/>
                <w:szCs w:val="22"/>
              </w:rPr>
              <w:t xml:space="preserve"> y lo establecido en el Reglamento de Movilidad y Seguridad Vial del municipio de Zapotlán el Grande</w:t>
            </w:r>
            <w:r w:rsidRPr="00DB6FEA">
              <w:rPr>
                <w:rFonts w:ascii="Arial" w:hAnsi="Arial" w:cs="Arial"/>
                <w:sz w:val="22"/>
                <w:szCs w:val="22"/>
              </w:rPr>
              <w:t>.</w:t>
            </w:r>
          </w:p>
          <w:p w:rsidR="00147840" w:rsidRPr="00DB6FEA" w:rsidRDefault="00147840" w:rsidP="00147840">
            <w:pPr>
              <w:rPr>
                <w:rFonts w:ascii="Arial" w:hAnsi="Arial" w:cs="Arial"/>
                <w:b/>
                <w:i/>
                <w:sz w:val="22"/>
                <w:szCs w:val="22"/>
              </w:rPr>
            </w:pPr>
          </w:p>
          <w:p w:rsidR="00147840" w:rsidRPr="00DB6FEA" w:rsidRDefault="00147840" w:rsidP="000520FB">
            <w:pPr>
              <w:pStyle w:val="Prrafodelista"/>
              <w:numPr>
                <w:ilvl w:val="0"/>
                <w:numId w:val="21"/>
              </w:numPr>
              <w:spacing w:after="160" w:line="259" w:lineRule="auto"/>
              <w:jc w:val="center"/>
              <w:rPr>
                <w:rFonts w:ascii="Arial" w:hAnsi="Arial" w:cs="Arial"/>
                <w:b/>
                <w:i/>
                <w:sz w:val="22"/>
                <w:szCs w:val="22"/>
              </w:rPr>
            </w:pPr>
            <w:r w:rsidRPr="00DB6FEA">
              <w:rPr>
                <w:rFonts w:ascii="Arial" w:hAnsi="Arial" w:cs="Arial"/>
                <w:b/>
                <w:i/>
                <w:sz w:val="22"/>
                <w:szCs w:val="22"/>
              </w:rPr>
              <w:t>Jefatura Operativa de movilidad, tendrá las siguientes funciones:</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Es el responsable de supervisar y controlar la labor de los comandantes y el personal operativo de tránsito, el respeto y el buen trato a la ciudadanía.</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Auxiliar al Director de Movilidad y Seguridad Vial en referencia a la decisión y planeaciones.</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Aplicar a través de los agentes de tránsito y policía vial la</w:t>
            </w:r>
            <w:r w:rsidR="00320061" w:rsidRPr="00DB6FEA">
              <w:rPr>
                <w:rFonts w:ascii="Arial" w:hAnsi="Arial" w:cs="Arial"/>
                <w:b/>
                <w:i/>
                <w:sz w:val="22"/>
                <w:szCs w:val="22"/>
              </w:rPr>
              <w:t>s sanciones establecidas en el R</w:t>
            </w:r>
            <w:r w:rsidRPr="00DB6FEA">
              <w:rPr>
                <w:rFonts w:ascii="Arial" w:hAnsi="Arial" w:cs="Arial"/>
                <w:b/>
                <w:i/>
                <w:sz w:val="22"/>
                <w:szCs w:val="22"/>
              </w:rPr>
              <w:t xml:space="preserve">eglamento de Movilidad y Seguridad vial. </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 xml:space="preserve">Atender, observar y actuar en las diferentes demandas en lo relativo a tránsito y movilidad del municipio. </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 xml:space="preserve">Coordinar, organizar y planificar el buen funcionamiento de la corporación. </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 xml:space="preserve">Cuidar y vigilar la seguridad vial, así como salvaguardar la integridad física de los peatones, </w:t>
            </w:r>
            <w:r w:rsidRPr="00DB6FEA">
              <w:rPr>
                <w:rFonts w:ascii="Arial" w:hAnsi="Arial" w:cs="Arial"/>
                <w:b/>
                <w:i/>
                <w:sz w:val="22"/>
                <w:szCs w:val="22"/>
              </w:rPr>
              <w:lastRenderedPageBreak/>
              <w:t xml:space="preserve">en términos de la Ley y el Reglamento. </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 xml:space="preserve">Atender y dar seguimiento a las solicitudes que por escrito que realiza la ciudadanía, dependencias gubernamentales y otros sectores de la sociedad para brindarles apoyo en relación a manifestaciones, eventos, caravanas, obra pública. </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 xml:space="preserve">Dar seguimiento al desahogo de la circulación en las vías públicas municipales, cuando la densidad vehicular, y la concentración de personas o vehículos, por el desarrollo de marchas o desfiles, la realización de mítines, manifestaciones públicas o alguna circunstancia similar, impongan la necesidad de recurrir a tales medidas para ordenar el tránsito y garantizar la seguridad de las personas. </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Supervisar que el personal de guardia realice bien su trabajo en los parte</w:t>
            </w:r>
            <w:r w:rsidR="00320061" w:rsidRPr="00DB6FEA">
              <w:rPr>
                <w:rFonts w:ascii="Arial" w:hAnsi="Arial" w:cs="Arial"/>
                <w:b/>
                <w:i/>
                <w:sz w:val="22"/>
                <w:szCs w:val="22"/>
              </w:rPr>
              <w:t>s</w:t>
            </w:r>
            <w:r w:rsidRPr="00DB6FEA">
              <w:rPr>
                <w:rFonts w:ascii="Arial" w:hAnsi="Arial" w:cs="Arial"/>
                <w:b/>
                <w:i/>
                <w:sz w:val="22"/>
                <w:szCs w:val="22"/>
              </w:rPr>
              <w:t xml:space="preserve"> informativos, dictamen médico y remisión, en caso de aseguramiento de personas respecto de las cuales exista la probabilidad de que estén cometiendo o participando en un hecho de tránsito o inmediatamente, después de que este hubiese cometido alguna falta administrativa.</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Los peritos, deberán Supervisar que su Área se realicen los trabajos correspondientes en materia de los hechos de tránsito, así como de revisar la documentación y en buen estado de los informes correspondiente a cada guardia.</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lastRenderedPageBreak/>
              <w:t>Los peritos supervisaran los operativos tendientes a evitar accidentes viales derivados de personas que conduzcan bajo el efecto de bebidas alcohólicas, sustancias tóxicas o enervantes.</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 xml:space="preserve">La oficina de control de infracciones, deberá de supervisar de los trabajos de personal operativo al momento de realizar la entrega y recepción de las boletas de infracción elaboradas por cada guardia correspondiente. </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Atender y dar seguimiento al buen uso de las boletas de infracción, así como de la buena escritura y entendimiento de los datos registrados en las mismas.</w:t>
            </w:r>
          </w:p>
          <w:p w:rsidR="006D61B2" w:rsidRPr="00CE771D" w:rsidRDefault="006D61B2" w:rsidP="000520FB">
            <w:pPr>
              <w:pStyle w:val="Prrafodelista"/>
              <w:widowControl w:val="0"/>
              <w:numPr>
                <w:ilvl w:val="0"/>
                <w:numId w:val="18"/>
              </w:numPr>
              <w:spacing w:after="160" w:line="259" w:lineRule="auto"/>
              <w:jc w:val="both"/>
              <w:rPr>
                <w:rFonts w:ascii="Arial" w:eastAsia="Times New Roman" w:hAnsi="Arial" w:cs="Arial"/>
                <w:b/>
                <w:sz w:val="20"/>
                <w:szCs w:val="20"/>
              </w:rPr>
            </w:pPr>
            <w:r w:rsidRPr="00CE771D">
              <w:rPr>
                <w:rFonts w:ascii="Arial" w:hAnsi="Arial" w:cs="Arial"/>
                <w:b/>
                <w:sz w:val="22"/>
                <w:szCs w:val="22"/>
              </w:rPr>
              <w:t>Emitir a través de su personal operativo, los folios por las inf</w:t>
            </w:r>
            <w:r w:rsidR="00F27231">
              <w:rPr>
                <w:rFonts w:ascii="Arial" w:hAnsi="Arial" w:cs="Arial"/>
                <w:b/>
                <w:sz w:val="22"/>
                <w:szCs w:val="22"/>
              </w:rPr>
              <w:t>r</w:t>
            </w:r>
            <w:r w:rsidRPr="00CE771D">
              <w:rPr>
                <w:rFonts w:ascii="Arial" w:hAnsi="Arial" w:cs="Arial"/>
                <w:b/>
                <w:sz w:val="22"/>
                <w:szCs w:val="22"/>
              </w:rPr>
              <w:t xml:space="preserve">acciones a la Ley </w:t>
            </w:r>
            <w:r w:rsidRPr="00CE771D">
              <w:rPr>
                <w:rFonts w:ascii="Arial" w:eastAsia="Times New Roman" w:hAnsi="Arial" w:cs="Arial"/>
                <w:b/>
                <w:sz w:val="22"/>
                <w:szCs w:val="22"/>
              </w:rPr>
              <w:t>de Movilidad, Seguridad Vial y Transporte del Estado de Jalisco</w:t>
            </w:r>
            <w:r w:rsidR="00CE771D" w:rsidRPr="00CE771D">
              <w:rPr>
                <w:rFonts w:ascii="Arial" w:eastAsia="Times New Roman" w:hAnsi="Arial" w:cs="Arial"/>
                <w:b/>
                <w:sz w:val="22"/>
                <w:szCs w:val="22"/>
              </w:rPr>
              <w:t xml:space="preserve">, </w:t>
            </w:r>
            <w:r w:rsidR="00F27231">
              <w:rPr>
                <w:rFonts w:ascii="Arial" w:eastAsia="Times New Roman" w:hAnsi="Arial" w:cs="Arial"/>
                <w:b/>
                <w:sz w:val="22"/>
                <w:szCs w:val="22"/>
              </w:rPr>
              <w:t xml:space="preserve">al </w:t>
            </w:r>
            <w:r w:rsidR="00CE771D" w:rsidRPr="00CE771D">
              <w:rPr>
                <w:rFonts w:ascii="Arial" w:eastAsia="Times New Roman" w:hAnsi="Arial" w:cs="Arial"/>
                <w:b/>
                <w:sz w:val="22"/>
                <w:szCs w:val="22"/>
              </w:rPr>
              <w:t>Reglamento municipal en materia de tránsito, movilidad, seguridad vial y transporte.</w:t>
            </w:r>
            <w:r w:rsidRPr="00CE771D">
              <w:rPr>
                <w:rFonts w:ascii="Arial" w:eastAsia="Times New Roman" w:hAnsi="Arial" w:cs="Arial"/>
                <w:b/>
                <w:sz w:val="20"/>
                <w:szCs w:val="20"/>
              </w:rPr>
              <w:t xml:space="preserve"> </w:t>
            </w:r>
          </w:p>
          <w:p w:rsidR="00147840" w:rsidRPr="00CE771D" w:rsidRDefault="006D61B2" w:rsidP="000520FB">
            <w:pPr>
              <w:pStyle w:val="Prrafodelista"/>
              <w:numPr>
                <w:ilvl w:val="0"/>
                <w:numId w:val="18"/>
              </w:numPr>
              <w:spacing w:after="160" w:line="259" w:lineRule="auto"/>
              <w:jc w:val="both"/>
              <w:rPr>
                <w:rFonts w:ascii="Arial" w:hAnsi="Arial" w:cs="Arial"/>
                <w:b/>
                <w:i/>
                <w:sz w:val="22"/>
                <w:szCs w:val="22"/>
              </w:rPr>
            </w:pPr>
            <w:r w:rsidRPr="00CE771D">
              <w:rPr>
                <w:rFonts w:ascii="Arial" w:hAnsi="Arial" w:cs="Arial"/>
                <w:b/>
                <w:sz w:val="22"/>
                <w:szCs w:val="22"/>
              </w:rPr>
              <w:t xml:space="preserve"> </w:t>
            </w:r>
            <w:r w:rsidR="00147840" w:rsidRPr="00CE771D">
              <w:rPr>
                <w:rFonts w:ascii="Arial" w:hAnsi="Arial" w:cs="Arial"/>
                <w:b/>
                <w:sz w:val="22"/>
                <w:szCs w:val="22"/>
              </w:rPr>
              <w:t>Supervisar los trabajos de registro y captura</w:t>
            </w:r>
            <w:r w:rsidR="00147840" w:rsidRPr="00CE771D">
              <w:rPr>
                <w:rFonts w:ascii="Arial" w:hAnsi="Arial" w:cs="Arial"/>
                <w:b/>
                <w:i/>
                <w:sz w:val="22"/>
                <w:szCs w:val="22"/>
              </w:rPr>
              <w:t xml:space="preserve"> de folios. </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Cuidar y supervisar el área de archivo de folios y documentos oficiales.</w:t>
            </w:r>
          </w:p>
          <w:p w:rsidR="00147840" w:rsidRPr="00DB6FEA" w:rsidRDefault="00147840" w:rsidP="000520FB">
            <w:pPr>
              <w:pStyle w:val="Prrafodelista"/>
              <w:numPr>
                <w:ilvl w:val="0"/>
                <w:numId w:val="18"/>
              </w:numPr>
              <w:spacing w:after="160" w:line="259" w:lineRule="auto"/>
              <w:jc w:val="both"/>
              <w:rPr>
                <w:rFonts w:ascii="Arial" w:hAnsi="Arial" w:cs="Arial"/>
                <w:b/>
                <w:i/>
                <w:sz w:val="22"/>
                <w:szCs w:val="22"/>
              </w:rPr>
            </w:pPr>
            <w:r w:rsidRPr="00DB6FEA">
              <w:rPr>
                <w:rFonts w:ascii="Arial" w:hAnsi="Arial" w:cs="Arial"/>
                <w:b/>
                <w:i/>
                <w:sz w:val="22"/>
                <w:szCs w:val="22"/>
              </w:rPr>
              <w:t>Dar a conocer al Director de Movilidad y Seguridad Vial, las novedades y los trabajos realizados en las actividades del servicio</w:t>
            </w:r>
          </w:p>
          <w:p w:rsidR="00147840" w:rsidRPr="00DB6FEA" w:rsidRDefault="00147840" w:rsidP="00147840">
            <w:pPr>
              <w:pStyle w:val="Prrafodelista"/>
              <w:jc w:val="both"/>
              <w:rPr>
                <w:rFonts w:ascii="Arial" w:hAnsi="Arial" w:cs="Arial"/>
                <w:b/>
                <w:i/>
                <w:sz w:val="22"/>
                <w:szCs w:val="22"/>
              </w:rPr>
            </w:pPr>
          </w:p>
          <w:p w:rsidR="00147840" w:rsidRPr="00DB6FEA" w:rsidRDefault="00147840" w:rsidP="00147840">
            <w:pPr>
              <w:rPr>
                <w:rFonts w:ascii="Arial" w:hAnsi="Arial" w:cs="Arial"/>
                <w:b/>
                <w:i/>
                <w:sz w:val="22"/>
                <w:szCs w:val="22"/>
              </w:rPr>
            </w:pPr>
          </w:p>
          <w:p w:rsidR="00147840" w:rsidRPr="00DB6FEA" w:rsidRDefault="00147840" w:rsidP="000520FB">
            <w:pPr>
              <w:pStyle w:val="Prrafodelista"/>
              <w:numPr>
                <w:ilvl w:val="0"/>
                <w:numId w:val="21"/>
              </w:numPr>
              <w:spacing w:after="160" w:line="259" w:lineRule="auto"/>
              <w:jc w:val="center"/>
              <w:rPr>
                <w:rFonts w:ascii="Arial" w:hAnsi="Arial" w:cs="Arial"/>
                <w:b/>
                <w:i/>
                <w:sz w:val="22"/>
                <w:szCs w:val="22"/>
              </w:rPr>
            </w:pPr>
            <w:r w:rsidRPr="00DB6FEA">
              <w:rPr>
                <w:rFonts w:ascii="Arial" w:hAnsi="Arial" w:cs="Arial"/>
                <w:b/>
                <w:i/>
                <w:sz w:val="22"/>
                <w:szCs w:val="22"/>
              </w:rPr>
              <w:t>Jefatura de Infraestructura Vial (Señalización, Semaforización y Balizamiento), tendrá las siguientes funciones:</w:t>
            </w:r>
          </w:p>
          <w:p w:rsidR="00147840" w:rsidRPr="00DB6FEA" w:rsidRDefault="00147840" w:rsidP="000520FB">
            <w:pPr>
              <w:pStyle w:val="Prrafodelista"/>
              <w:numPr>
                <w:ilvl w:val="0"/>
                <w:numId w:val="19"/>
              </w:numPr>
              <w:spacing w:after="160" w:line="259" w:lineRule="auto"/>
              <w:jc w:val="both"/>
              <w:rPr>
                <w:rFonts w:ascii="Arial" w:hAnsi="Arial" w:cs="Arial"/>
                <w:b/>
                <w:i/>
                <w:sz w:val="22"/>
                <w:szCs w:val="22"/>
              </w:rPr>
            </w:pPr>
            <w:r w:rsidRPr="00DB6FEA">
              <w:rPr>
                <w:rFonts w:ascii="Arial" w:hAnsi="Arial" w:cs="Arial"/>
                <w:b/>
                <w:i/>
                <w:sz w:val="22"/>
                <w:szCs w:val="22"/>
              </w:rPr>
              <w:lastRenderedPageBreak/>
              <w:t>Trabajar en coordinación con las áreas de proyectos de movilidad, elaboración de señalamientos viales, monitoreo de semáforos y balizamiento de la vía pública.</w:t>
            </w:r>
          </w:p>
          <w:p w:rsidR="00147840" w:rsidRPr="00DB6FEA" w:rsidRDefault="00147840" w:rsidP="000520FB">
            <w:pPr>
              <w:pStyle w:val="Prrafodelista"/>
              <w:numPr>
                <w:ilvl w:val="0"/>
                <w:numId w:val="19"/>
              </w:numPr>
              <w:spacing w:after="160" w:line="259" w:lineRule="auto"/>
              <w:jc w:val="both"/>
              <w:rPr>
                <w:rFonts w:ascii="Arial" w:hAnsi="Arial" w:cs="Arial"/>
                <w:b/>
                <w:i/>
                <w:sz w:val="22"/>
                <w:szCs w:val="22"/>
              </w:rPr>
            </w:pPr>
            <w:r w:rsidRPr="00DB6FEA">
              <w:rPr>
                <w:rFonts w:ascii="Arial" w:hAnsi="Arial" w:cs="Arial"/>
                <w:b/>
                <w:i/>
                <w:sz w:val="22"/>
                <w:szCs w:val="22"/>
              </w:rPr>
              <w:t>Elaborar y ejecutar los dictámenes técnicos de factibilidad en materia de vialidad.</w:t>
            </w:r>
          </w:p>
          <w:p w:rsidR="00147840" w:rsidRPr="00DB6FEA" w:rsidRDefault="00147840" w:rsidP="000520FB">
            <w:pPr>
              <w:pStyle w:val="Prrafodelista"/>
              <w:numPr>
                <w:ilvl w:val="0"/>
                <w:numId w:val="19"/>
              </w:numPr>
              <w:spacing w:after="160" w:line="259" w:lineRule="auto"/>
              <w:jc w:val="both"/>
              <w:rPr>
                <w:rFonts w:ascii="Arial" w:hAnsi="Arial" w:cs="Arial"/>
                <w:b/>
                <w:i/>
                <w:sz w:val="22"/>
                <w:szCs w:val="22"/>
              </w:rPr>
            </w:pPr>
            <w:r w:rsidRPr="00DB6FEA">
              <w:rPr>
                <w:rFonts w:ascii="Arial" w:hAnsi="Arial" w:cs="Arial"/>
                <w:b/>
                <w:i/>
                <w:sz w:val="22"/>
                <w:szCs w:val="22"/>
              </w:rPr>
              <w:t>Diseñar los proyectos de mejora en la vialidad asegurando que las vías de acceso a la movilidad peatonal y vehicular tengan una mejor seguridad, al transitar por la vía publica evitando así las lesiones por accidentes de tránsito.</w:t>
            </w:r>
          </w:p>
          <w:p w:rsidR="00147840" w:rsidRPr="00DB6FEA" w:rsidRDefault="00147840" w:rsidP="000520FB">
            <w:pPr>
              <w:pStyle w:val="Prrafodelista"/>
              <w:numPr>
                <w:ilvl w:val="0"/>
                <w:numId w:val="19"/>
              </w:numPr>
              <w:spacing w:after="160" w:line="259" w:lineRule="auto"/>
              <w:jc w:val="both"/>
              <w:rPr>
                <w:rFonts w:ascii="Arial" w:hAnsi="Arial" w:cs="Arial"/>
                <w:b/>
                <w:i/>
                <w:sz w:val="22"/>
                <w:szCs w:val="22"/>
              </w:rPr>
            </w:pPr>
            <w:r w:rsidRPr="00DB6FEA">
              <w:rPr>
                <w:rFonts w:ascii="Arial" w:hAnsi="Arial" w:cs="Arial"/>
                <w:b/>
                <w:i/>
                <w:sz w:val="22"/>
                <w:szCs w:val="22"/>
              </w:rPr>
              <w:t>Realizar los proyectos correspondientes a los estudios de impacto vial, en establecimientos y áreas locales con estacionamientos públicos y privados, estacionamientos exclusivos, realizar estudios de mejoras a la vialidad.</w:t>
            </w:r>
          </w:p>
          <w:p w:rsidR="00147840" w:rsidRPr="00DB6FEA" w:rsidRDefault="00147840" w:rsidP="000520FB">
            <w:pPr>
              <w:pStyle w:val="Prrafodelista"/>
              <w:numPr>
                <w:ilvl w:val="0"/>
                <w:numId w:val="19"/>
              </w:numPr>
              <w:spacing w:after="160" w:line="259" w:lineRule="auto"/>
              <w:jc w:val="both"/>
              <w:rPr>
                <w:rFonts w:ascii="Arial" w:hAnsi="Arial" w:cs="Arial"/>
                <w:b/>
                <w:i/>
                <w:sz w:val="22"/>
                <w:szCs w:val="22"/>
              </w:rPr>
            </w:pPr>
            <w:r w:rsidRPr="00DB6FEA">
              <w:rPr>
                <w:rFonts w:ascii="Arial" w:hAnsi="Arial" w:cs="Arial"/>
                <w:b/>
                <w:i/>
                <w:sz w:val="22"/>
                <w:szCs w:val="22"/>
              </w:rPr>
              <w:t>Coordinar los estudios de factibilidad en calles y colonias de la ciudad para la colocación de señalamientos faltantes en el municipio.</w:t>
            </w:r>
          </w:p>
          <w:p w:rsidR="00147840" w:rsidRPr="00DB6FEA" w:rsidRDefault="00147840" w:rsidP="000520FB">
            <w:pPr>
              <w:pStyle w:val="Prrafodelista"/>
              <w:numPr>
                <w:ilvl w:val="0"/>
                <w:numId w:val="19"/>
              </w:numPr>
              <w:spacing w:after="160" w:line="259" w:lineRule="auto"/>
              <w:jc w:val="both"/>
              <w:rPr>
                <w:rFonts w:ascii="Arial" w:hAnsi="Arial" w:cs="Arial"/>
                <w:b/>
                <w:i/>
                <w:sz w:val="22"/>
                <w:szCs w:val="22"/>
              </w:rPr>
            </w:pPr>
            <w:r w:rsidRPr="00DB6FEA">
              <w:rPr>
                <w:rFonts w:ascii="Arial" w:hAnsi="Arial" w:cs="Arial"/>
                <w:b/>
                <w:i/>
                <w:sz w:val="22"/>
                <w:szCs w:val="22"/>
              </w:rPr>
              <w:t>Realizar las gestiones necesarias para la implementación del diseño y elaboración de los señalamientos de tránsito hasta su colocación.</w:t>
            </w:r>
          </w:p>
          <w:p w:rsidR="00147840" w:rsidRPr="00DB6FEA" w:rsidRDefault="00147840" w:rsidP="000520FB">
            <w:pPr>
              <w:pStyle w:val="Prrafodelista"/>
              <w:numPr>
                <w:ilvl w:val="0"/>
                <w:numId w:val="19"/>
              </w:numPr>
              <w:spacing w:after="160" w:line="259" w:lineRule="auto"/>
              <w:jc w:val="both"/>
              <w:rPr>
                <w:rFonts w:ascii="Arial" w:hAnsi="Arial" w:cs="Arial"/>
                <w:b/>
                <w:i/>
                <w:sz w:val="22"/>
                <w:szCs w:val="22"/>
              </w:rPr>
            </w:pPr>
            <w:r w:rsidRPr="00DB6FEA">
              <w:rPr>
                <w:rFonts w:ascii="Arial" w:hAnsi="Arial" w:cs="Arial"/>
                <w:b/>
                <w:i/>
                <w:sz w:val="22"/>
                <w:szCs w:val="22"/>
              </w:rPr>
              <w:t xml:space="preserve">Realizar los estudios de impacto vial en la vía publica donde exista la necesidad de colocar un dispositivo de control vehicular y sus semáforos. </w:t>
            </w:r>
          </w:p>
          <w:p w:rsidR="00147840" w:rsidRPr="00DB6FEA" w:rsidRDefault="00147840" w:rsidP="000520FB">
            <w:pPr>
              <w:pStyle w:val="Prrafodelista"/>
              <w:numPr>
                <w:ilvl w:val="0"/>
                <w:numId w:val="19"/>
              </w:numPr>
              <w:spacing w:after="160" w:line="259" w:lineRule="auto"/>
              <w:jc w:val="both"/>
              <w:rPr>
                <w:rFonts w:ascii="Arial" w:hAnsi="Arial" w:cs="Arial"/>
                <w:b/>
                <w:i/>
                <w:sz w:val="22"/>
                <w:szCs w:val="22"/>
              </w:rPr>
            </w:pPr>
            <w:r w:rsidRPr="00DB6FEA">
              <w:rPr>
                <w:rFonts w:ascii="Arial" w:hAnsi="Arial" w:cs="Arial"/>
                <w:b/>
                <w:i/>
                <w:sz w:val="22"/>
                <w:szCs w:val="22"/>
              </w:rPr>
              <w:t xml:space="preserve">Supervisar el buen funcionamiento de los semáforos, así como de detectar </w:t>
            </w:r>
            <w:r w:rsidRPr="00DB6FEA">
              <w:rPr>
                <w:rFonts w:ascii="Arial" w:hAnsi="Arial" w:cs="Arial"/>
                <w:b/>
                <w:i/>
                <w:sz w:val="22"/>
                <w:szCs w:val="22"/>
              </w:rPr>
              <w:lastRenderedPageBreak/>
              <w:t>las fallas de los mismos que serán reparadas por el área técnica.</w:t>
            </w:r>
          </w:p>
          <w:p w:rsidR="00147840" w:rsidRPr="00DB6FEA" w:rsidRDefault="00147840" w:rsidP="000520FB">
            <w:pPr>
              <w:pStyle w:val="Prrafodelista"/>
              <w:numPr>
                <w:ilvl w:val="0"/>
                <w:numId w:val="19"/>
              </w:numPr>
              <w:spacing w:after="160" w:line="259" w:lineRule="auto"/>
              <w:jc w:val="both"/>
              <w:rPr>
                <w:rFonts w:ascii="Arial" w:hAnsi="Arial" w:cs="Arial"/>
                <w:b/>
                <w:i/>
                <w:sz w:val="22"/>
                <w:szCs w:val="22"/>
              </w:rPr>
            </w:pPr>
            <w:r w:rsidRPr="00DB6FEA">
              <w:rPr>
                <w:rFonts w:ascii="Arial" w:hAnsi="Arial" w:cs="Arial"/>
                <w:b/>
                <w:i/>
                <w:sz w:val="22"/>
                <w:szCs w:val="22"/>
              </w:rPr>
              <w:t xml:space="preserve">Reparación de fallas de sincronía, falta de energía eléctrica y mal funcionamiento de las luces que dirigen y controlan el tránsito vehicular. </w:t>
            </w:r>
          </w:p>
          <w:p w:rsidR="00147840" w:rsidRPr="00DB6FEA" w:rsidRDefault="00147840" w:rsidP="000520FB">
            <w:pPr>
              <w:pStyle w:val="Prrafodelista"/>
              <w:numPr>
                <w:ilvl w:val="0"/>
                <w:numId w:val="19"/>
              </w:numPr>
              <w:spacing w:after="160" w:line="259" w:lineRule="auto"/>
              <w:jc w:val="both"/>
              <w:rPr>
                <w:rFonts w:ascii="Arial" w:hAnsi="Arial" w:cs="Arial"/>
                <w:b/>
                <w:i/>
                <w:sz w:val="22"/>
                <w:szCs w:val="22"/>
              </w:rPr>
            </w:pPr>
            <w:r w:rsidRPr="00DB6FEA">
              <w:rPr>
                <w:rFonts w:ascii="Arial" w:hAnsi="Arial" w:cs="Arial"/>
                <w:b/>
                <w:i/>
                <w:sz w:val="22"/>
                <w:szCs w:val="22"/>
              </w:rPr>
              <w:t xml:space="preserve">Realizar las gestiones y planes de estrategia para la colocación y reparación de los dispositivos electrónicos. </w:t>
            </w:r>
          </w:p>
          <w:p w:rsidR="00147840" w:rsidRPr="00DB6FEA" w:rsidRDefault="00147840" w:rsidP="000520FB">
            <w:pPr>
              <w:pStyle w:val="Prrafodelista"/>
              <w:numPr>
                <w:ilvl w:val="0"/>
                <w:numId w:val="19"/>
              </w:numPr>
              <w:spacing w:after="160" w:line="259" w:lineRule="auto"/>
              <w:jc w:val="both"/>
              <w:rPr>
                <w:rFonts w:ascii="Arial" w:hAnsi="Arial" w:cs="Arial"/>
                <w:b/>
                <w:i/>
                <w:sz w:val="22"/>
                <w:szCs w:val="22"/>
              </w:rPr>
            </w:pPr>
            <w:r w:rsidRPr="00DB6FEA">
              <w:rPr>
                <w:rFonts w:ascii="Arial" w:hAnsi="Arial" w:cs="Arial"/>
                <w:b/>
                <w:i/>
                <w:sz w:val="22"/>
                <w:szCs w:val="22"/>
              </w:rPr>
              <w:t xml:space="preserve">Realizar los estudios necesarios para la implantación de los trabajos de señalización horizontal con el balizamiento de calles y machuelos en donde la vialidad lo requiera. </w:t>
            </w:r>
          </w:p>
          <w:p w:rsidR="00147840" w:rsidRPr="00DB6FEA" w:rsidRDefault="00147840" w:rsidP="000520FB">
            <w:pPr>
              <w:pStyle w:val="Prrafodelista"/>
              <w:numPr>
                <w:ilvl w:val="0"/>
                <w:numId w:val="19"/>
              </w:numPr>
              <w:spacing w:after="160" w:line="259" w:lineRule="auto"/>
              <w:jc w:val="both"/>
              <w:rPr>
                <w:rFonts w:ascii="Arial" w:hAnsi="Arial" w:cs="Arial"/>
                <w:b/>
                <w:i/>
                <w:sz w:val="22"/>
                <w:szCs w:val="22"/>
              </w:rPr>
            </w:pPr>
            <w:r w:rsidRPr="00DB6FEA">
              <w:rPr>
                <w:rFonts w:ascii="Arial" w:hAnsi="Arial" w:cs="Arial"/>
                <w:b/>
                <w:i/>
                <w:sz w:val="22"/>
                <w:szCs w:val="22"/>
              </w:rPr>
              <w:t>Dar a conocer al Director de Movilidad y Seguridad Vial, las novedades y los trabajos realizados en las actividades del servicio.</w:t>
            </w:r>
          </w:p>
          <w:p w:rsidR="00147840" w:rsidRPr="00DB6FEA" w:rsidRDefault="00147840" w:rsidP="00147840">
            <w:pPr>
              <w:rPr>
                <w:rFonts w:ascii="Arial" w:hAnsi="Arial" w:cs="Arial"/>
                <w:b/>
                <w:i/>
                <w:sz w:val="22"/>
                <w:szCs w:val="22"/>
              </w:rPr>
            </w:pPr>
          </w:p>
          <w:p w:rsidR="00147840" w:rsidRPr="00DB6FEA" w:rsidRDefault="00147840" w:rsidP="000520FB">
            <w:pPr>
              <w:pStyle w:val="Prrafodelista"/>
              <w:numPr>
                <w:ilvl w:val="0"/>
                <w:numId w:val="21"/>
              </w:numPr>
              <w:spacing w:after="160" w:line="259" w:lineRule="auto"/>
              <w:jc w:val="center"/>
              <w:rPr>
                <w:rFonts w:ascii="Arial" w:hAnsi="Arial" w:cs="Arial"/>
                <w:b/>
                <w:i/>
                <w:sz w:val="22"/>
                <w:szCs w:val="22"/>
              </w:rPr>
            </w:pPr>
            <w:r w:rsidRPr="00DB6FEA">
              <w:rPr>
                <w:rFonts w:ascii="Arial" w:hAnsi="Arial" w:cs="Arial"/>
                <w:b/>
                <w:i/>
                <w:sz w:val="22"/>
                <w:szCs w:val="22"/>
              </w:rPr>
              <w:t>Jefatura de Educación y Cultura Vial, quien tendrá las siguientes funciones:</w:t>
            </w:r>
          </w:p>
          <w:p w:rsidR="00147840" w:rsidRPr="00DB6FEA" w:rsidRDefault="00147840" w:rsidP="000520FB">
            <w:pPr>
              <w:pStyle w:val="Prrafodelista"/>
              <w:numPr>
                <w:ilvl w:val="0"/>
                <w:numId w:val="20"/>
              </w:numPr>
              <w:spacing w:after="160" w:line="259" w:lineRule="auto"/>
              <w:rPr>
                <w:rFonts w:ascii="Arial" w:hAnsi="Arial" w:cs="Arial"/>
                <w:b/>
                <w:i/>
                <w:sz w:val="22"/>
                <w:szCs w:val="22"/>
              </w:rPr>
            </w:pPr>
            <w:r w:rsidRPr="00DB6FEA">
              <w:rPr>
                <w:rFonts w:ascii="Arial" w:hAnsi="Arial" w:cs="Arial"/>
                <w:b/>
                <w:i/>
                <w:sz w:val="22"/>
                <w:szCs w:val="22"/>
              </w:rPr>
              <w:t xml:space="preserve">Realizar los estudios necesarios para la implementación de la cultura vial en escuelas y empresas de nuestro municipio. </w:t>
            </w:r>
          </w:p>
          <w:p w:rsidR="00147840" w:rsidRPr="00DB6FEA" w:rsidRDefault="00147840" w:rsidP="000520FB">
            <w:pPr>
              <w:pStyle w:val="Prrafodelista"/>
              <w:numPr>
                <w:ilvl w:val="0"/>
                <w:numId w:val="20"/>
              </w:numPr>
              <w:spacing w:after="160" w:line="259" w:lineRule="auto"/>
              <w:rPr>
                <w:rFonts w:ascii="Arial" w:hAnsi="Arial" w:cs="Arial"/>
                <w:b/>
                <w:i/>
                <w:sz w:val="22"/>
                <w:szCs w:val="22"/>
              </w:rPr>
            </w:pPr>
            <w:r w:rsidRPr="00DB6FEA">
              <w:rPr>
                <w:rFonts w:ascii="Arial" w:hAnsi="Arial" w:cs="Arial"/>
                <w:b/>
                <w:i/>
                <w:sz w:val="22"/>
                <w:szCs w:val="22"/>
              </w:rPr>
              <w:t>Supervisar en coordinación con el director de la policía vial para la realización de un plan de estrategia para dar a conocer a la población en general los lineamientos y reglas que establece la Ley de Movilidad.</w:t>
            </w:r>
          </w:p>
          <w:p w:rsidR="00147840" w:rsidRPr="00DB6FEA" w:rsidRDefault="00147840" w:rsidP="000520FB">
            <w:pPr>
              <w:pStyle w:val="Prrafodelista"/>
              <w:numPr>
                <w:ilvl w:val="0"/>
                <w:numId w:val="20"/>
              </w:numPr>
              <w:spacing w:after="160" w:line="259" w:lineRule="auto"/>
              <w:rPr>
                <w:rFonts w:ascii="Arial" w:hAnsi="Arial" w:cs="Arial"/>
                <w:b/>
                <w:i/>
                <w:sz w:val="22"/>
                <w:szCs w:val="22"/>
              </w:rPr>
            </w:pPr>
            <w:r w:rsidRPr="00DB6FEA">
              <w:rPr>
                <w:rFonts w:ascii="Arial" w:hAnsi="Arial" w:cs="Arial"/>
                <w:b/>
                <w:i/>
                <w:sz w:val="22"/>
                <w:szCs w:val="22"/>
              </w:rPr>
              <w:t xml:space="preserve">Dar a conocer al Director de Movilidad y Seguridad Vial, las novedades y los trabajos </w:t>
            </w:r>
            <w:r w:rsidRPr="00DB6FEA">
              <w:rPr>
                <w:rFonts w:ascii="Arial" w:hAnsi="Arial" w:cs="Arial"/>
                <w:b/>
                <w:i/>
                <w:sz w:val="22"/>
                <w:szCs w:val="22"/>
              </w:rPr>
              <w:lastRenderedPageBreak/>
              <w:t>realizados en las actividades del servicio.</w:t>
            </w:r>
          </w:p>
          <w:p w:rsidR="00147840" w:rsidRPr="00DB6FEA" w:rsidRDefault="00147840" w:rsidP="00147840">
            <w:pPr>
              <w:ind w:right="402"/>
              <w:jc w:val="both"/>
              <w:rPr>
                <w:rFonts w:ascii="Arial" w:hAnsi="Arial" w:cs="Arial"/>
                <w:sz w:val="22"/>
                <w:szCs w:val="22"/>
              </w:rPr>
            </w:pP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147840">
            <w:pPr>
              <w:ind w:right="209"/>
              <w:jc w:val="both"/>
              <w:rPr>
                <w:rFonts w:ascii="Arial" w:hAnsi="Arial" w:cs="Arial"/>
                <w:sz w:val="22"/>
                <w:szCs w:val="22"/>
              </w:rPr>
            </w:pPr>
            <w:r w:rsidRPr="00DB6FEA">
              <w:rPr>
                <w:rFonts w:ascii="Arial" w:hAnsi="Arial" w:cs="Arial"/>
                <w:b/>
                <w:sz w:val="22"/>
                <w:szCs w:val="22"/>
              </w:rPr>
              <w:t xml:space="preserve"> </w:t>
            </w:r>
          </w:p>
          <w:p w:rsidR="00147840" w:rsidRPr="00DB6FEA" w:rsidRDefault="00147840" w:rsidP="00147840">
            <w:pPr>
              <w:spacing w:after="10" w:line="250" w:lineRule="auto"/>
              <w:ind w:left="134" w:right="390" w:hanging="10"/>
              <w:jc w:val="center"/>
              <w:rPr>
                <w:rFonts w:ascii="Arial" w:hAnsi="Arial" w:cs="Arial"/>
                <w:sz w:val="22"/>
                <w:szCs w:val="22"/>
              </w:rPr>
            </w:pPr>
            <w:r w:rsidRPr="00DB6FEA">
              <w:rPr>
                <w:rFonts w:ascii="Arial" w:hAnsi="Arial" w:cs="Arial"/>
                <w:b/>
                <w:sz w:val="22"/>
                <w:szCs w:val="22"/>
              </w:rPr>
              <w:t>CAPÍTULO IV</w:t>
            </w:r>
          </w:p>
          <w:p w:rsidR="00147840" w:rsidRPr="00DB6FEA" w:rsidRDefault="00147840" w:rsidP="00147840">
            <w:pPr>
              <w:spacing w:after="10" w:line="250" w:lineRule="auto"/>
              <w:ind w:left="134" w:right="393" w:hanging="10"/>
              <w:jc w:val="center"/>
              <w:rPr>
                <w:rFonts w:ascii="Arial" w:hAnsi="Arial" w:cs="Arial"/>
                <w:sz w:val="22"/>
                <w:szCs w:val="22"/>
              </w:rPr>
            </w:pPr>
            <w:r w:rsidRPr="00DB6FEA">
              <w:rPr>
                <w:rFonts w:ascii="Arial" w:hAnsi="Arial" w:cs="Arial"/>
                <w:b/>
                <w:sz w:val="22"/>
                <w:szCs w:val="22"/>
              </w:rPr>
              <w:t>DIRECCIÓN DE PREVENCIÓN SOCIAL DEL DELITO</w:t>
            </w:r>
          </w:p>
          <w:p w:rsidR="00147840" w:rsidRPr="00DB6FEA" w:rsidRDefault="00147840" w:rsidP="00147840">
            <w:pPr>
              <w:ind w:left="144"/>
              <w:jc w:val="both"/>
              <w:rPr>
                <w:rFonts w:ascii="Arial" w:hAnsi="Arial" w:cs="Arial"/>
                <w:sz w:val="22"/>
                <w:szCs w:val="22"/>
              </w:rPr>
            </w:pPr>
            <w:r w:rsidRPr="00DB6FEA">
              <w:rPr>
                <w:rFonts w:ascii="Arial" w:hAnsi="Arial" w:cs="Arial"/>
                <w:b/>
                <w:sz w:val="22"/>
                <w:szCs w:val="22"/>
              </w:rPr>
              <w:t xml:space="preserve"> </w:t>
            </w:r>
          </w:p>
          <w:p w:rsidR="00147840" w:rsidRPr="00DB6FEA" w:rsidRDefault="00147840" w:rsidP="00147840">
            <w:pPr>
              <w:ind w:left="154" w:right="402"/>
              <w:jc w:val="both"/>
              <w:rPr>
                <w:rFonts w:ascii="Arial" w:hAnsi="Arial" w:cs="Arial"/>
                <w:sz w:val="22"/>
                <w:szCs w:val="22"/>
              </w:rPr>
            </w:pPr>
            <w:r w:rsidRPr="00DB6FEA">
              <w:rPr>
                <w:rFonts w:ascii="Arial" w:hAnsi="Arial" w:cs="Arial"/>
                <w:b/>
                <w:sz w:val="22"/>
                <w:szCs w:val="22"/>
              </w:rPr>
              <w:t>Artículo 64.</w:t>
            </w:r>
            <w:r w:rsidRPr="00DB6FEA">
              <w:rPr>
                <w:rFonts w:ascii="Arial" w:hAnsi="Arial" w:cs="Arial"/>
                <w:sz w:val="22"/>
                <w:szCs w:val="22"/>
              </w:rPr>
              <w:t xml:space="preserve"> – A la Dirección de Prevención Social del Delito de la </w:t>
            </w:r>
            <w:r w:rsidRPr="00DB6FEA">
              <w:rPr>
                <w:rFonts w:ascii="Arial" w:hAnsi="Arial" w:cs="Arial"/>
                <w:b/>
                <w:i/>
                <w:sz w:val="22"/>
                <w:szCs w:val="22"/>
              </w:rPr>
              <w:t>Dirección</w:t>
            </w:r>
            <w:r w:rsidRPr="00DB6FEA">
              <w:rPr>
                <w:rFonts w:ascii="Arial" w:hAnsi="Arial" w:cs="Arial"/>
                <w:sz w:val="22"/>
                <w:szCs w:val="22"/>
              </w:rPr>
              <w:t xml:space="preserve"> 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le corresponderán las siguientes funciones: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Proponer los lineamientos de prevención social de la violencia y la delincuencia con participación ciudadana, </w:t>
            </w:r>
            <w:r w:rsidRPr="00DB6FEA">
              <w:rPr>
                <w:rFonts w:ascii="Arial" w:hAnsi="Arial" w:cs="Arial"/>
                <w:b/>
                <w:i/>
                <w:sz w:val="22"/>
                <w:szCs w:val="22"/>
              </w:rPr>
              <w:t>fomentando la cultura cívica y la cultura de paz,</w:t>
            </w:r>
            <w:r w:rsidRPr="00DB6FEA">
              <w:rPr>
                <w:rFonts w:ascii="Arial" w:hAnsi="Arial" w:cs="Arial"/>
                <w:sz w:val="22"/>
                <w:szCs w:val="22"/>
              </w:rPr>
              <w:t xml:space="preserve"> a través del diseño transversal de políticas públicas de prevención; </w:t>
            </w:r>
          </w:p>
          <w:p w:rsidR="00147840"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Promover la coordinación con autoridades educativas, a fin de orientar a las instituciones, alumnos, padres de familia y maestros, acerca de la prevención del delito y la delincuencia; </w:t>
            </w:r>
          </w:p>
          <w:p w:rsidR="00147840"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Llevar a cabo de manera permanente </w:t>
            </w:r>
            <w:r w:rsidRPr="00DB6FEA">
              <w:rPr>
                <w:rFonts w:ascii="Arial" w:hAnsi="Arial" w:cs="Arial"/>
                <w:b/>
                <w:i/>
                <w:sz w:val="22"/>
                <w:szCs w:val="22"/>
              </w:rPr>
              <w:t>programas de organización vecinal</w:t>
            </w:r>
            <w:r w:rsidRPr="00DB6FEA">
              <w:rPr>
                <w:rFonts w:ascii="Arial" w:hAnsi="Arial" w:cs="Arial"/>
                <w:sz w:val="22"/>
                <w:szCs w:val="22"/>
              </w:rPr>
              <w:t xml:space="preserve"> en las comunidades y colonias del Municipio;  </w:t>
            </w:r>
          </w:p>
          <w:p w:rsidR="00147840"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Establecer y ejecutar planes, programas, proyectos y operativos enfocados a niñas, niños y adolescentes para que no sean objeto de la delincuencia; </w:t>
            </w:r>
          </w:p>
          <w:p w:rsidR="00147840"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Ofrecer múltiples alternativas de atención, orientación y canalización, satisfaciendo las necesidades a los problemas </w:t>
            </w:r>
            <w:r w:rsidRPr="00DB6FEA">
              <w:rPr>
                <w:rFonts w:ascii="Arial" w:hAnsi="Arial" w:cs="Arial"/>
                <w:b/>
                <w:i/>
                <w:sz w:val="22"/>
                <w:szCs w:val="22"/>
              </w:rPr>
              <w:t xml:space="preserve">de </w:t>
            </w:r>
            <w:r w:rsidRPr="00DB6FEA">
              <w:rPr>
                <w:rFonts w:ascii="Arial" w:hAnsi="Arial" w:cs="Arial"/>
                <w:b/>
                <w:i/>
                <w:sz w:val="22"/>
                <w:szCs w:val="22"/>
              </w:rPr>
              <w:lastRenderedPageBreak/>
              <w:t>seguridad</w:t>
            </w:r>
            <w:r w:rsidRPr="00DB6FEA">
              <w:rPr>
                <w:rFonts w:ascii="Arial" w:hAnsi="Arial" w:cs="Arial"/>
                <w:sz w:val="22"/>
                <w:szCs w:val="22"/>
              </w:rPr>
              <w:t xml:space="preserve"> que presentan las familias </w:t>
            </w:r>
            <w:r w:rsidRPr="00DB6FEA">
              <w:rPr>
                <w:rFonts w:ascii="Arial" w:hAnsi="Arial" w:cs="Arial"/>
                <w:b/>
                <w:i/>
                <w:sz w:val="22"/>
                <w:szCs w:val="22"/>
              </w:rPr>
              <w:t>en el municipio</w:t>
            </w:r>
            <w:r w:rsidRPr="00DB6FEA">
              <w:rPr>
                <w:rFonts w:ascii="Arial" w:hAnsi="Arial" w:cs="Arial"/>
                <w:sz w:val="22"/>
                <w:szCs w:val="22"/>
              </w:rPr>
              <w:t xml:space="preserve">; </w:t>
            </w:r>
          </w:p>
          <w:p w:rsidR="00147840"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Promover, en coordinación con las </w:t>
            </w:r>
            <w:r w:rsidRPr="00DB6FEA">
              <w:rPr>
                <w:rFonts w:ascii="Arial" w:hAnsi="Arial" w:cs="Arial"/>
                <w:b/>
                <w:i/>
                <w:sz w:val="22"/>
                <w:szCs w:val="22"/>
              </w:rPr>
              <w:t>autoridades e</w:t>
            </w:r>
            <w:r w:rsidRPr="00DB6FEA">
              <w:rPr>
                <w:rFonts w:ascii="Arial" w:hAnsi="Arial" w:cs="Arial"/>
                <w:sz w:val="22"/>
                <w:szCs w:val="22"/>
              </w:rPr>
              <w:t xml:space="preserve"> instituciones responsables, </w:t>
            </w:r>
            <w:r w:rsidRPr="00DB6FEA">
              <w:rPr>
                <w:rFonts w:ascii="Arial" w:hAnsi="Arial" w:cs="Arial"/>
                <w:b/>
                <w:i/>
                <w:sz w:val="22"/>
                <w:szCs w:val="22"/>
              </w:rPr>
              <w:t>practicas cognitivo conductuales</w:t>
            </w:r>
            <w:r w:rsidRPr="00DB6FEA">
              <w:rPr>
                <w:rFonts w:ascii="Arial" w:hAnsi="Arial" w:cs="Arial"/>
                <w:sz w:val="22"/>
                <w:szCs w:val="22"/>
              </w:rPr>
              <w:t xml:space="preserve">, actividades culturales, </w:t>
            </w:r>
            <w:r w:rsidRPr="00DB6FEA">
              <w:rPr>
                <w:rFonts w:ascii="Arial" w:hAnsi="Arial" w:cs="Arial"/>
                <w:b/>
                <w:i/>
                <w:sz w:val="22"/>
                <w:szCs w:val="22"/>
              </w:rPr>
              <w:t>formativas</w:t>
            </w:r>
            <w:r w:rsidRPr="00DB6FEA">
              <w:rPr>
                <w:rFonts w:ascii="Arial" w:hAnsi="Arial" w:cs="Arial"/>
                <w:sz w:val="22"/>
                <w:szCs w:val="22"/>
              </w:rPr>
              <w:t xml:space="preserve">, deportivas o recreativas que sean útiles en la inhibición de conductas delictivas; </w:t>
            </w:r>
          </w:p>
          <w:p w:rsidR="00147840"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Facilitar información a los medios de comunicación de los avances y objetivos logrados en los planes, programas y proyectos de la Dirección; </w:t>
            </w:r>
          </w:p>
          <w:p w:rsidR="00147840"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Implementar y dirigir programas y acciones orientados a reducir factores de riesgo que propicien generación de violencia; </w:t>
            </w:r>
          </w:p>
          <w:p w:rsidR="00147840"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Fungir como enlace municipal de prevención social del delito, ante instituciones federales y estatales en la materia; </w:t>
            </w:r>
          </w:p>
          <w:p w:rsidR="00147840"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Impulsar la cultura de la </w:t>
            </w:r>
            <w:r w:rsidRPr="00DB6FEA">
              <w:rPr>
                <w:rFonts w:ascii="Arial" w:hAnsi="Arial" w:cs="Arial"/>
                <w:b/>
                <w:i/>
                <w:sz w:val="22"/>
                <w:szCs w:val="22"/>
              </w:rPr>
              <w:t>paz, la</w:t>
            </w:r>
            <w:r w:rsidRPr="00DB6FEA">
              <w:rPr>
                <w:rFonts w:ascii="Arial" w:hAnsi="Arial" w:cs="Arial"/>
                <w:sz w:val="22"/>
                <w:szCs w:val="22"/>
              </w:rPr>
              <w:t xml:space="preserve"> legalidad </w:t>
            </w:r>
            <w:r w:rsidRPr="00DB6FEA">
              <w:rPr>
                <w:rFonts w:ascii="Arial" w:hAnsi="Arial" w:cs="Arial"/>
                <w:b/>
                <w:i/>
                <w:sz w:val="22"/>
                <w:szCs w:val="22"/>
              </w:rPr>
              <w:t>y la Civilidad,</w:t>
            </w:r>
            <w:r w:rsidRPr="00DB6FEA">
              <w:rPr>
                <w:rFonts w:ascii="Arial" w:hAnsi="Arial" w:cs="Arial"/>
                <w:sz w:val="22"/>
                <w:szCs w:val="22"/>
              </w:rPr>
              <w:t xml:space="preserve"> respetando las diversas identidades culturales; </w:t>
            </w:r>
          </w:p>
          <w:p w:rsidR="00147840" w:rsidRPr="00DB6FEA" w:rsidRDefault="00147840" w:rsidP="000520FB">
            <w:pPr>
              <w:numPr>
                <w:ilvl w:val="0"/>
                <w:numId w:val="6"/>
              </w:numPr>
              <w:spacing w:after="5" w:line="251" w:lineRule="auto"/>
              <w:ind w:left="426" w:right="402" w:hanging="360"/>
              <w:jc w:val="both"/>
              <w:rPr>
                <w:rFonts w:ascii="Arial" w:hAnsi="Arial" w:cs="Arial"/>
                <w:sz w:val="22"/>
                <w:szCs w:val="22"/>
              </w:rPr>
            </w:pPr>
            <w:r w:rsidRPr="00DB6FEA">
              <w:rPr>
                <w:rFonts w:ascii="Arial" w:hAnsi="Arial" w:cs="Arial"/>
                <w:sz w:val="22"/>
                <w:szCs w:val="22"/>
              </w:rPr>
              <w:t>Formular, instrumentar, coordinar y operar programas para la prevención social de la violencia y la delincuencia, que sumen la participación ciudadana para fomentar una cultura de autoprotección, denuncia ciudadana y de utilización de mecanismos alternos para la solución de conflictos entre la población.</w:t>
            </w:r>
          </w:p>
          <w:p w:rsidR="00147840" w:rsidRPr="00DB6FEA" w:rsidRDefault="00147840" w:rsidP="000520FB">
            <w:pPr>
              <w:numPr>
                <w:ilvl w:val="0"/>
                <w:numId w:val="6"/>
              </w:numPr>
              <w:spacing w:after="5" w:line="251" w:lineRule="auto"/>
              <w:ind w:left="426" w:right="402" w:hanging="360"/>
              <w:jc w:val="both"/>
              <w:rPr>
                <w:rFonts w:ascii="Arial" w:hAnsi="Arial" w:cs="Arial"/>
                <w:sz w:val="22"/>
                <w:szCs w:val="22"/>
              </w:rPr>
            </w:pPr>
            <w:r w:rsidRPr="00DB6FEA">
              <w:rPr>
                <w:rFonts w:ascii="Arial" w:hAnsi="Arial" w:cs="Arial"/>
                <w:sz w:val="22"/>
                <w:szCs w:val="22"/>
              </w:rPr>
              <w:t xml:space="preserve">Diseñar y vigilar la aplicación de programas integrales necesarios para disminuir las cusas que puedan generar actitudes violentas o delictivas en la sociedad, en </w:t>
            </w:r>
            <w:r w:rsidRPr="00DB6FEA">
              <w:rPr>
                <w:rFonts w:ascii="Arial" w:hAnsi="Arial" w:cs="Arial"/>
                <w:sz w:val="22"/>
                <w:szCs w:val="22"/>
              </w:rPr>
              <w:lastRenderedPageBreak/>
              <w:t>coordinación con las diferentes instancias municipales;</w:t>
            </w:r>
          </w:p>
          <w:p w:rsidR="00147840" w:rsidRPr="00DB6FEA" w:rsidRDefault="00147840" w:rsidP="000520FB">
            <w:pPr>
              <w:numPr>
                <w:ilvl w:val="0"/>
                <w:numId w:val="6"/>
              </w:numPr>
              <w:spacing w:after="5" w:line="251" w:lineRule="auto"/>
              <w:ind w:left="426" w:right="402" w:hanging="360"/>
              <w:jc w:val="both"/>
              <w:rPr>
                <w:rFonts w:ascii="Arial" w:hAnsi="Arial" w:cs="Arial"/>
                <w:sz w:val="22"/>
                <w:szCs w:val="22"/>
              </w:rPr>
            </w:pPr>
            <w:r w:rsidRPr="00DB6FEA">
              <w:rPr>
                <w:rFonts w:ascii="Arial" w:hAnsi="Arial" w:cs="Arial"/>
                <w:sz w:val="22"/>
                <w:szCs w:val="22"/>
              </w:rPr>
              <w:t xml:space="preserve">Desarrollar y organizar programas de orientación y formación, como seminarios, conferencias, cursos, talleres y ponencias sobre prevención del delito; </w:t>
            </w:r>
          </w:p>
          <w:p w:rsidR="00147840"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Promover y firmar convenios de coordinación con distintos órganos públicos y privados, municipales, estatales, nacionales e internacionales, para diseñar e implementar programas de prevención del delito; </w:t>
            </w:r>
          </w:p>
          <w:p w:rsidR="00147840" w:rsidRPr="00DB6FEA" w:rsidRDefault="00147840" w:rsidP="000520FB">
            <w:pPr>
              <w:numPr>
                <w:ilvl w:val="0"/>
                <w:numId w:val="6"/>
              </w:numPr>
              <w:spacing w:after="5" w:line="251" w:lineRule="auto"/>
              <w:ind w:right="402" w:hanging="360"/>
              <w:jc w:val="both"/>
              <w:rPr>
                <w:rFonts w:ascii="Arial" w:hAnsi="Arial" w:cs="Arial"/>
                <w:b/>
                <w:i/>
                <w:sz w:val="22"/>
                <w:szCs w:val="22"/>
              </w:rPr>
            </w:pPr>
            <w:r w:rsidRPr="00DB6FEA">
              <w:rPr>
                <w:rFonts w:ascii="Arial" w:hAnsi="Arial" w:cs="Arial"/>
                <w:b/>
                <w:i/>
                <w:sz w:val="22"/>
                <w:szCs w:val="22"/>
              </w:rPr>
              <w:t>Colaborar de forma interinstitucional mediante intervenciones conjuntas, en diseño de planes, programas, proyectos, intercambios culturales y de experiencias exitosas en materia de prevención social y del delito.</w:t>
            </w:r>
          </w:p>
          <w:p w:rsidR="00EA23BD"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Emitir opiniones, recomendaciones, dar seguimiento y valorar los programas de prevención social de la violencia y la delincuencia implementados; y </w:t>
            </w:r>
          </w:p>
          <w:p w:rsidR="00EA23BD"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Las demás que determinen las disposiciones jurídicas aplicables, o le correspondan por mandato del </w:t>
            </w:r>
            <w:r w:rsidRPr="00DB6FEA">
              <w:rPr>
                <w:rFonts w:ascii="Arial" w:hAnsi="Arial" w:cs="Arial"/>
                <w:b/>
                <w:i/>
                <w:sz w:val="22"/>
                <w:szCs w:val="22"/>
              </w:rPr>
              <w:t>Ayuntamiento</w:t>
            </w:r>
            <w:r w:rsidRPr="00DB6FEA">
              <w:rPr>
                <w:rFonts w:ascii="Arial" w:hAnsi="Arial" w:cs="Arial"/>
                <w:sz w:val="22"/>
                <w:szCs w:val="22"/>
              </w:rPr>
              <w:t xml:space="preserve"> y </w:t>
            </w:r>
            <w:r w:rsidRPr="00DB6FEA">
              <w:rPr>
                <w:rFonts w:ascii="Arial" w:hAnsi="Arial" w:cs="Arial"/>
                <w:b/>
                <w:i/>
                <w:sz w:val="22"/>
                <w:szCs w:val="22"/>
              </w:rPr>
              <w:t>del Presidente Municipal</w:t>
            </w:r>
            <w:r w:rsidRPr="00DB6FEA">
              <w:rPr>
                <w:rFonts w:ascii="Arial" w:hAnsi="Arial" w:cs="Arial"/>
                <w:sz w:val="22"/>
                <w:szCs w:val="22"/>
              </w:rPr>
              <w:t xml:space="preserve">. </w:t>
            </w:r>
          </w:p>
          <w:p w:rsidR="00EA23BD"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b/>
                <w:sz w:val="22"/>
                <w:szCs w:val="22"/>
              </w:rPr>
              <w:t xml:space="preserve">Dar a conocer las novedades más relevantes suscitadas durante el servicio al Director General de Seguridad Pública y Vialidad. </w:t>
            </w:r>
          </w:p>
          <w:p w:rsidR="00147840" w:rsidRPr="00DB6FEA" w:rsidRDefault="00147840" w:rsidP="000520FB">
            <w:pPr>
              <w:numPr>
                <w:ilvl w:val="0"/>
                <w:numId w:val="6"/>
              </w:numPr>
              <w:spacing w:after="5" w:line="251" w:lineRule="auto"/>
              <w:ind w:right="402" w:hanging="360"/>
              <w:jc w:val="both"/>
              <w:rPr>
                <w:rFonts w:ascii="Arial" w:hAnsi="Arial" w:cs="Arial"/>
                <w:sz w:val="22"/>
                <w:szCs w:val="22"/>
              </w:rPr>
            </w:pPr>
            <w:r w:rsidRPr="00DB6FEA">
              <w:rPr>
                <w:rFonts w:ascii="Arial" w:hAnsi="Arial" w:cs="Arial"/>
                <w:b/>
                <w:sz w:val="22"/>
                <w:szCs w:val="22"/>
              </w:rPr>
              <w:t xml:space="preserve">Todos los que señale el </w:t>
            </w:r>
            <w:r w:rsidRPr="00DB6FEA">
              <w:rPr>
                <w:rFonts w:ascii="Arial" w:hAnsi="Arial" w:cs="Arial"/>
                <w:b/>
                <w:i/>
                <w:sz w:val="22"/>
                <w:szCs w:val="22"/>
              </w:rPr>
              <w:t>Director General</w:t>
            </w:r>
            <w:r w:rsidRPr="00DB6FEA">
              <w:rPr>
                <w:rFonts w:ascii="Arial" w:hAnsi="Arial" w:cs="Arial"/>
                <w:b/>
                <w:sz w:val="22"/>
                <w:szCs w:val="22"/>
              </w:rPr>
              <w:t xml:space="preserve">, el Reglamento de la materia y demás disposiciones aplicables.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147840">
            <w:pPr>
              <w:ind w:left="154" w:right="402"/>
              <w:jc w:val="both"/>
              <w:rPr>
                <w:rFonts w:ascii="Arial" w:hAnsi="Arial" w:cs="Arial"/>
                <w:b/>
                <w:i/>
                <w:sz w:val="22"/>
                <w:szCs w:val="22"/>
              </w:rPr>
            </w:pPr>
            <w:r w:rsidRPr="00DB6FEA">
              <w:rPr>
                <w:rFonts w:ascii="Arial" w:hAnsi="Arial" w:cs="Arial"/>
                <w:b/>
                <w:sz w:val="22"/>
                <w:szCs w:val="22"/>
              </w:rPr>
              <w:lastRenderedPageBreak/>
              <w:t>Artículo 65.-</w:t>
            </w:r>
            <w:r w:rsidRPr="00DB6FEA">
              <w:rPr>
                <w:rFonts w:ascii="Arial" w:hAnsi="Arial" w:cs="Arial"/>
                <w:sz w:val="22"/>
                <w:szCs w:val="22"/>
              </w:rPr>
              <w:t xml:space="preserve"> Para su adecuado desempeño, la Dirección de Prevención Social del Delito contará con la Jefatura de Logística, la Jefatura de Programas de Prevención del Delito, la Jefatura de Psicología y la Jefatura de Trabajo social; cuyas funciones se determinan en el manual de organización y funcionamiento interno de cada jefatura, </w:t>
            </w:r>
            <w:r w:rsidRPr="00DB6FEA">
              <w:rPr>
                <w:rFonts w:ascii="Arial" w:hAnsi="Arial" w:cs="Arial"/>
                <w:b/>
                <w:i/>
                <w:sz w:val="22"/>
                <w:szCs w:val="22"/>
              </w:rPr>
              <w:t xml:space="preserve">así como los establecido en el reglamento de Policía Preventiva del municipio de Zapotlán el Grande, Jalisco.  </w:t>
            </w:r>
          </w:p>
          <w:p w:rsidR="00147840" w:rsidRPr="00DB6FEA" w:rsidRDefault="00147840" w:rsidP="00147840">
            <w:pPr>
              <w:pStyle w:val="Default"/>
              <w:ind w:left="1080"/>
              <w:jc w:val="both"/>
              <w:rPr>
                <w:b/>
                <w:sz w:val="22"/>
                <w:szCs w:val="22"/>
              </w:rPr>
            </w:pPr>
          </w:p>
          <w:p w:rsidR="00147840" w:rsidRPr="00DB6FEA" w:rsidRDefault="00147840" w:rsidP="000520FB">
            <w:pPr>
              <w:pStyle w:val="Default"/>
              <w:numPr>
                <w:ilvl w:val="0"/>
                <w:numId w:val="22"/>
              </w:numPr>
              <w:jc w:val="both"/>
              <w:rPr>
                <w:b/>
                <w:i/>
                <w:sz w:val="22"/>
                <w:szCs w:val="22"/>
              </w:rPr>
            </w:pPr>
            <w:r w:rsidRPr="00DB6FEA">
              <w:rPr>
                <w:b/>
                <w:i/>
                <w:sz w:val="22"/>
                <w:szCs w:val="22"/>
              </w:rPr>
              <w:t>Jefatura de Logística, cuyas funciones son:</w:t>
            </w:r>
          </w:p>
          <w:p w:rsidR="00147840" w:rsidRPr="00DB6FEA" w:rsidRDefault="00147840" w:rsidP="00147840">
            <w:pPr>
              <w:pStyle w:val="Default"/>
              <w:jc w:val="both"/>
              <w:rPr>
                <w:b/>
                <w:i/>
                <w:sz w:val="22"/>
                <w:szCs w:val="22"/>
              </w:rPr>
            </w:pPr>
          </w:p>
          <w:p w:rsidR="00147840" w:rsidRPr="00DB6FEA" w:rsidRDefault="00147840" w:rsidP="000520FB">
            <w:pPr>
              <w:pStyle w:val="Default"/>
              <w:numPr>
                <w:ilvl w:val="0"/>
                <w:numId w:val="11"/>
              </w:numPr>
              <w:jc w:val="both"/>
              <w:rPr>
                <w:b/>
                <w:i/>
                <w:sz w:val="22"/>
                <w:szCs w:val="22"/>
              </w:rPr>
            </w:pPr>
            <w:r w:rsidRPr="00DB6FEA">
              <w:rPr>
                <w:b/>
                <w:i/>
                <w:sz w:val="22"/>
                <w:szCs w:val="22"/>
              </w:rPr>
              <w:t xml:space="preserve">Suministrar a la dirección de la información y los insumos requeridos para desarrollar adecuadamente sus funciones; </w:t>
            </w:r>
          </w:p>
          <w:p w:rsidR="00147840" w:rsidRPr="00DB6FEA" w:rsidRDefault="00147840" w:rsidP="000520FB">
            <w:pPr>
              <w:pStyle w:val="Default"/>
              <w:numPr>
                <w:ilvl w:val="0"/>
                <w:numId w:val="11"/>
              </w:numPr>
              <w:jc w:val="both"/>
              <w:rPr>
                <w:b/>
                <w:i/>
                <w:sz w:val="22"/>
                <w:szCs w:val="22"/>
              </w:rPr>
            </w:pPr>
            <w:r w:rsidRPr="00DB6FEA">
              <w:rPr>
                <w:b/>
                <w:i/>
                <w:sz w:val="22"/>
                <w:szCs w:val="22"/>
              </w:rPr>
              <w:t xml:space="preserve">Planear, organizar y ejecutar los eventos y las acciones en materia de prevención del delito que impulse la Comisaria; </w:t>
            </w:r>
          </w:p>
          <w:p w:rsidR="00147840" w:rsidRPr="00DB6FEA" w:rsidRDefault="00147840" w:rsidP="000520FB">
            <w:pPr>
              <w:pStyle w:val="Default"/>
              <w:numPr>
                <w:ilvl w:val="0"/>
                <w:numId w:val="11"/>
              </w:numPr>
              <w:jc w:val="both"/>
              <w:rPr>
                <w:b/>
                <w:i/>
                <w:sz w:val="22"/>
                <w:szCs w:val="22"/>
              </w:rPr>
            </w:pPr>
            <w:r w:rsidRPr="00DB6FEA">
              <w:rPr>
                <w:b/>
                <w:i/>
                <w:sz w:val="22"/>
                <w:szCs w:val="22"/>
              </w:rPr>
              <w:t xml:space="preserve">Llevar el control administrativo y logístico de las acciones y actividades de la Comisaria; </w:t>
            </w:r>
          </w:p>
          <w:p w:rsidR="00147840" w:rsidRPr="00DB6FEA" w:rsidRDefault="00147840" w:rsidP="000520FB">
            <w:pPr>
              <w:pStyle w:val="Default"/>
              <w:numPr>
                <w:ilvl w:val="0"/>
                <w:numId w:val="11"/>
              </w:numPr>
              <w:jc w:val="both"/>
              <w:rPr>
                <w:b/>
                <w:i/>
                <w:sz w:val="22"/>
                <w:szCs w:val="22"/>
              </w:rPr>
            </w:pPr>
            <w:r w:rsidRPr="00DB6FEA">
              <w:rPr>
                <w:b/>
                <w:i/>
                <w:sz w:val="22"/>
                <w:szCs w:val="22"/>
              </w:rPr>
              <w:t xml:space="preserve">Recabar, así como atener las opiniones y las sugerencias de la población respecto de la tarea de prevención del delito que realice el Ayuntamiento; y </w:t>
            </w:r>
          </w:p>
          <w:p w:rsidR="00147840" w:rsidRPr="00DB6FEA" w:rsidRDefault="00147840" w:rsidP="00147840">
            <w:pPr>
              <w:pStyle w:val="Default"/>
              <w:jc w:val="both"/>
              <w:rPr>
                <w:b/>
                <w:i/>
                <w:sz w:val="22"/>
                <w:szCs w:val="22"/>
              </w:rPr>
            </w:pPr>
            <w:r w:rsidRPr="00DB6FEA">
              <w:rPr>
                <w:b/>
                <w:i/>
                <w:sz w:val="22"/>
                <w:szCs w:val="22"/>
              </w:rPr>
              <w:t xml:space="preserve">      e) Garantizar el apego de la Dirección a la legislación y normatividad vigente.</w:t>
            </w:r>
          </w:p>
          <w:p w:rsidR="00147840" w:rsidRPr="00DB6FEA" w:rsidRDefault="00147840" w:rsidP="00147840">
            <w:pPr>
              <w:pStyle w:val="Default"/>
              <w:jc w:val="both"/>
              <w:rPr>
                <w:b/>
                <w:i/>
                <w:sz w:val="22"/>
                <w:szCs w:val="22"/>
              </w:rPr>
            </w:pPr>
          </w:p>
          <w:p w:rsidR="00147840" w:rsidRPr="00DB6FEA" w:rsidRDefault="00147840" w:rsidP="00147840">
            <w:pPr>
              <w:pStyle w:val="Default"/>
              <w:jc w:val="both"/>
              <w:rPr>
                <w:b/>
                <w:i/>
                <w:sz w:val="22"/>
                <w:szCs w:val="22"/>
              </w:rPr>
            </w:pPr>
          </w:p>
          <w:p w:rsidR="00147840" w:rsidRPr="00DB6FEA" w:rsidRDefault="00147840" w:rsidP="000520FB">
            <w:pPr>
              <w:pStyle w:val="Default"/>
              <w:numPr>
                <w:ilvl w:val="0"/>
                <w:numId w:val="22"/>
              </w:numPr>
              <w:jc w:val="both"/>
              <w:rPr>
                <w:b/>
                <w:i/>
                <w:sz w:val="22"/>
                <w:szCs w:val="22"/>
              </w:rPr>
            </w:pPr>
            <w:r w:rsidRPr="00DB6FEA">
              <w:rPr>
                <w:b/>
                <w:i/>
                <w:sz w:val="22"/>
                <w:szCs w:val="22"/>
              </w:rPr>
              <w:t>Jefatura de Programas de Prevención del Delito, que tendrá las siguientes funciones:</w:t>
            </w:r>
          </w:p>
          <w:p w:rsidR="00147840" w:rsidRPr="00DB6FEA" w:rsidRDefault="00147840" w:rsidP="00147840">
            <w:pPr>
              <w:pStyle w:val="Default"/>
              <w:jc w:val="both"/>
              <w:rPr>
                <w:b/>
                <w:i/>
                <w:sz w:val="22"/>
                <w:szCs w:val="22"/>
              </w:rPr>
            </w:pPr>
          </w:p>
          <w:p w:rsidR="00147840" w:rsidRPr="00DB6FEA" w:rsidRDefault="00147840" w:rsidP="000520FB">
            <w:pPr>
              <w:pStyle w:val="Default"/>
              <w:numPr>
                <w:ilvl w:val="0"/>
                <w:numId w:val="8"/>
              </w:numPr>
              <w:jc w:val="both"/>
              <w:rPr>
                <w:b/>
                <w:i/>
                <w:sz w:val="22"/>
                <w:szCs w:val="22"/>
              </w:rPr>
            </w:pPr>
            <w:r w:rsidRPr="00DB6FEA">
              <w:rPr>
                <w:b/>
                <w:i/>
                <w:sz w:val="22"/>
                <w:szCs w:val="22"/>
              </w:rPr>
              <w:t>Diseñar y definir políticas, programas y acciones de prevención social del delito;</w:t>
            </w:r>
          </w:p>
          <w:p w:rsidR="00147840" w:rsidRPr="00DB6FEA" w:rsidRDefault="00147840" w:rsidP="000520FB">
            <w:pPr>
              <w:pStyle w:val="Default"/>
              <w:numPr>
                <w:ilvl w:val="0"/>
                <w:numId w:val="8"/>
              </w:numPr>
              <w:jc w:val="both"/>
              <w:rPr>
                <w:b/>
                <w:i/>
                <w:sz w:val="22"/>
                <w:szCs w:val="22"/>
              </w:rPr>
            </w:pPr>
            <w:r w:rsidRPr="00DB6FEA">
              <w:rPr>
                <w:b/>
                <w:i/>
                <w:sz w:val="22"/>
                <w:szCs w:val="22"/>
              </w:rPr>
              <w:t xml:space="preserve">Recabar, con apoyo de las demás dependencias de la Comisaría, </w:t>
            </w:r>
            <w:r w:rsidRPr="00DB6FEA">
              <w:rPr>
                <w:b/>
                <w:i/>
                <w:sz w:val="22"/>
                <w:szCs w:val="22"/>
              </w:rPr>
              <w:lastRenderedPageBreak/>
              <w:t>información sobre los delitos y sus tendencias, los grupos de mayor victimización y de proyectos enfocados a la prevención del delito;</w:t>
            </w:r>
          </w:p>
          <w:p w:rsidR="00147840" w:rsidRPr="00DB6FEA" w:rsidRDefault="00147840" w:rsidP="000520FB">
            <w:pPr>
              <w:pStyle w:val="Default"/>
              <w:numPr>
                <w:ilvl w:val="0"/>
                <w:numId w:val="8"/>
              </w:numPr>
              <w:jc w:val="both"/>
              <w:rPr>
                <w:b/>
                <w:i/>
                <w:sz w:val="22"/>
                <w:szCs w:val="22"/>
              </w:rPr>
            </w:pPr>
            <w:r w:rsidRPr="00DB6FEA">
              <w:rPr>
                <w:b/>
                <w:i/>
                <w:sz w:val="22"/>
                <w:szCs w:val="22"/>
              </w:rPr>
              <w:t>Generar mecanismos de participación ciudadana y comunitaria, para la prevención social del delito;</w:t>
            </w:r>
          </w:p>
          <w:p w:rsidR="00147840" w:rsidRPr="00DB6FEA" w:rsidRDefault="00147840" w:rsidP="000520FB">
            <w:pPr>
              <w:pStyle w:val="Default"/>
              <w:numPr>
                <w:ilvl w:val="0"/>
                <w:numId w:val="8"/>
              </w:numPr>
              <w:jc w:val="both"/>
              <w:rPr>
                <w:b/>
                <w:i/>
                <w:sz w:val="22"/>
                <w:szCs w:val="22"/>
              </w:rPr>
            </w:pPr>
            <w:r w:rsidRPr="00DB6FEA">
              <w:rPr>
                <w:b/>
                <w:i/>
                <w:sz w:val="22"/>
                <w:szCs w:val="22"/>
              </w:rPr>
              <w:t>Planear la ejecución de programas de prevención del delito y cómo evaluarlos;</w:t>
            </w:r>
          </w:p>
          <w:p w:rsidR="00147840" w:rsidRPr="00DB6FEA" w:rsidRDefault="00147840" w:rsidP="000520FB">
            <w:pPr>
              <w:pStyle w:val="Default"/>
              <w:numPr>
                <w:ilvl w:val="0"/>
                <w:numId w:val="8"/>
              </w:numPr>
              <w:jc w:val="both"/>
              <w:rPr>
                <w:b/>
                <w:i/>
                <w:sz w:val="22"/>
                <w:szCs w:val="22"/>
              </w:rPr>
            </w:pPr>
            <w:r w:rsidRPr="00DB6FEA">
              <w:rPr>
                <w:b/>
                <w:i/>
                <w:sz w:val="22"/>
                <w:szCs w:val="22"/>
              </w:rPr>
              <w:t>Formular recomendaciones sobre la implementación de medidas de prevención del delito;</w:t>
            </w:r>
          </w:p>
          <w:p w:rsidR="00147840" w:rsidRPr="00DB6FEA" w:rsidRDefault="00147840" w:rsidP="000520FB">
            <w:pPr>
              <w:pStyle w:val="Default"/>
              <w:numPr>
                <w:ilvl w:val="0"/>
                <w:numId w:val="8"/>
              </w:numPr>
              <w:jc w:val="both"/>
              <w:rPr>
                <w:b/>
                <w:i/>
                <w:sz w:val="22"/>
                <w:szCs w:val="22"/>
              </w:rPr>
            </w:pPr>
            <w:r w:rsidRPr="00DB6FEA">
              <w:rPr>
                <w:b/>
                <w:i/>
                <w:sz w:val="22"/>
                <w:szCs w:val="22"/>
              </w:rPr>
              <w:t>Identificar temas prioritarios o emergentes que pongan en riesgo o que afecten directamente la seguridad pública desde la perspectiva ciudadana.</w:t>
            </w:r>
          </w:p>
          <w:p w:rsidR="00147840" w:rsidRPr="00DB6FEA" w:rsidRDefault="00147840" w:rsidP="00147840">
            <w:pPr>
              <w:pStyle w:val="Default"/>
              <w:jc w:val="both"/>
              <w:rPr>
                <w:b/>
                <w:i/>
                <w:sz w:val="22"/>
                <w:szCs w:val="22"/>
              </w:rPr>
            </w:pPr>
            <w:r w:rsidRPr="00DB6FEA">
              <w:rPr>
                <w:b/>
                <w:i/>
                <w:sz w:val="22"/>
                <w:szCs w:val="22"/>
              </w:rPr>
              <w:t xml:space="preserve">      g) Promover entre las autoridades del Gobierno del Estado y los Municipios, la participación ciudadana y comunitaria, en las tareas de prevención social de la violencia y la delincuencia.</w:t>
            </w:r>
          </w:p>
          <w:p w:rsidR="00147840" w:rsidRPr="00DB6FEA" w:rsidRDefault="00147840" w:rsidP="00147840">
            <w:pPr>
              <w:jc w:val="both"/>
              <w:rPr>
                <w:rFonts w:ascii="Arial" w:hAnsi="Arial" w:cs="Arial"/>
                <w:b/>
                <w:i/>
                <w:sz w:val="22"/>
                <w:szCs w:val="22"/>
              </w:rPr>
            </w:pPr>
          </w:p>
          <w:p w:rsidR="00147840" w:rsidRPr="00DB6FEA" w:rsidRDefault="00147840" w:rsidP="000520FB">
            <w:pPr>
              <w:pStyle w:val="Default"/>
              <w:numPr>
                <w:ilvl w:val="0"/>
                <w:numId w:val="22"/>
              </w:numPr>
              <w:jc w:val="both"/>
              <w:rPr>
                <w:b/>
                <w:i/>
                <w:sz w:val="22"/>
                <w:szCs w:val="22"/>
              </w:rPr>
            </w:pPr>
            <w:r w:rsidRPr="00DB6FEA">
              <w:rPr>
                <w:b/>
                <w:i/>
                <w:sz w:val="22"/>
                <w:szCs w:val="22"/>
              </w:rPr>
              <w:t>Jefatura de Psicología, el que se encargará de:</w:t>
            </w:r>
          </w:p>
          <w:p w:rsidR="00147840" w:rsidRPr="00DB6FEA" w:rsidRDefault="00147840" w:rsidP="00147840">
            <w:pPr>
              <w:pStyle w:val="Default"/>
              <w:jc w:val="both"/>
              <w:rPr>
                <w:b/>
                <w:i/>
                <w:sz w:val="22"/>
                <w:szCs w:val="22"/>
              </w:rPr>
            </w:pPr>
          </w:p>
          <w:p w:rsidR="00147840" w:rsidRPr="00DB6FEA" w:rsidRDefault="00147840" w:rsidP="000520FB">
            <w:pPr>
              <w:pStyle w:val="Default"/>
              <w:numPr>
                <w:ilvl w:val="0"/>
                <w:numId w:val="9"/>
              </w:numPr>
              <w:jc w:val="both"/>
              <w:rPr>
                <w:b/>
                <w:i/>
                <w:sz w:val="22"/>
                <w:szCs w:val="22"/>
              </w:rPr>
            </w:pPr>
            <w:r w:rsidRPr="00DB6FEA">
              <w:rPr>
                <w:b/>
                <w:i/>
                <w:sz w:val="22"/>
                <w:szCs w:val="22"/>
              </w:rPr>
              <w:t>Coordinar esfuerzos en contra de la violencia y la delincuencia, a través de programas de intervención y formación psicológica dirigidos a población vulnerable de manera focalizada;</w:t>
            </w:r>
          </w:p>
          <w:p w:rsidR="00147840" w:rsidRPr="00DB6FEA" w:rsidRDefault="00147840" w:rsidP="000520FB">
            <w:pPr>
              <w:pStyle w:val="Default"/>
              <w:numPr>
                <w:ilvl w:val="0"/>
                <w:numId w:val="9"/>
              </w:numPr>
              <w:jc w:val="both"/>
              <w:rPr>
                <w:b/>
                <w:i/>
                <w:sz w:val="22"/>
                <w:szCs w:val="22"/>
              </w:rPr>
            </w:pPr>
            <w:r w:rsidRPr="00DB6FEA">
              <w:rPr>
                <w:b/>
                <w:i/>
                <w:sz w:val="22"/>
                <w:szCs w:val="22"/>
              </w:rPr>
              <w:t xml:space="preserve">Impulsar la realización de programas que disminuyan riesgos sociales y fortalezcan el sano desarrollo de las personas y de las familias; </w:t>
            </w:r>
          </w:p>
          <w:p w:rsidR="00147840" w:rsidRPr="00DB6FEA" w:rsidRDefault="00147840" w:rsidP="000520FB">
            <w:pPr>
              <w:pStyle w:val="Default"/>
              <w:numPr>
                <w:ilvl w:val="0"/>
                <w:numId w:val="9"/>
              </w:numPr>
              <w:jc w:val="both"/>
              <w:rPr>
                <w:b/>
                <w:i/>
                <w:sz w:val="22"/>
                <w:szCs w:val="22"/>
              </w:rPr>
            </w:pPr>
            <w:r w:rsidRPr="00DB6FEA">
              <w:rPr>
                <w:b/>
                <w:i/>
                <w:sz w:val="22"/>
                <w:szCs w:val="22"/>
              </w:rPr>
              <w:t xml:space="preserve">Promover espacios de diálogo y aprendizaje en la familia, en los amigos, en las colonias, en los barrios, para promover una sociedad de tolerancia, respeto, </w:t>
            </w:r>
            <w:r w:rsidRPr="00DB6FEA">
              <w:rPr>
                <w:b/>
                <w:i/>
                <w:sz w:val="22"/>
                <w:szCs w:val="22"/>
              </w:rPr>
              <w:lastRenderedPageBreak/>
              <w:t>comunicación, comprensión y cooperación;</w:t>
            </w:r>
          </w:p>
          <w:p w:rsidR="00147840" w:rsidRPr="00DB6FEA" w:rsidRDefault="00147840" w:rsidP="000520FB">
            <w:pPr>
              <w:pStyle w:val="Prrafodelista"/>
              <w:numPr>
                <w:ilvl w:val="0"/>
                <w:numId w:val="9"/>
              </w:numPr>
              <w:spacing w:after="200" w:line="276" w:lineRule="auto"/>
              <w:jc w:val="both"/>
              <w:rPr>
                <w:rFonts w:ascii="Arial" w:hAnsi="Arial" w:cs="Arial"/>
                <w:b/>
                <w:i/>
                <w:color w:val="000000"/>
                <w:sz w:val="22"/>
                <w:szCs w:val="22"/>
              </w:rPr>
            </w:pPr>
            <w:r w:rsidRPr="00DB6FEA">
              <w:rPr>
                <w:rFonts w:ascii="Arial" w:hAnsi="Arial" w:cs="Arial"/>
                <w:b/>
                <w:i/>
                <w:color w:val="000000"/>
                <w:sz w:val="22"/>
                <w:szCs w:val="22"/>
              </w:rPr>
              <w:t>Y  Generar medidas preventivas, de atención y de protección de las poblaciones en riesgo del Municipio de Zapotlán el Grande, Jalisco, para prevenir la violencia y la delincuencia.</w:t>
            </w:r>
          </w:p>
          <w:p w:rsidR="00147840" w:rsidRPr="00DB6FEA" w:rsidRDefault="00147840" w:rsidP="00147840">
            <w:pPr>
              <w:pStyle w:val="Prrafodelista"/>
              <w:jc w:val="both"/>
              <w:rPr>
                <w:rFonts w:ascii="Arial" w:hAnsi="Arial" w:cs="Arial"/>
                <w:b/>
                <w:i/>
                <w:color w:val="000000"/>
                <w:sz w:val="22"/>
                <w:szCs w:val="22"/>
              </w:rPr>
            </w:pPr>
          </w:p>
          <w:p w:rsidR="00147840" w:rsidRPr="00DB6FEA" w:rsidRDefault="00147840" w:rsidP="000520FB">
            <w:pPr>
              <w:pStyle w:val="Default"/>
              <w:numPr>
                <w:ilvl w:val="0"/>
                <w:numId w:val="22"/>
              </w:numPr>
              <w:jc w:val="both"/>
              <w:rPr>
                <w:b/>
                <w:i/>
                <w:sz w:val="22"/>
                <w:szCs w:val="22"/>
              </w:rPr>
            </w:pPr>
            <w:r w:rsidRPr="00DB6FEA">
              <w:rPr>
                <w:b/>
                <w:i/>
                <w:sz w:val="22"/>
                <w:szCs w:val="22"/>
              </w:rPr>
              <w:t>Jefatura de Trabajo Social, cuyas responsabilidades serán:</w:t>
            </w:r>
          </w:p>
          <w:p w:rsidR="00147840" w:rsidRPr="00DB6FEA" w:rsidRDefault="00147840" w:rsidP="00147840">
            <w:pPr>
              <w:pStyle w:val="Default"/>
              <w:jc w:val="both"/>
              <w:rPr>
                <w:b/>
                <w:i/>
                <w:sz w:val="22"/>
                <w:szCs w:val="22"/>
              </w:rPr>
            </w:pPr>
            <w:r w:rsidRPr="00DB6FEA">
              <w:rPr>
                <w:b/>
                <w:i/>
                <w:sz w:val="22"/>
                <w:szCs w:val="22"/>
              </w:rPr>
              <w:t xml:space="preserve"> </w:t>
            </w:r>
          </w:p>
          <w:p w:rsidR="00147840" w:rsidRPr="00DB6FEA" w:rsidRDefault="00147840" w:rsidP="000520FB">
            <w:pPr>
              <w:pStyle w:val="Default"/>
              <w:numPr>
                <w:ilvl w:val="0"/>
                <w:numId w:val="10"/>
              </w:numPr>
              <w:jc w:val="both"/>
              <w:rPr>
                <w:b/>
                <w:i/>
                <w:sz w:val="22"/>
                <w:szCs w:val="22"/>
              </w:rPr>
            </w:pPr>
            <w:r w:rsidRPr="00DB6FEA">
              <w:rPr>
                <w:b/>
                <w:i/>
                <w:sz w:val="22"/>
                <w:szCs w:val="22"/>
              </w:rPr>
              <w:t xml:space="preserve">Estudiar, comprender y diseñar acciones para combatir las causas culturales, sociales, económicas, motivacionales, comunitarias y situacionales que influyen en la comisión de delitos en el Municipio; </w:t>
            </w:r>
          </w:p>
          <w:p w:rsidR="00147840" w:rsidRPr="00DB6FEA" w:rsidRDefault="00147840" w:rsidP="000520FB">
            <w:pPr>
              <w:pStyle w:val="Default"/>
              <w:numPr>
                <w:ilvl w:val="0"/>
                <w:numId w:val="10"/>
              </w:numPr>
              <w:jc w:val="both"/>
              <w:rPr>
                <w:b/>
                <w:i/>
                <w:sz w:val="22"/>
                <w:szCs w:val="22"/>
              </w:rPr>
            </w:pPr>
            <w:r w:rsidRPr="00DB6FEA">
              <w:rPr>
                <w:b/>
                <w:i/>
                <w:sz w:val="22"/>
                <w:szCs w:val="22"/>
              </w:rPr>
              <w:t xml:space="preserve">Promover el desarrollo de multiplicadores-formadores y/o socializadores de la cultura y las acciones de prevención social del delito; </w:t>
            </w:r>
          </w:p>
          <w:p w:rsidR="00147840" w:rsidRPr="00DB6FEA" w:rsidRDefault="00147840" w:rsidP="000520FB">
            <w:pPr>
              <w:pStyle w:val="Default"/>
              <w:numPr>
                <w:ilvl w:val="0"/>
                <w:numId w:val="10"/>
              </w:numPr>
              <w:jc w:val="both"/>
              <w:rPr>
                <w:b/>
                <w:i/>
                <w:sz w:val="22"/>
                <w:szCs w:val="22"/>
              </w:rPr>
            </w:pPr>
            <w:r w:rsidRPr="00DB6FEA">
              <w:rPr>
                <w:b/>
                <w:i/>
                <w:sz w:val="22"/>
                <w:szCs w:val="22"/>
              </w:rPr>
              <w:t xml:space="preserve">Impulsar la vinculación y la articulación de esfuerzos con los sectores empresarial, académico, eclesiástico, social, gobiernos estatal y federal, organizaciones de la sociedad civil y demás sectores, para implementar acciones integrales de prevención social del delito; y </w:t>
            </w:r>
          </w:p>
          <w:p w:rsidR="00147840" w:rsidRPr="00DB6FEA" w:rsidRDefault="00147840" w:rsidP="000520FB">
            <w:pPr>
              <w:pStyle w:val="Default"/>
              <w:numPr>
                <w:ilvl w:val="0"/>
                <w:numId w:val="10"/>
              </w:numPr>
              <w:jc w:val="both"/>
              <w:rPr>
                <w:b/>
                <w:i/>
                <w:sz w:val="22"/>
                <w:szCs w:val="22"/>
              </w:rPr>
            </w:pPr>
            <w:r w:rsidRPr="00DB6FEA">
              <w:rPr>
                <w:b/>
                <w:i/>
                <w:sz w:val="22"/>
                <w:szCs w:val="22"/>
              </w:rPr>
              <w:t xml:space="preserve">Propugnar, mediante estrategias, políticas, proyectos y acciones, a la construcción de una sólida base social en contra de los factores que generan inseguridad y su progresivo escalamiento delictivo, evitando afectaciones a los ámbitos individual, familiar, escolar, comunitario, laboral e institucional. </w:t>
            </w:r>
          </w:p>
          <w:p w:rsidR="00147840" w:rsidRPr="00DB6FEA" w:rsidRDefault="00147840" w:rsidP="00147840">
            <w:pPr>
              <w:rPr>
                <w:rFonts w:ascii="Arial" w:hAnsi="Arial" w:cs="Arial"/>
                <w:b/>
                <w:i/>
                <w:color w:val="000000"/>
                <w:sz w:val="22"/>
                <w:szCs w:val="22"/>
              </w:rPr>
            </w:pPr>
          </w:p>
          <w:p w:rsidR="00147840" w:rsidRPr="00DB6FEA" w:rsidRDefault="00147840" w:rsidP="00147840">
            <w:pPr>
              <w:ind w:right="209"/>
              <w:jc w:val="both"/>
              <w:rPr>
                <w:rFonts w:ascii="Arial" w:hAnsi="Arial" w:cs="Arial"/>
                <w:b/>
                <w:i/>
                <w:sz w:val="22"/>
                <w:szCs w:val="22"/>
              </w:rPr>
            </w:pPr>
          </w:p>
          <w:p w:rsidR="00147840" w:rsidRPr="00DB6FEA" w:rsidRDefault="00147840" w:rsidP="00147840">
            <w:pPr>
              <w:spacing w:after="10" w:line="250" w:lineRule="auto"/>
              <w:ind w:left="134" w:right="392" w:hanging="10"/>
              <w:jc w:val="center"/>
              <w:rPr>
                <w:rFonts w:ascii="Arial" w:hAnsi="Arial" w:cs="Arial"/>
                <w:sz w:val="22"/>
                <w:szCs w:val="22"/>
              </w:rPr>
            </w:pPr>
            <w:r w:rsidRPr="00DB6FEA">
              <w:rPr>
                <w:rFonts w:ascii="Arial" w:hAnsi="Arial" w:cs="Arial"/>
                <w:b/>
                <w:sz w:val="22"/>
                <w:szCs w:val="22"/>
              </w:rPr>
              <w:lastRenderedPageBreak/>
              <w:t>CAPÍTULO V</w:t>
            </w:r>
          </w:p>
          <w:p w:rsidR="00147840" w:rsidRPr="00DB6FEA" w:rsidRDefault="00147840" w:rsidP="00147840">
            <w:pPr>
              <w:spacing w:after="10" w:line="250" w:lineRule="auto"/>
              <w:ind w:left="134" w:right="393" w:hanging="10"/>
              <w:jc w:val="center"/>
              <w:rPr>
                <w:rFonts w:ascii="Arial" w:hAnsi="Arial" w:cs="Arial"/>
                <w:sz w:val="22"/>
                <w:szCs w:val="22"/>
              </w:rPr>
            </w:pPr>
            <w:r w:rsidRPr="00DB6FEA">
              <w:rPr>
                <w:rFonts w:ascii="Arial" w:hAnsi="Arial" w:cs="Arial"/>
                <w:b/>
                <w:sz w:val="22"/>
                <w:szCs w:val="22"/>
              </w:rPr>
              <w:t>JEFATURA DE ASUNTOS JURÍDICOS</w:t>
            </w:r>
          </w:p>
          <w:p w:rsidR="00147840" w:rsidRPr="00DB6FEA" w:rsidRDefault="00147840" w:rsidP="00147840">
            <w:pPr>
              <w:ind w:left="144"/>
              <w:jc w:val="both"/>
              <w:rPr>
                <w:rFonts w:ascii="Arial" w:hAnsi="Arial" w:cs="Arial"/>
                <w:sz w:val="22"/>
                <w:szCs w:val="22"/>
              </w:rPr>
            </w:pPr>
            <w:r w:rsidRPr="00DB6FEA">
              <w:rPr>
                <w:rFonts w:ascii="Arial" w:hAnsi="Arial" w:cs="Arial"/>
                <w:b/>
                <w:sz w:val="22"/>
                <w:szCs w:val="22"/>
              </w:rPr>
              <w:t xml:space="preserve"> </w:t>
            </w:r>
          </w:p>
          <w:p w:rsidR="00147840" w:rsidRPr="00DB6FEA" w:rsidRDefault="00147840" w:rsidP="00147840">
            <w:pPr>
              <w:ind w:left="154" w:right="402"/>
              <w:jc w:val="both"/>
              <w:rPr>
                <w:rFonts w:ascii="Arial" w:hAnsi="Arial" w:cs="Arial"/>
                <w:sz w:val="22"/>
                <w:szCs w:val="22"/>
              </w:rPr>
            </w:pPr>
            <w:r w:rsidRPr="00DB6FEA">
              <w:rPr>
                <w:rFonts w:ascii="Arial" w:hAnsi="Arial" w:cs="Arial"/>
                <w:b/>
                <w:sz w:val="22"/>
                <w:szCs w:val="22"/>
              </w:rPr>
              <w:t>Artículo 66.</w:t>
            </w:r>
            <w:r w:rsidRPr="00DB6FEA">
              <w:rPr>
                <w:rFonts w:ascii="Arial" w:hAnsi="Arial" w:cs="Arial"/>
                <w:sz w:val="22"/>
                <w:szCs w:val="22"/>
              </w:rPr>
              <w:t xml:space="preserve">- A la Jefatura de Asuntos Jurídicos de la </w:t>
            </w:r>
            <w:r w:rsidRPr="00DB6FEA">
              <w:rPr>
                <w:rFonts w:ascii="Arial" w:hAnsi="Arial" w:cs="Arial"/>
                <w:b/>
                <w:i/>
                <w:sz w:val="22"/>
                <w:szCs w:val="22"/>
              </w:rPr>
              <w:t xml:space="preserve">Dirección </w:t>
            </w:r>
            <w:r w:rsidRPr="00DB6FEA">
              <w:rPr>
                <w:rFonts w:ascii="Arial" w:hAnsi="Arial" w:cs="Arial"/>
                <w:sz w:val="22"/>
                <w:szCs w:val="22"/>
              </w:rPr>
              <w:t>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le corresponderán las siguientes funciones:  </w:t>
            </w:r>
          </w:p>
          <w:p w:rsidR="00147840" w:rsidRPr="00DB6FEA" w:rsidRDefault="00147840" w:rsidP="00147840">
            <w:pPr>
              <w:ind w:left="144"/>
              <w:jc w:val="both"/>
              <w:rPr>
                <w:rFonts w:ascii="Arial" w:hAnsi="Arial" w:cs="Arial"/>
                <w:sz w:val="22"/>
                <w:szCs w:val="22"/>
              </w:rPr>
            </w:pPr>
            <w:r w:rsidRPr="00DB6FEA">
              <w:rPr>
                <w:rFonts w:ascii="Arial" w:hAnsi="Arial" w:cs="Arial"/>
                <w:b/>
                <w:sz w:val="22"/>
                <w:szCs w:val="22"/>
              </w:rPr>
              <w:t xml:space="preserve"> </w:t>
            </w:r>
          </w:p>
          <w:p w:rsidR="00147840" w:rsidRPr="00DB6FEA" w:rsidRDefault="00147840" w:rsidP="000520FB">
            <w:pPr>
              <w:pStyle w:val="Prrafodelista"/>
              <w:numPr>
                <w:ilvl w:val="0"/>
                <w:numId w:val="7"/>
              </w:numPr>
              <w:spacing w:after="5" w:line="251" w:lineRule="auto"/>
              <w:ind w:right="402"/>
              <w:jc w:val="both"/>
              <w:rPr>
                <w:rFonts w:ascii="Arial" w:hAnsi="Arial" w:cs="Arial"/>
                <w:sz w:val="22"/>
                <w:szCs w:val="22"/>
              </w:rPr>
            </w:pPr>
            <w:r w:rsidRPr="00DB6FEA">
              <w:rPr>
                <w:rFonts w:ascii="Arial" w:hAnsi="Arial" w:cs="Arial"/>
                <w:sz w:val="22"/>
                <w:szCs w:val="22"/>
              </w:rPr>
              <w:t>Participar en la capacitación constante para todo el personal Operativo de la Dirección 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de conformidad con la normativa federal, estatal y municipal; </w:t>
            </w:r>
          </w:p>
          <w:p w:rsidR="00147840" w:rsidRPr="00DB6FEA" w:rsidRDefault="00147840" w:rsidP="000520FB">
            <w:pPr>
              <w:pStyle w:val="Prrafodelista"/>
              <w:numPr>
                <w:ilvl w:val="0"/>
                <w:numId w:val="7"/>
              </w:numPr>
              <w:spacing w:after="5" w:line="251" w:lineRule="auto"/>
              <w:ind w:right="402"/>
              <w:jc w:val="both"/>
              <w:rPr>
                <w:rFonts w:ascii="Arial" w:hAnsi="Arial" w:cs="Arial"/>
                <w:sz w:val="22"/>
                <w:szCs w:val="22"/>
              </w:rPr>
            </w:pPr>
            <w:r w:rsidRPr="00DB6FEA">
              <w:rPr>
                <w:rFonts w:ascii="Arial" w:hAnsi="Arial" w:cs="Arial"/>
                <w:b/>
                <w:i/>
                <w:sz w:val="22"/>
                <w:szCs w:val="22"/>
              </w:rPr>
              <w:t>Mantener una estrecha coordinación con</w:t>
            </w:r>
            <w:r w:rsidRPr="00DB6FEA">
              <w:rPr>
                <w:rFonts w:ascii="Arial" w:hAnsi="Arial" w:cs="Arial"/>
                <w:sz w:val="22"/>
                <w:szCs w:val="22"/>
              </w:rPr>
              <w:t xml:space="preserve"> los jueces cívicos; </w:t>
            </w:r>
          </w:p>
          <w:p w:rsidR="00147840" w:rsidRPr="00DB6FEA" w:rsidRDefault="00147840" w:rsidP="000520FB">
            <w:pPr>
              <w:pStyle w:val="Prrafodelista"/>
              <w:numPr>
                <w:ilvl w:val="0"/>
                <w:numId w:val="7"/>
              </w:numPr>
              <w:spacing w:after="5" w:line="251" w:lineRule="auto"/>
              <w:ind w:right="402"/>
              <w:jc w:val="both"/>
              <w:rPr>
                <w:rFonts w:ascii="Arial" w:hAnsi="Arial" w:cs="Arial"/>
                <w:sz w:val="22"/>
                <w:szCs w:val="22"/>
              </w:rPr>
            </w:pPr>
            <w:r w:rsidRPr="00DB6FEA">
              <w:rPr>
                <w:rFonts w:ascii="Arial" w:hAnsi="Arial" w:cs="Arial"/>
                <w:sz w:val="22"/>
                <w:szCs w:val="22"/>
              </w:rPr>
              <w:t xml:space="preserve">Asesorar a los elementos aprehensores cuando sean citados por alguna instancia a ratificar, ampliar o modificar sus declaraciones con respecto a detenciones y puestas a disposición por algún ilícito ante las instancias correspondientes; </w:t>
            </w:r>
          </w:p>
          <w:p w:rsidR="00147840" w:rsidRPr="00DB6FEA" w:rsidRDefault="00147840" w:rsidP="000520FB">
            <w:pPr>
              <w:pStyle w:val="Prrafodelista"/>
              <w:numPr>
                <w:ilvl w:val="0"/>
                <w:numId w:val="7"/>
              </w:numPr>
              <w:spacing w:after="5" w:line="251" w:lineRule="auto"/>
              <w:ind w:right="402"/>
              <w:jc w:val="both"/>
              <w:rPr>
                <w:rFonts w:ascii="Arial" w:hAnsi="Arial" w:cs="Arial"/>
                <w:sz w:val="22"/>
                <w:szCs w:val="22"/>
              </w:rPr>
            </w:pPr>
            <w:r w:rsidRPr="00DB6FEA">
              <w:rPr>
                <w:rFonts w:ascii="Arial" w:hAnsi="Arial" w:cs="Arial"/>
                <w:sz w:val="22"/>
                <w:szCs w:val="22"/>
              </w:rPr>
              <w:t xml:space="preserve">Asesorar y coadyuvar con la Dirección Operativa de la </w:t>
            </w:r>
            <w:r w:rsidRPr="00DB6FEA">
              <w:rPr>
                <w:rFonts w:ascii="Arial" w:hAnsi="Arial" w:cs="Arial"/>
                <w:b/>
                <w:i/>
                <w:sz w:val="22"/>
                <w:szCs w:val="22"/>
              </w:rPr>
              <w:t>Policía Preventiva y Seguridad Vial en el ejercicio de sus funciones,</w:t>
            </w:r>
            <w:r w:rsidRPr="00DB6FEA">
              <w:rPr>
                <w:rFonts w:ascii="Arial" w:hAnsi="Arial" w:cs="Arial"/>
                <w:sz w:val="22"/>
                <w:szCs w:val="22"/>
              </w:rPr>
              <w:t xml:space="preserve"> en lo que respecta a la aplicación de la normativa vigente.</w:t>
            </w:r>
          </w:p>
          <w:p w:rsidR="00147840" w:rsidRPr="00DB6FEA" w:rsidRDefault="00147840" w:rsidP="000520FB">
            <w:pPr>
              <w:pStyle w:val="Prrafodelista"/>
              <w:numPr>
                <w:ilvl w:val="0"/>
                <w:numId w:val="7"/>
              </w:numPr>
              <w:spacing w:after="5" w:line="251" w:lineRule="auto"/>
              <w:ind w:right="402"/>
              <w:jc w:val="both"/>
              <w:rPr>
                <w:rFonts w:ascii="Arial" w:hAnsi="Arial" w:cs="Arial"/>
                <w:sz w:val="22"/>
                <w:szCs w:val="22"/>
              </w:rPr>
            </w:pPr>
            <w:r w:rsidRPr="00DB6FEA">
              <w:rPr>
                <w:rFonts w:ascii="Arial" w:hAnsi="Arial" w:cs="Arial"/>
                <w:sz w:val="22"/>
                <w:szCs w:val="22"/>
              </w:rPr>
              <w:t xml:space="preserve">Contestar en tiempo y forma las quejas e inconformidades presentadas por los usuarios, asesorando a </w:t>
            </w:r>
            <w:r w:rsidRPr="00DB6FEA">
              <w:rPr>
                <w:rFonts w:ascii="Arial" w:hAnsi="Arial" w:cs="Arial"/>
                <w:b/>
                <w:i/>
                <w:sz w:val="22"/>
                <w:szCs w:val="22"/>
              </w:rPr>
              <w:t>los Agentes de Movilidad y Seguridad Vial, así como a la Policía Preventiva</w:t>
            </w:r>
            <w:r w:rsidRPr="00DB6FEA">
              <w:rPr>
                <w:rFonts w:ascii="Arial" w:hAnsi="Arial" w:cs="Arial"/>
                <w:sz w:val="22"/>
                <w:szCs w:val="22"/>
              </w:rPr>
              <w:t xml:space="preserve"> en el ejercicio de sus funciones; </w:t>
            </w:r>
          </w:p>
          <w:p w:rsidR="00147840" w:rsidRPr="00DB6FEA" w:rsidRDefault="00147840" w:rsidP="000520FB">
            <w:pPr>
              <w:pStyle w:val="Prrafodelista"/>
              <w:numPr>
                <w:ilvl w:val="0"/>
                <w:numId w:val="7"/>
              </w:numPr>
              <w:spacing w:after="5" w:line="251" w:lineRule="auto"/>
              <w:ind w:right="402"/>
              <w:jc w:val="both"/>
              <w:rPr>
                <w:rFonts w:ascii="Arial" w:hAnsi="Arial" w:cs="Arial"/>
                <w:sz w:val="22"/>
                <w:szCs w:val="22"/>
              </w:rPr>
            </w:pPr>
            <w:r w:rsidRPr="00DB6FEA">
              <w:rPr>
                <w:rFonts w:ascii="Arial" w:hAnsi="Arial" w:cs="Arial"/>
                <w:sz w:val="22"/>
                <w:szCs w:val="22"/>
              </w:rPr>
              <w:lastRenderedPageBreak/>
              <w:t>Coadyuvar con la Dirección 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en los asuntos de carácter jurídico vigilando el estricto cumplimiento del marco normativo del derecho y la legalidad. </w:t>
            </w:r>
          </w:p>
          <w:p w:rsidR="00147840" w:rsidRPr="00DB6FEA" w:rsidRDefault="00147840" w:rsidP="000520FB">
            <w:pPr>
              <w:pStyle w:val="Prrafodelista"/>
              <w:numPr>
                <w:ilvl w:val="0"/>
                <w:numId w:val="7"/>
              </w:numPr>
              <w:shd w:val="clear" w:color="auto" w:fill="FFFFFF"/>
              <w:spacing w:after="5" w:line="251" w:lineRule="auto"/>
              <w:ind w:right="402"/>
              <w:jc w:val="both"/>
              <w:rPr>
                <w:rFonts w:ascii="Arial" w:hAnsi="Arial" w:cs="Arial"/>
                <w:b/>
                <w:i/>
                <w:sz w:val="22"/>
                <w:szCs w:val="22"/>
              </w:rPr>
            </w:pPr>
            <w:r w:rsidRPr="00DB6FEA">
              <w:rPr>
                <w:rFonts w:ascii="Arial" w:eastAsia="Times New Roman" w:hAnsi="Arial" w:cs="Arial"/>
                <w:b/>
                <w:i/>
                <w:sz w:val="22"/>
                <w:szCs w:val="22"/>
              </w:rPr>
              <w:t>Colaborar con el Comisario en la planificación de los proyectos en materia de Seguridad Pública.</w:t>
            </w:r>
          </w:p>
          <w:p w:rsidR="00147840" w:rsidRPr="00DB6FEA" w:rsidRDefault="00147840" w:rsidP="000520FB">
            <w:pPr>
              <w:pStyle w:val="Prrafodelista"/>
              <w:numPr>
                <w:ilvl w:val="0"/>
                <w:numId w:val="7"/>
              </w:numPr>
              <w:shd w:val="clear" w:color="auto" w:fill="FFFFFF"/>
              <w:spacing w:after="5" w:line="251" w:lineRule="auto"/>
              <w:ind w:right="402"/>
              <w:jc w:val="both"/>
              <w:rPr>
                <w:rFonts w:ascii="Arial" w:hAnsi="Arial" w:cs="Arial"/>
                <w:b/>
                <w:i/>
                <w:sz w:val="22"/>
                <w:szCs w:val="22"/>
              </w:rPr>
            </w:pPr>
            <w:r w:rsidRPr="00DB6FEA">
              <w:rPr>
                <w:rFonts w:ascii="Arial" w:hAnsi="Arial" w:cs="Arial"/>
                <w:b/>
                <w:i/>
                <w:sz w:val="22"/>
                <w:szCs w:val="22"/>
              </w:rPr>
              <w:t xml:space="preserve">Revisar en el aspecto técnico-jurídico de los convenios y contratos que suscriba </w:t>
            </w:r>
            <w:r w:rsidRPr="00DB6FEA">
              <w:rPr>
                <w:rFonts w:ascii="Arial" w:eastAsia="Times New Roman" w:hAnsi="Arial" w:cs="Arial"/>
                <w:b/>
                <w:i/>
                <w:sz w:val="22"/>
                <w:szCs w:val="22"/>
              </w:rPr>
              <w:t xml:space="preserve">la Dirección General de Seguridad Pública </w:t>
            </w:r>
            <w:r w:rsidRPr="00DB6FEA">
              <w:rPr>
                <w:rFonts w:ascii="Arial" w:hAnsi="Arial" w:cs="Arial"/>
                <w:b/>
                <w:i/>
                <w:sz w:val="22"/>
                <w:szCs w:val="22"/>
              </w:rPr>
              <w:t>y Movilidad</w:t>
            </w:r>
            <w:r w:rsidRPr="00DB6FEA">
              <w:rPr>
                <w:rFonts w:ascii="Arial" w:eastAsia="Times New Roman" w:hAnsi="Arial" w:cs="Arial"/>
                <w:b/>
                <w:i/>
                <w:sz w:val="22"/>
                <w:szCs w:val="22"/>
              </w:rPr>
              <w:t>.</w:t>
            </w:r>
          </w:p>
          <w:p w:rsidR="00147840" w:rsidRPr="00DB6FEA" w:rsidRDefault="00147840" w:rsidP="000520FB">
            <w:pPr>
              <w:pStyle w:val="Prrafodelista"/>
              <w:numPr>
                <w:ilvl w:val="0"/>
                <w:numId w:val="7"/>
              </w:numPr>
              <w:spacing w:after="5" w:line="251" w:lineRule="auto"/>
              <w:ind w:right="402"/>
              <w:jc w:val="both"/>
              <w:rPr>
                <w:rFonts w:ascii="Arial" w:hAnsi="Arial" w:cs="Arial"/>
                <w:b/>
                <w:i/>
                <w:sz w:val="22"/>
                <w:szCs w:val="22"/>
              </w:rPr>
            </w:pPr>
            <w:r w:rsidRPr="00DB6FEA">
              <w:rPr>
                <w:rFonts w:ascii="Arial" w:hAnsi="Arial" w:cs="Arial"/>
                <w:b/>
                <w:i/>
                <w:sz w:val="22"/>
                <w:szCs w:val="22"/>
              </w:rPr>
              <w:t xml:space="preserve">Supervisar los términos y plazos para dar respuesta a las peticiones de las diferentes dependencias públicas en los informes solicitados;  </w:t>
            </w:r>
          </w:p>
          <w:p w:rsidR="00147840" w:rsidRPr="00DB6FEA" w:rsidRDefault="00147840" w:rsidP="000520FB">
            <w:pPr>
              <w:pStyle w:val="Prrafodelista"/>
              <w:numPr>
                <w:ilvl w:val="0"/>
                <w:numId w:val="7"/>
              </w:numPr>
              <w:spacing w:after="5" w:line="251" w:lineRule="auto"/>
              <w:ind w:right="402"/>
              <w:jc w:val="both"/>
              <w:rPr>
                <w:rFonts w:ascii="Arial" w:hAnsi="Arial" w:cs="Arial"/>
                <w:b/>
                <w:i/>
                <w:sz w:val="22"/>
                <w:szCs w:val="22"/>
              </w:rPr>
            </w:pPr>
            <w:r w:rsidRPr="00DB6FEA">
              <w:rPr>
                <w:rFonts w:ascii="Arial" w:hAnsi="Arial" w:cs="Arial"/>
                <w:b/>
                <w:i/>
                <w:sz w:val="22"/>
                <w:szCs w:val="22"/>
              </w:rPr>
              <w:t xml:space="preserve">Elaborar los informes previos y justificados que deba rendir el Director General de Seguridad Pública y Movilidad, cuando sea señalado como responsable en los Juicios de Amparo.   </w:t>
            </w:r>
          </w:p>
          <w:p w:rsidR="00147840" w:rsidRPr="00DB6FEA" w:rsidRDefault="00147840" w:rsidP="000520FB">
            <w:pPr>
              <w:pStyle w:val="Prrafodelista"/>
              <w:numPr>
                <w:ilvl w:val="0"/>
                <w:numId w:val="7"/>
              </w:numPr>
              <w:spacing w:after="5" w:line="251" w:lineRule="auto"/>
              <w:ind w:right="402"/>
              <w:jc w:val="both"/>
              <w:rPr>
                <w:rFonts w:ascii="Arial" w:hAnsi="Arial" w:cs="Arial"/>
                <w:b/>
                <w:i/>
                <w:sz w:val="22"/>
                <w:szCs w:val="22"/>
              </w:rPr>
            </w:pPr>
            <w:r w:rsidRPr="00DB6FEA">
              <w:rPr>
                <w:rFonts w:ascii="Arial" w:hAnsi="Arial" w:cs="Arial"/>
                <w:b/>
                <w:i/>
                <w:sz w:val="22"/>
                <w:szCs w:val="22"/>
              </w:rPr>
              <w:t xml:space="preserve">Coadyuvar en la actualización de los Reglamentos, Manuales de Organización, de Procedimientos y de servicios al público en materia de Seguridad Pública y Movilidad, cuando así se lo soliciten;   </w:t>
            </w:r>
          </w:p>
          <w:p w:rsidR="00147840" w:rsidRPr="00DB6FEA" w:rsidRDefault="00147840" w:rsidP="000520FB">
            <w:pPr>
              <w:pStyle w:val="Prrafodelista"/>
              <w:numPr>
                <w:ilvl w:val="0"/>
                <w:numId w:val="7"/>
              </w:numPr>
              <w:spacing w:after="3" w:line="249" w:lineRule="auto"/>
              <w:ind w:right="474"/>
              <w:jc w:val="both"/>
              <w:rPr>
                <w:rFonts w:ascii="Arial" w:hAnsi="Arial" w:cs="Arial"/>
                <w:b/>
                <w:i/>
                <w:sz w:val="22"/>
                <w:szCs w:val="22"/>
              </w:rPr>
            </w:pPr>
            <w:r w:rsidRPr="00DB6FEA">
              <w:rPr>
                <w:rFonts w:ascii="Arial" w:hAnsi="Arial" w:cs="Arial"/>
                <w:b/>
                <w:i/>
                <w:sz w:val="22"/>
                <w:szCs w:val="22"/>
              </w:rPr>
              <w:t>Coordinarse con todas las demás autoridades e instituciones, a cuya área de atribuciones y actividades correspondan.</w:t>
            </w:r>
          </w:p>
          <w:p w:rsidR="00147840" w:rsidRPr="00DB6FEA" w:rsidRDefault="00147840" w:rsidP="00147840">
            <w:pPr>
              <w:spacing w:after="5" w:line="251" w:lineRule="auto"/>
              <w:ind w:right="402"/>
              <w:jc w:val="both"/>
              <w:rPr>
                <w:rFonts w:ascii="Arial" w:hAnsi="Arial" w:cs="Arial"/>
                <w:b/>
                <w:i/>
                <w:sz w:val="22"/>
                <w:szCs w:val="22"/>
              </w:rPr>
            </w:pPr>
          </w:p>
          <w:p w:rsidR="00147840" w:rsidRPr="00DB6FEA" w:rsidRDefault="00147840" w:rsidP="00147840">
            <w:pPr>
              <w:spacing w:after="5" w:line="251" w:lineRule="auto"/>
              <w:ind w:right="402"/>
              <w:jc w:val="both"/>
              <w:rPr>
                <w:rFonts w:ascii="Arial" w:hAnsi="Arial" w:cs="Arial"/>
                <w:b/>
                <w:i/>
                <w:sz w:val="22"/>
                <w:szCs w:val="22"/>
              </w:rPr>
            </w:pPr>
          </w:p>
          <w:p w:rsidR="00147840" w:rsidRPr="00DB6FEA" w:rsidRDefault="00147840" w:rsidP="00147840">
            <w:pPr>
              <w:spacing w:after="5" w:line="251" w:lineRule="auto"/>
              <w:ind w:right="402"/>
              <w:jc w:val="both"/>
              <w:rPr>
                <w:rFonts w:ascii="Arial" w:hAnsi="Arial" w:cs="Arial"/>
                <w:b/>
                <w:i/>
                <w:sz w:val="22"/>
                <w:szCs w:val="22"/>
              </w:rPr>
            </w:pPr>
            <w:r w:rsidRPr="00DB6FEA">
              <w:rPr>
                <w:rFonts w:ascii="Arial" w:hAnsi="Arial" w:cs="Arial"/>
                <w:b/>
                <w:sz w:val="22"/>
                <w:szCs w:val="22"/>
              </w:rPr>
              <w:t>Artículo 67.-</w:t>
            </w:r>
            <w:r w:rsidRPr="00DB6FEA">
              <w:rPr>
                <w:rFonts w:ascii="Arial" w:hAnsi="Arial" w:cs="Arial"/>
                <w:sz w:val="22"/>
                <w:szCs w:val="22"/>
              </w:rPr>
              <w:t xml:space="preserve"> Para su eficaz desempeño, la </w:t>
            </w:r>
            <w:r w:rsidRPr="00DB6FEA">
              <w:rPr>
                <w:rFonts w:ascii="Arial" w:hAnsi="Arial" w:cs="Arial"/>
                <w:b/>
                <w:i/>
                <w:sz w:val="22"/>
                <w:szCs w:val="22"/>
              </w:rPr>
              <w:t xml:space="preserve">Jefatura </w:t>
            </w:r>
            <w:r w:rsidRPr="00DB6FEA">
              <w:rPr>
                <w:rFonts w:ascii="Arial" w:hAnsi="Arial" w:cs="Arial"/>
                <w:sz w:val="22"/>
                <w:szCs w:val="22"/>
              </w:rPr>
              <w:t>de Asuntos Jurídicos contará con la</w:t>
            </w:r>
            <w:r w:rsidRPr="00DB6FEA">
              <w:rPr>
                <w:rFonts w:ascii="Arial" w:hAnsi="Arial" w:cs="Arial"/>
                <w:b/>
                <w:i/>
                <w:sz w:val="22"/>
                <w:szCs w:val="22"/>
              </w:rPr>
              <w:t xml:space="preserve"> Coordinación </w:t>
            </w:r>
            <w:r w:rsidRPr="00DB6FEA">
              <w:rPr>
                <w:rFonts w:ascii="Arial" w:hAnsi="Arial" w:cs="Arial"/>
                <w:sz w:val="22"/>
                <w:szCs w:val="22"/>
              </w:rPr>
              <w:t xml:space="preserve">de Gestión y Proyectos y la </w:t>
            </w:r>
            <w:r w:rsidRPr="00DB6FEA">
              <w:rPr>
                <w:rFonts w:ascii="Arial" w:hAnsi="Arial" w:cs="Arial"/>
                <w:b/>
                <w:i/>
                <w:sz w:val="22"/>
                <w:szCs w:val="22"/>
              </w:rPr>
              <w:t>Coordinación</w:t>
            </w:r>
            <w:r w:rsidRPr="00DB6FEA">
              <w:rPr>
                <w:rFonts w:ascii="Arial" w:hAnsi="Arial" w:cs="Arial"/>
                <w:sz w:val="22"/>
                <w:szCs w:val="22"/>
              </w:rPr>
              <w:t xml:space="preserve"> de Asesoría y Vinculación; cuyas funciones se determinan en el manual de organización y funcionamiento interno de cada jefatura</w:t>
            </w:r>
            <w:r w:rsidRPr="00DB6FEA">
              <w:rPr>
                <w:rFonts w:ascii="Arial" w:hAnsi="Arial" w:cs="Arial"/>
                <w:b/>
                <w:i/>
                <w:sz w:val="22"/>
                <w:szCs w:val="22"/>
              </w:rPr>
              <w:t xml:space="preserve">, así como los establecido en el reglamento de Policía Preventiva del municipio de Zapotlán el Grande, Jalisco.  </w:t>
            </w:r>
          </w:p>
          <w:p w:rsidR="00147840" w:rsidRPr="00DB6FEA" w:rsidRDefault="00147840" w:rsidP="00147840">
            <w:pPr>
              <w:spacing w:after="5" w:line="251" w:lineRule="auto"/>
              <w:ind w:right="402"/>
              <w:jc w:val="both"/>
              <w:rPr>
                <w:rFonts w:ascii="Arial" w:hAnsi="Arial" w:cs="Arial"/>
                <w:b/>
                <w:i/>
                <w:sz w:val="22"/>
                <w:szCs w:val="22"/>
              </w:rPr>
            </w:pPr>
          </w:p>
          <w:p w:rsidR="00147840" w:rsidRPr="00DB6FEA" w:rsidRDefault="00147840" w:rsidP="00147840">
            <w:pPr>
              <w:spacing w:after="5" w:line="251" w:lineRule="auto"/>
              <w:ind w:right="402"/>
              <w:jc w:val="both"/>
              <w:rPr>
                <w:rFonts w:ascii="Arial" w:hAnsi="Arial" w:cs="Arial"/>
                <w:sz w:val="22"/>
                <w:szCs w:val="22"/>
              </w:rPr>
            </w:pPr>
            <w:r w:rsidRPr="00DB6FEA">
              <w:rPr>
                <w:rFonts w:ascii="Arial" w:hAnsi="Arial" w:cs="Arial"/>
                <w:b/>
                <w:sz w:val="22"/>
                <w:szCs w:val="22"/>
              </w:rPr>
              <w:t xml:space="preserve"> </w:t>
            </w:r>
          </w:p>
          <w:p w:rsidR="00147840" w:rsidRPr="00DB6FEA" w:rsidRDefault="00147840" w:rsidP="00147840">
            <w:pPr>
              <w:ind w:left="154" w:right="402"/>
              <w:jc w:val="both"/>
              <w:rPr>
                <w:rFonts w:ascii="Arial" w:hAnsi="Arial" w:cs="Arial"/>
                <w:sz w:val="22"/>
                <w:szCs w:val="22"/>
              </w:rPr>
            </w:pPr>
            <w:r w:rsidRPr="00DB6FEA">
              <w:rPr>
                <w:rFonts w:ascii="Arial" w:hAnsi="Arial" w:cs="Arial"/>
                <w:b/>
                <w:sz w:val="22"/>
                <w:szCs w:val="22"/>
              </w:rPr>
              <w:t xml:space="preserve">Artículo 68.- </w:t>
            </w:r>
            <w:r w:rsidRPr="00DB6FEA">
              <w:rPr>
                <w:rFonts w:ascii="Arial" w:hAnsi="Arial" w:cs="Arial"/>
                <w:sz w:val="22"/>
                <w:szCs w:val="22"/>
              </w:rPr>
              <w:t xml:space="preserve">La </w:t>
            </w:r>
            <w:r w:rsidRPr="00DB6FEA">
              <w:rPr>
                <w:rFonts w:ascii="Arial" w:hAnsi="Arial" w:cs="Arial"/>
                <w:b/>
                <w:i/>
                <w:sz w:val="22"/>
                <w:szCs w:val="22"/>
              </w:rPr>
              <w:t xml:space="preserve">Dirección </w:t>
            </w:r>
            <w:r w:rsidRPr="00DB6FEA">
              <w:rPr>
                <w:rFonts w:ascii="Arial" w:hAnsi="Arial" w:cs="Arial"/>
                <w:sz w:val="22"/>
                <w:szCs w:val="22"/>
              </w:rPr>
              <w:t>General de Seguridad Pública</w:t>
            </w:r>
            <w:r w:rsidRPr="00DB6FEA">
              <w:rPr>
                <w:rFonts w:ascii="Arial" w:hAnsi="Arial" w:cs="Arial"/>
                <w:b/>
                <w:i/>
                <w:sz w:val="22"/>
                <w:szCs w:val="22"/>
              </w:rPr>
              <w:t xml:space="preserve"> y Movilidad</w:t>
            </w:r>
            <w:r w:rsidRPr="00DB6FEA">
              <w:rPr>
                <w:rFonts w:ascii="Arial" w:hAnsi="Arial" w:cs="Arial"/>
                <w:sz w:val="22"/>
                <w:szCs w:val="22"/>
              </w:rPr>
              <w:t>, como Dependencia Municipal, es la responsable de organizar, establecer y ejecutar las medidas de Seguridad Pública</w:t>
            </w:r>
            <w:r w:rsidRPr="00DB6FEA">
              <w:rPr>
                <w:rFonts w:ascii="Arial" w:hAnsi="Arial" w:cs="Arial"/>
                <w:b/>
                <w:i/>
                <w:sz w:val="22"/>
                <w:szCs w:val="22"/>
              </w:rPr>
              <w:t>, Movilidad y Seguridad Vial</w:t>
            </w:r>
            <w:r w:rsidRPr="00DB6FEA">
              <w:rPr>
                <w:rFonts w:ascii="Arial" w:hAnsi="Arial" w:cs="Arial"/>
                <w:sz w:val="22"/>
                <w:szCs w:val="22"/>
              </w:rPr>
              <w:t>, que garanticen el bienestar de la población del Municipio. En los casos que el Servicio de Seguridad Pública lo requiera un particular con fines lucrativos, se entenderá como Servicio Extraordinario de Seguridad Pública, por lo tanto el costo de horas extras que origine, será cubierto por el mismo anticipadamente en la Tesorería Municipal, en la proporción que señale la Ley de Ingresos vigente, entendiéndose este servicio como eventual y en los casos que se requiera un Servicio Extraordinario de Seguridad Pública, continuo por parte de un particular, éste será proporcionado previo convenio o contrato que se celebre con los representantes de la Administración Pública Municipal y los solicitantes del servicio.</w:t>
            </w:r>
            <w:r w:rsidRPr="00DB6FEA">
              <w:rPr>
                <w:rFonts w:ascii="Arial" w:hAnsi="Arial" w:cs="Arial"/>
                <w:b/>
                <w:sz w:val="22"/>
                <w:szCs w:val="22"/>
              </w:rPr>
              <w:t xml:space="preserve">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147840">
            <w:pPr>
              <w:ind w:left="154" w:right="402"/>
              <w:jc w:val="both"/>
              <w:rPr>
                <w:rFonts w:ascii="Arial" w:hAnsi="Arial" w:cs="Arial"/>
                <w:sz w:val="22"/>
                <w:szCs w:val="22"/>
              </w:rPr>
            </w:pPr>
            <w:r w:rsidRPr="00DB6FEA">
              <w:rPr>
                <w:rFonts w:ascii="Arial" w:hAnsi="Arial" w:cs="Arial"/>
                <w:b/>
                <w:sz w:val="22"/>
                <w:szCs w:val="22"/>
              </w:rPr>
              <w:t xml:space="preserve">Artículo 69.- </w:t>
            </w:r>
            <w:r w:rsidRPr="00DB6FEA">
              <w:rPr>
                <w:rFonts w:ascii="Arial" w:hAnsi="Arial" w:cs="Arial"/>
                <w:sz w:val="22"/>
                <w:szCs w:val="22"/>
              </w:rPr>
              <w:t xml:space="preserve">Corresponde al Presidente Municipal nombrar a los directores, Jefes y Coordinadores que </w:t>
            </w:r>
            <w:r w:rsidRPr="00DB6FEA">
              <w:rPr>
                <w:rFonts w:ascii="Arial" w:hAnsi="Arial" w:cs="Arial"/>
                <w:sz w:val="22"/>
                <w:szCs w:val="22"/>
              </w:rPr>
              <w:lastRenderedPageBreak/>
              <w:t xml:space="preserve">se describen en el presente reglamento, a propuesta del </w:t>
            </w:r>
            <w:r w:rsidRPr="00DB6FEA">
              <w:rPr>
                <w:rFonts w:ascii="Arial" w:hAnsi="Arial" w:cs="Arial"/>
                <w:b/>
                <w:i/>
                <w:sz w:val="22"/>
                <w:szCs w:val="22"/>
              </w:rPr>
              <w:t>Director</w:t>
            </w:r>
            <w:r w:rsidRPr="00DB6FEA">
              <w:rPr>
                <w:rFonts w:ascii="Arial" w:hAnsi="Arial" w:cs="Arial"/>
                <w:sz w:val="22"/>
                <w:szCs w:val="22"/>
              </w:rPr>
              <w:t xml:space="preserve"> General, de conformidad con las plazas disponibles y una vez que el personal cubra los requisitos de ingreso señalados en la normativa correspondiente.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147840" w:rsidP="00147840">
            <w:pPr>
              <w:ind w:left="154" w:right="402"/>
              <w:jc w:val="both"/>
              <w:rPr>
                <w:rFonts w:ascii="Arial" w:hAnsi="Arial" w:cs="Arial"/>
                <w:sz w:val="22"/>
                <w:szCs w:val="22"/>
              </w:rPr>
            </w:pPr>
            <w:r w:rsidRPr="00DB6FEA">
              <w:rPr>
                <w:rFonts w:ascii="Arial" w:hAnsi="Arial" w:cs="Arial"/>
                <w:b/>
                <w:sz w:val="22"/>
                <w:szCs w:val="22"/>
              </w:rPr>
              <w:t xml:space="preserve">Artículo 70.- </w:t>
            </w:r>
            <w:r w:rsidRPr="00DB6FEA">
              <w:rPr>
                <w:rFonts w:ascii="Arial" w:hAnsi="Arial" w:cs="Arial"/>
                <w:sz w:val="22"/>
                <w:szCs w:val="22"/>
              </w:rPr>
              <w:t>La</w:t>
            </w:r>
            <w:r w:rsidRPr="00DB6FEA">
              <w:rPr>
                <w:rFonts w:ascii="Arial" w:hAnsi="Arial" w:cs="Arial"/>
                <w:b/>
                <w:i/>
                <w:color w:val="FF0000"/>
                <w:sz w:val="22"/>
                <w:szCs w:val="22"/>
              </w:rPr>
              <w:t xml:space="preserve"> </w:t>
            </w:r>
            <w:r w:rsidRPr="00DB6FEA">
              <w:rPr>
                <w:rFonts w:ascii="Arial" w:hAnsi="Arial" w:cs="Arial"/>
                <w:b/>
                <w:i/>
                <w:sz w:val="22"/>
                <w:szCs w:val="22"/>
              </w:rPr>
              <w:t xml:space="preserve">Dirección </w:t>
            </w:r>
            <w:r w:rsidRPr="00DB6FEA">
              <w:rPr>
                <w:rFonts w:ascii="Arial" w:hAnsi="Arial" w:cs="Arial"/>
                <w:sz w:val="22"/>
                <w:szCs w:val="22"/>
              </w:rPr>
              <w:t>General de Seguridad Pública</w:t>
            </w:r>
            <w:r w:rsidRPr="00DB6FEA">
              <w:rPr>
                <w:rFonts w:ascii="Arial" w:hAnsi="Arial" w:cs="Arial"/>
                <w:b/>
                <w:i/>
                <w:sz w:val="22"/>
                <w:szCs w:val="22"/>
              </w:rPr>
              <w:t xml:space="preserve"> y Movilidad</w:t>
            </w:r>
            <w:r w:rsidRPr="00DB6FEA">
              <w:rPr>
                <w:rFonts w:ascii="Arial" w:hAnsi="Arial" w:cs="Arial"/>
                <w:sz w:val="22"/>
                <w:szCs w:val="22"/>
              </w:rPr>
              <w:t xml:space="preserve">, es el órgano máximo representativo del Cuerpo de Seguridad Pública; su titular es el Comisario y Director General, quien será nombrado libremente por el Presidente Municipal y podrá ser removido en los términos que señala la Ley de Seguridad Nacional y deberá reunir los siguientes requisitos: </w:t>
            </w:r>
          </w:p>
          <w:p w:rsidR="00147840" w:rsidRPr="00DB6FEA" w:rsidRDefault="00147840" w:rsidP="00147840">
            <w:pPr>
              <w:ind w:left="144"/>
              <w:jc w:val="both"/>
              <w:rPr>
                <w:rFonts w:ascii="Arial" w:hAnsi="Arial" w:cs="Arial"/>
                <w:sz w:val="22"/>
                <w:szCs w:val="22"/>
              </w:rPr>
            </w:pPr>
            <w:r w:rsidRPr="00DB6FEA">
              <w:rPr>
                <w:rFonts w:ascii="Arial" w:hAnsi="Arial" w:cs="Arial"/>
                <w:sz w:val="22"/>
                <w:szCs w:val="22"/>
              </w:rPr>
              <w:t xml:space="preserve"> </w:t>
            </w:r>
          </w:p>
          <w:p w:rsidR="00147840" w:rsidRPr="00DB6FEA" w:rsidRDefault="00291645" w:rsidP="00291645">
            <w:pPr>
              <w:spacing w:after="5" w:line="251" w:lineRule="auto"/>
              <w:ind w:right="402"/>
              <w:jc w:val="both"/>
              <w:rPr>
                <w:rFonts w:ascii="Arial" w:hAnsi="Arial" w:cs="Arial"/>
                <w:sz w:val="22"/>
                <w:szCs w:val="22"/>
              </w:rPr>
            </w:pPr>
            <w:r>
              <w:rPr>
                <w:rFonts w:ascii="Arial" w:hAnsi="Arial" w:cs="Arial"/>
                <w:sz w:val="22"/>
                <w:szCs w:val="22"/>
              </w:rPr>
              <w:t xml:space="preserve">   I. a X. […]</w:t>
            </w:r>
            <w:r w:rsidR="00147840" w:rsidRPr="00DB6FEA">
              <w:rPr>
                <w:rFonts w:ascii="Arial" w:hAnsi="Arial" w:cs="Arial"/>
                <w:sz w:val="22"/>
                <w:szCs w:val="22"/>
              </w:rPr>
              <w:t xml:space="preserve"> </w:t>
            </w:r>
          </w:p>
          <w:p w:rsidR="0052005C" w:rsidRPr="00DB6FEA" w:rsidRDefault="00FC2517" w:rsidP="00FC2517">
            <w:pPr>
              <w:ind w:left="197"/>
              <w:jc w:val="both"/>
              <w:rPr>
                <w:rFonts w:ascii="Arial" w:hAnsi="Arial" w:cs="Arial"/>
                <w:sz w:val="22"/>
                <w:szCs w:val="22"/>
              </w:rPr>
            </w:pPr>
            <w:r w:rsidRPr="00DB6FEA">
              <w:rPr>
                <w:rFonts w:ascii="Arial" w:hAnsi="Arial" w:cs="Arial"/>
                <w:sz w:val="22"/>
                <w:szCs w:val="22"/>
              </w:rPr>
              <w:t xml:space="preserve"> </w:t>
            </w:r>
            <w:r w:rsidR="0052005C" w:rsidRPr="00DB6FEA">
              <w:rPr>
                <w:rFonts w:ascii="Arial" w:hAnsi="Arial" w:cs="Arial"/>
                <w:sz w:val="22"/>
                <w:szCs w:val="22"/>
              </w:rPr>
              <w:t xml:space="preserve"> </w:t>
            </w:r>
          </w:p>
          <w:p w:rsidR="0052005C" w:rsidRPr="00DB6FEA" w:rsidRDefault="0052005C" w:rsidP="006A7179">
            <w:pPr>
              <w:ind w:left="154" w:right="402"/>
              <w:jc w:val="both"/>
              <w:rPr>
                <w:rFonts w:ascii="Arial" w:hAnsi="Arial" w:cs="Arial"/>
                <w:sz w:val="22"/>
                <w:szCs w:val="22"/>
              </w:rPr>
            </w:pPr>
          </w:p>
        </w:tc>
      </w:tr>
    </w:tbl>
    <w:p w:rsidR="00223BEB" w:rsidRPr="00DB6FEA" w:rsidRDefault="00223BEB" w:rsidP="00F70B8B">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FC2517" w:rsidRPr="00DB6FEA" w:rsidTr="00E444AE">
        <w:tc>
          <w:tcPr>
            <w:tcW w:w="4414" w:type="dxa"/>
          </w:tcPr>
          <w:p w:rsidR="00FC2517" w:rsidRPr="00DB6FEA" w:rsidRDefault="006416CD" w:rsidP="00E444AE">
            <w:pPr>
              <w:spacing w:line="276" w:lineRule="auto"/>
              <w:jc w:val="both"/>
              <w:rPr>
                <w:rFonts w:ascii="Arial" w:hAnsi="Arial" w:cs="Arial"/>
                <w:sz w:val="22"/>
                <w:szCs w:val="22"/>
              </w:rPr>
            </w:pPr>
            <w:r w:rsidRPr="00DB6FEA">
              <w:rPr>
                <w:rFonts w:ascii="Arial" w:hAnsi="Arial" w:cs="Arial"/>
                <w:b/>
                <w:sz w:val="22"/>
                <w:szCs w:val="22"/>
              </w:rPr>
              <w:t xml:space="preserve">Artículo 94.- </w:t>
            </w:r>
            <w:r w:rsidRPr="00DB6FEA">
              <w:rPr>
                <w:rFonts w:ascii="Arial" w:hAnsi="Arial" w:cs="Arial"/>
                <w:sz w:val="22"/>
                <w:szCs w:val="22"/>
              </w:rPr>
              <w:t xml:space="preserve">El Secretario de Gobierno, además de las facultades y obligaciones que le confiere el artículo 63 de la Ley del Gobierno, tendrá las previstas en las Leyes Estatales, los demás ordenamientos legales que emita el Ayuntamiento, tiene las siguientes facultades y obligaciones:   </w:t>
            </w:r>
          </w:p>
          <w:p w:rsidR="006416CD" w:rsidRPr="00DB6FEA" w:rsidRDefault="006416CD" w:rsidP="00E444AE">
            <w:pPr>
              <w:spacing w:line="276" w:lineRule="auto"/>
              <w:jc w:val="both"/>
              <w:rPr>
                <w:rFonts w:ascii="Arial" w:hAnsi="Arial" w:cs="Arial"/>
                <w:sz w:val="22"/>
                <w:szCs w:val="22"/>
              </w:rPr>
            </w:pPr>
          </w:p>
          <w:p w:rsidR="006416CD" w:rsidRPr="00DB6FEA" w:rsidRDefault="006416CD" w:rsidP="00E444AE">
            <w:pPr>
              <w:ind w:left="147" w:right="402" w:hanging="3"/>
              <w:jc w:val="both"/>
              <w:rPr>
                <w:rFonts w:ascii="Arial" w:hAnsi="Arial" w:cs="Arial"/>
                <w:sz w:val="22"/>
                <w:szCs w:val="22"/>
              </w:rPr>
            </w:pPr>
            <w:r w:rsidRPr="00DB6FEA">
              <w:rPr>
                <w:rFonts w:ascii="Arial" w:hAnsi="Arial" w:cs="Arial"/>
                <w:sz w:val="22"/>
                <w:szCs w:val="22"/>
              </w:rPr>
              <w:t xml:space="preserve">XXII.-Evaluar la función de la Unidad de Inspección y Vigilancia, con el objeto de eficientar el desempeño de dicha función bajo los principios de transparencia, honradez, compromiso social y espíritu de servicio de los servidores públicos a su cargo;  </w:t>
            </w:r>
          </w:p>
          <w:p w:rsidR="006416CD" w:rsidRPr="00DB6FEA" w:rsidRDefault="006416CD" w:rsidP="00E444AE">
            <w:pPr>
              <w:jc w:val="both"/>
              <w:rPr>
                <w:rFonts w:ascii="Arial" w:hAnsi="Arial" w:cs="Arial"/>
                <w:sz w:val="22"/>
                <w:szCs w:val="22"/>
              </w:rPr>
            </w:pPr>
          </w:p>
          <w:p w:rsidR="006416CD" w:rsidRPr="00DB6FEA" w:rsidRDefault="006416CD" w:rsidP="00E444AE">
            <w:pPr>
              <w:ind w:left="147" w:right="402" w:hanging="3"/>
              <w:jc w:val="both"/>
              <w:rPr>
                <w:rFonts w:ascii="Arial" w:hAnsi="Arial" w:cs="Arial"/>
                <w:sz w:val="22"/>
                <w:szCs w:val="22"/>
              </w:rPr>
            </w:pPr>
            <w:r w:rsidRPr="00DB6FEA">
              <w:rPr>
                <w:rFonts w:ascii="Arial" w:hAnsi="Arial" w:cs="Arial"/>
                <w:sz w:val="22"/>
                <w:szCs w:val="22"/>
              </w:rPr>
              <w:t xml:space="preserve">XXVIII.-Presentar las actas de Ayuntamiento para su aprobación en la próxima sesión, una vez levantada y registrados los acuerdos </w:t>
            </w:r>
            <w:r w:rsidRPr="00DB6FEA">
              <w:rPr>
                <w:rFonts w:ascii="Arial" w:hAnsi="Arial" w:cs="Arial"/>
                <w:sz w:val="22"/>
                <w:szCs w:val="22"/>
              </w:rPr>
              <w:lastRenderedPageBreak/>
              <w:t xml:space="preserve">correspondientes, procediendo a la integración del expediente relativo se procederá a la encuadernación de las mismas;  </w:t>
            </w:r>
          </w:p>
          <w:p w:rsidR="006416CD" w:rsidRPr="00DB6FEA" w:rsidRDefault="006416CD" w:rsidP="00E444AE">
            <w:pPr>
              <w:spacing w:line="276" w:lineRule="auto"/>
              <w:jc w:val="both"/>
              <w:rPr>
                <w:rFonts w:ascii="Arial" w:hAnsi="Arial" w:cs="Arial"/>
                <w:b/>
                <w:sz w:val="22"/>
                <w:szCs w:val="22"/>
              </w:rPr>
            </w:pPr>
          </w:p>
          <w:p w:rsidR="006416CD" w:rsidRPr="00DB6FEA" w:rsidRDefault="006416CD" w:rsidP="00E444AE">
            <w:pPr>
              <w:ind w:left="154" w:right="402"/>
              <w:jc w:val="both"/>
              <w:rPr>
                <w:rFonts w:ascii="Arial" w:hAnsi="Arial" w:cs="Arial"/>
                <w:sz w:val="22"/>
                <w:szCs w:val="22"/>
              </w:rPr>
            </w:pPr>
            <w:r w:rsidRPr="00DB6FEA">
              <w:rPr>
                <w:rFonts w:ascii="Arial" w:hAnsi="Arial" w:cs="Arial"/>
                <w:b/>
                <w:sz w:val="22"/>
                <w:szCs w:val="22"/>
              </w:rPr>
              <w:t xml:space="preserve">Artículo 97.- </w:t>
            </w:r>
            <w:r w:rsidRPr="00DB6FEA">
              <w:rPr>
                <w:rFonts w:ascii="Arial" w:hAnsi="Arial" w:cs="Arial"/>
                <w:sz w:val="22"/>
                <w:szCs w:val="22"/>
              </w:rPr>
              <w:t xml:space="preserve">El Secretario de Gobierno, orgánicamente y administrativamente, tendrá a su cargo de las siguientes dependencias municipales:  </w:t>
            </w:r>
          </w:p>
          <w:p w:rsidR="006416CD" w:rsidRPr="00DB6FEA" w:rsidRDefault="006416CD" w:rsidP="00E444AE">
            <w:pPr>
              <w:spacing w:after="2" w:line="259" w:lineRule="auto"/>
              <w:ind w:left="151"/>
              <w:jc w:val="both"/>
              <w:rPr>
                <w:rFonts w:ascii="Arial" w:hAnsi="Arial" w:cs="Arial"/>
                <w:sz w:val="22"/>
                <w:szCs w:val="22"/>
              </w:rPr>
            </w:pPr>
            <w:r w:rsidRPr="00DB6FEA">
              <w:rPr>
                <w:rFonts w:ascii="Arial" w:hAnsi="Arial" w:cs="Arial"/>
                <w:sz w:val="22"/>
                <w:szCs w:val="22"/>
              </w:rPr>
              <w:t xml:space="preserve"> </w:t>
            </w:r>
          </w:p>
          <w:p w:rsidR="006416CD" w:rsidRPr="00DB6FEA" w:rsidRDefault="006416CD" w:rsidP="000520FB">
            <w:pPr>
              <w:numPr>
                <w:ilvl w:val="0"/>
                <w:numId w:val="38"/>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Jefatura de Secretaria General </w:t>
            </w:r>
          </w:p>
          <w:p w:rsidR="006416CD" w:rsidRPr="00DB6FEA" w:rsidRDefault="006416CD" w:rsidP="000520FB">
            <w:pPr>
              <w:numPr>
                <w:ilvl w:val="0"/>
                <w:numId w:val="38"/>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Enlace Municipal de Reclutamiento del Servicio Militar Nacional; </w:t>
            </w:r>
          </w:p>
          <w:p w:rsidR="006416CD" w:rsidRPr="00DB6FEA" w:rsidRDefault="006416CD" w:rsidP="000520FB">
            <w:pPr>
              <w:numPr>
                <w:ilvl w:val="0"/>
                <w:numId w:val="38"/>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Oficialía del Registro Civil  </w:t>
            </w:r>
          </w:p>
          <w:p w:rsidR="006416CD" w:rsidRPr="00DB6FEA" w:rsidRDefault="006416CD" w:rsidP="000520FB">
            <w:pPr>
              <w:numPr>
                <w:ilvl w:val="0"/>
                <w:numId w:val="38"/>
              </w:numPr>
              <w:spacing w:after="5" w:line="251" w:lineRule="auto"/>
              <w:ind w:right="402" w:hanging="360"/>
              <w:jc w:val="both"/>
              <w:rPr>
                <w:rFonts w:ascii="Arial" w:hAnsi="Arial" w:cs="Arial"/>
                <w:sz w:val="22"/>
                <w:szCs w:val="22"/>
              </w:rPr>
            </w:pPr>
            <w:r w:rsidRPr="00DB6FEA">
              <w:rPr>
                <w:rFonts w:ascii="Arial" w:hAnsi="Arial" w:cs="Arial"/>
                <w:sz w:val="22"/>
                <w:szCs w:val="22"/>
              </w:rPr>
              <w:t xml:space="preserve">Oficina de Enlace de la Secretaria de Relaciones Exteriores;  </w:t>
            </w:r>
          </w:p>
          <w:p w:rsidR="006416CD" w:rsidRPr="00DB6FEA" w:rsidRDefault="006416CD" w:rsidP="00E444AE">
            <w:pPr>
              <w:spacing w:after="5" w:line="251" w:lineRule="auto"/>
              <w:ind w:left="511" w:right="402"/>
              <w:jc w:val="both"/>
              <w:rPr>
                <w:rFonts w:ascii="Arial" w:hAnsi="Arial" w:cs="Arial"/>
                <w:sz w:val="22"/>
                <w:szCs w:val="22"/>
              </w:rPr>
            </w:pPr>
            <w:r w:rsidRPr="00DB6FEA">
              <w:rPr>
                <w:rFonts w:ascii="Arial" w:hAnsi="Arial" w:cs="Arial"/>
                <w:sz w:val="22"/>
                <w:szCs w:val="22"/>
              </w:rPr>
              <w:t>Unidad de Inspección y Vigilancia; y</w:t>
            </w:r>
          </w:p>
          <w:p w:rsidR="006416CD" w:rsidRPr="00DB6FEA" w:rsidRDefault="006416CD" w:rsidP="00E444AE">
            <w:pPr>
              <w:spacing w:line="276" w:lineRule="auto"/>
              <w:jc w:val="both"/>
              <w:rPr>
                <w:rFonts w:ascii="Arial" w:hAnsi="Arial" w:cs="Arial"/>
                <w:b/>
                <w:sz w:val="22"/>
                <w:szCs w:val="22"/>
              </w:rPr>
            </w:pPr>
          </w:p>
          <w:p w:rsidR="00BA7ABF" w:rsidRPr="00DB6FEA" w:rsidRDefault="00BA7ABF" w:rsidP="00E444AE">
            <w:pPr>
              <w:spacing w:line="276" w:lineRule="auto"/>
              <w:jc w:val="both"/>
              <w:rPr>
                <w:rFonts w:ascii="Arial" w:hAnsi="Arial" w:cs="Arial"/>
                <w:b/>
                <w:sz w:val="22"/>
                <w:szCs w:val="22"/>
              </w:rPr>
            </w:pPr>
          </w:p>
          <w:p w:rsidR="008F5EB0" w:rsidRPr="00DB6FEA" w:rsidRDefault="008F5EB0" w:rsidP="00E444AE">
            <w:pPr>
              <w:spacing w:line="276" w:lineRule="auto"/>
              <w:jc w:val="both"/>
              <w:rPr>
                <w:rFonts w:ascii="Arial" w:hAnsi="Arial" w:cs="Arial"/>
                <w:b/>
                <w:sz w:val="22"/>
                <w:szCs w:val="22"/>
              </w:rPr>
            </w:pPr>
          </w:p>
          <w:p w:rsidR="008F5EB0" w:rsidRPr="00DB6FEA" w:rsidRDefault="008F5EB0" w:rsidP="00E444AE">
            <w:pPr>
              <w:spacing w:line="276" w:lineRule="auto"/>
              <w:jc w:val="both"/>
              <w:rPr>
                <w:rFonts w:ascii="Arial" w:hAnsi="Arial" w:cs="Arial"/>
                <w:b/>
                <w:sz w:val="22"/>
                <w:szCs w:val="22"/>
              </w:rPr>
            </w:pPr>
          </w:p>
          <w:p w:rsidR="008F5EB0" w:rsidRPr="00DB6FEA" w:rsidRDefault="008F5EB0" w:rsidP="00E444AE">
            <w:pPr>
              <w:spacing w:line="276" w:lineRule="auto"/>
              <w:jc w:val="both"/>
              <w:rPr>
                <w:rFonts w:ascii="Arial" w:hAnsi="Arial" w:cs="Arial"/>
                <w:b/>
                <w:sz w:val="22"/>
                <w:szCs w:val="22"/>
              </w:rPr>
            </w:pPr>
          </w:p>
          <w:p w:rsidR="008F5EB0" w:rsidRPr="00DB6FEA" w:rsidRDefault="008F5EB0" w:rsidP="00E444AE">
            <w:pPr>
              <w:spacing w:line="276" w:lineRule="auto"/>
              <w:jc w:val="both"/>
              <w:rPr>
                <w:rFonts w:ascii="Arial" w:hAnsi="Arial" w:cs="Arial"/>
                <w:b/>
                <w:sz w:val="22"/>
                <w:szCs w:val="22"/>
              </w:rPr>
            </w:pPr>
          </w:p>
          <w:p w:rsidR="008F5EB0" w:rsidRPr="00DB6FEA" w:rsidRDefault="008F5EB0" w:rsidP="00E444AE">
            <w:pPr>
              <w:spacing w:line="276" w:lineRule="auto"/>
              <w:jc w:val="both"/>
              <w:rPr>
                <w:rFonts w:ascii="Arial" w:hAnsi="Arial" w:cs="Arial"/>
                <w:b/>
                <w:sz w:val="22"/>
                <w:szCs w:val="22"/>
              </w:rPr>
            </w:pPr>
          </w:p>
          <w:p w:rsidR="008F5EB0" w:rsidRPr="00DB6FEA" w:rsidRDefault="008F5EB0" w:rsidP="00E444AE">
            <w:pPr>
              <w:spacing w:line="276" w:lineRule="auto"/>
              <w:jc w:val="both"/>
              <w:rPr>
                <w:rFonts w:ascii="Arial" w:hAnsi="Arial" w:cs="Arial"/>
                <w:b/>
                <w:sz w:val="22"/>
                <w:szCs w:val="22"/>
              </w:rPr>
            </w:pPr>
          </w:p>
          <w:p w:rsidR="008F5EB0" w:rsidRPr="00DB6FEA" w:rsidRDefault="008F5EB0" w:rsidP="00E444AE">
            <w:pPr>
              <w:spacing w:line="276" w:lineRule="auto"/>
              <w:jc w:val="both"/>
              <w:rPr>
                <w:rFonts w:ascii="Arial" w:hAnsi="Arial" w:cs="Arial"/>
                <w:b/>
                <w:sz w:val="22"/>
                <w:szCs w:val="22"/>
              </w:rPr>
            </w:pPr>
          </w:p>
          <w:p w:rsidR="008F5EB0" w:rsidRPr="00DB6FEA" w:rsidRDefault="008F5EB0" w:rsidP="00E444AE">
            <w:pPr>
              <w:spacing w:line="276" w:lineRule="auto"/>
              <w:jc w:val="both"/>
              <w:rPr>
                <w:rFonts w:ascii="Arial" w:hAnsi="Arial" w:cs="Arial"/>
                <w:b/>
                <w:sz w:val="22"/>
                <w:szCs w:val="22"/>
              </w:rPr>
            </w:pPr>
          </w:p>
          <w:p w:rsidR="00BA7ABF" w:rsidRPr="00DB6FEA" w:rsidRDefault="00BA7ABF" w:rsidP="00E444AE">
            <w:pPr>
              <w:spacing w:line="276" w:lineRule="auto"/>
              <w:jc w:val="both"/>
              <w:rPr>
                <w:rFonts w:ascii="Arial" w:hAnsi="Arial" w:cs="Arial"/>
                <w:b/>
                <w:sz w:val="22"/>
                <w:szCs w:val="22"/>
              </w:rPr>
            </w:pPr>
          </w:p>
          <w:p w:rsidR="00BA7ABF" w:rsidRPr="00DB6FEA" w:rsidRDefault="00BA7ABF" w:rsidP="00E444AE">
            <w:pPr>
              <w:spacing w:line="276" w:lineRule="auto"/>
              <w:jc w:val="both"/>
              <w:rPr>
                <w:rFonts w:ascii="Arial" w:hAnsi="Arial" w:cs="Arial"/>
                <w:b/>
                <w:sz w:val="22"/>
                <w:szCs w:val="22"/>
              </w:rPr>
            </w:pPr>
          </w:p>
          <w:p w:rsidR="00BA7ABF" w:rsidRPr="00DB6FEA" w:rsidRDefault="00BA7ABF" w:rsidP="00E444AE">
            <w:pPr>
              <w:spacing w:line="276" w:lineRule="auto"/>
              <w:jc w:val="both"/>
              <w:rPr>
                <w:rFonts w:ascii="Arial" w:hAnsi="Arial" w:cs="Arial"/>
                <w:b/>
                <w:sz w:val="22"/>
                <w:szCs w:val="22"/>
              </w:rPr>
            </w:pPr>
          </w:p>
          <w:p w:rsidR="00BA7ABF" w:rsidRPr="00DB6FEA" w:rsidRDefault="00BA7ABF" w:rsidP="00E444AE">
            <w:pPr>
              <w:spacing w:line="276" w:lineRule="auto"/>
              <w:jc w:val="both"/>
              <w:rPr>
                <w:rFonts w:ascii="Arial" w:hAnsi="Arial" w:cs="Arial"/>
                <w:b/>
                <w:sz w:val="22"/>
                <w:szCs w:val="22"/>
              </w:rPr>
            </w:pPr>
          </w:p>
          <w:p w:rsidR="00BA7ABF" w:rsidRPr="00DB6FEA" w:rsidRDefault="00BA7ABF" w:rsidP="00E444AE">
            <w:pPr>
              <w:spacing w:line="276" w:lineRule="auto"/>
              <w:jc w:val="both"/>
              <w:rPr>
                <w:rFonts w:ascii="Arial" w:hAnsi="Arial" w:cs="Arial"/>
                <w:b/>
                <w:sz w:val="22"/>
                <w:szCs w:val="22"/>
              </w:rPr>
            </w:pPr>
          </w:p>
          <w:p w:rsidR="00BA7ABF" w:rsidRPr="00DB6FEA" w:rsidRDefault="00BA7ABF" w:rsidP="00E444AE">
            <w:pPr>
              <w:spacing w:line="276" w:lineRule="auto"/>
              <w:jc w:val="both"/>
              <w:rPr>
                <w:rFonts w:ascii="Arial" w:hAnsi="Arial" w:cs="Arial"/>
                <w:b/>
                <w:sz w:val="22"/>
                <w:szCs w:val="22"/>
              </w:rPr>
            </w:pPr>
          </w:p>
          <w:p w:rsidR="00BA7ABF" w:rsidRPr="00DB6FEA" w:rsidRDefault="00BA7ABF" w:rsidP="00E444AE">
            <w:pPr>
              <w:spacing w:line="276" w:lineRule="auto"/>
              <w:jc w:val="both"/>
              <w:rPr>
                <w:rFonts w:ascii="Arial" w:hAnsi="Arial" w:cs="Arial"/>
                <w:b/>
                <w:sz w:val="22"/>
                <w:szCs w:val="22"/>
              </w:rPr>
            </w:pPr>
          </w:p>
          <w:p w:rsidR="00E9424C" w:rsidRPr="00DB6FEA" w:rsidRDefault="00E9424C" w:rsidP="00E444AE">
            <w:pPr>
              <w:ind w:left="154" w:right="402"/>
              <w:jc w:val="both"/>
              <w:rPr>
                <w:rFonts w:ascii="Arial" w:hAnsi="Arial" w:cs="Arial"/>
                <w:sz w:val="22"/>
                <w:szCs w:val="22"/>
              </w:rPr>
            </w:pPr>
            <w:r w:rsidRPr="00DB6FEA">
              <w:rPr>
                <w:rFonts w:ascii="Arial" w:hAnsi="Arial" w:cs="Arial"/>
                <w:b/>
                <w:sz w:val="22"/>
                <w:szCs w:val="22"/>
              </w:rPr>
              <w:t xml:space="preserve">Artículo 114.- </w:t>
            </w:r>
            <w:r w:rsidRPr="00DB6FEA">
              <w:rPr>
                <w:rFonts w:ascii="Arial" w:hAnsi="Arial" w:cs="Arial"/>
                <w:sz w:val="22"/>
                <w:szCs w:val="22"/>
              </w:rPr>
              <w:t xml:space="preserve">Para el ejercicio de las obligaciones y facultades del Jefe de Inspección y Vigilancia, tendrá a su cargo el despacho de los siguientes asuntos:   </w:t>
            </w:r>
          </w:p>
          <w:p w:rsidR="00E9424C" w:rsidRPr="00DB6FEA" w:rsidRDefault="00E9424C" w:rsidP="00E444AE">
            <w:pPr>
              <w:jc w:val="both"/>
              <w:rPr>
                <w:rFonts w:ascii="Arial" w:hAnsi="Arial" w:cs="Arial"/>
                <w:sz w:val="22"/>
                <w:szCs w:val="22"/>
              </w:rPr>
            </w:pPr>
          </w:p>
          <w:p w:rsidR="00E9424C" w:rsidRPr="00DB6FEA" w:rsidRDefault="009E6046" w:rsidP="00E444AE">
            <w:pPr>
              <w:jc w:val="both"/>
              <w:rPr>
                <w:rFonts w:ascii="Arial" w:hAnsi="Arial" w:cs="Arial"/>
                <w:sz w:val="22"/>
                <w:szCs w:val="22"/>
              </w:rPr>
            </w:pPr>
            <w:r w:rsidRPr="00DB6FEA">
              <w:rPr>
                <w:rFonts w:ascii="Arial" w:hAnsi="Arial" w:cs="Arial"/>
                <w:sz w:val="22"/>
                <w:szCs w:val="22"/>
              </w:rPr>
              <w:lastRenderedPageBreak/>
              <w:t xml:space="preserve">   </w:t>
            </w:r>
            <w:r w:rsidR="00E9424C" w:rsidRPr="00DB6FEA">
              <w:rPr>
                <w:rFonts w:ascii="Arial" w:hAnsi="Arial" w:cs="Arial"/>
                <w:sz w:val="22"/>
                <w:szCs w:val="22"/>
              </w:rPr>
              <w:t>I a XIII</w:t>
            </w:r>
          </w:p>
          <w:p w:rsidR="00E9424C" w:rsidRPr="00DB6FEA" w:rsidRDefault="00E9424C" w:rsidP="00E444AE">
            <w:pPr>
              <w:ind w:left="3" w:right="402" w:hanging="3"/>
              <w:jc w:val="both"/>
              <w:rPr>
                <w:rFonts w:ascii="Arial" w:hAnsi="Arial" w:cs="Arial"/>
                <w:sz w:val="22"/>
                <w:szCs w:val="22"/>
              </w:rPr>
            </w:pPr>
          </w:p>
          <w:p w:rsidR="00E9424C" w:rsidRPr="00DB6FEA" w:rsidRDefault="00E9424C" w:rsidP="000520FB">
            <w:pPr>
              <w:pStyle w:val="Prrafodelista"/>
              <w:numPr>
                <w:ilvl w:val="0"/>
                <w:numId w:val="40"/>
              </w:numPr>
              <w:spacing w:after="5" w:line="251" w:lineRule="auto"/>
              <w:ind w:right="402"/>
              <w:jc w:val="both"/>
              <w:rPr>
                <w:rFonts w:ascii="Arial" w:hAnsi="Arial" w:cs="Arial"/>
                <w:sz w:val="22"/>
                <w:szCs w:val="22"/>
              </w:rPr>
            </w:pPr>
            <w:r w:rsidRPr="00DB6FEA">
              <w:rPr>
                <w:rFonts w:ascii="Arial" w:hAnsi="Arial" w:cs="Arial"/>
                <w:sz w:val="22"/>
                <w:szCs w:val="22"/>
              </w:rPr>
              <w:t xml:space="preserve">En los casos de infracción a los Reglamentos Municipales, remitir las actas para su calificación a los Juzgados Municipales. En las infracciones en materia de medio ambiente, podrán precalificar como recomendación los inspectores adscritos a la dependencia correspondiente, de conformidad con la legislación aplicable.  </w:t>
            </w:r>
          </w:p>
          <w:p w:rsidR="00E9424C" w:rsidRPr="00DB6FEA" w:rsidRDefault="00E9424C" w:rsidP="00E444AE">
            <w:pPr>
              <w:pStyle w:val="Prrafodelista"/>
              <w:spacing w:after="5" w:line="251" w:lineRule="auto"/>
              <w:ind w:left="1279" w:right="402"/>
              <w:jc w:val="both"/>
              <w:rPr>
                <w:rFonts w:ascii="Arial" w:hAnsi="Arial" w:cs="Arial"/>
                <w:sz w:val="22"/>
                <w:szCs w:val="22"/>
              </w:rPr>
            </w:pPr>
          </w:p>
          <w:p w:rsidR="00E9424C" w:rsidRPr="00DB6FEA" w:rsidRDefault="00E9424C" w:rsidP="000520FB">
            <w:pPr>
              <w:pStyle w:val="Prrafodelista"/>
              <w:numPr>
                <w:ilvl w:val="0"/>
                <w:numId w:val="40"/>
              </w:numPr>
              <w:spacing w:after="5" w:line="251" w:lineRule="auto"/>
              <w:ind w:right="402"/>
              <w:jc w:val="both"/>
              <w:rPr>
                <w:rFonts w:ascii="Arial" w:hAnsi="Arial" w:cs="Arial"/>
                <w:sz w:val="22"/>
                <w:szCs w:val="22"/>
              </w:rPr>
            </w:pPr>
            <w:r w:rsidRPr="00DB6FEA">
              <w:rPr>
                <w:rFonts w:ascii="Arial" w:hAnsi="Arial" w:cs="Arial"/>
                <w:sz w:val="22"/>
                <w:szCs w:val="22"/>
              </w:rPr>
              <w:t>En los casos de infracciones y en los términos señalados en las disposiciones aplicables conceder un plazo para el cumplimiento voluntario por parte del infractor;</w:t>
            </w:r>
          </w:p>
          <w:p w:rsidR="00BA7ABF" w:rsidRPr="00DB6FEA" w:rsidRDefault="00BA7ABF" w:rsidP="00E444AE">
            <w:pPr>
              <w:spacing w:line="276" w:lineRule="auto"/>
              <w:jc w:val="both"/>
              <w:rPr>
                <w:rFonts w:ascii="Arial" w:hAnsi="Arial" w:cs="Arial"/>
                <w:b/>
                <w:sz w:val="22"/>
                <w:szCs w:val="22"/>
              </w:rPr>
            </w:pPr>
          </w:p>
          <w:p w:rsidR="00E9424C" w:rsidRPr="00DB6FEA" w:rsidRDefault="00E9424C" w:rsidP="00E444AE">
            <w:pPr>
              <w:spacing w:line="276" w:lineRule="auto"/>
              <w:jc w:val="both"/>
              <w:rPr>
                <w:rFonts w:ascii="Arial" w:hAnsi="Arial" w:cs="Arial"/>
                <w:b/>
                <w:sz w:val="22"/>
                <w:szCs w:val="22"/>
              </w:rPr>
            </w:pPr>
          </w:p>
          <w:p w:rsidR="00E9424C" w:rsidRPr="00DB6FEA" w:rsidRDefault="00E9424C" w:rsidP="00E444AE">
            <w:pPr>
              <w:jc w:val="both"/>
              <w:rPr>
                <w:rFonts w:ascii="Arial" w:hAnsi="Arial" w:cs="Arial"/>
                <w:sz w:val="22"/>
                <w:szCs w:val="22"/>
              </w:rPr>
            </w:pPr>
            <w:r w:rsidRPr="00DB6FEA">
              <w:rPr>
                <w:rFonts w:ascii="Arial" w:hAnsi="Arial" w:cs="Arial"/>
                <w:sz w:val="22"/>
                <w:szCs w:val="22"/>
              </w:rPr>
              <w:t>XVI a XXV</w:t>
            </w:r>
          </w:p>
          <w:p w:rsidR="00E9424C" w:rsidRPr="00DB6FEA" w:rsidRDefault="00E9424C" w:rsidP="00E444AE">
            <w:pPr>
              <w:ind w:left="199" w:right="402"/>
              <w:jc w:val="both"/>
              <w:rPr>
                <w:rFonts w:ascii="Arial" w:hAnsi="Arial" w:cs="Arial"/>
                <w:sz w:val="22"/>
                <w:szCs w:val="22"/>
              </w:rPr>
            </w:pPr>
          </w:p>
          <w:p w:rsidR="00E9424C" w:rsidRPr="00DB6FEA" w:rsidRDefault="00E9424C" w:rsidP="000520FB">
            <w:pPr>
              <w:pStyle w:val="Prrafodelista"/>
              <w:numPr>
                <w:ilvl w:val="0"/>
                <w:numId w:val="42"/>
              </w:numPr>
              <w:spacing w:after="5" w:line="251" w:lineRule="auto"/>
              <w:ind w:right="402"/>
              <w:jc w:val="both"/>
              <w:rPr>
                <w:rFonts w:ascii="Arial" w:hAnsi="Arial" w:cs="Arial"/>
                <w:sz w:val="22"/>
                <w:szCs w:val="22"/>
              </w:rPr>
            </w:pPr>
            <w:r w:rsidRPr="00DB6FEA">
              <w:rPr>
                <w:rFonts w:ascii="Arial" w:hAnsi="Arial" w:cs="Arial"/>
                <w:sz w:val="22"/>
                <w:szCs w:val="22"/>
              </w:rPr>
              <w:t>Ordenar y llevar a cabo las inspecciones, así como ordenar la suspensión de obras, clausuras o cualquier sanción o medida de seguridad que proceda, en los casos previstos en el Reglamento Municipal de Zonificación y Control Territorial del Municipio y de las leyes estatales en materia de Desarrollo Urbano y Protección Civil,</w:t>
            </w:r>
          </w:p>
          <w:p w:rsidR="00E9424C" w:rsidRPr="00DB6FEA" w:rsidRDefault="00E9424C" w:rsidP="00E444AE">
            <w:pPr>
              <w:spacing w:line="276" w:lineRule="auto"/>
              <w:jc w:val="both"/>
              <w:rPr>
                <w:rFonts w:ascii="Arial" w:hAnsi="Arial" w:cs="Arial"/>
                <w:b/>
                <w:sz w:val="22"/>
                <w:szCs w:val="22"/>
              </w:rPr>
            </w:pPr>
          </w:p>
          <w:p w:rsidR="00E9424C" w:rsidRPr="00DB6FEA" w:rsidRDefault="00E9424C" w:rsidP="00E444AE">
            <w:pPr>
              <w:spacing w:line="276" w:lineRule="auto"/>
              <w:jc w:val="both"/>
              <w:rPr>
                <w:rFonts w:ascii="Arial" w:hAnsi="Arial" w:cs="Arial"/>
                <w:b/>
                <w:sz w:val="22"/>
                <w:szCs w:val="22"/>
              </w:rPr>
            </w:pPr>
          </w:p>
          <w:p w:rsidR="00E9424C" w:rsidRPr="00DB6FEA" w:rsidRDefault="00E9424C" w:rsidP="00E444AE">
            <w:pPr>
              <w:jc w:val="both"/>
              <w:rPr>
                <w:rFonts w:ascii="Arial" w:hAnsi="Arial" w:cs="Arial"/>
                <w:sz w:val="22"/>
                <w:szCs w:val="22"/>
              </w:rPr>
            </w:pPr>
            <w:r w:rsidRPr="00DB6FEA">
              <w:rPr>
                <w:rFonts w:ascii="Arial" w:hAnsi="Arial" w:cs="Arial"/>
                <w:sz w:val="22"/>
                <w:szCs w:val="22"/>
              </w:rPr>
              <w:t>X</w:t>
            </w:r>
            <w:r w:rsidR="00AE3BE8" w:rsidRPr="00DB6FEA">
              <w:rPr>
                <w:rFonts w:ascii="Arial" w:hAnsi="Arial" w:cs="Arial"/>
                <w:sz w:val="22"/>
                <w:szCs w:val="22"/>
              </w:rPr>
              <w:t>X</w:t>
            </w:r>
            <w:r w:rsidRPr="00DB6FEA">
              <w:rPr>
                <w:rFonts w:ascii="Arial" w:hAnsi="Arial" w:cs="Arial"/>
                <w:sz w:val="22"/>
                <w:szCs w:val="22"/>
              </w:rPr>
              <w:t>V</w:t>
            </w:r>
            <w:r w:rsidR="00AE3BE8" w:rsidRPr="00DB6FEA">
              <w:rPr>
                <w:rFonts w:ascii="Arial" w:hAnsi="Arial" w:cs="Arial"/>
                <w:sz w:val="22"/>
                <w:szCs w:val="22"/>
              </w:rPr>
              <w:t>I</w:t>
            </w:r>
            <w:r w:rsidRPr="00DB6FEA">
              <w:rPr>
                <w:rFonts w:ascii="Arial" w:hAnsi="Arial" w:cs="Arial"/>
                <w:sz w:val="22"/>
                <w:szCs w:val="22"/>
              </w:rPr>
              <w:t xml:space="preserve">I a </w:t>
            </w:r>
            <w:r w:rsidR="00AE3BE8" w:rsidRPr="00DB6FEA">
              <w:rPr>
                <w:rFonts w:ascii="Arial" w:hAnsi="Arial" w:cs="Arial"/>
                <w:sz w:val="22"/>
                <w:szCs w:val="22"/>
              </w:rPr>
              <w:t>X</w:t>
            </w:r>
            <w:r w:rsidRPr="00DB6FEA">
              <w:rPr>
                <w:rFonts w:ascii="Arial" w:hAnsi="Arial" w:cs="Arial"/>
                <w:sz w:val="22"/>
                <w:szCs w:val="22"/>
              </w:rPr>
              <w:t>XXV</w:t>
            </w:r>
            <w:r w:rsidR="00AE3BE8" w:rsidRPr="00DB6FEA">
              <w:rPr>
                <w:rFonts w:ascii="Arial" w:hAnsi="Arial" w:cs="Arial"/>
                <w:sz w:val="22"/>
                <w:szCs w:val="22"/>
              </w:rPr>
              <w:t>I</w:t>
            </w:r>
          </w:p>
          <w:p w:rsidR="00AE3BE8" w:rsidRPr="00DB6FEA" w:rsidRDefault="00AE3BE8" w:rsidP="00E444AE">
            <w:pPr>
              <w:spacing w:after="5" w:line="251" w:lineRule="auto"/>
              <w:ind w:left="559" w:right="402"/>
              <w:jc w:val="both"/>
              <w:rPr>
                <w:rFonts w:ascii="Arial" w:hAnsi="Arial" w:cs="Arial"/>
                <w:sz w:val="22"/>
                <w:szCs w:val="22"/>
              </w:rPr>
            </w:pPr>
          </w:p>
          <w:p w:rsidR="00AE3BE8" w:rsidRPr="00DB6FEA" w:rsidRDefault="00AE3BE8" w:rsidP="000520FB">
            <w:pPr>
              <w:pStyle w:val="Prrafodelista"/>
              <w:numPr>
                <w:ilvl w:val="0"/>
                <w:numId w:val="44"/>
              </w:numPr>
              <w:spacing w:after="5" w:line="251" w:lineRule="auto"/>
              <w:ind w:right="402"/>
              <w:jc w:val="both"/>
              <w:rPr>
                <w:rFonts w:ascii="Arial" w:hAnsi="Arial" w:cs="Arial"/>
                <w:sz w:val="22"/>
                <w:szCs w:val="22"/>
              </w:rPr>
            </w:pPr>
            <w:r w:rsidRPr="00DB6FEA">
              <w:rPr>
                <w:rFonts w:ascii="Arial" w:hAnsi="Arial" w:cs="Arial"/>
                <w:sz w:val="22"/>
                <w:szCs w:val="22"/>
              </w:rPr>
              <w:t xml:space="preserve"> Sancionar las infracciones a las violaciones de las disposiciones del Reglamento de Medio ambiente para el Municipio</w:t>
            </w:r>
            <w:r w:rsidR="00C06E2E" w:rsidRPr="00DB6FEA">
              <w:rPr>
                <w:rFonts w:ascii="Arial" w:hAnsi="Arial" w:cs="Arial"/>
                <w:sz w:val="22"/>
                <w:szCs w:val="22"/>
              </w:rPr>
              <w:t>.</w:t>
            </w:r>
          </w:p>
          <w:p w:rsidR="00C06E2E" w:rsidRPr="00DB6FEA" w:rsidRDefault="00C06E2E" w:rsidP="00E444AE">
            <w:pPr>
              <w:spacing w:after="5" w:line="251" w:lineRule="auto"/>
              <w:ind w:right="402"/>
              <w:jc w:val="both"/>
              <w:rPr>
                <w:rFonts w:ascii="Arial" w:hAnsi="Arial" w:cs="Arial"/>
                <w:sz w:val="22"/>
                <w:szCs w:val="22"/>
              </w:rPr>
            </w:pPr>
          </w:p>
          <w:p w:rsidR="00C06E2E" w:rsidRPr="00DB6FEA" w:rsidRDefault="00C06E2E" w:rsidP="00E444AE">
            <w:pPr>
              <w:spacing w:after="5" w:line="251" w:lineRule="auto"/>
              <w:ind w:right="402"/>
              <w:jc w:val="both"/>
              <w:rPr>
                <w:rFonts w:ascii="Arial" w:hAnsi="Arial" w:cs="Arial"/>
                <w:sz w:val="22"/>
                <w:szCs w:val="22"/>
              </w:rPr>
            </w:pPr>
          </w:p>
          <w:p w:rsidR="00C06E2E" w:rsidRPr="00DB6FEA" w:rsidRDefault="00C06E2E" w:rsidP="00E444AE">
            <w:pPr>
              <w:spacing w:after="5" w:line="251" w:lineRule="auto"/>
              <w:ind w:right="402"/>
              <w:jc w:val="both"/>
              <w:rPr>
                <w:rFonts w:ascii="Arial" w:hAnsi="Arial" w:cs="Arial"/>
                <w:sz w:val="22"/>
                <w:szCs w:val="22"/>
              </w:rPr>
            </w:pPr>
          </w:p>
          <w:p w:rsidR="00C06E2E" w:rsidRPr="00DB6FEA" w:rsidRDefault="00C06E2E" w:rsidP="00E444AE">
            <w:pPr>
              <w:spacing w:after="5" w:line="251" w:lineRule="auto"/>
              <w:ind w:right="402"/>
              <w:jc w:val="both"/>
              <w:rPr>
                <w:rFonts w:ascii="Arial" w:hAnsi="Arial" w:cs="Arial"/>
                <w:sz w:val="22"/>
                <w:szCs w:val="22"/>
              </w:rPr>
            </w:pPr>
          </w:p>
          <w:p w:rsidR="00C06E2E" w:rsidRPr="00DB6FEA" w:rsidRDefault="00C06E2E" w:rsidP="00E444AE">
            <w:pPr>
              <w:spacing w:after="5" w:line="251" w:lineRule="auto"/>
              <w:ind w:right="402"/>
              <w:jc w:val="both"/>
              <w:rPr>
                <w:rFonts w:ascii="Arial" w:hAnsi="Arial" w:cs="Arial"/>
                <w:sz w:val="22"/>
                <w:szCs w:val="22"/>
              </w:rPr>
            </w:pPr>
          </w:p>
          <w:p w:rsidR="00C06E2E" w:rsidRPr="00DB6FEA" w:rsidRDefault="00C06E2E" w:rsidP="00E444AE">
            <w:pPr>
              <w:ind w:left="154" w:right="402"/>
              <w:jc w:val="both"/>
              <w:rPr>
                <w:rFonts w:ascii="Arial" w:hAnsi="Arial" w:cs="Arial"/>
                <w:sz w:val="22"/>
                <w:szCs w:val="22"/>
              </w:rPr>
            </w:pPr>
            <w:r w:rsidRPr="00DB6FEA">
              <w:rPr>
                <w:rFonts w:ascii="Arial" w:hAnsi="Arial" w:cs="Arial"/>
                <w:b/>
                <w:sz w:val="22"/>
                <w:szCs w:val="22"/>
              </w:rPr>
              <w:t xml:space="preserve">Artículo 115.- </w:t>
            </w:r>
            <w:r w:rsidRPr="00DB6FEA">
              <w:rPr>
                <w:rFonts w:ascii="Arial" w:hAnsi="Arial" w:cs="Arial"/>
                <w:sz w:val="22"/>
                <w:szCs w:val="22"/>
              </w:rPr>
              <w:t xml:space="preserve">La Jefatura de Inspección y vigilancia llevará a cabo la verificación e inspección de acciones urbanísticas, conforme a las siguientes atribuciones:  </w:t>
            </w:r>
          </w:p>
          <w:p w:rsidR="00C06E2E" w:rsidRPr="00DB6FEA" w:rsidRDefault="00C06E2E" w:rsidP="00E444AE">
            <w:pPr>
              <w:spacing w:line="259" w:lineRule="auto"/>
              <w:ind w:left="144"/>
              <w:jc w:val="both"/>
              <w:rPr>
                <w:rFonts w:ascii="Arial" w:hAnsi="Arial" w:cs="Arial"/>
                <w:sz w:val="22"/>
                <w:szCs w:val="22"/>
              </w:rPr>
            </w:pPr>
            <w:r w:rsidRPr="00DB6FEA">
              <w:rPr>
                <w:rFonts w:ascii="Arial" w:hAnsi="Arial" w:cs="Arial"/>
                <w:sz w:val="22"/>
                <w:szCs w:val="22"/>
              </w:rPr>
              <w:t xml:space="preserve">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Efectuar supervisiones a todas las acciones urbanísticas desarrolladas en el Municipio conforme al proyecto de construcción y/o urbanización autorizado;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Elaboración de actas de inspección;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Elaboración de certificados de habitabilidad;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Elaboración de dictámenes técnicos;  </w:t>
            </w:r>
          </w:p>
          <w:p w:rsidR="00C06E2E" w:rsidRPr="00DB6FEA" w:rsidRDefault="00C06E2E" w:rsidP="000520FB">
            <w:pPr>
              <w:numPr>
                <w:ilvl w:val="1"/>
                <w:numId w:val="46"/>
              </w:numPr>
              <w:spacing w:after="5" w:line="250" w:lineRule="auto"/>
              <w:ind w:right="402" w:hanging="470"/>
              <w:jc w:val="both"/>
              <w:rPr>
                <w:rFonts w:ascii="Arial" w:hAnsi="Arial" w:cs="Arial"/>
                <w:sz w:val="22"/>
                <w:szCs w:val="22"/>
              </w:rPr>
            </w:pPr>
            <w:r w:rsidRPr="00DB6FEA">
              <w:rPr>
                <w:rFonts w:ascii="Arial" w:hAnsi="Arial" w:cs="Arial"/>
                <w:sz w:val="22"/>
                <w:szCs w:val="22"/>
              </w:rPr>
              <w:t xml:space="preserve">Otorgar el registro a todos los directores responsables conforme a lo estipulado en las leyes estatales, así como en los reglamentos municipales y demás disposiciones que competen a la Dirección de Ordenamiento Territorial;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Aplicación de sanciones a los Directores Responsables de </w:t>
            </w:r>
            <w:r w:rsidRPr="00DB6FEA">
              <w:rPr>
                <w:rFonts w:ascii="Arial" w:hAnsi="Arial" w:cs="Arial"/>
                <w:sz w:val="22"/>
                <w:szCs w:val="22"/>
              </w:rPr>
              <w:lastRenderedPageBreak/>
              <w:t xml:space="preserve">Obra aplicaciones de sanciones administrativas (clausuras y suspensiones de obra);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Cerciorarse que la inspección efectuada en campo del proyecto de construcción, se haya realizado según el proyecto autorizado y otorgar el certificado de habitabilidad;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Mantener actualizado el registro público de Directores Responsables, corresponsables en edificación, peritos en supervisión municipal para su consulta en forma electrónica, así como las sanciones impuestos a los infractores en dichas materias;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Realizar y mantener actualizado el registro de directores y proyecto de edificación;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Revisar la cuantificación de las solicitudes ingresadas que cumplan con lo estipulado en la normatividad aplicable al Municipio;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Revisar que el proceso de ingreso de expedientes en ventanilla sea según lo estipulado en la ley y reglamento aplicable;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Vigilar el proceso de archivo de todos los expedientes que hayan culminado con el proceso de otorgamiento de la licencia de construcción; y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En concordancia con los artículos 10 y 14 de este reglamento podrá delegar obligaciones y facultades, así como comisionar a las </w:t>
            </w:r>
            <w:r w:rsidRPr="00DB6FEA">
              <w:rPr>
                <w:rFonts w:ascii="Arial" w:hAnsi="Arial" w:cs="Arial"/>
                <w:sz w:val="22"/>
                <w:szCs w:val="22"/>
              </w:rPr>
              <w:lastRenderedPageBreak/>
              <w:t xml:space="preserve">dependencias que lo requieran por su especialidad, personal para llevar a cabo acciones de inspección y vigilancia de conformidad con el artículo 82 de este reglamento y 67 de la Ley del Procedimiento Administrativo del Estado de Jalisco y demás legislación aplicable;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Los inspectores comisionados dependerán de los titulares de las dependencias a las que fueron adscritos en el ejercicio de dichas funciones encomendadas;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Generar e implementar un plan de acciones permanente, destinado a mejorar la seguridad en materia de movilidad y transporte de los usuarios del espacio público;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Hacer los estudios necesarios para conservar y mejorar los servicios de movilidad, conforme a las necesidades y propuestas de la sociedad;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Indicar la ubicación de los lugares para el establecimiento de los sitios y matrices del servicio de taxi, a propuesta de los interesados;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Indicar las características específicas y la ubicación que deberán tener los dispositivos y señales para la regulación del tránsito, conforme a las normas generales de carácter técnico;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Intervenir, en coordinación con las dependencias municipales y dependencias competentes, en la </w:t>
            </w:r>
            <w:r w:rsidRPr="00DB6FEA">
              <w:rPr>
                <w:rFonts w:ascii="Arial" w:hAnsi="Arial" w:cs="Arial"/>
                <w:sz w:val="22"/>
                <w:szCs w:val="22"/>
              </w:rPr>
              <w:lastRenderedPageBreak/>
              <w:t xml:space="preserve">formulación y aplicación del Programa General de Transporte Público emitido por las Autoridades Estatales, así como en la adopción de corredores de transporte colectivo y masivo aplicables al ámbito territorial municipal;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Participar con las Dependencias y dependencias municipales Competentes en el diseño e implementación de estrategias que generen la mejora de los servicios de transporte público en la Ciudad, concentrando mayor atención en las zonas congestionadas por los vehículos y por los estacionamientos;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Participar en la creación de los proyectos para controlar el tránsito en la Ciudad;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Promover alternativas de transporte escolar;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Realizar los estudios necesarios sobre tránsito de vehículos, a fin de optimizar el uso de las vías y de los medios de transporte correspondientes, garantizando la protección de la vida humana y del ambiente, con seguridad, comodidad y fluidez en la vialidad;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Reportar y coordinar junto con otras dependencias municipales acciones que permitan mantener la vialidad, las banquetas y las ciclo vías libres de obstáculos u objetos que impidan, dificulten u </w:t>
            </w:r>
            <w:r w:rsidRPr="00DB6FEA">
              <w:rPr>
                <w:rFonts w:ascii="Arial" w:hAnsi="Arial" w:cs="Arial"/>
                <w:sz w:val="22"/>
                <w:szCs w:val="22"/>
              </w:rPr>
              <w:lastRenderedPageBreak/>
              <w:t xml:space="preserve">obstruyan el tránsito vehicular y peatonal, excepto aquellos casos expresamente autorizados por esta Dirección;  </w:t>
            </w:r>
          </w:p>
          <w:p w:rsidR="00C06E2E" w:rsidRPr="00DB6FEA"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 xml:space="preserve">Revisar y adecuar en coordinación con las dependencias municipales y dependencias competentes, los proyectos de infraestructura urbana para la incorporación de criterios de accesibilidad universal;  </w:t>
            </w:r>
          </w:p>
          <w:p w:rsidR="00E444AE" w:rsidRDefault="00C06E2E" w:rsidP="000520FB">
            <w:pPr>
              <w:numPr>
                <w:ilvl w:val="1"/>
                <w:numId w:val="46"/>
              </w:numPr>
              <w:spacing w:after="5" w:line="251" w:lineRule="auto"/>
              <w:ind w:right="402" w:hanging="470"/>
              <w:jc w:val="both"/>
              <w:rPr>
                <w:rFonts w:ascii="Arial" w:hAnsi="Arial" w:cs="Arial"/>
                <w:sz w:val="22"/>
                <w:szCs w:val="22"/>
              </w:rPr>
            </w:pPr>
            <w:r w:rsidRPr="00DB6FEA">
              <w:rPr>
                <w:rFonts w:ascii="Arial" w:hAnsi="Arial" w:cs="Arial"/>
                <w:sz w:val="22"/>
                <w:szCs w:val="22"/>
              </w:rPr>
              <w:t>Solicitar en su caso, al Gobierno del Estado asesoría y apoyo para realizar los estudios técnicos y acciones en materia de movilidad; y</w:t>
            </w:r>
          </w:p>
          <w:p w:rsidR="00C06E2E" w:rsidRPr="00E444AE" w:rsidRDefault="00E444AE" w:rsidP="000520FB">
            <w:pPr>
              <w:numPr>
                <w:ilvl w:val="1"/>
                <w:numId w:val="46"/>
              </w:numPr>
              <w:spacing w:after="5" w:line="251" w:lineRule="auto"/>
              <w:ind w:right="402" w:hanging="470"/>
              <w:jc w:val="both"/>
              <w:rPr>
                <w:rFonts w:ascii="Arial" w:hAnsi="Arial" w:cs="Arial"/>
                <w:sz w:val="22"/>
                <w:szCs w:val="22"/>
              </w:rPr>
            </w:pPr>
            <w:r>
              <w:rPr>
                <w:rFonts w:ascii="Arial" w:hAnsi="Arial" w:cs="Arial"/>
                <w:sz w:val="22"/>
                <w:szCs w:val="22"/>
              </w:rPr>
              <w:t>Su</w:t>
            </w:r>
            <w:r w:rsidR="00C06E2E" w:rsidRPr="00E444AE">
              <w:rPr>
                <w:rFonts w:ascii="Arial" w:hAnsi="Arial" w:cs="Arial"/>
                <w:sz w:val="22"/>
                <w:szCs w:val="22"/>
              </w:rPr>
              <w:t>pervisar las acciones en materia de infraestructura en intersecciones, reducción de la velocidad y sensibilización del uso de las vías, en coordinación con las dependencias municipales y dependencias competentes.</w:t>
            </w:r>
          </w:p>
          <w:p w:rsidR="00C06E2E" w:rsidRPr="00DB6FEA" w:rsidRDefault="00C06E2E" w:rsidP="00E444AE">
            <w:pPr>
              <w:spacing w:after="5" w:line="251" w:lineRule="auto"/>
              <w:ind w:right="402"/>
              <w:jc w:val="both"/>
              <w:rPr>
                <w:rFonts w:ascii="Arial" w:hAnsi="Arial" w:cs="Arial"/>
                <w:sz w:val="22"/>
                <w:szCs w:val="22"/>
              </w:rPr>
            </w:pPr>
          </w:p>
          <w:p w:rsidR="00E9424C" w:rsidRPr="00DB6FEA" w:rsidRDefault="00E9424C" w:rsidP="00F83D84">
            <w:pPr>
              <w:spacing w:line="276" w:lineRule="auto"/>
              <w:jc w:val="both"/>
              <w:rPr>
                <w:rFonts w:ascii="Arial" w:hAnsi="Arial" w:cs="Arial"/>
                <w:b/>
                <w:sz w:val="22"/>
                <w:szCs w:val="22"/>
              </w:rPr>
            </w:pPr>
          </w:p>
        </w:tc>
        <w:tc>
          <w:tcPr>
            <w:tcW w:w="4414" w:type="dxa"/>
          </w:tcPr>
          <w:p w:rsidR="00FC2517" w:rsidRPr="00DB6FEA" w:rsidRDefault="006416CD" w:rsidP="00F70B8B">
            <w:pPr>
              <w:spacing w:line="276" w:lineRule="auto"/>
              <w:jc w:val="both"/>
              <w:rPr>
                <w:rFonts w:ascii="Arial" w:hAnsi="Arial" w:cs="Arial"/>
                <w:sz w:val="22"/>
                <w:szCs w:val="22"/>
              </w:rPr>
            </w:pPr>
            <w:r w:rsidRPr="00DB6FEA">
              <w:rPr>
                <w:rFonts w:ascii="Arial" w:hAnsi="Arial" w:cs="Arial"/>
                <w:b/>
                <w:sz w:val="22"/>
                <w:szCs w:val="22"/>
              </w:rPr>
              <w:lastRenderedPageBreak/>
              <w:t xml:space="preserve">Artículo 94.- </w:t>
            </w:r>
            <w:r w:rsidRPr="00DB6FEA">
              <w:rPr>
                <w:rFonts w:ascii="Arial" w:hAnsi="Arial" w:cs="Arial"/>
                <w:sz w:val="22"/>
                <w:szCs w:val="22"/>
              </w:rPr>
              <w:t xml:space="preserve">El Secretario de Gobierno, además de las facultades y obligaciones que le confiere el artículo 63 de la Ley del Gobierno, tendrá las previstas en las Leyes Estatales, los demás ordenamientos legales que emita el Ayuntamiento, tiene las siguientes facultades y obligaciones:   </w:t>
            </w:r>
          </w:p>
          <w:p w:rsidR="006416CD" w:rsidRPr="00DB6FEA" w:rsidRDefault="006416CD" w:rsidP="00F70B8B">
            <w:pPr>
              <w:spacing w:line="276" w:lineRule="auto"/>
              <w:jc w:val="both"/>
              <w:rPr>
                <w:rFonts w:ascii="Arial" w:hAnsi="Arial" w:cs="Arial"/>
                <w:sz w:val="22"/>
                <w:szCs w:val="22"/>
              </w:rPr>
            </w:pPr>
          </w:p>
          <w:p w:rsidR="006416CD" w:rsidRPr="00DB6FEA" w:rsidRDefault="006416CD" w:rsidP="006416CD">
            <w:pPr>
              <w:ind w:left="147" w:right="402" w:hanging="3"/>
              <w:rPr>
                <w:rFonts w:ascii="Arial" w:hAnsi="Arial" w:cs="Arial"/>
                <w:sz w:val="22"/>
                <w:szCs w:val="22"/>
              </w:rPr>
            </w:pPr>
            <w:r w:rsidRPr="00DB6FEA">
              <w:rPr>
                <w:rFonts w:ascii="Arial" w:hAnsi="Arial" w:cs="Arial"/>
                <w:sz w:val="22"/>
                <w:szCs w:val="22"/>
              </w:rPr>
              <w:t xml:space="preserve">XXII.-Evaluar la función de la </w:t>
            </w:r>
            <w:r w:rsidRPr="00DB6FEA">
              <w:rPr>
                <w:rFonts w:ascii="Arial" w:hAnsi="Arial" w:cs="Arial"/>
                <w:b/>
                <w:sz w:val="22"/>
                <w:szCs w:val="22"/>
              </w:rPr>
              <w:t>Jefatura</w:t>
            </w:r>
            <w:r w:rsidRPr="00DB6FEA">
              <w:rPr>
                <w:rFonts w:ascii="Arial" w:hAnsi="Arial" w:cs="Arial"/>
                <w:sz w:val="22"/>
                <w:szCs w:val="22"/>
              </w:rPr>
              <w:t xml:space="preserve"> de Inspección y Vigilancia, con el objeto de eficientar el desempeño de dicha función bajo los principios de transparencia, honradez, compromiso social y espíritu de servicio de los servidores públicos a su cargo;  </w:t>
            </w:r>
          </w:p>
          <w:p w:rsidR="006416CD" w:rsidRPr="00DB6FEA" w:rsidRDefault="006416CD" w:rsidP="006416CD">
            <w:pPr>
              <w:rPr>
                <w:rFonts w:ascii="Arial" w:hAnsi="Arial" w:cs="Arial"/>
                <w:sz w:val="22"/>
                <w:szCs w:val="22"/>
              </w:rPr>
            </w:pPr>
          </w:p>
          <w:p w:rsidR="006416CD" w:rsidRPr="00DB6FEA" w:rsidRDefault="006416CD" w:rsidP="006416CD">
            <w:pPr>
              <w:ind w:left="147" w:right="402" w:hanging="3"/>
              <w:rPr>
                <w:rFonts w:ascii="Arial" w:hAnsi="Arial" w:cs="Arial"/>
                <w:sz w:val="22"/>
                <w:szCs w:val="22"/>
              </w:rPr>
            </w:pPr>
            <w:r w:rsidRPr="00DB6FEA">
              <w:rPr>
                <w:rFonts w:ascii="Arial" w:hAnsi="Arial" w:cs="Arial"/>
                <w:sz w:val="22"/>
                <w:szCs w:val="22"/>
              </w:rPr>
              <w:t xml:space="preserve">XXVIII.-Presentar las actas de Ayuntamiento </w:t>
            </w:r>
            <w:r w:rsidRPr="00DB6FEA">
              <w:rPr>
                <w:rFonts w:ascii="Arial" w:hAnsi="Arial" w:cs="Arial"/>
                <w:b/>
                <w:sz w:val="22"/>
                <w:szCs w:val="22"/>
              </w:rPr>
              <w:t>para su aprobación</w:t>
            </w:r>
            <w:r w:rsidRPr="00DB6FEA">
              <w:rPr>
                <w:rFonts w:ascii="Arial" w:hAnsi="Arial" w:cs="Arial"/>
                <w:sz w:val="22"/>
                <w:szCs w:val="22"/>
              </w:rPr>
              <w:t xml:space="preserve">, una vez levantada y registrados los acuerdos correspondientes, </w:t>
            </w:r>
            <w:r w:rsidRPr="00DB6FEA">
              <w:rPr>
                <w:rFonts w:ascii="Arial" w:hAnsi="Arial" w:cs="Arial"/>
                <w:sz w:val="22"/>
                <w:szCs w:val="22"/>
              </w:rPr>
              <w:lastRenderedPageBreak/>
              <w:t xml:space="preserve">procediendo a la integración del expediente relativo se procederá a la encuadernación de las mismas;  </w:t>
            </w:r>
          </w:p>
          <w:p w:rsidR="006416CD" w:rsidRPr="00DB6FEA" w:rsidRDefault="006416CD" w:rsidP="00F70B8B">
            <w:pPr>
              <w:spacing w:line="276" w:lineRule="auto"/>
              <w:jc w:val="both"/>
              <w:rPr>
                <w:rFonts w:ascii="Arial" w:hAnsi="Arial" w:cs="Arial"/>
                <w:b/>
                <w:sz w:val="22"/>
                <w:szCs w:val="22"/>
              </w:rPr>
            </w:pPr>
          </w:p>
          <w:p w:rsidR="006416CD" w:rsidRPr="00DB6FEA" w:rsidRDefault="006416CD" w:rsidP="006416CD">
            <w:pPr>
              <w:ind w:left="154" w:right="402"/>
              <w:rPr>
                <w:rFonts w:ascii="Arial" w:hAnsi="Arial" w:cs="Arial"/>
                <w:sz w:val="22"/>
                <w:szCs w:val="22"/>
              </w:rPr>
            </w:pPr>
            <w:r w:rsidRPr="00DB6FEA">
              <w:rPr>
                <w:rFonts w:ascii="Arial" w:hAnsi="Arial" w:cs="Arial"/>
                <w:b/>
                <w:sz w:val="22"/>
                <w:szCs w:val="22"/>
              </w:rPr>
              <w:t xml:space="preserve">Artículo 97.- </w:t>
            </w:r>
            <w:r w:rsidRPr="00DB6FEA">
              <w:rPr>
                <w:rFonts w:ascii="Arial" w:hAnsi="Arial" w:cs="Arial"/>
                <w:sz w:val="22"/>
                <w:szCs w:val="22"/>
              </w:rPr>
              <w:t xml:space="preserve">El Secretario de Gobierno, orgánicamente y administrativamente, tendrá a su cargo de las siguientes dependencias municipales:  </w:t>
            </w:r>
          </w:p>
          <w:p w:rsidR="006416CD" w:rsidRPr="00DB6FEA" w:rsidRDefault="006416CD" w:rsidP="006416CD">
            <w:pPr>
              <w:spacing w:after="2" w:line="259" w:lineRule="auto"/>
              <w:ind w:left="151"/>
              <w:rPr>
                <w:rFonts w:ascii="Arial" w:hAnsi="Arial" w:cs="Arial"/>
                <w:sz w:val="22"/>
                <w:szCs w:val="22"/>
              </w:rPr>
            </w:pPr>
            <w:r w:rsidRPr="00DB6FEA">
              <w:rPr>
                <w:rFonts w:ascii="Arial" w:hAnsi="Arial" w:cs="Arial"/>
                <w:sz w:val="22"/>
                <w:szCs w:val="22"/>
              </w:rPr>
              <w:t xml:space="preserve"> </w:t>
            </w:r>
          </w:p>
          <w:p w:rsidR="006416CD" w:rsidRPr="00DB6FEA" w:rsidRDefault="006416CD" w:rsidP="000520FB">
            <w:pPr>
              <w:pStyle w:val="Prrafodelista"/>
              <w:numPr>
                <w:ilvl w:val="0"/>
                <w:numId w:val="39"/>
              </w:numPr>
              <w:spacing w:after="5" w:line="251" w:lineRule="auto"/>
              <w:ind w:right="402"/>
              <w:jc w:val="both"/>
              <w:rPr>
                <w:rFonts w:ascii="Arial" w:hAnsi="Arial" w:cs="Arial"/>
                <w:sz w:val="22"/>
                <w:szCs w:val="22"/>
              </w:rPr>
            </w:pPr>
            <w:r w:rsidRPr="00DB6FEA">
              <w:rPr>
                <w:rFonts w:ascii="Arial" w:hAnsi="Arial" w:cs="Arial"/>
                <w:sz w:val="22"/>
                <w:szCs w:val="22"/>
              </w:rPr>
              <w:t xml:space="preserve">Jefatura de Secretaria General </w:t>
            </w:r>
          </w:p>
          <w:p w:rsidR="006416CD" w:rsidRPr="00DB6FEA" w:rsidRDefault="006416CD" w:rsidP="000520FB">
            <w:pPr>
              <w:pStyle w:val="Prrafodelista"/>
              <w:numPr>
                <w:ilvl w:val="0"/>
                <w:numId w:val="39"/>
              </w:numPr>
              <w:spacing w:after="5" w:line="251" w:lineRule="auto"/>
              <w:ind w:right="402"/>
              <w:jc w:val="both"/>
              <w:rPr>
                <w:rFonts w:ascii="Arial" w:hAnsi="Arial" w:cs="Arial"/>
                <w:sz w:val="22"/>
                <w:szCs w:val="22"/>
              </w:rPr>
            </w:pPr>
            <w:r w:rsidRPr="00DB6FEA">
              <w:rPr>
                <w:rFonts w:ascii="Arial" w:hAnsi="Arial" w:cs="Arial"/>
                <w:sz w:val="22"/>
                <w:szCs w:val="22"/>
              </w:rPr>
              <w:t xml:space="preserve">Enlace Municipal de Reclutamiento del Servicio Militar Nacional; </w:t>
            </w:r>
          </w:p>
          <w:p w:rsidR="006416CD" w:rsidRPr="00DB6FEA" w:rsidRDefault="006416CD" w:rsidP="000520FB">
            <w:pPr>
              <w:pStyle w:val="Prrafodelista"/>
              <w:numPr>
                <w:ilvl w:val="0"/>
                <w:numId w:val="39"/>
              </w:numPr>
              <w:spacing w:after="5" w:line="251" w:lineRule="auto"/>
              <w:ind w:right="402"/>
              <w:jc w:val="both"/>
              <w:rPr>
                <w:rFonts w:ascii="Arial" w:hAnsi="Arial" w:cs="Arial"/>
                <w:sz w:val="22"/>
                <w:szCs w:val="22"/>
              </w:rPr>
            </w:pPr>
            <w:r w:rsidRPr="00DB6FEA">
              <w:rPr>
                <w:rFonts w:ascii="Arial" w:hAnsi="Arial" w:cs="Arial"/>
                <w:sz w:val="22"/>
                <w:szCs w:val="22"/>
              </w:rPr>
              <w:t xml:space="preserve">Oficialía del Registro Civil  </w:t>
            </w:r>
          </w:p>
          <w:p w:rsidR="006416CD" w:rsidRPr="00DB6FEA" w:rsidRDefault="006416CD" w:rsidP="000520FB">
            <w:pPr>
              <w:pStyle w:val="Prrafodelista"/>
              <w:numPr>
                <w:ilvl w:val="0"/>
                <w:numId w:val="39"/>
              </w:numPr>
              <w:spacing w:after="5" w:line="251" w:lineRule="auto"/>
              <w:ind w:right="402"/>
              <w:jc w:val="both"/>
              <w:rPr>
                <w:rFonts w:ascii="Arial" w:hAnsi="Arial" w:cs="Arial"/>
                <w:sz w:val="22"/>
                <w:szCs w:val="22"/>
              </w:rPr>
            </w:pPr>
            <w:r w:rsidRPr="00DB6FEA">
              <w:rPr>
                <w:rFonts w:ascii="Arial" w:hAnsi="Arial" w:cs="Arial"/>
                <w:sz w:val="22"/>
                <w:szCs w:val="22"/>
              </w:rPr>
              <w:t xml:space="preserve">Oficina de Enlace de la Secretaria de Relaciones Exteriores;  </w:t>
            </w:r>
          </w:p>
          <w:p w:rsidR="006416CD" w:rsidRPr="00DB6FEA" w:rsidRDefault="006416CD" w:rsidP="000520FB">
            <w:pPr>
              <w:pStyle w:val="Prrafodelista"/>
              <w:numPr>
                <w:ilvl w:val="0"/>
                <w:numId w:val="39"/>
              </w:numPr>
              <w:spacing w:after="5" w:line="251" w:lineRule="auto"/>
              <w:ind w:right="402"/>
              <w:jc w:val="both"/>
              <w:rPr>
                <w:rFonts w:ascii="Arial" w:hAnsi="Arial" w:cs="Arial"/>
                <w:sz w:val="22"/>
                <w:szCs w:val="22"/>
              </w:rPr>
            </w:pPr>
            <w:r w:rsidRPr="00DB6FEA">
              <w:rPr>
                <w:rFonts w:ascii="Arial" w:hAnsi="Arial" w:cs="Arial"/>
                <w:sz w:val="22"/>
                <w:szCs w:val="22"/>
              </w:rPr>
              <w:t>Unid</w:t>
            </w:r>
            <w:r w:rsidR="008F5EB0" w:rsidRPr="00DB6FEA">
              <w:rPr>
                <w:rFonts w:ascii="Arial" w:hAnsi="Arial" w:cs="Arial"/>
                <w:sz w:val="22"/>
                <w:szCs w:val="22"/>
              </w:rPr>
              <w:t>ad de Inspección y Vigilancia;</w:t>
            </w:r>
          </w:p>
          <w:p w:rsidR="006416CD" w:rsidRPr="00DB6FEA" w:rsidRDefault="006416CD" w:rsidP="00F70B8B">
            <w:pPr>
              <w:spacing w:line="276" w:lineRule="auto"/>
              <w:jc w:val="both"/>
              <w:rPr>
                <w:rFonts w:ascii="Arial" w:hAnsi="Arial" w:cs="Arial"/>
                <w:b/>
                <w:sz w:val="22"/>
                <w:szCs w:val="22"/>
              </w:rPr>
            </w:pPr>
          </w:p>
          <w:p w:rsidR="00F83D84" w:rsidRPr="00DB6FEA" w:rsidRDefault="00F83D84" w:rsidP="00F83D84">
            <w:pPr>
              <w:spacing w:line="276" w:lineRule="auto"/>
              <w:jc w:val="both"/>
              <w:rPr>
                <w:rFonts w:ascii="Arial" w:hAnsi="Arial" w:cs="Arial"/>
                <w:sz w:val="22"/>
                <w:szCs w:val="22"/>
              </w:rPr>
            </w:pPr>
          </w:p>
          <w:p w:rsidR="00F83D84" w:rsidRPr="00DB6FEA" w:rsidRDefault="00F83D84" w:rsidP="00F83D84">
            <w:pPr>
              <w:spacing w:line="276" w:lineRule="auto"/>
              <w:jc w:val="both"/>
              <w:rPr>
                <w:rFonts w:ascii="Arial" w:hAnsi="Arial" w:cs="Arial"/>
                <w:sz w:val="22"/>
                <w:szCs w:val="22"/>
              </w:rPr>
            </w:pPr>
          </w:p>
          <w:p w:rsidR="006416CD" w:rsidRPr="00DB6FEA" w:rsidRDefault="00F83D84" w:rsidP="00F83D84">
            <w:pPr>
              <w:spacing w:line="276" w:lineRule="auto"/>
              <w:jc w:val="both"/>
              <w:rPr>
                <w:rFonts w:ascii="Arial" w:hAnsi="Arial" w:cs="Arial"/>
                <w:b/>
                <w:sz w:val="22"/>
                <w:szCs w:val="22"/>
              </w:rPr>
            </w:pPr>
            <w:r w:rsidRPr="00DB6FEA">
              <w:rPr>
                <w:rFonts w:ascii="Arial" w:hAnsi="Arial" w:cs="Arial"/>
                <w:b/>
                <w:sz w:val="22"/>
                <w:szCs w:val="22"/>
              </w:rPr>
              <w:t>Artículo 97 bis.- Las faltas del Secretario de Gobierno que no excedan un periodo de 15 días, serán suplidas por el servidor público que designe el Presidente Municipal.</w:t>
            </w:r>
          </w:p>
          <w:p w:rsidR="00F83D84" w:rsidRPr="00DB6FEA" w:rsidRDefault="00F83D84" w:rsidP="00F83D84">
            <w:pPr>
              <w:spacing w:line="276" w:lineRule="auto"/>
              <w:jc w:val="both"/>
              <w:rPr>
                <w:rFonts w:ascii="Arial" w:hAnsi="Arial" w:cs="Arial"/>
                <w:b/>
                <w:sz w:val="22"/>
                <w:szCs w:val="22"/>
              </w:rPr>
            </w:pPr>
          </w:p>
          <w:p w:rsidR="00F83D84" w:rsidRPr="00DB6FEA" w:rsidRDefault="00F83D84" w:rsidP="00F83D84">
            <w:pPr>
              <w:spacing w:line="276" w:lineRule="auto"/>
              <w:jc w:val="both"/>
              <w:rPr>
                <w:rFonts w:ascii="Arial" w:hAnsi="Arial" w:cs="Arial"/>
                <w:b/>
                <w:sz w:val="22"/>
                <w:szCs w:val="22"/>
              </w:rPr>
            </w:pPr>
            <w:r w:rsidRPr="00DB6FEA">
              <w:rPr>
                <w:rFonts w:ascii="Arial" w:hAnsi="Arial" w:cs="Arial"/>
                <w:b/>
                <w:sz w:val="22"/>
                <w:szCs w:val="22"/>
              </w:rPr>
              <w:t>En las faltas que excedan dicho plazo, el Ayuntamiento nombrará un Secretario interno; sin perjuicio de lo previsto en el párrafo segundo del artículo 63 de la Ley de Gobierno.</w:t>
            </w:r>
          </w:p>
          <w:p w:rsidR="00E9424C" w:rsidRPr="00DB6FEA" w:rsidRDefault="00E9424C" w:rsidP="00F83D84">
            <w:pPr>
              <w:spacing w:line="276" w:lineRule="auto"/>
              <w:jc w:val="both"/>
              <w:rPr>
                <w:rFonts w:ascii="Arial" w:hAnsi="Arial" w:cs="Arial"/>
                <w:b/>
                <w:sz w:val="22"/>
                <w:szCs w:val="22"/>
              </w:rPr>
            </w:pPr>
          </w:p>
          <w:p w:rsidR="00E9424C" w:rsidRPr="00DB6FEA" w:rsidRDefault="00E9424C" w:rsidP="00F83D84">
            <w:pPr>
              <w:spacing w:line="276" w:lineRule="auto"/>
              <w:jc w:val="both"/>
              <w:rPr>
                <w:rFonts w:ascii="Arial" w:hAnsi="Arial" w:cs="Arial"/>
                <w:b/>
                <w:sz w:val="22"/>
                <w:szCs w:val="22"/>
              </w:rPr>
            </w:pPr>
          </w:p>
          <w:p w:rsidR="00E9424C" w:rsidRPr="00DB6FEA" w:rsidRDefault="00E9424C" w:rsidP="00F83D84">
            <w:pPr>
              <w:spacing w:line="276" w:lineRule="auto"/>
              <w:jc w:val="both"/>
              <w:rPr>
                <w:rFonts w:ascii="Arial" w:hAnsi="Arial" w:cs="Arial"/>
                <w:b/>
                <w:sz w:val="22"/>
                <w:szCs w:val="22"/>
              </w:rPr>
            </w:pPr>
          </w:p>
          <w:p w:rsidR="00E9424C" w:rsidRPr="00DB6FEA" w:rsidRDefault="00E9424C" w:rsidP="00E9424C">
            <w:pPr>
              <w:ind w:left="154" w:right="402"/>
              <w:rPr>
                <w:rFonts w:ascii="Arial" w:hAnsi="Arial" w:cs="Arial"/>
                <w:sz w:val="22"/>
                <w:szCs w:val="22"/>
              </w:rPr>
            </w:pPr>
            <w:r w:rsidRPr="00DB6FEA">
              <w:rPr>
                <w:rFonts w:ascii="Arial" w:hAnsi="Arial" w:cs="Arial"/>
                <w:b/>
                <w:sz w:val="22"/>
                <w:szCs w:val="22"/>
              </w:rPr>
              <w:t xml:space="preserve">Artículo 114.- </w:t>
            </w:r>
            <w:r w:rsidRPr="00DB6FEA">
              <w:rPr>
                <w:rFonts w:ascii="Arial" w:hAnsi="Arial" w:cs="Arial"/>
                <w:sz w:val="22"/>
                <w:szCs w:val="22"/>
              </w:rPr>
              <w:t xml:space="preserve">Para el ejercicio de las obligaciones y facultades del Jefe de Inspección y Vigilancia, tendrá a su cargo el despacho de los siguientes asuntos:   </w:t>
            </w:r>
          </w:p>
          <w:p w:rsidR="00E9424C" w:rsidRPr="00DB6FEA" w:rsidRDefault="00E9424C" w:rsidP="00E9424C">
            <w:pPr>
              <w:ind w:left="154" w:right="402"/>
              <w:rPr>
                <w:rFonts w:ascii="Arial" w:hAnsi="Arial" w:cs="Arial"/>
                <w:sz w:val="22"/>
                <w:szCs w:val="22"/>
              </w:rPr>
            </w:pPr>
          </w:p>
          <w:p w:rsidR="00E9424C" w:rsidRPr="00DB6FEA" w:rsidRDefault="009E6046" w:rsidP="00E9424C">
            <w:pPr>
              <w:rPr>
                <w:rFonts w:ascii="Arial" w:hAnsi="Arial" w:cs="Arial"/>
                <w:sz w:val="22"/>
                <w:szCs w:val="22"/>
              </w:rPr>
            </w:pPr>
            <w:r w:rsidRPr="00DB6FEA">
              <w:rPr>
                <w:rFonts w:ascii="Arial" w:hAnsi="Arial" w:cs="Arial"/>
                <w:sz w:val="22"/>
                <w:szCs w:val="22"/>
              </w:rPr>
              <w:t xml:space="preserve">   </w:t>
            </w:r>
            <w:r w:rsidR="00E9424C" w:rsidRPr="00DB6FEA">
              <w:rPr>
                <w:rFonts w:ascii="Arial" w:hAnsi="Arial" w:cs="Arial"/>
                <w:sz w:val="22"/>
                <w:szCs w:val="22"/>
              </w:rPr>
              <w:t>I a XIII</w:t>
            </w:r>
          </w:p>
          <w:p w:rsidR="00E9424C" w:rsidRPr="00DB6FEA" w:rsidRDefault="00E9424C" w:rsidP="00E9424C">
            <w:pPr>
              <w:ind w:left="3" w:right="402" w:hanging="3"/>
              <w:rPr>
                <w:rFonts w:ascii="Arial" w:hAnsi="Arial" w:cs="Arial"/>
                <w:sz w:val="22"/>
                <w:szCs w:val="22"/>
              </w:rPr>
            </w:pPr>
          </w:p>
          <w:p w:rsidR="00E9424C" w:rsidRPr="00DB6FEA" w:rsidRDefault="00E9424C" w:rsidP="000520FB">
            <w:pPr>
              <w:pStyle w:val="Prrafodelista"/>
              <w:numPr>
                <w:ilvl w:val="0"/>
                <w:numId w:val="41"/>
              </w:numPr>
              <w:spacing w:after="5" w:line="251" w:lineRule="auto"/>
              <w:ind w:left="720" w:right="402"/>
              <w:jc w:val="both"/>
              <w:rPr>
                <w:rFonts w:ascii="Arial" w:hAnsi="Arial" w:cs="Arial"/>
                <w:sz w:val="22"/>
                <w:szCs w:val="22"/>
              </w:rPr>
            </w:pPr>
            <w:r w:rsidRPr="00DB6FEA">
              <w:rPr>
                <w:rFonts w:ascii="Arial" w:hAnsi="Arial" w:cs="Arial"/>
                <w:sz w:val="22"/>
                <w:szCs w:val="22"/>
              </w:rPr>
              <w:t xml:space="preserve">En los casos de infracción a los Reglamentos Municipales, remitir las actas para su calificación a los Juzgados Municipales. En las infracciones en materia de medio ambiente, podrán precalificar como recomendación los inspectores adscritos a la dependencia correspondiente, de conformidad con la legislación aplicable.  </w:t>
            </w:r>
          </w:p>
          <w:p w:rsidR="00E9424C" w:rsidRPr="00DB6FEA" w:rsidRDefault="00E9424C" w:rsidP="00315B7C">
            <w:pPr>
              <w:pStyle w:val="Prrafodelista"/>
              <w:spacing w:after="5" w:line="251" w:lineRule="auto"/>
              <w:ind w:right="402"/>
              <w:jc w:val="both"/>
              <w:rPr>
                <w:rFonts w:ascii="Arial" w:hAnsi="Arial" w:cs="Arial"/>
                <w:sz w:val="22"/>
                <w:szCs w:val="22"/>
              </w:rPr>
            </w:pPr>
          </w:p>
          <w:p w:rsidR="00E9424C" w:rsidRPr="00DB6FEA" w:rsidRDefault="00E9424C" w:rsidP="000520FB">
            <w:pPr>
              <w:pStyle w:val="Prrafodelista"/>
              <w:numPr>
                <w:ilvl w:val="0"/>
                <w:numId w:val="41"/>
              </w:numPr>
              <w:spacing w:after="5" w:line="251" w:lineRule="auto"/>
              <w:ind w:left="720" w:right="402"/>
              <w:jc w:val="both"/>
              <w:rPr>
                <w:rFonts w:ascii="Arial" w:hAnsi="Arial" w:cs="Arial"/>
                <w:sz w:val="22"/>
                <w:szCs w:val="22"/>
              </w:rPr>
            </w:pPr>
            <w:r w:rsidRPr="00DB6FEA">
              <w:rPr>
                <w:rFonts w:ascii="Arial" w:hAnsi="Arial" w:cs="Arial"/>
                <w:sz w:val="22"/>
                <w:szCs w:val="22"/>
              </w:rPr>
              <w:t>Suprimir</w:t>
            </w:r>
          </w:p>
          <w:p w:rsidR="00E9424C" w:rsidRPr="00DB6FEA" w:rsidRDefault="00E9424C" w:rsidP="00E9424C">
            <w:pPr>
              <w:pStyle w:val="Prrafodelista"/>
              <w:rPr>
                <w:rFonts w:ascii="Arial" w:hAnsi="Arial" w:cs="Arial"/>
                <w:sz w:val="22"/>
                <w:szCs w:val="22"/>
              </w:rPr>
            </w:pPr>
          </w:p>
          <w:p w:rsidR="00E9424C" w:rsidRPr="00DB6FEA" w:rsidRDefault="00E9424C" w:rsidP="00E9424C">
            <w:pPr>
              <w:spacing w:after="5" w:line="251" w:lineRule="auto"/>
              <w:ind w:right="402"/>
              <w:jc w:val="both"/>
              <w:rPr>
                <w:rFonts w:ascii="Arial" w:hAnsi="Arial" w:cs="Arial"/>
                <w:sz w:val="22"/>
                <w:szCs w:val="22"/>
              </w:rPr>
            </w:pPr>
          </w:p>
          <w:p w:rsidR="00E9424C" w:rsidRPr="00DB6FEA" w:rsidRDefault="00E9424C" w:rsidP="00E9424C">
            <w:pPr>
              <w:spacing w:after="5" w:line="251" w:lineRule="auto"/>
              <w:ind w:right="402"/>
              <w:jc w:val="both"/>
              <w:rPr>
                <w:rFonts w:ascii="Arial" w:hAnsi="Arial" w:cs="Arial"/>
                <w:sz w:val="22"/>
                <w:szCs w:val="22"/>
              </w:rPr>
            </w:pPr>
          </w:p>
          <w:p w:rsidR="00E9424C" w:rsidRPr="00DB6FEA" w:rsidRDefault="00E9424C" w:rsidP="00E9424C">
            <w:pPr>
              <w:spacing w:after="5" w:line="251" w:lineRule="auto"/>
              <w:ind w:right="402"/>
              <w:jc w:val="both"/>
              <w:rPr>
                <w:rFonts w:ascii="Arial" w:hAnsi="Arial" w:cs="Arial"/>
                <w:sz w:val="22"/>
                <w:szCs w:val="22"/>
              </w:rPr>
            </w:pPr>
          </w:p>
          <w:p w:rsidR="00E9424C" w:rsidRPr="00DB6FEA" w:rsidRDefault="00E9424C" w:rsidP="00E9424C">
            <w:pPr>
              <w:spacing w:after="5" w:line="251" w:lineRule="auto"/>
              <w:ind w:right="402"/>
              <w:jc w:val="both"/>
              <w:rPr>
                <w:rFonts w:ascii="Arial" w:hAnsi="Arial" w:cs="Arial"/>
                <w:sz w:val="22"/>
                <w:szCs w:val="22"/>
              </w:rPr>
            </w:pPr>
          </w:p>
          <w:p w:rsidR="00E9424C" w:rsidRPr="00DB6FEA" w:rsidRDefault="00E9424C" w:rsidP="00E9424C">
            <w:pPr>
              <w:spacing w:after="5" w:line="251" w:lineRule="auto"/>
              <w:ind w:right="402"/>
              <w:jc w:val="both"/>
              <w:rPr>
                <w:rFonts w:ascii="Arial" w:hAnsi="Arial" w:cs="Arial"/>
                <w:sz w:val="22"/>
                <w:szCs w:val="22"/>
              </w:rPr>
            </w:pPr>
          </w:p>
          <w:p w:rsidR="00E9424C" w:rsidRPr="00DB6FEA" w:rsidRDefault="00E9424C" w:rsidP="00E9424C">
            <w:pPr>
              <w:spacing w:after="5" w:line="251" w:lineRule="auto"/>
              <w:ind w:right="402"/>
              <w:jc w:val="both"/>
              <w:rPr>
                <w:rFonts w:ascii="Arial" w:hAnsi="Arial" w:cs="Arial"/>
                <w:sz w:val="22"/>
                <w:szCs w:val="22"/>
              </w:rPr>
            </w:pPr>
          </w:p>
          <w:p w:rsidR="00E9424C" w:rsidRPr="00DB6FEA" w:rsidRDefault="00E9424C" w:rsidP="00E9424C">
            <w:pPr>
              <w:spacing w:after="5" w:line="251" w:lineRule="auto"/>
              <w:ind w:right="402"/>
              <w:jc w:val="both"/>
              <w:rPr>
                <w:rFonts w:ascii="Arial" w:hAnsi="Arial" w:cs="Arial"/>
                <w:sz w:val="22"/>
                <w:szCs w:val="22"/>
              </w:rPr>
            </w:pPr>
          </w:p>
          <w:p w:rsidR="00E9424C" w:rsidRPr="00DB6FEA" w:rsidRDefault="00E9424C" w:rsidP="00E9424C">
            <w:pPr>
              <w:spacing w:after="5" w:line="251" w:lineRule="auto"/>
              <w:ind w:right="402"/>
              <w:jc w:val="both"/>
              <w:rPr>
                <w:rFonts w:ascii="Arial" w:hAnsi="Arial" w:cs="Arial"/>
                <w:sz w:val="22"/>
                <w:szCs w:val="22"/>
              </w:rPr>
            </w:pPr>
          </w:p>
          <w:p w:rsidR="00E9424C" w:rsidRPr="00DB6FEA" w:rsidRDefault="00E9424C" w:rsidP="00E9424C">
            <w:pPr>
              <w:spacing w:after="5" w:line="251" w:lineRule="auto"/>
              <w:ind w:right="402"/>
              <w:jc w:val="both"/>
              <w:rPr>
                <w:rFonts w:ascii="Arial" w:hAnsi="Arial" w:cs="Arial"/>
                <w:sz w:val="22"/>
                <w:szCs w:val="22"/>
              </w:rPr>
            </w:pPr>
          </w:p>
          <w:p w:rsidR="00AE3BE8" w:rsidRPr="00DB6FEA" w:rsidRDefault="00AE3BE8" w:rsidP="00AE3BE8">
            <w:pPr>
              <w:rPr>
                <w:rFonts w:ascii="Arial" w:hAnsi="Arial" w:cs="Arial"/>
                <w:sz w:val="22"/>
                <w:szCs w:val="22"/>
              </w:rPr>
            </w:pPr>
            <w:r w:rsidRPr="00DB6FEA">
              <w:rPr>
                <w:rFonts w:ascii="Arial" w:hAnsi="Arial" w:cs="Arial"/>
                <w:sz w:val="22"/>
                <w:szCs w:val="22"/>
              </w:rPr>
              <w:t>XVI a XXV</w:t>
            </w:r>
          </w:p>
          <w:p w:rsidR="00AE3BE8" w:rsidRPr="00DB6FEA" w:rsidRDefault="00AE3BE8" w:rsidP="00AE3BE8">
            <w:pPr>
              <w:ind w:left="199" w:right="402"/>
              <w:rPr>
                <w:rFonts w:ascii="Arial" w:hAnsi="Arial" w:cs="Arial"/>
                <w:sz w:val="22"/>
                <w:szCs w:val="22"/>
              </w:rPr>
            </w:pPr>
          </w:p>
          <w:p w:rsidR="00AE3BE8" w:rsidRPr="00DB6FEA" w:rsidRDefault="00AE3BE8" w:rsidP="000520FB">
            <w:pPr>
              <w:pStyle w:val="Prrafodelista"/>
              <w:numPr>
                <w:ilvl w:val="0"/>
                <w:numId w:val="43"/>
              </w:numPr>
              <w:spacing w:after="5" w:line="251" w:lineRule="auto"/>
              <w:ind w:right="402"/>
              <w:jc w:val="both"/>
              <w:rPr>
                <w:rFonts w:ascii="Arial" w:hAnsi="Arial" w:cs="Arial"/>
                <w:sz w:val="22"/>
                <w:szCs w:val="22"/>
              </w:rPr>
            </w:pPr>
            <w:r w:rsidRPr="00DB6FEA">
              <w:rPr>
                <w:rFonts w:ascii="Arial" w:hAnsi="Arial" w:cs="Arial"/>
                <w:sz w:val="22"/>
                <w:szCs w:val="22"/>
              </w:rPr>
              <w:t xml:space="preserve">Ordenar y llevar a cabo las inspecciones, así como </w:t>
            </w:r>
            <w:r w:rsidRPr="00DB6FEA">
              <w:rPr>
                <w:rFonts w:ascii="Arial" w:hAnsi="Arial" w:cs="Arial"/>
                <w:b/>
                <w:sz w:val="22"/>
                <w:szCs w:val="22"/>
              </w:rPr>
              <w:t xml:space="preserve">imponer como medida de seguridad la clausura temporal inmediata </w:t>
            </w:r>
            <w:r w:rsidRPr="00DB6FEA">
              <w:rPr>
                <w:rFonts w:ascii="Arial" w:hAnsi="Arial" w:cs="Arial"/>
                <w:sz w:val="22"/>
                <w:szCs w:val="22"/>
              </w:rPr>
              <w:t xml:space="preserve">o cualquier </w:t>
            </w:r>
            <w:r w:rsidRPr="00DB6FEA">
              <w:rPr>
                <w:rFonts w:ascii="Arial" w:hAnsi="Arial" w:cs="Arial"/>
                <w:b/>
                <w:sz w:val="22"/>
                <w:szCs w:val="22"/>
              </w:rPr>
              <w:t xml:space="preserve">otra </w:t>
            </w:r>
            <w:r w:rsidRPr="00DB6FEA">
              <w:rPr>
                <w:rFonts w:ascii="Arial" w:hAnsi="Arial" w:cs="Arial"/>
                <w:sz w:val="22"/>
                <w:szCs w:val="22"/>
              </w:rPr>
              <w:t>medida de seguridad que proceda, en los casos previstos en el Reglamento Municipal de Zonificación y Control Territorial del Municipio y de las leyes estatales en materia de Desarrollo Urbano y Protección Civil,</w:t>
            </w:r>
          </w:p>
          <w:p w:rsidR="00AE3BE8" w:rsidRPr="00DB6FEA" w:rsidRDefault="00AE3BE8" w:rsidP="00AE3BE8">
            <w:pPr>
              <w:spacing w:line="276" w:lineRule="auto"/>
              <w:jc w:val="both"/>
              <w:rPr>
                <w:rFonts w:ascii="Arial" w:hAnsi="Arial" w:cs="Arial"/>
                <w:b/>
                <w:sz w:val="22"/>
                <w:szCs w:val="22"/>
              </w:rPr>
            </w:pPr>
          </w:p>
          <w:p w:rsidR="00AE3BE8" w:rsidRPr="00DB6FEA" w:rsidRDefault="00AE3BE8" w:rsidP="00AE3BE8">
            <w:pPr>
              <w:rPr>
                <w:rFonts w:ascii="Arial" w:hAnsi="Arial" w:cs="Arial"/>
                <w:sz w:val="22"/>
                <w:szCs w:val="22"/>
              </w:rPr>
            </w:pPr>
            <w:r w:rsidRPr="00DB6FEA">
              <w:rPr>
                <w:rFonts w:ascii="Arial" w:hAnsi="Arial" w:cs="Arial"/>
                <w:sz w:val="22"/>
                <w:szCs w:val="22"/>
              </w:rPr>
              <w:t>XXVII a XXXVI</w:t>
            </w:r>
          </w:p>
          <w:p w:rsidR="00AE3BE8" w:rsidRPr="00DB6FEA" w:rsidRDefault="00AE3BE8" w:rsidP="00AE3BE8">
            <w:pPr>
              <w:spacing w:after="5" w:line="251" w:lineRule="auto"/>
              <w:ind w:left="559" w:right="402"/>
              <w:jc w:val="both"/>
              <w:rPr>
                <w:rFonts w:ascii="Arial" w:hAnsi="Arial" w:cs="Arial"/>
                <w:sz w:val="22"/>
                <w:szCs w:val="22"/>
              </w:rPr>
            </w:pPr>
          </w:p>
          <w:p w:rsidR="00AE3BE8" w:rsidRPr="00DB6FEA" w:rsidRDefault="00AE3BE8" w:rsidP="000520FB">
            <w:pPr>
              <w:pStyle w:val="Prrafodelista"/>
              <w:numPr>
                <w:ilvl w:val="0"/>
                <w:numId w:val="45"/>
              </w:numPr>
              <w:spacing w:after="5" w:line="251" w:lineRule="auto"/>
              <w:ind w:right="402"/>
              <w:jc w:val="both"/>
              <w:rPr>
                <w:rFonts w:ascii="Arial" w:hAnsi="Arial" w:cs="Arial"/>
                <w:b/>
                <w:sz w:val="22"/>
                <w:szCs w:val="22"/>
              </w:rPr>
            </w:pPr>
            <w:r w:rsidRPr="00DB6FEA">
              <w:rPr>
                <w:rFonts w:ascii="Arial" w:hAnsi="Arial" w:cs="Arial"/>
                <w:sz w:val="22"/>
                <w:szCs w:val="22"/>
              </w:rPr>
              <w:t xml:space="preserve"> </w:t>
            </w:r>
            <w:r w:rsidRPr="00DB6FEA">
              <w:rPr>
                <w:rFonts w:ascii="Arial" w:hAnsi="Arial" w:cs="Arial"/>
                <w:b/>
                <w:sz w:val="22"/>
                <w:szCs w:val="22"/>
              </w:rPr>
              <w:t>La inspección y vigilancia en materia de medio ambiente de competencia del Municipio, de conformidad a la reglamentación municipal correspondiente.</w:t>
            </w:r>
          </w:p>
          <w:p w:rsidR="00E9424C" w:rsidRPr="00DB6FEA" w:rsidRDefault="00E9424C" w:rsidP="00E9424C">
            <w:pPr>
              <w:spacing w:after="5" w:line="251" w:lineRule="auto"/>
              <w:ind w:right="402"/>
              <w:jc w:val="both"/>
              <w:rPr>
                <w:rFonts w:ascii="Arial" w:hAnsi="Arial" w:cs="Arial"/>
                <w:sz w:val="22"/>
                <w:szCs w:val="22"/>
              </w:rPr>
            </w:pPr>
          </w:p>
          <w:p w:rsidR="00E9424C" w:rsidRPr="00DB6FEA" w:rsidRDefault="00C06E2E" w:rsidP="00E9424C">
            <w:pPr>
              <w:spacing w:after="5" w:line="251" w:lineRule="auto"/>
              <w:ind w:right="402"/>
              <w:jc w:val="both"/>
              <w:rPr>
                <w:rFonts w:ascii="Arial" w:hAnsi="Arial" w:cs="Arial"/>
                <w:sz w:val="22"/>
                <w:szCs w:val="22"/>
              </w:rPr>
            </w:pPr>
            <w:r w:rsidRPr="00DB6FEA">
              <w:rPr>
                <w:rFonts w:ascii="Arial" w:hAnsi="Arial" w:cs="Arial"/>
                <w:b/>
                <w:sz w:val="22"/>
                <w:szCs w:val="22"/>
              </w:rPr>
              <w:t>Artículo 115.- derogar</w:t>
            </w:r>
          </w:p>
          <w:p w:rsidR="00E9424C" w:rsidRPr="00DB6FEA" w:rsidRDefault="00E9424C" w:rsidP="00E9424C">
            <w:pPr>
              <w:spacing w:after="5" w:line="251" w:lineRule="auto"/>
              <w:ind w:right="402"/>
              <w:jc w:val="both"/>
              <w:rPr>
                <w:rFonts w:ascii="Arial" w:hAnsi="Arial" w:cs="Arial"/>
                <w:sz w:val="22"/>
                <w:szCs w:val="22"/>
              </w:rPr>
            </w:pPr>
          </w:p>
          <w:p w:rsidR="00E9424C" w:rsidRPr="00DB6FEA" w:rsidRDefault="00E9424C" w:rsidP="00E9424C">
            <w:pPr>
              <w:spacing w:after="5" w:line="251" w:lineRule="auto"/>
              <w:ind w:right="402"/>
              <w:jc w:val="both"/>
              <w:rPr>
                <w:rFonts w:ascii="Arial" w:hAnsi="Arial" w:cs="Arial"/>
                <w:sz w:val="22"/>
                <w:szCs w:val="22"/>
              </w:rPr>
            </w:pPr>
          </w:p>
          <w:p w:rsidR="00E9424C" w:rsidRPr="00DB6FEA" w:rsidRDefault="00E9424C" w:rsidP="00E9424C">
            <w:pPr>
              <w:spacing w:after="5" w:line="251" w:lineRule="auto"/>
              <w:ind w:right="402"/>
              <w:jc w:val="both"/>
              <w:rPr>
                <w:rFonts w:ascii="Arial" w:hAnsi="Arial" w:cs="Arial"/>
                <w:sz w:val="22"/>
                <w:szCs w:val="22"/>
              </w:rPr>
            </w:pPr>
          </w:p>
          <w:p w:rsidR="00E9424C" w:rsidRPr="00DB6FEA" w:rsidRDefault="00E9424C" w:rsidP="00E9424C">
            <w:pPr>
              <w:spacing w:after="5" w:line="251" w:lineRule="auto"/>
              <w:ind w:right="402"/>
              <w:jc w:val="both"/>
              <w:rPr>
                <w:rFonts w:ascii="Arial" w:hAnsi="Arial" w:cs="Arial"/>
                <w:sz w:val="22"/>
                <w:szCs w:val="22"/>
              </w:rPr>
            </w:pPr>
          </w:p>
        </w:tc>
      </w:tr>
    </w:tbl>
    <w:p w:rsidR="00FC2517" w:rsidRPr="00DB6FEA" w:rsidRDefault="00FC2517" w:rsidP="00F70B8B">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2D613F" w:rsidRPr="00FC55DE" w:rsidTr="0009170B">
        <w:tc>
          <w:tcPr>
            <w:tcW w:w="4414" w:type="dxa"/>
          </w:tcPr>
          <w:p w:rsidR="002D613F" w:rsidRPr="00FC55DE" w:rsidRDefault="00486ADD" w:rsidP="00F70B8B">
            <w:pPr>
              <w:spacing w:line="276" w:lineRule="auto"/>
              <w:jc w:val="both"/>
              <w:rPr>
                <w:rFonts w:ascii="Arial" w:hAnsi="Arial" w:cs="Arial"/>
                <w:b/>
                <w:sz w:val="22"/>
                <w:szCs w:val="22"/>
              </w:rPr>
            </w:pPr>
            <w:r w:rsidRPr="00FC55DE">
              <w:rPr>
                <w:rFonts w:ascii="Arial" w:hAnsi="Arial" w:cs="Arial"/>
                <w:b/>
                <w:sz w:val="22"/>
                <w:szCs w:val="22"/>
              </w:rPr>
              <w:t>Artículo 26</w:t>
            </w:r>
            <w:r w:rsidR="00FC55DE">
              <w:rPr>
                <w:rFonts w:ascii="Arial" w:hAnsi="Arial" w:cs="Arial"/>
                <w:b/>
                <w:sz w:val="22"/>
                <w:szCs w:val="22"/>
              </w:rPr>
              <w:t>.</w:t>
            </w:r>
          </w:p>
          <w:p w:rsidR="00486ADD" w:rsidRPr="00FC55DE" w:rsidRDefault="00486ADD" w:rsidP="00BE571F">
            <w:pPr>
              <w:spacing w:after="9" w:line="267" w:lineRule="auto"/>
              <w:ind w:left="57" w:right="-9" w:hanging="10"/>
              <w:jc w:val="both"/>
              <w:rPr>
                <w:rFonts w:ascii="Arial" w:hAnsi="Arial" w:cs="Arial"/>
                <w:b/>
                <w:sz w:val="22"/>
                <w:szCs w:val="22"/>
              </w:rPr>
            </w:pPr>
          </w:p>
          <w:p w:rsidR="00BE571F" w:rsidRPr="00FC55DE" w:rsidRDefault="00BE571F" w:rsidP="00FC55DE">
            <w:pPr>
              <w:spacing w:after="9" w:line="267" w:lineRule="auto"/>
              <w:ind w:left="47" w:right="-9"/>
              <w:jc w:val="center"/>
              <w:rPr>
                <w:rFonts w:ascii="Arial" w:hAnsi="Arial" w:cs="Arial"/>
                <w:sz w:val="22"/>
                <w:szCs w:val="22"/>
              </w:rPr>
            </w:pPr>
            <w:r w:rsidRPr="00FC55DE">
              <w:rPr>
                <w:rFonts w:ascii="Arial" w:hAnsi="Arial" w:cs="Arial"/>
                <w:b/>
                <w:sz w:val="22"/>
                <w:szCs w:val="22"/>
              </w:rPr>
              <w:t>5. DIRECCIÓN GENERAL DE GESTION DOCUMENTAL, ARCHIVOS Y MEJORA REGULATORIA.</w:t>
            </w:r>
          </w:p>
          <w:p w:rsidR="00BE571F" w:rsidRPr="00FC55DE" w:rsidRDefault="00BE571F" w:rsidP="00BE571F">
            <w:pPr>
              <w:spacing w:after="17" w:line="259" w:lineRule="auto"/>
              <w:ind w:left="214"/>
              <w:rPr>
                <w:rFonts w:ascii="Arial" w:hAnsi="Arial" w:cs="Arial"/>
                <w:sz w:val="22"/>
                <w:szCs w:val="22"/>
              </w:rPr>
            </w:pPr>
            <w:r w:rsidRPr="00FC55DE">
              <w:rPr>
                <w:rFonts w:ascii="Arial" w:eastAsia="Times New Roman" w:hAnsi="Arial" w:cs="Arial"/>
                <w:sz w:val="22"/>
                <w:szCs w:val="22"/>
              </w:rPr>
              <w:t xml:space="preserve"> </w:t>
            </w:r>
            <w:r w:rsidRPr="00FC55DE">
              <w:rPr>
                <w:rFonts w:ascii="Arial" w:eastAsia="Times New Roman" w:hAnsi="Arial" w:cs="Arial"/>
                <w:sz w:val="22"/>
                <w:szCs w:val="22"/>
              </w:rPr>
              <w:tab/>
              <w:t xml:space="preserve"> </w:t>
            </w:r>
            <w:r w:rsidRPr="00FC55DE">
              <w:rPr>
                <w:rFonts w:ascii="Arial" w:eastAsia="Times New Roman" w:hAnsi="Arial" w:cs="Arial"/>
                <w:sz w:val="22"/>
                <w:szCs w:val="22"/>
              </w:rPr>
              <w:tab/>
              <w:t xml:space="preserve"> </w:t>
            </w:r>
            <w:r w:rsidRPr="00FC55DE">
              <w:rPr>
                <w:rFonts w:ascii="Arial" w:eastAsia="Times New Roman" w:hAnsi="Arial" w:cs="Arial"/>
                <w:sz w:val="22"/>
                <w:szCs w:val="22"/>
              </w:rPr>
              <w:tab/>
              <w:t xml:space="preserve"> </w:t>
            </w:r>
            <w:r w:rsidRPr="00FC55DE">
              <w:rPr>
                <w:rFonts w:ascii="Arial" w:eastAsia="Times New Roman" w:hAnsi="Arial" w:cs="Arial"/>
                <w:sz w:val="22"/>
                <w:szCs w:val="22"/>
              </w:rPr>
              <w:tab/>
              <w:t xml:space="preserve"> </w:t>
            </w:r>
          </w:p>
          <w:p w:rsidR="00BE571F" w:rsidRPr="00FC55DE" w:rsidRDefault="00BE571F" w:rsidP="00FC55DE">
            <w:pPr>
              <w:ind w:right="402"/>
              <w:rPr>
                <w:rFonts w:ascii="Arial" w:hAnsi="Arial" w:cs="Arial"/>
                <w:sz w:val="22"/>
                <w:szCs w:val="22"/>
              </w:rPr>
            </w:pPr>
            <w:r w:rsidRPr="00FC55DE">
              <w:rPr>
                <w:rFonts w:ascii="Arial" w:hAnsi="Arial" w:cs="Arial"/>
                <w:sz w:val="22"/>
                <w:szCs w:val="22"/>
              </w:rPr>
              <w:t xml:space="preserve">5.1.1 Jefatura de Oficialía de Partes  5.1.1.1 Coordinación de Ventanilla Única </w:t>
            </w:r>
            <w:r w:rsidRPr="00FC55DE">
              <w:rPr>
                <w:rFonts w:ascii="Arial" w:hAnsi="Arial" w:cs="Arial"/>
                <w:sz w:val="22"/>
                <w:szCs w:val="22"/>
              </w:rPr>
              <w:tab/>
              <w:t xml:space="preserve"> </w:t>
            </w:r>
          </w:p>
          <w:p w:rsidR="00BE571F" w:rsidRPr="00FC55DE" w:rsidRDefault="00BE571F" w:rsidP="00BE571F">
            <w:pPr>
              <w:tabs>
                <w:tab w:val="center" w:pos="214"/>
                <w:tab w:val="center" w:pos="1534"/>
                <w:tab w:val="center" w:pos="4757"/>
                <w:tab w:val="center" w:pos="9335"/>
              </w:tabs>
              <w:rPr>
                <w:rFonts w:ascii="Arial" w:hAnsi="Arial" w:cs="Arial"/>
                <w:sz w:val="22"/>
                <w:szCs w:val="22"/>
              </w:rPr>
            </w:pPr>
            <w:r w:rsidRPr="00FC55DE">
              <w:rPr>
                <w:rFonts w:ascii="Arial" w:eastAsia="Calibri" w:hAnsi="Arial" w:cs="Arial"/>
                <w:sz w:val="22"/>
                <w:szCs w:val="22"/>
              </w:rPr>
              <w:tab/>
            </w:r>
            <w:r w:rsidRPr="00FC55DE">
              <w:rPr>
                <w:rFonts w:ascii="Arial" w:hAnsi="Arial" w:cs="Arial"/>
                <w:sz w:val="22"/>
                <w:szCs w:val="22"/>
              </w:rPr>
              <w:t xml:space="preserve">5.1.2 Jefatura de Archivo de </w:t>
            </w:r>
            <w:r w:rsidRPr="00FC55DE">
              <w:rPr>
                <w:rFonts w:ascii="Arial" w:hAnsi="Arial" w:cs="Arial"/>
                <w:sz w:val="22"/>
                <w:szCs w:val="22"/>
                <w:highlight w:val="yellow"/>
              </w:rPr>
              <w:t>Concentración</w:t>
            </w:r>
            <w:r w:rsidRPr="00FC55DE">
              <w:rPr>
                <w:rFonts w:ascii="Arial" w:hAnsi="Arial" w:cs="Arial"/>
                <w:sz w:val="22"/>
                <w:szCs w:val="22"/>
              </w:rPr>
              <w:tab/>
              <w:t xml:space="preserve"> </w:t>
            </w:r>
          </w:p>
          <w:p w:rsidR="00BE571F" w:rsidRPr="00FC55DE" w:rsidRDefault="00BE571F" w:rsidP="00BE571F">
            <w:pPr>
              <w:tabs>
                <w:tab w:val="center" w:pos="214"/>
                <w:tab w:val="center" w:pos="1534"/>
                <w:tab w:val="center" w:pos="4757"/>
                <w:tab w:val="center" w:pos="9335"/>
              </w:tabs>
              <w:rPr>
                <w:rFonts w:ascii="Arial" w:hAnsi="Arial" w:cs="Arial"/>
                <w:sz w:val="22"/>
                <w:szCs w:val="22"/>
              </w:rPr>
            </w:pPr>
            <w:r w:rsidRPr="00FC55DE">
              <w:rPr>
                <w:rFonts w:ascii="Arial" w:hAnsi="Arial" w:cs="Arial"/>
                <w:sz w:val="22"/>
                <w:szCs w:val="22"/>
              </w:rPr>
              <w:t xml:space="preserve">5.1.2.1 Coordinación de Técnica Archivística </w:t>
            </w:r>
          </w:p>
          <w:p w:rsidR="00BE571F" w:rsidRPr="00FC55DE" w:rsidRDefault="00BE571F" w:rsidP="00BE571F">
            <w:pPr>
              <w:tabs>
                <w:tab w:val="center" w:pos="214"/>
                <w:tab w:val="center" w:pos="1534"/>
                <w:tab w:val="center" w:pos="4361"/>
                <w:tab w:val="center" w:pos="9335"/>
              </w:tabs>
              <w:rPr>
                <w:rFonts w:ascii="Arial" w:hAnsi="Arial" w:cs="Arial"/>
                <w:sz w:val="22"/>
                <w:szCs w:val="22"/>
              </w:rPr>
            </w:pPr>
            <w:r w:rsidRPr="00FC55DE">
              <w:rPr>
                <w:rFonts w:ascii="Arial" w:eastAsia="Calibri" w:hAnsi="Arial" w:cs="Arial"/>
                <w:sz w:val="22"/>
                <w:szCs w:val="22"/>
              </w:rPr>
              <w:tab/>
            </w:r>
            <w:r w:rsidRPr="00FC55DE">
              <w:rPr>
                <w:rFonts w:ascii="Arial" w:hAnsi="Arial" w:cs="Arial"/>
                <w:sz w:val="22"/>
                <w:szCs w:val="22"/>
              </w:rPr>
              <w:t xml:space="preserve">5.1.3 Jefatura de Archivo Histórico </w:t>
            </w:r>
            <w:r w:rsidRPr="00FC55DE">
              <w:rPr>
                <w:rFonts w:ascii="Arial" w:hAnsi="Arial" w:cs="Arial"/>
                <w:sz w:val="22"/>
                <w:szCs w:val="22"/>
              </w:rPr>
              <w:tab/>
              <w:t xml:space="preserve"> </w:t>
            </w:r>
          </w:p>
          <w:p w:rsidR="00BE571F" w:rsidRPr="00FC55DE" w:rsidRDefault="00BE571F" w:rsidP="00FC55DE">
            <w:pPr>
              <w:ind w:right="402"/>
              <w:rPr>
                <w:rFonts w:ascii="Arial" w:eastAsia="Times New Roman" w:hAnsi="Arial" w:cs="Arial"/>
                <w:sz w:val="22"/>
                <w:szCs w:val="22"/>
              </w:rPr>
            </w:pPr>
            <w:r w:rsidRPr="00FC55DE">
              <w:rPr>
                <w:rFonts w:ascii="Arial" w:hAnsi="Arial" w:cs="Arial"/>
                <w:sz w:val="22"/>
                <w:szCs w:val="22"/>
              </w:rPr>
              <w:lastRenderedPageBreak/>
              <w:t xml:space="preserve">5.1.4 Jefatura de Mejora Regulatoria 5.1.4.1 Coordinación de Mejora   </w:t>
            </w:r>
            <w:r w:rsidRPr="00FC55DE">
              <w:rPr>
                <w:rFonts w:ascii="Arial" w:hAnsi="Arial" w:cs="Arial"/>
                <w:sz w:val="22"/>
                <w:szCs w:val="22"/>
              </w:rPr>
              <w:tab/>
              <w:t xml:space="preserve"> </w:t>
            </w:r>
          </w:p>
          <w:p w:rsidR="00BE571F" w:rsidRPr="00FC55DE" w:rsidRDefault="00BE571F" w:rsidP="00BE571F">
            <w:pPr>
              <w:spacing w:line="276" w:lineRule="auto"/>
              <w:jc w:val="both"/>
              <w:rPr>
                <w:rFonts w:ascii="Arial" w:hAnsi="Arial" w:cs="Arial"/>
                <w:b/>
                <w:sz w:val="22"/>
                <w:szCs w:val="22"/>
              </w:rPr>
            </w:pPr>
            <w:r w:rsidRPr="00FC55DE">
              <w:rPr>
                <w:rFonts w:ascii="Arial" w:hAnsi="Arial" w:cs="Arial"/>
                <w:sz w:val="22"/>
                <w:szCs w:val="22"/>
              </w:rPr>
              <w:t>5.1.5 Jefatura de Gestión Documental</w:t>
            </w:r>
          </w:p>
          <w:p w:rsidR="002D613F" w:rsidRPr="00FC55DE" w:rsidRDefault="002D613F" w:rsidP="00F70B8B">
            <w:pPr>
              <w:spacing w:line="276" w:lineRule="auto"/>
              <w:jc w:val="both"/>
              <w:rPr>
                <w:rFonts w:ascii="Arial" w:hAnsi="Arial" w:cs="Arial"/>
                <w:b/>
                <w:sz w:val="22"/>
                <w:szCs w:val="22"/>
              </w:rPr>
            </w:pPr>
          </w:p>
          <w:p w:rsidR="002D613F" w:rsidRPr="00FC55DE" w:rsidRDefault="002D613F" w:rsidP="00FC55DE">
            <w:pPr>
              <w:ind w:right="402"/>
              <w:rPr>
                <w:rFonts w:ascii="Arial" w:hAnsi="Arial" w:cs="Arial"/>
                <w:sz w:val="22"/>
                <w:szCs w:val="22"/>
              </w:rPr>
            </w:pPr>
            <w:r w:rsidRPr="00FC55DE">
              <w:rPr>
                <w:rFonts w:ascii="Arial" w:hAnsi="Arial" w:cs="Arial"/>
                <w:b/>
                <w:sz w:val="22"/>
                <w:szCs w:val="22"/>
              </w:rPr>
              <w:t xml:space="preserve">Artículo 120.- </w:t>
            </w:r>
            <w:r w:rsidRPr="00FC55DE">
              <w:rPr>
                <w:rFonts w:ascii="Arial" w:hAnsi="Arial" w:cs="Arial"/>
                <w:sz w:val="22"/>
                <w:szCs w:val="22"/>
              </w:rPr>
              <w:t xml:space="preserve">Esta Dirección General para el desempeño de sus facultades y obligaciones contará con las siguientes Jefaturas y coordinaciones a su cargo: </w:t>
            </w:r>
          </w:p>
          <w:p w:rsidR="002D613F" w:rsidRPr="00FC55DE" w:rsidRDefault="002D613F" w:rsidP="002D613F">
            <w:pPr>
              <w:spacing w:line="259" w:lineRule="auto"/>
              <w:ind w:left="413"/>
              <w:rPr>
                <w:rFonts w:ascii="Arial" w:hAnsi="Arial" w:cs="Arial"/>
                <w:sz w:val="22"/>
                <w:szCs w:val="22"/>
              </w:rPr>
            </w:pPr>
            <w:r w:rsidRPr="00FC55DE">
              <w:rPr>
                <w:rFonts w:ascii="Arial" w:hAnsi="Arial" w:cs="Arial"/>
                <w:sz w:val="22"/>
                <w:szCs w:val="22"/>
              </w:rPr>
              <w:t xml:space="preserve"> </w:t>
            </w:r>
          </w:p>
          <w:p w:rsidR="002D613F" w:rsidRPr="00FC55DE" w:rsidRDefault="002D613F" w:rsidP="000520FB">
            <w:pPr>
              <w:numPr>
                <w:ilvl w:val="0"/>
                <w:numId w:val="47"/>
              </w:numPr>
              <w:spacing w:after="5" w:line="251" w:lineRule="auto"/>
              <w:ind w:right="402" w:hanging="360"/>
              <w:jc w:val="both"/>
              <w:rPr>
                <w:rFonts w:ascii="Arial" w:hAnsi="Arial" w:cs="Arial"/>
                <w:sz w:val="22"/>
                <w:szCs w:val="22"/>
              </w:rPr>
            </w:pPr>
            <w:r w:rsidRPr="00FC55DE">
              <w:rPr>
                <w:rFonts w:ascii="Arial" w:hAnsi="Arial" w:cs="Arial"/>
                <w:sz w:val="22"/>
                <w:szCs w:val="22"/>
              </w:rPr>
              <w:t xml:space="preserve">Jefatura de Oficialía de Partes;  </w:t>
            </w:r>
          </w:p>
          <w:p w:rsidR="002D613F" w:rsidRPr="00FC55DE" w:rsidRDefault="002D613F" w:rsidP="000520FB">
            <w:pPr>
              <w:numPr>
                <w:ilvl w:val="0"/>
                <w:numId w:val="47"/>
              </w:numPr>
              <w:spacing w:after="5" w:line="251" w:lineRule="auto"/>
              <w:ind w:right="402" w:hanging="360"/>
              <w:jc w:val="both"/>
              <w:rPr>
                <w:rFonts w:ascii="Arial" w:hAnsi="Arial" w:cs="Arial"/>
                <w:sz w:val="22"/>
                <w:szCs w:val="22"/>
              </w:rPr>
            </w:pPr>
            <w:r w:rsidRPr="00FC55DE">
              <w:rPr>
                <w:rFonts w:ascii="Arial" w:hAnsi="Arial" w:cs="Arial"/>
                <w:sz w:val="22"/>
                <w:szCs w:val="22"/>
              </w:rPr>
              <w:t xml:space="preserve">Coordinación de Ventanilla Única; </w:t>
            </w:r>
          </w:p>
          <w:p w:rsidR="002D613F" w:rsidRPr="00FC55DE" w:rsidRDefault="002D613F" w:rsidP="000520FB">
            <w:pPr>
              <w:numPr>
                <w:ilvl w:val="0"/>
                <w:numId w:val="47"/>
              </w:numPr>
              <w:spacing w:after="5" w:line="251" w:lineRule="auto"/>
              <w:ind w:right="402" w:hanging="360"/>
              <w:jc w:val="both"/>
              <w:rPr>
                <w:rFonts w:ascii="Arial" w:hAnsi="Arial" w:cs="Arial"/>
                <w:sz w:val="22"/>
                <w:szCs w:val="22"/>
              </w:rPr>
            </w:pPr>
            <w:r w:rsidRPr="00FC55DE">
              <w:rPr>
                <w:rFonts w:ascii="Arial" w:hAnsi="Arial" w:cs="Arial"/>
                <w:sz w:val="22"/>
                <w:szCs w:val="22"/>
              </w:rPr>
              <w:t xml:space="preserve">Jefatura de Archivo de Concentración; </w:t>
            </w:r>
          </w:p>
          <w:p w:rsidR="002D613F" w:rsidRPr="00FC55DE" w:rsidRDefault="002D613F" w:rsidP="000520FB">
            <w:pPr>
              <w:numPr>
                <w:ilvl w:val="0"/>
                <w:numId w:val="47"/>
              </w:numPr>
              <w:spacing w:after="5" w:line="251" w:lineRule="auto"/>
              <w:ind w:right="402" w:hanging="360"/>
              <w:jc w:val="both"/>
              <w:rPr>
                <w:rFonts w:ascii="Arial" w:hAnsi="Arial" w:cs="Arial"/>
                <w:sz w:val="22"/>
                <w:szCs w:val="22"/>
              </w:rPr>
            </w:pPr>
            <w:r w:rsidRPr="00FC55DE">
              <w:rPr>
                <w:rFonts w:ascii="Arial" w:hAnsi="Arial" w:cs="Arial"/>
                <w:sz w:val="22"/>
                <w:szCs w:val="22"/>
              </w:rPr>
              <w:t xml:space="preserve">Jefatura Archivo Histórico; </w:t>
            </w:r>
          </w:p>
          <w:p w:rsidR="002D613F" w:rsidRPr="00FC55DE" w:rsidRDefault="002D613F" w:rsidP="000520FB">
            <w:pPr>
              <w:numPr>
                <w:ilvl w:val="0"/>
                <w:numId w:val="47"/>
              </w:numPr>
              <w:spacing w:after="5" w:line="251" w:lineRule="auto"/>
              <w:ind w:right="402" w:hanging="360"/>
              <w:jc w:val="both"/>
              <w:rPr>
                <w:rFonts w:ascii="Arial" w:hAnsi="Arial" w:cs="Arial"/>
                <w:sz w:val="22"/>
                <w:szCs w:val="22"/>
              </w:rPr>
            </w:pPr>
            <w:r w:rsidRPr="00FC55DE">
              <w:rPr>
                <w:rFonts w:ascii="Arial" w:hAnsi="Arial" w:cs="Arial"/>
                <w:sz w:val="22"/>
                <w:szCs w:val="22"/>
              </w:rPr>
              <w:t xml:space="preserve">Jefatura de Mejora Regulatoria; </w:t>
            </w:r>
          </w:p>
          <w:p w:rsidR="002D613F" w:rsidRPr="00FC55DE" w:rsidRDefault="002D613F" w:rsidP="000520FB">
            <w:pPr>
              <w:numPr>
                <w:ilvl w:val="0"/>
                <w:numId w:val="47"/>
              </w:numPr>
              <w:spacing w:after="5" w:line="251" w:lineRule="auto"/>
              <w:ind w:right="402" w:hanging="360"/>
              <w:jc w:val="both"/>
              <w:rPr>
                <w:rFonts w:ascii="Arial" w:hAnsi="Arial" w:cs="Arial"/>
                <w:sz w:val="22"/>
                <w:szCs w:val="22"/>
              </w:rPr>
            </w:pPr>
            <w:r w:rsidRPr="00FC55DE">
              <w:rPr>
                <w:rFonts w:ascii="Arial" w:hAnsi="Arial" w:cs="Arial"/>
                <w:sz w:val="22"/>
                <w:szCs w:val="22"/>
              </w:rPr>
              <w:t xml:space="preserve">Jefatura de Gestión Documental; </w:t>
            </w:r>
          </w:p>
          <w:p w:rsidR="002D613F" w:rsidRPr="00FC55DE" w:rsidRDefault="002D613F" w:rsidP="000520FB">
            <w:pPr>
              <w:numPr>
                <w:ilvl w:val="0"/>
                <w:numId w:val="47"/>
              </w:numPr>
              <w:spacing w:after="5" w:line="251" w:lineRule="auto"/>
              <w:ind w:right="402" w:hanging="360"/>
              <w:jc w:val="both"/>
              <w:rPr>
                <w:rFonts w:ascii="Arial" w:hAnsi="Arial" w:cs="Arial"/>
                <w:sz w:val="22"/>
                <w:szCs w:val="22"/>
              </w:rPr>
            </w:pPr>
            <w:r w:rsidRPr="00FC55DE">
              <w:rPr>
                <w:rFonts w:ascii="Arial" w:hAnsi="Arial" w:cs="Arial"/>
                <w:sz w:val="22"/>
                <w:szCs w:val="22"/>
              </w:rPr>
              <w:t>Coordinación de Técnica Archivística;</w:t>
            </w:r>
            <w:r w:rsidRPr="00FC55DE">
              <w:rPr>
                <w:rFonts w:ascii="Arial" w:hAnsi="Arial" w:cs="Arial"/>
                <w:b/>
                <w:sz w:val="22"/>
                <w:szCs w:val="22"/>
              </w:rPr>
              <w:t xml:space="preserve"> </w:t>
            </w:r>
          </w:p>
          <w:p w:rsidR="002D613F" w:rsidRPr="00FC55DE" w:rsidRDefault="002D613F" w:rsidP="00F70B8B">
            <w:pPr>
              <w:spacing w:line="276" w:lineRule="auto"/>
              <w:jc w:val="both"/>
              <w:rPr>
                <w:rFonts w:ascii="Arial" w:hAnsi="Arial" w:cs="Arial"/>
                <w:b/>
                <w:sz w:val="22"/>
                <w:szCs w:val="22"/>
              </w:rPr>
            </w:pPr>
          </w:p>
        </w:tc>
        <w:tc>
          <w:tcPr>
            <w:tcW w:w="4414" w:type="dxa"/>
          </w:tcPr>
          <w:p w:rsidR="002D613F" w:rsidRPr="00FC55DE" w:rsidRDefault="00486ADD" w:rsidP="00486ADD">
            <w:pPr>
              <w:ind w:right="402"/>
              <w:rPr>
                <w:rFonts w:ascii="Arial" w:hAnsi="Arial" w:cs="Arial"/>
                <w:b/>
                <w:sz w:val="22"/>
                <w:szCs w:val="22"/>
              </w:rPr>
            </w:pPr>
            <w:r w:rsidRPr="00FC55DE">
              <w:rPr>
                <w:rFonts w:ascii="Arial" w:hAnsi="Arial" w:cs="Arial"/>
                <w:b/>
                <w:sz w:val="22"/>
                <w:szCs w:val="22"/>
              </w:rPr>
              <w:lastRenderedPageBreak/>
              <w:t>Artículo 26</w:t>
            </w:r>
            <w:r w:rsidR="00FC55DE">
              <w:rPr>
                <w:rFonts w:ascii="Arial" w:hAnsi="Arial" w:cs="Arial"/>
                <w:b/>
                <w:sz w:val="22"/>
                <w:szCs w:val="22"/>
              </w:rPr>
              <w:t>.</w:t>
            </w:r>
          </w:p>
          <w:p w:rsidR="00486ADD" w:rsidRPr="00FC55DE" w:rsidRDefault="00486ADD" w:rsidP="002D613F">
            <w:pPr>
              <w:ind w:left="409" w:right="402"/>
              <w:rPr>
                <w:rFonts w:ascii="Arial" w:hAnsi="Arial" w:cs="Arial"/>
                <w:b/>
                <w:sz w:val="22"/>
                <w:szCs w:val="22"/>
              </w:rPr>
            </w:pPr>
          </w:p>
          <w:p w:rsidR="00BE571F" w:rsidRPr="00FC55DE" w:rsidRDefault="00FC55DE" w:rsidP="00FC55DE">
            <w:pPr>
              <w:spacing w:after="22"/>
              <w:ind w:right="472"/>
              <w:jc w:val="center"/>
              <w:rPr>
                <w:rFonts w:ascii="Arial" w:hAnsi="Arial" w:cs="Arial"/>
                <w:sz w:val="22"/>
                <w:szCs w:val="22"/>
              </w:rPr>
            </w:pPr>
            <w:r w:rsidRPr="00FC55DE">
              <w:rPr>
                <w:rFonts w:ascii="Arial" w:hAnsi="Arial" w:cs="Arial"/>
                <w:b/>
                <w:sz w:val="22"/>
                <w:szCs w:val="22"/>
              </w:rPr>
              <w:t>5. DIRECCIÓN GENERAL DE GESTION DOCUMENTAL, ARCHIVOS Y MEJORA REGULATORIA</w:t>
            </w:r>
            <w:r w:rsidR="00BE571F" w:rsidRPr="00FC55DE">
              <w:rPr>
                <w:rFonts w:ascii="Arial" w:hAnsi="Arial" w:cs="Arial"/>
                <w:b/>
                <w:sz w:val="22"/>
                <w:szCs w:val="22"/>
              </w:rPr>
              <w:t>.</w:t>
            </w:r>
          </w:p>
          <w:p w:rsidR="00BE571F" w:rsidRPr="00FC55DE" w:rsidRDefault="00BE571F" w:rsidP="00BE571F">
            <w:pPr>
              <w:spacing w:after="17" w:line="259" w:lineRule="auto"/>
              <w:ind w:left="214"/>
              <w:rPr>
                <w:rFonts w:ascii="Arial" w:hAnsi="Arial" w:cs="Arial"/>
                <w:sz w:val="22"/>
                <w:szCs w:val="22"/>
              </w:rPr>
            </w:pPr>
            <w:r w:rsidRPr="00FC55DE">
              <w:rPr>
                <w:rFonts w:ascii="Arial" w:eastAsia="Times New Roman" w:hAnsi="Arial" w:cs="Arial"/>
                <w:sz w:val="22"/>
                <w:szCs w:val="22"/>
              </w:rPr>
              <w:t xml:space="preserve"> </w:t>
            </w:r>
            <w:r w:rsidRPr="00FC55DE">
              <w:rPr>
                <w:rFonts w:ascii="Arial" w:eastAsia="Times New Roman" w:hAnsi="Arial" w:cs="Arial"/>
                <w:sz w:val="22"/>
                <w:szCs w:val="22"/>
              </w:rPr>
              <w:tab/>
              <w:t xml:space="preserve"> </w:t>
            </w:r>
            <w:r w:rsidRPr="00FC55DE">
              <w:rPr>
                <w:rFonts w:ascii="Arial" w:eastAsia="Times New Roman" w:hAnsi="Arial" w:cs="Arial"/>
                <w:sz w:val="22"/>
                <w:szCs w:val="22"/>
              </w:rPr>
              <w:tab/>
              <w:t xml:space="preserve"> </w:t>
            </w:r>
            <w:r w:rsidRPr="00FC55DE">
              <w:rPr>
                <w:rFonts w:ascii="Arial" w:eastAsia="Times New Roman" w:hAnsi="Arial" w:cs="Arial"/>
                <w:sz w:val="22"/>
                <w:szCs w:val="22"/>
              </w:rPr>
              <w:tab/>
              <w:t xml:space="preserve"> </w:t>
            </w:r>
            <w:r w:rsidRPr="00FC55DE">
              <w:rPr>
                <w:rFonts w:ascii="Arial" w:eastAsia="Times New Roman" w:hAnsi="Arial" w:cs="Arial"/>
                <w:sz w:val="22"/>
                <w:szCs w:val="22"/>
              </w:rPr>
              <w:tab/>
              <w:t xml:space="preserve"> </w:t>
            </w:r>
          </w:p>
          <w:p w:rsidR="00BE571F" w:rsidRPr="00FC55DE" w:rsidRDefault="00BE571F" w:rsidP="00340D03">
            <w:pPr>
              <w:ind w:right="402"/>
              <w:rPr>
                <w:rFonts w:ascii="Arial" w:hAnsi="Arial" w:cs="Arial"/>
                <w:sz w:val="22"/>
                <w:szCs w:val="22"/>
              </w:rPr>
            </w:pPr>
            <w:r w:rsidRPr="00FC55DE">
              <w:rPr>
                <w:rFonts w:ascii="Arial" w:hAnsi="Arial" w:cs="Arial"/>
                <w:sz w:val="22"/>
                <w:szCs w:val="22"/>
              </w:rPr>
              <w:t>5.1.1 Jef</w:t>
            </w:r>
            <w:r w:rsidR="00340D03" w:rsidRPr="00FC55DE">
              <w:rPr>
                <w:rFonts w:ascii="Arial" w:hAnsi="Arial" w:cs="Arial"/>
                <w:sz w:val="22"/>
                <w:szCs w:val="22"/>
              </w:rPr>
              <w:t xml:space="preserve">atura de Oficialía de Partes </w:t>
            </w:r>
            <w:r w:rsidRPr="00FC55DE">
              <w:rPr>
                <w:rFonts w:ascii="Arial" w:hAnsi="Arial" w:cs="Arial"/>
                <w:sz w:val="22"/>
                <w:szCs w:val="22"/>
              </w:rPr>
              <w:t xml:space="preserve">5.1.1.1 Coordinación de Ventanilla Única </w:t>
            </w:r>
            <w:r w:rsidRPr="00FC55DE">
              <w:rPr>
                <w:rFonts w:ascii="Arial" w:hAnsi="Arial" w:cs="Arial"/>
                <w:sz w:val="22"/>
                <w:szCs w:val="22"/>
              </w:rPr>
              <w:tab/>
              <w:t xml:space="preserve"> </w:t>
            </w:r>
          </w:p>
          <w:p w:rsidR="00BE571F" w:rsidRPr="00FC55DE" w:rsidRDefault="00BE571F" w:rsidP="00BE571F">
            <w:pPr>
              <w:tabs>
                <w:tab w:val="center" w:pos="214"/>
                <w:tab w:val="center" w:pos="1534"/>
                <w:tab w:val="center" w:pos="4757"/>
                <w:tab w:val="center" w:pos="9335"/>
              </w:tabs>
              <w:rPr>
                <w:rFonts w:ascii="Arial" w:hAnsi="Arial" w:cs="Arial"/>
                <w:sz w:val="22"/>
                <w:szCs w:val="22"/>
              </w:rPr>
            </w:pPr>
            <w:r w:rsidRPr="00FC55DE">
              <w:rPr>
                <w:rFonts w:ascii="Arial" w:eastAsia="Calibri" w:hAnsi="Arial" w:cs="Arial"/>
                <w:sz w:val="22"/>
                <w:szCs w:val="22"/>
              </w:rPr>
              <w:tab/>
            </w:r>
            <w:r w:rsidRPr="00FC55DE">
              <w:rPr>
                <w:rFonts w:ascii="Arial" w:hAnsi="Arial" w:cs="Arial"/>
                <w:sz w:val="22"/>
                <w:szCs w:val="22"/>
              </w:rPr>
              <w:t xml:space="preserve">5.1.2 Jefatura de Archivo </w:t>
            </w:r>
            <w:r w:rsidRPr="00FC55DE">
              <w:rPr>
                <w:rFonts w:ascii="Arial" w:hAnsi="Arial" w:cs="Arial"/>
                <w:b/>
                <w:sz w:val="22"/>
                <w:szCs w:val="22"/>
              </w:rPr>
              <w:t>General</w:t>
            </w:r>
            <w:r w:rsidRPr="00FC55DE">
              <w:rPr>
                <w:rFonts w:ascii="Arial" w:hAnsi="Arial" w:cs="Arial"/>
                <w:sz w:val="22"/>
                <w:szCs w:val="22"/>
              </w:rPr>
              <w:tab/>
              <w:t xml:space="preserve"> </w:t>
            </w:r>
          </w:p>
          <w:p w:rsidR="00BE571F" w:rsidRPr="00FC55DE" w:rsidRDefault="00BE571F" w:rsidP="00BE571F">
            <w:pPr>
              <w:tabs>
                <w:tab w:val="center" w:pos="214"/>
                <w:tab w:val="center" w:pos="1534"/>
                <w:tab w:val="center" w:pos="4757"/>
                <w:tab w:val="center" w:pos="9335"/>
              </w:tabs>
              <w:rPr>
                <w:rFonts w:ascii="Arial" w:hAnsi="Arial" w:cs="Arial"/>
                <w:sz w:val="22"/>
                <w:szCs w:val="22"/>
              </w:rPr>
            </w:pPr>
            <w:r w:rsidRPr="00FC55DE">
              <w:rPr>
                <w:rFonts w:ascii="Arial" w:hAnsi="Arial" w:cs="Arial"/>
                <w:sz w:val="22"/>
                <w:szCs w:val="22"/>
              </w:rPr>
              <w:tab/>
              <w:t xml:space="preserve">5.1.2.1 Coordinación de Técnica Archivística  </w:t>
            </w:r>
            <w:r w:rsidRPr="00FC55DE">
              <w:rPr>
                <w:rFonts w:ascii="Arial" w:hAnsi="Arial" w:cs="Arial"/>
                <w:sz w:val="22"/>
                <w:szCs w:val="22"/>
              </w:rPr>
              <w:tab/>
              <w:t xml:space="preserve"> </w:t>
            </w:r>
          </w:p>
          <w:p w:rsidR="00BE571F" w:rsidRPr="00FC55DE" w:rsidRDefault="00BE571F" w:rsidP="00BE571F">
            <w:pPr>
              <w:tabs>
                <w:tab w:val="center" w:pos="214"/>
                <w:tab w:val="center" w:pos="1534"/>
                <w:tab w:val="center" w:pos="4361"/>
                <w:tab w:val="center" w:pos="9335"/>
              </w:tabs>
              <w:rPr>
                <w:rFonts w:ascii="Arial" w:hAnsi="Arial" w:cs="Arial"/>
                <w:sz w:val="22"/>
                <w:szCs w:val="22"/>
              </w:rPr>
            </w:pPr>
            <w:r w:rsidRPr="00FC55DE">
              <w:rPr>
                <w:rFonts w:ascii="Arial" w:eastAsia="Calibri" w:hAnsi="Arial" w:cs="Arial"/>
                <w:sz w:val="22"/>
                <w:szCs w:val="22"/>
              </w:rPr>
              <w:tab/>
            </w:r>
            <w:r w:rsidR="00FC55DE" w:rsidRPr="00FC55DE">
              <w:rPr>
                <w:rFonts w:ascii="Arial" w:eastAsia="Calibri" w:hAnsi="Arial" w:cs="Arial"/>
                <w:sz w:val="22"/>
                <w:szCs w:val="22"/>
              </w:rPr>
              <w:t xml:space="preserve"> </w:t>
            </w:r>
            <w:r w:rsidRPr="00FC55DE">
              <w:rPr>
                <w:rFonts w:ascii="Arial" w:hAnsi="Arial" w:cs="Arial"/>
                <w:sz w:val="22"/>
                <w:szCs w:val="22"/>
              </w:rPr>
              <w:t xml:space="preserve">5.1.3 Jefatura de Archivo Histórico </w:t>
            </w:r>
            <w:r w:rsidRPr="00FC55DE">
              <w:rPr>
                <w:rFonts w:ascii="Arial" w:hAnsi="Arial" w:cs="Arial"/>
                <w:sz w:val="22"/>
                <w:szCs w:val="22"/>
              </w:rPr>
              <w:tab/>
              <w:t xml:space="preserve"> </w:t>
            </w:r>
          </w:p>
          <w:p w:rsidR="00BE571F" w:rsidRPr="00FC55DE" w:rsidRDefault="00FC55DE" w:rsidP="00340D03">
            <w:pPr>
              <w:ind w:right="402"/>
              <w:rPr>
                <w:rFonts w:ascii="Arial" w:hAnsi="Arial" w:cs="Arial"/>
                <w:sz w:val="22"/>
                <w:szCs w:val="22"/>
              </w:rPr>
            </w:pPr>
            <w:r w:rsidRPr="00FC55DE">
              <w:rPr>
                <w:rFonts w:ascii="Arial" w:hAnsi="Arial" w:cs="Arial"/>
                <w:sz w:val="22"/>
                <w:szCs w:val="22"/>
              </w:rPr>
              <w:lastRenderedPageBreak/>
              <w:t xml:space="preserve"> </w:t>
            </w:r>
            <w:r w:rsidR="00BE571F" w:rsidRPr="00FC55DE">
              <w:rPr>
                <w:rFonts w:ascii="Arial" w:hAnsi="Arial" w:cs="Arial"/>
                <w:sz w:val="22"/>
                <w:szCs w:val="22"/>
              </w:rPr>
              <w:t xml:space="preserve">5.1.4 Jefatura de Mejora Regulatoria </w:t>
            </w:r>
            <w:r w:rsidR="00340D03" w:rsidRPr="00FC55DE">
              <w:rPr>
                <w:rFonts w:ascii="Arial" w:hAnsi="Arial" w:cs="Arial"/>
                <w:sz w:val="22"/>
                <w:szCs w:val="22"/>
              </w:rPr>
              <w:t xml:space="preserve"> </w:t>
            </w:r>
            <w:r w:rsidR="00BE571F" w:rsidRPr="00FC55DE">
              <w:rPr>
                <w:rFonts w:ascii="Arial" w:hAnsi="Arial" w:cs="Arial"/>
                <w:sz w:val="22"/>
                <w:szCs w:val="22"/>
              </w:rPr>
              <w:t xml:space="preserve">5.1.4.1 Coordinación de Mejora   </w:t>
            </w:r>
            <w:r w:rsidR="00BE571F" w:rsidRPr="00FC55DE">
              <w:rPr>
                <w:rFonts w:ascii="Arial" w:hAnsi="Arial" w:cs="Arial"/>
                <w:sz w:val="22"/>
                <w:szCs w:val="22"/>
              </w:rPr>
              <w:tab/>
              <w:t xml:space="preserve"> </w:t>
            </w:r>
          </w:p>
          <w:p w:rsidR="002D613F" w:rsidRPr="00FC55DE" w:rsidRDefault="00340D03" w:rsidP="00BE571F">
            <w:pPr>
              <w:ind w:right="402"/>
              <w:rPr>
                <w:rFonts w:ascii="Arial" w:hAnsi="Arial" w:cs="Arial"/>
                <w:b/>
                <w:sz w:val="22"/>
                <w:szCs w:val="22"/>
              </w:rPr>
            </w:pPr>
            <w:r w:rsidRPr="00FC55DE">
              <w:rPr>
                <w:rFonts w:ascii="Arial" w:eastAsia="Calibri" w:hAnsi="Arial" w:cs="Arial"/>
                <w:sz w:val="22"/>
                <w:szCs w:val="22"/>
              </w:rPr>
              <w:t xml:space="preserve"> </w:t>
            </w:r>
            <w:r w:rsidR="00BE571F" w:rsidRPr="00FC55DE">
              <w:rPr>
                <w:rFonts w:ascii="Arial" w:hAnsi="Arial" w:cs="Arial"/>
                <w:sz w:val="22"/>
                <w:szCs w:val="22"/>
              </w:rPr>
              <w:t>5.</w:t>
            </w:r>
            <w:r w:rsidRPr="00FC55DE">
              <w:rPr>
                <w:rFonts w:ascii="Arial" w:hAnsi="Arial" w:cs="Arial"/>
                <w:sz w:val="22"/>
                <w:szCs w:val="22"/>
              </w:rPr>
              <w:t xml:space="preserve">1.5 Jefatura de Gestión </w:t>
            </w:r>
            <w:r w:rsidR="00BE571F" w:rsidRPr="00FC55DE">
              <w:rPr>
                <w:rFonts w:ascii="Arial" w:hAnsi="Arial" w:cs="Arial"/>
                <w:sz w:val="22"/>
                <w:szCs w:val="22"/>
              </w:rPr>
              <w:t>Documental</w:t>
            </w:r>
          </w:p>
          <w:p w:rsidR="002D613F" w:rsidRPr="00FC55DE" w:rsidRDefault="002D613F" w:rsidP="002D613F">
            <w:pPr>
              <w:ind w:left="409" w:right="402"/>
              <w:rPr>
                <w:rFonts w:ascii="Arial" w:hAnsi="Arial" w:cs="Arial"/>
                <w:b/>
                <w:sz w:val="22"/>
                <w:szCs w:val="22"/>
              </w:rPr>
            </w:pPr>
          </w:p>
          <w:p w:rsidR="00BE571F" w:rsidRPr="00FC55DE" w:rsidRDefault="00BE571F" w:rsidP="002D613F">
            <w:pPr>
              <w:ind w:left="409" w:right="402"/>
              <w:rPr>
                <w:rFonts w:ascii="Arial" w:hAnsi="Arial" w:cs="Arial"/>
                <w:b/>
                <w:sz w:val="22"/>
                <w:szCs w:val="22"/>
              </w:rPr>
            </w:pPr>
          </w:p>
          <w:p w:rsidR="002D613F" w:rsidRPr="00FC55DE" w:rsidRDefault="002D613F" w:rsidP="00FC55DE">
            <w:pPr>
              <w:ind w:right="402"/>
              <w:rPr>
                <w:rFonts w:ascii="Arial" w:hAnsi="Arial" w:cs="Arial"/>
                <w:sz w:val="22"/>
                <w:szCs w:val="22"/>
              </w:rPr>
            </w:pPr>
            <w:r w:rsidRPr="00FC55DE">
              <w:rPr>
                <w:rFonts w:ascii="Arial" w:hAnsi="Arial" w:cs="Arial"/>
                <w:b/>
                <w:sz w:val="22"/>
                <w:szCs w:val="22"/>
              </w:rPr>
              <w:t xml:space="preserve">Artículo 120.- </w:t>
            </w:r>
            <w:r w:rsidRPr="00FC55DE">
              <w:rPr>
                <w:rFonts w:ascii="Arial" w:hAnsi="Arial" w:cs="Arial"/>
                <w:sz w:val="22"/>
                <w:szCs w:val="22"/>
              </w:rPr>
              <w:t xml:space="preserve">Esta Dirección General para el desempeño de sus facultades y obligaciones contará con las siguientes Jefaturas y coordinaciones a su cargo: </w:t>
            </w:r>
          </w:p>
          <w:p w:rsidR="002D613F" w:rsidRPr="00FC55DE" w:rsidRDefault="002D613F" w:rsidP="002D613F">
            <w:pPr>
              <w:spacing w:line="259" w:lineRule="auto"/>
              <w:ind w:left="413"/>
              <w:rPr>
                <w:rFonts w:ascii="Arial" w:hAnsi="Arial" w:cs="Arial"/>
                <w:sz w:val="22"/>
                <w:szCs w:val="22"/>
              </w:rPr>
            </w:pPr>
            <w:r w:rsidRPr="00FC55DE">
              <w:rPr>
                <w:rFonts w:ascii="Arial" w:hAnsi="Arial" w:cs="Arial"/>
                <w:sz w:val="22"/>
                <w:szCs w:val="22"/>
              </w:rPr>
              <w:t xml:space="preserve"> </w:t>
            </w:r>
          </w:p>
          <w:p w:rsidR="002D613F" w:rsidRPr="00FC55DE" w:rsidRDefault="002D613F" w:rsidP="000520FB">
            <w:pPr>
              <w:numPr>
                <w:ilvl w:val="0"/>
                <w:numId w:val="64"/>
              </w:numPr>
              <w:spacing w:after="5" w:line="251" w:lineRule="auto"/>
              <w:ind w:right="402"/>
              <w:jc w:val="both"/>
              <w:rPr>
                <w:rFonts w:ascii="Arial" w:hAnsi="Arial" w:cs="Arial"/>
                <w:sz w:val="22"/>
                <w:szCs w:val="22"/>
              </w:rPr>
            </w:pPr>
            <w:r w:rsidRPr="00FC55DE">
              <w:rPr>
                <w:rFonts w:ascii="Arial" w:hAnsi="Arial" w:cs="Arial"/>
                <w:sz w:val="22"/>
                <w:szCs w:val="22"/>
              </w:rPr>
              <w:t xml:space="preserve">Jefatura de Oficialía de Partes;  </w:t>
            </w:r>
          </w:p>
          <w:p w:rsidR="002D613F" w:rsidRPr="00FC55DE" w:rsidRDefault="002D613F" w:rsidP="000520FB">
            <w:pPr>
              <w:numPr>
                <w:ilvl w:val="0"/>
                <w:numId w:val="64"/>
              </w:numPr>
              <w:spacing w:after="5" w:line="251" w:lineRule="auto"/>
              <w:ind w:right="402"/>
              <w:jc w:val="both"/>
              <w:rPr>
                <w:rFonts w:ascii="Arial" w:hAnsi="Arial" w:cs="Arial"/>
                <w:sz w:val="22"/>
                <w:szCs w:val="22"/>
              </w:rPr>
            </w:pPr>
            <w:r w:rsidRPr="00FC55DE">
              <w:rPr>
                <w:rFonts w:ascii="Arial" w:hAnsi="Arial" w:cs="Arial"/>
                <w:sz w:val="22"/>
                <w:szCs w:val="22"/>
              </w:rPr>
              <w:t xml:space="preserve">Coordinación de Ventanilla </w:t>
            </w:r>
            <w:r w:rsidR="00FC55DE" w:rsidRPr="00FC55DE">
              <w:rPr>
                <w:rFonts w:ascii="Arial" w:hAnsi="Arial" w:cs="Arial"/>
                <w:sz w:val="22"/>
                <w:szCs w:val="22"/>
              </w:rPr>
              <w:t xml:space="preserve">   </w:t>
            </w:r>
            <w:r w:rsidRPr="00FC55DE">
              <w:rPr>
                <w:rFonts w:ascii="Arial" w:hAnsi="Arial" w:cs="Arial"/>
                <w:sz w:val="22"/>
                <w:szCs w:val="22"/>
              </w:rPr>
              <w:t xml:space="preserve">Única; </w:t>
            </w:r>
          </w:p>
          <w:p w:rsidR="002D613F" w:rsidRPr="00FC55DE" w:rsidRDefault="002D613F" w:rsidP="000520FB">
            <w:pPr>
              <w:numPr>
                <w:ilvl w:val="0"/>
                <w:numId w:val="64"/>
              </w:numPr>
              <w:spacing w:after="5" w:line="251" w:lineRule="auto"/>
              <w:ind w:right="402"/>
              <w:jc w:val="both"/>
              <w:rPr>
                <w:rFonts w:ascii="Arial" w:hAnsi="Arial" w:cs="Arial"/>
                <w:sz w:val="22"/>
                <w:szCs w:val="22"/>
              </w:rPr>
            </w:pPr>
            <w:r w:rsidRPr="00FC55DE">
              <w:rPr>
                <w:rFonts w:ascii="Arial" w:hAnsi="Arial" w:cs="Arial"/>
                <w:sz w:val="22"/>
                <w:szCs w:val="22"/>
              </w:rPr>
              <w:t xml:space="preserve">Jefatura de Archivo </w:t>
            </w:r>
            <w:r w:rsidR="00BE571F" w:rsidRPr="00FC55DE">
              <w:rPr>
                <w:rFonts w:ascii="Arial" w:hAnsi="Arial" w:cs="Arial"/>
                <w:b/>
                <w:sz w:val="22"/>
                <w:szCs w:val="22"/>
              </w:rPr>
              <w:t>General</w:t>
            </w:r>
            <w:r w:rsidRPr="00FC55DE">
              <w:rPr>
                <w:rFonts w:ascii="Arial" w:hAnsi="Arial" w:cs="Arial"/>
                <w:sz w:val="22"/>
                <w:szCs w:val="22"/>
              </w:rPr>
              <w:t xml:space="preserve">; </w:t>
            </w:r>
          </w:p>
          <w:p w:rsidR="002D613F" w:rsidRPr="00FC55DE" w:rsidRDefault="002D613F" w:rsidP="000520FB">
            <w:pPr>
              <w:numPr>
                <w:ilvl w:val="0"/>
                <w:numId w:val="64"/>
              </w:numPr>
              <w:spacing w:after="5" w:line="251" w:lineRule="auto"/>
              <w:ind w:right="402"/>
              <w:jc w:val="both"/>
              <w:rPr>
                <w:rFonts w:ascii="Arial" w:hAnsi="Arial" w:cs="Arial"/>
                <w:sz w:val="22"/>
                <w:szCs w:val="22"/>
              </w:rPr>
            </w:pPr>
            <w:r w:rsidRPr="00FC55DE">
              <w:rPr>
                <w:rFonts w:ascii="Arial" w:hAnsi="Arial" w:cs="Arial"/>
                <w:sz w:val="22"/>
                <w:szCs w:val="22"/>
              </w:rPr>
              <w:t xml:space="preserve">Jefatura Archivo Histórico; </w:t>
            </w:r>
          </w:p>
          <w:p w:rsidR="002D613F" w:rsidRPr="00FC55DE" w:rsidRDefault="002D613F" w:rsidP="000520FB">
            <w:pPr>
              <w:numPr>
                <w:ilvl w:val="0"/>
                <w:numId w:val="64"/>
              </w:numPr>
              <w:spacing w:after="5" w:line="251" w:lineRule="auto"/>
              <w:ind w:right="402"/>
              <w:jc w:val="both"/>
              <w:rPr>
                <w:rFonts w:ascii="Arial" w:hAnsi="Arial" w:cs="Arial"/>
                <w:sz w:val="22"/>
                <w:szCs w:val="22"/>
              </w:rPr>
            </w:pPr>
            <w:r w:rsidRPr="00FC55DE">
              <w:rPr>
                <w:rFonts w:ascii="Arial" w:hAnsi="Arial" w:cs="Arial"/>
                <w:sz w:val="22"/>
                <w:szCs w:val="22"/>
              </w:rPr>
              <w:t xml:space="preserve">Jefatura de Mejora Regulatoria; </w:t>
            </w:r>
          </w:p>
          <w:p w:rsidR="002D613F" w:rsidRPr="00FC55DE" w:rsidRDefault="002D613F" w:rsidP="000520FB">
            <w:pPr>
              <w:numPr>
                <w:ilvl w:val="0"/>
                <w:numId w:val="64"/>
              </w:numPr>
              <w:spacing w:after="5" w:line="251" w:lineRule="auto"/>
              <w:ind w:right="402"/>
              <w:jc w:val="both"/>
              <w:rPr>
                <w:rFonts w:ascii="Arial" w:hAnsi="Arial" w:cs="Arial"/>
                <w:sz w:val="22"/>
                <w:szCs w:val="22"/>
              </w:rPr>
            </w:pPr>
            <w:r w:rsidRPr="00FC55DE">
              <w:rPr>
                <w:rFonts w:ascii="Arial" w:hAnsi="Arial" w:cs="Arial"/>
                <w:sz w:val="22"/>
                <w:szCs w:val="22"/>
              </w:rPr>
              <w:t xml:space="preserve">Jefatura de Gestión Documental; </w:t>
            </w:r>
          </w:p>
          <w:p w:rsidR="002D613F" w:rsidRPr="00FC55DE" w:rsidRDefault="002D613F" w:rsidP="000520FB">
            <w:pPr>
              <w:numPr>
                <w:ilvl w:val="0"/>
                <w:numId w:val="64"/>
              </w:numPr>
              <w:spacing w:after="5" w:line="251" w:lineRule="auto"/>
              <w:ind w:right="402"/>
              <w:jc w:val="both"/>
              <w:rPr>
                <w:rFonts w:ascii="Arial" w:hAnsi="Arial" w:cs="Arial"/>
                <w:sz w:val="22"/>
                <w:szCs w:val="22"/>
              </w:rPr>
            </w:pPr>
            <w:r w:rsidRPr="00FC55DE">
              <w:rPr>
                <w:rFonts w:ascii="Arial" w:hAnsi="Arial" w:cs="Arial"/>
                <w:sz w:val="22"/>
                <w:szCs w:val="22"/>
              </w:rPr>
              <w:t>Coordinación de Técnica Archivística;</w:t>
            </w:r>
            <w:r w:rsidRPr="00FC55DE">
              <w:rPr>
                <w:rFonts w:ascii="Arial" w:hAnsi="Arial" w:cs="Arial"/>
                <w:b/>
                <w:sz w:val="22"/>
                <w:szCs w:val="22"/>
              </w:rPr>
              <w:t xml:space="preserve"> </w:t>
            </w:r>
          </w:p>
          <w:p w:rsidR="002D613F" w:rsidRPr="00FC55DE" w:rsidRDefault="002D613F" w:rsidP="00F70B8B">
            <w:pPr>
              <w:spacing w:line="276" w:lineRule="auto"/>
              <w:jc w:val="both"/>
              <w:rPr>
                <w:rFonts w:ascii="Arial" w:hAnsi="Arial" w:cs="Arial"/>
                <w:b/>
                <w:sz w:val="22"/>
                <w:szCs w:val="22"/>
              </w:rPr>
            </w:pPr>
          </w:p>
        </w:tc>
      </w:tr>
    </w:tbl>
    <w:p w:rsidR="002D613F" w:rsidRPr="00DB6FEA" w:rsidRDefault="002D613F" w:rsidP="00F70B8B">
      <w:pPr>
        <w:spacing w:line="276" w:lineRule="auto"/>
        <w:jc w:val="both"/>
        <w:rPr>
          <w:rFonts w:ascii="Arial" w:hAnsi="Arial" w:cs="Arial"/>
          <w:b/>
        </w:rPr>
      </w:pPr>
    </w:p>
    <w:p w:rsidR="008948F2" w:rsidRPr="00DB6FEA" w:rsidRDefault="008948F2" w:rsidP="00F70B8B">
      <w:pPr>
        <w:spacing w:line="276" w:lineRule="auto"/>
        <w:jc w:val="both"/>
        <w:rPr>
          <w:rFonts w:ascii="Arial" w:hAnsi="Arial" w:cs="Arial"/>
          <w:b/>
        </w:rPr>
      </w:pPr>
    </w:p>
    <w:tbl>
      <w:tblPr>
        <w:tblStyle w:val="Tablaconcuadrcula1"/>
        <w:tblW w:w="0" w:type="auto"/>
        <w:tblLook w:val="04A0" w:firstRow="1" w:lastRow="0" w:firstColumn="1" w:lastColumn="0" w:noHBand="0" w:noVBand="1"/>
      </w:tblPr>
      <w:tblGrid>
        <w:gridCol w:w="4414"/>
        <w:gridCol w:w="4414"/>
      </w:tblGrid>
      <w:tr w:rsidR="008948F2" w:rsidRPr="00DB6FEA" w:rsidTr="00CE0929">
        <w:tc>
          <w:tcPr>
            <w:tcW w:w="4414" w:type="dxa"/>
          </w:tcPr>
          <w:p w:rsidR="008948F2" w:rsidRPr="00DB6FEA" w:rsidRDefault="008948F2" w:rsidP="00CE0929">
            <w:pPr>
              <w:tabs>
                <w:tab w:val="left" w:pos="5145"/>
              </w:tabs>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TEXTO ACTUAL</w:t>
            </w:r>
          </w:p>
        </w:tc>
        <w:tc>
          <w:tcPr>
            <w:tcW w:w="4414" w:type="dxa"/>
          </w:tcPr>
          <w:p w:rsidR="008948F2" w:rsidRPr="00DB6FEA" w:rsidRDefault="008948F2" w:rsidP="00CE0929">
            <w:pPr>
              <w:tabs>
                <w:tab w:val="left" w:pos="5145"/>
              </w:tabs>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PROPUESTA</w:t>
            </w:r>
          </w:p>
        </w:tc>
      </w:tr>
      <w:tr w:rsidR="008948F2" w:rsidRPr="00DB6FEA" w:rsidTr="00CE0929">
        <w:tc>
          <w:tcPr>
            <w:tcW w:w="4414" w:type="dxa"/>
          </w:tcPr>
          <w:p w:rsidR="008948F2" w:rsidRPr="00DB6FEA" w:rsidRDefault="008948F2" w:rsidP="00CE0929">
            <w:pPr>
              <w:tabs>
                <w:tab w:val="left" w:pos="5145"/>
              </w:tabs>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 xml:space="preserve">TÍTULO SÉPTIMO  </w:t>
            </w:r>
          </w:p>
        </w:tc>
        <w:tc>
          <w:tcPr>
            <w:tcW w:w="4414" w:type="dxa"/>
          </w:tcPr>
          <w:p w:rsidR="008948F2" w:rsidRPr="00DB6FEA" w:rsidRDefault="008948F2" w:rsidP="00CE0929">
            <w:pPr>
              <w:tabs>
                <w:tab w:val="left" w:pos="5145"/>
              </w:tabs>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 xml:space="preserve">TÍTULO SÉPTIMO  </w:t>
            </w:r>
          </w:p>
        </w:tc>
      </w:tr>
      <w:tr w:rsidR="008948F2" w:rsidRPr="00DB6FEA" w:rsidTr="00CE0929">
        <w:tc>
          <w:tcPr>
            <w:tcW w:w="4414" w:type="dxa"/>
          </w:tcPr>
          <w:p w:rsidR="008948F2" w:rsidRPr="00DB6FEA" w:rsidRDefault="008948F2" w:rsidP="00CE0929">
            <w:pPr>
              <w:tabs>
                <w:tab w:val="left" w:pos="5145"/>
              </w:tabs>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 xml:space="preserve">DIRECCIÓN GENERAL DE ADMINISTRACIÓN E INNOVACIÓN GUBERNAMENTAL </w:t>
            </w:r>
          </w:p>
        </w:tc>
        <w:tc>
          <w:tcPr>
            <w:tcW w:w="4414" w:type="dxa"/>
          </w:tcPr>
          <w:p w:rsidR="008948F2" w:rsidRPr="00DB6FEA" w:rsidRDefault="008948F2" w:rsidP="00CE0929">
            <w:pPr>
              <w:tabs>
                <w:tab w:val="left" w:pos="5145"/>
              </w:tabs>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DIRECCIÓN GENERAL DE ADMINISTRACIÓN E INNOVACIÓN GUBERNAMENTAL</w:t>
            </w:r>
          </w:p>
        </w:tc>
      </w:tr>
      <w:tr w:rsidR="008948F2" w:rsidRPr="00DB6FEA" w:rsidTr="00CE0929">
        <w:tc>
          <w:tcPr>
            <w:tcW w:w="4414" w:type="dxa"/>
          </w:tcPr>
          <w:p w:rsidR="008948F2" w:rsidRPr="00DB6FEA" w:rsidRDefault="008948F2" w:rsidP="00CE0929">
            <w:pPr>
              <w:jc w:val="both"/>
              <w:rPr>
                <w:rFonts w:ascii="Arial" w:eastAsiaTheme="minorHAnsi" w:hAnsi="Arial" w:cs="Arial"/>
                <w:sz w:val="22"/>
                <w:szCs w:val="22"/>
                <w:lang w:eastAsia="en-US"/>
              </w:rPr>
            </w:pPr>
            <w:r w:rsidRPr="00FC55DE">
              <w:rPr>
                <w:rFonts w:ascii="Arial" w:eastAsiaTheme="minorHAnsi" w:hAnsi="Arial" w:cs="Arial"/>
                <w:b/>
                <w:sz w:val="22"/>
                <w:szCs w:val="22"/>
                <w:lang w:eastAsia="en-US"/>
              </w:rPr>
              <w:t>Artículo 136.-</w:t>
            </w:r>
            <w:r w:rsidRPr="00DB6FEA">
              <w:rPr>
                <w:rFonts w:ascii="Arial" w:eastAsiaTheme="minorHAnsi" w:hAnsi="Arial" w:cs="Arial"/>
                <w:sz w:val="22"/>
                <w:szCs w:val="22"/>
                <w:lang w:eastAsia="en-US"/>
              </w:rPr>
              <w:t xml:space="preserve"> Para el manejo adecuado de la Administración Municipal, el Ayuntamiento contará con un Director General de Administración e Innovación Gubernamental que fungirá como Oficial Mayor Administrativo, que será nombrado por el Presidente Municipal, quien estará facultado para removerlo en caso justificado, de acuerdo con lo previsto por el artículo 48 fracción III de la Ley de Gobierno y la Administración Pública Municipal. </w:t>
            </w: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 </w:t>
            </w:r>
            <w:r w:rsidRPr="00315B7C">
              <w:rPr>
                <w:rFonts w:ascii="Arial" w:eastAsiaTheme="minorHAnsi" w:hAnsi="Arial" w:cs="Arial"/>
                <w:b/>
                <w:sz w:val="22"/>
                <w:szCs w:val="22"/>
                <w:lang w:eastAsia="en-US"/>
              </w:rPr>
              <w:t>Artículo 137.-</w:t>
            </w:r>
            <w:r w:rsidRPr="00DB6FEA">
              <w:rPr>
                <w:rFonts w:ascii="Arial" w:eastAsiaTheme="minorHAnsi" w:hAnsi="Arial" w:cs="Arial"/>
                <w:sz w:val="22"/>
                <w:szCs w:val="22"/>
                <w:lang w:eastAsia="en-US"/>
              </w:rPr>
              <w:t xml:space="preserve"> El Coordinador General de Administración e Innovación </w:t>
            </w:r>
            <w:r w:rsidRPr="00DB6FEA">
              <w:rPr>
                <w:rFonts w:ascii="Arial" w:eastAsiaTheme="minorHAnsi" w:hAnsi="Arial" w:cs="Arial"/>
                <w:sz w:val="22"/>
                <w:szCs w:val="22"/>
                <w:lang w:eastAsia="en-US"/>
              </w:rPr>
              <w:lastRenderedPageBreak/>
              <w:t xml:space="preserve">Gubernamental, con funciones de Oficial Mayor Administrativo, tiene como obligaciones la de organizar, dirigir y coordinar el desarrollo de los sistemas de administración del personal, de recursos documentales, materiales e informáticos del Municipio, así como la prestación de los servicios generales a las diversas áreas que lo conforman, además de organizar y controlar los proyectos de mejoramiento administrativo, y quien a su vez tiene a su cargo la Dirección General de Administración e Innovación Gubernamental.  </w:t>
            </w:r>
          </w:p>
          <w:p w:rsidR="008948F2" w:rsidRPr="00DB6FEA" w:rsidRDefault="008948F2" w:rsidP="00CE0929">
            <w:pPr>
              <w:tabs>
                <w:tab w:val="left" w:pos="5145"/>
              </w:tabs>
              <w:jc w:val="center"/>
              <w:rPr>
                <w:rFonts w:ascii="Arial" w:eastAsiaTheme="minorHAnsi" w:hAnsi="Arial" w:cs="Arial"/>
                <w:sz w:val="22"/>
                <w:szCs w:val="22"/>
                <w:lang w:eastAsia="en-US"/>
              </w:rPr>
            </w:pPr>
          </w:p>
        </w:tc>
        <w:tc>
          <w:tcPr>
            <w:tcW w:w="4414" w:type="dxa"/>
          </w:tcPr>
          <w:p w:rsidR="008948F2" w:rsidRPr="00DB6FEA" w:rsidRDefault="008948F2" w:rsidP="00CE0929">
            <w:pPr>
              <w:jc w:val="both"/>
              <w:rPr>
                <w:rFonts w:ascii="Arial" w:eastAsiaTheme="minorHAnsi" w:hAnsi="Arial" w:cs="Arial"/>
                <w:sz w:val="22"/>
                <w:szCs w:val="22"/>
                <w:lang w:eastAsia="en-US"/>
              </w:rPr>
            </w:pPr>
            <w:r w:rsidRPr="00FC55DE">
              <w:rPr>
                <w:rFonts w:ascii="Arial" w:eastAsiaTheme="minorHAnsi" w:hAnsi="Arial" w:cs="Arial"/>
                <w:b/>
                <w:sz w:val="22"/>
                <w:szCs w:val="22"/>
                <w:lang w:eastAsia="en-US"/>
              </w:rPr>
              <w:lastRenderedPageBreak/>
              <w:t>Artículo 136.-</w:t>
            </w:r>
            <w:r w:rsidRPr="00DB6FEA">
              <w:rPr>
                <w:rFonts w:ascii="Arial" w:eastAsiaTheme="minorHAnsi" w:hAnsi="Arial" w:cs="Arial"/>
                <w:sz w:val="22"/>
                <w:szCs w:val="22"/>
                <w:lang w:eastAsia="en-US"/>
              </w:rPr>
              <w:t xml:space="preserve"> Para el manejo adecuado de la Administración Municipal, el Ayuntamiento contará con un Director General de Administración e Innovación Gubernamental que fungirá como Oficial Mayor Administrativo, que será nombrado por el Presidente Municipal, quien estará facultado para removerlo en caso justificado, de acuerdo con lo previsto por el artículo 48 fracción III de la Ley de Gobierno y la Administración Pública Municipal. </w:t>
            </w: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r w:rsidRPr="00315B7C">
              <w:rPr>
                <w:rFonts w:ascii="Arial" w:eastAsiaTheme="minorHAnsi" w:hAnsi="Arial" w:cs="Arial"/>
                <w:b/>
                <w:sz w:val="22"/>
                <w:szCs w:val="22"/>
                <w:lang w:eastAsia="en-US"/>
              </w:rPr>
              <w:t>Artículo 137.-</w:t>
            </w:r>
            <w:r w:rsidRPr="00DB6FEA">
              <w:rPr>
                <w:rFonts w:ascii="Arial" w:eastAsiaTheme="minorHAnsi" w:hAnsi="Arial" w:cs="Arial"/>
                <w:sz w:val="22"/>
                <w:szCs w:val="22"/>
                <w:lang w:eastAsia="en-US"/>
              </w:rPr>
              <w:t xml:space="preserve"> El Coordinador General de Administración e Innovación </w:t>
            </w:r>
            <w:r w:rsidRPr="00DB6FEA">
              <w:rPr>
                <w:rFonts w:ascii="Arial" w:eastAsiaTheme="minorHAnsi" w:hAnsi="Arial" w:cs="Arial"/>
                <w:sz w:val="22"/>
                <w:szCs w:val="22"/>
                <w:lang w:eastAsia="en-US"/>
              </w:rPr>
              <w:lastRenderedPageBreak/>
              <w:t xml:space="preserve">Gubernamental, con funciones de Oficial Mayor Administrativo, tiene como obligaciones </w:t>
            </w:r>
            <w:r w:rsidRPr="00DB6FEA">
              <w:rPr>
                <w:rFonts w:ascii="Arial" w:eastAsiaTheme="minorHAnsi" w:hAnsi="Arial" w:cs="Arial"/>
                <w:b/>
                <w:sz w:val="22"/>
                <w:szCs w:val="22"/>
                <w:lang w:eastAsia="en-US"/>
              </w:rPr>
              <w:t xml:space="preserve">y facultades,  </w:t>
            </w:r>
            <w:r w:rsidRPr="00DB6FEA">
              <w:rPr>
                <w:rFonts w:ascii="Arial" w:eastAsiaTheme="minorHAnsi" w:hAnsi="Arial" w:cs="Arial"/>
                <w:sz w:val="22"/>
                <w:szCs w:val="22"/>
                <w:lang w:eastAsia="en-US"/>
              </w:rPr>
              <w:t xml:space="preserve">organizar, dirigir y coordinar el desarrollo de los sistemas de administración del personal, de recursos documentales, materiales e informáticos del Municipio, así como la prestación de los servicios generales a las diversas áreas que lo conforman, además de organizar y controlar los proyectos de mejoramiento administrativo, y quien a su vez tiene a su cargo la Dirección General de Administración e Innovación Gubernamental. </w:t>
            </w:r>
          </w:p>
          <w:p w:rsidR="008948F2" w:rsidRPr="00DB6FEA" w:rsidRDefault="008948F2" w:rsidP="00CE0929">
            <w:pPr>
              <w:tabs>
                <w:tab w:val="left" w:pos="5145"/>
              </w:tabs>
              <w:jc w:val="center"/>
              <w:rPr>
                <w:rFonts w:ascii="Arial" w:eastAsiaTheme="minorHAnsi" w:hAnsi="Arial" w:cs="Arial"/>
                <w:sz w:val="22"/>
                <w:szCs w:val="22"/>
                <w:lang w:eastAsia="en-US"/>
              </w:rPr>
            </w:pPr>
          </w:p>
        </w:tc>
      </w:tr>
      <w:tr w:rsidR="008948F2" w:rsidRPr="00DB6FEA" w:rsidTr="00CE0929">
        <w:tc>
          <w:tcPr>
            <w:tcW w:w="4414" w:type="dxa"/>
          </w:tcPr>
          <w:p w:rsidR="008948F2" w:rsidRPr="00DB6FEA" w:rsidRDefault="008948F2" w:rsidP="00CE0929">
            <w:p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lastRenderedPageBreak/>
              <w:t xml:space="preserve">Artículo 138.- Esta Dependencia Municipal para el desempeño de sus facultades y obligaciones contará con las siguientes direcciones, jefaturas y coordinaciones a su cargo: </w:t>
            </w: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0520FB">
            <w:pPr>
              <w:numPr>
                <w:ilvl w:val="0"/>
                <w:numId w:val="49"/>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Dirección de Recursos Humanos</w:t>
            </w:r>
          </w:p>
          <w:p w:rsidR="008948F2" w:rsidRPr="00DB6FEA" w:rsidRDefault="008948F2" w:rsidP="000520FB">
            <w:pPr>
              <w:numPr>
                <w:ilvl w:val="0"/>
                <w:numId w:val="49"/>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Nómina;</w:t>
            </w:r>
          </w:p>
          <w:p w:rsidR="008948F2" w:rsidRPr="00DB6FEA" w:rsidRDefault="008948F2" w:rsidP="000520FB">
            <w:pPr>
              <w:numPr>
                <w:ilvl w:val="0"/>
                <w:numId w:val="49"/>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Psicología, Capacitación y Desarrollo Organizacional.</w:t>
            </w:r>
          </w:p>
          <w:p w:rsidR="008948F2" w:rsidRPr="00DB6FEA" w:rsidRDefault="008948F2" w:rsidP="000520FB">
            <w:pPr>
              <w:numPr>
                <w:ilvl w:val="0"/>
                <w:numId w:val="49"/>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Tecnologías de la Información</w:t>
            </w:r>
          </w:p>
          <w:p w:rsidR="008948F2" w:rsidRPr="00DB6FEA" w:rsidRDefault="008948F2" w:rsidP="000520FB">
            <w:pPr>
              <w:numPr>
                <w:ilvl w:val="0"/>
                <w:numId w:val="49"/>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Gobierno Electrónico</w:t>
            </w:r>
          </w:p>
          <w:p w:rsidR="008948F2" w:rsidRPr="00DB6FEA" w:rsidRDefault="008948F2" w:rsidP="000520FB">
            <w:pPr>
              <w:numPr>
                <w:ilvl w:val="0"/>
                <w:numId w:val="49"/>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Redes</w:t>
            </w:r>
          </w:p>
          <w:p w:rsidR="008948F2" w:rsidRPr="00DB6FEA" w:rsidRDefault="008948F2" w:rsidP="000520FB">
            <w:pPr>
              <w:numPr>
                <w:ilvl w:val="0"/>
                <w:numId w:val="49"/>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Telecomunicaciones</w:t>
            </w:r>
          </w:p>
          <w:p w:rsidR="008948F2" w:rsidRPr="00DB6FEA" w:rsidRDefault="008948F2" w:rsidP="000520FB">
            <w:pPr>
              <w:numPr>
                <w:ilvl w:val="0"/>
                <w:numId w:val="49"/>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Coordinación de Mantenimiento de Equipo de Cómputo </w:t>
            </w:r>
          </w:p>
          <w:p w:rsidR="008948F2" w:rsidRPr="00DB6FEA" w:rsidRDefault="008948F2" w:rsidP="000520FB">
            <w:pPr>
              <w:numPr>
                <w:ilvl w:val="0"/>
                <w:numId w:val="49"/>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Radiocomunicaciones</w:t>
            </w:r>
          </w:p>
          <w:p w:rsidR="008948F2" w:rsidRPr="00DB6FEA" w:rsidRDefault="008948F2" w:rsidP="000520FB">
            <w:pPr>
              <w:numPr>
                <w:ilvl w:val="0"/>
                <w:numId w:val="49"/>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Servicios Generales;</w:t>
            </w:r>
          </w:p>
          <w:p w:rsidR="008948F2" w:rsidRPr="00DB6FEA" w:rsidRDefault="008948F2" w:rsidP="000520FB">
            <w:pPr>
              <w:numPr>
                <w:ilvl w:val="0"/>
                <w:numId w:val="49"/>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Taller Municipal.</w:t>
            </w: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tc>
        <w:tc>
          <w:tcPr>
            <w:tcW w:w="4414" w:type="dxa"/>
          </w:tcPr>
          <w:p w:rsidR="008948F2" w:rsidRPr="00DB6FEA" w:rsidRDefault="008948F2" w:rsidP="00CE0929">
            <w:p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Artículo 138.- Esta Dependencia Municipal para el desempeño de sus facultades y obligaciones contará con las siguientes direcciones, jefaturas y coordinaciones a su cargo: </w:t>
            </w: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0520FB">
            <w:pPr>
              <w:pStyle w:val="Prrafodelista"/>
              <w:numPr>
                <w:ilvl w:val="0"/>
                <w:numId w:val="56"/>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Dirección de Recursos Humanos</w:t>
            </w:r>
          </w:p>
          <w:p w:rsidR="008948F2" w:rsidRPr="00DB6FEA" w:rsidRDefault="008948F2" w:rsidP="000520FB">
            <w:pPr>
              <w:pStyle w:val="Prrafodelista"/>
              <w:numPr>
                <w:ilvl w:val="0"/>
                <w:numId w:val="56"/>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Nómina;</w:t>
            </w:r>
          </w:p>
          <w:p w:rsidR="008948F2" w:rsidRPr="00DB6FEA" w:rsidRDefault="008948F2" w:rsidP="000520FB">
            <w:pPr>
              <w:pStyle w:val="Prrafodelista"/>
              <w:numPr>
                <w:ilvl w:val="0"/>
                <w:numId w:val="56"/>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Psicología, Capacitación y Desarrollo Organizacional.</w:t>
            </w:r>
          </w:p>
          <w:p w:rsidR="008948F2" w:rsidRPr="00DB6FEA" w:rsidRDefault="008948F2" w:rsidP="000520FB">
            <w:pPr>
              <w:pStyle w:val="Prrafodelista"/>
              <w:numPr>
                <w:ilvl w:val="0"/>
                <w:numId w:val="56"/>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Tecnologías de la Información</w:t>
            </w:r>
          </w:p>
          <w:p w:rsidR="008948F2" w:rsidRPr="00DB6FEA" w:rsidRDefault="008948F2" w:rsidP="000520FB">
            <w:pPr>
              <w:pStyle w:val="Prrafodelista"/>
              <w:numPr>
                <w:ilvl w:val="0"/>
                <w:numId w:val="56"/>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Gobierno Electrónico</w:t>
            </w:r>
          </w:p>
          <w:p w:rsidR="008948F2" w:rsidRPr="00DB6FEA" w:rsidRDefault="008948F2" w:rsidP="000520FB">
            <w:pPr>
              <w:pStyle w:val="Prrafodelista"/>
              <w:numPr>
                <w:ilvl w:val="0"/>
                <w:numId w:val="56"/>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Redes</w:t>
            </w:r>
          </w:p>
          <w:p w:rsidR="008948F2" w:rsidRPr="00DB6FEA" w:rsidRDefault="008948F2" w:rsidP="000520FB">
            <w:pPr>
              <w:pStyle w:val="Prrafodelista"/>
              <w:numPr>
                <w:ilvl w:val="0"/>
                <w:numId w:val="56"/>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Telecomunicaciones</w:t>
            </w:r>
          </w:p>
          <w:p w:rsidR="008948F2" w:rsidRPr="00DB6FEA" w:rsidRDefault="008948F2" w:rsidP="000520FB">
            <w:pPr>
              <w:pStyle w:val="Prrafodelista"/>
              <w:numPr>
                <w:ilvl w:val="0"/>
                <w:numId w:val="56"/>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Coordinación de Mantenimiento de Equipo de Cómputo </w:t>
            </w:r>
          </w:p>
          <w:p w:rsidR="008948F2" w:rsidRPr="00DB6FEA" w:rsidRDefault="008948F2" w:rsidP="000520FB">
            <w:pPr>
              <w:pStyle w:val="Prrafodelista"/>
              <w:numPr>
                <w:ilvl w:val="0"/>
                <w:numId w:val="56"/>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Coordinación de Radiocomunicaciones</w:t>
            </w:r>
          </w:p>
          <w:p w:rsidR="008948F2" w:rsidRPr="00DB6FEA" w:rsidRDefault="008948F2" w:rsidP="000520FB">
            <w:pPr>
              <w:pStyle w:val="Prrafodelista"/>
              <w:numPr>
                <w:ilvl w:val="0"/>
                <w:numId w:val="56"/>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Servicios Generales;</w:t>
            </w:r>
          </w:p>
          <w:p w:rsidR="008948F2" w:rsidRPr="00DB6FEA" w:rsidRDefault="008948F2" w:rsidP="000520FB">
            <w:pPr>
              <w:pStyle w:val="Prrafodelista"/>
              <w:numPr>
                <w:ilvl w:val="0"/>
                <w:numId w:val="56"/>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Jefatura de Taller Municipal.</w:t>
            </w:r>
          </w:p>
        </w:tc>
      </w:tr>
      <w:tr w:rsidR="008948F2" w:rsidRPr="00DB6FEA" w:rsidTr="00CE0929">
        <w:tc>
          <w:tcPr>
            <w:tcW w:w="4414" w:type="dxa"/>
          </w:tcPr>
          <w:p w:rsidR="008948F2" w:rsidRPr="00DB6FEA" w:rsidRDefault="008948F2" w:rsidP="00CE0929">
            <w:pPr>
              <w:jc w:val="both"/>
              <w:rPr>
                <w:rFonts w:ascii="Arial" w:eastAsiaTheme="minorHAnsi" w:hAnsi="Arial" w:cs="Arial"/>
                <w:sz w:val="22"/>
                <w:szCs w:val="22"/>
                <w:lang w:eastAsia="en-US"/>
              </w:rPr>
            </w:pPr>
            <w:r w:rsidRPr="00315B7C">
              <w:rPr>
                <w:rFonts w:ascii="Arial" w:eastAsiaTheme="minorHAnsi" w:hAnsi="Arial" w:cs="Arial"/>
                <w:b/>
                <w:sz w:val="22"/>
                <w:szCs w:val="22"/>
                <w:lang w:eastAsia="en-US"/>
              </w:rPr>
              <w:t>Artículo 139.-</w:t>
            </w:r>
            <w:r w:rsidRPr="00DB6FEA">
              <w:rPr>
                <w:rFonts w:ascii="Arial" w:eastAsiaTheme="minorHAnsi" w:hAnsi="Arial" w:cs="Arial"/>
                <w:sz w:val="22"/>
                <w:szCs w:val="22"/>
                <w:lang w:eastAsia="en-US"/>
              </w:rPr>
              <w:t xml:space="preserve"> La Dirección General de Administración e Innovación Gubernamental, tiene como objetivo </w:t>
            </w:r>
            <w:r w:rsidRPr="00DB6FEA">
              <w:rPr>
                <w:rFonts w:ascii="Arial" w:eastAsiaTheme="minorHAnsi" w:hAnsi="Arial" w:cs="Arial"/>
                <w:sz w:val="22"/>
                <w:szCs w:val="22"/>
                <w:lang w:eastAsia="en-US"/>
              </w:rPr>
              <w:lastRenderedPageBreak/>
              <w:t>impulsar el desarrollo de la Administración Pública Municipal mediante las diversas metodologías y modelos de gestión para la innovación y mejora de sistemas, optimización de recursos y procesos que permitan un eficiente desempeño.</w:t>
            </w:r>
          </w:p>
          <w:p w:rsidR="008948F2" w:rsidRPr="00DB6FEA" w:rsidRDefault="008948F2" w:rsidP="00CE0929">
            <w:p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  </w:t>
            </w:r>
          </w:p>
        </w:tc>
        <w:tc>
          <w:tcPr>
            <w:tcW w:w="4414" w:type="dxa"/>
          </w:tcPr>
          <w:p w:rsidR="008948F2" w:rsidRPr="00DB6FEA" w:rsidRDefault="008948F2" w:rsidP="00CE0929">
            <w:pPr>
              <w:jc w:val="both"/>
              <w:rPr>
                <w:rFonts w:ascii="Arial" w:eastAsiaTheme="minorHAnsi" w:hAnsi="Arial" w:cs="Arial"/>
                <w:sz w:val="22"/>
                <w:szCs w:val="22"/>
                <w:lang w:eastAsia="en-US"/>
              </w:rPr>
            </w:pPr>
            <w:r w:rsidRPr="00315B7C">
              <w:rPr>
                <w:rFonts w:ascii="Arial" w:eastAsiaTheme="minorHAnsi" w:hAnsi="Arial" w:cs="Arial"/>
                <w:b/>
                <w:sz w:val="22"/>
                <w:szCs w:val="22"/>
                <w:lang w:eastAsia="en-US"/>
              </w:rPr>
              <w:lastRenderedPageBreak/>
              <w:t>Artículo 139.-</w:t>
            </w:r>
            <w:r w:rsidRPr="00DB6FEA">
              <w:rPr>
                <w:rFonts w:ascii="Arial" w:eastAsiaTheme="minorHAnsi" w:hAnsi="Arial" w:cs="Arial"/>
                <w:sz w:val="22"/>
                <w:szCs w:val="22"/>
                <w:lang w:eastAsia="en-US"/>
              </w:rPr>
              <w:t xml:space="preserve"> La Dirección General de Administración e Innovación Gubernamental, tiene como objetivo </w:t>
            </w:r>
            <w:r w:rsidRPr="00DB6FEA">
              <w:rPr>
                <w:rFonts w:ascii="Arial" w:eastAsiaTheme="minorHAnsi" w:hAnsi="Arial" w:cs="Arial"/>
                <w:sz w:val="22"/>
                <w:szCs w:val="22"/>
                <w:lang w:eastAsia="en-US"/>
              </w:rPr>
              <w:lastRenderedPageBreak/>
              <w:t>impulsar el desarrollo de la Administración Pública Municipal mediante las diversas metodologías y modelos de gestión para la innovación y mejora de sistemas, optimización de recursos y procesos que permitan un eficiente desempeño.</w:t>
            </w:r>
          </w:p>
          <w:p w:rsidR="008948F2" w:rsidRPr="00DB6FEA" w:rsidRDefault="008948F2" w:rsidP="00CE0929">
            <w:p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  </w:t>
            </w:r>
          </w:p>
        </w:tc>
      </w:tr>
      <w:tr w:rsidR="008948F2" w:rsidRPr="00DB6FEA" w:rsidTr="00CE0929">
        <w:tc>
          <w:tcPr>
            <w:tcW w:w="4414" w:type="dxa"/>
          </w:tcPr>
          <w:p w:rsidR="008948F2" w:rsidRPr="00DB6FEA" w:rsidRDefault="008948F2" w:rsidP="00CE0929">
            <w:pPr>
              <w:jc w:val="both"/>
              <w:rPr>
                <w:rFonts w:ascii="Arial" w:eastAsiaTheme="minorHAnsi" w:hAnsi="Arial" w:cs="Arial"/>
                <w:sz w:val="22"/>
                <w:szCs w:val="22"/>
                <w:lang w:eastAsia="en-US"/>
              </w:rPr>
            </w:pPr>
            <w:r w:rsidRPr="00315B7C">
              <w:rPr>
                <w:rFonts w:ascii="Arial" w:eastAsiaTheme="minorHAnsi" w:hAnsi="Arial" w:cs="Arial"/>
                <w:b/>
                <w:sz w:val="22"/>
                <w:szCs w:val="22"/>
                <w:lang w:eastAsia="en-US"/>
              </w:rPr>
              <w:lastRenderedPageBreak/>
              <w:t>Artículo 140.-.</w:t>
            </w:r>
            <w:r w:rsidRPr="00DB6FEA">
              <w:rPr>
                <w:rFonts w:ascii="Arial" w:eastAsiaTheme="minorHAnsi" w:hAnsi="Arial" w:cs="Arial"/>
                <w:sz w:val="22"/>
                <w:szCs w:val="22"/>
                <w:lang w:eastAsia="en-US"/>
              </w:rPr>
              <w:t xml:space="preserve"> La Dirección General de Administración e Innovación Gubernamental, tiene como funciones las siguientes: </w:t>
            </w: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Administrar y controlar de manera eficiente los recursos materiales y humanos del Ayuntamiento; mediante sistemas de control que permitan proporcionar apoyos, servicios y recursos materiales a las diversas dependencias Municipales del Ayuntamiento;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Administrar, controlar y asegurar la conservación y mantenimiento de los bienes muebles e inmuebles del patrimonio municipal y fijar las bases generales para el control administrativo y mantenimiento de los mismos;</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Apoyar a las Unidades Funcionales de Gestión Plena con programas que favorezcan la eficiencia de los servicios que prestan a la ciudadanía;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Asesorar y apoyar permanentemente a las dependencias del Ayuntamiento respecto de todo aquel servicio administrativo que se preste en las dependencias a su cargo;</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Ayuntamiento, y el Presidente Municipal;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Captar necesidades y atender quejas o sugerencias de la población, para diagnosticar, programar e implementar acciones innovadoras que brinden mayores beneficios a la comunidad;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lastRenderedPageBreak/>
              <w:t xml:space="preserve">Coadyuvar a la planeación y desarrollo de la agenda institucional de administración y Gobierno Municipal;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Dar a conocer las políticas y procedimientos de la Dirección General de Administración e Innovación Gubernamental, a todos los servidores públicos, mediante boletines, reuniones, memorándums o contactos personales;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Dar seguimiento a los procesos iniciados con motivo de la inobservancia de la normatividad;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Definir la estructura organizacional y administrativa de cada una de las dependencias Municipales;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Definir, dirigir y supervisar la correcta aplicación de las políticas de la Dirección General de Administración e Innovación Gubernamental;</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Desarrollar una cultura de calidad en el servicio, basada en principios éticos y sociales, así como la promoción e implementación de la mejora continua en trámites y servicios, métodos y procesos y estructura organizacional;</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Elaborar dictámenes respecto de la factibilidad de transmitir la propiedad o uso de los bienes muebles e inmuebles, propiedad municipal;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e implantar sistemas de control que permitan el uso eficiente de los recursos con los que cuenta la administración pública municipal, en coordinación con el resto de las dependencias municipales que la conforman; </w:t>
            </w:r>
          </w:p>
          <w:p w:rsidR="008948F2" w:rsidRPr="00DB6FEA" w:rsidRDefault="008948F2" w:rsidP="000520FB">
            <w:pPr>
              <w:pStyle w:val="Prrafodelista"/>
              <w:numPr>
                <w:ilvl w:val="0"/>
                <w:numId w:val="50"/>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en coordinación con la Tesorería Municipal, los mecanismos y procedimientos para el control del gasto público; </w:t>
            </w:r>
          </w:p>
          <w:p w:rsidR="008948F2" w:rsidRPr="00DB6FEA" w:rsidRDefault="008948F2" w:rsidP="000520FB">
            <w:pPr>
              <w:pStyle w:val="Prrafodelista"/>
              <w:numPr>
                <w:ilvl w:val="0"/>
                <w:numId w:val="50"/>
              </w:num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lastRenderedPageBreak/>
              <w:t xml:space="preserve"> Establecer los lineamientos aplicables en la administración pública municipal en materia de Innovación, Informática, Telecomunicaciones y Recursos Tecnológicos;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los lineamientos de coordinación con las unidades de enlace administrativo de las dependencias Municipales; </w:t>
            </w:r>
          </w:p>
          <w:p w:rsidR="008948F2" w:rsidRPr="00FC55DE"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Fijar bases generales a las que deben sujetarse las dependencias Municipales de la Administración Pública Municipal para la solicitud de insumos, </w:t>
            </w:r>
            <w:r w:rsidRPr="00FC55DE">
              <w:rPr>
                <w:rFonts w:ascii="Arial" w:eastAsiaTheme="minorHAnsi" w:hAnsi="Arial" w:cs="Arial"/>
                <w:sz w:val="22"/>
                <w:szCs w:val="22"/>
                <w:lang w:eastAsia="en-US"/>
              </w:rPr>
              <w:t xml:space="preserve">servicios, equipos de cómputo y equipo especializado; </w:t>
            </w:r>
          </w:p>
          <w:p w:rsidR="008948F2" w:rsidRPr="00FC55DE" w:rsidRDefault="008948F2" w:rsidP="000520FB">
            <w:pPr>
              <w:numPr>
                <w:ilvl w:val="0"/>
                <w:numId w:val="50"/>
              </w:numPr>
              <w:contextualSpacing/>
              <w:jc w:val="both"/>
              <w:rPr>
                <w:rFonts w:ascii="Arial" w:eastAsiaTheme="minorHAnsi" w:hAnsi="Arial" w:cs="Arial"/>
                <w:sz w:val="22"/>
                <w:szCs w:val="22"/>
                <w:lang w:eastAsia="en-US"/>
              </w:rPr>
            </w:pPr>
            <w:r w:rsidRPr="00FC55DE">
              <w:rPr>
                <w:rFonts w:ascii="Arial" w:eastAsiaTheme="minorHAnsi" w:hAnsi="Arial" w:cs="Arial"/>
                <w:sz w:val="22"/>
                <w:szCs w:val="22"/>
                <w:lang w:eastAsia="en-US"/>
              </w:rPr>
              <w:t xml:space="preserve">Formar parte de la Comisión de Evaluación del Sistema del Servicio Civil de Carrera y constituirse como el órgano de operación y administración de dicho sistema, conforme lo dispone la normatividad aplicable;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Formular en coordinación con la Tesorería Municipal, el anteproyecto de presupuesto de las partidas presupuestales de la Dirección de Administración e Innovación Gubernamental, así como, supervisar la correcta aplicación de su ejercicio, mediante la gestión de afectaciones presupuestarias;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Formular los proyectos, planes y programas anuales de trabajo de sus Áreas Municipales;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Garantizar que el servidor público perciba la remuneración y prestaciones que tiene conferidas de acuerdo a la normatividad, por el </w:t>
            </w:r>
            <w:r w:rsidRPr="00FC55DE">
              <w:rPr>
                <w:rFonts w:ascii="Arial" w:eastAsiaTheme="minorHAnsi" w:hAnsi="Arial" w:cs="Arial"/>
                <w:sz w:val="22"/>
                <w:szCs w:val="22"/>
                <w:highlight w:val="yellow"/>
                <w:lang w:eastAsia="en-US"/>
              </w:rPr>
              <w:t>cumpliendo</w:t>
            </w:r>
            <w:r w:rsidRPr="00DB6FEA">
              <w:rPr>
                <w:rFonts w:ascii="Arial" w:eastAsiaTheme="minorHAnsi" w:hAnsi="Arial" w:cs="Arial"/>
                <w:sz w:val="22"/>
                <w:szCs w:val="22"/>
                <w:lang w:eastAsia="en-US"/>
              </w:rPr>
              <w:t xml:space="preserve"> de sus obligaciones en el desarrollo de su trabajo;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Impulsar todas las acciones de la Dirección General de Administración e Innovación Gubernamental hacia un enfoque estratégico, a fin de contribuir de </w:t>
            </w:r>
            <w:r w:rsidRPr="00DB6FEA">
              <w:rPr>
                <w:rFonts w:ascii="Arial" w:eastAsiaTheme="minorHAnsi" w:hAnsi="Arial" w:cs="Arial"/>
                <w:sz w:val="22"/>
                <w:szCs w:val="22"/>
                <w:lang w:eastAsia="en-US"/>
              </w:rPr>
              <w:lastRenderedPageBreak/>
              <w:t xml:space="preserve">manera significativa con los Planes y Programas Municipales;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Llevar a través de la Unidad de Inspección y Vigilancia, la inspección y vigilancia permanente y organizada del cumplimiento de las leyes y reglamentos de aplicación municipal, adoptando para ello las medidas normativas, administrativas, técnicas y tecnológicas necesarias, que promuevan la legalidad, transparencia y objetividad de los actos de autoridad;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Mantener relaciones armónicas con los servidores públicos y sus representantes sindicales, en un ambiente laboral digno, respetuoso y positivo;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Participar, coadyuvar e implementar en la modernización y simplificación de los sistemas administrativos;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Planear, programar, organizar y evaluar el funcionamiento de sus respectivas dependencias; </w:t>
            </w:r>
          </w:p>
          <w:p w:rsidR="008948F2" w:rsidRPr="00FC55DE"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Programar y ejecutar el mantenimiento correctivo y preventivo de los vehículos </w:t>
            </w:r>
            <w:r w:rsidRPr="00FC55DE">
              <w:rPr>
                <w:rFonts w:ascii="Arial" w:eastAsiaTheme="minorHAnsi" w:hAnsi="Arial" w:cs="Arial"/>
                <w:sz w:val="22"/>
                <w:szCs w:val="22"/>
                <w:lang w:eastAsia="en-US"/>
              </w:rPr>
              <w:t xml:space="preserve">propiedad municipal; </w:t>
            </w:r>
          </w:p>
          <w:p w:rsidR="008948F2" w:rsidRPr="00FC55DE" w:rsidRDefault="008948F2" w:rsidP="000520FB">
            <w:pPr>
              <w:numPr>
                <w:ilvl w:val="0"/>
                <w:numId w:val="50"/>
              </w:numPr>
              <w:contextualSpacing/>
              <w:jc w:val="both"/>
              <w:rPr>
                <w:rFonts w:ascii="Arial" w:eastAsiaTheme="minorHAnsi" w:hAnsi="Arial" w:cs="Arial"/>
                <w:sz w:val="22"/>
                <w:szCs w:val="22"/>
                <w:lang w:eastAsia="en-US"/>
              </w:rPr>
            </w:pPr>
            <w:r w:rsidRPr="00FC55DE">
              <w:rPr>
                <w:rFonts w:ascii="Arial" w:eastAsiaTheme="minorHAnsi" w:hAnsi="Arial" w:cs="Arial"/>
                <w:sz w:val="22"/>
                <w:szCs w:val="22"/>
                <w:lang w:eastAsia="en-US"/>
              </w:rPr>
              <w:t xml:space="preserve">Programar y prestar los servicios generales, de limpieza y administrativos a las áreas internas de las dependencias Municipales;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Promover la celebración de convenios de coordinación con los tres órdenes de gobierno, tendientes a lograr un desarrollo organizacional y administrativo acorde a los requerimientos del Municipio;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Propiciar oportunidades de capacitación al personal del Ayuntamiento para su eficiente desempeño en las funciones que tiene encomendadas y su desarrollo personal.</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lastRenderedPageBreak/>
              <w:t xml:space="preserve">Proponer y gestionar la actualización de las disposiciones reglamentarias relacionadas con las actividades de la dependencia Municipal que incidan de manera positiva en el logro de la eficiencia y eficacia de la operación administrativa;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Recibir en coordinación con las dependencias Municipales solicitantes, los insumos, servicios, equipos de cómputos, y equipo especializado de los proveedores, adecuarlos y entregarlos a la dependencia Municipal correspondiente;</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Recibir y realizar los movimientos de personal a propuesta de los titulares de las dependencias Municipales, cualquiera que sea su naturaleza, conforme a la normatividad aplicable;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Recopilar, registrar y resguardar la documentación personal y laboral de los servidores públicos contratados, así como de aquellos documentos en los que se confieran o establezcan derechos y obligaciones tanto al personal como al Gobierno Municipal, asegurando la confidencialidad y cuidado de los mismos; </w:t>
            </w:r>
          </w:p>
          <w:p w:rsidR="008948F2" w:rsidRPr="00180FB9"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Registrar los manuales de organización y procedimientos de las unidades propias y los de las demás dependencias </w:t>
            </w:r>
            <w:r w:rsidRPr="00180FB9">
              <w:rPr>
                <w:rFonts w:ascii="Arial" w:eastAsiaTheme="minorHAnsi" w:hAnsi="Arial" w:cs="Arial"/>
                <w:sz w:val="22"/>
                <w:szCs w:val="22"/>
                <w:lang w:eastAsia="en-US"/>
              </w:rPr>
              <w:t xml:space="preserve">municipales; </w:t>
            </w:r>
          </w:p>
          <w:p w:rsidR="008948F2" w:rsidRPr="00180FB9" w:rsidRDefault="008948F2" w:rsidP="000520FB">
            <w:pPr>
              <w:numPr>
                <w:ilvl w:val="0"/>
                <w:numId w:val="50"/>
              </w:numPr>
              <w:contextualSpacing/>
              <w:jc w:val="both"/>
              <w:rPr>
                <w:rFonts w:ascii="Arial" w:eastAsiaTheme="minorHAnsi" w:hAnsi="Arial" w:cs="Arial"/>
                <w:sz w:val="22"/>
                <w:szCs w:val="22"/>
                <w:lang w:eastAsia="en-US"/>
              </w:rPr>
            </w:pPr>
            <w:r w:rsidRPr="00180FB9">
              <w:rPr>
                <w:rFonts w:ascii="Arial" w:eastAsiaTheme="minorHAnsi" w:hAnsi="Arial" w:cs="Arial"/>
                <w:sz w:val="22"/>
                <w:szCs w:val="22"/>
                <w:lang w:eastAsia="en-US"/>
              </w:rPr>
              <w:t xml:space="preserve">Rendir los informes inherentes a sus funciones que le sean requeridos por él;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Seleccionar y contratar a través de la unidad de Recursos Humanos a los servidores públicos municipales, así como fomentar su superación y profesionalismo; y </w:t>
            </w:r>
          </w:p>
          <w:p w:rsidR="008948F2" w:rsidRPr="00DB6FEA"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Fungirá como Órgano de control disciplinario, en la instauración del Procedimiento Administrativo de </w:t>
            </w:r>
            <w:r w:rsidRPr="00DB6FEA">
              <w:rPr>
                <w:rFonts w:ascii="Arial" w:eastAsiaTheme="minorHAnsi" w:hAnsi="Arial" w:cs="Arial"/>
                <w:sz w:val="22"/>
                <w:szCs w:val="22"/>
                <w:lang w:eastAsia="en-US"/>
              </w:rPr>
              <w:lastRenderedPageBreak/>
              <w:t>Responsabilidad Laboral prevista en la Ley para los Servidores Públicos del Estado de Jalisco y sus municipios, dando vista de inicio de procedimiento administrativo al síndico y al Presidente Municipal.</w:t>
            </w:r>
          </w:p>
          <w:p w:rsidR="008948F2" w:rsidRDefault="008948F2" w:rsidP="000520FB">
            <w:pPr>
              <w:numPr>
                <w:ilvl w:val="0"/>
                <w:numId w:val="50"/>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Servirá de apoyo para la substanciación del Procedimiento Sancionatorio que establece el artículo 87 de la Ley de Responsabilidades de los servidores Públicos del Estado de Jalisco, que le sean delegados por el titular de la Entidad Pública.</w:t>
            </w:r>
          </w:p>
          <w:p w:rsidR="008948F2" w:rsidRPr="00D46D89" w:rsidRDefault="00D46D89" w:rsidP="000520FB">
            <w:pPr>
              <w:numPr>
                <w:ilvl w:val="0"/>
                <w:numId w:val="50"/>
              </w:numPr>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Los demás </w:t>
            </w:r>
            <w:r w:rsidR="008948F2" w:rsidRPr="00D46D89">
              <w:rPr>
                <w:rFonts w:ascii="Arial" w:eastAsiaTheme="minorHAnsi" w:hAnsi="Arial" w:cs="Arial"/>
                <w:sz w:val="22"/>
                <w:szCs w:val="22"/>
                <w:lang w:eastAsia="en-US"/>
              </w:rPr>
              <w:t xml:space="preserve">que determine los ordenamientos Municipales.  </w:t>
            </w:r>
          </w:p>
          <w:p w:rsidR="008948F2" w:rsidRPr="00DB6FEA" w:rsidRDefault="008948F2" w:rsidP="00CE0929">
            <w:pPr>
              <w:ind w:left="360"/>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tc>
        <w:tc>
          <w:tcPr>
            <w:tcW w:w="4414" w:type="dxa"/>
          </w:tcPr>
          <w:p w:rsidR="008948F2" w:rsidRPr="00DB6FEA" w:rsidRDefault="008948F2" w:rsidP="00CE0929">
            <w:pPr>
              <w:jc w:val="both"/>
              <w:rPr>
                <w:rFonts w:ascii="Arial" w:eastAsiaTheme="minorHAnsi" w:hAnsi="Arial" w:cs="Arial"/>
                <w:sz w:val="22"/>
                <w:szCs w:val="22"/>
                <w:lang w:eastAsia="en-US"/>
              </w:rPr>
            </w:pPr>
            <w:r w:rsidRPr="00315B7C">
              <w:rPr>
                <w:rFonts w:ascii="Arial" w:eastAsiaTheme="minorHAnsi" w:hAnsi="Arial" w:cs="Arial"/>
                <w:b/>
                <w:sz w:val="22"/>
                <w:szCs w:val="22"/>
                <w:lang w:eastAsia="en-US"/>
              </w:rPr>
              <w:lastRenderedPageBreak/>
              <w:t>Artículo 140.-</w:t>
            </w:r>
            <w:r w:rsidRPr="00DB6FEA">
              <w:rPr>
                <w:rFonts w:ascii="Arial" w:eastAsiaTheme="minorHAnsi" w:hAnsi="Arial" w:cs="Arial"/>
                <w:sz w:val="22"/>
                <w:szCs w:val="22"/>
                <w:lang w:eastAsia="en-US"/>
              </w:rPr>
              <w:t xml:space="preserve"> La Dirección General de Administración e Innovación Gubernamental, tiene como funciones las siguientes: </w:t>
            </w: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Administrar y controlar de manera eficiente los recursos materiales y humanos del Ayuntamiento; mediante sistemas de control que permitan proporcionar apoyos, servicios y recursos materiales</w:t>
            </w:r>
            <w:r w:rsidRPr="00DB6FEA">
              <w:rPr>
                <w:rFonts w:ascii="Arial" w:eastAsiaTheme="minorHAnsi" w:hAnsi="Arial" w:cs="Arial"/>
                <w:color w:val="FF0000"/>
                <w:sz w:val="22"/>
                <w:szCs w:val="22"/>
                <w:lang w:eastAsia="en-US"/>
              </w:rPr>
              <w:t xml:space="preserve"> </w:t>
            </w:r>
            <w:r w:rsidRPr="00DB6FEA">
              <w:rPr>
                <w:rFonts w:ascii="Arial" w:eastAsiaTheme="minorHAnsi" w:hAnsi="Arial" w:cs="Arial"/>
                <w:sz w:val="22"/>
                <w:szCs w:val="22"/>
                <w:lang w:eastAsia="en-US"/>
              </w:rPr>
              <w:t xml:space="preserve">a las diversas dependencias Municipales del Ayuntamiento;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Administrar, controlar y asegurar la conservación y mantenimiento de los bienes muebles e inmuebles del patrimonio municipal y fijar las bases generales para el control administrativo y mantenimiento de los mismos;</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Apoyar a las Unidades Funcionales de Gestión Plena con programas que favorezcan la eficiencia de los servicios que prestan a la ciudadanía;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Asesorar y apoyar permanentemente a las dependencias del Ayuntamiento respecto de todo aquel servicio administrativo que se preste en las dependencias a su cargo;</w:t>
            </w:r>
          </w:p>
          <w:p w:rsidR="008948F2" w:rsidRPr="00DB6FEA" w:rsidRDefault="008948F2" w:rsidP="000520FB">
            <w:pPr>
              <w:numPr>
                <w:ilvl w:val="0"/>
                <w:numId w:val="51"/>
              </w:numPr>
              <w:ind w:left="720"/>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Asesorar y apoyar permanentemente al</w:t>
            </w:r>
            <w:r w:rsidRPr="00DB6FEA">
              <w:rPr>
                <w:rFonts w:ascii="Arial" w:eastAsiaTheme="minorHAnsi" w:hAnsi="Arial" w:cs="Arial"/>
                <w:sz w:val="22"/>
                <w:szCs w:val="22"/>
                <w:lang w:eastAsia="en-US"/>
              </w:rPr>
              <w:t xml:space="preserve"> Ayuntamiento y al Presidente Municipal, </w:t>
            </w:r>
            <w:r w:rsidRPr="00DB6FEA">
              <w:rPr>
                <w:rFonts w:ascii="Arial" w:eastAsiaTheme="minorHAnsi" w:hAnsi="Arial" w:cs="Arial"/>
                <w:b/>
                <w:sz w:val="22"/>
                <w:szCs w:val="22"/>
                <w:lang w:eastAsia="en-US"/>
              </w:rPr>
              <w:t>respecto de todo aquel servicio administrativo que se preste en las dependencias a su cargo;</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lastRenderedPageBreak/>
              <w:t xml:space="preserve">Captar necesidades y atender quejas o sugerencias de la población, para diagnosticar, programar e implementar acciones innovadoras que brinden mayores beneficios a la comunidad;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Coadyuvar a la planeación y desarrollo de la agenda institucional de administración y Gobierno Municipal;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Dar a conocer las políticas y procedimientos de la Dirección General de Administración e Innovación Gubernamental, a todos los servidores públicos, mediante boletines, reuniones, memorándums o contactos personales;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Dar seguimiento a los procesos iniciados con motivo de la inobservancia de la normatividad;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Definir la estructura organizacional y administrativa de cada una de las dependencias Municipales; </w:t>
            </w:r>
          </w:p>
          <w:p w:rsidR="008948F2" w:rsidRPr="00DB6FEA" w:rsidRDefault="008948F2" w:rsidP="000520FB">
            <w:pPr>
              <w:pStyle w:val="Prrafodelista"/>
              <w:numPr>
                <w:ilvl w:val="0"/>
                <w:numId w:val="51"/>
              </w:numPr>
              <w:ind w:left="720"/>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Definir, dirigir y supervisar la correcta aplicación de las políticas de la Dirección General de Administración e Innovación Gubernamental; </w:t>
            </w:r>
          </w:p>
          <w:p w:rsidR="008948F2" w:rsidRPr="00DB6FEA" w:rsidRDefault="008948F2" w:rsidP="000520FB">
            <w:pPr>
              <w:pStyle w:val="Prrafodelista"/>
              <w:numPr>
                <w:ilvl w:val="0"/>
                <w:numId w:val="51"/>
              </w:numPr>
              <w:ind w:left="720"/>
              <w:jc w:val="both"/>
              <w:rPr>
                <w:rFonts w:ascii="Arial" w:eastAsiaTheme="minorHAnsi" w:hAnsi="Arial" w:cs="Arial"/>
                <w:b/>
                <w:sz w:val="22"/>
                <w:szCs w:val="22"/>
                <w:lang w:eastAsia="en-US"/>
              </w:rPr>
            </w:pPr>
            <w:r w:rsidRPr="00DB6FEA">
              <w:rPr>
                <w:rFonts w:ascii="Arial" w:eastAsiaTheme="minorHAnsi" w:hAnsi="Arial" w:cs="Arial"/>
                <w:sz w:val="22"/>
                <w:szCs w:val="22"/>
                <w:lang w:eastAsia="en-US"/>
              </w:rPr>
              <w:t>Desarrollar una cultura de calidad en el servicio, basada en principios éticos y sociales, así como la promoción e implementación de la mejora continua en trámites y servicios, métodos y procesos y estructura organizacional;</w:t>
            </w:r>
          </w:p>
          <w:p w:rsidR="008948F2" w:rsidRPr="00DB6FEA" w:rsidRDefault="008948F2" w:rsidP="000520FB">
            <w:pPr>
              <w:numPr>
                <w:ilvl w:val="0"/>
                <w:numId w:val="51"/>
              </w:numPr>
              <w:ind w:left="720"/>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Se Deroga</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e implantar sistemas de control que permitan el uso eficiente de los recursos con los que cuenta la administración pública municipal, en coordinación con el resto de las dependencias municipales que la conforman; </w:t>
            </w:r>
          </w:p>
          <w:p w:rsidR="008948F2" w:rsidRPr="00DB6FEA" w:rsidRDefault="008948F2" w:rsidP="000520FB">
            <w:pPr>
              <w:pStyle w:val="Prrafodelista"/>
              <w:numPr>
                <w:ilvl w:val="0"/>
                <w:numId w:val="51"/>
              </w:numPr>
              <w:ind w:left="720"/>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en coordinación con la Tesorería Municipal, los </w:t>
            </w:r>
            <w:r w:rsidRPr="00DB6FEA">
              <w:rPr>
                <w:rFonts w:ascii="Arial" w:eastAsiaTheme="minorHAnsi" w:hAnsi="Arial" w:cs="Arial"/>
                <w:sz w:val="22"/>
                <w:szCs w:val="22"/>
                <w:lang w:eastAsia="en-US"/>
              </w:rPr>
              <w:lastRenderedPageBreak/>
              <w:t xml:space="preserve">mecanismos y procedimientos para el control del gasto público;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los lineamientos aplicables en la administración pública municipal en materia de Innovación, Informática, Telecomunicaciones y Recursos Tecnológicos;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Establecer los lineamientos de coordinación con las unidades de enlace administrativo de las dependencias Municipales; </w:t>
            </w:r>
          </w:p>
          <w:p w:rsidR="008948F2" w:rsidRPr="00FC55DE"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Fijar bases generales a las que deben sujetarse las dependencias Municipales de la Administración Pública Municipal </w:t>
            </w:r>
            <w:r w:rsidRPr="00FC55DE">
              <w:rPr>
                <w:rFonts w:ascii="Arial" w:eastAsiaTheme="minorHAnsi" w:hAnsi="Arial" w:cs="Arial"/>
                <w:sz w:val="22"/>
                <w:szCs w:val="22"/>
                <w:lang w:eastAsia="en-US"/>
              </w:rPr>
              <w:t xml:space="preserve">para la solicitud de insumos, servicios, equipos de cómputo y equipo especializado; </w:t>
            </w:r>
          </w:p>
          <w:p w:rsidR="008948F2" w:rsidRPr="00FC55DE" w:rsidRDefault="008948F2" w:rsidP="000520FB">
            <w:pPr>
              <w:numPr>
                <w:ilvl w:val="0"/>
                <w:numId w:val="51"/>
              </w:numPr>
              <w:ind w:left="720"/>
              <w:contextualSpacing/>
              <w:jc w:val="both"/>
              <w:rPr>
                <w:rFonts w:ascii="Arial" w:eastAsiaTheme="minorHAnsi" w:hAnsi="Arial" w:cs="Arial"/>
                <w:sz w:val="22"/>
                <w:szCs w:val="22"/>
                <w:lang w:eastAsia="en-US"/>
              </w:rPr>
            </w:pPr>
            <w:r w:rsidRPr="00FC55DE">
              <w:rPr>
                <w:rFonts w:ascii="Arial" w:eastAsiaTheme="minorHAnsi" w:hAnsi="Arial" w:cs="Arial"/>
                <w:sz w:val="22"/>
                <w:szCs w:val="22"/>
                <w:lang w:eastAsia="en-US"/>
              </w:rPr>
              <w:t xml:space="preserve">Formar parte de la Comisión de Evaluación del Sistema del Servicio Civil de Carrera y constituirse como el órgano de operación y administración de dicho sistema, conforme lo dispone la normatividad aplicable;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Formular en coordinación con la Tesorería Municipal, el anteproyecto de presupuesto de las partidas presupuestales de la Dirección de Administración e Innovación Gubernamental, así como, supervisar la correcta aplicación de su ejercicio, mediante la gestión de afectaciones presupuestarias;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Formular los proyectos, planes y programas anuales de trabajo de sus dependencias Municipales;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Garantizar que el servidor público perciba la remuneración y prestaciones que tiene conferidas de acuerdo a la normatividad, por el </w:t>
            </w:r>
            <w:r w:rsidRPr="00FC55DE">
              <w:rPr>
                <w:rFonts w:ascii="Arial" w:eastAsiaTheme="minorHAnsi" w:hAnsi="Arial" w:cs="Arial"/>
                <w:b/>
                <w:sz w:val="22"/>
                <w:szCs w:val="22"/>
                <w:lang w:eastAsia="en-US"/>
              </w:rPr>
              <w:t>cumplimiento</w:t>
            </w:r>
            <w:r w:rsidRPr="00DB6FEA">
              <w:rPr>
                <w:rFonts w:ascii="Arial" w:eastAsiaTheme="minorHAnsi" w:hAnsi="Arial" w:cs="Arial"/>
                <w:sz w:val="22"/>
                <w:szCs w:val="22"/>
                <w:lang w:eastAsia="en-US"/>
              </w:rPr>
              <w:t xml:space="preserve"> de sus obligaciones en el desarrollo de su trabajo;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Impulsar todas las acciones de la Dirección General de Administración e Innovación </w:t>
            </w:r>
            <w:r w:rsidRPr="00DB6FEA">
              <w:rPr>
                <w:rFonts w:ascii="Arial" w:eastAsiaTheme="minorHAnsi" w:hAnsi="Arial" w:cs="Arial"/>
                <w:sz w:val="22"/>
                <w:szCs w:val="22"/>
                <w:lang w:eastAsia="en-US"/>
              </w:rPr>
              <w:lastRenderedPageBreak/>
              <w:t xml:space="preserve">Gubernamental hacia un enfoque estratégico, a fin de contribuir de manera significativa con los Planes y Programas Municipales; </w:t>
            </w:r>
          </w:p>
          <w:p w:rsidR="008948F2" w:rsidRPr="00FC55DE" w:rsidRDefault="008948F2" w:rsidP="000520FB">
            <w:pPr>
              <w:numPr>
                <w:ilvl w:val="0"/>
                <w:numId w:val="51"/>
              </w:numPr>
              <w:ind w:left="720"/>
              <w:contextualSpacing/>
              <w:jc w:val="both"/>
              <w:rPr>
                <w:rFonts w:ascii="Arial" w:eastAsiaTheme="minorHAnsi" w:hAnsi="Arial" w:cs="Arial"/>
                <w:b/>
                <w:sz w:val="22"/>
                <w:szCs w:val="22"/>
                <w:lang w:eastAsia="en-US"/>
              </w:rPr>
            </w:pPr>
            <w:r w:rsidRPr="00FC55DE">
              <w:rPr>
                <w:rFonts w:ascii="Arial" w:eastAsiaTheme="minorHAnsi" w:hAnsi="Arial" w:cs="Arial"/>
                <w:b/>
                <w:sz w:val="22"/>
                <w:szCs w:val="22"/>
                <w:lang w:eastAsia="en-US"/>
              </w:rPr>
              <w:t xml:space="preserve">Se Deroga;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Mantener relaciones armónicas con los servidores públicos y sus representantes sindicales, en un ambiente laboral digno, respetuoso y positivo;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Participar, coadyuvar e implementar en la modernización y simplificación de los sistemas administrativos;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Planear, programar, organizar y evaluar el funcionamiento de sus respectivas dependencias;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Programar y ejecutar el mantenimiento correctivo y preventivo de los vehículos propiedad municipal;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Programar y prestar los servicios generales, de limpieza y administrativos a las áreas internas de las dependencias Municipales;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Promover la celebración de convenios de coordinación con los tres órdenes de gobierno, tendientes a lograr un desarrollo organizacional y administrativo acorde a los requerimientos del Municipio;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Propiciar oportunidades de capacitación al personal del Ayuntamiento para su eficiente desempeño en las funciones que tiene encomendadas y su desarrollo personal.</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Proponer y gestionar la actualización de las disposiciones reglamentarias relacionadas con las actividades de</w:t>
            </w:r>
            <w:r w:rsidRPr="00FC55DE">
              <w:rPr>
                <w:rFonts w:ascii="Arial" w:eastAsiaTheme="minorHAnsi" w:hAnsi="Arial" w:cs="Arial"/>
                <w:b/>
                <w:sz w:val="22"/>
                <w:szCs w:val="22"/>
                <w:lang w:eastAsia="en-US"/>
              </w:rPr>
              <w:t xml:space="preserve"> la</w:t>
            </w:r>
            <w:r w:rsidRPr="00FC55DE">
              <w:rPr>
                <w:rFonts w:ascii="Arial" w:eastAsiaTheme="minorHAnsi" w:hAnsi="Arial" w:cs="Arial"/>
                <w:sz w:val="22"/>
                <w:szCs w:val="22"/>
                <w:lang w:eastAsia="en-US"/>
              </w:rPr>
              <w:t xml:space="preserve"> </w:t>
            </w:r>
            <w:r w:rsidRPr="00DB6FEA">
              <w:rPr>
                <w:rFonts w:ascii="Arial" w:eastAsiaTheme="minorHAnsi" w:hAnsi="Arial" w:cs="Arial"/>
                <w:sz w:val="22"/>
                <w:szCs w:val="22"/>
                <w:lang w:eastAsia="en-US"/>
              </w:rPr>
              <w:t xml:space="preserve">dependencia Municipal que incidan de manera positiva en el logro de la eficiencia y eficacia de la operación administrativa; </w:t>
            </w:r>
          </w:p>
          <w:p w:rsidR="008948F2" w:rsidRPr="00DB6FEA" w:rsidRDefault="008948F2" w:rsidP="00315B7C">
            <w:pPr>
              <w:contextualSpacing/>
              <w:jc w:val="both"/>
              <w:rPr>
                <w:rFonts w:ascii="Arial" w:eastAsiaTheme="minorHAnsi" w:hAnsi="Arial" w:cs="Arial"/>
                <w:color w:val="FF0000"/>
                <w:sz w:val="22"/>
                <w:szCs w:val="22"/>
                <w:lang w:eastAsia="en-US"/>
              </w:rPr>
            </w:pP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lastRenderedPageBreak/>
              <w:t>Recibir en coordinación con las dependencias Municipales solicitantes, los insumos, servicios, equipos de cómputos, y equipo especializado de los proveedores, adecuarlos y entregarlos a la dependencia Municipal correspondiente;</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Recibir y realizar los movimientos de personal a propuesta de los titulares de las dependencias Municipales, cualquiera que sea su naturaleza, conforme a la normatividad aplicable;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Recopilar, registrar y resguardar la documentación personal y laboral de los servidores públicos contratados, así como de aquellos documentos en los que se confieran o establezcan derechos y obligaciones tanto al personal como al Gobierno Municipal, asegurando la confidencialidad y cuidado de los mismos;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180FB9">
              <w:rPr>
                <w:rFonts w:ascii="Arial" w:eastAsiaTheme="minorHAnsi" w:hAnsi="Arial" w:cs="Arial"/>
                <w:sz w:val="22"/>
                <w:szCs w:val="22"/>
                <w:lang w:eastAsia="en-US"/>
              </w:rPr>
              <w:t>Registrar</w:t>
            </w:r>
            <w:r w:rsidRPr="00DB6FEA">
              <w:rPr>
                <w:rFonts w:ascii="Arial" w:eastAsiaTheme="minorHAnsi" w:hAnsi="Arial" w:cs="Arial"/>
                <w:sz w:val="22"/>
                <w:szCs w:val="22"/>
                <w:lang w:eastAsia="en-US"/>
              </w:rPr>
              <w:t xml:space="preserve"> los manuales de organización y procedimientos de las unidades propias y los de las demás Áreas Municipales; </w:t>
            </w:r>
          </w:p>
          <w:p w:rsidR="008948F2" w:rsidRPr="00180FB9" w:rsidRDefault="008948F2" w:rsidP="000520FB">
            <w:pPr>
              <w:numPr>
                <w:ilvl w:val="0"/>
                <w:numId w:val="51"/>
              </w:numPr>
              <w:ind w:left="720"/>
              <w:contextualSpacing/>
              <w:jc w:val="both"/>
              <w:rPr>
                <w:rFonts w:ascii="Arial" w:eastAsiaTheme="minorHAnsi" w:hAnsi="Arial" w:cs="Arial"/>
                <w:b/>
                <w:sz w:val="22"/>
                <w:szCs w:val="22"/>
                <w:lang w:eastAsia="en-US"/>
              </w:rPr>
            </w:pPr>
            <w:r w:rsidRPr="00DB6FEA">
              <w:rPr>
                <w:rFonts w:ascii="Arial" w:eastAsiaTheme="minorHAnsi" w:hAnsi="Arial" w:cs="Arial"/>
                <w:sz w:val="22"/>
                <w:szCs w:val="22"/>
                <w:lang w:eastAsia="en-US"/>
              </w:rPr>
              <w:t xml:space="preserve">Rendir los informes inherentes a sus funciones que sean requeridos por </w:t>
            </w:r>
            <w:r w:rsidRPr="00180FB9">
              <w:rPr>
                <w:rFonts w:ascii="Arial" w:eastAsiaTheme="minorHAnsi" w:hAnsi="Arial" w:cs="Arial"/>
                <w:b/>
                <w:sz w:val="22"/>
                <w:szCs w:val="22"/>
                <w:lang w:eastAsia="en-US"/>
              </w:rPr>
              <w:t xml:space="preserve">el Presidente, leyes y Reglamentos; </w:t>
            </w:r>
          </w:p>
          <w:p w:rsidR="008948F2" w:rsidRPr="00DB6FEA" w:rsidRDefault="008948F2" w:rsidP="000520FB">
            <w:pPr>
              <w:numPr>
                <w:ilvl w:val="0"/>
                <w:numId w:val="51"/>
              </w:numPr>
              <w:ind w:left="720"/>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Seleccionar y contratar a través de la </w:t>
            </w:r>
            <w:r w:rsidRPr="007E71A7">
              <w:rPr>
                <w:rFonts w:ascii="Arial" w:eastAsiaTheme="minorHAnsi" w:hAnsi="Arial" w:cs="Arial"/>
                <w:b/>
                <w:sz w:val="22"/>
                <w:szCs w:val="22"/>
                <w:lang w:eastAsia="en-US"/>
              </w:rPr>
              <w:t>Dirección</w:t>
            </w:r>
            <w:r w:rsidRPr="007E71A7">
              <w:rPr>
                <w:rFonts w:ascii="Arial" w:eastAsiaTheme="minorHAnsi" w:hAnsi="Arial" w:cs="Arial"/>
                <w:sz w:val="22"/>
                <w:szCs w:val="22"/>
                <w:lang w:eastAsia="en-US"/>
              </w:rPr>
              <w:t xml:space="preserve"> </w:t>
            </w:r>
            <w:r w:rsidRPr="00DB6FEA">
              <w:rPr>
                <w:rFonts w:ascii="Arial" w:eastAsiaTheme="minorHAnsi" w:hAnsi="Arial" w:cs="Arial"/>
                <w:sz w:val="22"/>
                <w:szCs w:val="22"/>
                <w:lang w:eastAsia="en-US"/>
              </w:rPr>
              <w:t xml:space="preserve">de Recursos Humanos a los servidores públicos municipales, así como fomentar su superación y profesionalismo; y </w:t>
            </w:r>
          </w:p>
          <w:p w:rsidR="008948F2" w:rsidRPr="00FC55DE" w:rsidRDefault="008948F2" w:rsidP="000520FB">
            <w:pPr>
              <w:numPr>
                <w:ilvl w:val="0"/>
                <w:numId w:val="51"/>
              </w:numPr>
              <w:ind w:left="720"/>
              <w:contextualSpacing/>
              <w:jc w:val="both"/>
              <w:rPr>
                <w:rFonts w:ascii="Arial" w:eastAsiaTheme="minorHAnsi" w:hAnsi="Arial" w:cs="Arial"/>
                <w:b/>
                <w:sz w:val="22"/>
                <w:szCs w:val="22"/>
                <w:lang w:eastAsia="en-US"/>
              </w:rPr>
            </w:pPr>
            <w:r w:rsidRPr="00FC55DE">
              <w:rPr>
                <w:rFonts w:ascii="Arial" w:eastAsiaTheme="minorHAnsi" w:hAnsi="Arial" w:cs="Arial"/>
                <w:b/>
                <w:sz w:val="22"/>
                <w:szCs w:val="22"/>
                <w:lang w:eastAsia="en-US"/>
              </w:rPr>
              <w:t>Se Deroga;</w:t>
            </w:r>
          </w:p>
          <w:p w:rsidR="008948F2" w:rsidRDefault="008948F2" w:rsidP="000520FB">
            <w:pPr>
              <w:numPr>
                <w:ilvl w:val="0"/>
                <w:numId w:val="51"/>
              </w:numPr>
              <w:ind w:left="720"/>
              <w:contextualSpacing/>
              <w:jc w:val="both"/>
              <w:rPr>
                <w:rFonts w:ascii="Arial" w:eastAsiaTheme="minorHAnsi" w:hAnsi="Arial" w:cs="Arial"/>
                <w:b/>
                <w:sz w:val="22"/>
                <w:szCs w:val="22"/>
                <w:lang w:eastAsia="en-US"/>
              </w:rPr>
            </w:pPr>
            <w:r w:rsidRPr="00FC55DE">
              <w:rPr>
                <w:rFonts w:ascii="Arial" w:eastAsiaTheme="minorHAnsi" w:hAnsi="Arial" w:cs="Arial"/>
                <w:b/>
                <w:sz w:val="22"/>
                <w:szCs w:val="22"/>
                <w:lang w:eastAsia="en-US"/>
              </w:rPr>
              <w:t>Se Deroga;</w:t>
            </w:r>
          </w:p>
          <w:p w:rsidR="008948F2" w:rsidRPr="00D46D89" w:rsidRDefault="00D46D89" w:rsidP="000520FB">
            <w:pPr>
              <w:numPr>
                <w:ilvl w:val="0"/>
                <w:numId w:val="51"/>
              </w:numPr>
              <w:ind w:left="720"/>
              <w:contextualSpacing/>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Las </w:t>
            </w:r>
            <w:r w:rsidR="008948F2" w:rsidRPr="00D46D89">
              <w:rPr>
                <w:rFonts w:ascii="Arial" w:eastAsiaTheme="minorHAnsi" w:hAnsi="Arial" w:cs="Arial"/>
                <w:sz w:val="22"/>
                <w:szCs w:val="22"/>
                <w:lang w:eastAsia="en-US"/>
              </w:rPr>
              <w:t xml:space="preserve">demás que </w:t>
            </w:r>
            <w:r w:rsidR="008948F2" w:rsidRPr="00D46D89">
              <w:rPr>
                <w:rFonts w:ascii="Arial" w:eastAsiaTheme="minorHAnsi" w:hAnsi="Arial" w:cs="Arial"/>
                <w:b/>
                <w:sz w:val="22"/>
                <w:szCs w:val="22"/>
                <w:lang w:eastAsia="en-US"/>
              </w:rPr>
              <w:t>determinen</w:t>
            </w:r>
            <w:r w:rsidR="008948F2" w:rsidRPr="00D46D89">
              <w:rPr>
                <w:rFonts w:ascii="Arial" w:eastAsiaTheme="minorHAnsi" w:hAnsi="Arial" w:cs="Arial"/>
                <w:sz w:val="22"/>
                <w:szCs w:val="22"/>
                <w:lang w:eastAsia="en-US"/>
              </w:rPr>
              <w:t xml:space="preserve"> los ordenamientos Municipales.  </w:t>
            </w:r>
          </w:p>
          <w:p w:rsidR="008948F2" w:rsidRPr="00DB6FEA" w:rsidRDefault="008948F2" w:rsidP="00CE0929">
            <w:pPr>
              <w:ind w:left="360"/>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tc>
      </w:tr>
      <w:tr w:rsidR="008948F2" w:rsidRPr="00DB6FEA" w:rsidTr="00CE0929">
        <w:tc>
          <w:tcPr>
            <w:tcW w:w="4414" w:type="dxa"/>
          </w:tcPr>
          <w:p w:rsidR="008948F2" w:rsidRPr="00DB6FEA" w:rsidRDefault="008948F2" w:rsidP="00CE0929">
            <w:pPr>
              <w:jc w:val="both"/>
              <w:rPr>
                <w:rFonts w:ascii="Arial" w:eastAsiaTheme="minorHAnsi" w:hAnsi="Arial" w:cs="Arial"/>
                <w:sz w:val="22"/>
                <w:szCs w:val="22"/>
                <w:lang w:eastAsia="en-US"/>
              </w:rPr>
            </w:pPr>
            <w:r w:rsidRPr="005B512A">
              <w:rPr>
                <w:rFonts w:ascii="Arial" w:eastAsiaTheme="minorHAnsi" w:hAnsi="Arial" w:cs="Arial"/>
                <w:b/>
                <w:sz w:val="22"/>
                <w:szCs w:val="22"/>
                <w:lang w:eastAsia="en-US"/>
              </w:rPr>
              <w:lastRenderedPageBreak/>
              <w:t>Artículo 141.-</w:t>
            </w:r>
            <w:r w:rsidRPr="00DB6FEA">
              <w:rPr>
                <w:rFonts w:ascii="Arial" w:eastAsiaTheme="minorHAnsi" w:hAnsi="Arial" w:cs="Arial"/>
                <w:sz w:val="22"/>
                <w:szCs w:val="22"/>
                <w:lang w:eastAsia="en-US"/>
              </w:rPr>
              <w:t xml:space="preserve"> En el reglamento interno de la Dirección General que apruebe el Ayuntamiento se establecerán las facultades y obligaciones de los titulares de las Direcciones y Jefaturas administrativas y de los servidores públicos adscritos a la misma. Mientras tanto acatarán las órdenes o disposiciones que les transmita el presente Reglamento y el Director General y se regirán por sus Reglamentos Municipales, manuales de organización y procedimientos que corresponda.  </w:t>
            </w: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center"/>
              <w:rPr>
                <w:rFonts w:ascii="Arial" w:eastAsiaTheme="minorHAnsi" w:hAnsi="Arial" w:cs="Arial"/>
                <w:b/>
                <w:sz w:val="22"/>
                <w:szCs w:val="22"/>
                <w:lang w:eastAsia="en-US"/>
              </w:rPr>
            </w:pPr>
          </w:p>
          <w:p w:rsidR="008948F2" w:rsidRPr="00DB6FEA" w:rsidRDefault="008948F2" w:rsidP="00CE0929">
            <w:pPr>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CAPITULO I</w:t>
            </w:r>
          </w:p>
          <w:p w:rsidR="008948F2" w:rsidRPr="00DB6FEA" w:rsidRDefault="008948F2" w:rsidP="00CE0929">
            <w:pPr>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DIRECCION DE RECURSOS HUMANOS</w:t>
            </w:r>
          </w:p>
          <w:p w:rsidR="008948F2" w:rsidRPr="00DB6FEA" w:rsidRDefault="008948F2" w:rsidP="00CE0929">
            <w:pPr>
              <w:jc w:val="both"/>
              <w:rPr>
                <w:rFonts w:ascii="Arial" w:eastAsiaTheme="minorHAnsi" w:hAnsi="Arial" w:cs="Arial"/>
                <w:sz w:val="22"/>
                <w:szCs w:val="22"/>
                <w:lang w:eastAsia="en-US"/>
              </w:rPr>
            </w:pPr>
          </w:p>
          <w:p w:rsidR="008948F2" w:rsidRDefault="008948F2" w:rsidP="00CE0929">
            <w:pPr>
              <w:jc w:val="both"/>
              <w:rPr>
                <w:rFonts w:ascii="Arial" w:eastAsiaTheme="minorHAnsi" w:hAnsi="Arial" w:cs="Arial"/>
                <w:sz w:val="22"/>
                <w:szCs w:val="22"/>
                <w:lang w:eastAsia="en-US"/>
              </w:rPr>
            </w:pPr>
            <w:r w:rsidRPr="00BB157C">
              <w:rPr>
                <w:rFonts w:ascii="Arial" w:eastAsiaTheme="minorHAnsi" w:hAnsi="Arial" w:cs="Arial"/>
                <w:b/>
                <w:sz w:val="22"/>
                <w:szCs w:val="22"/>
                <w:lang w:eastAsia="en-US"/>
              </w:rPr>
              <w:t>Artículo 142.-</w:t>
            </w:r>
            <w:r w:rsidRPr="00DB6FEA">
              <w:rPr>
                <w:rFonts w:ascii="Arial" w:eastAsiaTheme="minorHAnsi" w:hAnsi="Arial" w:cs="Arial"/>
                <w:sz w:val="22"/>
                <w:szCs w:val="22"/>
                <w:lang w:eastAsia="en-US"/>
              </w:rPr>
              <w:t xml:space="preserve">Son atribuciones de la Dirección de Recursos Humanos: </w:t>
            </w:r>
          </w:p>
          <w:p w:rsidR="000B358E" w:rsidRPr="00DB6FEA" w:rsidRDefault="000B358E" w:rsidP="00CE0929">
            <w:pPr>
              <w:jc w:val="both"/>
              <w:rPr>
                <w:rFonts w:ascii="Arial" w:eastAsiaTheme="minorHAnsi" w:hAnsi="Arial" w:cs="Arial"/>
                <w:sz w:val="22"/>
                <w:szCs w:val="22"/>
                <w:lang w:eastAsia="en-US"/>
              </w:rPr>
            </w:pP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Diagnosticar y ejecutar los ajustes necesarios de plazas a la Plantilla de Personal acorde al Plan de Gobierno;</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Elaborar los nombramientos que </w:t>
            </w:r>
            <w:r w:rsidRPr="00DB6FEA">
              <w:rPr>
                <w:rFonts w:ascii="Arial" w:eastAsiaTheme="minorHAnsi" w:hAnsi="Arial" w:cs="Arial"/>
                <w:sz w:val="22"/>
                <w:szCs w:val="22"/>
                <w:highlight w:val="yellow"/>
                <w:lang w:eastAsia="en-US"/>
              </w:rPr>
              <w:t>expida</w:t>
            </w:r>
            <w:r w:rsidRPr="00DB6FEA">
              <w:rPr>
                <w:rFonts w:ascii="Arial" w:eastAsiaTheme="minorHAnsi" w:hAnsi="Arial" w:cs="Arial"/>
                <w:sz w:val="22"/>
                <w:szCs w:val="22"/>
                <w:lang w:eastAsia="en-US"/>
              </w:rPr>
              <w:t xml:space="preserve"> el Presidente Municipal </w:t>
            </w:r>
            <w:r w:rsidRPr="00BB157C">
              <w:rPr>
                <w:rFonts w:ascii="Arial" w:eastAsiaTheme="minorHAnsi" w:hAnsi="Arial" w:cs="Arial"/>
                <w:sz w:val="22"/>
                <w:szCs w:val="22"/>
                <w:highlight w:val="yellow"/>
                <w:lang w:eastAsia="en-US"/>
              </w:rPr>
              <w:t>y de</w:t>
            </w:r>
            <w:r w:rsidRPr="00DB6FEA">
              <w:rPr>
                <w:rFonts w:ascii="Arial" w:eastAsiaTheme="minorHAnsi" w:hAnsi="Arial" w:cs="Arial"/>
                <w:sz w:val="22"/>
                <w:szCs w:val="22"/>
                <w:lang w:eastAsia="en-US"/>
              </w:rPr>
              <w:t xml:space="preserve"> los servidores públicos del Municipio en los </w:t>
            </w:r>
            <w:r w:rsidRPr="00DB6FEA">
              <w:rPr>
                <w:rFonts w:ascii="Arial" w:eastAsiaTheme="minorHAnsi" w:hAnsi="Arial" w:cs="Arial"/>
                <w:sz w:val="22"/>
                <w:szCs w:val="22"/>
                <w:lang w:eastAsia="en-US"/>
              </w:rPr>
              <w:lastRenderedPageBreak/>
              <w:t>términos de la normatividad aplicable;</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Elaborar y aplicar la estrategia de Reingeniería Integral de los recursos humanos del Municipio, en los términos establecidos en el Plan de Gobierno; </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Emitir opiniones técnicas que puedan incidir en la actualización de las disposiciones reglamentarias relacionadas con las actividades de la Dirección y que contribuyan de manera positiva en el diseño del modelo de ciudad;</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Formar parte de la Comisión de Evaluación del Sistema del Servicio Civil de Carrera y constituirse como el órgano de operación y administración de dicho sistema, conforme a la normatividad aplicable; </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Garantizar que el servidor público perciba la remuneración y prestaciones que tiene conferidas de acuerdo a la normatividad, por el cumpliendo de sus obligaciones en el desarrollo de su trabajo;</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Informar a la Dirección General de Administración e Innovación Gubernamental, los avances de sus Programas, actividades y los resultados de análisis estadísticos que permitan medir la capacidad de respuesta de la coordinación, en los términos y condiciones que indique su Director; </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Mantener relaciones armónicas con los servidores públicos y sus representantes sindicales, en un ambiente laboral digno, respetuoso y positivo; </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lastRenderedPageBreak/>
              <w:t xml:space="preserve">Planear, organizar, dirigir y controlar las técnicas para promover la continuidad y el desempeño eficaz de los servidores públicos, generando que la institución se convierta en el medio que facilite el desarrollo de los mismos, acorde con la normatividad aplicable, así como las políticas definidas por la Dirección General de Administración e Innovación Gubernamental; </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Propiciar oportunidades de capacitación al personal del Ayuntamiento para su eficiente desempeño en las funciones que tiene encomendadas y su desarrollo personal y laboral; </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Proporcionar a las dependencias municipales competentes, el expediente del perfil de cada uno de los trabajadores, para realizar los procedimientos correspondientes;</w:t>
            </w:r>
          </w:p>
          <w:p w:rsidR="008948F2" w:rsidRPr="00DB6FEA" w:rsidRDefault="008948F2" w:rsidP="000520FB">
            <w:pPr>
              <w:numPr>
                <w:ilvl w:val="0"/>
                <w:numId w:val="53"/>
              </w:numPr>
              <w:contextualSpacing/>
              <w:jc w:val="both"/>
              <w:rPr>
                <w:rFonts w:ascii="Arial" w:eastAsiaTheme="minorHAnsi" w:hAnsi="Arial" w:cs="Arial"/>
                <w:sz w:val="22"/>
                <w:szCs w:val="22"/>
                <w:highlight w:val="yellow"/>
                <w:lang w:eastAsia="en-US"/>
              </w:rPr>
            </w:pPr>
            <w:r w:rsidRPr="00DB6FEA">
              <w:rPr>
                <w:rFonts w:ascii="Arial" w:eastAsiaTheme="minorHAnsi" w:hAnsi="Arial" w:cs="Arial"/>
                <w:sz w:val="22"/>
                <w:szCs w:val="22"/>
                <w:lang w:eastAsia="en-US"/>
              </w:rPr>
              <w:t>Recibir, analizar y realizar</w:t>
            </w:r>
            <w:r w:rsidRPr="00DB6FEA">
              <w:rPr>
                <w:rFonts w:ascii="Arial" w:eastAsiaTheme="minorHAnsi" w:hAnsi="Arial" w:cs="Arial"/>
                <w:color w:val="FF0000"/>
                <w:sz w:val="22"/>
                <w:szCs w:val="22"/>
                <w:lang w:eastAsia="en-US"/>
              </w:rPr>
              <w:t xml:space="preserve"> </w:t>
            </w:r>
            <w:r w:rsidRPr="00DB6FEA">
              <w:rPr>
                <w:rFonts w:ascii="Arial" w:eastAsiaTheme="minorHAnsi" w:hAnsi="Arial" w:cs="Arial"/>
                <w:sz w:val="22"/>
                <w:szCs w:val="22"/>
                <w:lang w:eastAsia="en-US"/>
              </w:rPr>
              <w:t xml:space="preserve">los movimientos de personal a propuesta de los titulares de las dependencias municipales, cualquiera que sea su naturaleza, conforme a la Ley para los Servidores Públicos y sus municipios del Estado de Jalisco y la normatividad aplicable; </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Recopilar, registrar y resguardar la documentación personal y laboral de los servidores públicos contratados, asegurando la confidencialidad y </w:t>
            </w:r>
            <w:r w:rsidRPr="00DB6FEA">
              <w:rPr>
                <w:rFonts w:ascii="Arial" w:eastAsiaTheme="minorHAnsi" w:hAnsi="Arial" w:cs="Arial"/>
                <w:sz w:val="22"/>
                <w:szCs w:val="22"/>
                <w:highlight w:val="yellow"/>
                <w:lang w:eastAsia="en-US"/>
              </w:rPr>
              <w:t>cuidado</w:t>
            </w:r>
            <w:r w:rsidRPr="00DB6FEA">
              <w:rPr>
                <w:rFonts w:ascii="Arial" w:eastAsiaTheme="minorHAnsi" w:hAnsi="Arial" w:cs="Arial"/>
                <w:sz w:val="22"/>
                <w:szCs w:val="22"/>
                <w:lang w:eastAsia="en-US"/>
              </w:rPr>
              <w:t xml:space="preserve"> de los mismos;</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Resguardar los contratos, convenios, condiciones generales de trabajo, acuerdos y cualquier otro documento formal y oficial en el que se </w:t>
            </w:r>
            <w:r w:rsidRPr="00DB6FEA">
              <w:rPr>
                <w:rFonts w:ascii="Arial" w:eastAsiaTheme="minorHAnsi" w:hAnsi="Arial" w:cs="Arial"/>
                <w:sz w:val="22"/>
                <w:szCs w:val="22"/>
                <w:lang w:eastAsia="en-US"/>
              </w:rPr>
              <w:lastRenderedPageBreak/>
              <w:t xml:space="preserve">confieran o establezcan derechos y obligaciones tanto al personal como al Ayuntamiento; </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Seleccionar y contratar a los servidores públicos municipales </w:t>
            </w:r>
            <w:r w:rsidRPr="00DB6FEA">
              <w:rPr>
                <w:rFonts w:ascii="Arial" w:eastAsiaTheme="minorHAnsi" w:hAnsi="Arial" w:cs="Arial"/>
                <w:color w:val="000000" w:themeColor="text1"/>
                <w:sz w:val="22"/>
                <w:szCs w:val="22"/>
                <w:lang w:eastAsia="en-US"/>
              </w:rPr>
              <w:t xml:space="preserve">necesarios </w:t>
            </w:r>
            <w:r w:rsidRPr="00DB6FEA">
              <w:rPr>
                <w:rFonts w:ascii="Arial" w:eastAsiaTheme="minorHAnsi" w:hAnsi="Arial" w:cs="Arial"/>
                <w:sz w:val="22"/>
                <w:szCs w:val="22"/>
                <w:lang w:eastAsia="en-US"/>
              </w:rPr>
              <w:t>para cumplir con las funciones de gobierno del Municipio, así como promover su capacitación en los términos de la normatividad aplicable;</w:t>
            </w:r>
          </w:p>
          <w:p w:rsidR="008948F2" w:rsidRPr="00DB6FEA" w:rsidRDefault="008948F2" w:rsidP="000520FB">
            <w:pPr>
              <w:numPr>
                <w:ilvl w:val="0"/>
                <w:numId w:val="53"/>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Las demás previstas en la normatividad aplicable; y</w:t>
            </w:r>
          </w:p>
          <w:p w:rsidR="008948F2" w:rsidRPr="00DB6FEA" w:rsidRDefault="008948F2" w:rsidP="00CE0929">
            <w:pPr>
              <w:ind w:left="360"/>
              <w:jc w:val="both"/>
              <w:rPr>
                <w:rFonts w:ascii="Arial" w:eastAsiaTheme="minorHAnsi" w:hAnsi="Arial" w:cs="Arial"/>
                <w:sz w:val="22"/>
                <w:szCs w:val="22"/>
                <w:lang w:eastAsia="en-US"/>
              </w:rPr>
            </w:pPr>
          </w:p>
          <w:p w:rsidR="008948F2" w:rsidRPr="00DB6FEA" w:rsidRDefault="008948F2" w:rsidP="00CE0929">
            <w:pPr>
              <w:ind w:left="360"/>
              <w:jc w:val="both"/>
              <w:rPr>
                <w:rFonts w:ascii="Arial" w:eastAsiaTheme="minorHAnsi" w:hAnsi="Arial" w:cs="Arial"/>
                <w:b/>
                <w:sz w:val="22"/>
                <w:szCs w:val="22"/>
                <w:lang w:eastAsia="en-US"/>
              </w:rPr>
            </w:pPr>
          </w:p>
          <w:p w:rsidR="008948F2" w:rsidRPr="00DB6FEA" w:rsidRDefault="008948F2" w:rsidP="00CE0929">
            <w:pPr>
              <w:ind w:left="360"/>
              <w:jc w:val="both"/>
              <w:rPr>
                <w:rFonts w:ascii="Arial" w:eastAsiaTheme="minorHAnsi" w:hAnsi="Arial" w:cs="Arial"/>
                <w:b/>
                <w:sz w:val="22"/>
                <w:szCs w:val="22"/>
                <w:lang w:eastAsia="en-US"/>
              </w:rPr>
            </w:pPr>
          </w:p>
          <w:p w:rsidR="008948F2" w:rsidRPr="00DB6FEA" w:rsidRDefault="008948F2" w:rsidP="00CE0929">
            <w:pPr>
              <w:ind w:left="360"/>
              <w:jc w:val="both"/>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both"/>
              <w:rPr>
                <w:rFonts w:ascii="Arial" w:eastAsiaTheme="minorHAnsi" w:hAnsi="Arial" w:cs="Arial"/>
                <w:sz w:val="22"/>
                <w:szCs w:val="22"/>
                <w:lang w:eastAsia="en-US"/>
              </w:rPr>
            </w:pPr>
          </w:p>
          <w:p w:rsidR="008948F2" w:rsidRPr="00DB6FEA" w:rsidRDefault="008948F2" w:rsidP="00CE0929">
            <w:pPr>
              <w:ind w:left="360"/>
              <w:jc w:val="both"/>
              <w:rPr>
                <w:rFonts w:ascii="Arial" w:eastAsiaTheme="minorHAnsi" w:hAnsi="Arial" w:cs="Arial"/>
                <w:sz w:val="22"/>
                <w:szCs w:val="22"/>
                <w:lang w:eastAsia="en-US"/>
              </w:rPr>
            </w:pPr>
          </w:p>
          <w:p w:rsidR="008948F2" w:rsidRPr="00DB6FEA" w:rsidRDefault="008948F2" w:rsidP="00CE0929">
            <w:pPr>
              <w:ind w:left="360"/>
              <w:jc w:val="both"/>
              <w:rPr>
                <w:rFonts w:ascii="Arial" w:eastAsiaTheme="minorHAnsi" w:hAnsi="Arial" w:cs="Arial"/>
                <w:sz w:val="22"/>
                <w:szCs w:val="22"/>
                <w:lang w:eastAsia="en-US"/>
              </w:rPr>
            </w:pPr>
          </w:p>
          <w:p w:rsidR="008948F2" w:rsidRPr="00DB6FEA" w:rsidRDefault="008948F2" w:rsidP="00CE0929">
            <w:pPr>
              <w:ind w:left="360"/>
              <w:jc w:val="both"/>
              <w:rPr>
                <w:rFonts w:ascii="Arial" w:eastAsiaTheme="minorHAnsi" w:hAnsi="Arial" w:cs="Arial"/>
                <w:sz w:val="22"/>
                <w:szCs w:val="22"/>
                <w:lang w:eastAsia="en-US"/>
              </w:rPr>
            </w:pPr>
          </w:p>
          <w:p w:rsidR="008948F2" w:rsidRPr="00DB6FEA" w:rsidRDefault="008948F2" w:rsidP="00CE0929">
            <w:pPr>
              <w:ind w:left="360"/>
              <w:jc w:val="both"/>
              <w:rPr>
                <w:rFonts w:ascii="Arial" w:eastAsiaTheme="minorHAnsi" w:hAnsi="Arial" w:cs="Arial"/>
                <w:sz w:val="22"/>
                <w:szCs w:val="22"/>
                <w:lang w:eastAsia="en-US"/>
              </w:rPr>
            </w:pPr>
          </w:p>
          <w:p w:rsidR="008948F2" w:rsidRPr="00DB6FEA" w:rsidRDefault="008948F2" w:rsidP="00CE0929">
            <w:pPr>
              <w:ind w:left="360"/>
              <w:jc w:val="both"/>
              <w:rPr>
                <w:rFonts w:ascii="Arial" w:eastAsiaTheme="minorHAnsi" w:hAnsi="Arial" w:cs="Arial"/>
                <w:sz w:val="22"/>
                <w:szCs w:val="22"/>
                <w:lang w:eastAsia="en-US"/>
              </w:rPr>
            </w:pPr>
          </w:p>
          <w:p w:rsidR="008948F2" w:rsidRPr="00DB6FEA" w:rsidRDefault="008948F2" w:rsidP="00CE0929">
            <w:pPr>
              <w:ind w:left="360"/>
              <w:jc w:val="both"/>
              <w:rPr>
                <w:rFonts w:ascii="Arial" w:eastAsiaTheme="minorHAnsi" w:hAnsi="Arial" w:cs="Arial"/>
                <w:sz w:val="22"/>
                <w:szCs w:val="22"/>
                <w:lang w:eastAsia="en-US"/>
              </w:rPr>
            </w:pPr>
          </w:p>
          <w:p w:rsidR="008948F2" w:rsidRPr="00DB6FEA" w:rsidRDefault="008948F2" w:rsidP="00CE0929">
            <w:pPr>
              <w:ind w:left="360"/>
              <w:jc w:val="both"/>
              <w:rPr>
                <w:rFonts w:ascii="Arial" w:eastAsiaTheme="minorHAnsi" w:hAnsi="Arial" w:cs="Arial"/>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SECCIÓN PRIMERA</w:t>
            </w:r>
          </w:p>
          <w:p w:rsidR="008948F2" w:rsidRPr="00DB6FEA" w:rsidRDefault="008948F2" w:rsidP="00CE0929">
            <w:pPr>
              <w:ind w:left="360"/>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JEFATURA DE NÓMINA</w:t>
            </w:r>
          </w:p>
          <w:p w:rsidR="008948F2" w:rsidRPr="00DB6FEA" w:rsidRDefault="008948F2" w:rsidP="00CE0929">
            <w:pPr>
              <w:ind w:left="360"/>
              <w:jc w:val="both"/>
              <w:rPr>
                <w:rFonts w:ascii="Arial" w:eastAsiaTheme="minorHAnsi" w:hAnsi="Arial" w:cs="Arial"/>
                <w:sz w:val="22"/>
                <w:szCs w:val="22"/>
                <w:lang w:eastAsia="en-US"/>
              </w:rPr>
            </w:pPr>
          </w:p>
          <w:p w:rsidR="008948F2" w:rsidRDefault="008948F2" w:rsidP="000B358E">
            <w:p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Artículo 143.- La Dirección de Recursos Humanos contará para su adecuado funcionamiento </w:t>
            </w:r>
            <w:r w:rsidRPr="00DB6FEA">
              <w:rPr>
                <w:rFonts w:ascii="Arial" w:eastAsiaTheme="minorHAnsi" w:hAnsi="Arial" w:cs="Arial"/>
                <w:sz w:val="22"/>
                <w:szCs w:val="22"/>
                <w:highlight w:val="yellow"/>
                <w:lang w:eastAsia="en-US"/>
              </w:rPr>
              <w:t>de</w:t>
            </w:r>
            <w:r w:rsidRPr="00DB6FEA">
              <w:rPr>
                <w:rFonts w:ascii="Arial" w:eastAsiaTheme="minorHAnsi" w:hAnsi="Arial" w:cs="Arial"/>
                <w:sz w:val="22"/>
                <w:szCs w:val="22"/>
                <w:lang w:eastAsia="en-US"/>
              </w:rPr>
              <w:t xml:space="preserve"> la Jefatura de Nómina, </w:t>
            </w:r>
            <w:r w:rsidRPr="00DB6FEA">
              <w:rPr>
                <w:rFonts w:ascii="Arial" w:eastAsiaTheme="minorHAnsi" w:hAnsi="Arial" w:cs="Arial"/>
                <w:sz w:val="22"/>
                <w:szCs w:val="22"/>
                <w:highlight w:val="yellow"/>
                <w:lang w:eastAsia="en-US"/>
              </w:rPr>
              <w:lastRenderedPageBreak/>
              <w:t>el</w:t>
            </w:r>
            <w:r w:rsidRPr="00DB6FEA">
              <w:rPr>
                <w:rFonts w:ascii="Arial" w:eastAsiaTheme="minorHAnsi" w:hAnsi="Arial" w:cs="Arial"/>
                <w:sz w:val="22"/>
                <w:szCs w:val="22"/>
                <w:lang w:eastAsia="en-US"/>
              </w:rPr>
              <w:t xml:space="preserve"> cual tendrá </w:t>
            </w:r>
            <w:r w:rsidRPr="00DB6FEA">
              <w:rPr>
                <w:rFonts w:ascii="Arial" w:eastAsiaTheme="minorHAnsi" w:hAnsi="Arial" w:cs="Arial"/>
                <w:sz w:val="22"/>
                <w:szCs w:val="22"/>
                <w:highlight w:val="yellow"/>
                <w:lang w:eastAsia="en-US"/>
              </w:rPr>
              <w:t>como finalidad</w:t>
            </w:r>
            <w:r w:rsidRPr="00DB6FEA">
              <w:rPr>
                <w:rFonts w:ascii="Arial" w:eastAsiaTheme="minorHAnsi" w:hAnsi="Arial" w:cs="Arial"/>
                <w:sz w:val="22"/>
                <w:szCs w:val="22"/>
                <w:lang w:eastAsia="en-US"/>
              </w:rPr>
              <w:t xml:space="preserve"> las siguientes funciones</w:t>
            </w:r>
            <w:r w:rsidRPr="00BB157C">
              <w:rPr>
                <w:rFonts w:ascii="Arial" w:eastAsiaTheme="minorHAnsi" w:hAnsi="Arial" w:cs="Arial"/>
                <w:sz w:val="22"/>
                <w:szCs w:val="22"/>
                <w:highlight w:val="yellow"/>
                <w:lang w:eastAsia="en-US"/>
              </w:rPr>
              <w:t>;</w:t>
            </w:r>
          </w:p>
          <w:p w:rsidR="00BB157C" w:rsidRPr="00BB157C" w:rsidRDefault="00BB157C" w:rsidP="00CE0929">
            <w:pPr>
              <w:ind w:left="360"/>
              <w:jc w:val="both"/>
              <w:rPr>
                <w:rFonts w:ascii="Arial" w:eastAsiaTheme="minorHAnsi" w:hAnsi="Arial" w:cs="Arial"/>
                <w:sz w:val="22"/>
                <w:szCs w:val="22"/>
                <w:lang w:eastAsia="en-US"/>
              </w:rPr>
            </w:pPr>
          </w:p>
          <w:p w:rsidR="008948F2"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highlight w:val="yellow"/>
                <w:lang w:eastAsia="en-US"/>
              </w:rPr>
              <w:t>Contabilizar</w:t>
            </w:r>
            <w:r w:rsidRPr="001C4B2F">
              <w:rPr>
                <w:rFonts w:ascii="Arial" w:eastAsiaTheme="minorHAnsi" w:hAnsi="Arial" w:cs="Arial"/>
                <w:sz w:val="22"/>
                <w:szCs w:val="22"/>
                <w:lang w:eastAsia="en-US"/>
              </w:rPr>
              <w:t xml:space="preserve"> nóminas, cajas de ahorro, fondo de pensiones, IMSS;</w:t>
            </w:r>
          </w:p>
          <w:p w:rsidR="008948F2"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highlight w:val="yellow"/>
                <w:lang w:eastAsia="en-US"/>
              </w:rPr>
              <w:t>Contabilizar</w:t>
            </w:r>
            <w:r w:rsidRPr="001C4B2F">
              <w:rPr>
                <w:rFonts w:ascii="Arial" w:eastAsiaTheme="minorHAnsi" w:hAnsi="Arial" w:cs="Arial"/>
                <w:sz w:val="22"/>
                <w:szCs w:val="22"/>
                <w:lang w:eastAsia="en-US"/>
              </w:rPr>
              <w:t xml:space="preserve"> pagos de personal contratado bajo el régimen de </w:t>
            </w:r>
            <w:r w:rsidRPr="001C4B2F">
              <w:rPr>
                <w:rFonts w:ascii="Arial" w:eastAsiaTheme="minorHAnsi" w:hAnsi="Arial" w:cs="Arial"/>
                <w:sz w:val="22"/>
                <w:szCs w:val="22"/>
                <w:highlight w:val="yellow"/>
                <w:lang w:eastAsia="en-US"/>
              </w:rPr>
              <w:t>honorarios profesionales</w:t>
            </w:r>
            <w:r w:rsidRPr="001C4B2F">
              <w:rPr>
                <w:rFonts w:ascii="Arial" w:eastAsiaTheme="minorHAnsi" w:hAnsi="Arial" w:cs="Arial"/>
                <w:sz w:val="22"/>
                <w:szCs w:val="22"/>
                <w:lang w:eastAsia="en-US"/>
              </w:rPr>
              <w:t xml:space="preserve"> y asimilables a sueldo; </w:t>
            </w:r>
          </w:p>
          <w:p w:rsidR="008948F2"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lang w:eastAsia="en-US"/>
              </w:rPr>
              <w:t>Controlar y revisar los pagos de créditos de trabajadores de Pensiones del Estado;</w:t>
            </w:r>
          </w:p>
          <w:p w:rsidR="008948F2"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highlight w:val="yellow"/>
                <w:lang w:eastAsia="en-US"/>
              </w:rPr>
              <w:t>Coordinar</w:t>
            </w:r>
            <w:r w:rsidRPr="001C4B2F">
              <w:rPr>
                <w:rFonts w:ascii="Arial" w:eastAsiaTheme="minorHAnsi" w:hAnsi="Arial" w:cs="Arial"/>
                <w:sz w:val="22"/>
                <w:szCs w:val="22"/>
                <w:lang w:eastAsia="en-US"/>
              </w:rPr>
              <w:t xml:space="preserve"> con el IMSS todo lo referente a la calificación de los posibles grados de riesgos de trabajo que puedan existir; </w:t>
            </w:r>
          </w:p>
          <w:p w:rsidR="008948F2" w:rsidRPr="001C4B2F" w:rsidRDefault="008948F2" w:rsidP="000520FB">
            <w:pPr>
              <w:pStyle w:val="Prrafodelista"/>
              <w:numPr>
                <w:ilvl w:val="0"/>
                <w:numId w:val="69"/>
              </w:numPr>
              <w:jc w:val="both"/>
              <w:rPr>
                <w:rFonts w:ascii="Arial" w:eastAsiaTheme="minorHAnsi" w:hAnsi="Arial" w:cs="Arial"/>
                <w:sz w:val="22"/>
                <w:szCs w:val="22"/>
                <w:highlight w:val="yellow"/>
                <w:lang w:eastAsia="en-US"/>
              </w:rPr>
            </w:pPr>
            <w:r w:rsidRPr="001C4B2F">
              <w:rPr>
                <w:rFonts w:ascii="Arial" w:eastAsiaTheme="minorHAnsi" w:hAnsi="Arial" w:cs="Arial"/>
                <w:sz w:val="22"/>
                <w:szCs w:val="22"/>
                <w:highlight w:val="yellow"/>
                <w:lang w:eastAsia="en-US"/>
              </w:rPr>
              <w:t xml:space="preserve">Coordinar la logística de los cursos que se lleven a cabo, así como dotarlos de los recursos materiales que se requieran; </w:t>
            </w:r>
          </w:p>
          <w:p w:rsidR="008948F2"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lang w:eastAsia="en-US"/>
              </w:rPr>
              <w:t xml:space="preserve">Efectuar los cálculos totales de impuestos, deducciones y beneficios, y canalizar a la Tesorería Municipal para que ésta realice los pagos a las instituciones correspondientes; </w:t>
            </w:r>
          </w:p>
          <w:p w:rsidR="00CC195D"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lang w:eastAsia="en-US"/>
              </w:rPr>
              <w:t xml:space="preserve">Elaboración de nómina quincenal y especial (bonos, aguinaldos etc.); </w:t>
            </w:r>
          </w:p>
          <w:p w:rsidR="008948F2" w:rsidRPr="001C4B2F" w:rsidRDefault="008948F2" w:rsidP="000520FB">
            <w:pPr>
              <w:pStyle w:val="Prrafodelista"/>
              <w:numPr>
                <w:ilvl w:val="0"/>
                <w:numId w:val="69"/>
              </w:numPr>
              <w:jc w:val="both"/>
              <w:rPr>
                <w:rFonts w:ascii="Arial" w:eastAsiaTheme="minorHAnsi" w:hAnsi="Arial" w:cs="Arial"/>
                <w:sz w:val="22"/>
                <w:szCs w:val="22"/>
                <w:highlight w:val="yellow"/>
                <w:lang w:eastAsia="en-US"/>
              </w:rPr>
            </w:pPr>
            <w:r w:rsidRPr="001C4B2F">
              <w:rPr>
                <w:rFonts w:ascii="Arial" w:eastAsiaTheme="minorHAnsi" w:hAnsi="Arial" w:cs="Arial"/>
                <w:sz w:val="22"/>
                <w:szCs w:val="22"/>
                <w:highlight w:val="yellow"/>
                <w:lang w:eastAsia="en-US"/>
              </w:rPr>
              <w:t>Elaboración de presupuestos de los cursos que se propongan llevar a cabo, así como contactar a los instructores externos;</w:t>
            </w:r>
          </w:p>
          <w:p w:rsidR="008948F2"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lang w:eastAsia="en-US"/>
              </w:rPr>
              <w:t xml:space="preserve">Elaborar altas y reposiciones de tarjetas de pago de nómina; </w:t>
            </w:r>
          </w:p>
          <w:p w:rsidR="008948F2" w:rsidRPr="001C4B2F" w:rsidRDefault="008948F2" w:rsidP="000520FB">
            <w:pPr>
              <w:pStyle w:val="Prrafodelista"/>
              <w:numPr>
                <w:ilvl w:val="0"/>
                <w:numId w:val="69"/>
              </w:numPr>
              <w:jc w:val="both"/>
              <w:rPr>
                <w:rFonts w:ascii="Arial" w:eastAsiaTheme="minorHAnsi" w:hAnsi="Arial" w:cs="Arial"/>
                <w:sz w:val="22"/>
                <w:szCs w:val="22"/>
                <w:highlight w:val="yellow"/>
                <w:lang w:eastAsia="en-US"/>
              </w:rPr>
            </w:pPr>
            <w:r w:rsidRPr="001C4B2F">
              <w:rPr>
                <w:rFonts w:ascii="Arial" w:eastAsiaTheme="minorHAnsi" w:hAnsi="Arial" w:cs="Arial"/>
                <w:sz w:val="22"/>
                <w:szCs w:val="22"/>
                <w:highlight w:val="yellow"/>
                <w:lang w:eastAsia="en-US"/>
              </w:rPr>
              <w:t xml:space="preserve">Elaborar constancias de retenciones y percepciones; </w:t>
            </w:r>
          </w:p>
          <w:p w:rsidR="008948F2" w:rsidRPr="001C4B2F" w:rsidRDefault="008948F2" w:rsidP="000520FB">
            <w:pPr>
              <w:pStyle w:val="Prrafodelista"/>
              <w:numPr>
                <w:ilvl w:val="0"/>
                <w:numId w:val="69"/>
              </w:numPr>
              <w:jc w:val="both"/>
              <w:rPr>
                <w:rFonts w:ascii="Arial" w:eastAsiaTheme="minorHAnsi" w:hAnsi="Arial" w:cs="Arial"/>
                <w:sz w:val="22"/>
                <w:szCs w:val="22"/>
                <w:highlight w:val="yellow"/>
                <w:lang w:eastAsia="en-US"/>
              </w:rPr>
            </w:pPr>
            <w:r w:rsidRPr="001C4B2F">
              <w:rPr>
                <w:rFonts w:ascii="Arial" w:eastAsiaTheme="minorHAnsi" w:hAnsi="Arial" w:cs="Arial"/>
                <w:sz w:val="22"/>
                <w:szCs w:val="22"/>
                <w:highlight w:val="yellow"/>
                <w:lang w:eastAsia="en-US"/>
              </w:rPr>
              <w:t xml:space="preserve">Elaborar formatos de detección de necesidades de capacitación; </w:t>
            </w:r>
          </w:p>
          <w:p w:rsidR="008948F2"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lang w:eastAsia="en-US"/>
              </w:rPr>
              <w:t xml:space="preserve">Elaborar las altas y bajas de los trabajadores ante el IMSS; </w:t>
            </w:r>
          </w:p>
          <w:p w:rsidR="008948F2" w:rsidRPr="001C4B2F" w:rsidRDefault="008948F2" w:rsidP="000520FB">
            <w:pPr>
              <w:pStyle w:val="Prrafodelista"/>
              <w:numPr>
                <w:ilvl w:val="0"/>
                <w:numId w:val="69"/>
              </w:numPr>
              <w:jc w:val="both"/>
              <w:rPr>
                <w:rFonts w:ascii="Arial" w:eastAsiaTheme="minorHAnsi" w:hAnsi="Arial" w:cs="Arial"/>
                <w:sz w:val="22"/>
                <w:szCs w:val="22"/>
                <w:highlight w:val="yellow"/>
                <w:lang w:eastAsia="en-US"/>
              </w:rPr>
            </w:pPr>
            <w:r w:rsidRPr="001C4B2F">
              <w:rPr>
                <w:rFonts w:ascii="Arial" w:eastAsiaTheme="minorHAnsi" w:hAnsi="Arial" w:cs="Arial"/>
                <w:sz w:val="22"/>
                <w:szCs w:val="22"/>
                <w:highlight w:val="yellow"/>
                <w:lang w:eastAsia="en-US"/>
              </w:rPr>
              <w:t xml:space="preserve">Elaborar planes y programas de capacitación de acuerdo al resultado de detección realizado; </w:t>
            </w:r>
          </w:p>
          <w:p w:rsidR="008948F2" w:rsidRPr="001C4B2F" w:rsidRDefault="008948F2" w:rsidP="000520FB">
            <w:pPr>
              <w:pStyle w:val="Prrafodelista"/>
              <w:numPr>
                <w:ilvl w:val="0"/>
                <w:numId w:val="69"/>
              </w:numPr>
              <w:jc w:val="both"/>
              <w:rPr>
                <w:rFonts w:ascii="Arial" w:eastAsiaTheme="minorHAnsi" w:hAnsi="Arial" w:cs="Arial"/>
                <w:sz w:val="22"/>
                <w:szCs w:val="22"/>
                <w:highlight w:val="yellow"/>
                <w:lang w:eastAsia="en-US"/>
              </w:rPr>
            </w:pPr>
            <w:r w:rsidRPr="001C4B2F">
              <w:rPr>
                <w:rFonts w:ascii="Arial" w:eastAsiaTheme="minorHAnsi" w:hAnsi="Arial" w:cs="Arial"/>
                <w:sz w:val="22"/>
                <w:szCs w:val="22"/>
                <w:highlight w:val="yellow"/>
                <w:lang w:eastAsia="en-US"/>
              </w:rPr>
              <w:t xml:space="preserve">Elaborar presupuesto de servicios personales; </w:t>
            </w:r>
          </w:p>
          <w:p w:rsidR="008948F2" w:rsidRPr="001C4B2F" w:rsidRDefault="008948F2" w:rsidP="000520FB">
            <w:pPr>
              <w:pStyle w:val="Prrafodelista"/>
              <w:numPr>
                <w:ilvl w:val="0"/>
                <w:numId w:val="69"/>
              </w:numPr>
              <w:jc w:val="both"/>
              <w:rPr>
                <w:rFonts w:ascii="Arial" w:eastAsiaTheme="minorHAnsi" w:hAnsi="Arial" w:cs="Arial"/>
                <w:sz w:val="22"/>
                <w:szCs w:val="22"/>
                <w:highlight w:val="yellow"/>
                <w:lang w:eastAsia="en-US"/>
              </w:rPr>
            </w:pPr>
            <w:r w:rsidRPr="001C4B2F">
              <w:rPr>
                <w:rFonts w:ascii="Arial" w:eastAsiaTheme="minorHAnsi" w:hAnsi="Arial" w:cs="Arial"/>
                <w:sz w:val="22"/>
                <w:szCs w:val="22"/>
                <w:highlight w:val="yellow"/>
                <w:lang w:eastAsia="en-US"/>
              </w:rPr>
              <w:lastRenderedPageBreak/>
              <w:t xml:space="preserve">Elaborar y controlar el presupuesto anual de la oficialía mayor Administrativa; </w:t>
            </w:r>
          </w:p>
          <w:p w:rsidR="008948F2" w:rsidRPr="001C4B2F" w:rsidRDefault="008948F2" w:rsidP="000520FB">
            <w:pPr>
              <w:pStyle w:val="Prrafodelista"/>
              <w:numPr>
                <w:ilvl w:val="0"/>
                <w:numId w:val="69"/>
              </w:numPr>
              <w:jc w:val="both"/>
              <w:rPr>
                <w:rFonts w:ascii="Arial" w:eastAsiaTheme="minorHAnsi" w:hAnsi="Arial" w:cs="Arial"/>
                <w:sz w:val="22"/>
                <w:szCs w:val="22"/>
                <w:highlight w:val="yellow"/>
                <w:lang w:eastAsia="en-US"/>
              </w:rPr>
            </w:pPr>
            <w:r w:rsidRPr="001C4B2F">
              <w:rPr>
                <w:rFonts w:ascii="Arial" w:eastAsiaTheme="minorHAnsi" w:hAnsi="Arial" w:cs="Arial"/>
                <w:sz w:val="22"/>
                <w:szCs w:val="22"/>
                <w:highlight w:val="yellow"/>
                <w:lang w:eastAsia="en-US"/>
              </w:rPr>
              <w:t>Elaborar y coordinar el funcionamiento de la comisión mixta de capacitación y escalafón Municipal;</w:t>
            </w:r>
          </w:p>
          <w:p w:rsidR="008948F2"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lang w:eastAsia="en-US"/>
              </w:rPr>
              <w:t xml:space="preserve">Elaborar y distribuir oportunamente la nómina para el pago al personal que labora en el Ayuntamiento, apegándose al presupuesto autorizado y a los movimientos establecidos; </w:t>
            </w:r>
          </w:p>
          <w:p w:rsidR="008948F2" w:rsidRPr="001C4B2F" w:rsidRDefault="008948F2" w:rsidP="000520FB">
            <w:pPr>
              <w:pStyle w:val="Prrafodelista"/>
              <w:numPr>
                <w:ilvl w:val="0"/>
                <w:numId w:val="69"/>
              </w:numPr>
              <w:jc w:val="both"/>
              <w:rPr>
                <w:rFonts w:ascii="Arial" w:eastAsiaTheme="minorHAnsi" w:hAnsi="Arial" w:cs="Arial"/>
                <w:sz w:val="22"/>
                <w:szCs w:val="22"/>
                <w:highlight w:val="yellow"/>
                <w:lang w:eastAsia="en-US"/>
              </w:rPr>
            </w:pPr>
            <w:r w:rsidRPr="001C4B2F">
              <w:rPr>
                <w:rFonts w:ascii="Arial" w:eastAsiaTheme="minorHAnsi" w:hAnsi="Arial" w:cs="Arial"/>
                <w:sz w:val="22"/>
                <w:szCs w:val="22"/>
                <w:highlight w:val="yellow"/>
                <w:lang w:eastAsia="en-US"/>
              </w:rPr>
              <w:t>Llevar el control de asistencia de los participantes a los cursos que se realicen, así como la elaboración de las constancias de participación;</w:t>
            </w:r>
          </w:p>
          <w:p w:rsidR="008948F2"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lang w:eastAsia="en-US"/>
              </w:rPr>
              <w:t xml:space="preserve">Otorgar atención al personal del Ayuntamiento en lo relativo a su sueldo; </w:t>
            </w:r>
          </w:p>
          <w:p w:rsidR="008948F2" w:rsidRPr="001C4B2F" w:rsidRDefault="008948F2" w:rsidP="000520FB">
            <w:pPr>
              <w:pStyle w:val="Prrafodelista"/>
              <w:numPr>
                <w:ilvl w:val="0"/>
                <w:numId w:val="69"/>
              </w:numPr>
              <w:jc w:val="both"/>
              <w:rPr>
                <w:rFonts w:ascii="Arial" w:eastAsiaTheme="minorHAnsi" w:hAnsi="Arial" w:cs="Arial"/>
                <w:sz w:val="22"/>
                <w:szCs w:val="22"/>
                <w:highlight w:val="yellow"/>
                <w:lang w:eastAsia="en-US"/>
              </w:rPr>
            </w:pPr>
            <w:r w:rsidRPr="001C4B2F">
              <w:rPr>
                <w:rFonts w:ascii="Arial" w:eastAsiaTheme="minorHAnsi" w:hAnsi="Arial" w:cs="Arial"/>
                <w:sz w:val="22"/>
                <w:szCs w:val="22"/>
                <w:highlight w:val="yellow"/>
                <w:lang w:eastAsia="en-US"/>
              </w:rPr>
              <w:t xml:space="preserve">Realizar evaluaciones periódicas al personal capacitado; </w:t>
            </w:r>
          </w:p>
          <w:p w:rsidR="008948F2" w:rsidRPr="001C4B2F" w:rsidRDefault="008948F2" w:rsidP="000520FB">
            <w:pPr>
              <w:pStyle w:val="Prrafodelista"/>
              <w:numPr>
                <w:ilvl w:val="0"/>
                <w:numId w:val="69"/>
              </w:numPr>
              <w:jc w:val="both"/>
              <w:rPr>
                <w:rFonts w:ascii="Arial" w:eastAsiaTheme="minorHAnsi" w:hAnsi="Arial" w:cs="Arial"/>
                <w:sz w:val="22"/>
                <w:szCs w:val="22"/>
                <w:highlight w:val="yellow"/>
                <w:lang w:eastAsia="en-US"/>
              </w:rPr>
            </w:pPr>
            <w:r w:rsidRPr="001C4B2F">
              <w:rPr>
                <w:rFonts w:ascii="Arial" w:eastAsiaTheme="minorHAnsi" w:hAnsi="Arial" w:cs="Arial"/>
                <w:sz w:val="22"/>
                <w:szCs w:val="22"/>
                <w:highlight w:val="yellow"/>
                <w:lang w:eastAsia="en-US"/>
              </w:rPr>
              <w:t>Realizar trabajos de campo en todas las áreas, para llevar a cabo una detección de capacitación;</w:t>
            </w:r>
          </w:p>
          <w:p w:rsidR="008948F2"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lang w:eastAsia="en-US"/>
              </w:rPr>
              <w:t xml:space="preserve">Revisar y capturar incidencias de Nómina (tiempo extra, primas sabatinas, descuentos y permisos; </w:t>
            </w:r>
          </w:p>
          <w:p w:rsidR="008948F2"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lang w:eastAsia="en-US"/>
              </w:rPr>
              <w:t>Revisión y cálculo mensual de los trabajadores ante el IMSS;</w:t>
            </w:r>
          </w:p>
          <w:p w:rsidR="008948F2"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lang w:eastAsia="en-US"/>
              </w:rPr>
              <w:t xml:space="preserve">Transmisión de nómina electrónica al banco pagador; y </w:t>
            </w:r>
          </w:p>
          <w:p w:rsidR="008948F2" w:rsidRPr="001C4B2F" w:rsidRDefault="008948F2" w:rsidP="000520FB">
            <w:pPr>
              <w:pStyle w:val="Prrafodelista"/>
              <w:numPr>
                <w:ilvl w:val="0"/>
                <w:numId w:val="69"/>
              </w:numPr>
              <w:jc w:val="both"/>
              <w:rPr>
                <w:rFonts w:ascii="Arial" w:eastAsiaTheme="minorHAnsi" w:hAnsi="Arial" w:cs="Arial"/>
                <w:sz w:val="22"/>
                <w:szCs w:val="22"/>
                <w:lang w:eastAsia="en-US"/>
              </w:rPr>
            </w:pPr>
            <w:r w:rsidRPr="001C4B2F">
              <w:rPr>
                <w:rFonts w:ascii="Arial" w:eastAsiaTheme="minorHAnsi" w:hAnsi="Arial" w:cs="Arial"/>
                <w:sz w:val="22"/>
                <w:szCs w:val="22"/>
                <w:lang w:eastAsia="en-US"/>
              </w:rPr>
              <w:t xml:space="preserve">Las demás que le asigne el Oficial Mayor Administrativo, las leyes, este Reglamento, </w:t>
            </w:r>
            <w:r w:rsidRPr="001C4B2F">
              <w:rPr>
                <w:rFonts w:ascii="Arial" w:eastAsiaTheme="minorHAnsi" w:hAnsi="Arial" w:cs="Arial"/>
                <w:sz w:val="22"/>
                <w:szCs w:val="22"/>
                <w:highlight w:val="yellow"/>
                <w:lang w:eastAsia="en-US"/>
              </w:rPr>
              <w:t>su propio reglamento</w:t>
            </w:r>
            <w:r w:rsidRPr="001C4B2F">
              <w:rPr>
                <w:rFonts w:ascii="Arial" w:eastAsiaTheme="minorHAnsi" w:hAnsi="Arial" w:cs="Arial"/>
                <w:sz w:val="22"/>
                <w:szCs w:val="22"/>
                <w:lang w:eastAsia="en-US"/>
              </w:rPr>
              <w:t xml:space="preserve"> y otras disposiciones reglamentarias. </w:t>
            </w:r>
          </w:p>
          <w:p w:rsidR="008948F2" w:rsidRPr="00BB157C" w:rsidRDefault="008948F2" w:rsidP="00CE0929">
            <w:pPr>
              <w:jc w:val="center"/>
              <w:rPr>
                <w:rFonts w:ascii="Arial" w:eastAsiaTheme="minorHAnsi" w:hAnsi="Arial" w:cs="Arial"/>
                <w:b/>
                <w:sz w:val="22"/>
                <w:szCs w:val="22"/>
                <w:lang w:eastAsia="en-US"/>
              </w:rPr>
            </w:pPr>
          </w:p>
          <w:p w:rsidR="008948F2" w:rsidRPr="00DB6FEA" w:rsidRDefault="008948F2" w:rsidP="00CE0929">
            <w:pPr>
              <w:jc w:val="center"/>
              <w:rPr>
                <w:rFonts w:ascii="Arial" w:eastAsiaTheme="minorHAnsi" w:hAnsi="Arial" w:cs="Arial"/>
                <w:b/>
                <w:sz w:val="22"/>
                <w:szCs w:val="22"/>
                <w:lang w:eastAsia="en-US"/>
              </w:rPr>
            </w:pPr>
            <w:r w:rsidRPr="00BB157C">
              <w:rPr>
                <w:rFonts w:ascii="Arial" w:eastAsiaTheme="minorHAnsi" w:hAnsi="Arial" w:cs="Arial"/>
                <w:b/>
                <w:sz w:val="22"/>
                <w:szCs w:val="22"/>
                <w:lang w:eastAsia="en-US"/>
              </w:rPr>
              <w:t xml:space="preserve">SECCIÓN </w:t>
            </w:r>
            <w:r w:rsidRPr="00DB6FEA">
              <w:rPr>
                <w:rFonts w:ascii="Arial" w:eastAsiaTheme="minorHAnsi" w:hAnsi="Arial" w:cs="Arial"/>
                <w:b/>
                <w:sz w:val="22"/>
                <w:szCs w:val="22"/>
                <w:lang w:eastAsia="en-US"/>
              </w:rPr>
              <w:t>SEGUNDA</w:t>
            </w:r>
          </w:p>
          <w:p w:rsidR="008948F2" w:rsidRPr="00DB6FEA" w:rsidRDefault="008948F2" w:rsidP="00CE0929">
            <w:pPr>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JEFATURA DE PSICOLOGIA, CAPACITACIÓN Y DESARROLLO ORGANIZACIONAL</w:t>
            </w:r>
          </w:p>
          <w:p w:rsidR="008948F2" w:rsidRPr="00DB6FEA" w:rsidRDefault="008948F2" w:rsidP="00CE0929">
            <w:pPr>
              <w:jc w:val="center"/>
              <w:rPr>
                <w:rFonts w:ascii="Arial" w:eastAsiaTheme="minorHAnsi" w:hAnsi="Arial" w:cs="Arial"/>
                <w:b/>
                <w:sz w:val="22"/>
                <w:szCs w:val="22"/>
                <w:lang w:eastAsia="en-US"/>
              </w:rPr>
            </w:pPr>
          </w:p>
          <w:p w:rsidR="008948F2" w:rsidRPr="00DB6FEA" w:rsidRDefault="008948F2" w:rsidP="00CE0929">
            <w:pPr>
              <w:jc w:val="both"/>
              <w:rPr>
                <w:rFonts w:ascii="Arial" w:eastAsiaTheme="minorHAnsi" w:hAnsi="Arial" w:cs="Arial"/>
                <w:sz w:val="22"/>
                <w:szCs w:val="22"/>
                <w:lang w:eastAsia="en-US"/>
              </w:rPr>
            </w:pPr>
            <w:r w:rsidRPr="0040046A">
              <w:rPr>
                <w:rFonts w:ascii="Arial" w:eastAsiaTheme="minorHAnsi" w:hAnsi="Arial" w:cs="Arial"/>
                <w:b/>
                <w:sz w:val="22"/>
                <w:szCs w:val="22"/>
                <w:lang w:eastAsia="en-US"/>
              </w:rPr>
              <w:lastRenderedPageBreak/>
              <w:t>Artículo 144.-</w:t>
            </w:r>
            <w:r w:rsidRPr="00DB6FEA">
              <w:rPr>
                <w:rFonts w:ascii="Arial" w:eastAsiaTheme="minorHAnsi" w:hAnsi="Arial" w:cs="Arial"/>
                <w:sz w:val="22"/>
                <w:szCs w:val="22"/>
                <w:lang w:eastAsia="en-US"/>
              </w:rPr>
              <w:t xml:space="preserve"> La Dirección de Recursos Humanos contará para su adecuado funcionamiento de la Jefatura de Psicología, Capacitación y Desarrollo Organizacional, la cual tendrá a través de la llevará a cabo las siguientes funciones: </w:t>
            </w:r>
          </w:p>
          <w:p w:rsidR="008948F2" w:rsidRPr="00DB6FEA" w:rsidRDefault="008948F2" w:rsidP="00CE0929">
            <w:pPr>
              <w:jc w:val="both"/>
              <w:rPr>
                <w:rFonts w:ascii="Arial" w:eastAsiaTheme="minorHAnsi" w:hAnsi="Arial" w:cs="Arial"/>
                <w:sz w:val="22"/>
                <w:szCs w:val="22"/>
                <w:lang w:eastAsia="en-US"/>
              </w:rPr>
            </w:pPr>
          </w:p>
        </w:tc>
        <w:tc>
          <w:tcPr>
            <w:tcW w:w="4414" w:type="dxa"/>
          </w:tcPr>
          <w:p w:rsidR="008948F2" w:rsidRDefault="008948F2" w:rsidP="00CE0929">
            <w:pPr>
              <w:jc w:val="both"/>
              <w:rPr>
                <w:rFonts w:ascii="Arial" w:eastAsiaTheme="minorHAnsi" w:hAnsi="Arial" w:cs="Arial"/>
                <w:b/>
                <w:sz w:val="22"/>
                <w:szCs w:val="22"/>
                <w:lang w:eastAsia="en-US"/>
              </w:rPr>
            </w:pPr>
            <w:r w:rsidRPr="005B512A">
              <w:rPr>
                <w:rFonts w:ascii="Arial" w:eastAsiaTheme="minorHAnsi" w:hAnsi="Arial" w:cs="Arial"/>
                <w:b/>
                <w:sz w:val="22"/>
                <w:szCs w:val="22"/>
                <w:lang w:eastAsia="en-US"/>
              </w:rPr>
              <w:lastRenderedPageBreak/>
              <w:t>Artículo 141.-</w:t>
            </w:r>
            <w:r w:rsidRPr="00DB6FEA">
              <w:rPr>
                <w:rFonts w:ascii="Arial" w:eastAsiaTheme="minorHAnsi" w:hAnsi="Arial" w:cs="Arial"/>
                <w:sz w:val="22"/>
                <w:szCs w:val="22"/>
                <w:lang w:eastAsia="en-US"/>
              </w:rPr>
              <w:t xml:space="preserve"> En el reglamento interno de la Dirección General que apruebe el Ayuntamiento se establecerán de manera específica las facultades y obligaciones de los titulares de las Direcciones y Jefaturas Administrativas, así como de los servidores públicos adscritos a </w:t>
            </w:r>
            <w:r w:rsidRPr="007E71A7">
              <w:rPr>
                <w:rFonts w:ascii="Arial" w:eastAsiaTheme="minorHAnsi" w:hAnsi="Arial" w:cs="Arial"/>
                <w:b/>
                <w:sz w:val="22"/>
                <w:szCs w:val="22"/>
                <w:lang w:eastAsia="en-US"/>
              </w:rPr>
              <w:t>las mismas</w:t>
            </w:r>
            <w:r w:rsidRPr="00DB6FEA">
              <w:rPr>
                <w:rFonts w:ascii="Arial" w:eastAsiaTheme="minorHAnsi" w:hAnsi="Arial" w:cs="Arial"/>
                <w:sz w:val="22"/>
                <w:szCs w:val="22"/>
                <w:lang w:eastAsia="en-US"/>
              </w:rPr>
              <w:t xml:space="preserve">. Mientras tanto acatarán las órdenes o disposiciones que les transmita el presente Reglamento y el Director General y se regirán por sus Reglamentos Municipales, manuales de organización y </w:t>
            </w:r>
            <w:r w:rsidRPr="00DB6FEA">
              <w:rPr>
                <w:rFonts w:ascii="Arial" w:eastAsiaTheme="minorHAnsi" w:hAnsi="Arial" w:cs="Arial"/>
                <w:b/>
                <w:sz w:val="22"/>
                <w:szCs w:val="22"/>
                <w:lang w:eastAsia="en-US"/>
              </w:rPr>
              <w:t>de</w:t>
            </w:r>
            <w:r w:rsidRPr="00DB6FEA">
              <w:rPr>
                <w:rFonts w:ascii="Arial" w:eastAsiaTheme="minorHAnsi" w:hAnsi="Arial" w:cs="Arial"/>
                <w:sz w:val="22"/>
                <w:szCs w:val="22"/>
                <w:lang w:eastAsia="en-US"/>
              </w:rPr>
              <w:t xml:space="preserve"> procedimientos que corresponda.  </w:t>
            </w:r>
            <w:r w:rsidRPr="00DB6FEA">
              <w:rPr>
                <w:rFonts w:ascii="Arial" w:eastAsiaTheme="minorHAnsi" w:hAnsi="Arial" w:cs="Arial"/>
                <w:b/>
                <w:sz w:val="22"/>
                <w:szCs w:val="22"/>
                <w:lang w:eastAsia="en-US"/>
              </w:rPr>
              <w:t xml:space="preserve">Ahora bien, los titulares de las Direcciones y Jefaturas Administrativas tienen en lo general, las siguientes atribuciones:    </w:t>
            </w:r>
          </w:p>
          <w:p w:rsidR="00875FC3" w:rsidRPr="00DB6FEA" w:rsidRDefault="00875FC3" w:rsidP="00CE0929">
            <w:pPr>
              <w:jc w:val="both"/>
              <w:rPr>
                <w:rFonts w:ascii="Arial" w:eastAsiaTheme="minorHAnsi" w:hAnsi="Arial" w:cs="Arial"/>
                <w:b/>
                <w:sz w:val="22"/>
                <w:szCs w:val="22"/>
                <w:lang w:eastAsia="en-US"/>
              </w:rPr>
            </w:pPr>
          </w:p>
          <w:p w:rsidR="008948F2" w:rsidRPr="00DB6FEA" w:rsidRDefault="008948F2" w:rsidP="000520FB">
            <w:pPr>
              <w:numPr>
                <w:ilvl w:val="0"/>
                <w:numId w:val="52"/>
              </w:numPr>
              <w:spacing w:before="100" w:beforeAutospacing="1" w:after="100" w:afterAutospacing="1"/>
              <w:contextualSpacing/>
              <w:jc w:val="both"/>
              <w:rPr>
                <w:rFonts w:ascii="Arial" w:hAnsi="Arial" w:cs="Arial"/>
                <w:b/>
                <w:sz w:val="22"/>
                <w:szCs w:val="22"/>
              </w:rPr>
            </w:pPr>
            <w:r w:rsidRPr="00DB6FEA">
              <w:rPr>
                <w:rFonts w:ascii="Arial" w:hAnsi="Arial" w:cs="Arial"/>
                <w:b/>
                <w:sz w:val="22"/>
                <w:szCs w:val="22"/>
              </w:rPr>
              <w:t xml:space="preserve">Proyectar, coordinar y desempeñar las funciones, facultades, atribuciones y actividades relacionadas con la materia de su competencia, así como con las directrices que dicte el Director General de Administración e Innovación Gubernamental, de conformidad con lo previsto en este </w:t>
            </w:r>
            <w:r w:rsidRPr="00DB6FEA">
              <w:rPr>
                <w:rFonts w:ascii="Arial" w:hAnsi="Arial" w:cs="Arial"/>
                <w:b/>
                <w:sz w:val="22"/>
                <w:szCs w:val="22"/>
              </w:rPr>
              <w:lastRenderedPageBreak/>
              <w:t xml:space="preserve">Reglamento y demás disposiciones aplicables; </w:t>
            </w:r>
          </w:p>
          <w:p w:rsidR="008948F2" w:rsidRPr="00DB6FEA" w:rsidRDefault="008948F2" w:rsidP="000520FB">
            <w:pPr>
              <w:numPr>
                <w:ilvl w:val="0"/>
                <w:numId w:val="52"/>
              </w:numPr>
              <w:spacing w:before="100" w:beforeAutospacing="1" w:after="100" w:afterAutospacing="1"/>
              <w:contextualSpacing/>
              <w:jc w:val="both"/>
              <w:rPr>
                <w:rFonts w:ascii="Arial" w:hAnsi="Arial" w:cs="Arial"/>
                <w:b/>
                <w:sz w:val="22"/>
                <w:szCs w:val="22"/>
              </w:rPr>
            </w:pPr>
            <w:r w:rsidRPr="00DB6FEA">
              <w:rPr>
                <w:rFonts w:ascii="Arial" w:hAnsi="Arial" w:cs="Arial"/>
                <w:b/>
                <w:sz w:val="22"/>
                <w:szCs w:val="22"/>
              </w:rPr>
              <w:t xml:space="preserve">Acordar con el Director  General de Administración e Innovación Gubernamental, y mantenerlo permanentemente informado de los asuntos que les correspondan, así como del desempeño de las comisiones y funciones especiales que se les confieran; </w:t>
            </w:r>
          </w:p>
          <w:p w:rsidR="008948F2" w:rsidRPr="00DB6FEA" w:rsidRDefault="008948F2" w:rsidP="000520FB">
            <w:pPr>
              <w:numPr>
                <w:ilvl w:val="0"/>
                <w:numId w:val="52"/>
              </w:numPr>
              <w:spacing w:before="100" w:beforeAutospacing="1" w:after="100" w:afterAutospacing="1"/>
              <w:jc w:val="both"/>
              <w:rPr>
                <w:rFonts w:ascii="Arial" w:hAnsi="Arial" w:cs="Arial"/>
                <w:b/>
                <w:sz w:val="22"/>
                <w:szCs w:val="22"/>
              </w:rPr>
            </w:pPr>
            <w:r w:rsidRPr="00DB6FEA">
              <w:rPr>
                <w:rFonts w:ascii="Arial" w:hAnsi="Arial" w:cs="Arial"/>
                <w:b/>
                <w:sz w:val="22"/>
                <w:szCs w:val="22"/>
              </w:rPr>
              <w:t xml:space="preserve">Resolver los asuntos de su competencia y someter a consideración del Director General de Administración e Innovación Gubernamental aquellos que requieran de su aprobación; </w:t>
            </w:r>
          </w:p>
          <w:p w:rsidR="008948F2" w:rsidRPr="00DB6FEA" w:rsidRDefault="008948F2" w:rsidP="000520FB">
            <w:pPr>
              <w:numPr>
                <w:ilvl w:val="0"/>
                <w:numId w:val="52"/>
              </w:numPr>
              <w:spacing w:before="100" w:beforeAutospacing="1" w:after="100" w:afterAutospacing="1"/>
              <w:jc w:val="both"/>
              <w:rPr>
                <w:rFonts w:ascii="Arial" w:hAnsi="Arial" w:cs="Arial"/>
                <w:b/>
                <w:sz w:val="22"/>
                <w:szCs w:val="22"/>
              </w:rPr>
            </w:pPr>
            <w:r w:rsidRPr="00DB6FEA">
              <w:rPr>
                <w:rFonts w:ascii="Arial" w:hAnsi="Arial" w:cs="Arial"/>
                <w:b/>
                <w:sz w:val="22"/>
                <w:szCs w:val="22"/>
              </w:rPr>
              <w:t xml:space="preserve">Elaborar y proponer al Director General de Administración e Innovación Gubernamental, los manuales de organización y de procedimientos correspondientes a sus áreas; </w:t>
            </w:r>
          </w:p>
          <w:p w:rsidR="008948F2" w:rsidRPr="00DB6FEA" w:rsidRDefault="008948F2" w:rsidP="000520FB">
            <w:pPr>
              <w:numPr>
                <w:ilvl w:val="0"/>
                <w:numId w:val="52"/>
              </w:numPr>
              <w:spacing w:before="100" w:beforeAutospacing="1" w:after="100" w:afterAutospacing="1"/>
              <w:jc w:val="both"/>
              <w:rPr>
                <w:rFonts w:ascii="Arial" w:hAnsi="Arial" w:cs="Arial"/>
                <w:b/>
                <w:sz w:val="22"/>
                <w:szCs w:val="22"/>
              </w:rPr>
            </w:pPr>
            <w:r w:rsidRPr="00DB6FEA">
              <w:rPr>
                <w:rFonts w:ascii="Arial" w:hAnsi="Arial" w:cs="Arial"/>
                <w:b/>
                <w:sz w:val="22"/>
                <w:szCs w:val="22"/>
              </w:rPr>
              <w:t xml:space="preserve">Elaborar y proponer al Director General de Administración e Innovación Gubernamental los lineamientos y demás normatividad que se requiera para el ejercicio de sus facultades y atribuciones; </w:t>
            </w:r>
          </w:p>
          <w:p w:rsidR="008948F2" w:rsidRPr="00DB6FEA" w:rsidRDefault="008948F2" w:rsidP="000520FB">
            <w:pPr>
              <w:numPr>
                <w:ilvl w:val="0"/>
                <w:numId w:val="52"/>
              </w:numPr>
              <w:jc w:val="both"/>
              <w:rPr>
                <w:rFonts w:ascii="Arial" w:hAnsi="Arial" w:cs="Arial"/>
                <w:b/>
                <w:sz w:val="22"/>
                <w:szCs w:val="22"/>
              </w:rPr>
            </w:pPr>
            <w:r w:rsidRPr="00DB6FEA">
              <w:rPr>
                <w:rFonts w:ascii="Arial" w:hAnsi="Arial" w:cs="Arial"/>
                <w:b/>
                <w:sz w:val="22"/>
                <w:szCs w:val="22"/>
              </w:rPr>
              <w:t>Formular los dictámenes, opiniones e informes que les sean solicitados por el Director General de Administración e Innovación Gubernamental</w:t>
            </w:r>
          </w:p>
          <w:p w:rsidR="008948F2" w:rsidRPr="00DB6FEA" w:rsidRDefault="008948F2" w:rsidP="00CE0929">
            <w:pPr>
              <w:ind w:left="720"/>
              <w:jc w:val="both"/>
              <w:rPr>
                <w:rFonts w:ascii="Arial" w:hAnsi="Arial" w:cs="Arial"/>
                <w:b/>
                <w:sz w:val="22"/>
                <w:szCs w:val="22"/>
              </w:rPr>
            </w:pPr>
          </w:p>
          <w:p w:rsidR="008948F2" w:rsidRPr="00DB6FEA" w:rsidRDefault="008948F2" w:rsidP="000520FB">
            <w:pPr>
              <w:numPr>
                <w:ilvl w:val="0"/>
                <w:numId w:val="52"/>
              </w:numPr>
              <w:jc w:val="both"/>
              <w:rPr>
                <w:rFonts w:ascii="Arial" w:hAnsi="Arial" w:cs="Arial"/>
                <w:b/>
                <w:sz w:val="22"/>
                <w:szCs w:val="22"/>
              </w:rPr>
            </w:pPr>
            <w:r w:rsidRPr="00DB6FEA">
              <w:rPr>
                <w:rFonts w:ascii="Arial" w:hAnsi="Arial" w:cs="Arial"/>
                <w:b/>
                <w:sz w:val="22"/>
                <w:szCs w:val="22"/>
              </w:rPr>
              <w:t xml:space="preserve">Informar oportunamente al titular de la Dirección General de Administración e Innovación Gubernamental y demás autoridades competentes de las irregularidades que conozcan, a efecto de que se proceda en los términos previstos en la legislación en materia de responsabilidades; </w:t>
            </w:r>
          </w:p>
          <w:p w:rsidR="008948F2" w:rsidRPr="00DB6FEA" w:rsidRDefault="008948F2" w:rsidP="000520FB">
            <w:pPr>
              <w:numPr>
                <w:ilvl w:val="0"/>
                <w:numId w:val="52"/>
              </w:numPr>
              <w:spacing w:before="100" w:beforeAutospacing="1" w:after="100" w:afterAutospacing="1"/>
              <w:jc w:val="both"/>
              <w:rPr>
                <w:rFonts w:ascii="Arial" w:hAnsi="Arial" w:cs="Arial"/>
                <w:b/>
                <w:sz w:val="22"/>
                <w:szCs w:val="22"/>
              </w:rPr>
            </w:pPr>
            <w:r w:rsidRPr="00DB6FEA">
              <w:rPr>
                <w:rFonts w:ascii="Arial" w:hAnsi="Arial" w:cs="Arial"/>
                <w:b/>
                <w:sz w:val="22"/>
                <w:szCs w:val="22"/>
              </w:rPr>
              <w:lastRenderedPageBreak/>
              <w:t xml:space="preserve">Vigilar que se apliquen las disposiciones legales y administrativas en los asuntos de su competencia; </w:t>
            </w:r>
          </w:p>
          <w:p w:rsidR="008948F2" w:rsidRPr="00DB6FEA" w:rsidRDefault="008948F2" w:rsidP="000520FB">
            <w:pPr>
              <w:numPr>
                <w:ilvl w:val="0"/>
                <w:numId w:val="52"/>
              </w:numPr>
              <w:spacing w:before="100" w:beforeAutospacing="1" w:after="100" w:afterAutospacing="1"/>
              <w:jc w:val="both"/>
              <w:rPr>
                <w:rFonts w:ascii="Arial" w:hAnsi="Arial" w:cs="Arial"/>
                <w:b/>
                <w:sz w:val="22"/>
                <w:szCs w:val="22"/>
              </w:rPr>
            </w:pPr>
            <w:r w:rsidRPr="00DB6FEA">
              <w:rPr>
                <w:rFonts w:ascii="Arial" w:hAnsi="Arial" w:cs="Arial"/>
                <w:b/>
                <w:sz w:val="22"/>
                <w:szCs w:val="22"/>
              </w:rPr>
              <w:t xml:space="preserve">Designar al personal a su cargo que acudirá a las reuniones o comisiones que le sean encomendadas; </w:t>
            </w:r>
          </w:p>
          <w:p w:rsidR="008948F2" w:rsidRPr="00DB6FEA" w:rsidRDefault="008948F2" w:rsidP="000520FB">
            <w:pPr>
              <w:numPr>
                <w:ilvl w:val="0"/>
                <w:numId w:val="52"/>
              </w:numPr>
              <w:spacing w:before="100" w:beforeAutospacing="1" w:after="100" w:afterAutospacing="1"/>
              <w:jc w:val="both"/>
              <w:rPr>
                <w:rFonts w:ascii="Arial" w:hAnsi="Arial" w:cs="Arial"/>
                <w:b/>
                <w:sz w:val="22"/>
                <w:szCs w:val="22"/>
              </w:rPr>
            </w:pPr>
            <w:r w:rsidRPr="00DB6FEA">
              <w:rPr>
                <w:rFonts w:ascii="Arial" w:hAnsi="Arial" w:cs="Arial"/>
                <w:b/>
                <w:sz w:val="22"/>
                <w:szCs w:val="22"/>
              </w:rPr>
              <w:t xml:space="preserve">Coordinar y dar seguimiento a las funciones y actividades que desarrolle el personal a su cargo, de conformidad con este Reglamento y demás disposiciones aplicables, así como con las directrices que dicte el Director General de Administración e Innovación Gubernamental; </w:t>
            </w:r>
          </w:p>
          <w:p w:rsidR="008948F2" w:rsidRPr="00DB6FEA" w:rsidRDefault="008948F2" w:rsidP="000520FB">
            <w:pPr>
              <w:numPr>
                <w:ilvl w:val="0"/>
                <w:numId w:val="52"/>
              </w:numPr>
              <w:spacing w:before="100" w:beforeAutospacing="1" w:after="100" w:afterAutospacing="1"/>
              <w:jc w:val="both"/>
              <w:rPr>
                <w:rFonts w:ascii="Arial" w:hAnsi="Arial" w:cs="Arial"/>
                <w:b/>
                <w:sz w:val="22"/>
                <w:szCs w:val="22"/>
              </w:rPr>
            </w:pPr>
            <w:r w:rsidRPr="00DB6FEA">
              <w:rPr>
                <w:rFonts w:ascii="Arial" w:hAnsi="Arial" w:cs="Arial"/>
                <w:b/>
                <w:sz w:val="22"/>
                <w:szCs w:val="22"/>
              </w:rPr>
              <w:t xml:space="preserve">Proporcionar en tiempo y forma, la información y documentación que se le solicite para dar cumplimiento a los requerimientos formulados para la atención de las auditorías, recomendaciones, observaciones, aclaraciones y cualquier acción emitida u ordenada por las instancias o entes fiscalizadores y de control interno, así como   federales y estatales, y de sus resultados; </w:t>
            </w:r>
          </w:p>
          <w:p w:rsidR="008948F2" w:rsidRPr="00DB6FEA" w:rsidRDefault="008948F2" w:rsidP="000520FB">
            <w:pPr>
              <w:numPr>
                <w:ilvl w:val="0"/>
                <w:numId w:val="48"/>
              </w:numPr>
              <w:spacing w:before="100" w:beforeAutospacing="1" w:after="100" w:afterAutospacing="1"/>
              <w:jc w:val="both"/>
              <w:rPr>
                <w:rFonts w:ascii="Arial" w:hAnsi="Arial" w:cs="Arial"/>
                <w:b/>
                <w:sz w:val="22"/>
                <w:szCs w:val="22"/>
              </w:rPr>
            </w:pPr>
            <w:r w:rsidRPr="00DB6FEA">
              <w:rPr>
                <w:rFonts w:ascii="Arial" w:hAnsi="Arial" w:cs="Arial"/>
                <w:b/>
                <w:sz w:val="22"/>
                <w:szCs w:val="22"/>
              </w:rPr>
              <w:t xml:space="preserve">Dar cumplimiento en tiempo y forma a las solicitudes de información y documentación que les sean formuladas, para la atención de las peticiones que les competan en materia de transparencia y acceso a la información; </w:t>
            </w:r>
          </w:p>
          <w:p w:rsidR="008948F2" w:rsidRPr="00DB6FEA" w:rsidRDefault="008948F2" w:rsidP="000520FB">
            <w:pPr>
              <w:numPr>
                <w:ilvl w:val="0"/>
                <w:numId w:val="48"/>
              </w:numPr>
              <w:spacing w:before="100" w:beforeAutospacing="1" w:after="100" w:afterAutospacing="1"/>
              <w:jc w:val="both"/>
              <w:rPr>
                <w:rFonts w:ascii="Arial" w:hAnsi="Arial" w:cs="Arial"/>
                <w:b/>
                <w:sz w:val="22"/>
                <w:szCs w:val="22"/>
              </w:rPr>
            </w:pPr>
            <w:r w:rsidRPr="00DB6FEA">
              <w:rPr>
                <w:rFonts w:ascii="Arial" w:hAnsi="Arial" w:cs="Arial"/>
                <w:b/>
                <w:sz w:val="22"/>
                <w:szCs w:val="22"/>
              </w:rPr>
              <w:t xml:space="preserve">Observar las disposiciones legales y administrativas en materia de organización, conservación, administración y preservación de archivos; </w:t>
            </w:r>
          </w:p>
          <w:p w:rsidR="008948F2" w:rsidRPr="00DB6FEA" w:rsidRDefault="008948F2" w:rsidP="000520FB">
            <w:pPr>
              <w:numPr>
                <w:ilvl w:val="0"/>
                <w:numId w:val="48"/>
              </w:numPr>
              <w:spacing w:before="100" w:beforeAutospacing="1" w:after="100" w:afterAutospacing="1"/>
              <w:jc w:val="both"/>
              <w:rPr>
                <w:rFonts w:ascii="Arial" w:hAnsi="Arial" w:cs="Arial"/>
                <w:b/>
                <w:sz w:val="22"/>
                <w:szCs w:val="22"/>
              </w:rPr>
            </w:pPr>
            <w:r w:rsidRPr="00DB6FEA">
              <w:rPr>
                <w:rFonts w:ascii="Arial" w:hAnsi="Arial" w:cs="Arial"/>
                <w:b/>
                <w:sz w:val="22"/>
                <w:szCs w:val="22"/>
              </w:rPr>
              <w:lastRenderedPageBreak/>
              <w:t xml:space="preserve">Llevar a cabo las acciones que correspondan para dar cumplimiento a sentencias ejecutoriadas o resoluciones firmes dictadas por autoridades judiciales o administrativas, respecto de los asuntos de su competencia; </w:t>
            </w:r>
          </w:p>
          <w:p w:rsidR="008948F2" w:rsidRPr="00DB6FEA" w:rsidRDefault="008948F2" w:rsidP="000520FB">
            <w:pPr>
              <w:numPr>
                <w:ilvl w:val="0"/>
                <w:numId w:val="48"/>
              </w:numPr>
              <w:spacing w:before="100" w:beforeAutospacing="1" w:after="100" w:afterAutospacing="1"/>
              <w:jc w:val="both"/>
              <w:rPr>
                <w:rFonts w:ascii="Arial" w:hAnsi="Arial" w:cs="Arial"/>
                <w:b/>
                <w:sz w:val="22"/>
                <w:szCs w:val="22"/>
              </w:rPr>
            </w:pPr>
            <w:r w:rsidRPr="00DB6FEA">
              <w:rPr>
                <w:rFonts w:ascii="Arial" w:hAnsi="Arial" w:cs="Arial"/>
                <w:b/>
                <w:sz w:val="22"/>
                <w:szCs w:val="22"/>
              </w:rPr>
              <w:t xml:space="preserve">Emitir, en el ámbito de su competencia, las instrucciones, autorizaciones, circulares o cualquier otra disposición que, por mandato de ley se atribuya a la Dirección General de Administración e Innovación Gubernamental; </w:t>
            </w:r>
          </w:p>
          <w:p w:rsidR="008948F2" w:rsidRPr="00DB6FEA" w:rsidRDefault="008948F2" w:rsidP="000520FB">
            <w:pPr>
              <w:numPr>
                <w:ilvl w:val="0"/>
                <w:numId w:val="48"/>
              </w:numPr>
              <w:spacing w:before="100" w:beforeAutospacing="1" w:after="100" w:afterAutospacing="1"/>
              <w:jc w:val="both"/>
              <w:rPr>
                <w:rFonts w:ascii="Arial" w:hAnsi="Arial" w:cs="Arial"/>
                <w:b/>
                <w:sz w:val="22"/>
                <w:szCs w:val="22"/>
              </w:rPr>
            </w:pPr>
            <w:r w:rsidRPr="00DB6FEA">
              <w:rPr>
                <w:rFonts w:ascii="Arial" w:hAnsi="Arial" w:cs="Arial"/>
                <w:b/>
                <w:sz w:val="22"/>
                <w:szCs w:val="22"/>
              </w:rPr>
              <w:t xml:space="preserve">Suscribir los documentos que correspondan al ámbito de sus competencias, sin perjuicio del ejercicio directo que corresponda al Director General de Administración e Innovación Gubernamental; </w:t>
            </w:r>
          </w:p>
          <w:p w:rsidR="008948F2" w:rsidRPr="00DB6FEA" w:rsidRDefault="008948F2" w:rsidP="000520FB">
            <w:pPr>
              <w:numPr>
                <w:ilvl w:val="0"/>
                <w:numId w:val="48"/>
              </w:numPr>
              <w:spacing w:before="100" w:beforeAutospacing="1" w:after="100" w:afterAutospacing="1"/>
              <w:jc w:val="both"/>
              <w:rPr>
                <w:rFonts w:ascii="Arial" w:hAnsi="Arial" w:cs="Arial"/>
                <w:b/>
                <w:sz w:val="22"/>
                <w:szCs w:val="22"/>
              </w:rPr>
            </w:pPr>
            <w:r w:rsidRPr="00DB6FEA">
              <w:rPr>
                <w:rFonts w:ascii="Arial" w:hAnsi="Arial" w:cs="Arial"/>
                <w:b/>
                <w:sz w:val="22"/>
                <w:szCs w:val="22"/>
              </w:rPr>
              <w:t xml:space="preserve">Aquellas que para cada una de ellas en lo particular establece este Reglamento, y </w:t>
            </w:r>
          </w:p>
          <w:p w:rsidR="008948F2" w:rsidRPr="00DB6FEA" w:rsidRDefault="008948F2" w:rsidP="000520FB">
            <w:pPr>
              <w:numPr>
                <w:ilvl w:val="0"/>
                <w:numId w:val="48"/>
              </w:numPr>
              <w:spacing w:before="100" w:beforeAutospacing="1" w:after="100" w:afterAutospacing="1"/>
              <w:jc w:val="both"/>
              <w:rPr>
                <w:rFonts w:ascii="Arial" w:hAnsi="Arial" w:cs="Arial"/>
                <w:b/>
                <w:sz w:val="22"/>
                <w:szCs w:val="22"/>
              </w:rPr>
            </w:pPr>
            <w:r w:rsidRPr="00DB6FEA">
              <w:rPr>
                <w:rFonts w:ascii="Arial" w:hAnsi="Arial" w:cs="Arial"/>
                <w:b/>
                <w:sz w:val="22"/>
                <w:szCs w:val="22"/>
              </w:rPr>
              <w:t xml:space="preserve">Las demás que expresamente le encomiende el Director General de Administración e Innovación Gubernamental, así como aquellas que le confieran disposiciones jurídicas o administrativas aplicables. </w:t>
            </w:r>
          </w:p>
          <w:p w:rsidR="008948F2" w:rsidRPr="00DB6FEA" w:rsidRDefault="008948F2" w:rsidP="00CE0929">
            <w:pPr>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CAPITULO I</w:t>
            </w:r>
          </w:p>
          <w:p w:rsidR="008948F2" w:rsidRPr="00DB6FEA" w:rsidRDefault="008948F2" w:rsidP="00CE0929">
            <w:pPr>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DIRECCION DE RECURSOS HUMANOS</w:t>
            </w:r>
          </w:p>
          <w:p w:rsidR="008948F2" w:rsidRPr="00DB6FEA" w:rsidRDefault="008948F2" w:rsidP="00CC195D">
            <w:pPr>
              <w:ind w:left="720"/>
              <w:jc w:val="both"/>
              <w:rPr>
                <w:rFonts w:ascii="Arial" w:hAnsi="Arial" w:cs="Arial"/>
                <w:sz w:val="22"/>
                <w:szCs w:val="22"/>
                <w:highlight w:val="yellow"/>
              </w:rPr>
            </w:pPr>
          </w:p>
          <w:p w:rsidR="008948F2" w:rsidRDefault="008948F2" w:rsidP="00CE0929">
            <w:pPr>
              <w:jc w:val="both"/>
              <w:rPr>
                <w:rFonts w:ascii="Arial" w:eastAsiaTheme="minorHAnsi" w:hAnsi="Arial" w:cs="Arial"/>
                <w:sz w:val="22"/>
                <w:szCs w:val="22"/>
                <w:lang w:eastAsia="en-US"/>
              </w:rPr>
            </w:pPr>
            <w:r w:rsidRPr="00BB157C">
              <w:rPr>
                <w:rFonts w:ascii="Arial" w:eastAsiaTheme="minorHAnsi" w:hAnsi="Arial" w:cs="Arial"/>
                <w:b/>
                <w:sz w:val="22"/>
                <w:szCs w:val="22"/>
                <w:lang w:eastAsia="en-US"/>
              </w:rPr>
              <w:t>Artículo 142.-</w:t>
            </w:r>
            <w:r w:rsidRPr="00DB6FEA">
              <w:rPr>
                <w:rFonts w:ascii="Arial" w:eastAsiaTheme="minorHAnsi" w:hAnsi="Arial" w:cs="Arial"/>
                <w:sz w:val="22"/>
                <w:szCs w:val="22"/>
                <w:lang w:eastAsia="en-US"/>
              </w:rPr>
              <w:t xml:space="preserve">Son atribuciones de la Dirección de Recursos Humanos: </w:t>
            </w:r>
          </w:p>
          <w:p w:rsidR="000B358E" w:rsidRPr="00DB6FEA" w:rsidRDefault="000B358E" w:rsidP="00CE0929">
            <w:pPr>
              <w:jc w:val="both"/>
              <w:rPr>
                <w:rFonts w:ascii="Arial" w:eastAsiaTheme="minorHAnsi" w:hAnsi="Arial" w:cs="Arial"/>
                <w:sz w:val="22"/>
                <w:szCs w:val="22"/>
                <w:lang w:eastAsia="en-US"/>
              </w:rPr>
            </w:pPr>
          </w:p>
          <w:p w:rsidR="008948F2" w:rsidRPr="00DB6FEA" w:rsidRDefault="008948F2" w:rsidP="000520FB">
            <w:pPr>
              <w:numPr>
                <w:ilvl w:val="0"/>
                <w:numId w:val="54"/>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Diagnosticar y ejecutar los ajustes necesarios de plazas a la Plantilla de Personal acorde al Plan de Gobierno;</w:t>
            </w:r>
          </w:p>
          <w:p w:rsidR="008948F2" w:rsidRPr="00DB6FEA" w:rsidRDefault="008948F2" w:rsidP="000520FB">
            <w:pPr>
              <w:numPr>
                <w:ilvl w:val="0"/>
                <w:numId w:val="54"/>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Elaborar los nombramientos que </w:t>
            </w:r>
            <w:r w:rsidRPr="00DB6FEA">
              <w:rPr>
                <w:rFonts w:ascii="Arial" w:eastAsiaTheme="minorHAnsi" w:hAnsi="Arial" w:cs="Arial"/>
                <w:b/>
                <w:sz w:val="22"/>
                <w:szCs w:val="22"/>
                <w:lang w:eastAsia="en-US"/>
              </w:rPr>
              <w:t>otorgue</w:t>
            </w:r>
            <w:r w:rsidRPr="00DB6FEA">
              <w:rPr>
                <w:rFonts w:ascii="Arial" w:eastAsiaTheme="minorHAnsi" w:hAnsi="Arial" w:cs="Arial"/>
                <w:sz w:val="22"/>
                <w:szCs w:val="22"/>
                <w:lang w:eastAsia="en-US"/>
              </w:rPr>
              <w:t xml:space="preserve"> el Presidente Municipal </w:t>
            </w:r>
            <w:r w:rsidRPr="00DB6FEA">
              <w:rPr>
                <w:rFonts w:ascii="Arial" w:eastAsiaTheme="minorHAnsi" w:hAnsi="Arial" w:cs="Arial"/>
                <w:b/>
                <w:sz w:val="22"/>
                <w:szCs w:val="22"/>
                <w:lang w:eastAsia="en-US"/>
              </w:rPr>
              <w:t xml:space="preserve">a </w:t>
            </w:r>
            <w:r w:rsidRPr="00DB6FEA">
              <w:rPr>
                <w:rFonts w:ascii="Arial" w:eastAsiaTheme="minorHAnsi" w:hAnsi="Arial" w:cs="Arial"/>
                <w:b/>
                <w:sz w:val="22"/>
                <w:szCs w:val="22"/>
                <w:lang w:eastAsia="en-US"/>
              </w:rPr>
              <w:lastRenderedPageBreak/>
              <w:t>los</w:t>
            </w:r>
            <w:r w:rsidRPr="00DB6FEA">
              <w:rPr>
                <w:rFonts w:ascii="Arial" w:eastAsiaTheme="minorHAnsi" w:hAnsi="Arial" w:cs="Arial"/>
                <w:sz w:val="22"/>
                <w:szCs w:val="22"/>
                <w:lang w:eastAsia="en-US"/>
              </w:rPr>
              <w:t xml:space="preserve"> servidores públicos del Municipio en los términos de la normatividad aplicable;</w:t>
            </w:r>
          </w:p>
          <w:p w:rsidR="008948F2" w:rsidRPr="00DB6FEA" w:rsidRDefault="008948F2" w:rsidP="000520FB">
            <w:pPr>
              <w:numPr>
                <w:ilvl w:val="0"/>
                <w:numId w:val="54"/>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Elaborar y aplicar la estrategia de Reingeniería Integral de los recursos humanos del Municipio, en los términos establecidos en el Plan de Gobierno; </w:t>
            </w:r>
          </w:p>
          <w:p w:rsidR="008948F2" w:rsidRPr="00DB6FEA" w:rsidRDefault="008948F2" w:rsidP="000520FB">
            <w:pPr>
              <w:numPr>
                <w:ilvl w:val="0"/>
                <w:numId w:val="54"/>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Emitir opiniones técnicas que puedan incidir en la actualización de las disposiciones reglamentarias relacionadas con las actividades de la Dirección y que contribuyan de manera positiva en el diseño del modelo de ciudad;</w:t>
            </w:r>
          </w:p>
          <w:p w:rsidR="008948F2" w:rsidRPr="009D1952" w:rsidRDefault="008948F2" w:rsidP="000520FB">
            <w:pPr>
              <w:numPr>
                <w:ilvl w:val="0"/>
                <w:numId w:val="54"/>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Formar parte de la Comisión de </w:t>
            </w:r>
            <w:r w:rsidRPr="009D1952">
              <w:rPr>
                <w:rFonts w:ascii="Arial" w:eastAsiaTheme="minorHAnsi" w:hAnsi="Arial" w:cs="Arial"/>
                <w:sz w:val="22"/>
                <w:szCs w:val="22"/>
                <w:lang w:eastAsia="en-US"/>
              </w:rPr>
              <w:t xml:space="preserve">Evaluación del Sistema del Servicio Civil de Carrera y constituirse como el órgano de operación y administración de dicho sistema, conforme a la normatividad aplicable; </w:t>
            </w:r>
          </w:p>
          <w:p w:rsidR="008948F2" w:rsidRPr="009D1952" w:rsidRDefault="008948F2" w:rsidP="000520FB">
            <w:pPr>
              <w:numPr>
                <w:ilvl w:val="0"/>
                <w:numId w:val="54"/>
              </w:numPr>
              <w:contextualSpacing/>
              <w:jc w:val="both"/>
              <w:rPr>
                <w:rFonts w:ascii="Arial" w:eastAsiaTheme="minorHAnsi" w:hAnsi="Arial" w:cs="Arial"/>
                <w:sz w:val="22"/>
                <w:szCs w:val="22"/>
                <w:lang w:eastAsia="en-US"/>
              </w:rPr>
            </w:pPr>
            <w:r w:rsidRPr="009D1952">
              <w:rPr>
                <w:rFonts w:ascii="Arial" w:eastAsiaTheme="minorHAnsi" w:hAnsi="Arial" w:cs="Arial"/>
                <w:sz w:val="22"/>
                <w:szCs w:val="22"/>
                <w:lang w:eastAsia="en-US"/>
              </w:rPr>
              <w:t xml:space="preserve">Garantizar que el servidor público perciba la remuneración y prestaciones que tiene conferidas de acuerdo a la normatividad, por el </w:t>
            </w:r>
            <w:r w:rsidRPr="009D1952">
              <w:rPr>
                <w:rFonts w:ascii="Arial" w:eastAsiaTheme="minorHAnsi" w:hAnsi="Arial" w:cs="Arial"/>
                <w:b/>
                <w:sz w:val="22"/>
                <w:szCs w:val="22"/>
                <w:lang w:eastAsia="en-US"/>
              </w:rPr>
              <w:t>cumplimiento</w:t>
            </w:r>
            <w:r w:rsidRPr="009D1952">
              <w:rPr>
                <w:rFonts w:ascii="Arial" w:eastAsiaTheme="minorHAnsi" w:hAnsi="Arial" w:cs="Arial"/>
                <w:sz w:val="22"/>
                <w:szCs w:val="22"/>
                <w:lang w:eastAsia="en-US"/>
              </w:rPr>
              <w:t xml:space="preserve"> de sus obligaciones en el desarrollo de su trabajo;</w:t>
            </w:r>
          </w:p>
          <w:p w:rsidR="008948F2" w:rsidRPr="00DB6FEA" w:rsidRDefault="008948F2" w:rsidP="000520FB">
            <w:pPr>
              <w:numPr>
                <w:ilvl w:val="0"/>
                <w:numId w:val="54"/>
              </w:numPr>
              <w:contextualSpacing/>
              <w:jc w:val="both"/>
              <w:rPr>
                <w:rFonts w:ascii="Arial" w:eastAsiaTheme="minorHAnsi" w:hAnsi="Arial" w:cs="Arial"/>
                <w:sz w:val="22"/>
                <w:szCs w:val="22"/>
                <w:lang w:eastAsia="en-US"/>
              </w:rPr>
            </w:pPr>
            <w:r w:rsidRPr="009D1952">
              <w:rPr>
                <w:rFonts w:ascii="Arial" w:eastAsiaTheme="minorHAnsi" w:hAnsi="Arial" w:cs="Arial"/>
                <w:sz w:val="22"/>
                <w:szCs w:val="22"/>
                <w:lang w:eastAsia="en-US"/>
              </w:rPr>
              <w:t>Informar a la Dirección General de Administración e Innovación Gubernamental, los avances de sus Programas, actividades y los resultados</w:t>
            </w:r>
            <w:r w:rsidRPr="00DB6FEA">
              <w:rPr>
                <w:rFonts w:ascii="Arial" w:eastAsiaTheme="minorHAnsi" w:hAnsi="Arial" w:cs="Arial"/>
                <w:sz w:val="22"/>
                <w:szCs w:val="22"/>
                <w:lang w:eastAsia="en-US"/>
              </w:rPr>
              <w:t xml:space="preserve"> de análisis estadísticos que permitan medir la capacidad de respuesta de la coordinación, en los términos y condiciones que indique su Director; </w:t>
            </w:r>
          </w:p>
          <w:p w:rsidR="008948F2" w:rsidRPr="00DB6FEA" w:rsidRDefault="008948F2" w:rsidP="000520FB">
            <w:pPr>
              <w:numPr>
                <w:ilvl w:val="0"/>
                <w:numId w:val="54"/>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Mantener relaciones armónicas con los servidores públicos y sus representantes sindicales, en un ambiente laboral digno, respetuoso y positivo; </w:t>
            </w:r>
          </w:p>
          <w:p w:rsidR="008948F2" w:rsidRPr="00DB6FEA" w:rsidRDefault="008948F2" w:rsidP="000520FB">
            <w:pPr>
              <w:numPr>
                <w:ilvl w:val="0"/>
                <w:numId w:val="54"/>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Planear, organizar, dirigir y controlar las técnicas para promover la continuidad y el desempeño eficaz de los servidores públicos, generando que la </w:t>
            </w:r>
            <w:r w:rsidRPr="00DB6FEA">
              <w:rPr>
                <w:rFonts w:ascii="Arial" w:eastAsiaTheme="minorHAnsi" w:hAnsi="Arial" w:cs="Arial"/>
                <w:sz w:val="22"/>
                <w:szCs w:val="22"/>
                <w:lang w:eastAsia="en-US"/>
              </w:rPr>
              <w:lastRenderedPageBreak/>
              <w:t xml:space="preserve">institución se convierta en el medio que facilite el desarrollo de los mismos, acorde con la normatividad aplicable, así como las políticas definidas por la Dirección General de Administración e Innovación Gubernamental; </w:t>
            </w:r>
          </w:p>
          <w:p w:rsidR="008948F2" w:rsidRPr="00DB6FEA" w:rsidRDefault="008948F2" w:rsidP="000520FB">
            <w:pPr>
              <w:numPr>
                <w:ilvl w:val="0"/>
                <w:numId w:val="54"/>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Propiciar oportunidades de capacitación al personal del Ayuntamiento para su eficiente desempeño en las funciones que tiene encomendadas y su desarrollo personal y laboral; </w:t>
            </w:r>
          </w:p>
          <w:p w:rsidR="008948F2" w:rsidRPr="00DB6FEA" w:rsidRDefault="008948F2" w:rsidP="000520FB">
            <w:pPr>
              <w:numPr>
                <w:ilvl w:val="0"/>
                <w:numId w:val="54"/>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Proporcionar a las dependencias municipales competentes, el expediente del perfil de cada uno de los trabajadores, para realizar los procedimientos correspondientes;</w:t>
            </w:r>
          </w:p>
          <w:p w:rsidR="008948F2" w:rsidRPr="00DB6FEA" w:rsidRDefault="008948F2" w:rsidP="000520FB">
            <w:pPr>
              <w:numPr>
                <w:ilvl w:val="0"/>
                <w:numId w:val="54"/>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Recibir, analizar y </w:t>
            </w:r>
            <w:r w:rsidRPr="00DB6FEA">
              <w:rPr>
                <w:rFonts w:ascii="Arial" w:eastAsiaTheme="minorHAnsi" w:hAnsi="Arial" w:cs="Arial"/>
                <w:b/>
                <w:sz w:val="22"/>
                <w:szCs w:val="22"/>
                <w:lang w:eastAsia="en-US"/>
              </w:rPr>
              <w:t>procesar respectivamente,</w:t>
            </w:r>
            <w:r w:rsidRPr="00DB6FEA">
              <w:rPr>
                <w:rFonts w:ascii="Arial" w:eastAsiaTheme="minorHAnsi" w:hAnsi="Arial" w:cs="Arial"/>
                <w:sz w:val="22"/>
                <w:szCs w:val="22"/>
                <w:lang w:eastAsia="en-US"/>
              </w:rPr>
              <w:t xml:space="preserve"> los movimientos de personal a propuesta de los titulares de las dependencias municipales, cualquiera que sea su naturaleza, conforme a la Ley para los Servidores Públicos </w:t>
            </w:r>
            <w:r w:rsidRPr="00DB6FEA">
              <w:rPr>
                <w:rFonts w:ascii="Arial" w:eastAsiaTheme="minorHAnsi" w:hAnsi="Arial" w:cs="Arial"/>
                <w:b/>
                <w:sz w:val="22"/>
                <w:szCs w:val="22"/>
                <w:lang w:eastAsia="en-US"/>
              </w:rPr>
              <w:t>del Estado de Jalisco y sus municipios y demás</w:t>
            </w:r>
            <w:r w:rsidRPr="00DB6FEA">
              <w:rPr>
                <w:rFonts w:ascii="Arial" w:eastAsiaTheme="minorHAnsi" w:hAnsi="Arial" w:cs="Arial"/>
                <w:sz w:val="22"/>
                <w:szCs w:val="22"/>
                <w:lang w:eastAsia="en-US"/>
              </w:rPr>
              <w:t xml:space="preserve"> normatividad aplicable; </w:t>
            </w:r>
          </w:p>
          <w:p w:rsidR="008948F2" w:rsidRPr="00DB6FEA" w:rsidRDefault="008948F2" w:rsidP="000520FB">
            <w:pPr>
              <w:numPr>
                <w:ilvl w:val="0"/>
                <w:numId w:val="54"/>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Recopilar, registrar y resguardar la documentación personal y laboral de los servidores públicos contratados, asegurando la confidencialidad y </w:t>
            </w:r>
            <w:r w:rsidRPr="00DB6FEA">
              <w:rPr>
                <w:rFonts w:ascii="Arial" w:eastAsiaTheme="minorHAnsi" w:hAnsi="Arial" w:cs="Arial"/>
                <w:b/>
                <w:sz w:val="22"/>
                <w:szCs w:val="22"/>
                <w:lang w:eastAsia="en-US"/>
              </w:rPr>
              <w:t>resguardo</w:t>
            </w:r>
            <w:r w:rsidRPr="00DB6FEA">
              <w:rPr>
                <w:rFonts w:ascii="Arial" w:eastAsiaTheme="minorHAnsi" w:hAnsi="Arial" w:cs="Arial"/>
                <w:sz w:val="22"/>
                <w:szCs w:val="22"/>
                <w:lang w:eastAsia="en-US"/>
              </w:rPr>
              <w:t xml:space="preserve"> de los mismos;</w:t>
            </w:r>
          </w:p>
          <w:p w:rsidR="008948F2" w:rsidRPr="00DB6FEA" w:rsidRDefault="008948F2" w:rsidP="000520FB">
            <w:pPr>
              <w:numPr>
                <w:ilvl w:val="0"/>
                <w:numId w:val="54"/>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Resguardar los contratos, convenios, condiciones generales de trabajo, acuerdos y cualquier otro documento formal y oficial, </w:t>
            </w:r>
            <w:r w:rsidRPr="00DB6FEA">
              <w:rPr>
                <w:rFonts w:ascii="Arial" w:eastAsiaTheme="minorHAnsi" w:hAnsi="Arial" w:cs="Arial"/>
                <w:b/>
                <w:sz w:val="22"/>
                <w:szCs w:val="22"/>
                <w:lang w:eastAsia="en-US"/>
              </w:rPr>
              <w:t>que le sea remitido,</w:t>
            </w:r>
            <w:r w:rsidRPr="00DB6FEA">
              <w:rPr>
                <w:rFonts w:ascii="Arial" w:eastAsiaTheme="minorHAnsi" w:hAnsi="Arial" w:cs="Arial"/>
                <w:sz w:val="22"/>
                <w:szCs w:val="22"/>
                <w:lang w:eastAsia="en-US"/>
              </w:rPr>
              <w:t xml:space="preserve"> en el que se confieran o establezcan derechos y obligaciones tanto al personal como al Ayuntamiento; </w:t>
            </w:r>
          </w:p>
          <w:p w:rsidR="008948F2" w:rsidRPr="00DB6FEA" w:rsidRDefault="008948F2" w:rsidP="000520FB">
            <w:pPr>
              <w:numPr>
                <w:ilvl w:val="0"/>
                <w:numId w:val="54"/>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Seleccionar y contratar a los servidores públicos municipales </w:t>
            </w:r>
            <w:r w:rsidRPr="00DB6FEA">
              <w:rPr>
                <w:rFonts w:ascii="Arial" w:eastAsiaTheme="minorHAnsi" w:hAnsi="Arial" w:cs="Arial"/>
                <w:color w:val="000000" w:themeColor="text1"/>
                <w:sz w:val="22"/>
                <w:szCs w:val="22"/>
                <w:lang w:eastAsia="en-US"/>
              </w:rPr>
              <w:t xml:space="preserve">necesarios </w:t>
            </w:r>
            <w:r w:rsidRPr="00DB6FEA">
              <w:rPr>
                <w:rFonts w:ascii="Arial" w:eastAsiaTheme="minorHAnsi" w:hAnsi="Arial" w:cs="Arial"/>
                <w:sz w:val="22"/>
                <w:szCs w:val="22"/>
                <w:lang w:eastAsia="en-US"/>
              </w:rPr>
              <w:t xml:space="preserve">para cumplir con las funciones de gobierno del Municipio, así como promover su </w:t>
            </w:r>
            <w:r w:rsidRPr="00DB6FEA">
              <w:rPr>
                <w:rFonts w:ascii="Arial" w:eastAsiaTheme="minorHAnsi" w:hAnsi="Arial" w:cs="Arial"/>
                <w:sz w:val="22"/>
                <w:szCs w:val="22"/>
                <w:lang w:eastAsia="en-US"/>
              </w:rPr>
              <w:lastRenderedPageBreak/>
              <w:t>capacitación en los términos de la normatividad aplicable; y</w:t>
            </w:r>
          </w:p>
          <w:p w:rsidR="008948F2" w:rsidRPr="00DB6FEA" w:rsidRDefault="008948F2" w:rsidP="000520FB">
            <w:pPr>
              <w:numPr>
                <w:ilvl w:val="0"/>
                <w:numId w:val="54"/>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Validar los diseños y las modificaciones que se realicen a los organigramas y puestogramas del Gobierno Municipal de Zapotlán el Grande, Jalisco, derivados de las modificaciones a la estructura orgánica;</w:t>
            </w:r>
          </w:p>
          <w:p w:rsidR="008948F2" w:rsidRPr="00DB6FEA" w:rsidRDefault="008948F2" w:rsidP="000520FB">
            <w:pPr>
              <w:numPr>
                <w:ilvl w:val="0"/>
                <w:numId w:val="54"/>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Elaborar en coordinación con la Tesorería Municipal, el proyecto de tabuladores de remuneraciones para el pago de los servidores públicos al servicio del Municipio;</w:t>
            </w:r>
          </w:p>
          <w:p w:rsidR="008948F2" w:rsidRPr="00DB6FEA" w:rsidRDefault="008948F2" w:rsidP="000520FB">
            <w:pPr>
              <w:numPr>
                <w:ilvl w:val="0"/>
                <w:numId w:val="54"/>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Integrar y Administrar los Expedientes Laborales del Personal;</w:t>
            </w:r>
          </w:p>
          <w:p w:rsidR="008948F2" w:rsidRPr="00DB6FEA" w:rsidRDefault="008948F2" w:rsidP="000520FB">
            <w:pPr>
              <w:numPr>
                <w:ilvl w:val="0"/>
                <w:numId w:val="54"/>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Organizar y realizar los trámites administrativos para gestionar los eventos y festividades del personal, derivados de las condiciones generales de trabajo y los acuerdos laborales;</w:t>
            </w:r>
          </w:p>
          <w:p w:rsidR="008948F2" w:rsidRPr="00DB6FEA" w:rsidRDefault="008948F2" w:rsidP="000520FB">
            <w:pPr>
              <w:numPr>
                <w:ilvl w:val="0"/>
                <w:numId w:val="54"/>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Generar y difundir el calendario laboral anual al personal del Municipio de Zapotlán el Grande, Jalisco;</w:t>
            </w:r>
          </w:p>
          <w:p w:rsidR="008948F2" w:rsidRPr="00DB6FEA" w:rsidRDefault="008948F2" w:rsidP="000520FB">
            <w:pPr>
              <w:numPr>
                <w:ilvl w:val="0"/>
                <w:numId w:val="54"/>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 xml:space="preserve">Vigilar el cumplimiento de las disposiciones legales que rijan las relaciones entre el Municipio de Zapotlán el Grande, Jalisco y las personas a su servicio, así como las condiciones generales de trabajo. </w:t>
            </w:r>
          </w:p>
          <w:p w:rsidR="008948F2" w:rsidRPr="00DB6FEA" w:rsidRDefault="008948F2" w:rsidP="000520FB">
            <w:pPr>
              <w:numPr>
                <w:ilvl w:val="0"/>
                <w:numId w:val="54"/>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 xml:space="preserve">Las demás previstas en la normatividad aplicable. </w:t>
            </w: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p>
          <w:p w:rsidR="008948F2" w:rsidRPr="00DB6FEA" w:rsidRDefault="008948F2" w:rsidP="00CE0929">
            <w:pPr>
              <w:ind w:left="360"/>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SECCIÓN PRIMERA</w:t>
            </w:r>
          </w:p>
          <w:p w:rsidR="008948F2" w:rsidRPr="00DB6FEA" w:rsidRDefault="008948F2" w:rsidP="00CE0929">
            <w:pPr>
              <w:ind w:left="360"/>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JEFATURA DE NÓMINA</w:t>
            </w:r>
          </w:p>
          <w:p w:rsidR="008948F2" w:rsidRPr="00DB6FEA" w:rsidRDefault="008948F2" w:rsidP="00CE0929">
            <w:pPr>
              <w:ind w:left="360"/>
              <w:jc w:val="both"/>
              <w:rPr>
                <w:rFonts w:ascii="Arial" w:eastAsiaTheme="minorHAnsi" w:hAnsi="Arial" w:cs="Arial"/>
                <w:sz w:val="22"/>
                <w:szCs w:val="22"/>
                <w:lang w:eastAsia="en-US"/>
              </w:rPr>
            </w:pPr>
          </w:p>
          <w:p w:rsidR="008948F2" w:rsidRDefault="008948F2" w:rsidP="000B358E">
            <w:pPr>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Artículo 143.- La Dirección de Recursos Humanos contará para su adecuado funcionamiento </w:t>
            </w:r>
            <w:r w:rsidRPr="00DB6FEA">
              <w:rPr>
                <w:rFonts w:ascii="Arial" w:eastAsiaTheme="minorHAnsi" w:hAnsi="Arial" w:cs="Arial"/>
                <w:b/>
                <w:sz w:val="22"/>
                <w:szCs w:val="22"/>
                <w:lang w:eastAsia="en-US"/>
              </w:rPr>
              <w:t>con</w:t>
            </w:r>
            <w:r w:rsidRPr="00DB6FEA">
              <w:rPr>
                <w:rFonts w:ascii="Arial" w:eastAsiaTheme="minorHAnsi" w:hAnsi="Arial" w:cs="Arial"/>
                <w:sz w:val="22"/>
                <w:szCs w:val="22"/>
                <w:lang w:eastAsia="en-US"/>
              </w:rPr>
              <w:t xml:space="preserve"> la Jefatura de Nómina, </w:t>
            </w:r>
            <w:r w:rsidRPr="00DB6FEA">
              <w:rPr>
                <w:rFonts w:ascii="Arial" w:eastAsiaTheme="minorHAnsi" w:hAnsi="Arial" w:cs="Arial"/>
                <w:b/>
                <w:sz w:val="22"/>
                <w:szCs w:val="22"/>
                <w:lang w:eastAsia="en-US"/>
              </w:rPr>
              <w:t xml:space="preserve">la cual tendrá </w:t>
            </w:r>
            <w:r w:rsidRPr="00BB157C">
              <w:rPr>
                <w:rFonts w:ascii="Arial" w:eastAsiaTheme="minorHAnsi" w:hAnsi="Arial" w:cs="Arial"/>
                <w:sz w:val="22"/>
                <w:szCs w:val="22"/>
                <w:lang w:eastAsia="en-US"/>
              </w:rPr>
              <w:t>las siguientes funciones</w:t>
            </w:r>
            <w:r w:rsidR="00BB157C" w:rsidRPr="00BB157C">
              <w:rPr>
                <w:rFonts w:ascii="Arial" w:eastAsiaTheme="minorHAnsi" w:hAnsi="Arial" w:cs="Arial"/>
                <w:sz w:val="22"/>
                <w:szCs w:val="22"/>
                <w:lang w:eastAsia="en-US"/>
              </w:rPr>
              <w:t>:</w:t>
            </w:r>
          </w:p>
          <w:p w:rsidR="00BB157C" w:rsidRPr="00DB6FEA" w:rsidRDefault="00BB157C" w:rsidP="00CE0929">
            <w:pPr>
              <w:ind w:left="360"/>
              <w:jc w:val="both"/>
              <w:rPr>
                <w:rFonts w:ascii="Arial" w:eastAsiaTheme="minorHAnsi" w:hAnsi="Arial" w:cs="Arial"/>
                <w:b/>
                <w:sz w:val="22"/>
                <w:szCs w:val="22"/>
                <w:lang w:eastAsia="en-US"/>
              </w:rPr>
            </w:pP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b/>
                <w:sz w:val="22"/>
                <w:szCs w:val="22"/>
                <w:lang w:eastAsia="en-US"/>
              </w:rPr>
              <w:t>Controlar</w:t>
            </w:r>
            <w:r w:rsidRPr="00DB6FEA">
              <w:rPr>
                <w:rFonts w:ascii="Arial" w:eastAsiaTheme="minorHAnsi" w:hAnsi="Arial" w:cs="Arial"/>
                <w:sz w:val="22"/>
                <w:szCs w:val="22"/>
                <w:lang w:eastAsia="en-US"/>
              </w:rPr>
              <w:t xml:space="preserve"> nóminas, cajas de ahorro, fondo de pensiones, IMSS;</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Controlar pagos de personal contratado y asimilables a sueldo; </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b/>
                <w:sz w:val="22"/>
                <w:szCs w:val="22"/>
                <w:lang w:eastAsia="en-US"/>
              </w:rPr>
              <w:t>Controlar</w:t>
            </w:r>
            <w:r w:rsidRPr="00DB6FEA">
              <w:rPr>
                <w:rFonts w:ascii="Arial" w:eastAsiaTheme="minorHAnsi" w:hAnsi="Arial" w:cs="Arial"/>
                <w:sz w:val="22"/>
                <w:szCs w:val="22"/>
                <w:lang w:eastAsia="en-US"/>
              </w:rPr>
              <w:t xml:space="preserve"> y revisar los pagos de </w:t>
            </w:r>
            <w:r w:rsidRPr="00DB6FEA">
              <w:rPr>
                <w:rFonts w:ascii="Arial" w:eastAsiaTheme="minorHAnsi" w:hAnsi="Arial" w:cs="Arial"/>
                <w:b/>
                <w:sz w:val="22"/>
                <w:szCs w:val="22"/>
                <w:lang w:eastAsia="en-US"/>
              </w:rPr>
              <w:t>los</w:t>
            </w:r>
            <w:r w:rsidRPr="00DB6FEA">
              <w:rPr>
                <w:rFonts w:ascii="Arial" w:eastAsiaTheme="minorHAnsi" w:hAnsi="Arial" w:cs="Arial"/>
                <w:sz w:val="22"/>
                <w:szCs w:val="22"/>
                <w:lang w:eastAsia="en-US"/>
              </w:rPr>
              <w:t xml:space="preserve"> créditos </w:t>
            </w:r>
            <w:r w:rsidRPr="00DB6FEA">
              <w:rPr>
                <w:rFonts w:ascii="Arial" w:eastAsiaTheme="minorHAnsi" w:hAnsi="Arial" w:cs="Arial"/>
                <w:b/>
                <w:sz w:val="22"/>
                <w:szCs w:val="22"/>
                <w:lang w:eastAsia="en-US"/>
              </w:rPr>
              <w:t>que los</w:t>
            </w:r>
            <w:r w:rsidRPr="00DB6FEA">
              <w:rPr>
                <w:rFonts w:ascii="Arial" w:eastAsiaTheme="minorHAnsi" w:hAnsi="Arial" w:cs="Arial"/>
                <w:sz w:val="22"/>
                <w:szCs w:val="22"/>
                <w:lang w:eastAsia="en-US"/>
              </w:rPr>
              <w:t xml:space="preserve"> trabajadores </w:t>
            </w:r>
            <w:r w:rsidRPr="00DB6FEA">
              <w:rPr>
                <w:rFonts w:ascii="Arial" w:eastAsiaTheme="minorHAnsi" w:hAnsi="Arial" w:cs="Arial"/>
                <w:b/>
                <w:sz w:val="22"/>
                <w:szCs w:val="22"/>
                <w:lang w:eastAsia="en-US"/>
              </w:rPr>
              <w:t>tienen con el Instituto de</w:t>
            </w:r>
            <w:r w:rsidRPr="00DB6FEA">
              <w:rPr>
                <w:rFonts w:ascii="Arial" w:eastAsiaTheme="minorHAnsi" w:hAnsi="Arial" w:cs="Arial"/>
                <w:sz w:val="22"/>
                <w:szCs w:val="22"/>
                <w:lang w:eastAsia="en-US"/>
              </w:rPr>
              <w:t xml:space="preserve"> Pensiones del Estado;</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b/>
                <w:sz w:val="22"/>
                <w:szCs w:val="22"/>
                <w:lang w:eastAsia="en-US"/>
              </w:rPr>
              <w:t>Gestionar</w:t>
            </w:r>
            <w:r w:rsidRPr="00DB6FEA">
              <w:rPr>
                <w:rFonts w:ascii="Arial" w:eastAsiaTheme="minorHAnsi" w:hAnsi="Arial" w:cs="Arial"/>
                <w:sz w:val="22"/>
                <w:szCs w:val="22"/>
                <w:lang w:eastAsia="en-US"/>
              </w:rPr>
              <w:t xml:space="preserve"> ante el IMSS todo lo referente a la calificación de los posibles grados de riesgos de trabajo que puedan existir; </w:t>
            </w:r>
          </w:p>
          <w:p w:rsidR="008948F2" w:rsidRPr="0040046A" w:rsidRDefault="008948F2" w:rsidP="000520FB">
            <w:pPr>
              <w:numPr>
                <w:ilvl w:val="0"/>
                <w:numId w:val="55"/>
              </w:numPr>
              <w:contextualSpacing/>
              <w:jc w:val="both"/>
              <w:rPr>
                <w:rFonts w:ascii="Arial" w:eastAsiaTheme="minorHAnsi" w:hAnsi="Arial" w:cs="Arial"/>
                <w:b/>
                <w:sz w:val="22"/>
                <w:szCs w:val="22"/>
                <w:lang w:eastAsia="en-US"/>
              </w:rPr>
            </w:pPr>
            <w:r w:rsidRPr="0040046A">
              <w:rPr>
                <w:rFonts w:ascii="Arial" w:eastAsiaTheme="minorHAnsi" w:hAnsi="Arial" w:cs="Arial"/>
                <w:b/>
                <w:sz w:val="22"/>
                <w:szCs w:val="22"/>
                <w:lang w:eastAsia="en-US"/>
              </w:rPr>
              <w:t xml:space="preserve">Se Deroga; </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Efectuar los cálculos totales de impuestos, deducciones y beneficios, y canalizar a la Tesorería Municipal para que ésta realice los pagos a las instituciones correspondientes; </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Elaboración de nómina quincenal y especial (bonos, aguinaldos etc.); </w:t>
            </w:r>
          </w:p>
          <w:p w:rsidR="008948F2" w:rsidRPr="00DB6FEA" w:rsidRDefault="008948F2" w:rsidP="000520FB">
            <w:pPr>
              <w:numPr>
                <w:ilvl w:val="0"/>
                <w:numId w:val="55"/>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Se Deroga;</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Elaborar altas y reposiciones de tarjetas de pago de nómina; </w:t>
            </w:r>
          </w:p>
          <w:p w:rsidR="008948F2" w:rsidRPr="00DB6FEA" w:rsidRDefault="008948F2" w:rsidP="000520FB">
            <w:pPr>
              <w:numPr>
                <w:ilvl w:val="0"/>
                <w:numId w:val="55"/>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 xml:space="preserve">Se Deroga; </w:t>
            </w:r>
          </w:p>
          <w:p w:rsidR="008948F2" w:rsidRPr="00DB6FEA" w:rsidRDefault="008948F2" w:rsidP="000520FB">
            <w:pPr>
              <w:numPr>
                <w:ilvl w:val="0"/>
                <w:numId w:val="55"/>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 xml:space="preserve">Se Deroga; </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Elaborar las altas y bajas de los trabajadores ante el IMSS; </w:t>
            </w:r>
          </w:p>
          <w:p w:rsidR="008948F2" w:rsidRPr="00DB6FEA" w:rsidRDefault="008948F2" w:rsidP="000520FB">
            <w:pPr>
              <w:numPr>
                <w:ilvl w:val="0"/>
                <w:numId w:val="55"/>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 xml:space="preserve">Se Deroga; </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Elaborar presupuesto de servicios personales</w:t>
            </w:r>
            <w:r w:rsidRPr="00DB6FEA">
              <w:rPr>
                <w:rFonts w:ascii="Arial" w:eastAsiaTheme="minorHAnsi" w:hAnsi="Arial" w:cs="Arial"/>
                <w:b/>
                <w:sz w:val="22"/>
                <w:szCs w:val="22"/>
                <w:lang w:eastAsia="en-US"/>
              </w:rPr>
              <w:t>, en conjunto con Presupuestos;</w:t>
            </w:r>
            <w:r w:rsidRPr="00DB6FEA">
              <w:rPr>
                <w:rFonts w:ascii="Arial" w:eastAsiaTheme="minorHAnsi" w:hAnsi="Arial" w:cs="Arial"/>
                <w:sz w:val="22"/>
                <w:szCs w:val="22"/>
                <w:lang w:eastAsia="en-US"/>
              </w:rPr>
              <w:t xml:space="preserve"> </w:t>
            </w:r>
          </w:p>
          <w:p w:rsidR="008948F2" w:rsidRPr="00DB6FEA" w:rsidRDefault="008948F2" w:rsidP="000520FB">
            <w:pPr>
              <w:numPr>
                <w:ilvl w:val="0"/>
                <w:numId w:val="55"/>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 xml:space="preserve">Se Deroga; </w:t>
            </w:r>
          </w:p>
          <w:p w:rsidR="008948F2" w:rsidRPr="00DB6FEA" w:rsidRDefault="008948F2" w:rsidP="000520FB">
            <w:pPr>
              <w:numPr>
                <w:ilvl w:val="0"/>
                <w:numId w:val="55"/>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Se Deroga;</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Elaborar y distribuir oportunamente la nómina para el pago al personal que labora en el Ayuntamiento, apegándose al presupuesto autorizado y a los movimientos establecidos; </w:t>
            </w:r>
          </w:p>
          <w:p w:rsidR="008948F2" w:rsidRPr="00DB6FEA" w:rsidRDefault="008948F2" w:rsidP="000520FB">
            <w:pPr>
              <w:numPr>
                <w:ilvl w:val="0"/>
                <w:numId w:val="55"/>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Se Deroga;</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Otorgar atención al personal del Ayuntamiento en lo relativo a su sueldo; </w:t>
            </w:r>
          </w:p>
          <w:p w:rsidR="008948F2" w:rsidRPr="00DB6FEA" w:rsidRDefault="008948F2" w:rsidP="000520FB">
            <w:pPr>
              <w:numPr>
                <w:ilvl w:val="0"/>
                <w:numId w:val="55"/>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lastRenderedPageBreak/>
              <w:t xml:space="preserve">Se Deroga; </w:t>
            </w:r>
          </w:p>
          <w:p w:rsidR="008948F2" w:rsidRPr="00DB6FEA" w:rsidRDefault="008948F2" w:rsidP="000520FB">
            <w:pPr>
              <w:numPr>
                <w:ilvl w:val="0"/>
                <w:numId w:val="55"/>
              </w:numPr>
              <w:contextualSpacing/>
              <w:jc w:val="both"/>
              <w:rPr>
                <w:rFonts w:ascii="Arial" w:eastAsiaTheme="minorHAnsi" w:hAnsi="Arial" w:cs="Arial"/>
                <w:b/>
                <w:sz w:val="22"/>
                <w:szCs w:val="22"/>
                <w:lang w:eastAsia="en-US"/>
              </w:rPr>
            </w:pPr>
            <w:r w:rsidRPr="00DB6FEA">
              <w:rPr>
                <w:rFonts w:ascii="Arial" w:eastAsiaTheme="minorHAnsi" w:hAnsi="Arial" w:cs="Arial"/>
                <w:b/>
                <w:sz w:val="22"/>
                <w:szCs w:val="22"/>
                <w:lang w:eastAsia="en-US"/>
              </w:rPr>
              <w:t>Se Deroga;</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Revisar y capturar incidencias de Nómina (tiempo extra, primas sabatinas, descuentos y permisos; </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Revisión y cálculo mensual de los trabajadores ante el IMSS;</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Transmisión de nómina electrónica al banco pagador; y </w:t>
            </w:r>
          </w:p>
          <w:p w:rsidR="008948F2" w:rsidRPr="00DB6FEA" w:rsidRDefault="008948F2" w:rsidP="000520FB">
            <w:pPr>
              <w:numPr>
                <w:ilvl w:val="0"/>
                <w:numId w:val="55"/>
              </w:numPr>
              <w:contextualSpacing/>
              <w:jc w:val="both"/>
              <w:rPr>
                <w:rFonts w:ascii="Arial" w:eastAsiaTheme="minorHAnsi" w:hAnsi="Arial" w:cs="Arial"/>
                <w:sz w:val="22"/>
                <w:szCs w:val="22"/>
                <w:lang w:eastAsia="en-US"/>
              </w:rPr>
            </w:pPr>
            <w:r w:rsidRPr="00DB6FEA">
              <w:rPr>
                <w:rFonts w:ascii="Arial" w:eastAsiaTheme="minorHAnsi" w:hAnsi="Arial" w:cs="Arial"/>
                <w:sz w:val="22"/>
                <w:szCs w:val="22"/>
                <w:lang w:eastAsia="en-US"/>
              </w:rPr>
              <w:t xml:space="preserve">Las demás que le asigne el Oficial Mayor Administrativo, las leyes, este Reglamento, </w:t>
            </w:r>
            <w:r w:rsidRPr="00DB6FEA">
              <w:rPr>
                <w:rFonts w:ascii="Arial" w:eastAsiaTheme="minorHAnsi" w:hAnsi="Arial" w:cs="Arial"/>
                <w:b/>
                <w:sz w:val="22"/>
                <w:szCs w:val="22"/>
                <w:lang w:eastAsia="en-US"/>
              </w:rPr>
              <w:t>su propio reglamento</w:t>
            </w:r>
            <w:r w:rsidRPr="00DB6FEA">
              <w:rPr>
                <w:rFonts w:ascii="Arial" w:eastAsiaTheme="minorHAnsi" w:hAnsi="Arial" w:cs="Arial"/>
                <w:sz w:val="22"/>
                <w:szCs w:val="22"/>
                <w:lang w:eastAsia="en-US"/>
              </w:rPr>
              <w:t xml:space="preserve"> y otras disposiciones reglamentarias. </w:t>
            </w:r>
          </w:p>
          <w:p w:rsidR="008948F2" w:rsidRPr="00DB6FEA" w:rsidRDefault="008948F2" w:rsidP="00CE0929">
            <w:pPr>
              <w:jc w:val="both"/>
              <w:rPr>
                <w:rFonts w:ascii="Arial" w:eastAsiaTheme="minorHAnsi" w:hAnsi="Arial" w:cs="Arial"/>
                <w:sz w:val="22"/>
                <w:szCs w:val="22"/>
                <w:lang w:eastAsia="en-US"/>
              </w:rPr>
            </w:pPr>
          </w:p>
          <w:p w:rsidR="008948F2" w:rsidRDefault="008948F2"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106EB9" w:rsidRDefault="00106EB9" w:rsidP="00CE0929">
            <w:pPr>
              <w:jc w:val="both"/>
              <w:rPr>
                <w:rFonts w:ascii="Arial" w:eastAsiaTheme="minorHAnsi" w:hAnsi="Arial" w:cs="Arial"/>
                <w:sz w:val="22"/>
                <w:szCs w:val="22"/>
                <w:lang w:eastAsia="en-US"/>
              </w:rPr>
            </w:pPr>
          </w:p>
          <w:p w:rsidR="00106EB9" w:rsidRDefault="00106EB9" w:rsidP="00CE0929">
            <w:pPr>
              <w:jc w:val="both"/>
              <w:rPr>
                <w:rFonts w:ascii="Arial" w:eastAsiaTheme="minorHAnsi" w:hAnsi="Arial" w:cs="Arial"/>
                <w:sz w:val="22"/>
                <w:szCs w:val="22"/>
                <w:lang w:eastAsia="en-US"/>
              </w:rPr>
            </w:pPr>
          </w:p>
          <w:p w:rsidR="00106EB9" w:rsidRDefault="00106EB9" w:rsidP="00CE0929">
            <w:pPr>
              <w:jc w:val="both"/>
              <w:rPr>
                <w:rFonts w:ascii="Arial" w:eastAsiaTheme="minorHAnsi" w:hAnsi="Arial" w:cs="Arial"/>
                <w:sz w:val="22"/>
                <w:szCs w:val="22"/>
                <w:lang w:eastAsia="en-US"/>
              </w:rPr>
            </w:pPr>
          </w:p>
          <w:p w:rsidR="00106EB9" w:rsidRDefault="00106EB9" w:rsidP="00CE0929">
            <w:pPr>
              <w:jc w:val="both"/>
              <w:rPr>
                <w:rFonts w:ascii="Arial" w:eastAsiaTheme="minorHAnsi" w:hAnsi="Arial" w:cs="Arial"/>
                <w:sz w:val="22"/>
                <w:szCs w:val="22"/>
                <w:lang w:eastAsia="en-US"/>
              </w:rPr>
            </w:pPr>
          </w:p>
          <w:p w:rsidR="0040046A" w:rsidRDefault="0040046A" w:rsidP="00CE0929">
            <w:pPr>
              <w:jc w:val="both"/>
              <w:rPr>
                <w:rFonts w:ascii="Arial" w:eastAsiaTheme="minorHAnsi" w:hAnsi="Arial" w:cs="Arial"/>
                <w:sz w:val="22"/>
                <w:szCs w:val="22"/>
                <w:lang w:eastAsia="en-US"/>
              </w:rPr>
            </w:pPr>
          </w:p>
          <w:p w:rsidR="0040046A" w:rsidRPr="00DB6FEA" w:rsidRDefault="0040046A" w:rsidP="00CE0929">
            <w:pPr>
              <w:jc w:val="both"/>
              <w:rPr>
                <w:rFonts w:ascii="Arial" w:eastAsiaTheme="minorHAnsi" w:hAnsi="Arial" w:cs="Arial"/>
                <w:sz w:val="22"/>
                <w:szCs w:val="22"/>
                <w:lang w:eastAsia="en-US"/>
              </w:rPr>
            </w:pPr>
          </w:p>
          <w:p w:rsidR="008948F2" w:rsidRPr="00DB6FEA" w:rsidRDefault="008948F2" w:rsidP="00CE0929">
            <w:pPr>
              <w:jc w:val="both"/>
              <w:rPr>
                <w:rFonts w:ascii="Arial" w:eastAsiaTheme="minorHAnsi" w:hAnsi="Arial" w:cs="Arial"/>
                <w:sz w:val="22"/>
                <w:szCs w:val="22"/>
                <w:lang w:eastAsia="en-US"/>
              </w:rPr>
            </w:pPr>
          </w:p>
          <w:p w:rsidR="008948F2" w:rsidRPr="00DB6FEA" w:rsidRDefault="008948F2" w:rsidP="00CE0929">
            <w:pPr>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SECCIÓN SEGUNDA</w:t>
            </w:r>
          </w:p>
          <w:p w:rsidR="008948F2" w:rsidRPr="00DB6FEA" w:rsidRDefault="008948F2" w:rsidP="00CE0929">
            <w:pPr>
              <w:jc w:val="center"/>
              <w:rPr>
                <w:rFonts w:ascii="Arial" w:eastAsiaTheme="minorHAnsi" w:hAnsi="Arial" w:cs="Arial"/>
                <w:b/>
                <w:sz w:val="22"/>
                <w:szCs w:val="22"/>
                <w:lang w:eastAsia="en-US"/>
              </w:rPr>
            </w:pPr>
            <w:r w:rsidRPr="00DB6FEA">
              <w:rPr>
                <w:rFonts w:ascii="Arial" w:eastAsiaTheme="minorHAnsi" w:hAnsi="Arial" w:cs="Arial"/>
                <w:b/>
                <w:sz w:val="22"/>
                <w:szCs w:val="22"/>
                <w:lang w:eastAsia="en-US"/>
              </w:rPr>
              <w:t>JEFATURA DE PSICOLOGIA, CAPACITACIÓN Y DESARROLLO ORGANIZACIONAL</w:t>
            </w:r>
          </w:p>
          <w:p w:rsidR="008948F2" w:rsidRPr="00DB6FEA" w:rsidRDefault="008948F2" w:rsidP="00CE0929">
            <w:pPr>
              <w:jc w:val="center"/>
              <w:rPr>
                <w:rFonts w:ascii="Arial" w:eastAsiaTheme="minorHAnsi" w:hAnsi="Arial" w:cs="Arial"/>
                <w:b/>
                <w:sz w:val="22"/>
                <w:szCs w:val="22"/>
                <w:lang w:eastAsia="en-US"/>
              </w:rPr>
            </w:pPr>
          </w:p>
          <w:p w:rsidR="008948F2" w:rsidRPr="00DB6FEA" w:rsidRDefault="008948F2" w:rsidP="00CE0929">
            <w:pPr>
              <w:jc w:val="both"/>
              <w:rPr>
                <w:rFonts w:ascii="Arial" w:eastAsiaTheme="minorHAnsi" w:hAnsi="Arial" w:cs="Arial"/>
                <w:sz w:val="22"/>
                <w:szCs w:val="22"/>
                <w:lang w:eastAsia="en-US"/>
              </w:rPr>
            </w:pPr>
            <w:r w:rsidRPr="0040046A">
              <w:rPr>
                <w:rFonts w:ascii="Arial" w:eastAsiaTheme="minorHAnsi" w:hAnsi="Arial" w:cs="Arial"/>
                <w:b/>
                <w:sz w:val="22"/>
                <w:szCs w:val="22"/>
                <w:lang w:eastAsia="en-US"/>
              </w:rPr>
              <w:t>Artículo 144.-</w:t>
            </w:r>
            <w:r w:rsidRPr="00DB6FEA">
              <w:rPr>
                <w:rFonts w:ascii="Arial" w:eastAsiaTheme="minorHAnsi" w:hAnsi="Arial" w:cs="Arial"/>
                <w:sz w:val="22"/>
                <w:szCs w:val="22"/>
                <w:lang w:eastAsia="en-US"/>
              </w:rPr>
              <w:t xml:space="preserve"> La Dirección de Recursos Humanos contará para su adecuado funcionamiento </w:t>
            </w:r>
            <w:r w:rsidRPr="00DB6FEA">
              <w:rPr>
                <w:rFonts w:ascii="Arial" w:eastAsiaTheme="minorHAnsi" w:hAnsi="Arial" w:cs="Arial"/>
                <w:b/>
                <w:sz w:val="22"/>
                <w:szCs w:val="22"/>
                <w:lang w:eastAsia="en-US"/>
              </w:rPr>
              <w:t>con</w:t>
            </w:r>
            <w:r w:rsidRPr="00DB6FEA">
              <w:rPr>
                <w:rFonts w:ascii="Arial" w:eastAsiaTheme="minorHAnsi" w:hAnsi="Arial" w:cs="Arial"/>
                <w:sz w:val="22"/>
                <w:szCs w:val="22"/>
                <w:lang w:eastAsia="en-US"/>
              </w:rPr>
              <w:t xml:space="preserve"> la Jefatura de Psicología, Capacitación y Desarrollo </w:t>
            </w:r>
            <w:r w:rsidRPr="00DB6FEA">
              <w:rPr>
                <w:rFonts w:ascii="Arial" w:eastAsiaTheme="minorHAnsi" w:hAnsi="Arial" w:cs="Arial"/>
                <w:sz w:val="22"/>
                <w:szCs w:val="22"/>
                <w:lang w:eastAsia="en-US"/>
              </w:rPr>
              <w:lastRenderedPageBreak/>
              <w:t xml:space="preserve">Organizacional, la cual </w:t>
            </w:r>
            <w:r w:rsidRPr="00DB6FEA">
              <w:rPr>
                <w:rFonts w:ascii="Arial" w:eastAsiaTheme="minorHAnsi" w:hAnsi="Arial" w:cs="Arial"/>
                <w:b/>
                <w:sz w:val="22"/>
                <w:szCs w:val="22"/>
                <w:lang w:eastAsia="en-US"/>
              </w:rPr>
              <w:t>llevará a cabo</w:t>
            </w:r>
            <w:r w:rsidRPr="00DB6FEA">
              <w:rPr>
                <w:rFonts w:ascii="Arial" w:eastAsiaTheme="minorHAnsi" w:hAnsi="Arial" w:cs="Arial"/>
                <w:sz w:val="22"/>
                <w:szCs w:val="22"/>
                <w:lang w:eastAsia="en-US"/>
              </w:rPr>
              <w:t xml:space="preserve"> las siguientes funciones: </w:t>
            </w:r>
          </w:p>
          <w:p w:rsidR="008948F2" w:rsidRPr="00DB6FEA" w:rsidRDefault="008948F2" w:rsidP="00CE0929">
            <w:pPr>
              <w:jc w:val="both"/>
              <w:rPr>
                <w:rFonts w:ascii="Arial" w:eastAsiaTheme="minorHAnsi" w:hAnsi="Arial" w:cs="Arial"/>
                <w:sz w:val="22"/>
                <w:szCs w:val="22"/>
                <w:lang w:eastAsia="en-US"/>
              </w:rPr>
            </w:pPr>
          </w:p>
        </w:tc>
      </w:tr>
    </w:tbl>
    <w:p w:rsidR="008948F2" w:rsidRDefault="008948F2" w:rsidP="00F70B8B">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8917BE" w:rsidRPr="0002785A" w:rsidTr="008917BE">
        <w:tc>
          <w:tcPr>
            <w:tcW w:w="4414" w:type="dxa"/>
          </w:tcPr>
          <w:p w:rsidR="0002785A" w:rsidRPr="00202D44" w:rsidRDefault="0002785A" w:rsidP="008917BE">
            <w:pPr>
              <w:ind w:left="154" w:right="402"/>
              <w:jc w:val="both"/>
              <w:rPr>
                <w:rFonts w:ascii="Arial" w:hAnsi="Arial" w:cs="Arial"/>
                <w:b/>
                <w:sz w:val="22"/>
                <w:szCs w:val="22"/>
              </w:rPr>
            </w:pPr>
          </w:p>
          <w:p w:rsidR="00447016" w:rsidRPr="00202D44" w:rsidRDefault="00447016" w:rsidP="00447016">
            <w:pPr>
              <w:ind w:left="154" w:right="402"/>
              <w:jc w:val="center"/>
              <w:rPr>
                <w:rFonts w:ascii="Arial" w:hAnsi="Arial" w:cs="Arial"/>
                <w:b/>
                <w:sz w:val="22"/>
                <w:szCs w:val="22"/>
              </w:rPr>
            </w:pPr>
            <w:r w:rsidRPr="00202D44">
              <w:rPr>
                <w:rFonts w:ascii="Arial" w:hAnsi="Arial" w:cs="Arial"/>
                <w:b/>
                <w:sz w:val="22"/>
                <w:szCs w:val="22"/>
              </w:rPr>
              <w:t>CAPÍTULO III</w:t>
            </w:r>
          </w:p>
          <w:p w:rsidR="00447016" w:rsidRPr="00202D44" w:rsidRDefault="00447016" w:rsidP="00447016">
            <w:pPr>
              <w:ind w:left="154" w:right="402"/>
              <w:jc w:val="center"/>
              <w:rPr>
                <w:rFonts w:ascii="Arial" w:hAnsi="Arial" w:cs="Arial"/>
                <w:b/>
                <w:sz w:val="22"/>
                <w:szCs w:val="22"/>
              </w:rPr>
            </w:pPr>
            <w:r w:rsidRPr="00202D44">
              <w:rPr>
                <w:rFonts w:ascii="Arial" w:hAnsi="Arial" w:cs="Arial"/>
                <w:b/>
                <w:sz w:val="22"/>
                <w:szCs w:val="22"/>
              </w:rPr>
              <w:t>DE LA DIRECCIÓN DE ORDENAMIENTO TERRITORIAL</w:t>
            </w:r>
          </w:p>
          <w:p w:rsidR="00447016" w:rsidRPr="00202D44" w:rsidRDefault="00447016" w:rsidP="0002785A">
            <w:pPr>
              <w:ind w:left="154" w:right="402"/>
              <w:jc w:val="both"/>
              <w:rPr>
                <w:rFonts w:ascii="Arial" w:hAnsi="Arial" w:cs="Arial"/>
                <w:b/>
                <w:sz w:val="22"/>
                <w:szCs w:val="22"/>
              </w:rPr>
            </w:pPr>
          </w:p>
          <w:p w:rsidR="00447016" w:rsidRPr="00202D44" w:rsidRDefault="00447016" w:rsidP="0002785A">
            <w:pPr>
              <w:ind w:left="154" w:right="402"/>
              <w:jc w:val="both"/>
              <w:rPr>
                <w:rFonts w:ascii="Arial" w:hAnsi="Arial" w:cs="Arial"/>
                <w:b/>
                <w:sz w:val="22"/>
                <w:szCs w:val="22"/>
              </w:rPr>
            </w:pPr>
            <w:r w:rsidRPr="00202D44">
              <w:rPr>
                <w:rFonts w:ascii="Arial" w:hAnsi="Arial" w:cs="Arial"/>
                <w:b/>
                <w:sz w:val="22"/>
                <w:szCs w:val="22"/>
              </w:rPr>
              <w:t>Artículo 206.- […]</w:t>
            </w:r>
          </w:p>
          <w:p w:rsidR="00447016" w:rsidRPr="00202D44" w:rsidRDefault="00447016" w:rsidP="0002785A">
            <w:pPr>
              <w:ind w:left="154" w:right="402"/>
              <w:jc w:val="both"/>
              <w:rPr>
                <w:rFonts w:ascii="Arial" w:hAnsi="Arial" w:cs="Arial"/>
                <w:b/>
                <w:sz w:val="22"/>
                <w:szCs w:val="22"/>
              </w:rPr>
            </w:pPr>
          </w:p>
          <w:p w:rsidR="0002785A" w:rsidRPr="00202D44" w:rsidRDefault="0002785A" w:rsidP="0002785A">
            <w:pPr>
              <w:ind w:left="154" w:right="402"/>
              <w:jc w:val="both"/>
              <w:rPr>
                <w:rFonts w:ascii="Arial" w:hAnsi="Arial" w:cs="Arial"/>
                <w:sz w:val="22"/>
                <w:szCs w:val="22"/>
              </w:rPr>
            </w:pPr>
            <w:r w:rsidRPr="00202D44">
              <w:rPr>
                <w:rFonts w:ascii="Arial" w:hAnsi="Arial" w:cs="Arial"/>
                <w:b/>
                <w:sz w:val="22"/>
                <w:szCs w:val="22"/>
              </w:rPr>
              <w:t xml:space="preserve">Artículo 207.- </w:t>
            </w:r>
            <w:r w:rsidRPr="00202D44">
              <w:rPr>
                <w:rFonts w:ascii="Arial" w:hAnsi="Arial" w:cs="Arial"/>
                <w:sz w:val="22"/>
                <w:szCs w:val="22"/>
              </w:rPr>
              <w:t xml:space="preserve">La Jefatura de Planeación Urbana dependiente de la Dirección de Ordenamiento Territorial tiene las siguientes atribuciones:  </w:t>
            </w:r>
          </w:p>
          <w:p w:rsidR="0002785A" w:rsidRPr="00202D44" w:rsidRDefault="0002785A" w:rsidP="0002785A">
            <w:pPr>
              <w:spacing w:line="259" w:lineRule="auto"/>
              <w:ind w:left="144"/>
              <w:rPr>
                <w:rFonts w:ascii="Arial" w:hAnsi="Arial" w:cs="Arial"/>
                <w:sz w:val="22"/>
                <w:szCs w:val="22"/>
              </w:rPr>
            </w:pPr>
            <w:r w:rsidRPr="00202D44">
              <w:rPr>
                <w:rFonts w:ascii="Arial" w:hAnsi="Arial" w:cs="Arial"/>
                <w:sz w:val="22"/>
                <w:szCs w:val="22"/>
              </w:rPr>
              <w:t xml:space="preserve"> </w:t>
            </w:r>
          </w:p>
          <w:p w:rsidR="0002785A" w:rsidRPr="00202D44" w:rsidRDefault="0002785A" w:rsidP="000520FB">
            <w:pPr>
              <w:numPr>
                <w:ilvl w:val="0"/>
                <w:numId w:val="65"/>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Asignación de nomenclatura y números oficiales de nuevas áreas, así como la revisión y actualización de la existente en la Ciudad.  </w:t>
            </w:r>
          </w:p>
          <w:p w:rsidR="0002785A" w:rsidRPr="00202D44" w:rsidRDefault="0002785A" w:rsidP="000520FB">
            <w:pPr>
              <w:numPr>
                <w:ilvl w:val="0"/>
                <w:numId w:val="65"/>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Control de expedientes de fraccionamientos en proceso y terminados;  </w:t>
            </w:r>
          </w:p>
          <w:p w:rsidR="0002785A" w:rsidRPr="00202D44" w:rsidRDefault="0002785A" w:rsidP="000520FB">
            <w:pPr>
              <w:numPr>
                <w:ilvl w:val="0"/>
                <w:numId w:val="65"/>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Dictaminación de fraccionamientos, así como dar seguimiento en la tramitación de acciones urbanísticas;  </w:t>
            </w:r>
          </w:p>
          <w:p w:rsidR="0002785A" w:rsidRPr="00202D44" w:rsidRDefault="0002785A" w:rsidP="000520FB">
            <w:pPr>
              <w:numPr>
                <w:ilvl w:val="0"/>
                <w:numId w:val="65"/>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Dictaminar subdivisiones y re-lotificaciones, usos del suelo en sus diferentes modalidades.  </w:t>
            </w:r>
          </w:p>
          <w:p w:rsidR="0002785A" w:rsidRPr="00202D44" w:rsidRDefault="0002785A" w:rsidP="000520FB">
            <w:pPr>
              <w:numPr>
                <w:ilvl w:val="0"/>
                <w:numId w:val="65"/>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Revisar y cuantificar las constancias de Alineamiento y Asignación de número oficial que cumplas con las normas aplicables; </w:t>
            </w:r>
          </w:p>
          <w:p w:rsidR="0002785A" w:rsidRPr="00202D44" w:rsidRDefault="0002785A" w:rsidP="000520FB">
            <w:pPr>
              <w:numPr>
                <w:ilvl w:val="0"/>
                <w:numId w:val="65"/>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Verificar en campo todos los predios con solicitud de asignación de número oficial ya sean habitacionales o comerciales;  </w:t>
            </w:r>
          </w:p>
          <w:p w:rsidR="0002785A" w:rsidRPr="00202D44" w:rsidRDefault="0002785A" w:rsidP="000520FB">
            <w:pPr>
              <w:numPr>
                <w:ilvl w:val="0"/>
                <w:numId w:val="65"/>
              </w:numPr>
              <w:spacing w:after="5" w:line="251" w:lineRule="auto"/>
              <w:ind w:right="402" w:hanging="360"/>
              <w:jc w:val="both"/>
              <w:rPr>
                <w:rFonts w:ascii="Arial" w:hAnsi="Arial" w:cs="Arial"/>
                <w:sz w:val="22"/>
                <w:szCs w:val="22"/>
              </w:rPr>
            </w:pPr>
            <w:r w:rsidRPr="00202D44">
              <w:rPr>
                <w:rFonts w:ascii="Arial" w:hAnsi="Arial" w:cs="Arial"/>
                <w:sz w:val="22"/>
                <w:szCs w:val="22"/>
              </w:rPr>
              <w:lastRenderedPageBreak/>
              <w:t xml:space="preserve">Marcar los lineamientos y restricciones que marca el plan parcial y demás normas aplicables;  </w:t>
            </w:r>
          </w:p>
          <w:p w:rsidR="0002785A" w:rsidRPr="00202D44" w:rsidRDefault="0002785A" w:rsidP="000520FB">
            <w:pPr>
              <w:numPr>
                <w:ilvl w:val="0"/>
                <w:numId w:val="65"/>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Revisar que el proceso de ingreso de expedientes en ventanilla sea según lo estipulado en la ley y reglamento aplicable;  </w:t>
            </w:r>
          </w:p>
          <w:p w:rsidR="0002785A" w:rsidRPr="00202D44" w:rsidRDefault="0002785A" w:rsidP="000520FB">
            <w:pPr>
              <w:numPr>
                <w:ilvl w:val="0"/>
                <w:numId w:val="65"/>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Participar en las comisiones técnicas Municipales inherentes a la planificación urbana;   </w:t>
            </w:r>
          </w:p>
          <w:p w:rsidR="0002785A" w:rsidRPr="00202D44" w:rsidRDefault="0002785A" w:rsidP="000520FB">
            <w:pPr>
              <w:numPr>
                <w:ilvl w:val="0"/>
                <w:numId w:val="65"/>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Recepción y análisis técnico de las solicitudes para autorización de fraccionamientos, lotificaciones, relotificaciones, conjuntos habitacionales, condominios, subdivisiones, y fusiones </w:t>
            </w:r>
          </w:p>
          <w:p w:rsidR="0002785A" w:rsidRPr="00202D44" w:rsidRDefault="0002785A" w:rsidP="0002785A">
            <w:pPr>
              <w:ind w:left="507" w:right="402"/>
              <w:rPr>
                <w:rFonts w:ascii="Arial" w:hAnsi="Arial" w:cs="Arial"/>
                <w:sz w:val="22"/>
                <w:szCs w:val="22"/>
              </w:rPr>
            </w:pPr>
            <w:r w:rsidRPr="00202D44">
              <w:rPr>
                <w:rFonts w:ascii="Arial" w:hAnsi="Arial" w:cs="Arial"/>
                <w:sz w:val="22"/>
                <w:szCs w:val="22"/>
              </w:rPr>
              <w:t xml:space="preserve">de áreas o predios, así como la integración de los expedientes;  </w:t>
            </w:r>
          </w:p>
          <w:p w:rsidR="0002785A" w:rsidRPr="00202D44" w:rsidRDefault="0002785A" w:rsidP="000520FB">
            <w:pPr>
              <w:numPr>
                <w:ilvl w:val="0"/>
                <w:numId w:val="65"/>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Participar en las auditorias que se realicen a las acciones urbanas;   </w:t>
            </w:r>
          </w:p>
          <w:p w:rsidR="004428C4" w:rsidRPr="00202D44" w:rsidRDefault="0002785A" w:rsidP="000520FB">
            <w:pPr>
              <w:numPr>
                <w:ilvl w:val="0"/>
                <w:numId w:val="65"/>
              </w:numPr>
              <w:spacing w:after="5" w:line="251" w:lineRule="auto"/>
              <w:ind w:right="402" w:hanging="360"/>
              <w:jc w:val="both"/>
              <w:rPr>
                <w:rFonts w:ascii="Arial" w:hAnsi="Arial" w:cs="Arial"/>
                <w:sz w:val="22"/>
                <w:szCs w:val="22"/>
              </w:rPr>
            </w:pPr>
            <w:r w:rsidRPr="00202D44">
              <w:rPr>
                <w:rFonts w:ascii="Arial" w:hAnsi="Arial" w:cs="Arial"/>
                <w:sz w:val="22"/>
                <w:szCs w:val="22"/>
              </w:rPr>
              <w:t xml:space="preserve">Elaborar y participar en el proceso de actualización de los Planes Parciales de Desarrollo Urbano del Municipio; y  </w:t>
            </w:r>
          </w:p>
          <w:p w:rsidR="0002785A" w:rsidRPr="00202D44" w:rsidRDefault="0002785A" w:rsidP="000520FB">
            <w:pPr>
              <w:numPr>
                <w:ilvl w:val="0"/>
                <w:numId w:val="65"/>
              </w:numPr>
              <w:spacing w:after="5" w:line="251" w:lineRule="auto"/>
              <w:ind w:right="402" w:hanging="360"/>
              <w:jc w:val="both"/>
              <w:rPr>
                <w:rFonts w:ascii="Arial" w:hAnsi="Arial" w:cs="Arial"/>
                <w:sz w:val="22"/>
                <w:szCs w:val="22"/>
              </w:rPr>
            </w:pPr>
            <w:r w:rsidRPr="00202D44">
              <w:rPr>
                <w:rFonts w:ascii="Arial" w:hAnsi="Arial" w:cs="Arial"/>
                <w:sz w:val="22"/>
                <w:szCs w:val="22"/>
              </w:rPr>
              <w:t>Revisar la cuantificación de las solicitudes ingresadas que cumplan con lo estipulado en la normatividad aplicable al Municipio.</w:t>
            </w:r>
          </w:p>
          <w:p w:rsidR="0002785A" w:rsidRDefault="0002785A" w:rsidP="008917BE">
            <w:pPr>
              <w:ind w:left="154" w:right="402"/>
              <w:jc w:val="both"/>
              <w:rPr>
                <w:rFonts w:ascii="Arial" w:hAnsi="Arial" w:cs="Arial"/>
                <w:b/>
                <w:sz w:val="22"/>
                <w:szCs w:val="22"/>
              </w:rPr>
            </w:pPr>
          </w:p>
          <w:p w:rsidR="00E02C59" w:rsidRDefault="00E02C59" w:rsidP="008917BE">
            <w:pPr>
              <w:ind w:left="154" w:right="402"/>
              <w:jc w:val="both"/>
              <w:rPr>
                <w:rFonts w:ascii="Arial" w:hAnsi="Arial" w:cs="Arial"/>
                <w:b/>
                <w:sz w:val="22"/>
                <w:szCs w:val="22"/>
              </w:rPr>
            </w:pPr>
          </w:p>
          <w:p w:rsidR="00E02C59" w:rsidRDefault="00E02C59" w:rsidP="008917BE">
            <w:pPr>
              <w:ind w:left="154" w:right="402"/>
              <w:jc w:val="both"/>
              <w:rPr>
                <w:rFonts w:ascii="Arial" w:hAnsi="Arial" w:cs="Arial"/>
                <w:b/>
                <w:sz w:val="22"/>
                <w:szCs w:val="22"/>
              </w:rPr>
            </w:pPr>
          </w:p>
          <w:p w:rsidR="00E02C59" w:rsidRDefault="00E02C59" w:rsidP="008917BE">
            <w:pPr>
              <w:ind w:left="154" w:right="402"/>
              <w:jc w:val="both"/>
              <w:rPr>
                <w:rFonts w:ascii="Arial" w:hAnsi="Arial" w:cs="Arial"/>
                <w:b/>
                <w:sz w:val="22"/>
                <w:szCs w:val="22"/>
              </w:rPr>
            </w:pPr>
          </w:p>
          <w:p w:rsidR="00E02C59" w:rsidRDefault="00E02C59" w:rsidP="008917BE">
            <w:pPr>
              <w:ind w:left="154" w:right="402"/>
              <w:jc w:val="both"/>
              <w:rPr>
                <w:rFonts w:ascii="Arial" w:hAnsi="Arial" w:cs="Arial"/>
                <w:b/>
                <w:sz w:val="22"/>
                <w:szCs w:val="22"/>
              </w:rPr>
            </w:pPr>
          </w:p>
          <w:p w:rsidR="00E02C59" w:rsidRDefault="00E02C59" w:rsidP="008917BE">
            <w:pPr>
              <w:ind w:left="154" w:right="402"/>
              <w:jc w:val="both"/>
              <w:rPr>
                <w:rFonts w:ascii="Arial" w:hAnsi="Arial" w:cs="Arial"/>
                <w:b/>
                <w:sz w:val="22"/>
                <w:szCs w:val="22"/>
              </w:rPr>
            </w:pPr>
          </w:p>
          <w:p w:rsidR="00E02C59" w:rsidRDefault="00E02C59" w:rsidP="008917BE">
            <w:pPr>
              <w:ind w:left="154" w:right="402"/>
              <w:jc w:val="both"/>
              <w:rPr>
                <w:rFonts w:ascii="Arial" w:hAnsi="Arial" w:cs="Arial"/>
                <w:b/>
                <w:sz w:val="22"/>
                <w:szCs w:val="22"/>
              </w:rPr>
            </w:pPr>
          </w:p>
          <w:p w:rsidR="00E02C59" w:rsidRDefault="00E02C59" w:rsidP="008917BE">
            <w:pPr>
              <w:ind w:left="154" w:right="402"/>
              <w:jc w:val="both"/>
              <w:rPr>
                <w:rFonts w:ascii="Arial" w:hAnsi="Arial" w:cs="Arial"/>
                <w:b/>
                <w:sz w:val="22"/>
                <w:szCs w:val="22"/>
              </w:rPr>
            </w:pPr>
          </w:p>
          <w:p w:rsidR="00E02C59" w:rsidRDefault="00E02C59" w:rsidP="008917BE">
            <w:pPr>
              <w:ind w:left="154" w:right="402"/>
              <w:jc w:val="both"/>
              <w:rPr>
                <w:rFonts w:ascii="Arial" w:hAnsi="Arial" w:cs="Arial"/>
                <w:b/>
                <w:sz w:val="22"/>
                <w:szCs w:val="22"/>
              </w:rPr>
            </w:pPr>
          </w:p>
          <w:p w:rsidR="00E02C59" w:rsidRDefault="00E02C59" w:rsidP="008917BE">
            <w:pPr>
              <w:ind w:left="154" w:right="402"/>
              <w:jc w:val="both"/>
              <w:rPr>
                <w:rFonts w:ascii="Arial" w:hAnsi="Arial" w:cs="Arial"/>
                <w:b/>
                <w:sz w:val="22"/>
                <w:szCs w:val="22"/>
              </w:rPr>
            </w:pPr>
          </w:p>
          <w:p w:rsidR="00E02C59" w:rsidRDefault="00E02C59" w:rsidP="008917BE">
            <w:pPr>
              <w:ind w:left="154" w:right="402"/>
              <w:jc w:val="both"/>
              <w:rPr>
                <w:rFonts w:ascii="Arial" w:hAnsi="Arial" w:cs="Arial"/>
                <w:b/>
                <w:sz w:val="22"/>
                <w:szCs w:val="22"/>
              </w:rPr>
            </w:pPr>
          </w:p>
          <w:p w:rsidR="00E02C59" w:rsidRDefault="00E02C59" w:rsidP="008917BE">
            <w:pPr>
              <w:ind w:left="154" w:right="402"/>
              <w:jc w:val="both"/>
              <w:rPr>
                <w:rFonts w:ascii="Arial" w:hAnsi="Arial" w:cs="Arial"/>
                <w:b/>
                <w:sz w:val="22"/>
                <w:szCs w:val="22"/>
              </w:rPr>
            </w:pPr>
          </w:p>
          <w:p w:rsidR="00E02C59" w:rsidRDefault="00E02C59" w:rsidP="008917BE">
            <w:pPr>
              <w:ind w:left="154" w:right="402"/>
              <w:jc w:val="both"/>
              <w:rPr>
                <w:rFonts w:ascii="Arial" w:hAnsi="Arial" w:cs="Arial"/>
                <w:b/>
                <w:sz w:val="22"/>
                <w:szCs w:val="22"/>
              </w:rPr>
            </w:pPr>
          </w:p>
          <w:p w:rsidR="00E02C59" w:rsidRDefault="00E02C59" w:rsidP="008917BE">
            <w:pPr>
              <w:ind w:left="154" w:right="402"/>
              <w:jc w:val="both"/>
              <w:rPr>
                <w:rFonts w:ascii="Arial" w:hAnsi="Arial" w:cs="Arial"/>
                <w:b/>
                <w:sz w:val="22"/>
                <w:szCs w:val="22"/>
              </w:rPr>
            </w:pPr>
          </w:p>
          <w:p w:rsidR="00934F11" w:rsidRDefault="00934F11" w:rsidP="008917BE">
            <w:pPr>
              <w:ind w:left="154" w:right="402"/>
              <w:jc w:val="both"/>
              <w:rPr>
                <w:rFonts w:ascii="Arial" w:hAnsi="Arial" w:cs="Arial"/>
                <w:b/>
                <w:sz w:val="22"/>
                <w:szCs w:val="22"/>
              </w:rPr>
            </w:pPr>
          </w:p>
          <w:p w:rsidR="008917BE" w:rsidRPr="00202D44" w:rsidRDefault="008917BE" w:rsidP="008917BE">
            <w:pPr>
              <w:ind w:left="154" w:right="402"/>
              <w:jc w:val="both"/>
              <w:rPr>
                <w:rFonts w:ascii="Arial" w:hAnsi="Arial" w:cs="Arial"/>
                <w:sz w:val="22"/>
                <w:szCs w:val="22"/>
              </w:rPr>
            </w:pPr>
            <w:r w:rsidRPr="00202D44">
              <w:rPr>
                <w:rFonts w:ascii="Arial" w:hAnsi="Arial" w:cs="Arial"/>
                <w:b/>
                <w:sz w:val="22"/>
                <w:szCs w:val="22"/>
              </w:rPr>
              <w:t xml:space="preserve">Artículo 208.- </w:t>
            </w:r>
            <w:r w:rsidRPr="00202D44">
              <w:rPr>
                <w:rFonts w:ascii="Arial" w:hAnsi="Arial" w:cs="Arial"/>
                <w:sz w:val="22"/>
                <w:szCs w:val="22"/>
              </w:rPr>
              <w:t xml:space="preserve">La Jefatura de Permisos y Licencias de Construcción; dependiente de la Dirección de Ordenamiento Territorial, la cual llevará un control de las edificaciones, a través de su unidad, tiene las siguientes atribuciones:  </w:t>
            </w:r>
          </w:p>
          <w:p w:rsidR="006F5623" w:rsidRPr="00202D44" w:rsidRDefault="006F5623" w:rsidP="008917BE">
            <w:pPr>
              <w:ind w:left="154" w:right="402"/>
              <w:jc w:val="both"/>
              <w:rPr>
                <w:rFonts w:ascii="Arial" w:hAnsi="Arial" w:cs="Arial"/>
                <w:sz w:val="22"/>
                <w:szCs w:val="22"/>
              </w:rPr>
            </w:pPr>
          </w:p>
          <w:p w:rsidR="006F5623" w:rsidRPr="00202D44" w:rsidRDefault="006F5623" w:rsidP="006F5623">
            <w:pPr>
              <w:rPr>
                <w:rFonts w:ascii="Arial" w:hAnsi="Arial" w:cs="Arial"/>
                <w:sz w:val="22"/>
                <w:szCs w:val="22"/>
              </w:rPr>
            </w:pPr>
            <w:r w:rsidRPr="00202D44">
              <w:rPr>
                <w:rFonts w:ascii="Arial" w:hAnsi="Arial" w:cs="Arial"/>
                <w:sz w:val="22"/>
                <w:szCs w:val="22"/>
              </w:rPr>
              <w:t xml:space="preserve">I. a VII. </w:t>
            </w:r>
            <w:r w:rsidRPr="00202D44">
              <w:rPr>
                <w:rFonts w:ascii="Arial" w:hAnsi="Arial" w:cs="Arial"/>
                <w:color w:val="202124"/>
                <w:sz w:val="22"/>
                <w:szCs w:val="22"/>
                <w:shd w:val="clear" w:color="auto" w:fill="FFFFFF"/>
              </w:rPr>
              <w:t>[ . . . ]</w:t>
            </w:r>
          </w:p>
          <w:p w:rsidR="008917BE" w:rsidRPr="00202D44" w:rsidRDefault="008917BE" w:rsidP="00F70B8B">
            <w:pPr>
              <w:spacing w:line="276" w:lineRule="auto"/>
              <w:jc w:val="both"/>
              <w:rPr>
                <w:rFonts w:ascii="Arial" w:hAnsi="Arial" w:cs="Arial"/>
                <w:b/>
                <w:sz w:val="22"/>
                <w:szCs w:val="22"/>
              </w:rPr>
            </w:pPr>
          </w:p>
        </w:tc>
        <w:tc>
          <w:tcPr>
            <w:tcW w:w="4414" w:type="dxa"/>
          </w:tcPr>
          <w:p w:rsidR="0002785A" w:rsidRPr="00202D44" w:rsidRDefault="0002785A" w:rsidP="008917BE">
            <w:pPr>
              <w:ind w:left="154" w:right="402"/>
              <w:jc w:val="both"/>
              <w:rPr>
                <w:rFonts w:ascii="Arial" w:hAnsi="Arial" w:cs="Arial"/>
                <w:b/>
                <w:sz w:val="22"/>
                <w:szCs w:val="22"/>
              </w:rPr>
            </w:pPr>
          </w:p>
          <w:p w:rsidR="00447016" w:rsidRPr="00202D44" w:rsidRDefault="00447016" w:rsidP="00447016">
            <w:pPr>
              <w:ind w:left="154" w:right="402"/>
              <w:jc w:val="center"/>
              <w:rPr>
                <w:rFonts w:ascii="Arial" w:hAnsi="Arial" w:cs="Arial"/>
                <w:b/>
                <w:sz w:val="22"/>
                <w:szCs w:val="22"/>
              </w:rPr>
            </w:pPr>
            <w:r w:rsidRPr="00202D44">
              <w:rPr>
                <w:rFonts w:ascii="Arial" w:hAnsi="Arial" w:cs="Arial"/>
                <w:b/>
                <w:sz w:val="22"/>
                <w:szCs w:val="22"/>
              </w:rPr>
              <w:t>CAPÍTULO III</w:t>
            </w:r>
          </w:p>
          <w:p w:rsidR="00447016" w:rsidRPr="00202D44" w:rsidRDefault="00447016" w:rsidP="00447016">
            <w:pPr>
              <w:ind w:left="154" w:right="402"/>
              <w:jc w:val="center"/>
              <w:rPr>
                <w:rFonts w:ascii="Arial" w:hAnsi="Arial" w:cs="Arial"/>
                <w:b/>
                <w:sz w:val="22"/>
                <w:szCs w:val="22"/>
              </w:rPr>
            </w:pPr>
            <w:r w:rsidRPr="00202D44">
              <w:rPr>
                <w:rFonts w:ascii="Arial" w:hAnsi="Arial" w:cs="Arial"/>
                <w:b/>
                <w:sz w:val="22"/>
                <w:szCs w:val="22"/>
              </w:rPr>
              <w:t>DIRECCIÓN DE ORDENAMIENTO TERRITORIAL</w:t>
            </w:r>
          </w:p>
          <w:p w:rsidR="00447016" w:rsidRPr="00202D44" w:rsidRDefault="00447016" w:rsidP="0002785A">
            <w:pPr>
              <w:ind w:left="154" w:right="402"/>
              <w:jc w:val="both"/>
              <w:rPr>
                <w:rFonts w:ascii="Arial" w:hAnsi="Arial" w:cs="Arial"/>
                <w:b/>
                <w:sz w:val="22"/>
                <w:szCs w:val="22"/>
              </w:rPr>
            </w:pPr>
          </w:p>
          <w:p w:rsidR="00447016" w:rsidRPr="00202D44" w:rsidRDefault="00447016" w:rsidP="00447016">
            <w:pPr>
              <w:ind w:left="154" w:right="402"/>
              <w:jc w:val="both"/>
              <w:rPr>
                <w:rFonts w:ascii="Arial" w:hAnsi="Arial" w:cs="Arial"/>
                <w:b/>
                <w:sz w:val="22"/>
                <w:szCs w:val="22"/>
              </w:rPr>
            </w:pPr>
            <w:r w:rsidRPr="00202D44">
              <w:rPr>
                <w:rFonts w:ascii="Arial" w:hAnsi="Arial" w:cs="Arial"/>
                <w:b/>
                <w:sz w:val="22"/>
                <w:szCs w:val="22"/>
              </w:rPr>
              <w:t>Artículo 206.- […]</w:t>
            </w:r>
          </w:p>
          <w:p w:rsidR="00447016" w:rsidRPr="00202D44" w:rsidRDefault="00447016" w:rsidP="0002785A">
            <w:pPr>
              <w:ind w:left="154" w:right="402"/>
              <w:jc w:val="both"/>
              <w:rPr>
                <w:rFonts w:ascii="Arial" w:hAnsi="Arial" w:cs="Arial"/>
                <w:b/>
                <w:sz w:val="22"/>
                <w:szCs w:val="22"/>
              </w:rPr>
            </w:pPr>
          </w:p>
          <w:p w:rsidR="0002785A" w:rsidRPr="00202D44" w:rsidRDefault="0002785A" w:rsidP="0002785A">
            <w:pPr>
              <w:ind w:left="154" w:right="402"/>
              <w:jc w:val="both"/>
              <w:rPr>
                <w:rFonts w:ascii="Arial" w:hAnsi="Arial" w:cs="Arial"/>
                <w:sz w:val="22"/>
                <w:szCs w:val="22"/>
              </w:rPr>
            </w:pPr>
            <w:r w:rsidRPr="00202D44">
              <w:rPr>
                <w:rFonts w:ascii="Arial" w:hAnsi="Arial" w:cs="Arial"/>
                <w:b/>
                <w:sz w:val="22"/>
                <w:szCs w:val="22"/>
              </w:rPr>
              <w:t xml:space="preserve">Artículo 207.- </w:t>
            </w:r>
            <w:r w:rsidRPr="00202D44">
              <w:rPr>
                <w:rFonts w:ascii="Arial" w:hAnsi="Arial" w:cs="Arial"/>
                <w:sz w:val="22"/>
                <w:szCs w:val="22"/>
              </w:rPr>
              <w:t xml:space="preserve">La Jefatura de Planeación Urbana dependiente de la Dirección de Ordenamiento Territorial tiene las siguientes atribuciones:  </w:t>
            </w:r>
          </w:p>
          <w:p w:rsidR="0002785A" w:rsidRPr="00202D44" w:rsidRDefault="0002785A" w:rsidP="008917BE">
            <w:pPr>
              <w:ind w:left="154" w:right="402"/>
              <w:jc w:val="both"/>
              <w:rPr>
                <w:rFonts w:ascii="Arial" w:hAnsi="Arial" w:cs="Arial"/>
                <w:b/>
                <w:sz w:val="22"/>
                <w:szCs w:val="22"/>
              </w:rPr>
            </w:pPr>
          </w:p>
          <w:p w:rsidR="0002785A" w:rsidRPr="00202D44" w:rsidRDefault="0002785A" w:rsidP="008917BE">
            <w:pPr>
              <w:ind w:left="154" w:right="402"/>
              <w:jc w:val="both"/>
              <w:rPr>
                <w:rFonts w:ascii="Arial" w:hAnsi="Arial" w:cs="Arial"/>
                <w:b/>
                <w:sz w:val="22"/>
                <w:szCs w:val="22"/>
              </w:rPr>
            </w:pPr>
            <w:r w:rsidRPr="00202D44">
              <w:rPr>
                <w:rFonts w:ascii="Arial" w:hAnsi="Arial" w:cs="Arial"/>
                <w:b/>
                <w:sz w:val="22"/>
                <w:szCs w:val="22"/>
              </w:rPr>
              <w:t>I a XIII. Derogar</w:t>
            </w:r>
          </w:p>
          <w:p w:rsidR="0002785A" w:rsidRPr="00202D44" w:rsidRDefault="0002785A" w:rsidP="008917BE">
            <w:pPr>
              <w:ind w:left="154" w:right="402"/>
              <w:jc w:val="both"/>
              <w:rPr>
                <w:rFonts w:ascii="Arial" w:hAnsi="Arial" w:cs="Arial"/>
                <w:b/>
                <w:sz w:val="22"/>
                <w:szCs w:val="22"/>
              </w:rPr>
            </w:pPr>
          </w:p>
          <w:p w:rsidR="0002785A" w:rsidRPr="00CE61A8" w:rsidRDefault="0002785A" w:rsidP="000520FB">
            <w:pPr>
              <w:pStyle w:val="Prrafodelista"/>
              <w:numPr>
                <w:ilvl w:val="0"/>
                <w:numId w:val="66"/>
              </w:numPr>
              <w:spacing w:after="5" w:line="251" w:lineRule="auto"/>
              <w:ind w:right="402"/>
              <w:jc w:val="both"/>
              <w:rPr>
                <w:rFonts w:ascii="Arial" w:hAnsi="Arial" w:cs="Arial"/>
                <w:sz w:val="22"/>
                <w:szCs w:val="22"/>
              </w:rPr>
            </w:pPr>
            <w:r w:rsidRPr="00CE61A8">
              <w:rPr>
                <w:rFonts w:ascii="Arial" w:hAnsi="Arial" w:cs="Arial"/>
                <w:sz w:val="22"/>
                <w:szCs w:val="22"/>
              </w:rPr>
              <w:t>Elaborar Proyecto de Dictamen Técnico de nomenclatura respecto la solicitud de nomenclatura por parte del urbanizador y remitirlo a la Dirección de Ordenamiento Territorial para su autorización.</w:t>
            </w:r>
          </w:p>
          <w:p w:rsidR="00303FE0" w:rsidRPr="00CE61A8" w:rsidRDefault="0002785A" w:rsidP="000520FB">
            <w:pPr>
              <w:pStyle w:val="Prrafodelista"/>
              <w:numPr>
                <w:ilvl w:val="0"/>
                <w:numId w:val="66"/>
              </w:numPr>
              <w:spacing w:after="5" w:line="251" w:lineRule="auto"/>
              <w:ind w:right="402"/>
              <w:jc w:val="both"/>
              <w:rPr>
                <w:rFonts w:ascii="Arial" w:hAnsi="Arial" w:cs="Arial"/>
                <w:sz w:val="22"/>
                <w:szCs w:val="22"/>
              </w:rPr>
            </w:pPr>
            <w:r w:rsidRPr="00CE61A8">
              <w:rPr>
                <w:rFonts w:ascii="Arial" w:hAnsi="Arial" w:cs="Arial"/>
                <w:sz w:val="22"/>
                <w:szCs w:val="22"/>
              </w:rPr>
              <w:t>Elaborar Proyectos de Licencia de Números Oficiales,</w:t>
            </w:r>
            <w:r w:rsidR="00303FE0" w:rsidRPr="00CE61A8">
              <w:rPr>
                <w:rFonts w:ascii="Arial" w:hAnsi="Arial" w:cs="Arial"/>
                <w:sz w:val="22"/>
                <w:szCs w:val="22"/>
              </w:rPr>
              <w:t xml:space="preserve"> Alineamiento y remitirlos a la Dirección de Ordenamiento Territorial para su autorización.</w:t>
            </w:r>
          </w:p>
          <w:p w:rsidR="00303FE0" w:rsidRPr="00CE61A8" w:rsidRDefault="00303FE0" w:rsidP="000520FB">
            <w:pPr>
              <w:pStyle w:val="Prrafodelista"/>
              <w:numPr>
                <w:ilvl w:val="0"/>
                <w:numId w:val="66"/>
              </w:numPr>
              <w:spacing w:after="5" w:line="251" w:lineRule="auto"/>
              <w:ind w:right="402"/>
              <w:jc w:val="both"/>
              <w:rPr>
                <w:rFonts w:ascii="Arial" w:hAnsi="Arial" w:cs="Arial"/>
                <w:sz w:val="22"/>
                <w:szCs w:val="22"/>
              </w:rPr>
            </w:pPr>
            <w:r w:rsidRPr="00CE61A8">
              <w:rPr>
                <w:rFonts w:ascii="Arial" w:hAnsi="Arial" w:cs="Arial"/>
                <w:sz w:val="22"/>
                <w:szCs w:val="22"/>
              </w:rPr>
              <w:t>Elaborar proyectos de dictamenes de usos y destinos específicos, dictamen de trazos, usos y destinos específicos, subdivisiones, dictamenes técnicos de preautorización de INSUS y remitirlos a la Dirección de Ordenamiento Territorial para su revisión y en su caso autorización.</w:t>
            </w:r>
          </w:p>
          <w:p w:rsidR="00303FE0" w:rsidRPr="00CE61A8" w:rsidRDefault="00303FE0" w:rsidP="000520FB">
            <w:pPr>
              <w:pStyle w:val="Prrafodelista"/>
              <w:numPr>
                <w:ilvl w:val="0"/>
                <w:numId w:val="66"/>
              </w:numPr>
              <w:spacing w:after="5" w:line="251" w:lineRule="auto"/>
              <w:ind w:right="402"/>
              <w:jc w:val="both"/>
              <w:rPr>
                <w:rFonts w:ascii="Arial" w:hAnsi="Arial" w:cs="Arial"/>
                <w:sz w:val="21"/>
                <w:szCs w:val="21"/>
              </w:rPr>
            </w:pPr>
            <w:r w:rsidRPr="00CE61A8">
              <w:rPr>
                <w:rFonts w:ascii="Arial" w:hAnsi="Arial" w:cs="Arial"/>
                <w:sz w:val="21"/>
                <w:szCs w:val="21"/>
              </w:rPr>
              <w:lastRenderedPageBreak/>
              <w:t>Revisar proyectos preliminares de Urbanización.</w:t>
            </w:r>
          </w:p>
          <w:p w:rsidR="00303FE0" w:rsidRPr="00CE61A8" w:rsidRDefault="00303FE0" w:rsidP="000520FB">
            <w:pPr>
              <w:pStyle w:val="Prrafodelista"/>
              <w:numPr>
                <w:ilvl w:val="0"/>
                <w:numId w:val="66"/>
              </w:numPr>
              <w:spacing w:after="5" w:line="251" w:lineRule="auto"/>
              <w:ind w:right="402"/>
              <w:jc w:val="both"/>
              <w:rPr>
                <w:rFonts w:ascii="Arial" w:hAnsi="Arial" w:cs="Arial"/>
                <w:sz w:val="21"/>
                <w:szCs w:val="21"/>
              </w:rPr>
            </w:pPr>
            <w:r w:rsidRPr="00CE61A8">
              <w:rPr>
                <w:rFonts w:ascii="Arial" w:hAnsi="Arial" w:cs="Arial"/>
                <w:sz w:val="21"/>
                <w:szCs w:val="21"/>
              </w:rPr>
              <w:t>Elaborar Proyectos de autorización de revisión preliminar de urbanización y remitirlos a la Dirección de Ordenamiento Territorial para su revisión y en su caso autorización.</w:t>
            </w:r>
          </w:p>
          <w:p w:rsidR="0002785A" w:rsidRPr="00CE61A8" w:rsidRDefault="00303FE0" w:rsidP="00303FE0">
            <w:pPr>
              <w:pStyle w:val="Prrafodelista"/>
              <w:numPr>
                <w:ilvl w:val="0"/>
                <w:numId w:val="66"/>
              </w:numPr>
              <w:spacing w:after="5" w:line="251" w:lineRule="auto"/>
              <w:ind w:right="402"/>
              <w:jc w:val="both"/>
              <w:rPr>
                <w:rFonts w:ascii="Arial" w:hAnsi="Arial" w:cs="Arial"/>
                <w:sz w:val="21"/>
                <w:szCs w:val="21"/>
              </w:rPr>
            </w:pPr>
            <w:r w:rsidRPr="00CE61A8">
              <w:rPr>
                <w:rFonts w:ascii="Arial" w:hAnsi="Arial" w:cs="Arial"/>
                <w:sz w:val="21"/>
                <w:szCs w:val="21"/>
              </w:rPr>
              <w:t xml:space="preserve">Revisión de Proyecto Definitivo de Urbanización. </w:t>
            </w:r>
          </w:p>
          <w:p w:rsidR="0002785A" w:rsidRDefault="0002785A"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Default="00900E20" w:rsidP="008917BE">
            <w:pPr>
              <w:ind w:left="154" w:right="402"/>
              <w:jc w:val="both"/>
              <w:rPr>
                <w:rFonts w:ascii="Arial" w:hAnsi="Arial" w:cs="Arial"/>
                <w:b/>
                <w:sz w:val="22"/>
                <w:szCs w:val="22"/>
              </w:rPr>
            </w:pPr>
          </w:p>
          <w:p w:rsidR="00900E20" w:rsidRPr="00202D44" w:rsidRDefault="00900E20" w:rsidP="008917BE">
            <w:pPr>
              <w:ind w:left="154" w:right="402"/>
              <w:jc w:val="both"/>
              <w:rPr>
                <w:rFonts w:ascii="Arial" w:hAnsi="Arial" w:cs="Arial"/>
                <w:b/>
                <w:sz w:val="22"/>
                <w:szCs w:val="22"/>
              </w:rPr>
            </w:pPr>
          </w:p>
          <w:p w:rsidR="008917BE" w:rsidRPr="00202D44" w:rsidRDefault="008917BE" w:rsidP="008917BE">
            <w:pPr>
              <w:ind w:left="154" w:right="402"/>
              <w:jc w:val="both"/>
              <w:rPr>
                <w:rFonts w:ascii="Arial" w:hAnsi="Arial" w:cs="Arial"/>
                <w:sz w:val="22"/>
                <w:szCs w:val="22"/>
              </w:rPr>
            </w:pPr>
            <w:r w:rsidRPr="00202D44">
              <w:rPr>
                <w:rFonts w:ascii="Arial" w:hAnsi="Arial" w:cs="Arial"/>
                <w:b/>
                <w:sz w:val="22"/>
                <w:szCs w:val="22"/>
              </w:rPr>
              <w:t xml:space="preserve">Artículo 208.- </w:t>
            </w:r>
            <w:r w:rsidRPr="00202D44">
              <w:rPr>
                <w:rFonts w:ascii="Arial" w:hAnsi="Arial" w:cs="Arial"/>
                <w:sz w:val="22"/>
                <w:szCs w:val="22"/>
              </w:rPr>
              <w:t xml:space="preserve">La Jefatura de Permisos y Licencias de Construcción; dependiente de la Dirección de Ordenamiento Territorial, la cual llevará un control de las edificaciones, a través de su unidad, tiene las siguientes atribuciones:  </w:t>
            </w:r>
          </w:p>
          <w:p w:rsidR="006F5623" w:rsidRPr="00202D44" w:rsidRDefault="006F5623" w:rsidP="008917BE">
            <w:pPr>
              <w:ind w:left="154" w:right="402"/>
              <w:jc w:val="both"/>
              <w:rPr>
                <w:rFonts w:ascii="Arial" w:hAnsi="Arial" w:cs="Arial"/>
                <w:sz w:val="22"/>
                <w:szCs w:val="22"/>
              </w:rPr>
            </w:pPr>
          </w:p>
          <w:p w:rsidR="006F5623" w:rsidRPr="00202D44" w:rsidRDefault="008917BE" w:rsidP="006F5623">
            <w:pPr>
              <w:rPr>
                <w:rFonts w:ascii="Arial" w:hAnsi="Arial" w:cs="Arial"/>
                <w:sz w:val="22"/>
                <w:szCs w:val="22"/>
              </w:rPr>
            </w:pPr>
            <w:r w:rsidRPr="00202D44">
              <w:rPr>
                <w:rFonts w:ascii="Arial" w:hAnsi="Arial" w:cs="Arial"/>
                <w:sz w:val="22"/>
                <w:szCs w:val="22"/>
              </w:rPr>
              <w:t>I</w:t>
            </w:r>
            <w:r w:rsidR="006F5623" w:rsidRPr="00202D44">
              <w:rPr>
                <w:rFonts w:ascii="Arial" w:hAnsi="Arial" w:cs="Arial"/>
                <w:sz w:val="22"/>
                <w:szCs w:val="22"/>
              </w:rPr>
              <w:t>.</w:t>
            </w:r>
            <w:r w:rsidRPr="00202D44">
              <w:rPr>
                <w:rFonts w:ascii="Arial" w:hAnsi="Arial" w:cs="Arial"/>
                <w:sz w:val="22"/>
                <w:szCs w:val="22"/>
              </w:rPr>
              <w:t xml:space="preserve"> a VII</w:t>
            </w:r>
            <w:r w:rsidR="006F5623" w:rsidRPr="00202D44">
              <w:rPr>
                <w:rFonts w:ascii="Arial" w:hAnsi="Arial" w:cs="Arial"/>
                <w:sz w:val="22"/>
                <w:szCs w:val="22"/>
              </w:rPr>
              <w:t>.</w:t>
            </w:r>
            <w:r w:rsidRPr="00202D44">
              <w:rPr>
                <w:rFonts w:ascii="Arial" w:hAnsi="Arial" w:cs="Arial"/>
                <w:sz w:val="22"/>
                <w:szCs w:val="22"/>
              </w:rPr>
              <w:t xml:space="preserve"> </w:t>
            </w:r>
            <w:r w:rsidR="006F5623" w:rsidRPr="00202D44">
              <w:rPr>
                <w:rFonts w:ascii="Arial" w:hAnsi="Arial" w:cs="Arial"/>
                <w:color w:val="202124"/>
                <w:sz w:val="22"/>
                <w:szCs w:val="22"/>
                <w:shd w:val="clear" w:color="auto" w:fill="FFFFFF"/>
              </w:rPr>
              <w:t>[ . . . ]</w:t>
            </w:r>
          </w:p>
          <w:p w:rsidR="008917BE" w:rsidRPr="00202D44" w:rsidRDefault="008917BE" w:rsidP="008917BE">
            <w:pPr>
              <w:ind w:left="154" w:right="402"/>
              <w:jc w:val="both"/>
              <w:rPr>
                <w:rFonts w:ascii="Arial" w:hAnsi="Arial" w:cs="Arial"/>
                <w:sz w:val="22"/>
                <w:szCs w:val="22"/>
              </w:rPr>
            </w:pPr>
          </w:p>
          <w:p w:rsidR="008917BE" w:rsidRPr="00202D44" w:rsidRDefault="008917BE" w:rsidP="00324FFE">
            <w:pPr>
              <w:spacing w:line="276" w:lineRule="auto"/>
              <w:ind w:left="154"/>
              <w:jc w:val="both"/>
              <w:rPr>
                <w:rFonts w:ascii="Arial" w:hAnsi="Arial" w:cs="Arial"/>
                <w:b/>
                <w:sz w:val="22"/>
                <w:szCs w:val="22"/>
              </w:rPr>
            </w:pPr>
            <w:r w:rsidRPr="00202D44">
              <w:rPr>
                <w:rFonts w:ascii="Arial" w:hAnsi="Arial" w:cs="Arial"/>
                <w:b/>
                <w:sz w:val="22"/>
                <w:szCs w:val="22"/>
              </w:rPr>
              <w:t xml:space="preserve">VIII. Verificación de obras autorizadas, suspenciones y reactivaciones de </w:t>
            </w:r>
            <w:r w:rsidR="00324FFE" w:rsidRPr="00202D44">
              <w:rPr>
                <w:rFonts w:ascii="Arial" w:hAnsi="Arial" w:cs="Arial"/>
                <w:b/>
                <w:sz w:val="22"/>
                <w:szCs w:val="22"/>
              </w:rPr>
              <w:t>l</w:t>
            </w:r>
            <w:r w:rsidRPr="00202D44">
              <w:rPr>
                <w:rFonts w:ascii="Arial" w:hAnsi="Arial" w:cs="Arial"/>
                <w:b/>
                <w:sz w:val="22"/>
                <w:szCs w:val="22"/>
              </w:rPr>
              <w:t>icencias.</w:t>
            </w:r>
          </w:p>
        </w:tc>
      </w:tr>
    </w:tbl>
    <w:p w:rsidR="008948F2" w:rsidRPr="00DB6FEA" w:rsidRDefault="008948F2" w:rsidP="00F70B8B">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8948F2" w:rsidRPr="00EF2E79" w:rsidTr="008948F2">
        <w:tc>
          <w:tcPr>
            <w:tcW w:w="4414" w:type="dxa"/>
          </w:tcPr>
          <w:p w:rsidR="00DB6FEA" w:rsidRPr="00202D44" w:rsidRDefault="00DB6FEA" w:rsidP="00DB6FEA">
            <w:pPr>
              <w:spacing w:after="10" w:line="250" w:lineRule="auto"/>
              <w:ind w:left="134" w:right="132" w:hanging="10"/>
              <w:jc w:val="center"/>
              <w:rPr>
                <w:rFonts w:ascii="Arial" w:hAnsi="Arial" w:cs="Arial"/>
                <w:sz w:val="22"/>
                <w:szCs w:val="22"/>
              </w:rPr>
            </w:pPr>
            <w:r w:rsidRPr="00202D44">
              <w:rPr>
                <w:rFonts w:ascii="Arial" w:hAnsi="Arial" w:cs="Arial"/>
                <w:b/>
                <w:sz w:val="22"/>
                <w:szCs w:val="22"/>
              </w:rPr>
              <w:t>SECCIÓN QUINTA</w:t>
            </w:r>
          </w:p>
          <w:p w:rsidR="00DB6FEA" w:rsidRPr="00202D44" w:rsidRDefault="00DB6FEA" w:rsidP="00DB6FEA">
            <w:pPr>
              <w:spacing w:after="10" w:line="250" w:lineRule="auto"/>
              <w:ind w:left="134" w:right="134" w:hanging="10"/>
              <w:jc w:val="center"/>
              <w:rPr>
                <w:rFonts w:ascii="Arial" w:hAnsi="Arial" w:cs="Arial"/>
                <w:sz w:val="22"/>
                <w:szCs w:val="22"/>
              </w:rPr>
            </w:pPr>
            <w:r w:rsidRPr="00202D44">
              <w:rPr>
                <w:rFonts w:ascii="Arial" w:hAnsi="Arial" w:cs="Arial"/>
                <w:b/>
                <w:sz w:val="22"/>
                <w:szCs w:val="22"/>
              </w:rPr>
              <w:t>JEFATURA DE PROYECTOS Y PROGRAMAS SOCIALES</w:t>
            </w:r>
          </w:p>
          <w:p w:rsidR="00DB6FEA" w:rsidRPr="00202D44" w:rsidRDefault="00DB6FEA" w:rsidP="00DB6FEA">
            <w:pPr>
              <w:spacing w:line="259" w:lineRule="auto"/>
              <w:ind w:left="144"/>
              <w:jc w:val="both"/>
              <w:rPr>
                <w:rFonts w:ascii="Arial" w:hAnsi="Arial" w:cs="Arial"/>
                <w:sz w:val="22"/>
                <w:szCs w:val="22"/>
              </w:rPr>
            </w:pPr>
            <w:r w:rsidRPr="00202D44">
              <w:rPr>
                <w:rFonts w:ascii="Arial" w:hAnsi="Arial" w:cs="Arial"/>
                <w:b/>
                <w:sz w:val="22"/>
                <w:szCs w:val="22"/>
              </w:rPr>
              <w:t xml:space="preserve"> </w:t>
            </w:r>
            <w:r w:rsidRPr="00202D44">
              <w:rPr>
                <w:rFonts w:ascii="Arial" w:hAnsi="Arial" w:cs="Arial"/>
                <w:sz w:val="22"/>
                <w:szCs w:val="22"/>
              </w:rPr>
              <w:t xml:space="preserve"> </w:t>
            </w:r>
          </w:p>
          <w:p w:rsidR="00DB6FEA" w:rsidRPr="00202D44" w:rsidRDefault="00DB6FEA" w:rsidP="00DB6FEA">
            <w:pPr>
              <w:ind w:left="154" w:right="402"/>
              <w:jc w:val="both"/>
              <w:rPr>
                <w:rFonts w:ascii="Arial" w:hAnsi="Arial" w:cs="Arial"/>
                <w:sz w:val="22"/>
                <w:szCs w:val="22"/>
              </w:rPr>
            </w:pPr>
            <w:r w:rsidRPr="00202D44">
              <w:rPr>
                <w:rFonts w:ascii="Arial" w:hAnsi="Arial" w:cs="Arial"/>
                <w:b/>
                <w:sz w:val="22"/>
                <w:szCs w:val="22"/>
              </w:rPr>
              <w:t xml:space="preserve">Artículo 255.- </w:t>
            </w:r>
            <w:r w:rsidRPr="00202D44">
              <w:rPr>
                <w:rFonts w:ascii="Arial" w:hAnsi="Arial" w:cs="Arial"/>
                <w:sz w:val="22"/>
                <w:szCs w:val="22"/>
              </w:rPr>
              <w:t xml:space="preserve">La Jefatura de Proyectos y Programas Sociales, dependiente de la Dirección General de construcción de comunidad, tiene como objetivo promover, desarrollar y ejecutar programas que motiven el desarrollo social, la instrumentación de proyectos de beneficio social y atenderá el despacho de los siguientes asuntos:  </w:t>
            </w:r>
          </w:p>
          <w:p w:rsidR="00DB6FEA" w:rsidRPr="00202D44" w:rsidRDefault="00DB6FEA" w:rsidP="00DB6FEA">
            <w:pPr>
              <w:ind w:left="154" w:right="402"/>
              <w:jc w:val="both"/>
              <w:rPr>
                <w:rFonts w:ascii="Arial" w:hAnsi="Arial" w:cs="Arial"/>
                <w:sz w:val="22"/>
                <w:szCs w:val="22"/>
              </w:rPr>
            </w:pPr>
          </w:p>
          <w:p w:rsidR="00DB6FEA" w:rsidRPr="00202D44" w:rsidRDefault="00EF2E79" w:rsidP="00DB6FEA">
            <w:pPr>
              <w:ind w:left="154" w:right="402"/>
              <w:jc w:val="both"/>
              <w:rPr>
                <w:rFonts w:ascii="Arial" w:hAnsi="Arial" w:cs="Arial"/>
                <w:sz w:val="22"/>
                <w:szCs w:val="22"/>
              </w:rPr>
            </w:pPr>
            <w:r w:rsidRPr="00202D44">
              <w:rPr>
                <w:rFonts w:ascii="Arial" w:hAnsi="Arial" w:cs="Arial"/>
                <w:sz w:val="22"/>
                <w:szCs w:val="22"/>
              </w:rPr>
              <w:t>I</w:t>
            </w:r>
            <w:r w:rsidR="0040046A" w:rsidRPr="00202D44">
              <w:rPr>
                <w:rFonts w:ascii="Arial" w:hAnsi="Arial" w:cs="Arial"/>
                <w:sz w:val="22"/>
                <w:szCs w:val="22"/>
              </w:rPr>
              <w:t>.</w:t>
            </w:r>
            <w:r w:rsidRPr="00202D44">
              <w:rPr>
                <w:rFonts w:ascii="Arial" w:hAnsi="Arial" w:cs="Arial"/>
                <w:sz w:val="22"/>
                <w:szCs w:val="22"/>
              </w:rPr>
              <w:t xml:space="preserve"> a </w:t>
            </w:r>
            <w:r w:rsidR="0040046A" w:rsidRPr="00202D44">
              <w:rPr>
                <w:rFonts w:ascii="Arial" w:hAnsi="Arial" w:cs="Arial"/>
                <w:sz w:val="22"/>
                <w:szCs w:val="22"/>
              </w:rPr>
              <w:t>IV. […]</w:t>
            </w:r>
          </w:p>
          <w:p w:rsidR="00DB6FEA" w:rsidRPr="00202D44" w:rsidRDefault="00DB6FEA" w:rsidP="00DB6FEA">
            <w:pPr>
              <w:ind w:left="154" w:right="402"/>
              <w:jc w:val="both"/>
              <w:rPr>
                <w:rFonts w:ascii="Arial" w:hAnsi="Arial" w:cs="Arial"/>
                <w:sz w:val="22"/>
                <w:szCs w:val="22"/>
              </w:rPr>
            </w:pPr>
          </w:p>
          <w:p w:rsidR="00DB6FEA" w:rsidRPr="00937354" w:rsidRDefault="00EF2E79" w:rsidP="00CE61A8">
            <w:pPr>
              <w:pStyle w:val="Prrafodelista"/>
              <w:numPr>
                <w:ilvl w:val="0"/>
                <w:numId w:val="70"/>
              </w:numPr>
              <w:spacing w:after="5" w:line="251" w:lineRule="auto"/>
              <w:ind w:left="154" w:right="402"/>
              <w:jc w:val="both"/>
              <w:rPr>
                <w:rFonts w:ascii="Arial" w:hAnsi="Arial" w:cs="Arial"/>
                <w:sz w:val="22"/>
                <w:szCs w:val="22"/>
              </w:rPr>
            </w:pPr>
            <w:r w:rsidRPr="00937354">
              <w:rPr>
                <w:rFonts w:ascii="Arial" w:hAnsi="Arial" w:cs="Arial"/>
                <w:sz w:val="22"/>
                <w:szCs w:val="22"/>
              </w:rPr>
              <w:t xml:space="preserve">Promover proyectos para el mejoramiento físico e intelectual de los habitantes del municipio a través del deporte y la cultura para que sean implementados a través de las unidades correspondientes;  </w:t>
            </w:r>
          </w:p>
          <w:p w:rsidR="008948F2" w:rsidRPr="00202D44" w:rsidRDefault="008948F2" w:rsidP="00F70B8B">
            <w:pPr>
              <w:spacing w:line="276" w:lineRule="auto"/>
              <w:jc w:val="both"/>
              <w:rPr>
                <w:rFonts w:ascii="Arial" w:hAnsi="Arial" w:cs="Arial"/>
                <w:b/>
                <w:sz w:val="22"/>
                <w:szCs w:val="22"/>
              </w:rPr>
            </w:pPr>
          </w:p>
        </w:tc>
        <w:tc>
          <w:tcPr>
            <w:tcW w:w="4414" w:type="dxa"/>
          </w:tcPr>
          <w:p w:rsidR="00EF2E79" w:rsidRPr="00202D44" w:rsidRDefault="00EF2E79" w:rsidP="00EF2E79">
            <w:pPr>
              <w:spacing w:after="10" w:line="250" w:lineRule="auto"/>
              <w:ind w:left="134" w:right="132" w:hanging="10"/>
              <w:jc w:val="center"/>
              <w:rPr>
                <w:rFonts w:ascii="Arial" w:hAnsi="Arial" w:cs="Arial"/>
                <w:sz w:val="22"/>
                <w:szCs w:val="22"/>
              </w:rPr>
            </w:pPr>
            <w:r w:rsidRPr="00202D44">
              <w:rPr>
                <w:rFonts w:ascii="Arial" w:hAnsi="Arial" w:cs="Arial"/>
                <w:b/>
                <w:sz w:val="22"/>
                <w:szCs w:val="22"/>
              </w:rPr>
              <w:t>SECCIÓN QUINTA</w:t>
            </w:r>
          </w:p>
          <w:p w:rsidR="00EF2E79" w:rsidRPr="00202D44" w:rsidRDefault="00EF2E79" w:rsidP="00EF2E79">
            <w:pPr>
              <w:spacing w:after="10" w:line="250" w:lineRule="auto"/>
              <w:ind w:left="134" w:right="134" w:hanging="10"/>
              <w:jc w:val="center"/>
              <w:rPr>
                <w:rFonts w:ascii="Arial" w:hAnsi="Arial" w:cs="Arial"/>
                <w:sz w:val="22"/>
                <w:szCs w:val="22"/>
              </w:rPr>
            </w:pPr>
            <w:r w:rsidRPr="00202D44">
              <w:rPr>
                <w:rFonts w:ascii="Arial" w:hAnsi="Arial" w:cs="Arial"/>
                <w:b/>
                <w:sz w:val="22"/>
                <w:szCs w:val="22"/>
              </w:rPr>
              <w:t>JEFATURA DE PROYECTOS Y PROGRAMAS SOCIALES</w:t>
            </w:r>
          </w:p>
          <w:p w:rsidR="00EF2E79" w:rsidRPr="00202D44" w:rsidRDefault="00EF2E79" w:rsidP="00EF2E79">
            <w:pPr>
              <w:spacing w:line="259" w:lineRule="auto"/>
              <w:ind w:left="144"/>
              <w:jc w:val="both"/>
              <w:rPr>
                <w:rFonts w:ascii="Arial" w:hAnsi="Arial" w:cs="Arial"/>
                <w:sz w:val="22"/>
                <w:szCs w:val="22"/>
              </w:rPr>
            </w:pPr>
            <w:r w:rsidRPr="00202D44">
              <w:rPr>
                <w:rFonts w:ascii="Arial" w:hAnsi="Arial" w:cs="Arial"/>
                <w:b/>
                <w:sz w:val="22"/>
                <w:szCs w:val="22"/>
              </w:rPr>
              <w:t xml:space="preserve"> </w:t>
            </w:r>
            <w:r w:rsidRPr="00202D44">
              <w:rPr>
                <w:rFonts w:ascii="Arial" w:hAnsi="Arial" w:cs="Arial"/>
                <w:sz w:val="22"/>
                <w:szCs w:val="22"/>
              </w:rPr>
              <w:t xml:space="preserve"> </w:t>
            </w:r>
          </w:p>
          <w:p w:rsidR="00EF2E79" w:rsidRPr="00202D44" w:rsidRDefault="00EF2E79" w:rsidP="00EF2E79">
            <w:pPr>
              <w:ind w:left="154" w:right="402"/>
              <w:jc w:val="both"/>
              <w:rPr>
                <w:rFonts w:ascii="Arial" w:hAnsi="Arial" w:cs="Arial"/>
                <w:sz w:val="22"/>
                <w:szCs w:val="22"/>
              </w:rPr>
            </w:pPr>
            <w:r w:rsidRPr="00202D44">
              <w:rPr>
                <w:rFonts w:ascii="Arial" w:hAnsi="Arial" w:cs="Arial"/>
                <w:b/>
                <w:sz w:val="22"/>
                <w:szCs w:val="22"/>
              </w:rPr>
              <w:t xml:space="preserve">Artículo 255.- </w:t>
            </w:r>
            <w:r w:rsidRPr="00202D44">
              <w:rPr>
                <w:rFonts w:ascii="Arial" w:hAnsi="Arial" w:cs="Arial"/>
                <w:sz w:val="22"/>
                <w:szCs w:val="22"/>
              </w:rPr>
              <w:t xml:space="preserve">La Jefatura de Proyectos y Programas Sociales, dependiente de la Dirección General de construcción de comunidad, tiene como objetivo promover, desarrollar y ejecutar programas que motiven el desarrollo social, la instrumentación de proyectos de beneficio social y atenderá el despacho de los siguientes asuntos:  </w:t>
            </w:r>
          </w:p>
          <w:p w:rsidR="00EF2E79" w:rsidRPr="00202D44" w:rsidRDefault="00EF2E79" w:rsidP="00EF2E79">
            <w:pPr>
              <w:ind w:left="154" w:right="402"/>
              <w:jc w:val="both"/>
              <w:rPr>
                <w:rFonts w:ascii="Arial" w:hAnsi="Arial" w:cs="Arial"/>
                <w:sz w:val="22"/>
                <w:szCs w:val="22"/>
              </w:rPr>
            </w:pPr>
          </w:p>
          <w:p w:rsidR="009853BB" w:rsidRPr="00202D44" w:rsidRDefault="009853BB" w:rsidP="009853BB">
            <w:pPr>
              <w:ind w:left="154" w:right="402"/>
              <w:jc w:val="both"/>
              <w:rPr>
                <w:rFonts w:ascii="Arial" w:hAnsi="Arial" w:cs="Arial"/>
                <w:sz w:val="22"/>
                <w:szCs w:val="22"/>
              </w:rPr>
            </w:pPr>
            <w:r w:rsidRPr="00202D44">
              <w:rPr>
                <w:rFonts w:ascii="Arial" w:hAnsi="Arial" w:cs="Arial"/>
                <w:sz w:val="22"/>
                <w:szCs w:val="22"/>
              </w:rPr>
              <w:t>I. a IV. […]</w:t>
            </w:r>
          </w:p>
          <w:p w:rsidR="00EF2E79" w:rsidRPr="00202D44" w:rsidRDefault="00EF2E79" w:rsidP="00EF2E79">
            <w:pPr>
              <w:ind w:left="154" w:right="402"/>
              <w:jc w:val="both"/>
              <w:rPr>
                <w:rFonts w:ascii="Arial" w:hAnsi="Arial" w:cs="Arial"/>
                <w:b/>
                <w:sz w:val="22"/>
                <w:szCs w:val="22"/>
              </w:rPr>
            </w:pPr>
          </w:p>
          <w:p w:rsidR="008948F2" w:rsidRPr="00202D44" w:rsidRDefault="006669A5" w:rsidP="00EF2E79">
            <w:pPr>
              <w:spacing w:line="276" w:lineRule="auto"/>
              <w:jc w:val="both"/>
              <w:rPr>
                <w:rFonts w:ascii="Arial" w:hAnsi="Arial" w:cs="Arial"/>
                <w:b/>
                <w:sz w:val="22"/>
                <w:szCs w:val="22"/>
              </w:rPr>
            </w:pPr>
            <w:r w:rsidRPr="00202D44">
              <w:rPr>
                <w:rFonts w:ascii="Arial" w:hAnsi="Arial" w:cs="Arial"/>
                <w:b/>
                <w:sz w:val="22"/>
                <w:szCs w:val="22"/>
              </w:rPr>
              <w:t xml:space="preserve">   </w:t>
            </w:r>
            <w:r w:rsidR="00EF2E79" w:rsidRPr="00202D44">
              <w:rPr>
                <w:rFonts w:ascii="Arial" w:hAnsi="Arial" w:cs="Arial"/>
                <w:b/>
                <w:sz w:val="22"/>
                <w:szCs w:val="22"/>
              </w:rPr>
              <w:t>V. Derogar</w:t>
            </w:r>
          </w:p>
        </w:tc>
      </w:tr>
    </w:tbl>
    <w:p w:rsidR="009B559B" w:rsidRDefault="009B559B" w:rsidP="00F70B8B">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9B559B" w:rsidRPr="00926D5A" w:rsidTr="00C63CC0">
        <w:tc>
          <w:tcPr>
            <w:tcW w:w="4414" w:type="dxa"/>
          </w:tcPr>
          <w:p w:rsidR="00164EEC" w:rsidRPr="00202D44" w:rsidRDefault="00164EEC" w:rsidP="00CD7736">
            <w:pPr>
              <w:spacing w:line="276" w:lineRule="auto"/>
              <w:jc w:val="both"/>
              <w:rPr>
                <w:rFonts w:ascii="Arial" w:hAnsi="Arial" w:cs="Arial"/>
                <w:b/>
                <w:color w:val="000000" w:themeColor="text1"/>
                <w:sz w:val="22"/>
                <w:szCs w:val="22"/>
              </w:rPr>
            </w:pPr>
          </w:p>
          <w:p w:rsidR="001565DD" w:rsidRPr="00202D44" w:rsidRDefault="001565DD" w:rsidP="00CD7736">
            <w:pPr>
              <w:spacing w:line="276" w:lineRule="auto"/>
              <w:jc w:val="both"/>
              <w:rPr>
                <w:rFonts w:ascii="Arial" w:hAnsi="Arial" w:cs="Arial"/>
                <w:b/>
                <w:color w:val="000000" w:themeColor="text1"/>
                <w:sz w:val="22"/>
                <w:szCs w:val="22"/>
              </w:rPr>
            </w:pPr>
            <w:r w:rsidRPr="00202D44">
              <w:rPr>
                <w:rFonts w:ascii="Arial" w:hAnsi="Arial" w:cs="Arial"/>
                <w:b/>
                <w:sz w:val="22"/>
                <w:szCs w:val="22"/>
              </w:rPr>
              <w:t>Artículo 26.-</w:t>
            </w:r>
          </w:p>
          <w:p w:rsidR="009B559B" w:rsidRPr="00202D44" w:rsidRDefault="009B559B" w:rsidP="0071771C">
            <w:pPr>
              <w:pStyle w:val="Ttulo1"/>
              <w:tabs>
                <w:tab w:val="center" w:pos="4551"/>
                <w:tab w:val="center" w:pos="9335"/>
              </w:tabs>
              <w:jc w:val="both"/>
              <w:outlineLvl w:val="0"/>
              <w:rPr>
                <w:rFonts w:ascii="Arial" w:hAnsi="Arial" w:cs="Arial"/>
                <w:b/>
                <w:color w:val="000000" w:themeColor="text1"/>
                <w:sz w:val="22"/>
                <w:szCs w:val="22"/>
              </w:rPr>
            </w:pPr>
            <w:r w:rsidRPr="00202D44">
              <w:rPr>
                <w:rFonts w:ascii="Arial" w:hAnsi="Arial" w:cs="Arial"/>
                <w:b/>
                <w:color w:val="000000" w:themeColor="text1"/>
                <w:sz w:val="22"/>
                <w:szCs w:val="22"/>
              </w:rPr>
              <w:t xml:space="preserve">10. DIRECCIÓN GENERAL DE DESARROLLO ECONÓMICO, TURÍSTICO Y AGROPECUARIO  </w:t>
            </w:r>
            <w:r w:rsidRPr="00202D44">
              <w:rPr>
                <w:rFonts w:ascii="Arial" w:hAnsi="Arial" w:cs="Arial"/>
                <w:b/>
                <w:color w:val="000000" w:themeColor="text1"/>
                <w:sz w:val="22"/>
                <w:szCs w:val="22"/>
              </w:rPr>
              <w:tab/>
              <w:t xml:space="preserve"> </w:t>
            </w:r>
          </w:p>
          <w:p w:rsidR="009B559B" w:rsidRPr="00202D44" w:rsidRDefault="009B559B" w:rsidP="009B559B">
            <w:pPr>
              <w:spacing w:after="12"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rsidR="009B559B" w:rsidRPr="00202D44" w:rsidRDefault="009B559B" w:rsidP="009B559B">
            <w:pPr>
              <w:pStyle w:val="Ttulo2"/>
              <w:tabs>
                <w:tab w:val="center" w:pos="214"/>
                <w:tab w:val="center" w:pos="3271"/>
                <w:tab w:val="center" w:pos="9335"/>
              </w:tabs>
              <w:outlineLvl w:val="1"/>
              <w:rPr>
                <w:rFonts w:ascii="Arial" w:hAnsi="Arial" w:cs="Arial"/>
                <w:color w:val="000000" w:themeColor="text1"/>
                <w:sz w:val="22"/>
                <w:szCs w:val="22"/>
              </w:rPr>
            </w:pPr>
            <w:r w:rsidRPr="00202D44">
              <w:rPr>
                <w:rFonts w:ascii="Arial" w:eastAsia="Calibri" w:hAnsi="Arial" w:cs="Arial"/>
                <w:color w:val="000000" w:themeColor="text1"/>
                <w:sz w:val="22"/>
                <w:szCs w:val="22"/>
              </w:rPr>
              <w:lastRenderedPageBreak/>
              <w:tab/>
            </w:r>
            <w:r w:rsidRPr="00202D44">
              <w:rPr>
                <w:rFonts w:ascii="Arial" w:hAnsi="Arial" w:cs="Arial"/>
                <w:color w:val="000000" w:themeColor="text1"/>
                <w:sz w:val="22"/>
                <w:szCs w:val="22"/>
              </w:rPr>
              <w:t xml:space="preserve">10.1 Dirección de Centros de Abasto </w:t>
            </w:r>
            <w:r w:rsidRPr="00202D44">
              <w:rPr>
                <w:rFonts w:ascii="Arial" w:hAnsi="Arial" w:cs="Arial"/>
                <w:color w:val="000000" w:themeColor="text1"/>
                <w:sz w:val="22"/>
                <w:szCs w:val="22"/>
              </w:rPr>
              <w:tab/>
              <w:t xml:space="preserve"> </w:t>
            </w:r>
          </w:p>
          <w:p w:rsidR="009B559B" w:rsidRPr="00202D44" w:rsidRDefault="009B559B" w:rsidP="009B559B">
            <w:pPr>
              <w:tabs>
                <w:tab w:val="center" w:pos="214"/>
                <w:tab w:val="center" w:pos="1534"/>
                <w:tab w:val="center" w:pos="4517"/>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10.1.1 Jefatura de Tianguis y Bazares </w:t>
            </w:r>
            <w:r w:rsidRPr="00202D44">
              <w:rPr>
                <w:rFonts w:ascii="Arial" w:hAnsi="Arial" w:cs="Arial"/>
                <w:color w:val="000000" w:themeColor="text1"/>
                <w:sz w:val="22"/>
                <w:szCs w:val="22"/>
              </w:rPr>
              <w:tab/>
              <w:t xml:space="preserve"> </w:t>
            </w:r>
          </w:p>
          <w:p w:rsidR="009B559B" w:rsidRPr="00202D44" w:rsidRDefault="009B559B" w:rsidP="009B559B">
            <w:pPr>
              <w:tabs>
                <w:tab w:val="center" w:pos="214"/>
                <w:tab w:val="center" w:pos="1534"/>
                <w:tab w:val="center" w:pos="4107"/>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10.1.2 Jefatura de Mercados </w:t>
            </w:r>
            <w:r w:rsidRPr="00202D44">
              <w:rPr>
                <w:rFonts w:ascii="Arial" w:hAnsi="Arial" w:cs="Arial"/>
                <w:color w:val="000000" w:themeColor="text1"/>
                <w:sz w:val="22"/>
                <w:szCs w:val="22"/>
              </w:rPr>
              <w:tab/>
              <w:t xml:space="preserve"> </w:t>
            </w:r>
          </w:p>
          <w:p w:rsidR="009B559B" w:rsidRPr="00202D44" w:rsidRDefault="009B559B" w:rsidP="009B559B">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rsidR="009B559B" w:rsidRPr="00202D44" w:rsidRDefault="009B559B" w:rsidP="009B559B">
            <w:pPr>
              <w:tabs>
                <w:tab w:val="center" w:pos="214"/>
                <w:tab w:val="center" w:pos="1534"/>
                <w:tab w:val="center" w:pos="5279"/>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10.2.1 Jefatura de Planeación y Desarrollo Sustentable </w:t>
            </w:r>
            <w:r w:rsidRPr="00202D44">
              <w:rPr>
                <w:rFonts w:ascii="Arial" w:hAnsi="Arial" w:cs="Arial"/>
                <w:color w:val="000000" w:themeColor="text1"/>
                <w:sz w:val="22"/>
                <w:szCs w:val="22"/>
              </w:rPr>
              <w:tab/>
              <w:t xml:space="preserve"> </w:t>
            </w:r>
          </w:p>
          <w:p w:rsidR="009B559B" w:rsidRPr="00202D44" w:rsidRDefault="009B559B" w:rsidP="009B559B">
            <w:pPr>
              <w:tabs>
                <w:tab w:val="center" w:pos="5855"/>
                <w:tab w:val="center" w:pos="9335"/>
              </w:tabs>
              <w:spacing w:after="4" w:line="254" w:lineRule="auto"/>
              <w:rPr>
                <w:rFonts w:ascii="Arial" w:hAnsi="Arial" w:cs="Arial"/>
                <w:color w:val="000000" w:themeColor="text1"/>
                <w:sz w:val="22"/>
                <w:szCs w:val="22"/>
              </w:rPr>
            </w:pPr>
            <w:r w:rsidRPr="00202D44">
              <w:rPr>
                <w:rFonts w:ascii="Arial" w:hAnsi="Arial" w:cs="Arial"/>
                <w:color w:val="000000" w:themeColor="text1"/>
                <w:sz w:val="22"/>
                <w:szCs w:val="22"/>
              </w:rPr>
              <w:t xml:space="preserve">10.2.1.1 Coordinación de Capacitación </w:t>
            </w:r>
            <w:r w:rsidRPr="00202D44">
              <w:rPr>
                <w:rFonts w:ascii="Arial" w:hAnsi="Arial" w:cs="Arial"/>
                <w:color w:val="000000" w:themeColor="text1"/>
                <w:sz w:val="22"/>
                <w:szCs w:val="22"/>
              </w:rPr>
              <w:tab/>
              <w:t xml:space="preserve"> </w:t>
            </w:r>
          </w:p>
          <w:p w:rsidR="009B559B" w:rsidRPr="00202D44" w:rsidRDefault="009B559B" w:rsidP="009B559B">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rsidR="009B559B" w:rsidRPr="00202D44" w:rsidRDefault="009B559B" w:rsidP="009B559B">
            <w:pPr>
              <w:tabs>
                <w:tab w:val="center" w:pos="214"/>
                <w:tab w:val="center" w:pos="1534"/>
                <w:tab w:val="center" w:pos="4745"/>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10.2.2 Jefatura de Desarrollo Agropecuario </w:t>
            </w:r>
            <w:r w:rsidRPr="00202D44">
              <w:rPr>
                <w:rFonts w:ascii="Arial" w:hAnsi="Arial" w:cs="Arial"/>
                <w:color w:val="000000" w:themeColor="text1"/>
                <w:sz w:val="22"/>
                <w:szCs w:val="22"/>
              </w:rPr>
              <w:tab/>
              <w:t xml:space="preserve"> </w:t>
            </w:r>
          </w:p>
          <w:p w:rsidR="009B559B" w:rsidRPr="00202D44" w:rsidRDefault="009B559B" w:rsidP="009B559B">
            <w:pPr>
              <w:tabs>
                <w:tab w:val="center" w:pos="214"/>
                <w:tab w:val="center" w:pos="1534"/>
                <w:tab w:val="center" w:pos="2835"/>
                <w:tab w:val="center" w:pos="6272"/>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10.2.2.1 Coordinación de Proyectos Productivos </w:t>
            </w:r>
            <w:r w:rsidRPr="00202D44">
              <w:rPr>
                <w:rFonts w:ascii="Arial" w:hAnsi="Arial" w:cs="Arial"/>
                <w:color w:val="000000" w:themeColor="text1"/>
                <w:sz w:val="22"/>
                <w:szCs w:val="22"/>
              </w:rPr>
              <w:tab/>
              <w:t xml:space="preserve"> </w:t>
            </w:r>
          </w:p>
          <w:p w:rsidR="009B559B" w:rsidRPr="00202D44" w:rsidRDefault="009B559B" w:rsidP="009B559B">
            <w:pPr>
              <w:tabs>
                <w:tab w:val="center" w:pos="214"/>
                <w:tab w:val="center" w:pos="1534"/>
                <w:tab w:val="center" w:pos="2835"/>
                <w:tab w:val="center" w:pos="5621"/>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10.2.2.2 Coordinación de Gestión </w:t>
            </w:r>
            <w:r w:rsidRPr="00202D44">
              <w:rPr>
                <w:rFonts w:ascii="Arial" w:hAnsi="Arial" w:cs="Arial"/>
                <w:color w:val="000000" w:themeColor="text1"/>
                <w:sz w:val="22"/>
                <w:szCs w:val="22"/>
              </w:rPr>
              <w:tab/>
              <w:t xml:space="preserve"> </w:t>
            </w:r>
          </w:p>
          <w:p w:rsidR="009B559B" w:rsidRPr="00202D44" w:rsidRDefault="009B559B" w:rsidP="009B559B">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rsidR="009B559B" w:rsidRPr="00202D44" w:rsidRDefault="009B559B" w:rsidP="009B559B">
            <w:pPr>
              <w:tabs>
                <w:tab w:val="center" w:pos="214"/>
                <w:tab w:val="center" w:pos="1534"/>
                <w:tab w:val="center" w:pos="4646"/>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10.2.3 Jefatura de Desarrollo Económico </w:t>
            </w:r>
            <w:r w:rsidRPr="00202D44">
              <w:rPr>
                <w:rFonts w:ascii="Arial" w:hAnsi="Arial" w:cs="Arial"/>
                <w:color w:val="000000" w:themeColor="text1"/>
                <w:sz w:val="22"/>
                <w:szCs w:val="22"/>
              </w:rPr>
              <w:tab/>
              <w:t xml:space="preserve"> </w:t>
            </w:r>
          </w:p>
          <w:p w:rsidR="009B559B" w:rsidRPr="00202D44" w:rsidRDefault="009B559B" w:rsidP="009B559B">
            <w:pPr>
              <w:tabs>
                <w:tab w:val="center" w:pos="214"/>
                <w:tab w:val="center" w:pos="1534"/>
                <w:tab w:val="center" w:pos="2835"/>
                <w:tab w:val="center" w:pos="6392"/>
                <w:tab w:val="center" w:pos="9335"/>
              </w:tabs>
              <w:spacing w:after="5" w:line="251" w:lineRule="auto"/>
              <w:rPr>
                <w:rFonts w:ascii="Arial" w:hAnsi="Arial" w:cs="Arial"/>
                <w:color w:val="000000" w:themeColor="text1"/>
                <w:sz w:val="22"/>
                <w:szCs w:val="22"/>
              </w:rPr>
            </w:pPr>
            <w:r w:rsidRPr="00202D44">
              <w:rPr>
                <w:rFonts w:ascii="Arial" w:hAnsi="Arial" w:cs="Arial"/>
                <w:color w:val="000000" w:themeColor="text1"/>
                <w:sz w:val="22"/>
                <w:szCs w:val="22"/>
              </w:rPr>
              <w:t xml:space="preserve">10.2.3.1 Coordinación de Financiamiento y Apoyos Gubernamentales </w:t>
            </w:r>
          </w:p>
          <w:p w:rsidR="009B559B" w:rsidRPr="00202D44" w:rsidRDefault="009B559B" w:rsidP="009B559B">
            <w:pPr>
              <w:tabs>
                <w:tab w:val="center" w:pos="214"/>
                <w:tab w:val="center" w:pos="1534"/>
                <w:tab w:val="center" w:pos="2835"/>
                <w:tab w:val="center" w:pos="5984"/>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10.2.3.2 Coordinación de Emprendurismo </w:t>
            </w:r>
            <w:r w:rsidRPr="00202D44">
              <w:rPr>
                <w:rFonts w:ascii="Arial" w:hAnsi="Arial" w:cs="Arial"/>
                <w:color w:val="000000" w:themeColor="text1"/>
                <w:sz w:val="22"/>
                <w:szCs w:val="22"/>
              </w:rPr>
              <w:tab/>
              <w:t xml:space="preserve"> </w:t>
            </w:r>
          </w:p>
          <w:p w:rsidR="009B559B" w:rsidRPr="00202D44" w:rsidRDefault="009B559B" w:rsidP="009B559B">
            <w:pPr>
              <w:tabs>
                <w:tab w:val="center" w:pos="214"/>
                <w:tab w:val="center" w:pos="1534"/>
                <w:tab w:val="center" w:pos="2835"/>
                <w:tab w:val="center" w:pos="6357"/>
                <w:tab w:val="center" w:pos="9335"/>
              </w:tabs>
              <w:spacing w:after="5" w:line="251" w:lineRule="auto"/>
              <w:rPr>
                <w:rFonts w:ascii="Arial" w:hAnsi="Arial" w:cs="Arial"/>
                <w:color w:val="000000" w:themeColor="text1"/>
                <w:sz w:val="22"/>
                <w:szCs w:val="22"/>
              </w:rPr>
            </w:pPr>
            <w:r w:rsidRPr="00202D44">
              <w:rPr>
                <w:rFonts w:ascii="Arial" w:hAnsi="Arial" w:cs="Arial"/>
                <w:color w:val="000000" w:themeColor="text1"/>
                <w:sz w:val="22"/>
                <w:szCs w:val="22"/>
              </w:rPr>
              <w:t xml:space="preserve">10.2.3.3 Coordinación de Promoción Económica y Empleo </w:t>
            </w:r>
          </w:p>
          <w:p w:rsidR="009B559B" w:rsidRPr="00202D44" w:rsidRDefault="009B559B" w:rsidP="009B559B">
            <w:pPr>
              <w:tabs>
                <w:tab w:val="center" w:pos="214"/>
                <w:tab w:val="center" w:pos="1534"/>
                <w:tab w:val="center" w:pos="2835"/>
                <w:tab w:val="center" w:pos="6271"/>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10.2.3.4 Coordinación de Proyectos Productivos  </w:t>
            </w:r>
            <w:r w:rsidRPr="00202D44">
              <w:rPr>
                <w:rFonts w:ascii="Arial" w:hAnsi="Arial" w:cs="Arial"/>
                <w:color w:val="000000" w:themeColor="text1"/>
                <w:sz w:val="22"/>
                <w:szCs w:val="22"/>
              </w:rPr>
              <w:tab/>
              <w:t xml:space="preserve"> </w:t>
            </w:r>
          </w:p>
          <w:p w:rsidR="001565DD" w:rsidRPr="00202D44" w:rsidRDefault="009B559B" w:rsidP="009B559B">
            <w:pPr>
              <w:spacing w:after="15" w:line="259" w:lineRule="auto"/>
              <w:ind w:left="214"/>
              <w:rPr>
                <w:rFonts w:ascii="Arial" w:eastAsia="Times New Roman"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r>
          </w:p>
          <w:p w:rsidR="009B559B" w:rsidRPr="00202D44" w:rsidRDefault="009B559B" w:rsidP="009B559B">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rsidR="009B559B" w:rsidRPr="00202D44" w:rsidRDefault="009B559B" w:rsidP="009B559B">
            <w:pPr>
              <w:tabs>
                <w:tab w:val="center" w:pos="214"/>
                <w:tab w:val="center" w:pos="1534"/>
                <w:tab w:val="center" w:pos="4534"/>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10.2.4 Jefatura de Desarrollo Turístico </w:t>
            </w:r>
            <w:r w:rsidRPr="00202D44">
              <w:rPr>
                <w:rFonts w:ascii="Arial" w:hAnsi="Arial" w:cs="Arial"/>
                <w:color w:val="000000" w:themeColor="text1"/>
                <w:sz w:val="22"/>
                <w:szCs w:val="22"/>
              </w:rPr>
              <w:tab/>
              <w:t xml:space="preserve"> </w:t>
            </w:r>
          </w:p>
          <w:p w:rsidR="009B559B" w:rsidRPr="00202D44" w:rsidRDefault="009B559B" w:rsidP="009B559B">
            <w:pPr>
              <w:rPr>
                <w:rFonts w:ascii="Arial" w:eastAsia="Times New Roman" w:hAnsi="Arial" w:cs="Arial"/>
                <w:color w:val="000000" w:themeColor="text1"/>
                <w:sz w:val="22"/>
                <w:szCs w:val="22"/>
              </w:rPr>
            </w:pPr>
            <w:r w:rsidRPr="00202D44">
              <w:rPr>
                <w:rFonts w:ascii="Arial" w:hAnsi="Arial" w:cs="Arial"/>
                <w:color w:val="000000" w:themeColor="text1"/>
                <w:sz w:val="22"/>
                <w:szCs w:val="22"/>
              </w:rPr>
              <w:t xml:space="preserve">10.2.4.1 Coordinación de Promoción y Difusión Turístico  </w:t>
            </w: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r>
          </w:p>
          <w:p w:rsidR="009B559B" w:rsidRPr="00202D44" w:rsidRDefault="009B559B" w:rsidP="009B559B">
            <w:pPr>
              <w:rPr>
                <w:rFonts w:ascii="Arial" w:hAnsi="Arial" w:cs="Arial"/>
                <w:color w:val="000000" w:themeColor="text1"/>
                <w:sz w:val="22"/>
                <w:szCs w:val="22"/>
              </w:rPr>
            </w:pPr>
            <w:r w:rsidRPr="00202D44">
              <w:rPr>
                <w:rFonts w:ascii="Arial" w:hAnsi="Arial" w:cs="Arial"/>
                <w:color w:val="000000" w:themeColor="text1"/>
                <w:sz w:val="22"/>
                <w:szCs w:val="22"/>
              </w:rPr>
              <w:t xml:space="preserve">10.2.4.2 Coordinación de Prestadores Turísticos </w:t>
            </w:r>
            <w:r w:rsidRPr="00202D44">
              <w:rPr>
                <w:rFonts w:ascii="Arial" w:hAnsi="Arial" w:cs="Arial"/>
                <w:color w:val="000000" w:themeColor="text1"/>
                <w:sz w:val="22"/>
                <w:szCs w:val="22"/>
              </w:rPr>
              <w:tab/>
              <w:t xml:space="preserve"> </w:t>
            </w:r>
          </w:p>
          <w:p w:rsidR="00D321F4" w:rsidRPr="00202D44" w:rsidRDefault="009B559B" w:rsidP="009B559B">
            <w:pPr>
              <w:spacing w:line="276" w:lineRule="auto"/>
              <w:jc w:val="both"/>
              <w:rPr>
                <w:rFonts w:ascii="Arial" w:hAnsi="Arial" w:cs="Arial"/>
                <w:b/>
                <w:color w:val="000000" w:themeColor="text1"/>
                <w:sz w:val="22"/>
                <w:szCs w:val="22"/>
              </w:rPr>
            </w:pPr>
            <w:r w:rsidRPr="00202D44">
              <w:rPr>
                <w:rFonts w:ascii="Arial" w:hAnsi="Arial" w:cs="Arial"/>
                <w:color w:val="000000" w:themeColor="text1"/>
                <w:sz w:val="22"/>
                <w:szCs w:val="22"/>
              </w:rPr>
              <w:t>10.2.4.3 Coordinación de Relaciones Internacionales y Ciudades Hermanas</w:t>
            </w:r>
          </w:p>
          <w:p w:rsidR="00D321F4" w:rsidRPr="00202D44" w:rsidRDefault="00D321F4" w:rsidP="00CD7736">
            <w:pPr>
              <w:spacing w:line="276" w:lineRule="auto"/>
              <w:jc w:val="both"/>
              <w:rPr>
                <w:rFonts w:ascii="Arial" w:hAnsi="Arial" w:cs="Arial"/>
                <w:b/>
                <w:color w:val="000000" w:themeColor="text1"/>
                <w:sz w:val="22"/>
                <w:szCs w:val="22"/>
              </w:rPr>
            </w:pPr>
          </w:p>
          <w:p w:rsidR="00D321F4" w:rsidRPr="00202D44" w:rsidRDefault="00D321F4" w:rsidP="00CD7736">
            <w:pPr>
              <w:spacing w:line="276" w:lineRule="auto"/>
              <w:jc w:val="both"/>
              <w:rPr>
                <w:rFonts w:ascii="Arial" w:hAnsi="Arial" w:cs="Arial"/>
                <w:b/>
                <w:color w:val="000000" w:themeColor="text1"/>
                <w:sz w:val="22"/>
                <w:szCs w:val="22"/>
              </w:rPr>
            </w:pPr>
          </w:p>
          <w:p w:rsidR="00D321F4" w:rsidRPr="00202D44" w:rsidRDefault="00D321F4" w:rsidP="00CD7736">
            <w:pPr>
              <w:spacing w:line="276" w:lineRule="auto"/>
              <w:jc w:val="both"/>
              <w:rPr>
                <w:rFonts w:ascii="Arial" w:hAnsi="Arial" w:cs="Arial"/>
                <w:b/>
                <w:color w:val="000000" w:themeColor="text1"/>
                <w:sz w:val="22"/>
                <w:szCs w:val="22"/>
              </w:rPr>
            </w:pPr>
          </w:p>
        </w:tc>
        <w:tc>
          <w:tcPr>
            <w:tcW w:w="4414" w:type="dxa"/>
          </w:tcPr>
          <w:p w:rsidR="00164EEC" w:rsidRPr="00202D44" w:rsidRDefault="00164EEC" w:rsidP="00CD7736">
            <w:pPr>
              <w:spacing w:line="276" w:lineRule="auto"/>
              <w:jc w:val="both"/>
              <w:rPr>
                <w:rFonts w:ascii="Arial" w:hAnsi="Arial" w:cs="Arial"/>
                <w:b/>
                <w:color w:val="000000" w:themeColor="text1"/>
                <w:sz w:val="22"/>
                <w:szCs w:val="22"/>
              </w:rPr>
            </w:pPr>
          </w:p>
          <w:p w:rsidR="001565DD" w:rsidRPr="00202D44" w:rsidRDefault="001565DD" w:rsidP="001565DD">
            <w:pPr>
              <w:spacing w:line="276" w:lineRule="auto"/>
              <w:jc w:val="both"/>
              <w:rPr>
                <w:rFonts w:ascii="Arial" w:hAnsi="Arial" w:cs="Arial"/>
                <w:b/>
                <w:color w:val="000000" w:themeColor="text1"/>
                <w:sz w:val="22"/>
                <w:szCs w:val="22"/>
              </w:rPr>
            </w:pPr>
            <w:r w:rsidRPr="00202D44">
              <w:rPr>
                <w:rFonts w:ascii="Arial" w:hAnsi="Arial" w:cs="Arial"/>
                <w:b/>
                <w:sz w:val="22"/>
                <w:szCs w:val="22"/>
              </w:rPr>
              <w:t xml:space="preserve">Artículo 26.- </w:t>
            </w:r>
          </w:p>
          <w:p w:rsidR="0071771C" w:rsidRPr="00202D44" w:rsidRDefault="0071771C" w:rsidP="0071771C">
            <w:pPr>
              <w:pStyle w:val="Ttulo1"/>
              <w:tabs>
                <w:tab w:val="center" w:pos="4551"/>
                <w:tab w:val="center" w:pos="9335"/>
              </w:tabs>
              <w:jc w:val="both"/>
              <w:outlineLvl w:val="0"/>
              <w:rPr>
                <w:rFonts w:ascii="Arial" w:hAnsi="Arial" w:cs="Arial"/>
                <w:b/>
                <w:color w:val="000000" w:themeColor="text1"/>
                <w:sz w:val="22"/>
                <w:szCs w:val="22"/>
              </w:rPr>
            </w:pPr>
            <w:r w:rsidRPr="00202D44">
              <w:rPr>
                <w:rFonts w:ascii="Arial" w:hAnsi="Arial" w:cs="Arial"/>
                <w:b/>
                <w:color w:val="000000" w:themeColor="text1"/>
                <w:sz w:val="22"/>
                <w:szCs w:val="22"/>
              </w:rPr>
              <w:t xml:space="preserve">10. DIRECCIÓN GENERAL DE DESARROLLO ECONÓMICO, TURÍSTICO Y AGROPECUARIO  </w:t>
            </w:r>
            <w:r w:rsidRPr="00202D44">
              <w:rPr>
                <w:rFonts w:ascii="Arial" w:hAnsi="Arial" w:cs="Arial"/>
                <w:b/>
                <w:color w:val="000000" w:themeColor="text1"/>
                <w:sz w:val="22"/>
                <w:szCs w:val="22"/>
              </w:rPr>
              <w:tab/>
              <w:t xml:space="preserve"> </w:t>
            </w:r>
          </w:p>
          <w:p w:rsidR="0071771C" w:rsidRPr="00202D44" w:rsidRDefault="0071771C" w:rsidP="0071771C">
            <w:pPr>
              <w:spacing w:after="12"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rsidR="0071771C" w:rsidRPr="00202D44" w:rsidRDefault="0071771C" w:rsidP="0071771C">
            <w:pPr>
              <w:pStyle w:val="Ttulo2"/>
              <w:tabs>
                <w:tab w:val="center" w:pos="214"/>
                <w:tab w:val="center" w:pos="3271"/>
                <w:tab w:val="center" w:pos="9335"/>
              </w:tabs>
              <w:outlineLvl w:val="1"/>
              <w:rPr>
                <w:rFonts w:ascii="Arial" w:hAnsi="Arial" w:cs="Arial"/>
                <w:color w:val="000000" w:themeColor="text1"/>
                <w:sz w:val="22"/>
                <w:szCs w:val="22"/>
              </w:rPr>
            </w:pPr>
            <w:r w:rsidRPr="00202D44">
              <w:rPr>
                <w:rFonts w:ascii="Arial" w:eastAsia="Calibri" w:hAnsi="Arial" w:cs="Arial"/>
                <w:color w:val="000000" w:themeColor="text1"/>
                <w:sz w:val="22"/>
                <w:szCs w:val="22"/>
              </w:rPr>
              <w:lastRenderedPageBreak/>
              <w:tab/>
            </w:r>
            <w:r w:rsidRPr="00202D44">
              <w:rPr>
                <w:rFonts w:ascii="Arial" w:hAnsi="Arial" w:cs="Arial"/>
                <w:color w:val="000000" w:themeColor="text1"/>
                <w:sz w:val="22"/>
                <w:szCs w:val="22"/>
              </w:rPr>
              <w:t xml:space="preserve">10.1 Dirección de Centros de Abasto </w:t>
            </w:r>
            <w:r w:rsidRPr="00202D44">
              <w:rPr>
                <w:rFonts w:ascii="Arial" w:hAnsi="Arial" w:cs="Arial"/>
                <w:color w:val="000000" w:themeColor="text1"/>
                <w:sz w:val="22"/>
                <w:szCs w:val="22"/>
              </w:rPr>
              <w:tab/>
              <w:t xml:space="preserve"> </w:t>
            </w:r>
          </w:p>
          <w:p w:rsidR="0071771C" w:rsidRPr="00202D44" w:rsidRDefault="0071771C" w:rsidP="0071771C">
            <w:pPr>
              <w:tabs>
                <w:tab w:val="center" w:pos="214"/>
                <w:tab w:val="center" w:pos="1534"/>
                <w:tab w:val="center" w:pos="4517"/>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10.1.1 Jefatura de Tianguis y Bazares </w:t>
            </w:r>
            <w:r w:rsidRPr="00202D44">
              <w:rPr>
                <w:rFonts w:ascii="Arial" w:hAnsi="Arial" w:cs="Arial"/>
                <w:color w:val="000000" w:themeColor="text1"/>
                <w:sz w:val="22"/>
                <w:szCs w:val="22"/>
              </w:rPr>
              <w:tab/>
              <w:t xml:space="preserve"> </w:t>
            </w:r>
          </w:p>
          <w:p w:rsidR="001565DD" w:rsidRPr="00202D44" w:rsidRDefault="0071771C" w:rsidP="0071771C">
            <w:pPr>
              <w:tabs>
                <w:tab w:val="center" w:pos="214"/>
                <w:tab w:val="center" w:pos="1534"/>
                <w:tab w:val="center" w:pos="4107"/>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10.1.2 Jefatura de Mercados </w:t>
            </w:r>
          </w:p>
          <w:p w:rsidR="0071771C" w:rsidRPr="00202D44" w:rsidRDefault="0071771C" w:rsidP="0071771C">
            <w:pPr>
              <w:tabs>
                <w:tab w:val="center" w:pos="214"/>
                <w:tab w:val="center" w:pos="1534"/>
                <w:tab w:val="center" w:pos="4107"/>
                <w:tab w:val="center" w:pos="9335"/>
              </w:tabs>
              <w:rPr>
                <w:rFonts w:ascii="Arial" w:hAnsi="Arial" w:cs="Arial"/>
                <w:color w:val="000000" w:themeColor="text1"/>
                <w:sz w:val="22"/>
                <w:szCs w:val="22"/>
              </w:rPr>
            </w:pPr>
            <w:r w:rsidRPr="00202D44">
              <w:rPr>
                <w:rFonts w:ascii="Arial" w:hAnsi="Arial" w:cs="Arial"/>
                <w:color w:val="000000" w:themeColor="text1"/>
                <w:sz w:val="22"/>
                <w:szCs w:val="22"/>
              </w:rPr>
              <w:tab/>
              <w:t xml:space="preserve"> </w:t>
            </w:r>
          </w:p>
          <w:p w:rsidR="0071771C" w:rsidRPr="00202D44" w:rsidRDefault="001565DD" w:rsidP="001565DD">
            <w:pPr>
              <w:spacing w:after="15" w:line="259" w:lineRule="auto"/>
              <w:rPr>
                <w:rFonts w:ascii="Arial" w:hAnsi="Arial" w:cs="Arial"/>
                <w:b/>
                <w:color w:val="000000" w:themeColor="text1"/>
                <w:sz w:val="22"/>
                <w:szCs w:val="22"/>
              </w:rPr>
            </w:pPr>
            <w:r w:rsidRPr="00202D44">
              <w:rPr>
                <w:rFonts w:ascii="Arial" w:eastAsia="Times New Roman" w:hAnsi="Arial" w:cs="Arial"/>
                <w:b/>
                <w:color w:val="000000" w:themeColor="text1"/>
                <w:sz w:val="22"/>
                <w:szCs w:val="22"/>
              </w:rPr>
              <w:t xml:space="preserve">10.2 Dirección de Administración, Promoción y Desarrollo Económico </w:t>
            </w:r>
          </w:p>
          <w:p w:rsidR="0071771C" w:rsidRPr="00202D44" w:rsidRDefault="0071771C" w:rsidP="0071771C">
            <w:pPr>
              <w:tabs>
                <w:tab w:val="center" w:pos="214"/>
                <w:tab w:val="center" w:pos="1534"/>
                <w:tab w:val="center" w:pos="5279"/>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10.2.1 Jefatura de Planeación y Desarrollo Sustentable </w:t>
            </w:r>
            <w:r w:rsidRPr="00202D44">
              <w:rPr>
                <w:rFonts w:ascii="Arial" w:hAnsi="Arial" w:cs="Arial"/>
                <w:color w:val="000000" w:themeColor="text1"/>
                <w:sz w:val="22"/>
                <w:szCs w:val="22"/>
              </w:rPr>
              <w:tab/>
              <w:t xml:space="preserve"> </w:t>
            </w:r>
          </w:p>
          <w:p w:rsidR="0071771C" w:rsidRPr="00202D44" w:rsidRDefault="0071771C" w:rsidP="0071771C">
            <w:pPr>
              <w:tabs>
                <w:tab w:val="center" w:pos="5855"/>
                <w:tab w:val="center" w:pos="9335"/>
              </w:tabs>
              <w:spacing w:after="4" w:line="254" w:lineRule="auto"/>
              <w:rPr>
                <w:rFonts w:ascii="Arial" w:hAnsi="Arial" w:cs="Arial"/>
                <w:color w:val="000000" w:themeColor="text1"/>
                <w:sz w:val="22"/>
                <w:szCs w:val="22"/>
              </w:rPr>
            </w:pPr>
            <w:r w:rsidRPr="00202D44">
              <w:rPr>
                <w:rFonts w:ascii="Arial" w:hAnsi="Arial" w:cs="Arial"/>
                <w:color w:val="000000" w:themeColor="text1"/>
                <w:sz w:val="22"/>
                <w:szCs w:val="22"/>
              </w:rPr>
              <w:t xml:space="preserve">10.2.1.1 Coordinación de Capacitación </w:t>
            </w:r>
            <w:r w:rsidRPr="00202D44">
              <w:rPr>
                <w:rFonts w:ascii="Arial" w:hAnsi="Arial" w:cs="Arial"/>
                <w:color w:val="000000" w:themeColor="text1"/>
                <w:sz w:val="22"/>
                <w:szCs w:val="22"/>
              </w:rPr>
              <w:tab/>
              <w:t xml:space="preserve"> </w:t>
            </w:r>
          </w:p>
          <w:p w:rsidR="0071771C" w:rsidRPr="00202D44" w:rsidRDefault="0071771C" w:rsidP="0071771C">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rsidR="0071771C" w:rsidRPr="00202D44" w:rsidRDefault="0071771C" w:rsidP="0071771C">
            <w:pPr>
              <w:tabs>
                <w:tab w:val="center" w:pos="214"/>
                <w:tab w:val="center" w:pos="1534"/>
                <w:tab w:val="center" w:pos="4745"/>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10.2.2 Jefatura de Desarrollo Agropecuario </w:t>
            </w:r>
            <w:r w:rsidRPr="00202D44">
              <w:rPr>
                <w:rFonts w:ascii="Arial" w:hAnsi="Arial" w:cs="Arial"/>
                <w:color w:val="000000" w:themeColor="text1"/>
                <w:sz w:val="22"/>
                <w:szCs w:val="22"/>
              </w:rPr>
              <w:tab/>
              <w:t xml:space="preserve"> </w:t>
            </w:r>
          </w:p>
          <w:p w:rsidR="0071771C" w:rsidRPr="00202D44" w:rsidRDefault="0071771C" w:rsidP="0071771C">
            <w:pPr>
              <w:tabs>
                <w:tab w:val="center" w:pos="214"/>
                <w:tab w:val="center" w:pos="1534"/>
                <w:tab w:val="center" w:pos="2835"/>
                <w:tab w:val="center" w:pos="6272"/>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10.2.2.1 Coordinación de Proyectos Productivos </w:t>
            </w:r>
            <w:r w:rsidRPr="00202D44">
              <w:rPr>
                <w:rFonts w:ascii="Arial" w:hAnsi="Arial" w:cs="Arial"/>
                <w:color w:val="000000" w:themeColor="text1"/>
                <w:sz w:val="22"/>
                <w:szCs w:val="22"/>
              </w:rPr>
              <w:tab/>
              <w:t xml:space="preserve"> </w:t>
            </w:r>
          </w:p>
          <w:p w:rsidR="0071771C" w:rsidRPr="00202D44" w:rsidRDefault="0071771C" w:rsidP="0071771C">
            <w:pPr>
              <w:tabs>
                <w:tab w:val="center" w:pos="214"/>
                <w:tab w:val="center" w:pos="1534"/>
                <w:tab w:val="center" w:pos="2835"/>
                <w:tab w:val="center" w:pos="5621"/>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10.2.2.2 Coordinación de Gestión </w:t>
            </w:r>
            <w:r w:rsidRPr="00202D44">
              <w:rPr>
                <w:rFonts w:ascii="Arial" w:hAnsi="Arial" w:cs="Arial"/>
                <w:color w:val="000000" w:themeColor="text1"/>
                <w:sz w:val="22"/>
                <w:szCs w:val="22"/>
              </w:rPr>
              <w:tab/>
              <w:t xml:space="preserve"> </w:t>
            </w:r>
          </w:p>
          <w:p w:rsidR="0071771C" w:rsidRPr="00202D44" w:rsidRDefault="0071771C" w:rsidP="0071771C">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rsidR="0071771C" w:rsidRPr="00202D44" w:rsidRDefault="0071771C" w:rsidP="0071771C">
            <w:pPr>
              <w:tabs>
                <w:tab w:val="center" w:pos="214"/>
                <w:tab w:val="center" w:pos="1534"/>
                <w:tab w:val="center" w:pos="4646"/>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10.2.3 Jefatura de Desarrollo Económico </w:t>
            </w:r>
            <w:r w:rsidRPr="00202D44">
              <w:rPr>
                <w:rFonts w:ascii="Arial" w:hAnsi="Arial" w:cs="Arial"/>
                <w:color w:val="000000" w:themeColor="text1"/>
                <w:sz w:val="22"/>
                <w:szCs w:val="22"/>
              </w:rPr>
              <w:tab/>
              <w:t xml:space="preserve"> </w:t>
            </w:r>
          </w:p>
          <w:p w:rsidR="0071771C" w:rsidRPr="00202D44" w:rsidRDefault="0071771C" w:rsidP="0071771C">
            <w:pPr>
              <w:tabs>
                <w:tab w:val="center" w:pos="214"/>
                <w:tab w:val="center" w:pos="1534"/>
                <w:tab w:val="center" w:pos="2835"/>
                <w:tab w:val="center" w:pos="6392"/>
                <w:tab w:val="center" w:pos="9335"/>
              </w:tabs>
              <w:spacing w:after="5" w:line="251" w:lineRule="auto"/>
              <w:rPr>
                <w:rFonts w:ascii="Arial" w:hAnsi="Arial" w:cs="Arial"/>
                <w:color w:val="000000" w:themeColor="text1"/>
                <w:sz w:val="22"/>
                <w:szCs w:val="22"/>
              </w:rPr>
            </w:pPr>
            <w:r w:rsidRPr="00202D44">
              <w:rPr>
                <w:rFonts w:ascii="Arial" w:hAnsi="Arial" w:cs="Arial"/>
                <w:color w:val="000000" w:themeColor="text1"/>
                <w:sz w:val="22"/>
                <w:szCs w:val="22"/>
              </w:rPr>
              <w:t xml:space="preserve">10.2.3.1 Coordinación de Financiamiento y Apoyos Gubernamentales </w:t>
            </w:r>
          </w:p>
          <w:p w:rsidR="0071771C" w:rsidRPr="00202D44" w:rsidRDefault="0071771C" w:rsidP="0071771C">
            <w:pPr>
              <w:tabs>
                <w:tab w:val="center" w:pos="214"/>
                <w:tab w:val="center" w:pos="1534"/>
                <w:tab w:val="center" w:pos="2835"/>
                <w:tab w:val="center" w:pos="5984"/>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10.2.3.2 Coordinación de Emprendurismo </w:t>
            </w:r>
            <w:r w:rsidRPr="00202D44">
              <w:rPr>
                <w:rFonts w:ascii="Arial" w:hAnsi="Arial" w:cs="Arial"/>
                <w:color w:val="000000" w:themeColor="text1"/>
                <w:sz w:val="22"/>
                <w:szCs w:val="22"/>
              </w:rPr>
              <w:tab/>
              <w:t xml:space="preserve"> </w:t>
            </w:r>
          </w:p>
          <w:p w:rsidR="0071771C" w:rsidRPr="00202D44" w:rsidRDefault="0071771C" w:rsidP="0071771C">
            <w:pPr>
              <w:tabs>
                <w:tab w:val="center" w:pos="214"/>
                <w:tab w:val="center" w:pos="1534"/>
                <w:tab w:val="center" w:pos="2835"/>
                <w:tab w:val="center" w:pos="6357"/>
                <w:tab w:val="center" w:pos="9335"/>
              </w:tabs>
              <w:spacing w:after="5" w:line="251" w:lineRule="auto"/>
              <w:rPr>
                <w:rFonts w:ascii="Arial" w:hAnsi="Arial" w:cs="Arial"/>
                <w:color w:val="000000" w:themeColor="text1"/>
                <w:sz w:val="22"/>
                <w:szCs w:val="22"/>
              </w:rPr>
            </w:pPr>
            <w:r w:rsidRPr="00202D44">
              <w:rPr>
                <w:rFonts w:ascii="Arial" w:hAnsi="Arial" w:cs="Arial"/>
                <w:color w:val="000000" w:themeColor="text1"/>
                <w:sz w:val="22"/>
                <w:szCs w:val="22"/>
              </w:rPr>
              <w:t xml:space="preserve">10.2.3.3 Coordinación de Promoción Económica y Empleo </w:t>
            </w:r>
          </w:p>
          <w:p w:rsidR="0071771C" w:rsidRPr="00202D44" w:rsidRDefault="0071771C" w:rsidP="0071771C">
            <w:pPr>
              <w:tabs>
                <w:tab w:val="center" w:pos="214"/>
                <w:tab w:val="center" w:pos="1534"/>
                <w:tab w:val="center" w:pos="2835"/>
                <w:tab w:val="center" w:pos="6271"/>
                <w:tab w:val="center" w:pos="9335"/>
              </w:tabs>
              <w:rPr>
                <w:rFonts w:ascii="Arial" w:hAnsi="Arial" w:cs="Arial"/>
                <w:color w:val="000000" w:themeColor="text1"/>
                <w:sz w:val="22"/>
                <w:szCs w:val="22"/>
              </w:rPr>
            </w:pPr>
            <w:r w:rsidRPr="00202D44">
              <w:rPr>
                <w:rFonts w:ascii="Arial" w:eastAsia="Calibri" w:hAnsi="Arial" w:cs="Arial"/>
                <w:color w:val="000000" w:themeColor="text1"/>
                <w:sz w:val="22"/>
                <w:szCs w:val="22"/>
              </w:rPr>
              <w:tab/>
            </w:r>
            <w:r w:rsidRPr="00202D44">
              <w:rPr>
                <w:rFonts w:ascii="Arial" w:hAnsi="Arial" w:cs="Arial"/>
                <w:color w:val="000000" w:themeColor="text1"/>
                <w:sz w:val="22"/>
                <w:szCs w:val="22"/>
              </w:rPr>
              <w:t xml:space="preserve">10.2.3.4 Coordinación de Proyectos Productivos  </w:t>
            </w:r>
            <w:r w:rsidRPr="00202D44">
              <w:rPr>
                <w:rFonts w:ascii="Arial" w:hAnsi="Arial" w:cs="Arial"/>
                <w:color w:val="000000" w:themeColor="text1"/>
                <w:sz w:val="22"/>
                <w:szCs w:val="22"/>
              </w:rPr>
              <w:tab/>
              <w:t xml:space="preserve"> </w:t>
            </w:r>
          </w:p>
          <w:p w:rsidR="0071771C" w:rsidRPr="00202D44" w:rsidRDefault="0071771C" w:rsidP="0071771C">
            <w:pPr>
              <w:spacing w:after="15" w:line="259" w:lineRule="auto"/>
              <w:ind w:left="214"/>
              <w:rPr>
                <w:rFonts w:ascii="Arial" w:hAnsi="Arial" w:cs="Arial"/>
                <w:color w:val="000000" w:themeColor="text1"/>
                <w:sz w:val="22"/>
                <w:szCs w:val="22"/>
              </w:rPr>
            </w:pP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p>
          <w:p w:rsidR="0071771C" w:rsidRPr="00202D44" w:rsidRDefault="0071771C" w:rsidP="0071771C">
            <w:pPr>
              <w:tabs>
                <w:tab w:val="center" w:pos="214"/>
                <w:tab w:val="center" w:pos="1534"/>
                <w:tab w:val="center" w:pos="4534"/>
                <w:tab w:val="center" w:pos="9335"/>
              </w:tabs>
              <w:rPr>
                <w:rFonts w:ascii="Arial" w:hAnsi="Arial" w:cs="Arial"/>
                <w:color w:val="000000" w:themeColor="text1"/>
                <w:sz w:val="22"/>
                <w:szCs w:val="22"/>
              </w:rPr>
            </w:pPr>
            <w:r w:rsidRPr="00202D44">
              <w:rPr>
                <w:rFonts w:ascii="Arial" w:hAnsi="Arial" w:cs="Arial"/>
                <w:color w:val="000000" w:themeColor="text1"/>
                <w:sz w:val="22"/>
                <w:szCs w:val="22"/>
              </w:rPr>
              <w:t xml:space="preserve">10.2.4 Jefatura de Desarrollo Turístico </w:t>
            </w:r>
            <w:r w:rsidRPr="00202D44">
              <w:rPr>
                <w:rFonts w:ascii="Arial" w:hAnsi="Arial" w:cs="Arial"/>
                <w:color w:val="000000" w:themeColor="text1"/>
                <w:sz w:val="22"/>
                <w:szCs w:val="22"/>
              </w:rPr>
              <w:tab/>
              <w:t xml:space="preserve"> </w:t>
            </w:r>
          </w:p>
          <w:p w:rsidR="0071771C" w:rsidRPr="00202D44" w:rsidRDefault="0071771C" w:rsidP="0071771C">
            <w:pPr>
              <w:rPr>
                <w:rFonts w:ascii="Arial" w:eastAsia="Times New Roman" w:hAnsi="Arial" w:cs="Arial"/>
                <w:color w:val="000000" w:themeColor="text1"/>
                <w:sz w:val="22"/>
                <w:szCs w:val="22"/>
              </w:rPr>
            </w:pPr>
            <w:r w:rsidRPr="00202D44">
              <w:rPr>
                <w:rFonts w:ascii="Arial" w:hAnsi="Arial" w:cs="Arial"/>
                <w:color w:val="000000" w:themeColor="text1"/>
                <w:sz w:val="22"/>
                <w:szCs w:val="22"/>
              </w:rPr>
              <w:t xml:space="preserve">10.2.4.1 Coordinación de Promoción y Difusión Turístico  </w:t>
            </w:r>
            <w:r w:rsidRPr="00202D44">
              <w:rPr>
                <w:rFonts w:ascii="Arial" w:eastAsia="Times New Roman" w:hAnsi="Arial" w:cs="Arial"/>
                <w:color w:val="000000" w:themeColor="text1"/>
                <w:sz w:val="22"/>
                <w:szCs w:val="22"/>
              </w:rPr>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t xml:space="preserve"> </w:t>
            </w:r>
            <w:r w:rsidRPr="00202D44">
              <w:rPr>
                <w:rFonts w:ascii="Arial" w:eastAsia="Times New Roman" w:hAnsi="Arial" w:cs="Arial"/>
                <w:color w:val="000000" w:themeColor="text1"/>
                <w:sz w:val="22"/>
                <w:szCs w:val="22"/>
              </w:rPr>
              <w:tab/>
            </w:r>
          </w:p>
          <w:p w:rsidR="0071771C" w:rsidRPr="00202D44" w:rsidRDefault="0071771C" w:rsidP="0071771C">
            <w:pPr>
              <w:rPr>
                <w:rFonts w:ascii="Arial" w:hAnsi="Arial" w:cs="Arial"/>
                <w:color w:val="000000" w:themeColor="text1"/>
                <w:sz w:val="22"/>
                <w:szCs w:val="22"/>
              </w:rPr>
            </w:pPr>
            <w:r w:rsidRPr="00202D44">
              <w:rPr>
                <w:rFonts w:ascii="Arial" w:hAnsi="Arial" w:cs="Arial"/>
                <w:color w:val="000000" w:themeColor="text1"/>
                <w:sz w:val="22"/>
                <w:szCs w:val="22"/>
              </w:rPr>
              <w:t xml:space="preserve">10.2.4.2 Coordinación de Prestadores Turísticos </w:t>
            </w:r>
            <w:r w:rsidRPr="00202D44">
              <w:rPr>
                <w:rFonts w:ascii="Arial" w:hAnsi="Arial" w:cs="Arial"/>
                <w:color w:val="000000" w:themeColor="text1"/>
                <w:sz w:val="22"/>
                <w:szCs w:val="22"/>
              </w:rPr>
              <w:tab/>
              <w:t xml:space="preserve"> </w:t>
            </w:r>
          </w:p>
          <w:p w:rsidR="0071771C" w:rsidRPr="00202D44" w:rsidRDefault="0071771C" w:rsidP="0071771C">
            <w:pPr>
              <w:spacing w:line="276" w:lineRule="auto"/>
              <w:jc w:val="both"/>
              <w:rPr>
                <w:rFonts w:ascii="Arial" w:hAnsi="Arial" w:cs="Arial"/>
                <w:b/>
                <w:color w:val="000000" w:themeColor="text1"/>
                <w:sz w:val="22"/>
                <w:szCs w:val="22"/>
              </w:rPr>
            </w:pPr>
            <w:r w:rsidRPr="00202D44">
              <w:rPr>
                <w:rFonts w:ascii="Arial" w:hAnsi="Arial" w:cs="Arial"/>
                <w:color w:val="000000" w:themeColor="text1"/>
                <w:sz w:val="22"/>
                <w:szCs w:val="22"/>
              </w:rPr>
              <w:t>10.2.4.3 Coordinación de Relaciones Internacionales y Ciudades Hermanas</w:t>
            </w:r>
          </w:p>
        </w:tc>
      </w:tr>
      <w:tr w:rsidR="007F0A04" w:rsidRPr="00926D5A" w:rsidTr="00CD7736">
        <w:tc>
          <w:tcPr>
            <w:tcW w:w="4414" w:type="dxa"/>
          </w:tcPr>
          <w:p w:rsidR="007F0A04" w:rsidRPr="00202D44" w:rsidRDefault="007F0A04" w:rsidP="00CD7736">
            <w:pPr>
              <w:spacing w:line="276" w:lineRule="auto"/>
              <w:jc w:val="both"/>
              <w:rPr>
                <w:rFonts w:ascii="Arial" w:hAnsi="Arial" w:cs="Arial"/>
                <w:b/>
                <w:sz w:val="22"/>
                <w:szCs w:val="22"/>
              </w:rPr>
            </w:pPr>
          </w:p>
          <w:p w:rsidR="007F0A04" w:rsidRPr="00202D44" w:rsidRDefault="007F0A04" w:rsidP="00CD7736">
            <w:pPr>
              <w:pStyle w:val="Textoindependiente"/>
              <w:spacing w:line="252" w:lineRule="auto"/>
              <w:ind w:left="122" w:right="323" w:firstLine="7"/>
              <w:jc w:val="both"/>
              <w:rPr>
                <w:rFonts w:ascii="Arial" w:hAnsi="Arial" w:cs="Arial"/>
                <w:sz w:val="22"/>
                <w:szCs w:val="22"/>
              </w:rPr>
            </w:pPr>
            <w:r w:rsidRPr="00202D44">
              <w:rPr>
                <w:rFonts w:ascii="Arial" w:hAnsi="Arial" w:cs="Arial"/>
                <w:b/>
                <w:sz w:val="22"/>
                <w:szCs w:val="22"/>
              </w:rPr>
              <w:t>Artículo</w:t>
            </w:r>
            <w:r w:rsidRPr="00202D44">
              <w:rPr>
                <w:rFonts w:ascii="Arial" w:hAnsi="Arial" w:cs="Arial"/>
                <w:b/>
                <w:spacing w:val="-2"/>
                <w:sz w:val="22"/>
                <w:szCs w:val="22"/>
              </w:rPr>
              <w:t xml:space="preserve"> </w:t>
            </w:r>
            <w:r w:rsidRPr="00202D44">
              <w:rPr>
                <w:rFonts w:ascii="Arial" w:hAnsi="Arial" w:cs="Arial"/>
                <w:b/>
                <w:sz w:val="22"/>
                <w:szCs w:val="22"/>
              </w:rPr>
              <w:t>225.</w:t>
            </w:r>
            <w:r w:rsidRPr="00202D44">
              <w:rPr>
                <w:rFonts w:ascii="Arial" w:hAnsi="Arial" w:cs="Arial"/>
                <w:sz w:val="22"/>
                <w:szCs w:val="22"/>
              </w:rPr>
              <w:t>-</w:t>
            </w:r>
            <w:r w:rsidRPr="00202D44">
              <w:rPr>
                <w:rFonts w:ascii="Arial" w:hAnsi="Arial" w:cs="Arial"/>
                <w:spacing w:val="-2"/>
                <w:sz w:val="22"/>
                <w:szCs w:val="22"/>
              </w:rPr>
              <w:t xml:space="preserve"> </w:t>
            </w:r>
            <w:r w:rsidRPr="00202D44">
              <w:rPr>
                <w:rFonts w:ascii="Arial" w:hAnsi="Arial" w:cs="Arial"/>
                <w:sz w:val="22"/>
                <w:szCs w:val="22"/>
              </w:rPr>
              <w:t>Esta</w:t>
            </w:r>
            <w:r w:rsidRPr="00202D44">
              <w:rPr>
                <w:rFonts w:ascii="Arial" w:hAnsi="Arial" w:cs="Arial"/>
                <w:spacing w:val="-3"/>
                <w:sz w:val="22"/>
                <w:szCs w:val="22"/>
              </w:rPr>
              <w:t xml:space="preserve"> </w:t>
            </w:r>
            <w:r w:rsidRPr="00202D44">
              <w:rPr>
                <w:rFonts w:ascii="Arial" w:hAnsi="Arial" w:cs="Arial"/>
                <w:sz w:val="22"/>
                <w:szCs w:val="22"/>
              </w:rPr>
              <w:t>Dirección</w:t>
            </w:r>
            <w:r w:rsidRPr="00202D44">
              <w:rPr>
                <w:rFonts w:ascii="Arial" w:hAnsi="Arial" w:cs="Arial"/>
                <w:spacing w:val="-2"/>
                <w:sz w:val="22"/>
                <w:szCs w:val="22"/>
              </w:rPr>
              <w:t xml:space="preserve"> </w:t>
            </w:r>
            <w:r w:rsidRPr="00202D44">
              <w:rPr>
                <w:rFonts w:ascii="Arial" w:hAnsi="Arial" w:cs="Arial"/>
                <w:sz w:val="22"/>
                <w:szCs w:val="22"/>
              </w:rPr>
              <w:t>General</w:t>
            </w:r>
            <w:r w:rsidRPr="00202D44">
              <w:rPr>
                <w:rFonts w:ascii="Arial" w:hAnsi="Arial" w:cs="Arial"/>
                <w:spacing w:val="-3"/>
                <w:sz w:val="22"/>
                <w:szCs w:val="22"/>
              </w:rPr>
              <w:t xml:space="preserve"> </w:t>
            </w:r>
            <w:r w:rsidRPr="00202D44">
              <w:rPr>
                <w:rFonts w:ascii="Arial" w:hAnsi="Arial" w:cs="Arial"/>
                <w:sz w:val="22"/>
                <w:szCs w:val="22"/>
              </w:rPr>
              <w:t>para</w:t>
            </w:r>
            <w:r w:rsidRPr="00202D44">
              <w:rPr>
                <w:rFonts w:ascii="Arial" w:hAnsi="Arial" w:cs="Arial"/>
                <w:spacing w:val="-2"/>
                <w:sz w:val="22"/>
                <w:szCs w:val="22"/>
              </w:rPr>
              <w:t xml:space="preserve"> </w:t>
            </w:r>
            <w:r w:rsidRPr="00202D44">
              <w:rPr>
                <w:rFonts w:ascii="Arial" w:hAnsi="Arial" w:cs="Arial"/>
                <w:sz w:val="22"/>
                <w:szCs w:val="22"/>
              </w:rPr>
              <w:t>el</w:t>
            </w:r>
            <w:r w:rsidRPr="00202D44">
              <w:rPr>
                <w:rFonts w:ascii="Arial" w:hAnsi="Arial" w:cs="Arial"/>
                <w:spacing w:val="-1"/>
                <w:sz w:val="22"/>
                <w:szCs w:val="22"/>
              </w:rPr>
              <w:t xml:space="preserve"> </w:t>
            </w:r>
            <w:r w:rsidRPr="00202D44">
              <w:rPr>
                <w:rFonts w:ascii="Arial" w:hAnsi="Arial" w:cs="Arial"/>
                <w:sz w:val="22"/>
                <w:szCs w:val="22"/>
              </w:rPr>
              <w:t>desempeño</w:t>
            </w:r>
            <w:r w:rsidRPr="00202D44">
              <w:rPr>
                <w:rFonts w:ascii="Arial" w:hAnsi="Arial" w:cs="Arial"/>
                <w:spacing w:val="-2"/>
                <w:sz w:val="22"/>
                <w:szCs w:val="22"/>
              </w:rPr>
              <w:t xml:space="preserve"> </w:t>
            </w:r>
            <w:r w:rsidRPr="00202D44">
              <w:rPr>
                <w:rFonts w:ascii="Arial" w:hAnsi="Arial" w:cs="Arial"/>
                <w:sz w:val="22"/>
                <w:szCs w:val="22"/>
              </w:rPr>
              <w:t>de</w:t>
            </w:r>
            <w:r w:rsidRPr="00202D44">
              <w:rPr>
                <w:rFonts w:ascii="Arial" w:hAnsi="Arial" w:cs="Arial"/>
                <w:spacing w:val="-3"/>
                <w:sz w:val="22"/>
                <w:szCs w:val="22"/>
              </w:rPr>
              <w:t xml:space="preserve"> </w:t>
            </w:r>
            <w:r w:rsidRPr="00202D44">
              <w:rPr>
                <w:rFonts w:ascii="Arial" w:hAnsi="Arial" w:cs="Arial"/>
                <w:sz w:val="22"/>
                <w:szCs w:val="22"/>
              </w:rPr>
              <w:t>sus</w:t>
            </w:r>
            <w:r w:rsidRPr="00202D44">
              <w:rPr>
                <w:rFonts w:ascii="Arial" w:hAnsi="Arial" w:cs="Arial"/>
                <w:spacing w:val="-1"/>
                <w:sz w:val="22"/>
                <w:szCs w:val="22"/>
              </w:rPr>
              <w:t xml:space="preserve"> </w:t>
            </w:r>
            <w:r w:rsidRPr="00202D44">
              <w:rPr>
                <w:rFonts w:ascii="Arial" w:hAnsi="Arial" w:cs="Arial"/>
                <w:sz w:val="22"/>
                <w:szCs w:val="22"/>
              </w:rPr>
              <w:t>facultades y</w:t>
            </w:r>
            <w:r w:rsidRPr="00202D44">
              <w:rPr>
                <w:rFonts w:ascii="Arial" w:hAnsi="Arial" w:cs="Arial"/>
                <w:spacing w:val="-4"/>
                <w:sz w:val="22"/>
                <w:szCs w:val="22"/>
              </w:rPr>
              <w:t xml:space="preserve"> </w:t>
            </w:r>
            <w:r w:rsidRPr="00202D44">
              <w:rPr>
                <w:rFonts w:ascii="Arial" w:hAnsi="Arial" w:cs="Arial"/>
                <w:sz w:val="22"/>
                <w:szCs w:val="22"/>
              </w:rPr>
              <w:t>obligaciones contará con las siguiente Dirección, jefaturas y coordinaciones a su cargo:</w:t>
            </w:r>
          </w:p>
          <w:p w:rsidR="007F0A04" w:rsidRPr="00202D44" w:rsidRDefault="007F0A04" w:rsidP="00CD7736">
            <w:pPr>
              <w:pStyle w:val="Textoindependiente"/>
              <w:spacing w:before="1"/>
              <w:rPr>
                <w:rFonts w:ascii="Arial" w:hAnsi="Arial" w:cs="Arial"/>
                <w:sz w:val="22"/>
                <w:szCs w:val="22"/>
              </w:rPr>
            </w:pPr>
          </w:p>
          <w:p w:rsidR="007F0A04" w:rsidRPr="00202D44" w:rsidRDefault="007F0A04" w:rsidP="000520FB">
            <w:pPr>
              <w:pStyle w:val="Prrafodelista"/>
              <w:widowControl w:val="0"/>
              <w:numPr>
                <w:ilvl w:val="0"/>
                <w:numId w:val="67"/>
              </w:numPr>
              <w:tabs>
                <w:tab w:val="left" w:pos="599"/>
                <w:tab w:val="left" w:pos="600"/>
              </w:tabs>
              <w:autoSpaceDE w:val="0"/>
              <w:autoSpaceDN w:val="0"/>
              <w:contextualSpacing w:val="0"/>
              <w:jc w:val="both"/>
              <w:rPr>
                <w:rFonts w:ascii="Arial" w:hAnsi="Arial" w:cs="Arial"/>
                <w:bCs/>
                <w:sz w:val="22"/>
                <w:szCs w:val="22"/>
              </w:rPr>
            </w:pPr>
            <w:r w:rsidRPr="00202D44">
              <w:rPr>
                <w:rFonts w:ascii="Arial" w:hAnsi="Arial" w:cs="Arial"/>
                <w:bCs/>
                <w:sz w:val="22"/>
                <w:szCs w:val="22"/>
              </w:rPr>
              <w:t>Dirección</w:t>
            </w:r>
            <w:r w:rsidRPr="00202D44">
              <w:rPr>
                <w:rFonts w:ascii="Arial" w:hAnsi="Arial" w:cs="Arial"/>
                <w:bCs/>
                <w:spacing w:val="-7"/>
                <w:sz w:val="22"/>
                <w:szCs w:val="22"/>
              </w:rPr>
              <w:t xml:space="preserve"> </w:t>
            </w:r>
            <w:r w:rsidRPr="00202D44">
              <w:rPr>
                <w:rFonts w:ascii="Arial" w:hAnsi="Arial" w:cs="Arial"/>
                <w:bCs/>
                <w:sz w:val="22"/>
                <w:szCs w:val="22"/>
              </w:rPr>
              <w:t>de</w:t>
            </w:r>
            <w:r w:rsidRPr="00202D44">
              <w:rPr>
                <w:rFonts w:ascii="Arial" w:hAnsi="Arial" w:cs="Arial"/>
                <w:bCs/>
                <w:spacing w:val="-6"/>
                <w:sz w:val="22"/>
                <w:szCs w:val="22"/>
              </w:rPr>
              <w:t xml:space="preserve"> </w:t>
            </w:r>
            <w:r w:rsidRPr="00202D44">
              <w:rPr>
                <w:rFonts w:ascii="Arial" w:hAnsi="Arial" w:cs="Arial"/>
                <w:bCs/>
                <w:sz w:val="22"/>
                <w:szCs w:val="22"/>
              </w:rPr>
              <w:t>Centros</w:t>
            </w:r>
            <w:r w:rsidRPr="00202D44">
              <w:rPr>
                <w:rFonts w:ascii="Arial" w:hAnsi="Arial" w:cs="Arial"/>
                <w:bCs/>
                <w:spacing w:val="-7"/>
                <w:sz w:val="22"/>
                <w:szCs w:val="22"/>
              </w:rPr>
              <w:t xml:space="preserve"> </w:t>
            </w:r>
            <w:r w:rsidRPr="00202D44">
              <w:rPr>
                <w:rFonts w:ascii="Arial" w:hAnsi="Arial" w:cs="Arial"/>
                <w:bCs/>
                <w:sz w:val="22"/>
                <w:szCs w:val="22"/>
              </w:rPr>
              <w:t>de</w:t>
            </w:r>
            <w:r w:rsidRPr="00202D44">
              <w:rPr>
                <w:rFonts w:ascii="Arial" w:hAnsi="Arial" w:cs="Arial"/>
                <w:bCs/>
                <w:spacing w:val="-6"/>
                <w:sz w:val="22"/>
                <w:szCs w:val="22"/>
              </w:rPr>
              <w:t xml:space="preserve"> </w:t>
            </w:r>
            <w:r w:rsidRPr="00202D44">
              <w:rPr>
                <w:rFonts w:ascii="Arial" w:hAnsi="Arial" w:cs="Arial"/>
                <w:bCs/>
                <w:spacing w:val="-2"/>
                <w:sz w:val="22"/>
                <w:szCs w:val="22"/>
              </w:rPr>
              <w:t>Abasto</w:t>
            </w:r>
          </w:p>
          <w:p w:rsidR="007F0A04" w:rsidRPr="00202D44" w:rsidRDefault="007F0A04" w:rsidP="000520FB">
            <w:pPr>
              <w:pStyle w:val="Prrafodelista"/>
              <w:widowControl w:val="0"/>
              <w:numPr>
                <w:ilvl w:val="0"/>
                <w:numId w:val="67"/>
              </w:numPr>
              <w:tabs>
                <w:tab w:val="left" w:pos="599"/>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6"/>
                <w:sz w:val="22"/>
                <w:szCs w:val="22"/>
              </w:rPr>
              <w:t xml:space="preserve"> </w:t>
            </w:r>
            <w:r w:rsidRPr="00202D44">
              <w:rPr>
                <w:rFonts w:ascii="Arial" w:hAnsi="Arial" w:cs="Arial"/>
                <w:sz w:val="22"/>
                <w:szCs w:val="22"/>
              </w:rPr>
              <w:t>de</w:t>
            </w:r>
            <w:r w:rsidRPr="00202D44">
              <w:rPr>
                <w:rFonts w:ascii="Arial" w:hAnsi="Arial" w:cs="Arial"/>
                <w:spacing w:val="-7"/>
                <w:sz w:val="22"/>
                <w:szCs w:val="22"/>
              </w:rPr>
              <w:t xml:space="preserve"> </w:t>
            </w:r>
            <w:r w:rsidRPr="00202D44">
              <w:rPr>
                <w:rFonts w:ascii="Arial" w:hAnsi="Arial" w:cs="Arial"/>
                <w:sz w:val="22"/>
                <w:szCs w:val="22"/>
              </w:rPr>
              <w:t>Tianguis</w:t>
            </w:r>
            <w:r w:rsidRPr="00202D44">
              <w:rPr>
                <w:rFonts w:ascii="Arial" w:hAnsi="Arial" w:cs="Arial"/>
                <w:spacing w:val="-1"/>
                <w:sz w:val="22"/>
                <w:szCs w:val="22"/>
              </w:rPr>
              <w:t xml:space="preserve"> </w:t>
            </w:r>
            <w:r w:rsidRPr="00202D44">
              <w:rPr>
                <w:rFonts w:ascii="Arial" w:hAnsi="Arial" w:cs="Arial"/>
                <w:sz w:val="22"/>
                <w:szCs w:val="22"/>
              </w:rPr>
              <w:t>y</w:t>
            </w:r>
            <w:r w:rsidRPr="00202D44">
              <w:rPr>
                <w:rFonts w:ascii="Arial" w:hAnsi="Arial" w:cs="Arial"/>
                <w:spacing w:val="-8"/>
                <w:sz w:val="22"/>
                <w:szCs w:val="22"/>
              </w:rPr>
              <w:t xml:space="preserve"> </w:t>
            </w:r>
            <w:r w:rsidRPr="00202D44">
              <w:rPr>
                <w:rFonts w:ascii="Arial" w:hAnsi="Arial" w:cs="Arial"/>
                <w:spacing w:val="-2"/>
                <w:sz w:val="22"/>
                <w:szCs w:val="22"/>
              </w:rPr>
              <w:t>Bazares</w:t>
            </w:r>
          </w:p>
          <w:p w:rsidR="007F0A04" w:rsidRPr="00202D44" w:rsidRDefault="007F0A04" w:rsidP="000520FB">
            <w:pPr>
              <w:pStyle w:val="Prrafodelista"/>
              <w:widowControl w:val="0"/>
              <w:numPr>
                <w:ilvl w:val="0"/>
                <w:numId w:val="67"/>
              </w:numPr>
              <w:tabs>
                <w:tab w:val="left" w:pos="599"/>
                <w:tab w:val="left" w:pos="600"/>
              </w:tabs>
              <w:autoSpaceDE w:val="0"/>
              <w:autoSpaceDN w:val="0"/>
              <w:spacing w:before="13"/>
              <w:contextualSpacing w:val="0"/>
              <w:jc w:val="both"/>
              <w:rPr>
                <w:rFonts w:ascii="Arial" w:hAnsi="Arial" w:cs="Arial"/>
                <w:sz w:val="22"/>
                <w:szCs w:val="22"/>
              </w:rPr>
            </w:pPr>
            <w:r w:rsidRPr="00202D44">
              <w:rPr>
                <w:rFonts w:ascii="Arial" w:hAnsi="Arial" w:cs="Arial"/>
                <w:sz w:val="22"/>
                <w:szCs w:val="22"/>
              </w:rPr>
              <w:lastRenderedPageBreak/>
              <w:t>Jefatura</w:t>
            </w:r>
            <w:r w:rsidRPr="00202D44">
              <w:rPr>
                <w:rFonts w:ascii="Arial" w:hAnsi="Arial" w:cs="Arial"/>
                <w:spacing w:val="-7"/>
                <w:sz w:val="22"/>
                <w:szCs w:val="22"/>
              </w:rPr>
              <w:t xml:space="preserve"> </w:t>
            </w:r>
            <w:r w:rsidRPr="00202D44">
              <w:rPr>
                <w:rFonts w:ascii="Arial" w:hAnsi="Arial" w:cs="Arial"/>
                <w:sz w:val="22"/>
                <w:szCs w:val="22"/>
              </w:rPr>
              <w:t>de</w:t>
            </w:r>
            <w:r w:rsidRPr="00202D44">
              <w:rPr>
                <w:rFonts w:ascii="Arial" w:hAnsi="Arial" w:cs="Arial"/>
                <w:spacing w:val="-5"/>
                <w:sz w:val="22"/>
                <w:szCs w:val="22"/>
              </w:rPr>
              <w:t xml:space="preserve"> </w:t>
            </w:r>
            <w:r w:rsidRPr="00202D44">
              <w:rPr>
                <w:rFonts w:ascii="Arial" w:hAnsi="Arial" w:cs="Arial"/>
                <w:spacing w:val="-2"/>
                <w:sz w:val="22"/>
                <w:szCs w:val="22"/>
              </w:rPr>
              <w:t>Mercados</w:t>
            </w:r>
          </w:p>
          <w:p w:rsidR="007F0A04" w:rsidRPr="00202D44" w:rsidRDefault="007F0A04" w:rsidP="000520FB">
            <w:pPr>
              <w:pStyle w:val="Prrafodelista"/>
              <w:widowControl w:val="0"/>
              <w:numPr>
                <w:ilvl w:val="0"/>
                <w:numId w:val="67"/>
              </w:numPr>
              <w:tabs>
                <w:tab w:val="left" w:pos="599"/>
                <w:tab w:val="left" w:pos="600"/>
              </w:tabs>
              <w:autoSpaceDE w:val="0"/>
              <w:autoSpaceDN w:val="0"/>
              <w:spacing w:before="10"/>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8"/>
                <w:sz w:val="22"/>
                <w:szCs w:val="22"/>
              </w:rPr>
              <w:t xml:space="preserve"> </w:t>
            </w:r>
            <w:r w:rsidRPr="00202D44">
              <w:rPr>
                <w:rFonts w:ascii="Arial" w:hAnsi="Arial" w:cs="Arial"/>
                <w:sz w:val="22"/>
                <w:szCs w:val="22"/>
              </w:rPr>
              <w:t>de</w:t>
            </w:r>
            <w:r w:rsidRPr="00202D44">
              <w:rPr>
                <w:rFonts w:ascii="Arial" w:hAnsi="Arial" w:cs="Arial"/>
                <w:spacing w:val="-7"/>
                <w:sz w:val="22"/>
                <w:szCs w:val="22"/>
              </w:rPr>
              <w:t xml:space="preserve"> </w:t>
            </w:r>
            <w:r w:rsidRPr="00202D44">
              <w:rPr>
                <w:rFonts w:ascii="Arial" w:hAnsi="Arial" w:cs="Arial"/>
                <w:sz w:val="22"/>
                <w:szCs w:val="22"/>
              </w:rPr>
              <w:t>Planeación</w:t>
            </w:r>
            <w:r w:rsidRPr="00202D44">
              <w:rPr>
                <w:rFonts w:ascii="Arial" w:hAnsi="Arial" w:cs="Arial"/>
                <w:spacing w:val="-4"/>
                <w:sz w:val="22"/>
                <w:szCs w:val="22"/>
              </w:rPr>
              <w:t xml:space="preserve"> </w:t>
            </w:r>
            <w:r w:rsidRPr="00202D44">
              <w:rPr>
                <w:rFonts w:ascii="Arial" w:hAnsi="Arial" w:cs="Arial"/>
                <w:sz w:val="22"/>
                <w:szCs w:val="22"/>
              </w:rPr>
              <w:t>y</w:t>
            </w:r>
            <w:r w:rsidRPr="00202D44">
              <w:rPr>
                <w:rFonts w:ascii="Arial" w:hAnsi="Arial" w:cs="Arial"/>
                <w:spacing w:val="-10"/>
                <w:sz w:val="22"/>
                <w:szCs w:val="22"/>
              </w:rPr>
              <w:t xml:space="preserve"> </w:t>
            </w:r>
            <w:r w:rsidRPr="00202D44">
              <w:rPr>
                <w:rFonts w:ascii="Arial" w:hAnsi="Arial" w:cs="Arial"/>
                <w:sz w:val="22"/>
                <w:szCs w:val="22"/>
              </w:rPr>
              <w:t>Desarrollo</w:t>
            </w:r>
            <w:r w:rsidRPr="00202D44">
              <w:rPr>
                <w:rFonts w:ascii="Arial" w:hAnsi="Arial" w:cs="Arial"/>
                <w:spacing w:val="-7"/>
                <w:sz w:val="22"/>
                <w:szCs w:val="22"/>
              </w:rPr>
              <w:t xml:space="preserve"> </w:t>
            </w:r>
            <w:r w:rsidRPr="00202D44">
              <w:rPr>
                <w:rFonts w:ascii="Arial" w:hAnsi="Arial" w:cs="Arial"/>
                <w:spacing w:val="-2"/>
                <w:sz w:val="22"/>
                <w:szCs w:val="22"/>
              </w:rPr>
              <w:t>Sustentable</w:t>
            </w:r>
          </w:p>
          <w:p w:rsidR="007F0A04" w:rsidRPr="00202D44" w:rsidRDefault="007F0A04" w:rsidP="000520FB">
            <w:pPr>
              <w:pStyle w:val="Prrafodelista"/>
              <w:widowControl w:val="0"/>
              <w:numPr>
                <w:ilvl w:val="0"/>
                <w:numId w:val="67"/>
              </w:numPr>
              <w:tabs>
                <w:tab w:val="left" w:pos="599"/>
                <w:tab w:val="left" w:pos="600"/>
              </w:tabs>
              <w:autoSpaceDE w:val="0"/>
              <w:autoSpaceDN w:val="0"/>
              <w:spacing w:before="22"/>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12"/>
                <w:sz w:val="22"/>
                <w:szCs w:val="22"/>
              </w:rPr>
              <w:t xml:space="preserve"> </w:t>
            </w:r>
            <w:r w:rsidRPr="00202D44">
              <w:rPr>
                <w:rFonts w:ascii="Arial" w:hAnsi="Arial" w:cs="Arial"/>
                <w:sz w:val="22"/>
                <w:szCs w:val="22"/>
              </w:rPr>
              <w:t>de</w:t>
            </w:r>
            <w:r w:rsidRPr="00202D44">
              <w:rPr>
                <w:rFonts w:ascii="Arial" w:hAnsi="Arial" w:cs="Arial"/>
                <w:spacing w:val="-10"/>
                <w:sz w:val="22"/>
                <w:szCs w:val="22"/>
              </w:rPr>
              <w:t xml:space="preserve"> </w:t>
            </w:r>
            <w:r w:rsidRPr="00202D44">
              <w:rPr>
                <w:rFonts w:ascii="Arial" w:hAnsi="Arial" w:cs="Arial"/>
                <w:spacing w:val="-2"/>
                <w:sz w:val="22"/>
                <w:szCs w:val="22"/>
              </w:rPr>
              <w:t>Capacitación</w:t>
            </w:r>
          </w:p>
          <w:p w:rsidR="007F0A04" w:rsidRPr="00202D44" w:rsidRDefault="007F0A04" w:rsidP="000520FB">
            <w:pPr>
              <w:pStyle w:val="Prrafodelista"/>
              <w:widowControl w:val="0"/>
              <w:numPr>
                <w:ilvl w:val="0"/>
                <w:numId w:val="67"/>
              </w:numPr>
              <w:tabs>
                <w:tab w:val="left" w:pos="599"/>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9"/>
                <w:sz w:val="22"/>
                <w:szCs w:val="22"/>
              </w:rPr>
              <w:t xml:space="preserve"> </w:t>
            </w:r>
            <w:r w:rsidRPr="00202D44">
              <w:rPr>
                <w:rFonts w:ascii="Arial" w:hAnsi="Arial" w:cs="Arial"/>
                <w:sz w:val="22"/>
                <w:szCs w:val="22"/>
              </w:rPr>
              <w:t>de</w:t>
            </w:r>
            <w:r w:rsidRPr="00202D44">
              <w:rPr>
                <w:rFonts w:ascii="Arial" w:hAnsi="Arial" w:cs="Arial"/>
                <w:spacing w:val="-9"/>
                <w:sz w:val="22"/>
                <w:szCs w:val="22"/>
              </w:rPr>
              <w:t xml:space="preserve"> </w:t>
            </w:r>
            <w:r w:rsidRPr="00202D44">
              <w:rPr>
                <w:rFonts w:ascii="Arial" w:hAnsi="Arial" w:cs="Arial"/>
                <w:sz w:val="22"/>
                <w:szCs w:val="22"/>
              </w:rPr>
              <w:t>Desarrollo</w:t>
            </w:r>
            <w:r w:rsidRPr="00202D44">
              <w:rPr>
                <w:rFonts w:ascii="Arial" w:hAnsi="Arial" w:cs="Arial"/>
                <w:spacing w:val="-5"/>
                <w:sz w:val="22"/>
                <w:szCs w:val="22"/>
              </w:rPr>
              <w:t xml:space="preserve"> </w:t>
            </w:r>
            <w:r w:rsidRPr="00202D44">
              <w:rPr>
                <w:rFonts w:ascii="Arial" w:hAnsi="Arial" w:cs="Arial"/>
                <w:spacing w:val="-2"/>
                <w:sz w:val="22"/>
                <w:szCs w:val="22"/>
              </w:rPr>
              <w:t>Agropecuario;</w:t>
            </w:r>
          </w:p>
          <w:p w:rsidR="007F0A04" w:rsidRPr="00202D44" w:rsidRDefault="007F0A04" w:rsidP="000520FB">
            <w:pPr>
              <w:pStyle w:val="Prrafodelista"/>
              <w:widowControl w:val="0"/>
              <w:numPr>
                <w:ilvl w:val="0"/>
                <w:numId w:val="67"/>
              </w:numPr>
              <w:tabs>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10"/>
                <w:sz w:val="22"/>
                <w:szCs w:val="22"/>
              </w:rPr>
              <w:t xml:space="preserve"> </w:t>
            </w:r>
            <w:r w:rsidRPr="00202D44">
              <w:rPr>
                <w:rFonts w:ascii="Arial" w:hAnsi="Arial" w:cs="Arial"/>
                <w:sz w:val="22"/>
                <w:szCs w:val="22"/>
              </w:rPr>
              <w:t>de</w:t>
            </w:r>
            <w:r w:rsidRPr="00202D44">
              <w:rPr>
                <w:rFonts w:ascii="Arial" w:hAnsi="Arial" w:cs="Arial"/>
                <w:spacing w:val="-10"/>
                <w:sz w:val="22"/>
                <w:szCs w:val="22"/>
              </w:rPr>
              <w:t xml:space="preserve"> </w:t>
            </w:r>
            <w:r w:rsidRPr="00202D44">
              <w:rPr>
                <w:rFonts w:ascii="Arial" w:hAnsi="Arial" w:cs="Arial"/>
                <w:sz w:val="22"/>
                <w:szCs w:val="22"/>
              </w:rPr>
              <w:t>Proyectos</w:t>
            </w:r>
            <w:r w:rsidRPr="00202D44">
              <w:rPr>
                <w:rFonts w:ascii="Arial" w:hAnsi="Arial" w:cs="Arial"/>
                <w:spacing w:val="-7"/>
                <w:sz w:val="22"/>
                <w:szCs w:val="22"/>
              </w:rPr>
              <w:t xml:space="preserve"> </w:t>
            </w:r>
            <w:r w:rsidRPr="00202D44">
              <w:rPr>
                <w:rFonts w:ascii="Arial" w:hAnsi="Arial" w:cs="Arial"/>
                <w:spacing w:val="-2"/>
                <w:sz w:val="22"/>
                <w:szCs w:val="22"/>
              </w:rPr>
              <w:t>Productivos</w:t>
            </w:r>
          </w:p>
          <w:p w:rsidR="007F0A04" w:rsidRPr="00202D44" w:rsidRDefault="007F0A04" w:rsidP="000520FB">
            <w:pPr>
              <w:pStyle w:val="Prrafodelista"/>
              <w:widowControl w:val="0"/>
              <w:numPr>
                <w:ilvl w:val="0"/>
                <w:numId w:val="67"/>
              </w:numPr>
              <w:autoSpaceDE w:val="0"/>
              <w:autoSpaceDN w:val="0"/>
              <w:spacing w:before="75"/>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12"/>
                <w:sz w:val="22"/>
                <w:szCs w:val="22"/>
              </w:rPr>
              <w:t xml:space="preserve"> </w:t>
            </w:r>
            <w:r w:rsidRPr="00202D44">
              <w:rPr>
                <w:rFonts w:ascii="Arial" w:hAnsi="Arial" w:cs="Arial"/>
                <w:sz w:val="22"/>
                <w:szCs w:val="22"/>
              </w:rPr>
              <w:t>de</w:t>
            </w:r>
            <w:r w:rsidRPr="00202D44">
              <w:rPr>
                <w:rFonts w:ascii="Arial" w:hAnsi="Arial" w:cs="Arial"/>
                <w:spacing w:val="-10"/>
                <w:sz w:val="22"/>
                <w:szCs w:val="22"/>
              </w:rPr>
              <w:t xml:space="preserve"> </w:t>
            </w:r>
            <w:r w:rsidRPr="00202D44">
              <w:rPr>
                <w:rFonts w:ascii="Arial" w:hAnsi="Arial" w:cs="Arial"/>
                <w:spacing w:val="-2"/>
                <w:sz w:val="22"/>
                <w:szCs w:val="22"/>
              </w:rPr>
              <w:t>Gestión</w:t>
            </w:r>
          </w:p>
          <w:p w:rsidR="007F0A04" w:rsidRPr="00202D44" w:rsidRDefault="007F0A04" w:rsidP="000520FB">
            <w:pPr>
              <w:pStyle w:val="Prrafodelista"/>
              <w:widowControl w:val="0"/>
              <w:numPr>
                <w:ilvl w:val="0"/>
                <w:numId w:val="67"/>
              </w:numPr>
              <w:autoSpaceDE w:val="0"/>
              <w:autoSpaceDN w:val="0"/>
              <w:spacing w:before="75"/>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9"/>
                <w:sz w:val="22"/>
                <w:szCs w:val="22"/>
              </w:rPr>
              <w:t xml:space="preserve"> </w:t>
            </w:r>
            <w:r w:rsidRPr="00202D44">
              <w:rPr>
                <w:rFonts w:ascii="Arial" w:hAnsi="Arial" w:cs="Arial"/>
                <w:sz w:val="22"/>
                <w:szCs w:val="22"/>
              </w:rPr>
              <w:t>de</w:t>
            </w:r>
            <w:r w:rsidRPr="00202D44">
              <w:rPr>
                <w:rFonts w:ascii="Arial" w:hAnsi="Arial" w:cs="Arial"/>
                <w:spacing w:val="-9"/>
                <w:sz w:val="22"/>
                <w:szCs w:val="22"/>
              </w:rPr>
              <w:t xml:space="preserve"> </w:t>
            </w:r>
            <w:r w:rsidRPr="00202D44">
              <w:rPr>
                <w:rFonts w:ascii="Arial" w:hAnsi="Arial" w:cs="Arial"/>
                <w:sz w:val="22"/>
                <w:szCs w:val="22"/>
              </w:rPr>
              <w:t>Desarrollo</w:t>
            </w:r>
            <w:r w:rsidRPr="00202D44">
              <w:rPr>
                <w:rFonts w:ascii="Arial" w:hAnsi="Arial" w:cs="Arial"/>
                <w:spacing w:val="-5"/>
                <w:sz w:val="22"/>
                <w:szCs w:val="22"/>
              </w:rPr>
              <w:t xml:space="preserve"> </w:t>
            </w:r>
            <w:r w:rsidRPr="00202D44">
              <w:rPr>
                <w:rFonts w:ascii="Arial" w:hAnsi="Arial" w:cs="Arial"/>
                <w:spacing w:val="-2"/>
                <w:sz w:val="22"/>
                <w:szCs w:val="22"/>
              </w:rPr>
              <w:t>Económico;</w:t>
            </w:r>
          </w:p>
          <w:p w:rsidR="007F0A04" w:rsidRPr="00202D44" w:rsidRDefault="007F0A04" w:rsidP="000520FB">
            <w:pPr>
              <w:pStyle w:val="Prrafodelista"/>
              <w:widowControl w:val="0"/>
              <w:numPr>
                <w:ilvl w:val="0"/>
                <w:numId w:val="67"/>
              </w:numPr>
              <w:tabs>
                <w:tab w:val="left" w:pos="599"/>
                <w:tab w:val="left" w:pos="600"/>
              </w:tabs>
              <w:autoSpaceDE w:val="0"/>
              <w:autoSpaceDN w:val="0"/>
              <w:spacing w:before="35"/>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9"/>
                <w:sz w:val="22"/>
                <w:szCs w:val="22"/>
              </w:rPr>
              <w:t xml:space="preserve"> </w:t>
            </w:r>
            <w:r w:rsidRPr="00202D44">
              <w:rPr>
                <w:rFonts w:ascii="Arial" w:hAnsi="Arial" w:cs="Arial"/>
                <w:sz w:val="22"/>
                <w:szCs w:val="22"/>
              </w:rPr>
              <w:t>de</w:t>
            </w:r>
            <w:r w:rsidRPr="00202D44">
              <w:rPr>
                <w:rFonts w:ascii="Arial" w:hAnsi="Arial" w:cs="Arial"/>
                <w:spacing w:val="-10"/>
                <w:sz w:val="22"/>
                <w:szCs w:val="22"/>
              </w:rPr>
              <w:t xml:space="preserve"> </w:t>
            </w:r>
            <w:r w:rsidRPr="00202D44">
              <w:rPr>
                <w:rFonts w:ascii="Arial" w:hAnsi="Arial" w:cs="Arial"/>
                <w:sz w:val="22"/>
                <w:szCs w:val="22"/>
              </w:rPr>
              <w:t>Financiamiento</w:t>
            </w:r>
            <w:r w:rsidRPr="00202D44">
              <w:rPr>
                <w:rFonts w:ascii="Arial" w:hAnsi="Arial" w:cs="Arial"/>
                <w:spacing w:val="-4"/>
                <w:sz w:val="22"/>
                <w:szCs w:val="22"/>
              </w:rPr>
              <w:t xml:space="preserve"> </w:t>
            </w:r>
            <w:r w:rsidRPr="00202D44">
              <w:rPr>
                <w:rFonts w:ascii="Arial" w:hAnsi="Arial" w:cs="Arial"/>
                <w:sz w:val="22"/>
                <w:szCs w:val="22"/>
              </w:rPr>
              <w:t>y</w:t>
            </w:r>
            <w:r w:rsidRPr="00202D44">
              <w:rPr>
                <w:rFonts w:ascii="Arial" w:hAnsi="Arial" w:cs="Arial"/>
                <w:spacing w:val="-13"/>
                <w:sz w:val="22"/>
                <w:szCs w:val="22"/>
              </w:rPr>
              <w:t xml:space="preserve"> </w:t>
            </w:r>
            <w:r w:rsidRPr="00202D44">
              <w:rPr>
                <w:rFonts w:ascii="Arial" w:hAnsi="Arial" w:cs="Arial"/>
                <w:sz w:val="22"/>
                <w:szCs w:val="22"/>
              </w:rPr>
              <w:t>Apoyos</w:t>
            </w:r>
            <w:r w:rsidRPr="00202D44">
              <w:rPr>
                <w:rFonts w:ascii="Arial" w:hAnsi="Arial" w:cs="Arial"/>
                <w:spacing w:val="-9"/>
                <w:sz w:val="22"/>
                <w:szCs w:val="22"/>
              </w:rPr>
              <w:t xml:space="preserve"> </w:t>
            </w:r>
            <w:r w:rsidRPr="00202D44">
              <w:rPr>
                <w:rFonts w:ascii="Arial" w:hAnsi="Arial" w:cs="Arial"/>
                <w:spacing w:val="-2"/>
                <w:sz w:val="22"/>
                <w:szCs w:val="22"/>
              </w:rPr>
              <w:t>Gubernamentales;</w:t>
            </w:r>
          </w:p>
          <w:p w:rsidR="007F0A04" w:rsidRPr="00202D44" w:rsidRDefault="007F0A04" w:rsidP="000520FB">
            <w:pPr>
              <w:pStyle w:val="Prrafodelista"/>
              <w:widowControl w:val="0"/>
              <w:numPr>
                <w:ilvl w:val="0"/>
                <w:numId w:val="67"/>
              </w:numPr>
              <w:tabs>
                <w:tab w:val="left" w:pos="599"/>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11"/>
                <w:sz w:val="22"/>
                <w:szCs w:val="22"/>
              </w:rPr>
              <w:t xml:space="preserve"> </w:t>
            </w:r>
            <w:r w:rsidRPr="00202D44">
              <w:rPr>
                <w:rFonts w:ascii="Arial" w:hAnsi="Arial" w:cs="Arial"/>
                <w:sz w:val="22"/>
                <w:szCs w:val="22"/>
              </w:rPr>
              <w:t>de</w:t>
            </w:r>
            <w:r w:rsidRPr="00202D44">
              <w:rPr>
                <w:rFonts w:ascii="Arial" w:hAnsi="Arial" w:cs="Arial"/>
                <w:spacing w:val="-9"/>
                <w:sz w:val="22"/>
                <w:szCs w:val="22"/>
              </w:rPr>
              <w:t xml:space="preserve"> </w:t>
            </w:r>
            <w:r w:rsidRPr="00202D44">
              <w:rPr>
                <w:rFonts w:ascii="Arial" w:hAnsi="Arial" w:cs="Arial"/>
                <w:spacing w:val="-2"/>
                <w:sz w:val="22"/>
                <w:szCs w:val="22"/>
              </w:rPr>
              <w:t>Emprendurismo</w:t>
            </w:r>
          </w:p>
          <w:p w:rsidR="007F0A04" w:rsidRPr="00202D44" w:rsidRDefault="007F0A04" w:rsidP="000520FB">
            <w:pPr>
              <w:pStyle w:val="Prrafodelista"/>
              <w:widowControl w:val="0"/>
              <w:numPr>
                <w:ilvl w:val="0"/>
                <w:numId w:val="67"/>
              </w:numPr>
              <w:tabs>
                <w:tab w:val="left" w:pos="600"/>
              </w:tabs>
              <w:autoSpaceDE w:val="0"/>
              <w:autoSpaceDN w:val="0"/>
              <w:spacing w:before="13"/>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8"/>
                <w:sz w:val="22"/>
                <w:szCs w:val="22"/>
              </w:rPr>
              <w:t xml:space="preserve"> </w:t>
            </w:r>
            <w:r w:rsidRPr="00202D44">
              <w:rPr>
                <w:rFonts w:ascii="Arial" w:hAnsi="Arial" w:cs="Arial"/>
                <w:sz w:val="22"/>
                <w:szCs w:val="22"/>
              </w:rPr>
              <w:t>de</w:t>
            </w:r>
            <w:r w:rsidRPr="00202D44">
              <w:rPr>
                <w:rFonts w:ascii="Arial" w:hAnsi="Arial" w:cs="Arial"/>
                <w:spacing w:val="-8"/>
                <w:sz w:val="22"/>
                <w:szCs w:val="22"/>
              </w:rPr>
              <w:t xml:space="preserve"> </w:t>
            </w:r>
            <w:r w:rsidRPr="00202D44">
              <w:rPr>
                <w:rFonts w:ascii="Arial" w:hAnsi="Arial" w:cs="Arial"/>
                <w:sz w:val="22"/>
                <w:szCs w:val="22"/>
              </w:rPr>
              <w:t>Promoción</w:t>
            </w:r>
            <w:r w:rsidRPr="00202D44">
              <w:rPr>
                <w:rFonts w:ascii="Arial" w:hAnsi="Arial" w:cs="Arial"/>
                <w:spacing w:val="-8"/>
                <w:sz w:val="22"/>
                <w:szCs w:val="22"/>
              </w:rPr>
              <w:t xml:space="preserve"> </w:t>
            </w:r>
            <w:r w:rsidRPr="00202D44">
              <w:rPr>
                <w:rFonts w:ascii="Arial" w:hAnsi="Arial" w:cs="Arial"/>
                <w:sz w:val="22"/>
                <w:szCs w:val="22"/>
              </w:rPr>
              <w:t>Económica</w:t>
            </w:r>
            <w:r w:rsidRPr="00202D44">
              <w:rPr>
                <w:rFonts w:ascii="Arial" w:hAnsi="Arial" w:cs="Arial"/>
                <w:spacing w:val="-7"/>
                <w:sz w:val="22"/>
                <w:szCs w:val="22"/>
              </w:rPr>
              <w:t xml:space="preserve"> </w:t>
            </w:r>
            <w:r w:rsidRPr="00202D44">
              <w:rPr>
                <w:rFonts w:ascii="Arial" w:hAnsi="Arial" w:cs="Arial"/>
                <w:sz w:val="22"/>
                <w:szCs w:val="22"/>
              </w:rPr>
              <w:t>y</w:t>
            </w:r>
            <w:r w:rsidRPr="00202D44">
              <w:rPr>
                <w:rFonts w:ascii="Arial" w:hAnsi="Arial" w:cs="Arial"/>
                <w:spacing w:val="-12"/>
                <w:sz w:val="22"/>
                <w:szCs w:val="22"/>
              </w:rPr>
              <w:t xml:space="preserve"> </w:t>
            </w:r>
            <w:r w:rsidRPr="00202D44">
              <w:rPr>
                <w:rFonts w:ascii="Arial" w:hAnsi="Arial" w:cs="Arial"/>
                <w:spacing w:val="-2"/>
                <w:sz w:val="22"/>
                <w:szCs w:val="22"/>
              </w:rPr>
              <w:t>empleo;</w:t>
            </w:r>
          </w:p>
          <w:p w:rsidR="007F0A04" w:rsidRPr="00202D44" w:rsidRDefault="007F0A04" w:rsidP="000520FB">
            <w:pPr>
              <w:pStyle w:val="Prrafodelista"/>
              <w:widowControl w:val="0"/>
              <w:numPr>
                <w:ilvl w:val="0"/>
                <w:numId w:val="67"/>
              </w:numPr>
              <w:tabs>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10"/>
                <w:sz w:val="22"/>
                <w:szCs w:val="22"/>
              </w:rPr>
              <w:t xml:space="preserve"> </w:t>
            </w:r>
            <w:r w:rsidRPr="00202D44">
              <w:rPr>
                <w:rFonts w:ascii="Arial" w:hAnsi="Arial" w:cs="Arial"/>
                <w:sz w:val="22"/>
                <w:szCs w:val="22"/>
              </w:rPr>
              <w:t>de</w:t>
            </w:r>
            <w:r w:rsidRPr="00202D44">
              <w:rPr>
                <w:rFonts w:ascii="Arial" w:hAnsi="Arial" w:cs="Arial"/>
                <w:spacing w:val="-10"/>
                <w:sz w:val="22"/>
                <w:szCs w:val="22"/>
              </w:rPr>
              <w:t xml:space="preserve"> </w:t>
            </w:r>
            <w:r w:rsidRPr="00202D44">
              <w:rPr>
                <w:rFonts w:ascii="Arial" w:hAnsi="Arial" w:cs="Arial"/>
                <w:sz w:val="22"/>
                <w:szCs w:val="22"/>
              </w:rPr>
              <w:t>Proyectos</w:t>
            </w:r>
            <w:r w:rsidRPr="00202D44">
              <w:rPr>
                <w:rFonts w:ascii="Arial" w:hAnsi="Arial" w:cs="Arial"/>
                <w:spacing w:val="-7"/>
                <w:sz w:val="22"/>
                <w:szCs w:val="22"/>
              </w:rPr>
              <w:t xml:space="preserve"> </w:t>
            </w:r>
            <w:r w:rsidRPr="00202D44">
              <w:rPr>
                <w:rFonts w:ascii="Arial" w:hAnsi="Arial" w:cs="Arial"/>
                <w:spacing w:val="-2"/>
                <w:sz w:val="22"/>
                <w:szCs w:val="22"/>
              </w:rPr>
              <w:t>Productivos;</w:t>
            </w:r>
          </w:p>
          <w:p w:rsidR="007F0A04" w:rsidRPr="00202D44" w:rsidRDefault="007F0A04" w:rsidP="000520FB">
            <w:pPr>
              <w:pStyle w:val="Prrafodelista"/>
              <w:widowControl w:val="0"/>
              <w:numPr>
                <w:ilvl w:val="0"/>
                <w:numId w:val="67"/>
              </w:numPr>
              <w:tabs>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9"/>
                <w:sz w:val="22"/>
                <w:szCs w:val="22"/>
              </w:rPr>
              <w:t xml:space="preserve"> </w:t>
            </w:r>
            <w:r w:rsidRPr="00202D44">
              <w:rPr>
                <w:rFonts w:ascii="Arial" w:hAnsi="Arial" w:cs="Arial"/>
                <w:sz w:val="22"/>
                <w:szCs w:val="22"/>
              </w:rPr>
              <w:t>de</w:t>
            </w:r>
            <w:r w:rsidRPr="00202D44">
              <w:rPr>
                <w:rFonts w:ascii="Arial" w:hAnsi="Arial" w:cs="Arial"/>
                <w:spacing w:val="-9"/>
                <w:sz w:val="22"/>
                <w:szCs w:val="22"/>
              </w:rPr>
              <w:t xml:space="preserve"> </w:t>
            </w:r>
            <w:r w:rsidRPr="00202D44">
              <w:rPr>
                <w:rFonts w:ascii="Arial" w:hAnsi="Arial" w:cs="Arial"/>
                <w:sz w:val="22"/>
                <w:szCs w:val="22"/>
              </w:rPr>
              <w:t>Desarrollo</w:t>
            </w:r>
            <w:r w:rsidRPr="00202D44">
              <w:rPr>
                <w:rFonts w:ascii="Arial" w:hAnsi="Arial" w:cs="Arial"/>
                <w:spacing w:val="-8"/>
                <w:sz w:val="22"/>
                <w:szCs w:val="22"/>
              </w:rPr>
              <w:t xml:space="preserve"> </w:t>
            </w:r>
            <w:r w:rsidRPr="00202D44">
              <w:rPr>
                <w:rFonts w:ascii="Arial" w:hAnsi="Arial" w:cs="Arial"/>
                <w:spacing w:val="-2"/>
                <w:sz w:val="22"/>
                <w:szCs w:val="22"/>
              </w:rPr>
              <w:t>Turístico;</w:t>
            </w:r>
          </w:p>
          <w:p w:rsidR="007F0A04" w:rsidRPr="00202D44" w:rsidRDefault="007F0A04" w:rsidP="000520FB">
            <w:pPr>
              <w:pStyle w:val="Prrafodelista"/>
              <w:widowControl w:val="0"/>
              <w:numPr>
                <w:ilvl w:val="0"/>
                <w:numId w:val="67"/>
              </w:numPr>
              <w:tabs>
                <w:tab w:val="left" w:pos="600"/>
              </w:tabs>
              <w:autoSpaceDE w:val="0"/>
              <w:autoSpaceDN w:val="0"/>
              <w:spacing w:before="13"/>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8"/>
                <w:sz w:val="22"/>
                <w:szCs w:val="22"/>
              </w:rPr>
              <w:t xml:space="preserve"> </w:t>
            </w:r>
            <w:r w:rsidRPr="00202D44">
              <w:rPr>
                <w:rFonts w:ascii="Arial" w:hAnsi="Arial" w:cs="Arial"/>
                <w:sz w:val="22"/>
                <w:szCs w:val="22"/>
              </w:rPr>
              <w:t>de</w:t>
            </w:r>
            <w:r w:rsidRPr="00202D44">
              <w:rPr>
                <w:rFonts w:ascii="Arial" w:hAnsi="Arial" w:cs="Arial"/>
                <w:spacing w:val="-8"/>
                <w:sz w:val="22"/>
                <w:szCs w:val="22"/>
              </w:rPr>
              <w:t xml:space="preserve"> </w:t>
            </w:r>
            <w:r w:rsidRPr="00202D44">
              <w:rPr>
                <w:rFonts w:ascii="Arial" w:hAnsi="Arial" w:cs="Arial"/>
                <w:sz w:val="22"/>
                <w:szCs w:val="22"/>
              </w:rPr>
              <w:t>Promoción</w:t>
            </w:r>
            <w:r w:rsidRPr="00202D44">
              <w:rPr>
                <w:rFonts w:ascii="Arial" w:hAnsi="Arial" w:cs="Arial"/>
                <w:spacing w:val="-7"/>
                <w:sz w:val="22"/>
                <w:szCs w:val="22"/>
              </w:rPr>
              <w:t xml:space="preserve"> </w:t>
            </w:r>
            <w:r w:rsidRPr="00202D44">
              <w:rPr>
                <w:rFonts w:ascii="Arial" w:hAnsi="Arial" w:cs="Arial"/>
                <w:sz w:val="22"/>
                <w:szCs w:val="22"/>
              </w:rPr>
              <w:t>y</w:t>
            </w:r>
            <w:r w:rsidRPr="00202D44">
              <w:rPr>
                <w:rFonts w:ascii="Arial" w:hAnsi="Arial" w:cs="Arial"/>
                <w:spacing w:val="-10"/>
                <w:sz w:val="22"/>
                <w:szCs w:val="22"/>
              </w:rPr>
              <w:t xml:space="preserve"> </w:t>
            </w:r>
            <w:r w:rsidRPr="00202D44">
              <w:rPr>
                <w:rFonts w:ascii="Arial" w:hAnsi="Arial" w:cs="Arial"/>
                <w:sz w:val="22"/>
                <w:szCs w:val="22"/>
              </w:rPr>
              <w:t>difusión</w:t>
            </w:r>
            <w:r w:rsidRPr="00202D44">
              <w:rPr>
                <w:rFonts w:ascii="Arial" w:hAnsi="Arial" w:cs="Arial"/>
                <w:spacing w:val="-9"/>
                <w:sz w:val="22"/>
                <w:szCs w:val="22"/>
              </w:rPr>
              <w:t xml:space="preserve"> </w:t>
            </w:r>
            <w:r w:rsidRPr="00202D44">
              <w:rPr>
                <w:rFonts w:ascii="Arial" w:hAnsi="Arial" w:cs="Arial"/>
                <w:spacing w:val="-2"/>
                <w:sz w:val="22"/>
                <w:szCs w:val="22"/>
              </w:rPr>
              <w:t>turística;</w:t>
            </w:r>
          </w:p>
          <w:p w:rsidR="007F0A04" w:rsidRPr="00202D44" w:rsidRDefault="007F0A04" w:rsidP="000520FB">
            <w:pPr>
              <w:pStyle w:val="Prrafodelista"/>
              <w:widowControl w:val="0"/>
              <w:numPr>
                <w:ilvl w:val="0"/>
                <w:numId w:val="67"/>
              </w:numPr>
              <w:tabs>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Coordinación</w:t>
            </w:r>
            <w:r w:rsidRPr="00202D44">
              <w:rPr>
                <w:rFonts w:ascii="Arial" w:hAnsi="Arial" w:cs="Arial"/>
                <w:spacing w:val="-11"/>
                <w:sz w:val="22"/>
                <w:szCs w:val="22"/>
              </w:rPr>
              <w:t xml:space="preserve"> </w:t>
            </w:r>
            <w:r w:rsidRPr="00202D44">
              <w:rPr>
                <w:rFonts w:ascii="Arial" w:hAnsi="Arial" w:cs="Arial"/>
                <w:sz w:val="22"/>
                <w:szCs w:val="22"/>
              </w:rPr>
              <w:t>de</w:t>
            </w:r>
            <w:r w:rsidRPr="00202D44">
              <w:rPr>
                <w:rFonts w:ascii="Arial" w:hAnsi="Arial" w:cs="Arial"/>
                <w:spacing w:val="-11"/>
                <w:sz w:val="22"/>
                <w:szCs w:val="22"/>
              </w:rPr>
              <w:t xml:space="preserve"> </w:t>
            </w:r>
            <w:r w:rsidRPr="00202D44">
              <w:rPr>
                <w:rFonts w:ascii="Arial" w:hAnsi="Arial" w:cs="Arial"/>
                <w:sz w:val="22"/>
                <w:szCs w:val="22"/>
              </w:rPr>
              <w:t>Prestadores</w:t>
            </w:r>
            <w:r w:rsidRPr="00202D44">
              <w:rPr>
                <w:rFonts w:ascii="Arial" w:hAnsi="Arial" w:cs="Arial"/>
                <w:spacing w:val="-9"/>
                <w:sz w:val="22"/>
                <w:szCs w:val="22"/>
              </w:rPr>
              <w:t xml:space="preserve"> </w:t>
            </w:r>
            <w:r w:rsidRPr="00202D44">
              <w:rPr>
                <w:rFonts w:ascii="Arial" w:hAnsi="Arial" w:cs="Arial"/>
                <w:spacing w:val="-2"/>
                <w:sz w:val="22"/>
                <w:szCs w:val="22"/>
              </w:rPr>
              <w:t>Turísticos</w:t>
            </w:r>
          </w:p>
          <w:p w:rsidR="007F0A04" w:rsidRPr="00202D44" w:rsidRDefault="007F0A04" w:rsidP="000520FB">
            <w:pPr>
              <w:pStyle w:val="Prrafodelista"/>
              <w:widowControl w:val="0"/>
              <w:numPr>
                <w:ilvl w:val="0"/>
                <w:numId w:val="67"/>
              </w:numPr>
              <w:tabs>
                <w:tab w:val="left" w:pos="600"/>
              </w:tabs>
              <w:autoSpaceDE w:val="0"/>
              <w:autoSpaceDN w:val="0"/>
              <w:spacing w:before="12" w:line="276" w:lineRule="auto"/>
              <w:contextualSpacing w:val="0"/>
              <w:jc w:val="both"/>
              <w:rPr>
                <w:rFonts w:ascii="Arial" w:hAnsi="Arial" w:cs="Arial"/>
                <w:b/>
                <w:sz w:val="22"/>
                <w:szCs w:val="22"/>
              </w:rPr>
            </w:pPr>
            <w:r w:rsidRPr="00202D44">
              <w:rPr>
                <w:rFonts w:ascii="Arial" w:hAnsi="Arial" w:cs="Arial"/>
                <w:sz w:val="22"/>
                <w:szCs w:val="22"/>
              </w:rPr>
              <w:t>Coordinación</w:t>
            </w:r>
            <w:r w:rsidRPr="00202D44">
              <w:rPr>
                <w:rFonts w:ascii="Arial" w:hAnsi="Arial" w:cs="Arial"/>
                <w:spacing w:val="-10"/>
                <w:sz w:val="22"/>
                <w:szCs w:val="22"/>
              </w:rPr>
              <w:t xml:space="preserve"> </w:t>
            </w:r>
            <w:r w:rsidRPr="00202D44">
              <w:rPr>
                <w:rFonts w:ascii="Arial" w:hAnsi="Arial" w:cs="Arial"/>
                <w:sz w:val="22"/>
                <w:szCs w:val="22"/>
              </w:rPr>
              <w:t>de</w:t>
            </w:r>
            <w:r w:rsidRPr="00202D44">
              <w:rPr>
                <w:rFonts w:ascii="Arial" w:hAnsi="Arial" w:cs="Arial"/>
                <w:spacing w:val="-11"/>
                <w:sz w:val="22"/>
                <w:szCs w:val="22"/>
              </w:rPr>
              <w:t xml:space="preserve"> </w:t>
            </w:r>
            <w:r w:rsidRPr="00202D44">
              <w:rPr>
                <w:rFonts w:ascii="Arial" w:hAnsi="Arial" w:cs="Arial"/>
                <w:sz w:val="22"/>
                <w:szCs w:val="22"/>
              </w:rPr>
              <w:t>Relaciones</w:t>
            </w:r>
            <w:r w:rsidRPr="00202D44">
              <w:rPr>
                <w:rFonts w:ascii="Arial" w:hAnsi="Arial" w:cs="Arial"/>
                <w:spacing w:val="-9"/>
                <w:sz w:val="22"/>
                <w:szCs w:val="22"/>
              </w:rPr>
              <w:t xml:space="preserve"> </w:t>
            </w:r>
            <w:r w:rsidRPr="00202D44">
              <w:rPr>
                <w:rFonts w:ascii="Arial" w:hAnsi="Arial" w:cs="Arial"/>
                <w:sz w:val="22"/>
                <w:szCs w:val="22"/>
              </w:rPr>
              <w:t>Internacionales</w:t>
            </w:r>
            <w:r w:rsidRPr="00202D44">
              <w:rPr>
                <w:rFonts w:ascii="Arial" w:hAnsi="Arial" w:cs="Arial"/>
                <w:spacing w:val="-5"/>
                <w:sz w:val="22"/>
                <w:szCs w:val="22"/>
              </w:rPr>
              <w:t xml:space="preserve"> </w:t>
            </w:r>
            <w:r w:rsidRPr="00202D44">
              <w:rPr>
                <w:rFonts w:ascii="Arial" w:hAnsi="Arial" w:cs="Arial"/>
                <w:sz w:val="22"/>
                <w:szCs w:val="22"/>
              </w:rPr>
              <w:t>y</w:t>
            </w:r>
            <w:r w:rsidRPr="00202D44">
              <w:rPr>
                <w:rFonts w:ascii="Arial" w:hAnsi="Arial" w:cs="Arial"/>
                <w:spacing w:val="-14"/>
                <w:sz w:val="22"/>
                <w:szCs w:val="22"/>
              </w:rPr>
              <w:t xml:space="preserve"> </w:t>
            </w:r>
            <w:r w:rsidRPr="00202D44">
              <w:rPr>
                <w:rFonts w:ascii="Arial" w:hAnsi="Arial" w:cs="Arial"/>
                <w:sz w:val="22"/>
                <w:szCs w:val="22"/>
              </w:rPr>
              <w:t>Ciudades</w:t>
            </w:r>
            <w:r w:rsidRPr="00202D44">
              <w:rPr>
                <w:rFonts w:ascii="Arial" w:hAnsi="Arial" w:cs="Arial"/>
                <w:spacing w:val="-9"/>
                <w:sz w:val="22"/>
                <w:szCs w:val="22"/>
              </w:rPr>
              <w:t xml:space="preserve"> </w:t>
            </w:r>
            <w:r w:rsidRPr="00202D44">
              <w:rPr>
                <w:rFonts w:ascii="Arial" w:hAnsi="Arial" w:cs="Arial"/>
                <w:spacing w:val="-2"/>
                <w:sz w:val="22"/>
                <w:szCs w:val="22"/>
              </w:rPr>
              <w:t xml:space="preserve">Hermanas. </w:t>
            </w:r>
          </w:p>
          <w:p w:rsidR="00AF234D" w:rsidRPr="00202D44" w:rsidRDefault="00AF234D" w:rsidP="00AF234D">
            <w:pPr>
              <w:widowControl w:val="0"/>
              <w:tabs>
                <w:tab w:val="left" w:pos="600"/>
              </w:tabs>
              <w:autoSpaceDE w:val="0"/>
              <w:autoSpaceDN w:val="0"/>
              <w:spacing w:before="12" w:line="276" w:lineRule="auto"/>
              <w:jc w:val="both"/>
              <w:rPr>
                <w:rFonts w:ascii="Arial" w:hAnsi="Arial" w:cs="Arial"/>
                <w:b/>
                <w:sz w:val="22"/>
                <w:szCs w:val="22"/>
              </w:rPr>
            </w:pPr>
          </w:p>
          <w:p w:rsidR="002C1F33" w:rsidRPr="00202D44" w:rsidRDefault="002C1F33" w:rsidP="00432F44">
            <w:pPr>
              <w:pStyle w:val="Textoindependiente"/>
              <w:spacing w:line="249" w:lineRule="auto"/>
              <w:ind w:left="122" w:right="321" w:firstLine="7"/>
              <w:jc w:val="both"/>
              <w:rPr>
                <w:rFonts w:ascii="Arial" w:hAnsi="Arial" w:cs="Arial"/>
                <w:sz w:val="22"/>
                <w:szCs w:val="22"/>
              </w:rPr>
            </w:pPr>
            <w:r w:rsidRPr="00202D44">
              <w:rPr>
                <w:rFonts w:ascii="Arial" w:hAnsi="Arial" w:cs="Arial"/>
                <w:b/>
                <w:sz w:val="22"/>
                <w:szCs w:val="22"/>
              </w:rPr>
              <w:t>Artículo</w:t>
            </w:r>
            <w:r w:rsidRPr="00202D44">
              <w:rPr>
                <w:rFonts w:ascii="Arial" w:hAnsi="Arial" w:cs="Arial"/>
                <w:b/>
                <w:spacing w:val="-1"/>
                <w:sz w:val="22"/>
                <w:szCs w:val="22"/>
              </w:rPr>
              <w:t xml:space="preserve"> </w:t>
            </w:r>
            <w:r w:rsidRPr="00202D44">
              <w:rPr>
                <w:rFonts w:ascii="Arial" w:hAnsi="Arial" w:cs="Arial"/>
                <w:b/>
                <w:sz w:val="22"/>
                <w:szCs w:val="22"/>
              </w:rPr>
              <w:t>226</w:t>
            </w:r>
            <w:r w:rsidRPr="00202D44">
              <w:rPr>
                <w:rFonts w:ascii="Arial" w:hAnsi="Arial" w:cs="Arial"/>
                <w:sz w:val="22"/>
                <w:szCs w:val="22"/>
              </w:rPr>
              <w:t>.-</w:t>
            </w:r>
            <w:r w:rsidRPr="00202D44">
              <w:rPr>
                <w:rFonts w:ascii="Arial" w:hAnsi="Arial" w:cs="Arial"/>
                <w:spacing w:val="40"/>
                <w:sz w:val="22"/>
                <w:szCs w:val="22"/>
              </w:rPr>
              <w:t xml:space="preserve"> </w:t>
            </w:r>
            <w:r w:rsidR="00432F44" w:rsidRPr="00202D44">
              <w:rPr>
                <w:rFonts w:ascii="Arial" w:hAnsi="Arial" w:cs="Arial"/>
                <w:sz w:val="22"/>
                <w:szCs w:val="22"/>
              </w:rPr>
              <w:t>La Dirección General de Desarrollo Económico Turístico y Agropecuario definirá las estrategias para evaluar y apoyar todos los programas, proyectos orientados al desarrollo y promoción de los sectores económico, turístico y agropecuario del municipio y atenderá el despacho de los siguientes asuntos</w:t>
            </w:r>
            <w:r w:rsidRPr="00202D44">
              <w:rPr>
                <w:rFonts w:ascii="Arial" w:hAnsi="Arial" w:cs="Arial"/>
                <w:sz w:val="22"/>
                <w:szCs w:val="22"/>
              </w:rPr>
              <w:t>:</w:t>
            </w:r>
          </w:p>
          <w:p w:rsidR="00D9461E" w:rsidRPr="00202D44" w:rsidRDefault="00D9461E" w:rsidP="00432F44">
            <w:pPr>
              <w:pStyle w:val="Textoindependiente"/>
              <w:spacing w:line="249" w:lineRule="auto"/>
              <w:ind w:left="122" w:right="321" w:firstLine="7"/>
              <w:jc w:val="both"/>
              <w:rPr>
                <w:rFonts w:ascii="Arial" w:hAnsi="Arial" w:cs="Arial"/>
                <w:sz w:val="22"/>
                <w:szCs w:val="22"/>
              </w:rPr>
            </w:pPr>
          </w:p>
          <w:p w:rsidR="002C1F33" w:rsidRPr="00202D44" w:rsidRDefault="002C1F33" w:rsidP="002C1F33">
            <w:pPr>
              <w:ind w:left="154" w:right="402"/>
              <w:jc w:val="both"/>
              <w:rPr>
                <w:rFonts w:ascii="Arial" w:hAnsi="Arial" w:cs="Arial"/>
                <w:sz w:val="22"/>
                <w:szCs w:val="22"/>
              </w:rPr>
            </w:pPr>
            <w:r w:rsidRPr="00202D44">
              <w:rPr>
                <w:rFonts w:ascii="Arial" w:hAnsi="Arial" w:cs="Arial"/>
                <w:sz w:val="22"/>
                <w:szCs w:val="22"/>
              </w:rPr>
              <w:t>I. a III. […]</w:t>
            </w:r>
          </w:p>
          <w:p w:rsidR="00AF234D" w:rsidRPr="00202D44" w:rsidRDefault="00AF234D" w:rsidP="00AF234D">
            <w:pPr>
              <w:widowControl w:val="0"/>
              <w:tabs>
                <w:tab w:val="left" w:pos="600"/>
              </w:tabs>
              <w:autoSpaceDE w:val="0"/>
              <w:autoSpaceDN w:val="0"/>
              <w:spacing w:before="12" w:line="276" w:lineRule="auto"/>
              <w:jc w:val="both"/>
              <w:rPr>
                <w:rFonts w:ascii="Arial" w:hAnsi="Arial" w:cs="Arial"/>
                <w:b/>
                <w:sz w:val="22"/>
                <w:szCs w:val="22"/>
              </w:rPr>
            </w:pPr>
          </w:p>
          <w:p w:rsidR="00CD7736" w:rsidRPr="00202D44" w:rsidRDefault="00CD7736" w:rsidP="000520FB">
            <w:pPr>
              <w:numPr>
                <w:ilvl w:val="0"/>
                <w:numId w:val="73"/>
              </w:numPr>
              <w:spacing w:after="5" w:line="251" w:lineRule="auto"/>
              <w:ind w:right="402"/>
              <w:jc w:val="both"/>
              <w:rPr>
                <w:rFonts w:ascii="Arial" w:hAnsi="Arial" w:cs="Arial"/>
                <w:sz w:val="22"/>
                <w:szCs w:val="22"/>
              </w:rPr>
            </w:pPr>
            <w:r w:rsidRPr="00202D44">
              <w:rPr>
                <w:rFonts w:ascii="Arial" w:hAnsi="Arial" w:cs="Arial"/>
                <w:sz w:val="22"/>
                <w:szCs w:val="22"/>
              </w:rPr>
              <w:t xml:space="preserve"> Generar estrategias en materia de Desarrollo Económico, turístico y agropecuario en coordinación con otras dependencias municipales y entidades de la administración </w:t>
            </w:r>
            <w:r w:rsidRPr="00202D44">
              <w:rPr>
                <w:rFonts w:ascii="Arial" w:hAnsi="Arial" w:cs="Arial"/>
                <w:sz w:val="22"/>
                <w:szCs w:val="22"/>
              </w:rPr>
              <w:lastRenderedPageBreak/>
              <w:t xml:space="preserve">pública en la ejecución de los programas de desarrollo comunitario;  </w:t>
            </w:r>
          </w:p>
          <w:p w:rsidR="002C1F33" w:rsidRPr="00202D44" w:rsidRDefault="002C1F33" w:rsidP="00CD7736">
            <w:pPr>
              <w:spacing w:line="276" w:lineRule="auto"/>
              <w:jc w:val="both"/>
              <w:rPr>
                <w:rFonts w:ascii="Arial" w:hAnsi="Arial" w:cs="Arial"/>
                <w:b/>
                <w:sz w:val="22"/>
                <w:szCs w:val="22"/>
              </w:rPr>
            </w:pPr>
          </w:p>
          <w:p w:rsidR="002C1F33" w:rsidRPr="00202D44" w:rsidRDefault="002C1F33" w:rsidP="002C1F33">
            <w:pPr>
              <w:ind w:left="154" w:right="402"/>
              <w:jc w:val="both"/>
              <w:rPr>
                <w:rFonts w:ascii="Arial" w:hAnsi="Arial" w:cs="Arial"/>
                <w:sz w:val="22"/>
                <w:szCs w:val="22"/>
              </w:rPr>
            </w:pPr>
            <w:r w:rsidRPr="00202D44">
              <w:rPr>
                <w:rFonts w:ascii="Arial" w:hAnsi="Arial" w:cs="Arial"/>
                <w:sz w:val="22"/>
                <w:szCs w:val="22"/>
              </w:rPr>
              <w:t>V. a XVII. […]</w:t>
            </w:r>
          </w:p>
          <w:p w:rsidR="00CD7736" w:rsidRPr="00202D44" w:rsidRDefault="00CD7736" w:rsidP="002C1F33">
            <w:pPr>
              <w:ind w:left="154" w:right="402"/>
              <w:jc w:val="both"/>
              <w:rPr>
                <w:rFonts w:ascii="Arial" w:hAnsi="Arial" w:cs="Arial"/>
                <w:sz w:val="22"/>
                <w:szCs w:val="22"/>
              </w:rPr>
            </w:pPr>
          </w:p>
          <w:p w:rsidR="00CD7736" w:rsidRPr="00202D44" w:rsidRDefault="00CD7736" w:rsidP="000520FB">
            <w:pPr>
              <w:numPr>
                <w:ilvl w:val="0"/>
                <w:numId w:val="74"/>
              </w:numPr>
              <w:spacing w:after="5" w:line="251" w:lineRule="auto"/>
              <w:ind w:right="402"/>
              <w:jc w:val="both"/>
              <w:rPr>
                <w:rFonts w:ascii="Arial" w:hAnsi="Arial" w:cs="Arial"/>
                <w:b/>
                <w:sz w:val="22"/>
                <w:szCs w:val="22"/>
              </w:rPr>
            </w:pPr>
            <w:r w:rsidRPr="00202D44">
              <w:rPr>
                <w:rFonts w:ascii="Arial" w:hAnsi="Arial" w:cs="Arial"/>
                <w:sz w:val="22"/>
                <w:szCs w:val="22"/>
              </w:rPr>
              <w:t xml:space="preserve">Rendir los informes, inherentes a sus funciones, que le sean requeridos por el ayuntamiento o el presidente municipal; y </w:t>
            </w:r>
          </w:p>
          <w:p w:rsidR="002C1F33" w:rsidRPr="00202D44" w:rsidRDefault="00CD7736" w:rsidP="000520FB">
            <w:pPr>
              <w:numPr>
                <w:ilvl w:val="0"/>
                <w:numId w:val="74"/>
              </w:numPr>
              <w:spacing w:after="5" w:line="251" w:lineRule="auto"/>
              <w:ind w:right="402"/>
              <w:jc w:val="both"/>
              <w:rPr>
                <w:rFonts w:ascii="Arial" w:hAnsi="Arial" w:cs="Arial"/>
                <w:b/>
                <w:sz w:val="22"/>
                <w:szCs w:val="22"/>
              </w:rPr>
            </w:pPr>
            <w:r w:rsidRPr="00202D44">
              <w:rPr>
                <w:rFonts w:ascii="Arial" w:hAnsi="Arial" w:cs="Arial"/>
                <w:sz w:val="22"/>
                <w:szCs w:val="22"/>
              </w:rPr>
              <w:t>Las demás que le señalen otros ordenamientos.</w:t>
            </w:r>
          </w:p>
          <w:p w:rsidR="00CD7736" w:rsidRPr="00202D44" w:rsidRDefault="00CD7736" w:rsidP="00CD7736">
            <w:pPr>
              <w:spacing w:after="5" w:line="251" w:lineRule="auto"/>
              <w:ind w:left="128" w:right="402"/>
              <w:jc w:val="both"/>
              <w:rPr>
                <w:rFonts w:ascii="Arial" w:hAnsi="Arial" w:cs="Arial"/>
                <w:b/>
                <w:sz w:val="22"/>
                <w:szCs w:val="22"/>
              </w:rPr>
            </w:pPr>
          </w:p>
        </w:tc>
        <w:tc>
          <w:tcPr>
            <w:tcW w:w="4414" w:type="dxa"/>
          </w:tcPr>
          <w:p w:rsidR="007F0A04" w:rsidRPr="00202D44" w:rsidRDefault="007F0A04" w:rsidP="00CD7736">
            <w:pPr>
              <w:spacing w:line="276" w:lineRule="auto"/>
              <w:jc w:val="both"/>
              <w:rPr>
                <w:rFonts w:ascii="Arial" w:hAnsi="Arial" w:cs="Arial"/>
                <w:b/>
                <w:sz w:val="22"/>
                <w:szCs w:val="22"/>
              </w:rPr>
            </w:pPr>
          </w:p>
          <w:p w:rsidR="007F0A04" w:rsidRPr="00202D44" w:rsidRDefault="007F0A04" w:rsidP="00CD7736">
            <w:pPr>
              <w:pStyle w:val="Textoindependiente"/>
              <w:spacing w:line="252" w:lineRule="auto"/>
              <w:ind w:left="122" w:right="323" w:firstLine="7"/>
              <w:jc w:val="both"/>
              <w:rPr>
                <w:rFonts w:ascii="Arial" w:hAnsi="Arial" w:cs="Arial"/>
                <w:sz w:val="22"/>
                <w:szCs w:val="22"/>
              </w:rPr>
            </w:pPr>
            <w:r w:rsidRPr="00202D44">
              <w:rPr>
                <w:rFonts w:ascii="Arial" w:hAnsi="Arial" w:cs="Arial"/>
                <w:b/>
                <w:sz w:val="22"/>
                <w:szCs w:val="22"/>
              </w:rPr>
              <w:t>Artículo</w:t>
            </w:r>
            <w:r w:rsidRPr="00202D44">
              <w:rPr>
                <w:rFonts w:ascii="Arial" w:hAnsi="Arial" w:cs="Arial"/>
                <w:b/>
                <w:spacing w:val="-2"/>
                <w:sz w:val="22"/>
                <w:szCs w:val="22"/>
              </w:rPr>
              <w:t xml:space="preserve"> </w:t>
            </w:r>
            <w:r w:rsidRPr="00202D44">
              <w:rPr>
                <w:rFonts w:ascii="Arial" w:hAnsi="Arial" w:cs="Arial"/>
                <w:b/>
                <w:sz w:val="22"/>
                <w:szCs w:val="22"/>
              </w:rPr>
              <w:t>225.</w:t>
            </w:r>
            <w:r w:rsidRPr="00202D44">
              <w:rPr>
                <w:rFonts w:ascii="Arial" w:hAnsi="Arial" w:cs="Arial"/>
                <w:sz w:val="22"/>
                <w:szCs w:val="22"/>
              </w:rPr>
              <w:t>-</w:t>
            </w:r>
            <w:r w:rsidRPr="00202D44">
              <w:rPr>
                <w:rFonts w:ascii="Arial" w:hAnsi="Arial" w:cs="Arial"/>
                <w:spacing w:val="-2"/>
                <w:sz w:val="22"/>
                <w:szCs w:val="22"/>
              </w:rPr>
              <w:t xml:space="preserve"> </w:t>
            </w:r>
            <w:r w:rsidRPr="00202D44">
              <w:rPr>
                <w:rFonts w:ascii="Arial" w:hAnsi="Arial" w:cs="Arial"/>
                <w:sz w:val="22"/>
                <w:szCs w:val="22"/>
              </w:rPr>
              <w:t>Esta</w:t>
            </w:r>
            <w:r w:rsidRPr="00202D44">
              <w:rPr>
                <w:rFonts w:ascii="Arial" w:hAnsi="Arial" w:cs="Arial"/>
                <w:spacing w:val="-3"/>
                <w:sz w:val="22"/>
                <w:szCs w:val="22"/>
              </w:rPr>
              <w:t xml:space="preserve"> </w:t>
            </w:r>
            <w:r w:rsidRPr="00202D44">
              <w:rPr>
                <w:rFonts w:ascii="Arial" w:hAnsi="Arial" w:cs="Arial"/>
                <w:sz w:val="22"/>
                <w:szCs w:val="22"/>
              </w:rPr>
              <w:t>Dirección</w:t>
            </w:r>
            <w:r w:rsidRPr="00202D44">
              <w:rPr>
                <w:rFonts w:ascii="Arial" w:hAnsi="Arial" w:cs="Arial"/>
                <w:spacing w:val="-2"/>
                <w:sz w:val="22"/>
                <w:szCs w:val="22"/>
              </w:rPr>
              <w:t xml:space="preserve"> </w:t>
            </w:r>
            <w:r w:rsidRPr="00202D44">
              <w:rPr>
                <w:rFonts w:ascii="Arial" w:hAnsi="Arial" w:cs="Arial"/>
                <w:sz w:val="22"/>
                <w:szCs w:val="22"/>
              </w:rPr>
              <w:t>General</w:t>
            </w:r>
            <w:r w:rsidRPr="00202D44">
              <w:rPr>
                <w:rFonts w:ascii="Arial" w:hAnsi="Arial" w:cs="Arial"/>
                <w:spacing w:val="-3"/>
                <w:sz w:val="22"/>
                <w:szCs w:val="22"/>
              </w:rPr>
              <w:t xml:space="preserve"> </w:t>
            </w:r>
            <w:r w:rsidRPr="00202D44">
              <w:rPr>
                <w:rFonts w:ascii="Arial" w:hAnsi="Arial" w:cs="Arial"/>
                <w:sz w:val="22"/>
                <w:szCs w:val="22"/>
              </w:rPr>
              <w:t>para</w:t>
            </w:r>
            <w:r w:rsidRPr="00202D44">
              <w:rPr>
                <w:rFonts w:ascii="Arial" w:hAnsi="Arial" w:cs="Arial"/>
                <w:spacing w:val="-2"/>
                <w:sz w:val="22"/>
                <w:szCs w:val="22"/>
              </w:rPr>
              <w:t xml:space="preserve"> </w:t>
            </w:r>
            <w:r w:rsidRPr="00202D44">
              <w:rPr>
                <w:rFonts w:ascii="Arial" w:hAnsi="Arial" w:cs="Arial"/>
                <w:sz w:val="22"/>
                <w:szCs w:val="22"/>
              </w:rPr>
              <w:t>el</w:t>
            </w:r>
            <w:r w:rsidRPr="00202D44">
              <w:rPr>
                <w:rFonts w:ascii="Arial" w:hAnsi="Arial" w:cs="Arial"/>
                <w:spacing w:val="-1"/>
                <w:sz w:val="22"/>
                <w:szCs w:val="22"/>
              </w:rPr>
              <w:t xml:space="preserve"> </w:t>
            </w:r>
            <w:r w:rsidRPr="00202D44">
              <w:rPr>
                <w:rFonts w:ascii="Arial" w:hAnsi="Arial" w:cs="Arial"/>
                <w:sz w:val="22"/>
                <w:szCs w:val="22"/>
              </w:rPr>
              <w:t>desempeño</w:t>
            </w:r>
            <w:r w:rsidRPr="00202D44">
              <w:rPr>
                <w:rFonts w:ascii="Arial" w:hAnsi="Arial" w:cs="Arial"/>
                <w:spacing w:val="-2"/>
                <w:sz w:val="22"/>
                <w:szCs w:val="22"/>
              </w:rPr>
              <w:t xml:space="preserve"> </w:t>
            </w:r>
            <w:r w:rsidRPr="00202D44">
              <w:rPr>
                <w:rFonts w:ascii="Arial" w:hAnsi="Arial" w:cs="Arial"/>
                <w:sz w:val="22"/>
                <w:szCs w:val="22"/>
              </w:rPr>
              <w:t>de</w:t>
            </w:r>
            <w:r w:rsidRPr="00202D44">
              <w:rPr>
                <w:rFonts w:ascii="Arial" w:hAnsi="Arial" w:cs="Arial"/>
                <w:spacing w:val="-3"/>
                <w:sz w:val="22"/>
                <w:szCs w:val="22"/>
              </w:rPr>
              <w:t xml:space="preserve"> </w:t>
            </w:r>
            <w:r w:rsidRPr="00202D44">
              <w:rPr>
                <w:rFonts w:ascii="Arial" w:hAnsi="Arial" w:cs="Arial"/>
                <w:sz w:val="22"/>
                <w:szCs w:val="22"/>
              </w:rPr>
              <w:t>sus</w:t>
            </w:r>
            <w:r w:rsidRPr="00202D44">
              <w:rPr>
                <w:rFonts w:ascii="Arial" w:hAnsi="Arial" w:cs="Arial"/>
                <w:spacing w:val="-1"/>
                <w:sz w:val="22"/>
                <w:szCs w:val="22"/>
              </w:rPr>
              <w:t xml:space="preserve"> </w:t>
            </w:r>
            <w:r w:rsidRPr="00202D44">
              <w:rPr>
                <w:rFonts w:ascii="Arial" w:hAnsi="Arial" w:cs="Arial"/>
                <w:sz w:val="22"/>
                <w:szCs w:val="22"/>
              </w:rPr>
              <w:t>facultades y</w:t>
            </w:r>
            <w:r w:rsidRPr="00202D44">
              <w:rPr>
                <w:rFonts w:ascii="Arial" w:hAnsi="Arial" w:cs="Arial"/>
                <w:spacing w:val="-4"/>
                <w:sz w:val="22"/>
                <w:szCs w:val="22"/>
              </w:rPr>
              <w:t xml:space="preserve"> </w:t>
            </w:r>
            <w:r w:rsidRPr="00202D44">
              <w:rPr>
                <w:rFonts w:ascii="Arial" w:hAnsi="Arial" w:cs="Arial"/>
                <w:sz w:val="22"/>
                <w:szCs w:val="22"/>
              </w:rPr>
              <w:t>obligaciones contará con las siguiente Dirección, jefaturas y coordinaciones a su cargo:</w:t>
            </w:r>
          </w:p>
          <w:p w:rsidR="007F0A04" w:rsidRPr="00202D44" w:rsidRDefault="007F0A04" w:rsidP="00CD7736">
            <w:pPr>
              <w:pStyle w:val="Textoindependiente"/>
              <w:spacing w:before="1"/>
              <w:rPr>
                <w:rFonts w:ascii="Arial" w:hAnsi="Arial" w:cs="Arial"/>
                <w:sz w:val="22"/>
                <w:szCs w:val="22"/>
              </w:rPr>
            </w:pPr>
          </w:p>
          <w:p w:rsidR="007F0A04" w:rsidRPr="00202D44" w:rsidRDefault="007F0A04" w:rsidP="000520FB">
            <w:pPr>
              <w:pStyle w:val="Prrafodelista"/>
              <w:widowControl w:val="0"/>
              <w:numPr>
                <w:ilvl w:val="0"/>
                <w:numId w:val="68"/>
              </w:numPr>
              <w:tabs>
                <w:tab w:val="left" w:pos="599"/>
                <w:tab w:val="left" w:pos="600"/>
              </w:tabs>
              <w:autoSpaceDE w:val="0"/>
              <w:autoSpaceDN w:val="0"/>
              <w:contextualSpacing w:val="0"/>
              <w:jc w:val="both"/>
              <w:rPr>
                <w:rFonts w:ascii="Arial" w:hAnsi="Arial" w:cs="Arial"/>
                <w:bCs/>
                <w:sz w:val="22"/>
                <w:szCs w:val="22"/>
              </w:rPr>
            </w:pPr>
            <w:r w:rsidRPr="00202D44">
              <w:rPr>
                <w:rFonts w:ascii="Arial" w:hAnsi="Arial" w:cs="Arial"/>
                <w:bCs/>
                <w:sz w:val="22"/>
                <w:szCs w:val="22"/>
              </w:rPr>
              <w:t>Dirección</w:t>
            </w:r>
            <w:r w:rsidRPr="00202D44">
              <w:rPr>
                <w:rFonts w:ascii="Arial" w:hAnsi="Arial" w:cs="Arial"/>
                <w:bCs/>
                <w:spacing w:val="-7"/>
                <w:sz w:val="22"/>
                <w:szCs w:val="22"/>
              </w:rPr>
              <w:t xml:space="preserve"> </w:t>
            </w:r>
            <w:r w:rsidRPr="00202D44">
              <w:rPr>
                <w:rFonts w:ascii="Arial" w:hAnsi="Arial" w:cs="Arial"/>
                <w:bCs/>
                <w:sz w:val="22"/>
                <w:szCs w:val="22"/>
              </w:rPr>
              <w:t>de</w:t>
            </w:r>
            <w:r w:rsidRPr="00202D44">
              <w:rPr>
                <w:rFonts w:ascii="Arial" w:hAnsi="Arial" w:cs="Arial"/>
                <w:bCs/>
                <w:spacing w:val="-6"/>
                <w:sz w:val="22"/>
                <w:szCs w:val="22"/>
              </w:rPr>
              <w:t xml:space="preserve"> </w:t>
            </w:r>
            <w:r w:rsidRPr="00202D44">
              <w:rPr>
                <w:rFonts w:ascii="Arial" w:hAnsi="Arial" w:cs="Arial"/>
                <w:bCs/>
                <w:sz w:val="22"/>
                <w:szCs w:val="22"/>
              </w:rPr>
              <w:t>Centros</w:t>
            </w:r>
            <w:r w:rsidRPr="00202D44">
              <w:rPr>
                <w:rFonts w:ascii="Arial" w:hAnsi="Arial" w:cs="Arial"/>
                <w:bCs/>
                <w:spacing w:val="-7"/>
                <w:sz w:val="22"/>
                <w:szCs w:val="22"/>
              </w:rPr>
              <w:t xml:space="preserve"> </w:t>
            </w:r>
            <w:r w:rsidRPr="00202D44">
              <w:rPr>
                <w:rFonts w:ascii="Arial" w:hAnsi="Arial" w:cs="Arial"/>
                <w:bCs/>
                <w:sz w:val="22"/>
                <w:szCs w:val="22"/>
              </w:rPr>
              <w:t>de</w:t>
            </w:r>
            <w:r w:rsidRPr="00202D44">
              <w:rPr>
                <w:rFonts w:ascii="Arial" w:hAnsi="Arial" w:cs="Arial"/>
                <w:bCs/>
                <w:spacing w:val="-6"/>
                <w:sz w:val="22"/>
                <w:szCs w:val="22"/>
              </w:rPr>
              <w:t xml:space="preserve"> </w:t>
            </w:r>
            <w:r w:rsidRPr="00202D44">
              <w:rPr>
                <w:rFonts w:ascii="Arial" w:hAnsi="Arial" w:cs="Arial"/>
                <w:bCs/>
                <w:spacing w:val="-2"/>
                <w:sz w:val="22"/>
                <w:szCs w:val="22"/>
              </w:rPr>
              <w:t>Abasto</w:t>
            </w:r>
          </w:p>
          <w:p w:rsidR="007F0A04" w:rsidRPr="00202D44" w:rsidRDefault="007F0A04" w:rsidP="000520FB">
            <w:pPr>
              <w:pStyle w:val="Prrafodelista"/>
              <w:widowControl w:val="0"/>
              <w:numPr>
                <w:ilvl w:val="0"/>
                <w:numId w:val="68"/>
              </w:numPr>
              <w:tabs>
                <w:tab w:val="left" w:pos="599"/>
                <w:tab w:val="left" w:pos="600"/>
              </w:tabs>
              <w:autoSpaceDE w:val="0"/>
              <w:autoSpaceDN w:val="0"/>
              <w:spacing w:before="12"/>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6"/>
                <w:sz w:val="22"/>
                <w:szCs w:val="22"/>
              </w:rPr>
              <w:t xml:space="preserve"> </w:t>
            </w:r>
            <w:r w:rsidRPr="00202D44">
              <w:rPr>
                <w:rFonts w:ascii="Arial" w:hAnsi="Arial" w:cs="Arial"/>
                <w:sz w:val="22"/>
                <w:szCs w:val="22"/>
              </w:rPr>
              <w:t>de</w:t>
            </w:r>
            <w:r w:rsidRPr="00202D44">
              <w:rPr>
                <w:rFonts w:ascii="Arial" w:hAnsi="Arial" w:cs="Arial"/>
                <w:spacing w:val="-7"/>
                <w:sz w:val="22"/>
                <w:szCs w:val="22"/>
              </w:rPr>
              <w:t xml:space="preserve"> </w:t>
            </w:r>
            <w:r w:rsidRPr="00202D44">
              <w:rPr>
                <w:rFonts w:ascii="Arial" w:hAnsi="Arial" w:cs="Arial"/>
                <w:sz w:val="22"/>
                <w:szCs w:val="22"/>
              </w:rPr>
              <w:t>Tianguis</w:t>
            </w:r>
            <w:r w:rsidRPr="00202D44">
              <w:rPr>
                <w:rFonts w:ascii="Arial" w:hAnsi="Arial" w:cs="Arial"/>
                <w:spacing w:val="-1"/>
                <w:sz w:val="22"/>
                <w:szCs w:val="22"/>
              </w:rPr>
              <w:t xml:space="preserve"> </w:t>
            </w:r>
            <w:r w:rsidRPr="00202D44">
              <w:rPr>
                <w:rFonts w:ascii="Arial" w:hAnsi="Arial" w:cs="Arial"/>
                <w:sz w:val="22"/>
                <w:szCs w:val="22"/>
              </w:rPr>
              <w:t>y</w:t>
            </w:r>
            <w:r w:rsidRPr="00202D44">
              <w:rPr>
                <w:rFonts w:ascii="Arial" w:hAnsi="Arial" w:cs="Arial"/>
                <w:spacing w:val="-8"/>
                <w:sz w:val="22"/>
                <w:szCs w:val="22"/>
              </w:rPr>
              <w:t xml:space="preserve"> </w:t>
            </w:r>
            <w:r w:rsidRPr="00202D44">
              <w:rPr>
                <w:rFonts w:ascii="Arial" w:hAnsi="Arial" w:cs="Arial"/>
                <w:spacing w:val="-2"/>
                <w:sz w:val="22"/>
                <w:szCs w:val="22"/>
              </w:rPr>
              <w:t>Bazares</w:t>
            </w:r>
          </w:p>
          <w:p w:rsidR="007F0A04" w:rsidRPr="00202D44" w:rsidRDefault="007F0A04" w:rsidP="000520FB">
            <w:pPr>
              <w:pStyle w:val="Prrafodelista"/>
              <w:widowControl w:val="0"/>
              <w:numPr>
                <w:ilvl w:val="0"/>
                <w:numId w:val="68"/>
              </w:numPr>
              <w:tabs>
                <w:tab w:val="left" w:pos="599"/>
                <w:tab w:val="left" w:pos="600"/>
              </w:tabs>
              <w:autoSpaceDE w:val="0"/>
              <w:autoSpaceDN w:val="0"/>
              <w:spacing w:before="13"/>
              <w:contextualSpacing w:val="0"/>
              <w:jc w:val="both"/>
              <w:rPr>
                <w:rFonts w:ascii="Arial" w:hAnsi="Arial" w:cs="Arial"/>
                <w:sz w:val="22"/>
                <w:szCs w:val="22"/>
              </w:rPr>
            </w:pPr>
            <w:r w:rsidRPr="00202D44">
              <w:rPr>
                <w:rFonts w:ascii="Arial" w:hAnsi="Arial" w:cs="Arial"/>
                <w:sz w:val="22"/>
                <w:szCs w:val="22"/>
              </w:rPr>
              <w:lastRenderedPageBreak/>
              <w:t>Jefatura</w:t>
            </w:r>
            <w:r w:rsidRPr="00202D44">
              <w:rPr>
                <w:rFonts w:ascii="Arial" w:hAnsi="Arial" w:cs="Arial"/>
                <w:spacing w:val="-7"/>
                <w:sz w:val="22"/>
                <w:szCs w:val="22"/>
              </w:rPr>
              <w:t xml:space="preserve"> </w:t>
            </w:r>
            <w:r w:rsidRPr="00202D44">
              <w:rPr>
                <w:rFonts w:ascii="Arial" w:hAnsi="Arial" w:cs="Arial"/>
                <w:sz w:val="22"/>
                <w:szCs w:val="22"/>
              </w:rPr>
              <w:t>de</w:t>
            </w:r>
            <w:r w:rsidRPr="00202D44">
              <w:rPr>
                <w:rFonts w:ascii="Arial" w:hAnsi="Arial" w:cs="Arial"/>
                <w:spacing w:val="-5"/>
                <w:sz w:val="22"/>
                <w:szCs w:val="22"/>
              </w:rPr>
              <w:t xml:space="preserve"> </w:t>
            </w:r>
            <w:r w:rsidRPr="00202D44">
              <w:rPr>
                <w:rFonts w:ascii="Arial" w:hAnsi="Arial" w:cs="Arial"/>
                <w:spacing w:val="-2"/>
                <w:sz w:val="22"/>
                <w:szCs w:val="22"/>
              </w:rPr>
              <w:t>Mercados</w:t>
            </w:r>
          </w:p>
          <w:p w:rsidR="007F0A04" w:rsidRPr="00202D44" w:rsidRDefault="007F0A04" w:rsidP="000520FB">
            <w:pPr>
              <w:pStyle w:val="Prrafodelista"/>
              <w:widowControl w:val="0"/>
              <w:numPr>
                <w:ilvl w:val="0"/>
                <w:numId w:val="68"/>
              </w:numPr>
              <w:tabs>
                <w:tab w:val="left" w:pos="599"/>
                <w:tab w:val="left" w:pos="600"/>
              </w:tabs>
              <w:autoSpaceDE w:val="0"/>
              <w:autoSpaceDN w:val="0"/>
              <w:spacing w:before="13"/>
              <w:contextualSpacing w:val="0"/>
              <w:jc w:val="both"/>
              <w:rPr>
                <w:rFonts w:ascii="Arial" w:hAnsi="Arial" w:cs="Arial"/>
                <w:sz w:val="22"/>
                <w:szCs w:val="22"/>
              </w:rPr>
            </w:pPr>
            <w:r w:rsidRPr="00202D44">
              <w:rPr>
                <w:rFonts w:ascii="Arial" w:hAnsi="Arial" w:cs="Arial"/>
                <w:b/>
                <w:bCs/>
                <w:spacing w:val="-2"/>
                <w:sz w:val="22"/>
                <w:szCs w:val="22"/>
              </w:rPr>
              <w:t>Dirección de Administración, Promoción y Desarrollo Económico</w:t>
            </w:r>
          </w:p>
          <w:p w:rsidR="007F0A04" w:rsidRPr="00202D44" w:rsidRDefault="007F0A04" w:rsidP="000520FB">
            <w:pPr>
              <w:pStyle w:val="Prrafodelista"/>
              <w:widowControl w:val="0"/>
              <w:numPr>
                <w:ilvl w:val="0"/>
                <w:numId w:val="68"/>
              </w:numPr>
              <w:tabs>
                <w:tab w:val="left" w:pos="599"/>
                <w:tab w:val="left" w:pos="600"/>
              </w:tabs>
              <w:autoSpaceDE w:val="0"/>
              <w:autoSpaceDN w:val="0"/>
              <w:spacing w:before="10"/>
              <w:contextualSpacing w:val="0"/>
              <w:jc w:val="both"/>
              <w:rPr>
                <w:rFonts w:ascii="Arial" w:hAnsi="Arial" w:cs="Arial"/>
                <w:sz w:val="22"/>
                <w:szCs w:val="22"/>
              </w:rPr>
            </w:pPr>
            <w:r w:rsidRPr="00202D44">
              <w:rPr>
                <w:rFonts w:ascii="Arial" w:hAnsi="Arial" w:cs="Arial"/>
                <w:sz w:val="22"/>
                <w:szCs w:val="22"/>
              </w:rPr>
              <w:t>Jefatura</w:t>
            </w:r>
            <w:r w:rsidRPr="00202D44">
              <w:rPr>
                <w:rFonts w:ascii="Arial" w:hAnsi="Arial" w:cs="Arial"/>
                <w:spacing w:val="-8"/>
                <w:sz w:val="22"/>
                <w:szCs w:val="22"/>
              </w:rPr>
              <w:t xml:space="preserve"> </w:t>
            </w:r>
            <w:r w:rsidRPr="00202D44">
              <w:rPr>
                <w:rFonts w:ascii="Arial" w:hAnsi="Arial" w:cs="Arial"/>
                <w:sz w:val="22"/>
                <w:szCs w:val="22"/>
              </w:rPr>
              <w:t>de</w:t>
            </w:r>
            <w:r w:rsidRPr="00202D44">
              <w:rPr>
                <w:rFonts w:ascii="Arial" w:hAnsi="Arial" w:cs="Arial"/>
                <w:spacing w:val="-7"/>
                <w:sz w:val="22"/>
                <w:szCs w:val="22"/>
              </w:rPr>
              <w:t xml:space="preserve"> </w:t>
            </w:r>
            <w:r w:rsidRPr="00202D44">
              <w:rPr>
                <w:rFonts w:ascii="Arial" w:hAnsi="Arial" w:cs="Arial"/>
                <w:sz w:val="22"/>
                <w:szCs w:val="22"/>
              </w:rPr>
              <w:t>Planeación</w:t>
            </w:r>
            <w:r w:rsidRPr="00202D44">
              <w:rPr>
                <w:rFonts w:ascii="Arial" w:hAnsi="Arial" w:cs="Arial"/>
                <w:spacing w:val="-4"/>
                <w:sz w:val="22"/>
                <w:szCs w:val="22"/>
              </w:rPr>
              <w:t xml:space="preserve"> </w:t>
            </w:r>
            <w:r w:rsidRPr="00202D44">
              <w:rPr>
                <w:rFonts w:ascii="Arial" w:hAnsi="Arial" w:cs="Arial"/>
                <w:sz w:val="22"/>
                <w:szCs w:val="22"/>
              </w:rPr>
              <w:t>y</w:t>
            </w:r>
            <w:r w:rsidRPr="00202D44">
              <w:rPr>
                <w:rFonts w:ascii="Arial" w:hAnsi="Arial" w:cs="Arial"/>
                <w:spacing w:val="-10"/>
                <w:sz w:val="22"/>
                <w:szCs w:val="22"/>
              </w:rPr>
              <w:t xml:space="preserve"> </w:t>
            </w:r>
            <w:r w:rsidRPr="00202D44">
              <w:rPr>
                <w:rFonts w:ascii="Arial" w:hAnsi="Arial" w:cs="Arial"/>
                <w:sz w:val="22"/>
                <w:szCs w:val="22"/>
              </w:rPr>
              <w:t>Desarrollo</w:t>
            </w:r>
            <w:r w:rsidRPr="00202D44">
              <w:rPr>
                <w:rFonts w:ascii="Arial" w:hAnsi="Arial" w:cs="Arial"/>
                <w:spacing w:val="-7"/>
                <w:sz w:val="22"/>
                <w:szCs w:val="22"/>
              </w:rPr>
              <w:t xml:space="preserve"> </w:t>
            </w:r>
            <w:r w:rsidRPr="00202D44">
              <w:rPr>
                <w:rFonts w:ascii="Arial" w:hAnsi="Arial" w:cs="Arial"/>
                <w:spacing w:val="-2"/>
                <w:sz w:val="22"/>
                <w:szCs w:val="22"/>
              </w:rPr>
              <w:t>Sustentable</w:t>
            </w:r>
          </w:p>
          <w:p w:rsidR="007F0A04" w:rsidRPr="00202D44" w:rsidRDefault="007F0A04" w:rsidP="00CD7736">
            <w:pPr>
              <w:widowControl w:val="0"/>
              <w:tabs>
                <w:tab w:val="left" w:pos="599"/>
                <w:tab w:val="left" w:pos="600"/>
              </w:tabs>
              <w:autoSpaceDE w:val="0"/>
              <w:autoSpaceDN w:val="0"/>
              <w:spacing w:before="10"/>
              <w:ind w:left="128"/>
              <w:jc w:val="both"/>
              <w:rPr>
                <w:rFonts w:ascii="Arial" w:hAnsi="Arial" w:cs="Arial"/>
                <w:sz w:val="22"/>
                <w:szCs w:val="22"/>
              </w:rPr>
            </w:pPr>
            <w:r w:rsidRPr="00202D44">
              <w:rPr>
                <w:rFonts w:ascii="Arial" w:hAnsi="Arial" w:cs="Arial"/>
                <w:sz w:val="22"/>
                <w:szCs w:val="22"/>
              </w:rPr>
              <w:t>VII …</w:t>
            </w:r>
          </w:p>
          <w:p w:rsidR="007F0A04" w:rsidRPr="00202D44" w:rsidRDefault="007F0A04" w:rsidP="00CD7736">
            <w:pPr>
              <w:widowControl w:val="0"/>
              <w:tabs>
                <w:tab w:val="left" w:pos="599"/>
                <w:tab w:val="left" w:pos="600"/>
              </w:tabs>
              <w:autoSpaceDE w:val="0"/>
              <w:autoSpaceDN w:val="0"/>
              <w:spacing w:before="10"/>
              <w:ind w:left="128"/>
              <w:jc w:val="both"/>
              <w:rPr>
                <w:rFonts w:ascii="Arial" w:hAnsi="Arial" w:cs="Arial"/>
                <w:sz w:val="22"/>
                <w:szCs w:val="22"/>
              </w:rPr>
            </w:pPr>
          </w:p>
          <w:p w:rsidR="007F0A04" w:rsidRPr="00202D44" w:rsidRDefault="007F0A04"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AF234D">
            <w:pPr>
              <w:pStyle w:val="Textoindependiente"/>
              <w:spacing w:line="249" w:lineRule="auto"/>
              <w:ind w:left="122" w:right="321" w:firstLine="7"/>
              <w:rPr>
                <w:rFonts w:ascii="Arial" w:hAnsi="Arial" w:cs="Arial"/>
                <w:sz w:val="22"/>
                <w:szCs w:val="22"/>
              </w:rPr>
            </w:pPr>
            <w:r w:rsidRPr="00202D44">
              <w:rPr>
                <w:rFonts w:ascii="Arial" w:hAnsi="Arial" w:cs="Arial"/>
                <w:b/>
                <w:sz w:val="22"/>
                <w:szCs w:val="22"/>
              </w:rPr>
              <w:t>Artículo</w:t>
            </w:r>
            <w:r w:rsidRPr="00202D44">
              <w:rPr>
                <w:rFonts w:ascii="Arial" w:hAnsi="Arial" w:cs="Arial"/>
                <w:b/>
                <w:spacing w:val="-1"/>
                <w:sz w:val="22"/>
                <w:szCs w:val="22"/>
              </w:rPr>
              <w:t xml:space="preserve"> </w:t>
            </w:r>
            <w:r w:rsidRPr="00202D44">
              <w:rPr>
                <w:rFonts w:ascii="Arial" w:hAnsi="Arial" w:cs="Arial"/>
                <w:b/>
                <w:sz w:val="22"/>
                <w:szCs w:val="22"/>
              </w:rPr>
              <w:t>226</w:t>
            </w:r>
            <w:r w:rsidRPr="00202D44">
              <w:rPr>
                <w:rFonts w:ascii="Arial" w:hAnsi="Arial" w:cs="Arial"/>
                <w:sz w:val="22"/>
                <w:szCs w:val="22"/>
              </w:rPr>
              <w:t>.-</w:t>
            </w:r>
            <w:r w:rsidRPr="00202D44">
              <w:rPr>
                <w:rFonts w:ascii="Arial" w:hAnsi="Arial" w:cs="Arial"/>
                <w:spacing w:val="40"/>
                <w:sz w:val="22"/>
                <w:szCs w:val="22"/>
              </w:rPr>
              <w:t xml:space="preserve"> </w:t>
            </w:r>
            <w:r w:rsidRPr="00202D44">
              <w:rPr>
                <w:rFonts w:ascii="Arial" w:hAnsi="Arial" w:cs="Arial"/>
                <w:sz w:val="22"/>
                <w:szCs w:val="22"/>
              </w:rPr>
              <w:t>La Dirección General de</w:t>
            </w:r>
            <w:r w:rsidRPr="00202D44">
              <w:rPr>
                <w:rFonts w:ascii="Arial" w:hAnsi="Arial" w:cs="Arial"/>
                <w:spacing w:val="-2"/>
                <w:sz w:val="22"/>
                <w:szCs w:val="22"/>
              </w:rPr>
              <w:t xml:space="preserve"> </w:t>
            </w:r>
            <w:r w:rsidRPr="00202D44">
              <w:rPr>
                <w:rFonts w:ascii="Arial" w:hAnsi="Arial" w:cs="Arial"/>
                <w:sz w:val="22"/>
                <w:szCs w:val="22"/>
              </w:rPr>
              <w:t>Desarrollo Económico</w:t>
            </w:r>
            <w:r w:rsidRPr="00202D44">
              <w:rPr>
                <w:rFonts w:ascii="Arial" w:hAnsi="Arial" w:cs="Arial"/>
                <w:spacing w:val="-1"/>
                <w:sz w:val="22"/>
                <w:szCs w:val="22"/>
              </w:rPr>
              <w:t xml:space="preserve"> </w:t>
            </w:r>
            <w:r w:rsidRPr="00202D44">
              <w:rPr>
                <w:rFonts w:ascii="Arial" w:hAnsi="Arial" w:cs="Arial"/>
                <w:sz w:val="22"/>
                <w:szCs w:val="22"/>
              </w:rPr>
              <w:t>Turístico y</w:t>
            </w:r>
            <w:r w:rsidRPr="00202D44">
              <w:rPr>
                <w:rFonts w:ascii="Arial" w:hAnsi="Arial" w:cs="Arial"/>
                <w:spacing w:val="-5"/>
                <w:sz w:val="22"/>
                <w:szCs w:val="22"/>
              </w:rPr>
              <w:t xml:space="preserve"> </w:t>
            </w:r>
            <w:r w:rsidRPr="00202D44">
              <w:rPr>
                <w:rFonts w:ascii="Arial" w:hAnsi="Arial" w:cs="Arial"/>
                <w:sz w:val="22"/>
                <w:szCs w:val="22"/>
              </w:rPr>
              <w:t>Agropecuario definirá</w:t>
            </w:r>
            <w:r w:rsidRPr="00202D44">
              <w:rPr>
                <w:rFonts w:ascii="Arial" w:hAnsi="Arial" w:cs="Arial"/>
                <w:spacing w:val="-1"/>
                <w:sz w:val="22"/>
                <w:szCs w:val="22"/>
              </w:rPr>
              <w:t xml:space="preserve"> </w:t>
            </w:r>
            <w:r w:rsidRPr="00202D44">
              <w:rPr>
                <w:rFonts w:ascii="Arial" w:hAnsi="Arial" w:cs="Arial"/>
                <w:sz w:val="22"/>
                <w:szCs w:val="22"/>
              </w:rPr>
              <w:t>las estrategias para evaluar y apoyar todos los programas, proyectos orientados al desarrollo y promoción</w:t>
            </w:r>
            <w:r w:rsidRPr="00202D44">
              <w:rPr>
                <w:rFonts w:ascii="Arial" w:hAnsi="Arial" w:cs="Arial"/>
                <w:spacing w:val="-9"/>
                <w:sz w:val="22"/>
                <w:szCs w:val="22"/>
              </w:rPr>
              <w:t xml:space="preserve"> </w:t>
            </w:r>
            <w:r w:rsidRPr="00202D44">
              <w:rPr>
                <w:rFonts w:ascii="Arial" w:hAnsi="Arial" w:cs="Arial"/>
                <w:sz w:val="22"/>
                <w:szCs w:val="22"/>
              </w:rPr>
              <w:t>de</w:t>
            </w:r>
            <w:r w:rsidRPr="00202D44">
              <w:rPr>
                <w:rFonts w:ascii="Arial" w:hAnsi="Arial" w:cs="Arial"/>
                <w:spacing w:val="-9"/>
                <w:sz w:val="22"/>
                <w:szCs w:val="22"/>
              </w:rPr>
              <w:t xml:space="preserve"> </w:t>
            </w:r>
            <w:r w:rsidRPr="00202D44">
              <w:rPr>
                <w:rFonts w:ascii="Arial" w:hAnsi="Arial" w:cs="Arial"/>
                <w:sz w:val="22"/>
                <w:szCs w:val="22"/>
              </w:rPr>
              <w:t>los</w:t>
            </w:r>
            <w:r w:rsidRPr="00202D44">
              <w:rPr>
                <w:rFonts w:ascii="Arial" w:hAnsi="Arial" w:cs="Arial"/>
                <w:spacing w:val="-9"/>
                <w:sz w:val="22"/>
                <w:szCs w:val="22"/>
              </w:rPr>
              <w:t xml:space="preserve"> </w:t>
            </w:r>
            <w:r w:rsidRPr="00202D44">
              <w:rPr>
                <w:rFonts w:ascii="Arial" w:hAnsi="Arial" w:cs="Arial"/>
                <w:sz w:val="22"/>
                <w:szCs w:val="22"/>
              </w:rPr>
              <w:t>sectores</w:t>
            </w:r>
            <w:r w:rsidRPr="00202D44">
              <w:rPr>
                <w:rFonts w:ascii="Arial" w:hAnsi="Arial" w:cs="Arial"/>
                <w:spacing w:val="-5"/>
                <w:sz w:val="22"/>
                <w:szCs w:val="22"/>
              </w:rPr>
              <w:t xml:space="preserve"> </w:t>
            </w:r>
            <w:r w:rsidRPr="00202D44">
              <w:rPr>
                <w:rFonts w:ascii="Arial" w:hAnsi="Arial" w:cs="Arial"/>
                <w:sz w:val="22"/>
                <w:szCs w:val="22"/>
              </w:rPr>
              <w:t>económico,</w:t>
            </w:r>
            <w:r w:rsidRPr="00202D44">
              <w:rPr>
                <w:rFonts w:ascii="Arial" w:hAnsi="Arial" w:cs="Arial"/>
                <w:spacing w:val="-9"/>
                <w:sz w:val="22"/>
                <w:szCs w:val="22"/>
              </w:rPr>
              <w:t xml:space="preserve"> </w:t>
            </w:r>
            <w:r w:rsidRPr="00202D44">
              <w:rPr>
                <w:rFonts w:ascii="Arial" w:hAnsi="Arial" w:cs="Arial"/>
                <w:sz w:val="22"/>
                <w:szCs w:val="22"/>
              </w:rPr>
              <w:t>turístico</w:t>
            </w:r>
            <w:r w:rsidRPr="00202D44">
              <w:rPr>
                <w:rFonts w:ascii="Arial" w:hAnsi="Arial" w:cs="Arial"/>
                <w:spacing w:val="-7"/>
                <w:sz w:val="22"/>
                <w:szCs w:val="22"/>
              </w:rPr>
              <w:t xml:space="preserve"> </w:t>
            </w:r>
            <w:r w:rsidRPr="00202D44">
              <w:rPr>
                <w:rFonts w:ascii="Arial" w:hAnsi="Arial" w:cs="Arial"/>
                <w:sz w:val="22"/>
                <w:szCs w:val="22"/>
              </w:rPr>
              <w:t>y</w:t>
            </w:r>
            <w:r w:rsidRPr="00202D44">
              <w:rPr>
                <w:rFonts w:ascii="Arial" w:hAnsi="Arial" w:cs="Arial"/>
                <w:spacing w:val="-12"/>
                <w:sz w:val="22"/>
                <w:szCs w:val="22"/>
              </w:rPr>
              <w:t xml:space="preserve"> </w:t>
            </w:r>
            <w:r w:rsidRPr="00202D44">
              <w:rPr>
                <w:rFonts w:ascii="Arial" w:hAnsi="Arial" w:cs="Arial"/>
                <w:sz w:val="22"/>
                <w:szCs w:val="22"/>
              </w:rPr>
              <w:t>agropecuario</w:t>
            </w:r>
            <w:r w:rsidRPr="00202D44">
              <w:rPr>
                <w:rFonts w:ascii="Arial" w:hAnsi="Arial" w:cs="Arial"/>
                <w:spacing w:val="-8"/>
                <w:sz w:val="22"/>
                <w:szCs w:val="22"/>
              </w:rPr>
              <w:t xml:space="preserve"> </w:t>
            </w:r>
            <w:r w:rsidRPr="00202D44">
              <w:rPr>
                <w:rFonts w:ascii="Arial" w:hAnsi="Arial" w:cs="Arial"/>
                <w:sz w:val="22"/>
                <w:szCs w:val="22"/>
              </w:rPr>
              <w:t>del</w:t>
            </w:r>
            <w:r w:rsidRPr="00202D44">
              <w:rPr>
                <w:rFonts w:ascii="Arial" w:hAnsi="Arial" w:cs="Arial"/>
                <w:spacing w:val="-9"/>
                <w:sz w:val="22"/>
                <w:szCs w:val="22"/>
              </w:rPr>
              <w:t xml:space="preserve"> </w:t>
            </w:r>
            <w:r w:rsidRPr="00202D44">
              <w:rPr>
                <w:rFonts w:ascii="Arial" w:hAnsi="Arial" w:cs="Arial"/>
                <w:b/>
                <w:sz w:val="22"/>
                <w:szCs w:val="22"/>
              </w:rPr>
              <w:t>municipio,</w:t>
            </w:r>
            <w:r w:rsidRPr="00202D44">
              <w:rPr>
                <w:rFonts w:ascii="Arial" w:hAnsi="Arial" w:cs="Arial"/>
                <w:b/>
                <w:spacing w:val="-7"/>
                <w:sz w:val="22"/>
                <w:szCs w:val="22"/>
              </w:rPr>
              <w:t xml:space="preserve"> además de los Centros de Abasto Municipales de la Ciudad</w:t>
            </w:r>
            <w:r w:rsidRPr="00202D44">
              <w:rPr>
                <w:rFonts w:ascii="Arial" w:hAnsi="Arial" w:cs="Arial"/>
                <w:spacing w:val="-7"/>
                <w:sz w:val="22"/>
                <w:szCs w:val="22"/>
              </w:rPr>
              <w:t xml:space="preserve"> </w:t>
            </w:r>
            <w:r w:rsidRPr="00202D44">
              <w:rPr>
                <w:rFonts w:ascii="Arial" w:hAnsi="Arial" w:cs="Arial"/>
                <w:sz w:val="22"/>
                <w:szCs w:val="22"/>
              </w:rPr>
              <w:t>y</w:t>
            </w:r>
            <w:r w:rsidRPr="00202D44">
              <w:rPr>
                <w:rFonts w:ascii="Arial" w:hAnsi="Arial" w:cs="Arial"/>
                <w:spacing w:val="-12"/>
                <w:sz w:val="22"/>
                <w:szCs w:val="22"/>
              </w:rPr>
              <w:t xml:space="preserve"> </w:t>
            </w:r>
            <w:r w:rsidRPr="00202D44">
              <w:rPr>
                <w:rFonts w:ascii="Arial" w:hAnsi="Arial" w:cs="Arial"/>
                <w:sz w:val="22"/>
                <w:szCs w:val="22"/>
              </w:rPr>
              <w:t>atenderá</w:t>
            </w:r>
            <w:r w:rsidRPr="00202D44">
              <w:rPr>
                <w:rFonts w:ascii="Arial" w:hAnsi="Arial" w:cs="Arial"/>
                <w:spacing w:val="-9"/>
                <w:sz w:val="22"/>
                <w:szCs w:val="22"/>
              </w:rPr>
              <w:t xml:space="preserve"> </w:t>
            </w:r>
            <w:r w:rsidRPr="00202D44">
              <w:rPr>
                <w:rFonts w:ascii="Arial" w:hAnsi="Arial" w:cs="Arial"/>
                <w:sz w:val="22"/>
                <w:szCs w:val="22"/>
              </w:rPr>
              <w:t>el</w:t>
            </w:r>
            <w:r w:rsidRPr="00202D44">
              <w:rPr>
                <w:rFonts w:ascii="Arial" w:hAnsi="Arial" w:cs="Arial"/>
                <w:spacing w:val="-10"/>
                <w:sz w:val="22"/>
                <w:szCs w:val="22"/>
              </w:rPr>
              <w:t xml:space="preserve"> </w:t>
            </w:r>
            <w:r w:rsidRPr="00202D44">
              <w:rPr>
                <w:rFonts w:ascii="Arial" w:hAnsi="Arial" w:cs="Arial"/>
                <w:sz w:val="22"/>
                <w:szCs w:val="22"/>
              </w:rPr>
              <w:t>despacho de los siguientes asuntos:</w:t>
            </w:r>
          </w:p>
          <w:p w:rsidR="00AF234D" w:rsidRPr="00202D44" w:rsidRDefault="00AF234D" w:rsidP="00AF234D">
            <w:pPr>
              <w:ind w:left="154" w:right="402"/>
              <w:jc w:val="both"/>
              <w:rPr>
                <w:rFonts w:ascii="Arial" w:hAnsi="Arial" w:cs="Arial"/>
                <w:sz w:val="22"/>
                <w:szCs w:val="22"/>
              </w:rPr>
            </w:pPr>
            <w:r w:rsidRPr="00202D44">
              <w:rPr>
                <w:rFonts w:ascii="Arial" w:hAnsi="Arial" w:cs="Arial"/>
                <w:sz w:val="22"/>
                <w:szCs w:val="22"/>
              </w:rPr>
              <w:t>I. a III. […]</w:t>
            </w:r>
          </w:p>
          <w:p w:rsidR="00AF234D" w:rsidRPr="00202D44" w:rsidRDefault="00AF234D" w:rsidP="00AF234D">
            <w:pPr>
              <w:ind w:left="154" w:right="402"/>
              <w:jc w:val="both"/>
              <w:rPr>
                <w:rFonts w:ascii="Arial" w:hAnsi="Arial" w:cs="Arial"/>
                <w:sz w:val="22"/>
                <w:szCs w:val="22"/>
              </w:rPr>
            </w:pPr>
          </w:p>
          <w:p w:rsidR="00AF234D" w:rsidRPr="00202D44" w:rsidRDefault="00AF234D" w:rsidP="000520FB">
            <w:pPr>
              <w:pStyle w:val="Prrafodelista"/>
              <w:widowControl w:val="0"/>
              <w:numPr>
                <w:ilvl w:val="0"/>
                <w:numId w:val="71"/>
              </w:numPr>
              <w:tabs>
                <w:tab w:val="left" w:pos="710"/>
              </w:tabs>
              <w:autoSpaceDE w:val="0"/>
              <w:autoSpaceDN w:val="0"/>
              <w:ind w:right="320"/>
              <w:contextualSpacing w:val="0"/>
              <w:jc w:val="both"/>
              <w:rPr>
                <w:rFonts w:ascii="Arial" w:hAnsi="Arial" w:cs="Arial"/>
                <w:sz w:val="22"/>
                <w:szCs w:val="22"/>
              </w:rPr>
            </w:pPr>
            <w:r w:rsidRPr="00202D44">
              <w:rPr>
                <w:rFonts w:ascii="Arial" w:hAnsi="Arial" w:cs="Arial"/>
                <w:sz w:val="22"/>
                <w:szCs w:val="22"/>
              </w:rPr>
              <w:t xml:space="preserve">Generar estrategias en materia </w:t>
            </w:r>
            <w:r w:rsidRPr="00202D44">
              <w:rPr>
                <w:rFonts w:ascii="Arial" w:hAnsi="Arial" w:cs="Arial"/>
                <w:b/>
                <w:sz w:val="22"/>
                <w:szCs w:val="22"/>
              </w:rPr>
              <w:t>de desarrollo económico y la promoción de obras de infraestructura para los Centros de Abasto Municipales</w:t>
            </w:r>
            <w:r w:rsidRPr="00202D44">
              <w:rPr>
                <w:rFonts w:ascii="Arial" w:hAnsi="Arial" w:cs="Arial"/>
                <w:color w:val="FF0000"/>
                <w:sz w:val="22"/>
                <w:szCs w:val="22"/>
              </w:rPr>
              <w:t>.</w:t>
            </w:r>
          </w:p>
          <w:p w:rsidR="00AF234D" w:rsidRPr="00202D44" w:rsidRDefault="00AF234D" w:rsidP="00AF234D">
            <w:pPr>
              <w:ind w:left="154" w:right="402"/>
              <w:jc w:val="both"/>
              <w:rPr>
                <w:rFonts w:ascii="Arial" w:hAnsi="Arial" w:cs="Arial"/>
                <w:sz w:val="22"/>
                <w:szCs w:val="22"/>
              </w:rPr>
            </w:pPr>
          </w:p>
          <w:p w:rsidR="00AF234D" w:rsidRPr="00202D44" w:rsidRDefault="00AF234D" w:rsidP="00AF234D">
            <w:pPr>
              <w:ind w:left="154" w:right="402"/>
              <w:jc w:val="both"/>
              <w:rPr>
                <w:rFonts w:ascii="Arial" w:hAnsi="Arial" w:cs="Arial"/>
                <w:sz w:val="22"/>
                <w:szCs w:val="22"/>
              </w:rPr>
            </w:pPr>
            <w:r w:rsidRPr="00202D44">
              <w:rPr>
                <w:rFonts w:ascii="Arial" w:hAnsi="Arial" w:cs="Arial"/>
                <w:sz w:val="22"/>
                <w:szCs w:val="22"/>
              </w:rPr>
              <w:lastRenderedPageBreak/>
              <w:t>V. a XVII. […]</w:t>
            </w:r>
          </w:p>
          <w:p w:rsidR="00D9461E" w:rsidRPr="00202D44" w:rsidRDefault="00D9461E" w:rsidP="00AF234D">
            <w:pPr>
              <w:ind w:left="154" w:right="402"/>
              <w:jc w:val="both"/>
              <w:rPr>
                <w:rFonts w:ascii="Arial" w:hAnsi="Arial" w:cs="Arial"/>
                <w:sz w:val="22"/>
                <w:szCs w:val="22"/>
              </w:rPr>
            </w:pPr>
          </w:p>
          <w:p w:rsidR="00AF234D" w:rsidRPr="00202D44" w:rsidRDefault="00D9461E" w:rsidP="00AF234D">
            <w:pPr>
              <w:ind w:left="154" w:right="402"/>
              <w:jc w:val="both"/>
              <w:rPr>
                <w:rFonts w:ascii="Arial" w:hAnsi="Arial" w:cs="Arial"/>
                <w:b/>
                <w:sz w:val="22"/>
                <w:szCs w:val="22"/>
              </w:rPr>
            </w:pPr>
            <w:r w:rsidRPr="00202D44">
              <w:rPr>
                <w:rFonts w:ascii="Arial" w:hAnsi="Arial" w:cs="Arial"/>
                <w:b/>
                <w:sz w:val="22"/>
                <w:szCs w:val="22"/>
              </w:rPr>
              <w:t>XVIII.Derogar</w:t>
            </w:r>
          </w:p>
          <w:p w:rsidR="00D9461E" w:rsidRPr="00202D44" w:rsidRDefault="00D9461E" w:rsidP="00AF234D">
            <w:pPr>
              <w:ind w:left="154" w:right="402"/>
              <w:jc w:val="both"/>
              <w:rPr>
                <w:rFonts w:ascii="Arial" w:hAnsi="Arial" w:cs="Arial"/>
                <w:sz w:val="22"/>
                <w:szCs w:val="22"/>
              </w:rPr>
            </w:pPr>
          </w:p>
          <w:p w:rsidR="00AF234D" w:rsidRPr="00202D44" w:rsidRDefault="00AF234D" w:rsidP="000520FB">
            <w:pPr>
              <w:pStyle w:val="Prrafodelista"/>
              <w:widowControl w:val="0"/>
              <w:numPr>
                <w:ilvl w:val="0"/>
                <w:numId w:val="72"/>
              </w:numPr>
              <w:tabs>
                <w:tab w:val="left" w:pos="710"/>
              </w:tabs>
              <w:autoSpaceDE w:val="0"/>
              <w:autoSpaceDN w:val="0"/>
              <w:spacing w:before="73"/>
              <w:ind w:right="324"/>
              <w:contextualSpacing w:val="0"/>
              <w:jc w:val="both"/>
              <w:rPr>
                <w:rFonts w:ascii="Arial" w:hAnsi="Arial" w:cs="Arial"/>
                <w:b/>
                <w:sz w:val="22"/>
                <w:szCs w:val="22"/>
              </w:rPr>
            </w:pPr>
            <w:r w:rsidRPr="00202D44">
              <w:rPr>
                <w:rFonts w:ascii="Arial" w:hAnsi="Arial" w:cs="Arial"/>
                <w:b/>
                <w:sz w:val="22"/>
                <w:szCs w:val="22"/>
              </w:rPr>
              <w:t>Promover eventos, Foros, Capacitación Integral y Capacitaciones Especializadas para el Desarrollo empresarial.</w:t>
            </w:r>
          </w:p>
          <w:p w:rsidR="00AF234D" w:rsidRPr="00202D44" w:rsidRDefault="00AF234D" w:rsidP="000520FB">
            <w:pPr>
              <w:pStyle w:val="Prrafodelista"/>
              <w:widowControl w:val="0"/>
              <w:numPr>
                <w:ilvl w:val="0"/>
                <w:numId w:val="72"/>
              </w:numPr>
              <w:tabs>
                <w:tab w:val="left" w:pos="710"/>
              </w:tabs>
              <w:autoSpaceDE w:val="0"/>
              <w:autoSpaceDN w:val="0"/>
              <w:spacing w:before="73"/>
              <w:ind w:right="324"/>
              <w:contextualSpacing w:val="0"/>
              <w:jc w:val="both"/>
              <w:rPr>
                <w:rFonts w:ascii="Arial" w:hAnsi="Arial" w:cs="Arial"/>
                <w:b/>
                <w:sz w:val="22"/>
                <w:szCs w:val="22"/>
              </w:rPr>
            </w:pPr>
            <w:r w:rsidRPr="00202D44">
              <w:rPr>
                <w:rFonts w:ascii="Arial" w:hAnsi="Arial" w:cs="Arial"/>
                <w:b/>
                <w:sz w:val="22"/>
                <w:szCs w:val="22"/>
              </w:rPr>
              <w:t>Promover proyectos y programas para los sectores económicos de Innovación C</w:t>
            </w:r>
            <w:r w:rsidR="00926D5A" w:rsidRPr="00202D44">
              <w:rPr>
                <w:rFonts w:ascii="Arial" w:hAnsi="Arial" w:cs="Arial"/>
                <w:b/>
                <w:sz w:val="22"/>
                <w:szCs w:val="22"/>
              </w:rPr>
              <w:t>iencia y Tecnología; y</w:t>
            </w:r>
          </w:p>
          <w:p w:rsidR="00AF234D" w:rsidRPr="00202D44" w:rsidRDefault="00AF234D" w:rsidP="000520FB">
            <w:pPr>
              <w:pStyle w:val="Prrafodelista"/>
              <w:widowControl w:val="0"/>
              <w:numPr>
                <w:ilvl w:val="0"/>
                <w:numId w:val="72"/>
              </w:numPr>
              <w:tabs>
                <w:tab w:val="left" w:pos="710"/>
              </w:tabs>
              <w:autoSpaceDE w:val="0"/>
              <w:autoSpaceDN w:val="0"/>
              <w:spacing w:before="1"/>
              <w:contextualSpacing w:val="0"/>
              <w:jc w:val="both"/>
              <w:rPr>
                <w:rFonts w:ascii="Arial" w:hAnsi="Arial" w:cs="Arial"/>
                <w:sz w:val="22"/>
                <w:szCs w:val="22"/>
              </w:rPr>
            </w:pPr>
            <w:r w:rsidRPr="00202D44">
              <w:rPr>
                <w:rFonts w:ascii="Arial" w:hAnsi="Arial" w:cs="Arial"/>
                <w:sz w:val="22"/>
                <w:szCs w:val="22"/>
              </w:rPr>
              <w:t>Las</w:t>
            </w:r>
            <w:r w:rsidRPr="00202D44">
              <w:rPr>
                <w:rFonts w:ascii="Arial" w:hAnsi="Arial" w:cs="Arial"/>
                <w:spacing w:val="-6"/>
                <w:sz w:val="22"/>
                <w:szCs w:val="22"/>
              </w:rPr>
              <w:t xml:space="preserve"> </w:t>
            </w:r>
            <w:r w:rsidRPr="00202D44">
              <w:rPr>
                <w:rFonts w:ascii="Arial" w:hAnsi="Arial" w:cs="Arial"/>
                <w:sz w:val="22"/>
                <w:szCs w:val="22"/>
              </w:rPr>
              <w:t>demás</w:t>
            </w:r>
            <w:r w:rsidRPr="00202D44">
              <w:rPr>
                <w:rFonts w:ascii="Arial" w:hAnsi="Arial" w:cs="Arial"/>
                <w:spacing w:val="-6"/>
                <w:sz w:val="22"/>
                <w:szCs w:val="22"/>
              </w:rPr>
              <w:t xml:space="preserve"> </w:t>
            </w:r>
            <w:r w:rsidRPr="00202D44">
              <w:rPr>
                <w:rFonts w:ascii="Arial" w:hAnsi="Arial" w:cs="Arial"/>
                <w:sz w:val="22"/>
                <w:szCs w:val="22"/>
              </w:rPr>
              <w:t>que</w:t>
            </w:r>
            <w:r w:rsidRPr="00202D44">
              <w:rPr>
                <w:rFonts w:ascii="Arial" w:hAnsi="Arial" w:cs="Arial"/>
                <w:spacing w:val="-5"/>
                <w:sz w:val="22"/>
                <w:szCs w:val="22"/>
              </w:rPr>
              <w:t xml:space="preserve"> </w:t>
            </w:r>
            <w:r w:rsidRPr="00202D44">
              <w:rPr>
                <w:rFonts w:ascii="Arial" w:hAnsi="Arial" w:cs="Arial"/>
                <w:sz w:val="22"/>
                <w:szCs w:val="22"/>
              </w:rPr>
              <w:t>le</w:t>
            </w:r>
            <w:r w:rsidRPr="00202D44">
              <w:rPr>
                <w:rFonts w:ascii="Arial" w:hAnsi="Arial" w:cs="Arial"/>
                <w:spacing w:val="-7"/>
                <w:sz w:val="22"/>
                <w:szCs w:val="22"/>
              </w:rPr>
              <w:t xml:space="preserve"> </w:t>
            </w:r>
            <w:r w:rsidRPr="00202D44">
              <w:rPr>
                <w:rFonts w:ascii="Arial" w:hAnsi="Arial" w:cs="Arial"/>
                <w:sz w:val="22"/>
                <w:szCs w:val="22"/>
              </w:rPr>
              <w:t>señalen</w:t>
            </w:r>
            <w:r w:rsidRPr="00202D44">
              <w:rPr>
                <w:rFonts w:ascii="Arial" w:hAnsi="Arial" w:cs="Arial"/>
                <w:spacing w:val="-4"/>
                <w:sz w:val="22"/>
                <w:szCs w:val="22"/>
              </w:rPr>
              <w:t xml:space="preserve"> </w:t>
            </w:r>
            <w:r w:rsidRPr="00202D44">
              <w:rPr>
                <w:rFonts w:ascii="Arial" w:hAnsi="Arial" w:cs="Arial"/>
                <w:sz w:val="22"/>
                <w:szCs w:val="22"/>
              </w:rPr>
              <w:t>otros</w:t>
            </w:r>
            <w:r w:rsidRPr="00202D44">
              <w:rPr>
                <w:rFonts w:ascii="Arial" w:hAnsi="Arial" w:cs="Arial"/>
                <w:spacing w:val="-6"/>
                <w:sz w:val="22"/>
                <w:szCs w:val="22"/>
              </w:rPr>
              <w:t xml:space="preserve"> </w:t>
            </w:r>
            <w:r w:rsidRPr="00202D44">
              <w:rPr>
                <w:rFonts w:ascii="Arial" w:hAnsi="Arial" w:cs="Arial"/>
                <w:spacing w:val="-2"/>
                <w:sz w:val="22"/>
                <w:szCs w:val="22"/>
              </w:rPr>
              <w:t>ordenamientos.</w:t>
            </w: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p w:rsidR="00AF234D" w:rsidRPr="00202D44" w:rsidRDefault="00AF234D" w:rsidP="00CD7736">
            <w:pPr>
              <w:widowControl w:val="0"/>
              <w:tabs>
                <w:tab w:val="left" w:pos="599"/>
                <w:tab w:val="left" w:pos="600"/>
              </w:tabs>
              <w:autoSpaceDE w:val="0"/>
              <w:autoSpaceDN w:val="0"/>
              <w:spacing w:before="10"/>
              <w:ind w:left="128"/>
              <w:jc w:val="both"/>
              <w:rPr>
                <w:rFonts w:ascii="Arial" w:hAnsi="Arial" w:cs="Arial"/>
                <w:b/>
                <w:sz w:val="22"/>
                <w:szCs w:val="22"/>
              </w:rPr>
            </w:pPr>
          </w:p>
        </w:tc>
      </w:tr>
    </w:tbl>
    <w:p w:rsidR="007F0A04" w:rsidRDefault="007F0A04" w:rsidP="00F70B8B">
      <w:pPr>
        <w:spacing w:line="276" w:lineRule="auto"/>
        <w:jc w:val="both"/>
        <w:rPr>
          <w:rFonts w:ascii="Arial" w:hAnsi="Arial" w:cs="Arial"/>
          <w:b/>
        </w:rPr>
      </w:pPr>
    </w:p>
    <w:p w:rsidR="007F0A04" w:rsidRDefault="007F0A04" w:rsidP="00F70B8B">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71771C" w:rsidRPr="00557D03" w:rsidTr="0071771C">
        <w:tc>
          <w:tcPr>
            <w:tcW w:w="4414" w:type="dxa"/>
          </w:tcPr>
          <w:p w:rsidR="0071771C" w:rsidRPr="00557D03" w:rsidRDefault="0071771C" w:rsidP="00F70B8B">
            <w:pPr>
              <w:spacing w:line="276" w:lineRule="auto"/>
              <w:jc w:val="both"/>
              <w:rPr>
                <w:rFonts w:ascii="Arial" w:hAnsi="Arial" w:cs="Arial"/>
                <w:b/>
                <w:sz w:val="22"/>
                <w:szCs w:val="22"/>
              </w:rPr>
            </w:pPr>
          </w:p>
          <w:p w:rsidR="003023DA" w:rsidRPr="00557D03" w:rsidRDefault="003023DA" w:rsidP="003023DA">
            <w:pPr>
              <w:spacing w:after="10" w:line="250" w:lineRule="auto"/>
              <w:ind w:left="134" w:right="386" w:hanging="10"/>
              <w:jc w:val="center"/>
              <w:rPr>
                <w:rFonts w:ascii="Arial" w:hAnsi="Arial" w:cs="Arial"/>
                <w:sz w:val="22"/>
                <w:szCs w:val="22"/>
              </w:rPr>
            </w:pPr>
            <w:r w:rsidRPr="00557D03">
              <w:rPr>
                <w:rFonts w:ascii="Arial" w:hAnsi="Arial" w:cs="Arial"/>
                <w:b/>
                <w:sz w:val="22"/>
                <w:szCs w:val="22"/>
              </w:rPr>
              <w:t xml:space="preserve">CAPÍTULO II  </w:t>
            </w:r>
          </w:p>
          <w:p w:rsidR="003023DA" w:rsidRPr="00557D03" w:rsidRDefault="003023DA" w:rsidP="003023DA">
            <w:pPr>
              <w:spacing w:after="10" w:line="250" w:lineRule="auto"/>
              <w:ind w:left="134" w:right="393" w:hanging="10"/>
              <w:jc w:val="center"/>
              <w:rPr>
                <w:rFonts w:ascii="Arial" w:hAnsi="Arial" w:cs="Arial"/>
                <w:sz w:val="22"/>
                <w:szCs w:val="22"/>
              </w:rPr>
            </w:pPr>
            <w:r w:rsidRPr="00557D03">
              <w:rPr>
                <w:rFonts w:ascii="Arial" w:hAnsi="Arial" w:cs="Arial"/>
                <w:b/>
                <w:sz w:val="22"/>
                <w:szCs w:val="22"/>
              </w:rPr>
              <w:t xml:space="preserve">DE LA JEFATURA DE DESARROLLO AGROPECUARIO </w:t>
            </w:r>
          </w:p>
          <w:p w:rsidR="003023DA" w:rsidRPr="00557D03" w:rsidRDefault="003023DA" w:rsidP="003023DA">
            <w:pPr>
              <w:spacing w:line="259" w:lineRule="auto"/>
              <w:ind w:left="151"/>
              <w:rPr>
                <w:rFonts w:ascii="Arial" w:hAnsi="Arial" w:cs="Arial"/>
                <w:sz w:val="22"/>
                <w:szCs w:val="22"/>
              </w:rPr>
            </w:pPr>
            <w:r w:rsidRPr="00557D03">
              <w:rPr>
                <w:rFonts w:ascii="Arial" w:hAnsi="Arial" w:cs="Arial"/>
                <w:sz w:val="22"/>
                <w:szCs w:val="22"/>
              </w:rPr>
              <w:t xml:space="preserve">  </w:t>
            </w:r>
          </w:p>
          <w:p w:rsidR="003023DA" w:rsidRPr="00557D03" w:rsidRDefault="003023DA" w:rsidP="003023DA">
            <w:pPr>
              <w:spacing w:line="276" w:lineRule="auto"/>
              <w:jc w:val="both"/>
              <w:rPr>
                <w:rFonts w:ascii="Arial" w:hAnsi="Arial" w:cs="Arial"/>
                <w:b/>
                <w:sz w:val="22"/>
                <w:szCs w:val="22"/>
              </w:rPr>
            </w:pPr>
            <w:r w:rsidRPr="00557D03">
              <w:rPr>
                <w:rFonts w:ascii="Arial" w:hAnsi="Arial" w:cs="Arial"/>
                <w:b/>
                <w:sz w:val="22"/>
                <w:szCs w:val="22"/>
              </w:rPr>
              <w:t>Artículo 233</w:t>
            </w:r>
            <w:r w:rsidRPr="00557D03">
              <w:rPr>
                <w:rFonts w:ascii="Arial" w:hAnsi="Arial" w:cs="Arial"/>
                <w:sz w:val="22"/>
                <w:szCs w:val="22"/>
              </w:rPr>
              <w:t>.- […]</w:t>
            </w:r>
          </w:p>
          <w:p w:rsidR="003023DA" w:rsidRPr="00557D03" w:rsidRDefault="003023DA" w:rsidP="00F70B8B">
            <w:pPr>
              <w:spacing w:line="276" w:lineRule="auto"/>
              <w:jc w:val="both"/>
              <w:rPr>
                <w:rFonts w:ascii="Arial" w:hAnsi="Arial" w:cs="Arial"/>
                <w:b/>
                <w:sz w:val="22"/>
                <w:szCs w:val="22"/>
              </w:rPr>
            </w:pPr>
          </w:p>
          <w:p w:rsidR="003023DA" w:rsidRPr="00557D03" w:rsidRDefault="003023DA" w:rsidP="000520FB">
            <w:pPr>
              <w:numPr>
                <w:ilvl w:val="0"/>
                <w:numId w:val="79"/>
              </w:numPr>
              <w:spacing w:after="5" w:line="251" w:lineRule="auto"/>
              <w:ind w:right="402"/>
              <w:jc w:val="both"/>
              <w:rPr>
                <w:rFonts w:ascii="Arial" w:hAnsi="Arial" w:cs="Arial"/>
                <w:sz w:val="22"/>
                <w:szCs w:val="22"/>
              </w:rPr>
            </w:pPr>
            <w:r w:rsidRPr="00557D03">
              <w:rPr>
                <w:rFonts w:ascii="Arial" w:hAnsi="Arial" w:cs="Arial"/>
                <w:sz w:val="22"/>
                <w:szCs w:val="22"/>
              </w:rPr>
              <w:t xml:space="preserve">Brindar orientación, capacitación y asistencia técnica a los productores que así lo soliciten;  </w:t>
            </w:r>
          </w:p>
          <w:p w:rsidR="003023DA" w:rsidRPr="00557D03" w:rsidRDefault="003023DA" w:rsidP="00F70B8B">
            <w:pPr>
              <w:spacing w:line="276" w:lineRule="auto"/>
              <w:jc w:val="both"/>
              <w:rPr>
                <w:rFonts w:ascii="Arial" w:hAnsi="Arial" w:cs="Arial"/>
                <w:b/>
                <w:sz w:val="22"/>
                <w:szCs w:val="22"/>
              </w:rPr>
            </w:pPr>
          </w:p>
          <w:p w:rsidR="003809C2" w:rsidRPr="00557D03" w:rsidRDefault="003809C2" w:rsidP="003809C2">
            <w:pPr>
              <w:spacing w:line="276" w:lineRule="auto"/>
              <w:jc w:val="both"/>
              <w:rPr>
                <w:rFonts w:ascii="Arial" w:hAnsi="Arial" w:cs="Arial"/>
                <w:sz w:val="22"/>
                <w:szCs w:val="22"/>
              </w:rPr>
            </w:pPr>
            <w:r w:rsidRPr="00557D03">
              <w:rPr>
                <w:rFonts w:ascii="Arial" w:hAnsi="Arial" w:cs="Arial"/>
                <w:sz w:val="22"/>
                <w:szCs w:val="22"/>
              </w:rPr>
              <w:t>II. a XII […]</w:t>
            </w:r>
          </w:p>
          <w:p w:rsidR="009001CC" w:rsidRPr="00557D03" w:rsidRDefault="009001CC" w:rsidP="00F70B8B">
            <w:pPr>
              <w:spacing w:line="276" w:lineRule="auto"/>
              <w:jc w:val="both"/>
              <w:rPr>
                <w:rFonts w:ascii="Arial" w:hAnsi="Arial" w:cs="Arial"/>
                <w:b/>
                <w:sz w:val="22"/>
                <w:szCs w:val="22"/>
              </w:rPr>
            </w:pPr>
          </w:p>
          <w:p w:rsidR="009001CC" w:rsidRPr="00557D03" w:rsidRDefault="009001CC" w:rsidP="000520FB">
            <w:pPr>
              <w:pStyle w:val="Prrafodelista"/>
              <w:widowControl w:val="0"/>
              <w:numPr>
                <w:ilvl w:val="0"/>
                <w:numId w:val="94"/>
              </w:numPr>
              <w:tabs>
                <w:tab w:val="left" w:pos="1953"/>
              </w:tabs>
              <w:autoSpaceDE w:val="0"/>
              <w:autoSpaceDN w:val="0"/>
              <w:spacing w:before="1"/>
              <w:ind w:right="648"/>
              <w:contextualSpacing w:val="0"/>
              <w:jc w:val="both"/>
              <w:rPr>
                <w:rFonts w:ascii="Arial" w:hAnsi="Arial" w:cs="Arial"/>
                <w:sz w:val="22"/>
                <w:szCs w:val="22"/>
              </w:rPr>
            </w:pPr>
            <w:r w:rsidRPr="00557D03">
              <w:rPr>
                <w:rFonts w:ascii="Arial" w:hAnsi="Arial" w:cs="Arial"/>
                <w:sz w:val="22"/>
                <w:szCs w:val="22"/>
              </w:rPr>
              <w:t xml:space="preserve">Programar y organizar cursos de capacitación para actualizar y mejorar los cultivos ya </w:t>
            </w:r>
            <w:r w:rsidRPr="00557D03">
              <w:rPr>
                <w:rFonts w:ascii="Arial" w:hAnsi="Arial" w:cs="Arial"/>
                <w:spacing w:val="-2"/>
                <w:sz w:val="22"/>
                <w:szCs w:val="22"/>
              </w:rPr>
              <w:t>existentes;</w:t>
            </w:r>
          </w:p>
          <w:p w:rsidR="009001CC" w:rsidRPr="00557D03" w:rsidRDefault="009001CC" w:rsidP="000520FB">
            <w:pPr>
              <w:pStyle w:val="Prrafodelista"/>
              <w:widowControl w:val="0"/>
              <w:numPr>
                <w:ilvl w:val="0"/>
                <w:numId w:val="94"/>
              </w:numPr>
              <w:tabs>
                <w:tab w:val="left" w:pos="1953"/>
              </w:tabs>
              <w:autoSpaceDE w:val="0"/>
              <w:autoSpaceDN w:val="0"/>
              <w:ind w:right="641"/>
              <w:contextualSpacing w:val="0"/>
              <w:jc w:val="both"/>
              <w:rPr>
                <w:rFonts w:ascii="Arial" w:hAnsi="Arial" w:cs="Arial"/>
                <w:sz w:val="22"/>
                <w:szCs w:val="22"/>
              </w:rPr>
            </w:pPr>
            <w:r w:rsidRPr="00557D03">
              <w:rPr>
                <w:rFonts w:ascii="Arial" w:hAnsi="Arial" w:cs="Arial"/>
                <w:sz w:val="22"/>
                <w:szCs w:val="22"/>
              </w:rPr>
              <w:t>Promover a través de los promotores cursos de capacitación de mejora para las personas y grupos beneficiados por los programas de apoyo en el ámbito del desarrollo rural y el campo.</w:t>
            </w:r>
          </w:p>
          <w:p w:rsidR="009001CC" w:rsidRPr="00557D03" w:rsidRDefault="009001CC" w:rsidP="000520FB">
            <w:pPr>
              <w:pStyle w:val="Prrafodelista"/>
              <w:widowControl w:val="0"/>
              <w:numPr>
                <w:ilvl w:val="0"/>
                <w:numId w:val="94"/>
              </w:numPr>
              <w:tabs>
                <w:tab w:val="left" w:pos="1953"/>
              </w:tabs>
              <w:autoSpaceDE w:val="0"/>
              <w:autoSpaceDN w:val="0"/>
              <w:ind w:right="641"/>
              <w:contextualSpacing w:val="0"/>
              <w:jc w:val="both"/>
              <w:rPr>
                <w:rFonts w:ascii="Arial" w:hAnsi="Arial" w:cs="Arial"/>
                <w:sz w:val="22"/>
                <w:szCs w:val="22"/>
              </w:rPr>
            </w:pPr>
            <w:r w:rsidRPr="00557D03">
              <w:rPr>
                <w:rFonts w:ascii="Arial" w:hAnsi="Arial" w:cs="Arial"/>
                <w:sz w:val="22"/>
                <w:szCs w:val="22"/>
              </w:rPr>
              <w:lastRenderedPageBreak/>
              <w:t>Promover</w:t>
            </w:r>
            <w:r w:rsidRPr="00557D03">
              <w:rPr>
                <w:rFonts w:ascii="Arial" w:hAnsi="Arial" w:cs="Arial"/>
                <w:spacing w:val="-2"/>
                <w:sz w:val="22"/>
                <w:szCs w:val="22"/>
              </w:rPr>
              <w:t xml:space="preserve"> </w:t>
            </w:r>
            <w:r w:rsidRPr="00557D03">
              <w:rPr>
                <w:rFonts w:ascii="Arial" w:hAnsi="Arial" w:cs="Arial"/>
                <w:sz w:val="22"/>
                <w:szCs w:val="22"/>
              </w:rPr>
              <w:t>continuamente</w:t>
            </w:r>
            <w:r w:rsidRPr="00557D03">
              <w:rPr>
                <w:rFonts w:ascii="Arial" w:hAnsi="Arial" w:cs="Arial"/>
                <w:spacing w:val="-1"/>
                <w:sz w:val="22"/>
                <w:szCs w:val="22"/>
              </w:rPr>
              <w:t xml:space="preserve"> </w:t>
            </w:r>
            <w:r w:rsidRPr="00557D03">
              <w:rPr>
                <w:rFonts w:ascii="Arial" w:hAnsi="Arial" w:cs="Arial"/>
                <w:sz w:val="22"/>
                <w:szCs w:val="22"/>
              </w:rPr>
              <w:t>el</w:t>
            </w:r>
            <w:r w:rsidRPr="00557D03">
              <w:rPr>
                <w:rFonts w:ascii="Arial" w:hAnsi="Arial" w:cs="Arial"/>
                <w:spacing w:val="-1"/>
                <w:sz w:val="22"/>
                <w:szCs w:val="22"/>
              </w:rPr>
              <w:t xml:space="preserve"> </w:t>
            </w:r>
            <w:r w:rsidRPr="00557D03">
              <w:rPr>
                <w:rFonts w:ascii="Arial" w:hAnsi="Arial" w:cs="Arial"/>
                <w:sz w:val="22"/>
                <w:szCs w:val="22"/>
              </w:rPr>
              <w:t>análisis</w:t>
            </w:r>
          </w:p>
          <w:p w:rsidR="003023DA" w:rsidRPr="00557D03" w:rsidRDefault="003023DA" w:rsidP="00F70B8B">
            <w:pPr>
              <w:spacing w:line="276" w:lineRule="auto"/>
              <w:jc w:val="both"/>
              <w:rPr>
                <w:rFonts w:ascii="Arial" w:hAnsi="Arial" w:cs="Arial"/>
                <w:b/>
                <w:sz w:val="22"/>
                <w:szCs w:val="22"/>
              </w:rPr>
            </w:pPr>
          </w:p>
          <w:p w:rsidR="009001CC" w:rsidRPr="00557D03" w:rsidRDefault="009001CC" w:rsidP="009001CC">
            <w:pPr>
              <w:spacing w:line="276" w:lineRule="auto"/>
              <w:jc w:val="both"/>
              <w:rPr>
                <w:rFonts w:ascii="Arial" w:hAnsi="Arial" w:cs="Arial"/>
                <w:sz w:val="22"/>
                <w:szCs w:val="22"/>
              </w:rPr>
            </w:pPr>
            <w:r w:rsidRPr="00557D03">
              <w:rPr>
                <w:rFonts w:ascii="Arial" w:hAnsi="Arial" w:cs="Arial"/>
                <w:sz w:val="22"/>
                <w:szCs w:val="22"/>
              </w:rPr>
              <w:t>XVI. a XXI […]</w:t>
            </w:r>
          </w:p>
          <w:p w:rsidR="009001CC" w:rsidRPr="00557D03" w:rsidRDefault="009001CC" w:rsidP="00F70B8B">
            <w:pPr>
              <w:spacing w:line="276" w:lineRule="auto"/>
              <w:jc w:val="both"/>
              <w:rPr>
                <w:rFonts w:ascii="Arial" w:hAnsi="Arial" w:cs="Arial"/>
                <w:b/>
                <w:sz w:val="22"/>
                <w:szCs w:val="22"/>
              </w:rPr>
            </w:pPr>
          </w:p>
          <w:p w:rsidR="009001CC" w:rsidRPr="00557D03" w:rsidRDefault="009001CC" w:rsidP="000520FB">
            <w:pPr>
              <w:pStyle w:val="Prrafodelista"/>
              <w:widowControl w:val="0"/>
              <w:numPr>
                <w:ilvl w:val="0"/>
                <w:numId w:val="95"/>
              </w:numPr>
              <w:tabs>
                <w:tab w:val="left" w:pos="1953"/>
              </w:tabs>
              <w:autoSpaceDE w:val="0"/>
              <w:autoSpaceDN w:val="0"/>
              <w:spacing w:line="229" w:lineRule="exact"/>
              <w:jc w:val="both"/>
              <w:rPr>
                <w:rFonts w:ascii="Arial" w:hAnsi="Arial" w:cs="Arial"/>
                <w:sz w:val="22"/>
                <w:szCs w:val="22"/>
              </w:rPr>
            </w:pPr>
            <w:r w:rsidRPr="00557D03">
              <w:rPr>
                <w:rFonts w:ascii="Arial" w:hAnsi="Arial" w:cs="Arial"/>
                <w:sz w:val="22"/>
                <w:szCs w:val="22"/>
              </w:rPr>
              <w:t>Conformar</w:t>
            </w:r>
            <w:r w:rsidRPr="00557D03">
              <w:rPr>
                <w:rFonts w:ascii="Arial" w:hAnsi="Arial" w:cs="Arial"/>
                <w:spacing w:val="-8"/>
                <w:sz w:val="22"/>
                <w:szCs w:val="22"/>
              </w:rPr>
              <w:t xml:space="preserve"> </w:t>
            </w:r>
            <w:r w:rsidRPr="00557D03">
              <w:rPr>
                <w:rFonts w:ascii="Arial" w:hAnsi="Arial" w:cs="Arial"/>
                <w:sz w:val="22"/>
                <w:szCs w:val="22"/>
              </w:rPr>
              <w:t>y</w:t>
            </w:r>
            <w:r w:rsidRPr="00557D03">
              <w:rPr>
                <w:rFonts w:ascii="Arial" w:hAnsi="Arial" w:cs="Arial"/>
                <w:spacing w:val="-12"/>
                <w:sz w:val="22"/>
                <w:szCs w:val="22"/>
              </w:rPr>
              <w:t xml:space="preserve"> </w:t>
            </w:r>
            <w:r w:rsidRPr="00557D03">
              <w:rPr>
                <w:rFonts w:ascii="Arial" w:hAnsi="Arial" w:cs="Arial"/>
                <w:sz w:val="22"/>
                <w:szCs w:val="22"/>
              </w:rPr>
              <w:t>coordinar</w:t>
            </w:r>
            <w:r w:rsidRPr="00557D03">
              <w:rPr>
                <w:rFonts w:ascii="Arial" w:hAnsi="Arial" w:cs="Arial"/>
                <w:spacing w:val="-4"/>
                <w:sz w:val="22"/>
                <w:szCs w:val="22"/>
              </w:rPr>
              <w:t xml:space="preserve"> </w:t>
            </w:r>
            <w:r w:rsidRPr="00557D03">
              <w:rPr>
                <w:rFonts w:ascii="Arial" w:hAnsi="Arial" w:cs="Arial"/>
                <w:sz w:val="22"/>
                <w:szCs w:val="22"/>
              </w:rPr>
              <w:t>la</w:t>
            </w:r>
            <w:r w:rsidRPr="00557D03">
              <w:rPr>
                <w:rFonts w:ascii="Arial" w:hAnsi="Arial" w:cs="Arial"/>
                <w:spacing w:val="-7"/>
                <w:sz w:val="22"/>
                <w:szCs w:val="22"/>
              </w:rPr>
              <w:t xml:space="preserve"> </w:t>
            </w:r>
            <w:r w:rsidRPr="00557D03">
              <w:rPr>
                <w:rFonts w:ascii="Arial" w:hAnsi="Arial" w:cs="Arial"/>
                <w:sz w:val="22"/>
                <w:szCs w:val="22"/>
              </w:rPr>
              <w:t>brigada</w:t>
            </w:r>
            <w:r w:rsidRPr="00557D03">
              <w:rPr>
                <w:rFonts w:ascii="Arial" w:hAnsi="Arial" w:cs="Arial"/>
                <w:spacing w:val="-9"/>
                <w:sz w:val="22"/>
                <w:szCs w:val="22"/>
              </w:rPr>
              <w:t xml:space="preserve"> </w:t>
            </w:r>
            <w:r w:rsidRPr="00557D03">
              <w:rPr>
                <w:rFonts w:ascii="Arial" w:hAnsi="Arial" w:cs="Arial"/>
                <w:sz w:val="22"/>
                <w:szCs w:val="22"/>
              </w:rPr>
              <w:t>contra</w:t>
            </w:r>
            <w:r w:rsidRPr="00557D03">
              <w:rPr>
                <w:rFonts w:ascii="Arial" w:hAnsi="Arial" w:cs="Arial"/>
                <w:spacing w:val="-8"/>
                <w:sz w:val="22"/>
                <w:szCs w:val="22"/>
              </w:rPr>
              <w:t xml:space="preserve"> </w:t>
            </w:r>
            <w:r w:rsidRPr="00557D03">
              <w:rPr>
                <w:rFonts w:ascii="Arial" w:hAnsi="Arial" w:cs="Arial"/>
                <w:sz w:val="22"/>
                <w:szCs w:val="22"/>
              </w:rPr>
              <w:t>incendios</w:t>
            </w:r>
            <w:r w:rsidRPr="00557D03">
              <w:rPr>
                <w:rFonts w:ascii="Arial" w:hAnsi="Arial" w:cs="Arial"/>
                <w:spacing w:val="-7"/>
                <w:sz w:val="22"/>
                <w:szCs w:val="22"/>
              </w:rPr>
              <w:t xml:space="preserve"> </w:t>
            </w:r>
            <w:r w:rsidRPr="00557D03">
              <w:rPr>
                <w:rFonts w:ascii="Arial" w:hAnsi="Arial" w:cs="Arial"/>
                <w:spacing w:val="-2"/>
                <w:sz w:val="22"/>
                <w:szCs w:val="22"/>
              </w:rPr>
              <w:t>forestales,</w:t>
            </w:r>
          </w:p>
          <w:p w:rsidR="009001CC" w:rsidRPr="00557D03" w:rsidRDefault="009001CC" w:rsidP="000520FB">
            <w:pPr>
              <w:pStyle w:val="Prrafodelista"/>
              <w:widowControl w:val="0"/>
              <w:numPr>
                <w:ilvl w:val="0"/>
                <w:numId w:val="95"/>
              </w:numPr>
              <w:tabs>
                <w:tab w:val="left" w:pos="1953"/>
              </w:tabs>
              <w:autoSpaceDE w:val="0"/>
              <w:autoSpaceDN w:val="0"/>
              <w:spacing w:line="229" w:lineRule="exact"/>
              <w:jc w:val="both"/>
              <w:rPr>
                <w:rFonts w:ascii="Arial" w:hAnsi="Arial" w:cs="Arial"/>
                <w:sz w:val="22"/>
                <w:szCs w:val="22"/>
              </w:rPr>
            </w:pPr>
            <w:r w:rsidRPr="00557D03">
              <w:rPr>
                <w:rFonts w:ascii="Arial" w:hAnsi="Arial" w:cs="Arial"/>
                <w:sz w:val="22"/>
                <w:szCs w:val="22"/>
              </w:rPr>
              <w:t>Realizar</w:t>
            </w:r>
            <w:r w:rsidRPr="00557D03">
              <w:rPr>
                <w:rFonts w:ascii="Arial" w:hAnsi="Arial" w:cs="Arial"/>
                <w:spacing w:val="-11"/>
                <w:sz w:val="22"/>
                <w:szCs w:val="22"/>
              </w:rPr>
              <w:t xml:space="preserve"> </w:t>
            </w:r>
            <w:r w:rsidRPr="00557D03">
              <w:rPr>
                <w:rFonts w:ascii="Arial" w:hAnsi="Arial" w:cs="Arial"/>
                <w:sz w:val="22"/>
                <w:szCs w:val="22"/>
              </w:rPr>
              <w:t>estrategias</w:t>
            </w:r>
            <w:r w:rsidRPr="00557D03">
              <w:rPr>
                <w:rFonts w:ascii="Arial" w:hAnsi="Arial" w:cs="Arial"/>
                <w:spacing w:val="-9"/>
                <w:sz w:val="22"/>
                <w:szCs w:val="22"/>
              </w:rPr>
              <w:t xml:space="preserve"> </w:t>
            </w:r>
            <w:r w:rsidRPr="00557D03">
              <w:rPr>
                <w:rFonts w:ascii="Arial" w:hAnsi="Arial" w:cs="Arial"/>
                <w:sz w:val="22"/>
                <w:szCs w:val="22"/>
              </w:rPr>
              <w:t>de</w:t>
            </w:r>
            <w:r w:rsidRPr="00557D03">
              <w:rPr>
                <w:rFonts w:ascii="Arial" w:hAnsi="Arial" w:cs="Arial"/>
                <w:spacing w:val="-9"/>
                <w:sz w:val="22"/>
                <w:szCs w:val="22"/>
              </w:rPr>
              <w:t xml:space="preserve"> </w:t>
            </w:r>
            <w:r w:rsidRPr="00557D03">
              <w:rPr>
                <w:rFonts w:ascii="Arial" w:hAnsi="Arial" w:cs="Arial"/>
                <w:sz w:val="22"/>
                <w:szCs w:val="22"/>
              </w:rPr>
              <w:t>conservación</w:t>
            </w:r>
            <w:r w:rsidRPr="00557D03">
              <w:rPr>
                <w:rFonts w:ascii="Arial" w:hAnsi="Arial" w:cs="Arial"/>
                <w:spacing w:val="-12"/>
                <w:sz w:val="22"/>
                <w:szCs w:val="22"/>
              </w:rPr>
              <w:t xml:space="preserve"> </w:t>
            </w:r>
            <w:r w:rsidRPr="00557D03">
              <w:rPr>
                <w:rFonts w:ascii="Arial" w:hAnsi="Arial" w:cs="Arial"/>
                <w:spacing w:val="-2"/>
                <w:sz w:val="22"/>
                <w:szCs w:val="22"/>
              </w:rPr>
              <w:t xml:space="preserve">ambiental: </w:t>
            </w:r>
          </w:p>
          <w:p w:rsidR="009001CC" w:rsidRPr="00557D03" w:rsidRDefault="009001CC" w:rsidP="000520FB">
            <w:pPr>
              <w:pStyle w:val="Prrafodelista"/>
              <w:widowControl w:val="0"/>
              <w:numPr>
                <w:ilvl w:val="0"/>
                <w:numId w:val="95"/>
              </w:numPr>
              <w:tabs>
                <w:tab w:val="left" w:pos="1953"/>
              </w:tabs>
              <w:autoSpaceDE w:val="0"/>
              <w:autoSpaceDN w:val="0"/>
              <w:spacing w:line="229" w:lineRule="exact"/>
              <w:jc w:val="both"/>
              <w:rPr>
                <w:rFonts w:ascii="Arial" w:hAnsi="Arial" w:cs="Arial"/>
                <w:sz w:val="22"/>
                <w:szCs w:val="22"/>
              </w:rPr>
            </w:pPr>
            <w:r w:rsidRPr="00557D03">
              <w:rPr>
                <w:rFonts w:ascii="Arial" w:hAnsi="Arial" w:cs="Arial"/>
                <w:sz w:val="22"/>
                <w:szCs w:val="22"/>
              </w:rPr>
              <w:t xml:space="preserve">Implementar y coordinar brigadas de reforestación en conjunto con la sociedad civil, instituciones estatales, federales e iniciativa privada </w:t>
            </w:r>
          </w:p>
          <w:p w:rsidR="009001CC" w:rsidRPr="00557D03" w:rsidRDefault="009001CC" w:rsidP="009001CC">
            <w:pPr>
              <w:widowControl w:val="0"/>
              <w:tabs>
                <w:tab w:val="left" w:pos="1953"/>
              </w:tabs>
              <w:autoSpaceDE w:val="0"/>
              <w:autoSpaceDN w:val="0"/>
              <w:spacing w:line="229" w:lineRule="exact"/>
              <w:jc w:val="both"/>
              <w:rPr>
                <w:rFonts w:ascii="Arial" w:hAnsi="Arial" w:cs="Arial"/>
                <w:sz w:val="22"/>
                <w:szCs w:val="22"/>
              </w:rPr>
            </w:pPr>
          </w:p>
          <w:p w:rsidR="003023DA" w:rsidRPr="00557D03" w:rsidRDefault="009001CC" w:rsidP="00F70B8B">
            <w:pPr>
              <w:spacing w:line="276" w:lineRule="auto"/>
              <w:jc w:val="both"/>
              <w:rPr>
                <w:rFonts w:ascii="Arial" w:hAnsi="Arial" w:cs="Arial"/>
                <w:sz w:val="22"/>
                <w:szCs w:val="22"/>
              </w:rPr>
            </w:pPr>
            <w:r w:rsidRPr="00557D03">
              <w:rPr>
                <w:rFonts w:ascii="Arial" w:hAnsi="Arial" w:cs="Arial"/>
                <w:b/>
                <w:sz w:val="22"/>
                <w:szCs w:val="22"/>
              </w:rPr>
              <w:t>Artículo 234</w:t>
            </w:r>
            <w:r w:rsidRPr="00557D03">
              <w:rPr>
                <w:rFonts w:ascii="Arial" w:hAnsi="Arial" w:cs="Arial"/>
                <w:sz w:val="22"/>
                <w:szCs w:val="22"/>
              </w:rPr>
              <w:t>.- […]</w:t>
            </w:r>
          </w:p>
          <w:p w:rsidR="00ED2D39" w:rsidRPr="00557D03" w:rsidRDefault="00ED2D39" w:rsidP="00F70B8B">
            <w:pPr>
              <w:spacing w:line="276" w:lineRule="auto"/>
              <w:jc w:val="both"/>
              <w:rPr>
                <w:rFonts w:ascii="Arial" w:hAnsi="Arial" w:cs="Arial"/>
                <w:sz w:val="22"/>
                <w:szCs w:val="22"/>
              </w:rPr>
            </w:pPr>
          </w:p>
          <w:p w:rsidR="00ED4184" w:rsidRPr="00557D03" w:rsidRDefault="00ED4184" w:rsidP="00ED4184">
            <w:pPr>
              <w:ind w:right="402"/>
              <w:jc w:val="both"/>
              <w:rPr>
                <w:rFonts w:ascii="Arial" w:hAnsi="Arial" w:cs="Arial"/>
                <w:sz w:val="22"/>
                <w:szCs w:val="22"/>
              </w:rPr>
            </w:pPr>
            <w:r w:rsidRPr="00557D03">
              <w:rPr>
                <w:rFonts w:ascii="Arial" w:hAnsi="Arial" w:cs="Arial"/>
                <w:b/>
                <w:sz w:val="22"/>
                <w:szCs w:val="22"/>
              </w:rPr>
              <w:t>Artículo 235</w:t>
            </w:r>
            <w:r w:rsidRPr="00557D03">
              <w:rPr>
                <w:rFonts w:ascii="Arial" w:hAnsi="Arial" w:cs="Arial"/>
                <w:sz w:val="22"/>
                <w:szCs w:val="22"/>
              </w:rPr>
              <w:t>.- La Jefatura de Desarrollo Agropecuario, contará para su adecuado funcionamiento de la Coordinación de Gestión de</w:t>
            </w:r>
            <w:r w:rsidRPr="00557D03">
              <w:rPr>
                <w:rFonts w:ascii="Arial" w:hAnsi="Arial" w:cs="Arial"/>
                <w:b/>
                <w:sz w:val="22"/>
                <w:szCs w:val="22"/>
              </w:rPr>
              <w:t xml:space="preserve"> </w:t>
            </w:r>
            <w:r w:rsidRPr="00557D03">
              <w:rPr>
                <w:rFonts w:ascii="Arial" w:hAnsi="Arial" w:cs="Arial"/>
                <w:sz w:val="22"/>
                <w:szCs w:val="22"/>
              </w:rPr>
              <w:t xml:space="preserve">Proyectos Productivos la cual tendrá como finalidad las siguientes funciones: </w:t>
            </w:r>
          </w:p>
          <w:p w:rsidR="00ED2D39" w:rsidRPr="00557D03" w:rsidRDefault="00ED2D39" w:rsidP="00F70B8B">
            <w:pPr>
              <w:spacing w:line="276" w:lineRule="auto"/>
              <w:jc w:val="both"/>
              <w:rPr>
                <w:rFonts w:ascii="Arial" w:hAnsi="Arial" w:cs="Arial"/>
                <w:sz w:val="22"/>
                <w:szCs w:val="22"/>
              </w:rPr>
            </w:pPr>
          </w:p>
          <w:p w:rsidR="00AE76E4" w:rsidRPr="00557D03" w:rsidRDefault="00AE76E4" w:rsidP="00F70B8B">
            <w:pPr>
              <w:spacing w:line="276" w:lineRule="auto"/>
              <w:jc w:val="both"/>
              <w:rPr>
                <w:rFonts w:ascii="Arial" w:hAnsi="Arial" w:cs="Arial"/>
                <w:sz w:val="22"/>
                <w:szCs w:val="22"/>
              </w:rPr>
            </w:pPr>
          </w:p>
          <w:p w:rsidR="00ED2D39" w:rsidRPr="00557D03" w:rsidRDefault="00AE76E4" w:rsidP="00F70B8B">
            <w:pPr>
              <w:spacing w:line="276" w:lineRule="auto"/>
              <w:jc w:val="both"/>
              <w:rPr>
                <w:rFonts w:ascii="Arial" w:hAnsi="Arial" w:cs="Arial"/>
                <w:sz w:val="22"/>
                <w:szCs w:val="22"/>
              </w:rPr>
            </w:pPr>
            <w:r w:rsidRPr="00557D03">
              <w:rPr>
                <w:rFonts w:ascii="Arial" w:hAnsi="Arial" w:cs="Arial"/>
                <w:sz w:val="22"/>
                <w:szCs w:val="22"/>
              </w:rPr>
              <w:t>I. a II. […]</w:t>
            </w:r>
          </w:p>
          <w:p w:rsidR="003023DA" w:rsidRPr="00557D03" w:rsidRDefault="003023DA" w:rsidP="00F70B8B">
            <w:pPr>
              <w:spacing w:line="276" w:lineRule="auto"/>
              <w:jc w:val="both"/>
              <w:rPr>
                <w:rFonts w:ascii="Arial" w:hAnsi="Arial" w:cs="Arial"/>
                <w:b/>
                <w:sz w:val="22"/>
                <w:szCs w:val="22"/>
              </w:rPr>
            </w:pPr>
          </w:p>
          <w:p w:rsidR="0027621D" w:rsidRPr="00557D03" w:rsidRDefault="0027621D" w:rsidP="0027621D">
            <w:pPr>
              <w:spacing w:line="276" w:lineRule="auto"/>
              <w:jc w:val="both"/>
              <w:rPr>
                <w:rFonts w:ascii="Arial" w:hAnsi="Arial" w:cs="Arial"/>
                <w:sz w:val="22"/>
                <w:szCs w:val="22"/>
              </w:rPr>
            </w:pPr>
            <w:r w:rsidRPr="00557D03">
              <w:rPr>
                <w:rFonts w:ascii="Arial" w:hAnsi="Arial" w:cs="Arial"/>
                <w:b/>
                <w:sz w:val="22"/>
                <w:szCs w:val="22"/>
              </w:rPr>
              <w:t>Artículo 236</w:t>
            </w:r>
            <w:r w:rsidRPr="00557D03">
              <w:rPr>
                <w:rFonts w:ascii="Arial" w:hAnsi="Arial" w:cs="Arial"/>
                <w:sz w:val="22"/>
                <w:szCs w:val="22"/>
              </w:rPr>
              <w:t xml:space="preserve">.- </w:t>
            </w:r>
          </w:p>
          <w:p w:rsidR="0027621D" w:rsidRPr="00557D03" w:rsidRDefault="0027621D" w:rsidP="00F70B8B">
            <w:pPr>
              <w:spacing w:line="276" w:lineRule="auto"/>
              <w:jc w:val="both"/>
              <w:rPr>
                <w:rFonts w:ascii="Arial" w:hAnsi="Arial" w:cs="Arial"/>
                <w:b/>
                <w:sz w:val="22"/>
                <w:szCs w:val="22"/>
              </w:rPr>
            </w:pPr>
          </w:p>
          <w:p w:rsidR="00AE76E4" w:rsidRPr="00557D03" w:rsidRDefault="00AE76E4" w:rsidP="00AE76E4">
            <w:pPr>
              <w:spacing w:line="276" w:lineRule="auto"/>
              <w:jc w:val="both"/>
              <w:rPr>
                <w:rFonts w:ascii="Arial" w:hAnsi="Arial" w:cs="Arial"/>
                <w:sz w:val="22"/>
                <w:szCs w:val="22"/>
              </w:rPr>
            </w:pPr>
            <w:r w:rsidRPr="00557D03">
              <w:rPr>
                <w:rFonts w:ascii="Arial" w:hAnsi="Arial" w:cs="Arial"/>
                <w:sz w:val="22"/>
                <w:szCs w:val="22"/>
              </w:rPr>
              <w:t>I. a XI. […]</w:t>
            </w:r>
          </w:p>
          <w:p w:rsidR="00AE76E4" w:rsidRPr="00557D03" w:rsidRDefault="00AE76E4" w:rsidP="00F70B8B">
            <w:pPr>
              <w:spacing w:line="276" w:lineRule="auto"/>
              <w:jc w:val="both"/>
              <w:rPr>
                <w:rFonts w:ascii="Arial" w:hAnsi="Arial" w:cs="Arial"/>
                <w:b/>
                <w:sz w:val="22"/>
                <w:szCs w:val="22"/>
              </w:rPr>
            </w:pPr>
          </w:p>
          <w:p w:rsidR="0027621D" w:rsidRPr="00557D03" w:rsidRDefault="0027621D" w:rsidP="000520FB">
            <w:pPr>
              <w:numPr>
                <w:ilvl w:val="0"/>
                <w:numId w:val="96"/>
              </w:numPr>
              <w:spacing w:after="5" w:line="251" w:lineRule="auto"/>
              <w:ind w:right="402"/>
              <w:jc w:val="both"/>
              <w:rPr>
                <w:rFonts w:ascii="Arial" w:hAnsi="Arial" w:cs="Arial"/>
                <w:sz w:val="22"/>
                <w:szCs w:val="22"/>
              </w:rPr>
            </w:pPr>
            <w:r w:rsidRPr="00557D03">
              <w:rPr>
                <w:rFonts w:ascii="Arial" w:hAnsi="Arial" w:cs="Arial"/>
                <w:sz w:val="22"/>
                <w:szCs w:val="22"/>
              </w:rPr>
              <w:t xml:space="preserve">Realizar diagnósticos y estudios para el apoyo a la creación, crecimiento y mejoría de la micro y pequeña empresa, así como aportar alternativas de solución al comercio ambulante; y </w:t>
            </w:r>
          </w:p>
          <w:p w:rsidR="0027621D" w:rsidRPr="00557D03" w:rsidRDefault="0027621D" w:rsidP="000520FB">
            <w:pPr>
              <w:numPr>
                <w:ilvl w:val="0"/>
                <w:numId w:val="96"/>
              </w:numPr>
              <w:spacing w:after="5" w:line="251" w:lineRule="auto"/>
              <w:ind w:right="402"/>
              <w:jc w:val="both"/>
              <w:rPr>
                <w:rFonts w:ascii="Arial" w:hAnsi="Arial" w:cs="Arial"/>
                <w:sz w:val="22"/>
                <w:szCs w:val="22"/>
              </w:rPr>
            </w:pPr>
            <w:r w:rsidRPr="00557D03">
              <w:rPr>
                <w:rFonts w:ascii="Arial" w:hAnsi="Arial" w:cs="Arial"/>
                <w:sz w:val="22"/>
                <w:szCs w:val="22"/>
              </w:rPr>
              <w:t xml:space="preserve">Las demás que le encomiende el Director General, este reglamento y otras disposiciones reglamentarias.  </w:t>
            </w:r>
          </w:p>
          <w:p w:rsidR="0027621D" w:rsidRPr="00557D03" w:rsidRDefault="0027621D" w:rsidP="0027621D">
            <w:pPr>
              <w:spacing w:after="5" w:line="251" w:lineRule="auto"/>
              <w:ind w:left="128" w:right="402"/>
              <w:jc w:val="both"/>
              <w:rPr>
                <w:rFonts w:ascii="Arial" w:hAnsi="Arial" w:cs="Arial"/>
                <w:sz w:val="22"/>
                <w:szCs w:val="22"/>
              </w:rPr>
            </w:pPr>
          </w:p>
          <w:p w:rsidR="000D7BDF" w:rsidRPr="00557D03" w:rsidRDefault="000D7BDF" w:rsidP="000D7BDF">
            <w:pPr>
              <w:spacing w:line="276" w:lineRule="auto"/>
              <w:jc w:val="both"/>
              <w:rPr>
                <w:rFonts w:ascii="Arial" w:hAnsi="Arial" w:cs="Arial"/>
                <w:sz w:val="22"/>
                <w:szCs w:val="22"/>
              </w:rPr>
            </w:pPr>
            <w:r w:rsidRPr="00557D03">
              <w:rPr>
                <w:rFonts w:ascii="Arial" w:hAnsi="Arial" w:cs="Arial"/>
                <w:b/>
                <w:sz w:val="22"/>
                <w:szCs w:val="22"/>
              </w:rPr>
              <w:t>Artículo 237</w:t>
            </w:r>
            <w:r w:rsidRPr="00557D03">
              <w:rPr>
                <w:rFonts w:ascii="Arial" w:hAnsi="Arial" w:cs="Arial"/>
                <w:sz w:val="22"/>
                <w:szCs w:val="22"/>
              </w:rPr>
              <w:t>.- […]</w:t>
            </w:r>
          </w:p>
          <w:p w:rsidR="0027621D" w:rsidRPr="00557D03" w:rsidRDefault="0027621D" w:rsidP="00F70B8B">
            <w:pPr>
              <w:spacing w:line="276" w:lineRule="auto"/>
              <w:jc w:val="both"/>
              <w:rPr>
                <w:rFonts w:ascii="Arial" w:hAnsi="Arial" w:cs="Arial"/>
                <w:b/>
                <w:sz w:val="22"/>
                <w:szCs w:val="22"/>
              </w:rPr>
            </w:pPr>
          </w:p>
          <w:p w:rsidR="000D7BDF" w:rsidRPr="00557D03" w:rsidRDefault="000D7BDF" w:rsidP="00715236">
            <w:pPr>
              <w:ind w:left="154" w:right="402"/>
              <w:jc w:val="both"/>
              <w:rPr>
                <w:rFonts w:ascii="Arial" w:hAnsi="Arial" w:cs="Arial"/>
                <w:sz w:val="22"/>
                <w:szCs w:val="22"/>
              </w:rPr>
            </w:pPr>
            <w:r w:rsidRPr="00557D03">
              <w:rPr>
                <w:rFonts w:ascii="Arial" w:hAnsi="Arial" w:cs="Arial"/>
                <w:b/>
                <w:sz w:val="22"/>
                <w:szCs w:val="22"/>
              </w:rPr>
              <w:lastRenderedPageBreak/>
              <w:t>Artículo 238.-</w:t>
            </w:r>
            <w:r w:rsidRPr="00557D03">
              <w:rPr>
                <w:rFonts w:ascii="Arial" w:hAnsi="Arial" w:cs="Arial"/>
                <w:sz w:val="22"/>
                <w:szCs w:val="22"/>
              </w:rPr>
              <w:t xml:space="preserve"> La Jefatura de Desarrollo Económico, contará para su adecuado funcionamiento de la Coordinación de Proyectos Productivos, la cual tendrá como finalidad las siguientes funciones:  </w:t>
            </w:r>
          </w:p>
          <w:p w:rsidR="0025507C" w:rsidRPr="00557D03" w:rsidRDefault="0025507C" w:rsidP="00715236">
            <w:pPr>
              <w:ind w:left="154" w:right="402"/>
              <w:jc w:val="both"/>
              <w:rPr>
                <w:rFonts w:ascii="Arial" w:hAnsi="Arial" w:cs="Arial"/>
                <w:sz w:val="22"/>
                <w:szCs w:val="22"/>
              </w:rPr>
            </w:pPr>
          </w:p>
          <w:p w:rsidR="0025507C" w:rsidRPr="00557D03" w:rsidRDefault="0025507C" w:rsidP="0025507C">
            <w:pPr>
              <w:spacing w:line="276" w:lineRule="auto"/>
              <w:jc w:val="both"/>
              <w:rPr>
                <w:rFonts w:ascii="Arial" w:hAnsi="Arial" w:cs="Arial"/>
                <w:sz w:val="22"/>
                <w:szCs w:val="22"/>
              </w:rPr>
            </w:pPr>
            <w:r w:rsidRPr="00557D03">
              <w:rPr>
                <w:rFonts w:ascii="Arial" w:hAnsi="Arial" w:cs="Arial"/>
                <w:sz w:val="22"/>
                <w:szCs w:val="22"/>
              </w:rPr>
              <w:t>I. y II […]</w:t>
            </w:r>
          </w:p>
          <w:p w:rsidR="0025507C" w:rsidRPr="00557D03" w:rsidRDefault="0025507C" w:rsidP="0025507C">
            <w:pPr>
              <w:spacing w:line="276" w:lineRule="auto"/>
              <w:jc w:val="both"/>
              <w:rPr>
                <w:rFonts w:ascii="Arial" w:hAnsi="Arial" w:cs="Arial"/>
                <w:b/>
                <w:sz w:val="22"/>
                <w:szCs w:val="22"/>
              </w:rPr>
            </w:pPr>
          </w:p>
          <w:p w:rsidR="0025507C" w:rsidRPr="00557D03" w:rsidRDefault="0025507C" w:rsidP="0025507C">
            <w:pPr>
              <w:spacing w:line="276" w:lineRule="auto"/>
              <w:jc w:val="both"/>
              <w:rPr>
                <w:rFonts w:ascii="Arial" w:hAnsi="Arial" w:cs="Arial"/>
                <w:sz w:val="22"/>
                <w:szCs w:val="22"/>
              </w:rPr>
            </w:pPr>
            <w:r w:rsidRPr="00557D03">
              <w:rPr>
                <w:rFonts w:ascii="Arial" w:hAnsi="Arial" w:cs="Arial"/>
                <w:b/>
                <w:sz w:val="22"/>
                <w:szCs w:val="22"/>
              </w:rPr>
              <w:t>III.</w:t>
            </w:r>
            <w:r w:rsidR="00850BCF" w:rsidRPr="00557D03">
              <w:rPr>
                <w:rFonts w:ascii="Arial" w:hAnsi="Arial" w:cs="Arial"/>
                <w:sz w:val="22"/>
                <w:szCs w:val="22"/>
              </w:rPr>
              <w:t xml:space="preserve"> Implementar programas para fomentar el emprendedurismo, capacitación e incubación de proyectos productivos de los habitantes del municipio</w:t>
            </w:r>
          </w:p>
          <w:p w:rsidR="0025507C" w:rsidRPr="00557D03" w:rsidRDefault="0025507C" w:rsidP="0025507C">
            <w:pPr>
              <w:spacing w:line="276" w:lineRule="auto"/>
              <w:jc w:val="both"/>
              <w:rPr>
                <w:rFonts w:ascii="Arial" w:hAnsi="Arial" w:cs="Arial"/>
                <w:b/>
                <w:sz w:val="22"/>
                <w:szCs w:val="22"/>
              </w:rPr>
            </w:pPr>
          </w:p>
          <w:p w:rsidR="0025507C" w:rsidRPr="00557D03" w:rsidRDefault="0025507C" w:rsidP="0025507C">
            <w:pPr>
              <w:spacing w:line="276" w:lineRule="auto"/>
              <w:jc w:val="both"/>
              <w:rPr>
                <w:rFonts w:ascii="Arial" w:hAnsi="Arial" w:cs="Arial"/>
                <w:sz w:val="22"/>
                <w:szCs w:val="22"/>
              </w:rPr>
            </w:pPr>
            <w:r w:rsidRPr="00557D03">
              <w:rPr>
                <w:rFonts w:ascii="Arial" w:hAnsi="Arial" w:cs="Arial"/>
                <w:sz w:val="22"/>
                <w:szCs w:val="22"/>
              </w:rPr>
              <w:t>IV. a VII […]</w:t>
            </w:r>
          </w:p>
          <w:p w:rsidR="0027621D" w:rsidRPr="00557D03" w:rsidRDefault="0027621D" w:rsidP="00F70B8B">
            <w:pPr>
              <w:spacing w:line="276" w:lineRule="auto"/>
              <w:jc w:val="both"/>
              <w:rPr>
                <w:rFonts w:ascii="Arial" w:hAnsi="Arial" w:cs="Arial"/>
                <w:b/>
                <w:sz w:val="22"/>
                <w:szCs w:val="22"/>
              </w:rPr>
            </w:pPr>
          </w:p>
          <w:p w:rsidR="0054757B" w:rsidRPr="00557D03" w:rsidRDefault="0054757B" w:rsidP="00F70B8B">
            <w:pPr>
              <w:spacing w:line="276" w:lineRule="auto"/>
              <w:jc w:val="both"/>
              <w:rPr>
                <w:rFonts w:ascii="Arial" w:hAnsi="Arial" w:cs="Arial"/>
                <w:b/>
                <w:sz w:val="22"/>
                <w:szCs w:val="22"/>
              </w:rPr>
            </w:pPr>
          </w:p>
          <w:p w:rsidR="0054757B" w:rsidRDefault="0054757B" w:rsidP="00F70B8B">
            <w:pPr>
              <w:spacing w:line="276" w:lineRule="auto"/>
              <w:jc w:val="both"/>
              <w:rPr>
                <w:rFonts w:ascii="Arial" w:hAnsi="Arial" w:cs="Arial"/>
                <w:b/>
                <w:sz w:val="22"/>
                <w:szCs w:val="22"/>
              </w:rPr>
            </w:pPr>
          </w:p>
          <w:p w:rsidR="00557D03" w:rsidRPr="00557D03" w:rsidRDefault="00557D03" w:rsidP="00F70B8B">
            <w:pPr>
              <w:spacing w:line="276" w:lineRule="auto"/>
              <w:jc w:val="both"/>
              <w:rPr>
                <w:rFonts w:ascii="Arial" w:hAnsi="Arial" w:cs="Arial"/>
                <w:b/>
                <w:sz w:val="22"/>
                <w:szCs w:val="22"/>
              </w:rPr>
            </w:pPr>
          </w:p>
          <w:p w:rsidR="00077973" w:rsidRPr="00557D03" w:rsidRDefault="00077973" w:rsidP="00F70B8B">
            <w:pPr>
              <w:spacing w:line="276" w:lineRule="auto"/>
              <w:jc w:val="both"/>
              <w:rPr>
                <w:rFonts w:ascii="Arial" w:hAnsi="Arial" w:cs="Arial"/>
                <w:b/>
                <w:sz w:val="22"/>
                <w:szCs w:val="22"/>
              </w:rPr>
            </w:pPr>
          </w:p>
          <w:p w:rsidR="00077973" w:rsidRPr="00557D03" w:rsidRDefault="00077973" w:rsidP="00077973">
            <w:pPr>
              <w:pStyle w:val="Textoindependiente"/>
              <w:spacing w:before="1" w:line="249" w:lineRule="auto"/>
              <w:ind w:right="642"/>
              <w:jc w:val="both"/>
              <w:rPr>
                <w:rFonts w:ascii="Arial" w:hAnsi="Arial" w:cs="Arial"/>
                <w:sz w:val="22"/>
                <w:szCs w:val="22"/>
              </w:rPr>
            </w:pPr>
            <w:r w:rsidRPr="00557D03">
              <w:rPr>
                <w:rFonts w:ascii="Arial" w:hAnsi="Arial" w:cs="Arial"/>
                <w:b/>
                <w:sz w:val="22"/>
                <w:szCs w:val="22"/>
              </w:rPr>
              <w:t>Artículo 239</w:t>
            </w:r>
            <w:r w:rsidRPr="00557D03">
              <w:rPr>
                <w:rFonts w:ascii="Arial" w:hAnsi="Arial" w:cs="Arial"/>
                <w:sz w:val="22"/>
                <w:szCs w:val="22"/>
              </w:rPr>
              <w:t>.- La Jefatura de Desarrollo Económico, contará para su adecuado funcionamiento de la Coordinación de Emprendedurismo, el cual tendrá como finalidad las siguientes funciones:</w:t>
            </w:r>
          </w:p>
          <w:p w:rsidR="00077973" w:rsidRPr="00557D03" w:rsidRDefault="00077973" w:rsidP="00077973">
            <w:pPr>
              <w:pStyle w:val="Textoindependiente"/>
              <w:spacing w:before="4"/>
              <w:jc w:val="both"/>
              <w:rPr>
                <w:rFonts w:ascii="Arial" w:hAnsi="Arial" w:cs="Arial"/>
                <w:sz w:val="22"/>
                <w:szCs w:val="22"/>
              </w:rPr>
            </w:pPr>
          </w:p>
          <w:p w:rsidR="00077973" w:rsidRPr="00557D03" w:rsidRDefault="00077973" w:rsidP="000520FB">
            <w:pPr>
              <w:pStyle w:val="Prrafodelista"/>
              <w:widowControl w:val="0"/>
              <w:numPr>
                <w:ilvl w:val="0"/>
                <w:numId w:val="87"/>
              </w:numPr>
              <w:tabs>
                <w:tab w:val="left" w:pos="1953"/>
              </w:tabs>
              <w:autoSpaceDE w:val="0"/>
              <w:autoSpaceDN w:val="0"/>
              <w:spacing w:before="1"/>
              <w:ind w:right="644"/>
              <w:jc w:val="both"/>
              <w:rPr>
                <w:rFonts w:ascii="Arial" w:hAnsi="Arial" w:cs="Arial"/>
                <w:sz w:val="22"/>
                <w:szCs w:val="22"/>
              </w:rPr>
            </w:pPr>
            <w:r w:rsidRPr="00557D03">
              <w:rPr>
                <w:rFonts w:ascii="Arial" w:hAnsi="Arial" w:cs="Arial"/>
                <w:sz w:val="22"/>
                <w:szCs w:val="22"/>
              </w:rPr>
              <w:t xml:space="preserve">Implementar programas para fomentar el emprendedurismo, capacitación e </w:t>
            </w:r>
            <w:r w:rsidRPr="00557D03">
              <w:rPr>
                <w:rFonts w:ascii="Arial" w:hAnsi="Arial" w:cs="Arial"/>
                <w:sz w:val="22"/>
                <w:szCs w:val="22"/>
                <w:highlight w:val="yellow"/>
              </w:rPr>
              <w:t>incubación</w:t>
            </w:r>
            <w:r w:rsidRPr="00557D03">
              <w:rPr>
                <w:rFonts w:ascii="Arial" w:hAnsi="Arial" w:cs="Arial"/>
                <w:sz w:val="22"/>
                <w:szCs w:val="22"/>
              </w:rPr>
              <w:t xml:space="preserve"> de negocios en el municipio;</w:t>
            </w:r>
          </w:p>
          <w:p w:rsidR="000D7BDF" w:rsidRPr="00557D03" w:rsidRDefault="000D7BDF" w:rsidP="00F70B8B">
            <w:pPr>
              <w:spacing w:line="276" w:lineRule="auto"/>
              <w:jc w:val="both"/>
              <w:rPr>
                <w:rFonts w:ascii="Arial" w:hAnsi="Arial" w:cs="Arial"/>
                <w:b/>
                <w:sz w:val="22"/>
                <w:szCs w:val="22"/>
              </w:rPr>
            </w:pPr>
          </w:p>
          <w:p w:rsidR="00CB0CD0" w:rsidRPr="00557D03" w:rsidRDefault="00CB0CD0" w:rsidP="00F70B8B">
            <w:pPr>
              <w:spacing w:line="276" w:lineRule="auto"/>
              <w:jc w:val="both"/>
              <w:rPr>
                <w:rFonts w:ascii="Arial" w:hAnsi="Arial" w:cs="Arial"/>
                <w:b/>
                <w:sz w:val="22"/>
                <w:szCs w:val="22"/>
              </w:rPr>
            </w:pPr>
          </w:p>
          <w:p w:rsidR="001726D0" w:rsidRPr="00557D03" w:rsidRDefault="001726D0" w:rsidP="0054757B">
            <w:pPr>
              <w:pStyle w:val="Textoindependiente"/>
              <w:spacing w:before="1" w:line="249" w:lineRule="auto"/>
              <w:ind w:right="640"/>
              <w:jc w:val="both"/>
              <w:rPr>
                <w:rFonts w:ascii="Arial" w:hAnsi="Arial" w:cs="Arial"/>
                <w:sz w:val="22"/>
                <w:szCs w:val="22"/>
              </w:rPr>
            </w:pPr>
            <w:r w:rsidRPr="00557D03">
              <w:rPr>
                <w:rFonts w:ascii="Arial" w:hAnsi="Arial" w:cs="Arial"/>
                <w:b/>
                <w:sz w:val="22"/>
                <w:szCs w:val="22"/>
              </w:rPr>
              <w:t>Artículo</w:t>
            </w:r>
            <w:r w:rsidRPr="00557D03">
              <w:rPr>
                <w:rFonts w:ascii="Arial" w:hAnsi="Arial" w:cs="Arial"/>
                <w:b/>
                <w:spacing w:val="-1"/>
                <w:sz w:val="22"/>
                <w:szCs w:val="22"/>
              </w:rPr>
              <w:t xml:space="preserve"> </w:t>
            </w:r>
            <w:r w:rsidRPr="00557D03">
              <w:rPr>
                <w:rFonts w:ascii="Arial" w:hAnsi="Arial" w:cs="Arial"/>
                <w:b/>
                <w:sz w:val="22"/>
                <w:szCs w:val="22"/>
              </w:rPr>
              <w:t>240</w:t>
            </w:r>
            <w:r w:rsidRPr="00557D03">
              <w:rPr>
                <w:rFonts w:ascii="Arial" w:hAnsi="Arial" w:cs="Arial"/>
                <w:sz w:val="22"/>
                <w:szCs w:val="22"/>
              </w:rPr>
              <w:t>.-</w:t>
            </w:r>
            <w:r w:rsidRPr="00557D03">
              <w:rPr>
                <w:rFonts w:ascii="Arial" w:hAnsi="Arial" w:cs="Arial"/>
                <w:spacing w:val="40"/>
                <w:sz w:val="22"/>
                <w:szCs w:val="22"/>
              </w:rPr>
              <w:t xml:space="preserve"> </w:t>
            </w:r>
            <w:r w:rsidRPr="00557D03">
              <w:rPr>
                <w:rFonts w:ascii="Arial" w:hAnsi="Arial" w:cs="Arial"/>
                <w:sz w:val="22"/>
                <w:szCs w:val="22"/>
              </w:rPr>
              <w:t>La</w:t>
            </w:r>
            <w:r w:rsidRPr="00557D03">
              <w:rPr>
                <w:rFonts w:ascii="Arial" w:hAnsi="Arial" w:cs="Arial"/>
                <w:spacing w:val="-2"/>
                <w:sz w:val="22"/>
                <w:szCs w:val="22"/>
              </w:rPr>
              <w:t xml:space="preserve"> </w:t>
            </w:r>
            <w:r w:rsidRPr="00557D03">
              <w:rPr>
                <w:rFonts w:ascii="Arial" w:hAnsi="Arial" w:cs="Arial"/>
                <w:sz w:val="22"/>
                <w:szCs w:val="22"/>
              </w:rPr>
              <w:t>Jefatura de</w:t>
            </w:r>
            <w:r w:rsidRPr="00557D03">
              <w:rPr>
                <w:rFonts w:ascii="Arial" w:hAnsi="Arial" w:cs="Arial"/>
                <w:spacing w:val="-2"/>
                <w:sz w:val="22"/>
                <w:szCs w:val="22"/>
              </w:rPr>
              <w:t xml:space="preserve"> </w:t>
            </w:r>
            <w:r w:rsidRPr="00557D03">
              <w:rPr>
                <w:rFonts w:ascii="Arial" w:hAnsi="Arial" w:cs="Arial"/>
                <w:sz w:val="22"/>
                <w:szCs w:val="22"/>
              </w:rPr>
              <w:t>Desarrollo</w:t>
            </w:r>
            <w:r w:rsidRPr="00557D03">
              <w:rPr>
                <w:rFonts w:ascii="Arial" w:hAnsi="Arial" w:cs="Arial"/>
                <w:spacing w:val="-1"/>
                <w:sz w:val="22"/>
                <w:szCs w:val="22"/>
              </w:rPr>
              <w:t xml:space="preserve"> </w:t>
            </w:r>
            <w:r w:rsidRPr="00557D03">
              <w:rPr>
                <w:rFonts w:ascii="Arial" w:hAnsi="Arial" w:cs="Arial"/>
                <w:sz w:val="22"/>
                <w:szCs w:val="22"/>
              </w:rPr>
              <w:t>Económico,</w:t>
            </w:r>
            <w:r w:rsidRPr="00557D03">
              <w:rPr>
                <w:rFonts w:ascii="Arial" w:hAnsi="Arial" w:cs="Arial"/>
                <w:spacing w:val="-1"/>
                <w:sz w:val="22"/>
                <w:szCs w:val="22"/>
              </w:rPr>
              <w:t xml:space="preserve"> </w:t>
            </w:r>
            <w:r w:rsidRPr="00557D03">
              <w:rPr>
                <w:rFonts w:ascii="Arial" w:hAnsi="Arial" w:cs="Arial"/>
                <w:sz w:val="22"/>
                <w:szCs w:val="22"/>
              </w:rPr>
              <w:t>contará para</w:t>
            </w:r>
            <w:r w:rsidRPr="00557D03">
              <w:rPr>
                <w:rFonts w:ascii="Arial" w:hAnsi="Arial" w:cs="Arial"/>
                <w:spacing w:val="-1"/>
                <w:sz w:val="22"/>
                <w:szCs w:val="22"/>
              </w:rPr>
              <w:t xml:space="preserve"> </w:t>
            </w:r>
            <w:r w:rsidRPr="00557D03">
              <w:rPr>
                <w:rFonts w:ascii="Arial" w:hAnsi="Arial" w:cs="Arial"/>
                <w:sz w:val="22"/>
                <w:szCs w:val="22"/>
              </w:rPr>
              <w:t>su adecuado</w:t>
            </w:r>
            <w:r w:rsidRPr="00557D03">
              <w:rPr>
                <w:rFonts w:ascii="Arial" w:hAnsi="Arial" w:cs="Arial"/>
                <w:spacing w:val="-1"/>
                <w:sz w:val="22"/>
                <w:szCs w:val="22"/>
              </w:rPr>
              <w:t xml:space="preserve"> </w:t>
            </w:r>
            <w:r w:rsidRPr="00557D03">
              <w:rPr>
                <w:rFonts w:ascii="Arial" w:hAnsi="Arial" w:cs="Arial"/>
                <w:sz w:val="22"/>
                <w:szCs w:val="22"/>
              </w:rPr>
              <w:t>funcionamiento</w:t>
            </w:r>
            <w:r w:rsidRPr="00557D03">
              <w:rPr>
                <w:rFonts w:ascii="Arial" w:hAnsi="Arial" w:cs="Arial"/>
                <w:spacing w:val="-1"/>
                <w:sz w:val="22"/>
                <w:szCs w:val="22"/>
              </w:rPr>
              <w:t xml:space="preserve"> </w:t>
            </w:r>
            <w:r w:rsidRPr="00557D03">
              <w:rPr>
                <w:rFonts w:ascii="Arial" w:hAnsi="Arial" w:cs="Arial"/>
                <w:sz w:val="22"/>
                <w:szCs w:val="22"/>
              </w:rPr>
              <w:t>de la Coordinación de Financiamiento y Apoyos Gubernamentales, el cual tendrá como finalidad las siguientes funciones:</w:t>
            </w:r>
          </w:p>
          <w:p w:rsidR="001726D0" w:rsidRPr="00557D03" w:rsidRDefault="001726D0" w:rsidP="001726D0">
            <w:pPr>
              <w:pStyle w:val="Textoindependiente"/>
              <w:rPr>
                <w:rFonts w:ascii="Arial" w:hAnsi="Arial" w:cs="Arial"/>
                <w:sz w:val="22"/>
                <w:szCs w:val="22"/>
              </w:rPr>
            </w:pPr>
          </w:p>
          <w:p w:rsidR="001726D0" w:rsidRPr="00557D03" w:rsidRDefault="001726D0" w:rsidP="000520FB">
            <w:pPr>
              <w:pStyle w:val="Prrafodelista"/>
              <w:widowControl w:val="0"/>
              <w:numPr>
                <w:ilvl w:val="0"/>
                <w:numId w:val="80"/>
              </w:numPr>
              <w:tabs>
                <w:tab w:val="left" w:pos="1953"/>
              </w:tabs>
              <w:autoSpaceDE w:val="0"/>
              <w:autoSpaceDN w:val="0"/>
              <w:spacing w:before="1"/>
              <w:ind w:right="642"/>
              <w:contextualSpacing w:val="0"/>
              <w:jc w:val="both"/>
              <w:rPr>
                <w:rFonts w:ascii="Arial" w:hAnsi="Arial" w:cs="Arial"/>
                <w:sz w:val="22"/>
                <w:szCs w:val="22"/>
              </w:rPr>
            </w:pPr>
            <w:r w:rsidRPr="00557D03">
              <w:rPr>
                <w:rFonts w:ascii="Arial" w:hAnsi="Arial" w:cs="Arial"/>
                <w:sz w:val="22"/>
                <w:szCs w:val="22"/>
              </w:rPr>
              <w:t>Buscar y</w:t>
            </w:r>
            <w:r w:rsidRPr="00557D03">
              <w:rPr>
                <w:rFonts w:ascii="Arial" w:hAnsi="Arial" w:cs="Arial"/>
                <w:spacing w:val="-4"/>
                <w:sz w:val="22"/>
                <w:szCs w:val="22"/>
              </w:rPr>
              <w:t xml:space="preserve"> </w:t>
            </w:r>
            <w:r w:rsidRPr="00557D03">
              <w:rPr>
                <w:rFonts w:ascii="Arial" w:hAnsi="Arial" w:cs="Arial"/>
                <w:sz w:val="22"/>
                <w:szCs w:val="22"/>
              </w:rPr>
              <w:t>gestionar</w:t>
            </w:r>
            <w:r w:rsidRPr="00557D03">
              <w:rPr>
                <w:rFonts w:ascii="Arial" w:hAnsi="Arial" w:cs="Arial"/>
                <w:spacing w:val="-1"/>
                <w:sz w:val="22"/>
                <w:szCs w:val="22"/>
              </w:rPr>
              <w:t xml:space="preserve"> </w:t>
            </w:r>
            <w:r w:rsidRPr="00557D03">
              <w:rPr>
                <w:rFonts w:ascii="Arial" w:hAnsi="Arial" w:cs="Arial"/>
                <w:sz w:val="22"/>
                <w:szCs w:val="22"/>
              </w:rPr>
              <w:t xml:space="preserve">apoyos </w:t>
            </w:r>
            <w:r w:rsidRPr="00557D03">
              <w:rPr>
                <w:rFonts w:ascii="Arial" w:hAnsi="Arial" w:cs="Arial"/>
                <w:sz w:val="22"/>
                <w:szCs w:val="22"/>
              </w:rPr>
              <w:lastRenderedPageBreak/>
              <w:t>Gubernamentales</w:t>
            </w:r>
            <w:r w:rsidRPr="00557D03">
              <w:rPr>
                <w:rFonts w:ascii="Arial" w:hAnsi="Arial" w:cs="Arial"/>
                <w:spacing w:val="-1"/>
                <w:sz w:val="22"/>
                <w:szCs w:val="22"/>
              </w:rPr>
              <w:t xml:space="preserve"> </w:t>
            </w:r>
            <w:r w:rsidRPr="00557D03">
              <w:rPr>
                <w:rFonts w:ascii="Arial" w:hAnsi="Arial" w:cs="Arial"/>
                <w:sz w:val="22"/>
                <w:szCs w:val="22"/>
              </w:rPr>
              <w:t>Estatales y</w:t>
            </w:r>
            <w:r w:rsidRPr="00557D03">
              <w:rPr>
                <w:rFonts w:ascii="Arial" w:hAnsi="Arial" w:cs="Arial"/>
                <w:spacing w:val="-6"/>
                <w:sz w:val="22"/>
                <w:szCs w:val="22"/>
              </w:rPr>
              <w:t xml:space="preserve"> </w:t>
            </w:r>
            <w:r w:rsidRPr="00557D03">
              <w:rPr>
                <w:rFonts w:ascii="Arial" w:hAnsi="Arial" w:cs="Arial"/>
                <w:sz w:val="22"/>
                <w:szCs w:val="22"/>
              </w:rPr>
              <w:t>Federales</w:t>
            </w:r>
            <w:r w:rsidRPr="00557D03">
              <w:rPr>
                <w:rFonts w:ascii="Arial" w:hAnsi="Arial" w:cs="Arial"/>
                <w:spacing w:val="-1"/>
                <w:sz w:val="22"/>
                <w:szCs w:val="22"/>
              </w:rPr>
              <w:t xml:space="preserve"> </w:t>
            </w:r>
            <w:r w:rsidRPr="00557D03">
              <w:rPr>
                <w:rFonts w:ascii="Arial" w:hAnsi="Arial" w:cs="Arial"/>
                <w:sz w:val="22"/>
                <w:szCs w:val="22"/>
              </w:rPr>
              <w:t>en pro de los comercios</w:t>
            </w:r>
            <w:r w:rsidRPr="00557D03">
              <w:rPr>
                <w:rFonts w:ascii="Arial" w:hAnsi="Arial" w:cs="Arial"/>
                <w:spacing w:val="-1"/>
                <w:sz w:val="22"/>
                <w:szCs w:val="22"/>
              </w:rPr>
              <w:t xml:space="preserve"> </w:t>
            </w:r>
            <w:r w:rsidRPr="00557D03">
              <w:rPr>
                <w:rFonts w:ascii="Arial" w:hAnsi="Arial" w:cs="Arial"/>
                <w:sz w:val="22"/>
                <w:szCs w:val="22"/>
              </w:rPr>
              <w:t>e industrias establecidas en Zapotlán el Grande;</w:t>
            </w:r>
          </w:p>
          <w:p w:rsidR="001726D0" w:rsidRPr="00557D03" w:rsidRDefault="001726D0" w:rsidP="000520FB">
            <w:pPr>
              <w:pStyle w:val="Prrafodelista"/>
              <w:widowControl w:val="0"/>
              <w:numPr>
                <w:ilvl w:val="0"/>
                <w:numId w:val="80"/>
              </w:numPr>
              <w:tabs>
                <w:tab w:val="left" w:pos="1953"/>
              </w:tabs>
              <w:autoSpaceDE w:val="0"/>
              <w:autoSpaceDN w:val="0"/>
              <w:ind w:right="646"/>
              <w:contextualSpacing w:val="0"/>
              <w:jc w:val="both"/>
              <w:rPr>
                <w:rFonts w:ascii="Arial" w:hAnsi="Arial" w:cs="Arial"/>
                <w:sz w:val="22"/>
                <w:szCs w:val="22"/>
              </w:rPr>
            </w:pPr>
            <w:r w:rsidRPr="00557D03">
              <w:rPr>
                <w:rFonts w:ascii="Arial" w:hAnsi="Arial" w:cs="Arial"/>
                <w:sz w:val="22"/>
                <w:szCs w:val="22"/>
              </w:rPr>
              <w:t>Buscar y gestionar créditos con Entidades Financieras en pro de los comercios e industrias establecidas en Zapotlán el Grande. Sin violentar las reglamentaciones municipales;</w:t>
            </w:r>
          </w:p>
          <w:p w:rsidR="001726D0" w:rsidRPr="00557D03" w:rsidRDefault="001726D0" w:rsidP="000520FB">
            <w:pPr>
              <w:pStyle w:val="Prrafodelista"/>
              <w:widowControl w:val="0"/>
              <w:numPr>
                <w:ilvl w:val="0"/>
                <w:numId w:val="80"/>
              </w:numPr>
              <w:tabs>
                <w:tab w:val="left" w:pos="1953"/>
              </w:tabs>
              <w:autoSpaceDE w:val="0"/>
              <w:autoSpaceDN w:val="0"/>
              <w:spacing w:before="73"/>
              <w:ind w:right="644"/>
              <w:contextualSpacing w:val="0"/>
              <w:jc w:val="both"/>
              <w:rPr>
                <w:rFonts w:ascii="Arial" w:hAnsi="Arial" w:cs="Arial"/>
                <w:sz w:val="22"/>
                <w:szCs w:val="22"/>
              </w:rPr>
            </w:pPr>
            <w:r w:rsidRPr="00557D03">
              <w:rPr>
                <w:rFonts w:ascii="Arial" w:hAnsi="Arial" w:cs="Arial"/>
                <w:sz w:val="22"/>
                <w:szCs w:val="22"/>
              </w:rPr>
              <w:t>Establecer enlaces de trabajo y colaboración de proyectos de Financiamiento Gubernamentales Estatales y</w:t>
            </w:r>
            <w:r w:rsidRPr="00557D03">
              <w:rPr>
                <w:rFonts w:ascii="Arial" w:hAnsi="Arial" w:cs="Arial"/>
                <w:spacing w:val="-1"/>
                <w:sz w:val="22"/>
                <w:szCs w:val="22"/>
              </w:rPr>
              <w:t xml:space="preserve"> </w:t>
            </w:r>
            <w:r w:rsidRPr="00557D03">
              <w:rPr>
                <w:rFonts w:ascii="Arial" w:hAnsi="Arial" w:cs="Arial"/>
                <w:sz w:val="22"/>
                <w:szCs w:val="22"/>
              </w:rPr>
              <w:t>Federales en pro de los comercios e industrias establecidas en Zapotlán el Grande;</w:t>
            </w:r>
          </w:p>
          <w:p w:rsidR="001726D0" w:rsidRPr="00557D03" w:rsidRDefault="001726D0" w:rsidP="00F70B8B">
            <w:pPr>
              <w:spacing w:line="276" w:lineRule="auto"/>
              <w:jc w:val="both"/>
              <w:rPr>
                <w:rFonts w:ascii="Arial" w:hAnsi="Arial" w:cs="Arial"/>
                <w:b/>
                <w:sz w:val="22"/>
                <w:szCs w:val="22"/>
              </w:rPr>
            </w:pPr>
          </w:p>
          <w:p w:rsidR="00680784" w:rsidRPr="00557D03" w:rsidRDefault="00680784" w:rsidP="00680784">
            <w:pPr>
              <w:spacing w:line="276" w:lineRule="auto"/>
              <w:jc w:val="both"/>
              <w:rPr>
                <w:rFonts w:ascii="Arial" w:hAnsi="Arial" w:cs="Arial"/>
                <w:sz w:val="22"/>
                <w:szCs w:val="22"/>
              </w:rPr>
            </w:pPr>
            <w:r w:rsidRPr="00557D03">
              <w:rPr>
                <w:rFonts w:ascii="Arial" w:hAnsi="Arial" w:cs="Arial"/>
                <w:sz w:val="22"/>
                <w:szCs w:val="22"/>
              </w:rPr>
              <w:t>IV. […]</w:t>
            </w:r>
          </w:p>
          <w:p w:rsidR="00680784" w:rsidRPr="00557D03" w:rsidRDefault="00680784" w:rsidP="00F70B8B">
            <w:pPr>
              <w:spacing w:line="276" w:lineRule="auto"/>
              <w:jc w:val="both"/>
              <w:rPr>
                <w:rFonts w:ascii="Arial" w:hAnsi="Arial" w:cs="Arial"/>
                <w:b/>
                <w:sz w:val="22"/>
                <w:szCs w:val="22"/>
              </w:rPr>
            </w:pPr>
          </w:p>
          <w:p w:rsidR="001726D0" w:rsidRPr="00557D03" w:rsidRDefault="001726D0" w:rsidP="001726D0">
            <w:pPr>
              <w:pStyle w:val="Textoindependiente"/>
              <w:spacing w:line="249" w:lineRule="auto"/>
              <w:ind w:right="642"/>
              <w:rPr>
                <w:rFonts w:ascii="Arial" w:hAnsi="Arial" w:cs="Arial"/>
                <w:sz w:val="22"/>
                <w:szCs w:val="22"/>
              </w:rPr>
            </w:pPr>
            <w:r w:rsidRPr="00557D03">
              <w:rPr>
                <w:rFonts w:ascii="Arial" w:hAnsi="Arial" w:cs="Arial"/>
                <w:b/>
                <w:sz w:val="22"/>
                <w:szCs w:val="22"/>
              </w:rPr>
              <w:t>Artículo</w:t>
            </w:r>
            <w:r w:rsidRPr="00557D03">
              <w:rPr>
                <w:rFonts w:ascii="Arial" w:hAnsi="Arial" w:cs="Arial"/>
                <w:b/>
                <w:spacing w:val="-14"/>
                <w:sz w:val="22"/>
                <w:szCs w:val="22"/>
              </w:rPr>
              <w:t xml:space="preserve"> </w:t>
            </w:r>
            <w:r w:rsidRPr="00557D03">
              <w:rPr>
                <w:rFonts w:ascii="Arial" w:hAnsi="Arial" w:cs="Arial"/>
                <w:b/>
                <w:sz w:val="22"/>
                <w:szCs w:val="22"/>
              </w:rPr>
              <w:t>241.-</w:t>
            </w:r>
            <w:r w:rsidRPr="00557D03">
              <w:rPr>
                <w:rFonts w:ascii="Arial" w:hAnsi="Arial" w:cs="Arial"/>
                <w:b/>
                <w:spacing w:val="25"/>
                <w:sz w:val="22"/>
                <w:szCs w:val="22"/>
              </w:rPr>
              <w:t xml:space="preserve"> </w:t>
            </w:r>
            <w:r w:rsidRPr="00557D03">
              <w:rPr>
                <w:rFonts w:ascii="Arial" w:hAnsi="Arial" w:cs="Arial"/>
                <w:sz w:val="22"/>
                <w:szCs w:val="22"/>
              </w:rPr>
              <w:t>La</w:t>
            </w:r>
            <w:r w:rsidRPr="00557D03">
              <w:rPr>
                <w:rFonts w:ascii="Arial" w:hAnsi="Arial" w:cs="Arial"/>
                <w:spacing w:val="-14"/>
                <w:sz w:val="22"/>
                <w:szCs w:val="22"/>
              </w:rPr>
              <w:t xml:space="preserve"> </w:t>
            </w:r>
            <w:r w:rsidRPr="00557D03">
              <w:rPr>
                <w:rFonts w:ascii="Arial" w:hAnsi="Arial" w:cs="Arial"/>
                <w:sz w:val="22"/>
                <w:szCs w:val="22"/>
              </w:rPr>
              <w:t>Dirección</w:t>
            </w:r>
            <w:r w:rsidRPr="00557D03">
              <w:rPr>
                <w:rFonts w:ascii="Arial" w:hAnsi="Arial" w:cs="Arial"/>
                <w:spacing w:val="-11"/>
                <w:sz w:val="22"/>
                <w:szCs w:val="22"/>
              </w:rPr>
              <w:t xml:space="preserve"> </w:t>
            </w:r>
            <w:r w:rsidRPr="00557D03">
              <w:rPr>
                <w:rFonts w:ascii="Arial" w:hAnsi="Arial" w:cs="Arial"/>
                <w:sz w:val="22"/>
                <w:szCs w:val="22"/>
              </w:rPr>
              <w:t>General</w:t>
            </w:r>
            <w:r w:rsidRPr="00557D03">
              <w:rPr>
                <w:rFonts w:ascii="Arial" w:hAnsi="Arial" w:cs="Arial"/>
                <w:spacing w:val="-14"/>
                <w:sz w:val="22"/>
                <w:szCs w:val="22"/>
              </w:rPr>
              <w:t xml:space="preserve"> </w:t>
            </w:r>
            <w:r w:rsidRPr="00557D03">
              <w:rPr>
                <w:rFonts w:ascii="Arial" w:hAnsi="Arial" w:cs="Arial"/>
                <w:sz w:val="22"/>
                <w:szCs w:val="22"/>
              </w:rPr>
              <w:t>de</w:t>
            </w:r>
            <w:r w:rsidRPr="00557D03">
              <w:rPr>
                <w:rFonts w:ascii="Arial" w:hAnsi="Arial" w:cs="Arial"/>
                <w:spacing w:val="-14"/>
                <w:sz w:val="22"/>
                <w:szCs w:val="22"/>
              </w:rPr>
              <w:t xml:space="preserve"> </w:t>
            </w:r>
            <w:r w:rsidRPr="00557D03">
              <w:rPr>
                <w:rFonts w:ascii="Arial" w:hAnsi="Arial" w:cs="Arial"/>
                <w:sz w:val="22"/>
                <w:szCs w:val="22"/>
              </w:rPr>
              <w:t>Desarrollo</w:t>
            </w:r>
            <w:r w:rsidRPr="00557D03">
              <w:rPr>
                <w:rFonts w:ascii="Arial" w:hAnsi="Arial" w:cs="Arial"/>
                <w:spacing w:val="-14"/>
                <w:sz w:val="22"/>
                <w:szCs w:val="22"/>
              </w:rPr>
              <w:t xml:space="preserve"> </w:t>
            </w:r>
            <w:r w:rsidRPr="00557D03">
              <w:rPr>
                <w:rFonts w:ascii="Arial" w:hAnsi="Arial" w:cs="Arial"/>
                <w:sz w:val="22"/>
                <w:szCs w:val="22"/>
              </w:rPr>
              <w:t>Económico,</w:t>
            </w:r>
            <w:r w:rsidRPr="00557D03">
              <w:rPr>
                <w:rFonts w:ascii="Arial" w:hAnsi="Arial" w:cs="Arial"/>
                <w:spacing w:val="-14"/>
                <w:sz w:val="22"/>
                <w:szCs w:val="22"/>
              </w:rPr>
              <w:t xml:space="preserve"> </w:t>
            </w:r>
            <w:r w:rsidRPr="00557D03">
              <w:rPr>
                <w:rFonts w:ascii="Arial" w:hAnsi="Arial" w:cs="Arial"/>
                <w:sz w:val="22"/>
                <w:szCs w:val="22"/>
              </w:rPr>
              <w:t>turístico,</w:t>
            </w:r>
            <w:r w:rsidRPr="00557D03">
              <w:rPr>
                <w:rFonts w:ascii="Arial" w:hAnsi="Arial" w:cs="Arial"/>
                <w:spacing w:val="-12"/>
                <w:sz w:val="22"/>
                <w:szCs w:val="22"/>
              </w:rPr>
              <w:t xml:space="preserve"> </w:t>
            </w:r>
            <w:r w:rsidRPr="00557D03">
              <w:rPr>
                <w:rFonts w:ascii="Arial" w:hAnsi="Arial" w:cs="Arial"/>
                <w:sz w:val="22"/>
                <w:szCs w:val="22"/>
              </w:rPr>
              <w:t>y</w:t>
            </w:r>
            <w:r w:rsidRPr="00557D03">
              <w:rPr>
                <w:rFonts w:ascii="Arial" w:hAnsi="Arial" w:cs="Arial"/>
                <w:spacing w:val="-14"/>
                <w:sz w:val="22"/>
                <w:szCs w:val="22"/>
              </w:rPr>
              <w:t xml:space="preserve"> </w:t>
            </w:r>
            <w:r w:rsidRPr="00557D03">
              <w:rPr>
                <w:rFonts w:ascii="Arial" w:hAnsi="Arial" w:cs="Arial"/>
                <w:sz w:val="22"/>
                <w:szCs w:val="22"/>
              </w:rPr>
              <w:t>agropecuario</w:t>
            </w:r>
            <w:r w:rsidRPr="00557D03">
              <w:rPr>
                <w:rFonts w:ascii="Arial" w:hAnsi="Arial" w:cs="Arial"/>
                <w:spacing w:val="-13"/>
                <w:sz w:val="22"/>
                <w:szCs w:val="22"/>
              </w:rPr>
              <w:t xml:space="preserve"> </w:t>
            </w:r>
            <w:r w:rsidRPr="00557D03">
              <w:rPr>
                <w:rFonts w:ascii="Arial" w:hAnsi="Arial" w:cs="Arial"/>
                <w:sz w:val="22"/>
                <w:szCs w:val="22"/>
              </w:rPr>
              <w:t>contará</w:t>
            </w:r>
            <w:r w:rsidRPr="00557D03">
              <w:rPr>
                <w:rFonts w:ascii="Arial" w:hAnsi="Arial" w:cs="Arial"/>
                <w:spacing w:val="-14"/>
                <w:sz w:val="22"/>
                <w:szCs w:val="22"/>
              </w:rPr>
              <w:t xml:space="preserve"> </w:t>
            </w:r>
            <w:r w:rsidRPr="00557D03">
              <w:rPr>
                <w:rFonts w:ascii="Arial" w:hAnsi="Arial" w:cs="Arial"/>
                <w:sz w:val="22"/>
                <w:szCs w:val="22"/>
              </w:rPr>
              <w:t xml:space="preserve">para su adecuado funcionamiento con la </w:t>
            </w:r>
            <w:r w:rsidRPr="00557D03">
              <w:rPr>
                <w:rFonts w:ascii="Arial" w:hAnsi="Arial" w:cs="Arial"/>
                <w:b/>
                <w:sz w:val="22"/>
                <w:szCs w:val="22"/>
              </w:rPr>
              <w:t>Jefatura de Desarrollo Turístico</w:t>
            </w:r>
            <w:r w:rsidRPr="00557D03">
              <w:rPr>
                <w:rFonts w:ascii="Arial" w:hAnsi="Arial" w:cs="Arial"/>
                <w:sz w:val="22"/>
                <w:szCs w:val="22"/>
              </w:rPr>
              <w:t>, que tiene como objetivo promover el desarrollo turístico del municipio por medio de las siguientes funciones:</w:t>
            </w:r>
          </w:p>
          <w:p w:rsidR="00CD1692" w:rsidRPr="00557D03" w:rsidRDefault="00CD1692" w:rsidP="00CD1692">
            <w:pPr>
              <w:spacing w:line="276" w:lineRule="auto"/>
              <w:jc w:val="both"/>
              <w:rPr>
                <w:rFonts w:ascii="Arial" w:hAnsi="Arial" w:cs="Arial"/>
                <w:b/>
                <w:sz w:val="22"/>
                <w:szCs w:val="22"/>
              </w:rPr>
            </w:pPr>
          </w:p>
          <w:p w:rsidR="00CD1692" w:rsidRPr="00557D03" w:rsidRDefault="00CD1692" w:rsidP="00CD1692">
            <w:pPr>
              <w:spacing w:line="276" w:lineRule="auto"/>
              <w:jc w:val="both"/>
              <w:rPr>
                <w:rFonts w:ascii="Arial" w:hAnsi="Arial" w:cs="Arial"/>
                <w:sz w:val="22"/>
                <w:szCs w:val="22"/>
              </w:rPr>
            </w:pPr>
            <w:r w:rsidRPr="00557D03">
              <w:rPr>
                <w:rFonts w:ascii="Arial" w:hAnsi="Arial" w:cs="Arial"/>
                <w:sz w:val="22"/>
                <w:szCs w:val="22"/>
              </w:rPr>
              <w:t>I. a V. […]</w:t>
            </w:r>
          </w:p>
          <w:p w:rsidR="00CD1692" w:rsidRPr="00557D03" w:rsidRDefault="00CD1692" w:rsidP="00CD1692">
            <w:pPr>
              <w:spacing w:line="276" w:lineRule="auto"/>
              <w:jc w:val="both"/>
              <w:rPr>
                <w:rFonts w:ascii="Arial" w:hAnsi="Arial" w:cs="Arial"/>
                <w:b/>
                <w:sz w:val="22"/>
                <w:szCs w:val="22"/>
              </w:rPr>
            </w:pPr>
          </w:p>
          <w:p w:rsidR="00CD1692" w:rsidRPr="00557D03" w:rsidRDefault="00CD1692" w:rsidP="00CD1692">
            <w:pPr>
              <w:spacing w:line="276" w:lineRule="auto"/>
              <w:jc w:val="both"/>
              <w:rPr>
                <w:rFonts w:ascii="Arial" w:hAnsi="Arial" w:cs="Arial"/>
                <w:sz w:val="22"/>
                <w:szCs w:val="22"/>
              </w:rPr>
            </w:pPr>
            <w:r w:rsidRPr="00557D03">
              <w:rPr>
                <w:rFonts w:ascii="Arial" w:hAnsi="Arial" w:cs="Arial"/>
                <w:b/>
                <w:sz w:val="22"/>
                <w:szCs w:val="22"/>
              </w:rPr>
              <w:t>VI. Derogar</w:t>
            </w:r>
            <w:r w:rsidRPr="00557D03">
              <w:rPr>
                <w:rFonts w:ascii="Arial" w:hAnsi="Arial" w:cs="Arial"/>
                <w:spacing w:val="-2"/>
                <w:sz w:val="22"/>
                <w:szCs w:val="22"/>
              </w:rPr>
              <w:t>,</w:t>
            </w:r>
          </w:p>
          <w:p w:rsidR="00CD1692" w:rsidRPr="00557D03" w:rsidRDefault="00CD1692" w:rsidP="00CD1692">
            <w:pPr>
              <w:spacing w:line="276" w:lineRule="auto"/>
              <w:jc w:val="both"/>
              <w:rPr>
                <w:rFonts w:ascii="Arial" w:hAnsi="Arial" w:cs="Arial"/>
                <w:b/>
                <w:sz w:val="22"/>
                <w:szCs w:val="22"/>
              </w:rPr>
            </w:pPr>
          </w:p>
          <w:p w:rsidR="00CD1692" w:rsidRPr="00557D03" w:rsidRDefault="00CD1692" w:rsidP="00CD1692">
            <w:pPr>
              <w:spacing w:line="276" w:lineRule="auto"/>
              <w:jc w:val="both"/>
              <w:rPr>
                <w:rFonts w:ascii="Arial" w:hAnsi="Arial" w:cs="Arial"/>
                <w:sz w:val="22"/>
                <w:szCs w:val="22"/>
              </w:rPr>
            </w:pPr>
            <w:r w:rsidRPr="00557D03">
              <w:rPr>
                <w:rFonts w:ascii="Arial" w:hAnsi="Arial" w:cs="Arial"/>
                <w:sz w:val="22"/>
                <w:szCs w:val="22"/>
              </w:rPr>
              <w:t>VII […]</w:t>
            </w:r>
          </w:p>
          <w:p w:rsidR="00CD1692" w:rsidRPr="00557D03" w:rsidRDefault="00CD1692" w:rsidP="00CD1692">
            <w:pPr>
              <w:spacing w:line="276" w:lineRule="auto"/>
              <w:jc w:val="both"/>
              <w:rPr>
                <w:rFonts w:ascii="Arial" w:hAnsi="Arial" w:cs="Arial"/>
                <w:sz w:val="22"/>
                <w:szCs w:val="22"/>
              </w:rPr>
            </w:pPr>
          </w:p>
          <w:p w:rsidR="00373A1D" w:rsidRPr="00557D03" w:rsidRDefault="00373A1D" w:rsidP="000520FB">
            <w:pPr>
              <w:numPr>
                <w:ilvl w:val="0"/>
                <w:numId w:val="82"/>
              </w:numPr>
              <w:spacing w:after="5" w:line="251" w:lineRule="auto"/>
              <w:ind w:right="402"/>
              <w:jc w:val="both"/>
              <w:rPr>
                <w:rFonts w:ascii="Arial" w:hAnsi="Arial" w:cs="Arial"/>
                <w:sz w:val="22"/>
                <w:szCs w:val="22"/>
              </w:rPr>
            </w:pPr>
            <w:r w:rsidRPr="00557D03">
              <w:rPr>
                <w:rFonts w:ascii="Arial" w:hAnsi="Arial" w:cs="Arial"/>
                <w:sz w:val="22"/>
                <w:szCs w:val="22"/>
              </w:rPr>
              <w:t xml:space="preserve">Formar parte del consejo </w:t>
            </w:r>
            <w:r w:rsidRPr="00557D03">
              <w:rPr>
                <w:rFonts w:ascii="Arial" w:hAnsi="Arial" w:cs="Arial"/>
                <w:sz w:val="22"/>
                <w:szCs w:val="22"/>
                <w:highlight w:val="yellow"/>
              </w:rPr>
              <w:t>consultivo de turismo</w:t>
            </w:r>
            <w:r w:rsidRPr="00557D03">
              <w:rPr>
                <w:rFonts w:ascii="Arial" w:hAnsi="Arial" w:cs="Arial"/>
                <w:sz w:val="22"/>
                <w:szCs w:val="22"/>
              </w:rPr>
              <w:t xml:space="preserve"> del municipio;  </w:t>
            </w:r>
          </w:p>
          <w:p w:rsidR="00373A1D" w:rsidRPr="00557D03" w:rsidRDefault="00373A1D" w:rsidP="00CD1692">
            <w:pPr>
              <w:spacing w:line="276" w:lineRule="auto"/>
              <w:jc w:val="both"/>
              <w:rPr>
                <w:rFonts w:ascii="Arial" w:hAnsi="Arial" w:cs="Arial"/>
                <w:sz w:val="22"/>
                <w:szCs w:val="22"/>
              </w:rPr>
            </w:pPr>
          </w:p>
          <w:p w:rsidR="00B6374C" w:rsidRPr="00557D03" w:rsidRDefault="00B6374C" w:rsidP="00B6374C">
            <w:pPr>
              <w:spacing w:line="276" w:lineRule="auto"/>
              <w:jc w:val="both"/>
              <w:rPr>
                <w:rFonts w:ascii="Arial" w:hAnsi="Arial" w:cs="Arial"/>
                <w:sz w:val="22"/>
                <w:szCs w:val="22"/>
              </w:rPr>
            </w:pPr>
            <w:r w:rsidRPr="00557D03">
              <w:rPr>
                <w:rFonts w:ascii="Arial" w:hAnsi="Arial" w:cs="Arial"/>
                <w:sz w:val="22"/>
                <w:szCs w:val="22"/>
              </w:rPr>
              <w:t>IX. a XII. […]</w:t>
            </w:r>
          </w:p>
          <w:p w:rsidR="00B6374C" w:rsidRPr="00557D03" w:rsidRDefault="00B6374C" w:rsidP="00CD1692">
            <w:pPr>
              <w:spacing w:line="276" w:lineRule="auto"/>
              <w:jc w:val="both"/>
              <w:rPr>
                <w:rFonts w:ascii="Arial" w:hAnsi="Arial" w:cs="Arial"/>
                <w:b/>
                <w:sz w:val="22"/>
                <w:szCs w:val="22"/>
              </w:rPr>
            </w:pPr>
          </w:p>
          <w:p w:rsidR="00B6374C" w:rsidRPr="00557D03" w:rsidRDefault="00B6374C" w:rsidP="000520FB">
            <w:pPr>
              <w:numPr>
                <w:ilvl w:val="0"/>
                <w:numId w:val="84"/>
              </w:numPr>
              <w:spacing w:after="5" w:line="251" w:lineRule="auto"/>
              <w:ind w:right="402"/>
              <w:jc w:val="both"/>
              <w:rPr>
                <w:rFonts w:ascii="Arial" w:hAnsi="Arial" w:cs="Arial"/>
                <w:sz w:val="22"/>
                <w:szCs w:val="22"/>
              </w:rPr>
            </w:pPr>
            <w:r w:rsidRPr="00557D03">
              <w:rPr>
                <w:rFonts w:ascii="Arial" w:hAnsi="Arial" w:cs="Arial"/>
                <w:sz w:val="22"/>
                <w:szCs w:val="22"/>
              </w:rPr>
              <w:lastRenderedPageBreak/>
              <w:t xml:space="preserve">Integrar, actualizar y </w:t>
            </w:r>
            <w:r w:rsidRPr="00557D03">
              <w:rPr>
                <w:rFonts w:ascii="Arial" w:hAnsi="Arial" w:cs="Arial"/>
                <w:sz w:val="22"/>
                <w:szCs w:val="22"/>
                <w:highlight w:val="yellow"/>
              </w:rPr>
              <w:t>certificar</w:t>
            </w:r>
            <w:r w:rsidRPr="00557D03">
              <w:rPr>
                <w:rFonts w:ascii="Arial" w:hAnsi="Arial" w:cs="Arial"/>
                <w:sz w:val="22"/>
                <w:szCs w:val="22"/>
              </w:rPr>
              <w:t xml:space="preserve"> a los prestadores de servicios turísticos;  </w:t>
            </w:r>
          </w:p>
          <w:p w:rsidR="00CD1692" w:rsidRPr="00557D03" w:rsidRDefault="00CD1692" w:rsidP="00CD1692">
            <w:pPr>
              <w:spacing w:line="276" w:lineRule="auto"/>
              <w:jc w:val="both"/>
              <w:rPr>
                <w:rFonts w:ascii="Arial" w:hAnsi="Arial" w:cs="Arial"/>
                <w:sz w:val="22"/>
                <w:szCs w:val="22"/>
              </w:rPr>
            </w:pPr>
          </w:p>
          <w:p w:rsidR="00CB6462" w:rsidRPr="00557D03" w:rsidRDefault="00CB6462" w:rsidP="00CB6462">
            <w:pPr>
              <w:spacing w:line="276" w:lineRule="auto"/>
              <w:jc w:val="both"/>
              <w:rPr>
                <w:rFonts w:ascii="Arial" w:hAnsi="Arial" w:cs="Arial"/>
                <w:sz w:val="22"/>
                <w:szCs w:val="22"/>
              </w:rPr>
            </w:pPr>
            <w:r w:rsidRPr="00557D03">
              <w:rPr>
                <w:rFonts w:ascii="Arial" w:hAnsi="Arial" w:cs="Arial"/>
                <w:sz w:val="22"/>
                <w:szCs w:val="22"/>
              </w:rPr>
              <w:t>XIV […]</w:t>
            </w:r>
          </w:p>
          <w:p w:rsidR="001726D0" w:rsidRPr="00557D03" w:rsidRDefault="001726D0" w:rsidP="00F70B8B">
            <w:pPr>
              <w:spacing w:line="276" w:lineRule="auto"/>
              <w:jc w:val="both"/>
              <w:rPr>
                <w:rFonts w:ascii="Arial" w:hAnsi="Arial" w:cs="Arial"/>
                <w:b/>
                <w:sz w:val="22"/>
                <w:szCs w:val="22"/>
              </w:rPr>
            </w:pPr>
          </w:p>
          <w:p w:rsidR="00AC5CC3" w:rsidRPr="00557D03" w:rsidRDefault="00AC5CC3" w:rsidP="000520FB">
            <w:pPr>
              <w:numPr>
                <w:ilvl w:val="0"/>
                <w:numId w:val="86"/>
              </w:numPr>
              <w:spacing w:after="5" w:line="251" w:lineRule="auto"/>
              <w:ind w:right="402"/>
              <w:jc w:val="both"/>
              <w:rPr>
                <w:rFonts w:ascii="Arial" w:hAnsi="Arial" w:cs="Arial"/>
                <w:sz w:val="22"/>
                <w:szCs w:val="22"/>
              </w:rPr>
            </w:pPr>
            <w:r w:rsidRPr="00557D03">
              <w:rPr>
                <w:rFonts w:ascii="Arial" w:hAnsi="Arial" w:cs="Arial"/>
                <w:sz w:val="22"/>
                <w:szCs w:val="22"/>
              </w:rPr>
              <w:t xml:space="preserve">Promover y difundir nacional e internacionalmente los lugares turísticos del municipio, en coordinación con los gobiernos estatal </w:t>
            </w:r>
            <w:r w:rsidRPr="00557D03">
              <w:rPr>
                <w:rFonts w:ascii="Arial" w:hAnsi="Arial" w:cs="Arial"/>
                <w:sz w:val="22"/>
                <w:szCs w:val="22"/>
                <w:highlight w:val="yellow"/>
              </w:rPr>
              <w:t>y</w:t>
            </w:r>
            <w:r w:rsidRPr="00557D03">
              <w:rPr>
                <w:rFonts w:ascii="Arial" w:hAnsi="Arial" w:cs="Arial"/>
                <w:sz w:val="22"/>
                <w:szCs w:val="22"/>
              </w:rPr>
              <w:t xml:space="preserve"> federal, así como con los </w:t>
            </w:r>
            <w:r w:rsidRPr="00557D03">
              <w:rPr>
                <w:rFonts w:ascii="Arial" w:hAnsi="Arial" w:cs="Arial"/>
                <w:sz w:val="22"/>
                <w:szCs w:val="22"/>
                <w:highlight w:val="yellow"/>
              </w:rPr>
              <w:t>consejos</w:t>
            </w:r>
            <w:r w:rsidRPr="00557D03">
              <w:rPr>
                <w:rFonts w:ascii="Arial" w:hAnsi="Arial" w:cs="Arial"/>
                <w:sz w:val="22"/>
                <w:szCs w:val="22"/>
              </w:rPr>
              <w:t xml:space="preserve"> </w:t>
            </w:r>
            <w:r w:rsidRPr="00557D03">
              <w:rPr>
                <w:rFonts w:ascii="Arial" w:hAnsi="Arial" w:cs="Arial"/>
                <w:sz w:val="22"/>
                <w:szCs w:val="22"/>
                <w:highlight w:val="yellow"/>
              </w:rPr>
              <w:t>consultivos</w:t>
            </w:r>
            <w:r w:rsidRPr="00557D03">
              <w:rPr>
                <w:rFonts w:ascii="Arial" w:hAnsi="Arial" w:cs="Arial"/>
                <w:sz w:val="22"/>
                <w:szCs w:val="22"/>
              </w:rPr>
              <w:t xml:space="preserve"> en esta materia;  </w:t>
            </w:r>
          </w:p>
          <w:p w:rsidR="00AC5CC3" w:rsidRPr="00557D03" w:rsidRDefault="00AC5CC3" w:rsidP="000520FB">
            <w:pPr>
              <w:numPr>
                <w:ilvl w:val="0"/>
                <w:numId w:val="86"/>
              </w:numPr>
              <w:spacing w:after="5" w:line="251" w:lineRule="auto"/>
              <w:ind w:right="402"/>
              <w:jc w:val="both"/>
              <w:rPr>
                <w:rFonts w:ascii="Arial" w:hAnsi="Arial" w:cs="Arial"/>
                <w:sz w:val="22"/>
                <w:szCs w:val="22"/>
              </w:rPr>
            </w:pPr>
            <w:r w:rsidRPr="00557D03">
              <w:rPr>
                <w:rFonts w:ascii="Arial" w:hAnsi="Arial" w:cs="Arial"/>
                <w:sz w:val="22"/>
                <w:szCs w:val="22"/>
              </w:rPr>
              <w:t xml:space="preserve">Promover y planear las inversiones turísticas en el municipio; </w:t>
            </w:r>
          </w:p>
          <w:p w:rsidR="00BD5D37" w:rsidRPr="00557D03" w:rsidRDefault="00AC5CC3" w:rsidP="000520FB">
            <w:pPr>
              <w:numPr>
                <w:ilvl w:val="0"/>
                <w:numId w:val="86"/>
              </w:numPr>
              <w:spacing w:after="5" w:line="251" w:lineRule="auto"/>
              <w:ind w:right="402"/>
              <w:jc w:val="both"/>
              <w:rPr>
                <w:rFonts w:ascii="Arial" w:hAnsi="Arial" w:cs="Arial"/>
                <w:sz w:val="22"/>
                <w:szCs w:val="22"/>
              </w:rPr>
            </w:pPr>
            <w:r w:rsidRPr="00557D03">
              <w:rPr>
                <w:rFonts w:ascii="Arial" w:hAnsi="Arial" w:cs="Arial"/>
                <w:sz w:val="22"/>
                <w:szCs w:val="22"/>
              </w:rPr>
              <w:t>Gestionar convenios de colaboración con entidades guber</w:t>
            </w:r>
            <w:r w:rsidR="00BD5D37" w:rsidRPr="00557D03">
              <w:rPr>
                <w:rFonts w:ascii="Arial" w:hAnsi="Arial" w:cs="Arial"/>
                <w:sz w:val="22"/>
                <w:szCs w:val="22"/>
              </w:rPr>
              <w:t>namentales en pro del turismo;</w:t>
            </w:r>
          </w:p>
          <w:p w:rsidR="00BD5D37" w:rsidRPr="00557D03" w:rsidRDefault="00BD5D37" w:rsidP="000520FB">
            <w:pPr>
              <w:numPr>
                <w:ilvl w:val="0"/>
                <w:numId w:val="86"/>
              </w:numPr>
              <w:spacing w:after="5" w:line="251" w:lineRule="auto"/>
              <w:ind w:right="402"/>
              <w:jc w:val="both"/>
              <w:rPr>
                <w:rFonts w:ascii="Arial" w:hAnsi="Arial" w:cs="Arial"/>
                <w:sz w:val="22"/>
                <w:szCs w:val="22"/>
              </w:rPr>
            </w:pPr>
            <w:r w:rsidRPr="00557D03">
              <w:rPr>
                <w:rFonts w:ascii="Arial" w:hAnsi="Arial" w:cs="Arial"/>
                <w:sz w:val="22"/>
                <w:szCs w:val="22"/>
              </w:rPr>
              <w:t xml:space="preserve">Proponer al director general de Desarrollo Económico turístico y agropecuario, las políticas públicas que estime convenientes en materia de promoción turística; y  </w:t>
            </w:r>
          </w:p>
          <w:p w:rsidR="00BD5D37" w:rsidRPr="00557D03" w:rsidRDefault="00BD5D37" w:rsidP="000520FB">
            <w:pPr>
              <w:numPr>
                <w:ilvl w:val="0"/>
                <w:numId w:val="86"/>
              </w:numPr>
              <w:spacing w:after="5" w:line="251" w:lineRule="auto"/>
              <w:ind w:right="402"/>
              <w:jc w:val="both"/>
              <w:rPr>
                <w:rFonts w:ascii="Arial" w:hAnsi="Arial" w:cs="Arial"/>
                <w:sz w:val="22"/>
                <w:szCs w:val="22"/>
              </w:rPr>
            </w:pPr>
            <w:r w:rsidRPr="00557D03">
              <w:rPr>
                <w:rFonts w:ascii="Arial" w:hAnsi="Arial" w:cs="Arial"/>
                <w:sz w:val="22"/>
                <w:szCs w:val="22"/>
              </w:rPr>
              <w:t>Las demás que le señalen otras normas jurídicas vigentes</w:t>
            </w:r>
            <w:r w:rsidR="000032F4" w:rsidRPr="00557D03">
              <w:rPr>
                <w:rFonts w:ascii="Arial" w:hAnsi="Arial" w:cs="Arial"/>
                <w:sz w:val="22"/>
                <w:szCs w:val="22"/>
              </w:rPr>
              <w:t>.</w:t>
            </w:r>
          </w:p>
          <w:p w:rsidR="000032F4" w:rsidRPr="00557D03" w:rsidRDefault="000032F4" w:rsidP="000032F4">
            <w:pPr>
              <w:spacing w:after="5" w:line="251" w:lineRule="auto"/>
              <w:ind w:right="402"/>
              <w:jc w:val="both"/>
              <w:rPr>
                <w:rFonts w:ascii="Arial" w:hAnsi="Arial" w:cs="Arial"/>
                <w:sz w:val="22"/>
                <w:szCs w:val="22"/>
              </w:rPr>
            </w:pPr>
          </w:p>
          <w:p w:rsidR="000032F4" w:rsidRPr="00557D03" w:rsidRDefault="000032F4" w:rsidP="000032F4">
            <w:pPr>
              <w:spacing w:after="5" w:line="251" w:lineRule="auto"/>
              <w:ind w:right="402"/>
              <w:jc w:val="both"/>
              <w:rPr>
                <w:rFonts w:ascii="Arial" w:hAnsi="Arial" w:cs="Arial"/>
                <w:sz w:val="22"/>
                <w:szCs w:val="22"/>
              </w:rPr>
            </w:pPr>
          </w:p>
          <w:p w:rsidR="000032F4" w:rsidRPr="00557D03" w:rsidRDefault="000032F4" w:rsidP="000032F4">
            <w:pPr>
              <w:ind w:left="154" w:right="402"/>
              <w:rPr>
                <w:rFonts w:ascii="Arial" w:hAnsi="Arial" w:cs="Arial"/>
                <w:sz w:val="22"/>
                <w:szCs w:val="22"/>
              </w:rPr>
            </w:pPr>
            <w:r w:rsidRPr="00557D03">
              <w:rPr>
                <w:rFonts w:ascii="Arial" w:hAnsi="Arial" w:cs="Arial"/>
                <w:b/>
                <w:sz w:val="22"/>
                <w:szCs w:val="22"/>
              </w:rPr>
              <w:t>Artículo 242.-</w:t>
            </w:r>
            <w:r w:rsidRPr="00557D03">
              <w:rPr>
                <w:rFonts w:ascii="Arial" w:hAnsi="Arial" w:cs="Arial"/>
                <w:sz w:val="22"/>
                <w:szCs w:val="22"/>
              </w:rPr>
              <w:t xml:space="preserve"> La Jefatura de Turismo, contará para su </w:t>
            </w:r>
            <w:r w:rsidRPr="00557D03">
              <w:rPr>
                <w:rFonts w:ascii="Arial" w:hAnsi="Arial" w:cs="Arial"/>
                <w:sz w:val="22"/>
                <w:szCs w:val="22"/>
                <w:highlight w:val="yellow"/>
              </w:rPr>
              <w:t>adecuado</w:t>
            </w:r>
            <w:r w:rsidRPr="00557D03">
              <w:rPr>
                <w:rFonts w:ascii="Arial" w:hAnsi="Arial" w:cs="Arial"/>
                <w:sz w:val="22"/>
                <w:szCs w:val="22"/>
              </w:rPr>
              <w:t xml:space="preserve"> funcionamiento </w:t>
            </w:r>
            <w:r w:rsidRPr="00557D03">
              <w:rPr>
                <w:rFonts w:ascii="Arial" w:hAnsi="Arial" w:cs="Arial"/>
                <w:sz w:val="22"/>
                <w:szCs w:val="22"/>
                <w:highlight w:val="yellow"/>
              </w:rPr>
              <w:t>de</w:t>
            </w:r>
            <w:r w:rsidRPr="00557D03">
              <w:rPr>
                <w:rFonts w:ascii="Arial" w:hAnsi="Arial" w:cs="Arial"/>
                <w:sz w:val="22"/>
                <w:szCs w:val="22"/>
              </w:rPr>
              <w:t xml:space="preserve"> la Coordinación de Promoción y Difusión Turística la cual tendrá como finalidad las siguientes funciones:  </w:t>
            </w:r>
          </w:p>
          <w:p w:rsidR="000032F4" w:rsidRPr="00557D03" w:rsidRDefault="000032F4" w:rsidP="000032F4">
            <w:pPr>
              <w:spacing w:line="259" w:lineRule="auto"/>
              <w:ind w:left="151"/>
              <w:rPr>
                <w:rFonts w:ascii="Arial" w:hAnsi="Arial" w:cs="Arial"/>
                <w:sz w:val="22"/>
                <w:szCs w:val="22"/>
              </w:rPr>
            </w:pPr>
            <w:r w:rsidRPr="00557D03">
              <w:rPr>
                <w:rFonts w:ascii="Arial" w:hAnsi="Arial" w:cs="Arial"/>
                <w:sz w:val="22"/>
                <w:szCs w:val="22"/>
              </w:rPr>
              <w:t xml:space="preserve"> </w:t>
            </w:r>
          </w:p>
          <w:p w:rsidR="000032F4" w:rsidRPr="00557D03" w:rsidRDefault="000032F4" w:rsidP="000520FB">
            <w:pPr>
              <w:numPr>
                <w:ilvl w:val="0"/>
                <w:numId w:val="88"/>
              </w:numPr>
              <w:spacing w:after="5" w:line="251" w:lineRule="auto"/>
              <w:ind w:right="402" w:hanging="470"/>
              <w:jc w:val="both"/>
              <w:rPr>
                <w:rFonts w:ascii="Arial" w:hAnsi="Arial" w:cs="Arial"/>
                <w:sz w:val="22"/>
                <w:szCs w:val="22"/>
              </w:rPr>
            </w:pPr>
            <w:r w:rsidRPr="00557D03">
              <w:rPr>
                <w:rFonts w:ascii="Arial" w:hAnsi="Arial" w:cs="Arial"/>
                <w:sz w:val="22"/>
                <w:szCs w:val="22"/>
              </w:rPr>
              <w:t xml:space="preserve">Realizar diferentes eventos y congresos y exposiciones regionales estatales e internacionales; </w:t>
            </w:r>
          </w:p>
          <w:p w:rsidR="000032F4" w:rsidRPr="00557D03" w:rsidRDefault="000032F4" w:rsidP="000520FB">
            <w:pPr>
              <w:numPr>
                <w:ilvl w:val="0"/>
                <w:numId w:val="88"/>
              </w:numPr>
              <w:spacing w:after="5" w:line="251" w:lineRule="auto"/>
              <w:ind w:right="402" w:hanging="470"/>
              <w:jc w:val="both"/>
              <w:rPr>
                <w:rFonts w:ascii="Arial" w:hAnsi="Arial" w:cs="Arial"/>
                <w:sz w:val="22"/>
                <w:szCs w:val="22"/>
                <w:highlight w:val="yellow"/>
              </w:rPr>
            </w:pPr>
            <w:r w:rsidRPr="00557D03">
              <w:rPr>
                <w:rFonts w:ascii="Arial" w:hAnsi="Arial" w:cs="Arial"/>
                <w:sz w:val="22"/>
                <w:szCs w:val="22"/>
                <w:highlight w:val="yellow"/>
              </w:rPr>
              <w:t xml:space="preserve">Participar en programas y eventos, que se lleven a cabo estatales e nacionales e </w:t>
            </w:r>
          </w:p>
          <w:p w:rsidR="000032F4" w:rsidRPr="00557D03" w:rsidRDefault="000032F4" w:rsidP="000032F4">
            <w:pPr>
              <w:ind w:left="617" w:right="402"/>
              <w:rPr>
                <w:rFonts w:ascii="Arial" w:hAnsi="Arial" w:cs="Arial"/>
                <w:sz w:val="22"/>
                <w:szCs w:val="22"/>
              </w:rPr>
            </w:pPr>
            <w:r w:rsidRPr="00557D03">
              <w:rPr>
                <w:rFonts w:ascii="Arial" w:hAnsi="Arial" w:cs="Arial"/>
                <w:sz w:val="22"/>
                <w:szCs w:val="22"/>
                <w:highlight w:val="yellow"/>
              </w:rPr>
              <w:t>internacionales, e</w:t>
            </w:r>
            <w:r w:rsidRPr="00557D03">
              <w:rPr>
                <w:rFonts w:ascii="Arial" w:hAnsi="Arial" w:cs="Arial"/>
                <w:sz w:val="22"/>
                <w:szCs w:val="22"/>
              </w:rPr>
              <w:t xml:space="preserve"> impulsar el intercambio y el desarrollo turístico en el municipio; </w:t>
            </w:r>
          </w:p>
          <w:p w:rsidR="000032F4" w:rsidRPr="00557D03" w:rsidRDefault="000032F4" w:rsidP="000520FB">
            <w:pPr>
              <w:numPr>
                <w:ilvl w:val="0"/>
                <w:numId w:val="88"/>
              </w:numPr>
              <w:spacing w:after="5" w:line="251" w:lineRule="auto"/>
              <w:ind w:right="402" w:hanging="470"/>
              <w:jc w:val="both"/>
              <w:rPr>
                <w:rFonts w:ascii="Arial" w:hAnsi="Arial" w:cs="Arial"/>
                <w:sz w:val="22"/>
                <w:szCs w:val="22"/>
              </w:rPr>
            </w:pPr>
            <w:r w:rsidRPr="00557D03">
              <w:rPr>
                <w:rFonts w:ascii="Arial" w:hAnsi="Arial" w:cs="Arial"/>
                <w:sz w:val="22"/>
                <w:szCs w:val="22"/>
              </w:rPr>
              <w:t xml:space="preserve">Participar en actividades de difusión y promoción turística; </w:t>
            </w:r>
          </w:p>
          <w:p w:rsidR="000032F4" w:rsidRPr="00557D03" w:rsidRDefault="000032F4" w:rsidP="000520FB">
            <w:pPr>
              <w:numPr>
                <w:ilvl w:val="0"/>
                <w:numId w:val="88"/>
              </w:numPr>
              <w:spacing w:after="5" w:line="251" w:lineRule="auto"/>
              <w:ind w:right="402" w:hanging="470"/>
              <w:jc w:val="both"/>
              <w:rPr>
                <w:rFonts w:ascii="Arial" w:hAnsi="Arial" w:cs="Arial"/>
                <w:sz w:val="22"/>
                <w:szCs w:val="22"/>
              </w:rPr>
            </w:pPr>
            <w:r w:rsidRPr="00557D03">
              <w:rPr>
                <w:rFonts w:ascii="Arial" w:hAnsi="Arial" w:cs="Arial"/>
                <w:sz w:val="22"/>
                <w:szCs w:val="22"/>
              </w:rPr>
              <w:lastRenderedPageBreak/>
              <w:t xml:space="preserve">Proporcionar información y asesoría a turistas nacionales y extranjeros; </w:t>
            </w:r>
          </w:p>
          <w:p w:rsidR="000032F4" w:rsidRPr="00557D03" w:rsidRDefault="000032F4" w:rsidP="000520FB">
            <w:pPr>
              <w:numPr>
                <w:ilvl w:val="0"/>
                <w:numId w:val="88"/>
              </w:numPr>
              <w:spacing w:after="5" w:line="251" w:lineRule="auto"/>
              <w:ind w:right="402" w:hanging="470"/>
              <w:jc w:val="both"/>
              <w:rPr>
                <w:rFonts w:ascii="Arial" w:hAnsi="Arial" w:cs="Arial"/>
                <w:sz w:val="22"/>
                <w:szCs w:val="22"/>
              </w:rPr>
            </w:pPr>
            <w:r w:rsidRPr="00557D03">
              <w:rPr>
                <w:rFonts w:ascii="Arial" w:hAnsi="Arial" w:cs="Arial"/>
                <w:sz w:val="22"/>
                <w:szCs w:val="22"/>
              </w:rPr>
              <w:t xml:space="preserve">Promocional los atractivos y servicios turísticos del municipio más allá de las fronteras; </w:t>
            </w:r>
          </w:p>
          <w:p w:rsidR="000032F4" w:rsidRPr="00557D03" w:rsidRDefault="000032F4" w:rsidP="000520FB">
            <w:pPr>
              <w:numPr>
                <w:ilvl w:val="0"/>
                <w:numId w:val="88"/>
              </w:numPr>
              <w:spacing w:after="5" w:line="251" w:lineRule="auto"/>
              <w:ind w:right="402" w:hanging="470"/>
              <w:jc w:val="both"/>
              <w:rPr>
                <w:rFonts w:ascii="Arial" w:hAnsi="Arial" w:cs="Arial"/>
                <w:sz w:val="22"/>
                <w:szCs w:val="22"/>
              </w:rPr>
            </w:pPr>
            <w:r w:rsidRPr="00557D03">
              <w:rPr>
                <w:rFonts w:ascii="Arial" w:hAnsi="Arial" w:cs="Arial"/>
                <w:sz w:val="22"/>
                <w:szCs w:val="22"/>
              </w:rPr>
              <w:t xml:space="preserve">Crear material informativo, promocional y publicitario del turismo municipal </w:t>
            </w:r>
          </w:p>
          <w:p w:rsidR="000032F4" w:rsidRPr="00557D03" w:rsidRDefault="000032F4" w:rsidP="000520FB">
            <w:pPr>
              <w:numPr>
                <w:ilvl w:val="0"/>
                <w:numId w:val="88"/>
              </w:numPr>
              <w:spacing w:after="5" w:line="251" w:lineRule="auto"/>
              <w:ind w:right="402" w:hanging="470"/>
              <w:jc w:val="both"/>
              <w:rPr>
                <w:rFonts w:ascii="Arial" w:hAnsi="Arial" w:cs="Arial"/>
                <w:sz w:val="22"/>
                <w:szCs w:val="22"/>
              </w:rPr>
            </w:pPr>
            <w:r w:rsidRPr="00557D03">
              <w:rPr>
                <w:rFonts w:ascii="Arial" w:hAnsi="Arial" w:cs="Arial"/>
                <w:sz w:val="22"/>
                <w:szCs w:val="22"/>
              </w:rPr>
              <w:t xml:space="preserve">Coordinar el funcionamiento de los módulos turísticos; </w:t>
            </w:r>
          </w:p>
          <w:p w:rsidR="000032F4" w:rsidRPr="00557D03" w:rsidRDefault="000032F4" w:rsidP="000520FB">
            <w:pPr>
              <w:numPr>
                <w:ilvl w:val="0"/>
                <w:numId w:val="88"/>
              </w:numPr>
              <w:spacing w:after="5" w:line="251" w:lineRule="auto"/>
              <w:ind w:right="402" w:hanging="470"/>
              <w:jc w:val="both"/>
              <w:rPr>
                <w:rFonts w:ascii="Arial" w:hAnsi="Arial" w:cs="Arial"/>
                <w:sz w:val="22"/>
                <w:szCs w:val="22"/>
              </w:rPr>
            </w:pPr>
            <w:r w:rsidRPr="00557D03">
              <w:rPr>
                <w:rFonts w:ascii="Arial" w:hAnsi="Arial" w:cs="Arial"/>
                <w:sz w:val="22"/>
                <w:szCs w:val="22"/>
              </w:rPr>
              <w:t xml:space="preserve">Realizar recorridos turísticos; </w:t>
            </w:r>
          </w:p>
          <w:p w:rsidR="000032F4" w:rsidRPr="00557D03" w:rsidRDefault="000032F4" w:rsidP="000520FB">
            <w:pPr>
              <w:numPr>
                <w:ilvl w:val="0"/>
                <w:numId w:val="88"/>
              </w:numPr>
              <w:spacing w:after="5" w:line="251" w:lineRule="auto"/>
              <w:ind w:right="402" w:hanging="470"/>
              <w:jc w:val="both"/>
              <w:rPr>
                <w:rFonts w:ascii="Arial" w:hAnsi="Arial" w:cs="Arial"/>
                <w:sz w:val="22"/>
                <w:szCs w:val="22"/>
              </w:rPr>
            </w:pPr>
            <w:r w:rsidRPr="00557D03">
              <w:rPr>
                <w:rFonts w:ascii="Arial" w:hAnsi="Arial" w:cs="Arial"/>
                <w:sz w:val="22"/>
                <w:szCs w:val="22"/>
              </w:rPr>
              <w:t xml:space="preserve">Aplicación de encuestas a turistas; </w:t>
            </w:r>
          </w:p>
          <w:p w:rsidR="000032F4" w:rsidRPr="00557D03" w:rsidRDefault="000032F4" w:rsidP="000520FB">
            <w:pPr>
              <w:numPr>
                <w:ilvl w:val="0"/>
                <w:numId w:val="88"/>
              </w:numPr>
              <w:spacing w:after="5" w:line="251" w:lineRule="auto"/>
              <w:ind w:right="402" w:hanging="470"/>
              <w:jc w:val="both"/>
              <w:rPr>
                <w:rFonts w:ascii="Arial" w:hAnsi="Arial" w:cs="Arial"/>
                <w:sz w:val="22"/>
                <w:szCs w:val="22"/>
              </w:rPr>
            </w:pPr>
            <w:r w:rsidRPr="00557D03">
              <w:rPr>
                <w:rFonts w:ascii="Arial" w:hAnsi="Arial" w:cs="Arial"/>
                <w:sz w:val="22"/>
                <w:szCs w:val="22"/>
              </w:rPr>
              <w:t xml:space="preserve">Colaborar en eventos, congresos, exposiciones, nacionales e internacionales; </w:t>
            </w:r>
          </w:p>
          <w:p w:rsidR="000032F4" w:rsidRPr="00557D03" w:rsidRDefault="000032F4" w:rsidP="000520FB">
            <w:pPr>
              <w:numPr>
                <w:ilvl w:val="0"/>
                <w:numId w:val="88"/>
              </w:numPr>
              <w:spacing w:after="5" w:line="250" w:lineRule="auto"/>
              <w:ind w:right="402" w:hanging="470"/>
              <w:jc w:val="both"/>
              <w:rPr>
                <w:rFonts w:ascii="Arial" w:hAnsi="Arial" w:cs="Arial"/>
                <w:sz w:val="22"/>
                <w:szCs w:val="22"/>
              </w:rPr>
            </w:pPr>
            <w:r w:rsidRPr="00557D03">
              <w:rPr>
                <w:rFonts w:ascii="Arial" w:hAnsi="Arial" w:cs="Arial"/>
                <w:sz w:val="22"/>
                <w:szCs w:val="22"/>
              </w:rPr>
              <w:t xml:space="preserve">Coordinar actividades encaminadas al óptimo aprovechamiento de los atractivos turísticos; </w:t>
            </w:r>
          </w:p>
          <w:p w:rsidR="000032F4" w:rsidRPr="00557D03" w:rsidRDefault="000032F4" w:rsidP="000520FB">
            <w:pPr>
              <w:numPr>
                <w:ilvl w:val="0"/>
                <w:numId w:val="88"/>
              </w:numPr>
              <w:spacing w:after="5" w:line="250" w:lineRule="auto"/>
              <w:ind w:right="402" w:hanging="470"/>
              <w:jc w:val="both"/>
              <w:rPr>
                <w:rFonts w:ascii="Arial" w:hAnsi="Arial" w:cs="Arial"/>
                <w:sz w:val="22"/>
                <w:szCs w:val="22"/>
              </w:rPr>
            </w:pPr>
            <w:r w:rsidRPr="00557D03">
              <w:rPr>
                <w:rFonts w:ascii="Arial" w:hAnsi="Arial" w:cs="Arial"/>
                <w:sz w:val="22"/>
                <w:szCs w:val="22"/>
              </w:rPr>
              <w:t xml:space="preserve">Gestionar la elaboración de material informativo, promocional y publicitario del sector turístico; </w:t>
            </w:r>
          </w:p>
          <w:p w:rsidR="000032F4" w:rsidRPr="00557D03" w:rsidRDefault="000032F4" w:rsidP="000520FB">
            <w:pPr>
              <w:numPr>
                <w:ilvl w:val="0"/>
                <w:numId w:val="88"/>
              </w:numPr>
              <w:spacing w:after="5" w:line="250" w:lineRule="auto"/>
              <w:ind w:right="402" w:hanging="470"/>
              <w:jc w:val="both"/>
              <w:rPr>
                <w:rFonts w:ascii="Arial" w:hAnsi="Arial" w:cs="Arial"/>
                <w:sz w:val="22"/>
                <w:szCs w:val="22"/>
              </w:rPr>
            </w:pPr>
            <w:r w:rsidRPr="00557D03">
              <w:rPr>
                <w:rFonts w:ascii="Arial" w:hAnsi="Arial" w:cs="Arial"/>
                <w:sz w:val="22"/>
                <w:szCs w:val="22"/>
              </w:rPr>
              <w:t xml:space="preserve">Desarrollar programas de capacitación enfocadas al turismo. </w:t>
            </w:r>
          </w:p>
          <w:p w:rsidR="000032F4" w:rsidRPr="00557D03" w:rsidRDefault="000032F4" w:rsidP="000032F4">
            <w:pPr>
              <w:spacing w:line="259" w:lineRule="auto"/>
              <w:ind w:left="151"/>
              <w:rPr>
                <w:rFonts w:ascii="Arial" w:hAnsi="Arial" w:cs="Arial"/>
                <w:sz w:val="22"/>
                <w:szCs w:val="22"/>
              </w:rPr>
            </w:pPr>
            <w:r w:rsidRPr="00557D03">
              <w:rPr>
                <w:rFonts w:ascii="Arial" w:hAnsi="Arial" w:cs="Arial"/>
                <w:sz w:val="22"/>
                <w:szCs w:val="22"/>
              </w:rPr>
              <w:t xml:space="preserve"> </w:t>
            </w:r>
          </w:p>
          <w:p w:rsidR="000032F4" w:rsidRPr="00557D03" w:rsidRDefault="000032F4" w:rsidP="000032F4">
            <w:pPr>
              <w:spacing w:line="259" w:lineRule="auto"/>
              <w:ind w:left="144"/>
              <w:rPr>
                <w:rFonts w:ascii="Arial" w:hAnsi="Arial" w:cs="Arial"/>
                <w:sz w:val="22"/>
                <w:szCs w:val="22"/>
              </w:rPr>
            </w:pPr>
            <w:r w:rsidRPr="00557D03">
              <w:rPr>
                <w:rFonts w:ascii="Arial" w:hAnsi="Arial" w:cs="Arial"/>
                <w:sz w:val="22"/>
                <w:szCs w:val="22"/>
              </w:rPr>
              <w:t xml:space="preserve"> </w:t>
            </w:r>
          </w:p>
          <w:p w:rsidR="000032F4" w:rsidRPr="00557D03" w:rsidRDefault="000032F4" w:rsidP="000032F4">
            <w:pPr>
              <w:ind w:left="154" w:right="402"/>
              <w:rPr>
                <w:rFonts w:ascii="Arial" w:hAnsi="Arial" w:cs="Arial"/>
                <w:sz w:val="22"/>
                <w:szCs w:val="22"/>
              </w:rPr>
            </w:pPr>
            <w:r w:rsidRPr="00557D03">
              <w:rPr>
                <w:rFonts w:ascii="Arial" w:hAnsi="Arial" w:cs="Arial"/>
                <w:b/>
                <w:sz w:val="22"/>
                <w:szCs w:val="22"/>
              </w:rPr>
              <w:t>Artículo 243</w:t>
            </w:r>
            <w:r w:rsidRPr="00557D03">
              <w:rPr>
                <w:rFonts w:ascii="Arial" w:hAnsi="Arial" w:cs="Arial"/>
                <w:sz w:val="22"/>
                <w:szCs w:val="22"/>
              </w:rPr>
              <w:t xml:space="preserve">.- La Jefatura de Turismo, contará para su adecuado funcionamiento del Coordinación de Prestadores Turísticos, la cual tendrá como finalidad las siguientes funciones: </w:t>
            </w:r>
          </w:p>
          <w:p w:rsidR="000032F4" w:rsidRPr="00557D03" w:rsidRDefault="000032F4" w:rsidP="000032F4">
            <w:pPr>
              <w:spacing w:line="259" w:lineRule="auto"/>
              <w:ind w:left="151"/>
              <w:rPr>
                <w:rFonts w:ascii="Arial" w:hAnsi="Arial" w:cs="Arial"/>
                <w:sz w:val="22"/>
                <w:szCs w:val="22"/>
              </w:rPr>
            </w:pPr>
            <w:r w:rsidRPr="00557D03">
              <w:rPr>
                <w:rFonts w:ascii="Arial" w:hAnsi="Arial" w:cs="Arial"/>
                <w:sz w:val="22"/>
                <w:szCs w:val="22"/>
              </w:rPr>
              <w:t xml:space="preserve"> </w:t>
            </w:r>
          </w:p>
          <w:p w:rsidR="000032F4" w:rsidRPr="00557D03" w:rsidRDefault="000032F4" w:rsidP="000520FB">
            <w:pPr>
              <w:numPr>
                <w:ilvl w:val="0"/>
                <w:numId w:val="89"/>
              </w:numPr>
              <w:spacing w:after="5" w:line="251" w:lineRule="auto"/>
              <w:ind w:right="402" w:hanging="360"/>
              <w:jc w:val="both"/>
              <w:rPr>
                <w:rFonts w:ascii="Arial" w:hAnsi="Arial" w:cs="Arial"/>
                <w:sz w:val="22"/>
                <w:szCs w:val="22"/>
              </w:rPr>
            </w:pPr>
            <w:r w:rsidRPr="00557D03">
              <w:rPr>
                <w:rFonts w:ascii="Arial" w:hAnsi="Arial" w:cs="Arial"/>
                <w:sz w:val="22"/>
                <w:szCs w:val="22"/>
              </w:rPr>
              <w:t xml:space="preserve">Actualizar directorio de prestadores turísticos; </w:t>
            </w:r>
          </w:p>
          <w:p w:rsidR="000032F4" w:rsidRPr="00557D03" w:rsidRDefault="000032F4" w:rsidP="000520FB">
            <w:pPr>
              <w:numPr>
                <w:ilvl w:val="0"/>
                <w:numId w:val="89"/>
              </w:numPr>
              <w:spacing w:after="5" w:line="251" w:lineRule="auto"/>
              <w:ind w:right="402" w:hanging="360"/>
              <w:jc w:val="both"/>
              <w:rPr>
                <w:rFonts w:ascii="Arial" w:hAnsi="Arial" w:cs="Arial"/>
                <w:sz w:val="22"/>
                <w:szCs w:val="22"/>
              </w:rPr>
            </w:pPr>
            <w:r w:rsidRPr="00557D03">
              <w:rPr>
                <w:rFonts w:ascii="Arial" w:hAnsi="Arial" w:cs="Arial"/>
                <w:sz w:val="22"/>
                <w:szCs w:val="22"/>
              </w:rPr>
              <w:t xml:space="preserve">Convocar a talleres, reuniones y foros turísticos; </w:t>
            </w:r>
          </w:p>
          <w:p w:rsidR="000032F4" w:rsidRPr="00557D03" w:rsidRDefault="000032F4" w:rsidP="000520FB">
            <w:pPr>
              <w:numPr>
                <w:ilvl w:val="0"/>
                <w:numId w:val="89"/>
              </w:numPr>
              <w:spacing w:after="5" w:line="251" w:lineRule="auto"/>
              <w:ind w:right="402" w:hanging="360"/>
              <w:jc w:val="both"/>
              <w:rPr>
                <w:rFonts w:ascii="Arial" w:hAnsi="Arial" w:cs="Arial"/>
                <w:sz w:val="22"/>
                <w:szCs w:val="22"/>
              </w:rPr>
            </w:pPr>
            <w:r w:rsidRPr="00557D03">
              <w:rPr>
                <w:rFonts w:ascii="Arial" w:hAnsi="Arial" w:cs="Arial"/>
                <w:sz w:val="22"/>
                <w:szCs w:val="22"/>
              </w:rPr>
              <w:t xml:space="preserve">Promover el turismo </w:t>
            </w:r>
            <w:r w:rsidRPr="00557D03">
              <w:rPr>
                <w:rFonts w:ascii="Arial" w:hAnsi="Arial" w:cs="Arial"/>
                <w:sz w:val="22"/>
                <w:szCs w:val="22"/>
                <w:highlight w:val="yellow"/>
              </w:rPr>
              <w:t>por medio</w:t>
            </w:r>
            <w:r w:rsidRPr="00557D03">
              <w:rPr>
                <w:rFonts w:ascii="Arial" w:hAnsi="Arial" w:cs="Arial"/>
                <w:sz w:val="22"/>
                <w:szCs w:val="22"/>
              </w:rPr>
              <w:t xml:space="preserve"> de prestadores de servicios turísticos; </w:t>
            </w:r>
          </w:p>
          <w:p w:rsidR="000032F4" w:rsidRPr="00557D03" w:rsidRDefault="000032F4" w:rsidP="000520FB">
            <w:pPr>
              <w:numPr>
                <w:ilvl w:val="0"/>
                <w:numId w:val="89"/>
              </w:numPr>
              <w:spacing w:after="5" w:line="251" w:lineRule="auto"/>
              <w:ind w:right="402" w:hanging="360"/>
              <w:jc w:val="both"/>
              <w:rPr>
                <w:rFonts w:ascii="Arial" w:hAnsi="Arial" w:cs="Arial"/>
                <w:sz w:val="22"/>
                <w:szCs w:val="22"/>
              </w:rPr>
            </w:pPr>
            <w:r w:rsidRPr="00557D03">
              <w:rPr>
                <w:rFonts w:ascii="Arial" w:hAnsi="Arial" w:cs="Arial"/>
                <w:sz w:val="22"/>
                <w:szCs w:val="22"/>
              </w:rPr>
              <w:lastRenderedPageBreak/>
              <w:t xml:space="preserve">Procurar certificaciones nacionales o internacionales para los prestadores de servicios turísticos; y </w:t>
            </w:r>
          </w:p>
          <w:p w:rsidR="000032F4" w:rsidRPr="00557D03" w:rsidRDefault="000032F4" w:rsidP="000520FB">
            <w:pPr>
              <w:numPr>
                <w:ilvl w:val="0"/>
                <w:numId w:val="89"/>
              </w:numPr>
              <w:spacing w:after="5" w:line="251" w:lineRule="auto"/>
              <w:ind w:right="402" w:hanging="360"/>
              <w:jc w:val="both"/>
              <w:rPr>
                <w:rFonts w:ascii="Arial" w:hAnsi="Arial" w:cs="Arial"/>
                <w:sz w:val="22"/>
                <w:szCs w:val="22"/>
              </w:rPr>
            </w:pPr>
            <w:r w:rsidRPr="00557D03">
              <w:rPr>
                <w:rFonts w:ascii="Arial" w:hAnsi="Arial" w:cs="Arial"/>
                <w:sz w:val="22"/>
                <w:szCs w:val="22"/>
              </w:rPr>
              <w:t xml:space="preserve">Participar en eventos, estatales, regionales, nacionales e internacionales afines al </w:t>
            </w:r>
            <w:r w:rsidRPr="00557D03">
              <w:rPr>
                <w:rFonts w:ascii="Arial" w:hAnsi="Arial" w:cs="Arial"/>
                <w:sz w:val="22"/>
                <w:szCs w:val="22"/>
                <w:highlight w:val="yellow"/>
              </w:rPr>
              <w:t>turismo</w:t>
            </w:r>
            <w:r w:rsidRPr="00557D03">
              <w:rPr>
                <w:rFonts w:ascii="Arial" w:hAnsi="Arial" w:cs="Arial"/>
                <w:sz w:val="22"/>
                <w:szCs w:val="22"/>
              </w:rPr>
              <w:t xml:space="preserve">. </w:t>
            </w:r>
          </w:p>
          <w:p w:rsidR="000032F4" w:rsidRPr="00557D03" w:rsidRDefault="000032F4" w:rsidP="000032F4">
            <w:pPr>
              <w:spacing w:line="259" w:lineRule="auto"/>
              <w:ind w:left="144"/>
              <w:rPr>
                <w:rFonts w:ascii="Arial" w:hAnsi="Arial" w:cs="Arial"/>
                <w:sz w:val="22"/>
                <w:szCs w:val="22"/>
              </w:rPr>
            </w:pPr>
            <w:r w:rsidRPr="00557D03">
              <w:rPr>
                <w:rFonts w:ascii="Arial" w:hAnsi="Arial" w:cs="Arial"/>
                <w:sz w:val="22"/>
                <w:szCs w:val="22"/>
              </w:rPr>
              <w:t xml:space="preserve"> </w:t>
            </w:r>
          </w:p>
          <w:p w:rsidR="000032F4" w:rsidRPr="00557D03" w:rsidRDefault="000032F4" w:rsidP="009524CE">
            <w:pPr>
              <w:spacing w:line="259" w:lineRule="auto"/>
              <w:ind w:left="151"/>
              <w:rPr>
                <w:rFonts w:ascii="Arial" w:hAnsi="Arial" w:cs="Arial"/>
                <w:sz w:val="22"/>
                <w:szCs w:val="22"/>
              </w:rPr>
            </w:pPr>
            <w:r w:rsidRPr="00557D03">
              <w:rPr>
                <w:rFonts w:ascii="Arial" w:hAnsi="Arial" w:cs="Arial"/>
                <w:sz w:val="22"/>
                <w:szCs w:val="22"/>
              </w:rPr>
              <w:t xml:space="preserve"> </w:t>
            </w:r>
            <w:r w:rsidRPr="00557D03">
              <w:rPr>
                <w:rFonts w:ascii="Arial" w:hAnsi="Arial" w:cs="Arial"/>
                <w:b/>
                <w:sz w:val="22"/>
                <w:szCs w:val="22"/>
              </w:rPr>
              <w:t>Artículo 244.-</w:t>
            </w:r>
            <w:r w:rsidRPr="00557D03">
              <w:rPr>
                <w:rFonts w:ascii="Arial" w:hAnsi="Arial" w:cs="Arial"/>
                <w:sz w:val="22"/>
                <w:szCs w:val="22"/>
              </w:rPr>
              <w:t xml:space="preserve"> La Jefatura de Turismo, contará para su </w:t>
            </w:r>
            <w:r w:rsidRPr="00557D03">
              <w:rPr>
                <w:rFonts w:ascii="Arial" w:hAnsi="Arial" w:cs="Arial"/>
                <w:sz w:val="22"/>
                <w:szCs w:val="22"/>
                <w:highlight w:val="yellow"/>
              </w:rPr>
              <w:t>adecuado</w:t>
            </w:r>
            <w:r w:rsidRPr="00557D03">
              <w:rPr>
                <w:rFonts w:ascii="Arial" w:hAnsi="Arial" w:cs="Arial"/>
                <w:sz w:val="22"/>
                <w:szCs w:val="22"/>
              </w:rPr>
              <w:t xml:space="preserve"> funcionamiento </w:t>
            </w:r>
            <w:r w:rsidRPr="00557D03">
              <w:rPr>
                <w:rFonts w:ascii="Arial" w:hAnsi="Arial" w:cs="Arial"/>
                <w:sz w:val="22"/>
                <w:szCs w:val="22"/>
                <w:highlight w:val="yellow"/>
              </w:rPr>
              <w:t>de</w:t>
            </w:r>
            <w:r w:rsidRPr="00557D03">
              <w:rPr>
                <w:rFonts w:ascii="Arial" w:hAnsi="Arial" w:cs="Arial"/>
                <w:sz w:val="22"/>
                <w:szCs w:val="22"/>
              </w:rPr>
              <w:t xml:space="preserve"> la </w:t>
            </w:r>
            <w:r w:rsidRPr="00557D03">
              <w:rPr>
                <w:rFonts w:ascii="Arial" w:hAnsi="Arial" w:cs="Arial"/>
                <w:b/>
                <w:sz w:val="22"/>
                <w:szCs w:val="22"/>
              </w:rPr>
              <w:t xml:space="preserve">Coordinación de Relaciones </w:t>
            </w:r>
            <w:r w:rsidRPr="00557D03">
              <w:rPr>
                <w:rFonts w:ascii="Arial" w:hAnsi="Arial" w:cs="Arial"/>
                <w:b/>
                <w:sz w:val="22"/>
                <w:szCs w:val="22"/>
                <w:highlight w:val="yellow"/>
              </w:rPr>
              <w:t>Internacionales</w:t>
            </w:r>
            <w:r w:rsidRPr="00557D03">
              <w:rPr>
                <w:rFonts w:ascii="Arial" w:hAnsi="Arial" w:cs="Arial"/>
                <w:b/>
                <w:sz w:val="22"/>
                <w:szCs w:val="22"/>
              </w:rPr>
              <w:t xml:space="preserve"> y Ciudades Hermanas</w:t>
            </w:r>
            <w:r w:rsidRPr="00557D03">
              <w:rPr>
                <w:rFonts w:ascii="Arial" w:hAnsi="Arial" w:cs="Arial"/>
                <w:sz w:val="22"/>
                <w:szCs w:val="22"/>
              </w:rPr>
              <w:t xml:space="preserve">, la cual tendrá como finalidad las siguientes funciones: </w:t>
            </w:r>
          </w:p>
          <w:p w:rsidR="000032F4" w:rsidRPr="00557D03" w:rsidRDefault="000032F4" w:rsidP="000032F4">
            <w:pPr>
              <w:spacing w:line="259" w:lineRule="auto"/>
              <w:ind w:left="413"/>
              <w:rPr>
                <w:rFonts w:ascii="Arial" w:hAnsi="Arial" w:cs="Arial"/>
                <w:sz w:val="22"/>
                <w:szCs w:val="22"/>
              </w:rPr>
            </w:pPr>
            <w:r w:rsidRPr="00557D03">
              <w:rPr>
                <w:rFonts w:ascii="Arial" w:hAnsi="Arial" w:cs="Arial"/>
                <w:sz w:val="22"/>
                <w:szCs w:val="22"/>
              </w:rPr>
              <w:t xml:space="preserve"> </w:t>
            </w:r>
          </w:p>
          <w:p w:rsidR="000032F4" w:rsidRPr="00557D03" w:rsidRDefault="000032F4" w:rsidP="000520FB">
            <w:pPr>
              <w:numPr>
                <w:ilvl w:val="0"/>
                <w:numId w:val="90"/>
              </w:numPr>
              <w:spacing w:after="5" w:line="251" w:lineRule="auto"/>
              <w:ind w:right="402" w:hanging="360"/>
              <w:jc w:val="both"/>
              <w:rPr>
                <w:rFonts w:ascii="Arial" w:hAnsi="Arial" w:cs="Arial"/>
                <w:sz w:val="22"/>
                <w:szCs w:val="22"/>
              </w:rPr>
            </w:pPr>
            <w:r w:rsidRPr="00557D03">
              <w:rPr>
                <w:rFonts w:ascii="Arial" w:hAnsi="Arial" w:cs="Arial"/>
                <w:sz w:val="22"/>
                <w:szCs w:val="22"/>
              </w:rPr>
              <w:t xml:space="preserve">Promover y vincular la cooperación y el intercambio entre localidades mexicanas y extranjeras; </w:t>
            </w:r>
          </w:p>
          <w:p w:rsidR="000032F4" w:rsidRPr="00557D03" w:rsidRDefault="000032F4" w:rsidP="000520FB">
            <w:pPr>
              <w:numPr>
                <w:ilvl w:val="0"/>
                <w:numId w:val="90"/>
              </w:numPr>
              <w:spacing w:after="5" w:line="251" w:lineRule="auto"/>
              <w:ind w:right="402" w:hanging="360"/>
              <w:jc w:val="both"/>
              <w:rPr>
                <w:rFonts w:ascii="Arial" w:hAnsi="Arial" w:cs="Arial"/>
                <w:sz w:val="22"/>
                <w:szCs w:val="22"/>
              </w:rPr>
            </w:pPr>
            <w:r w:rsidRPr="00557D03">
              <w:rPr>
                <w:rFonts w:ascii="Arial" w:hAnsi="Arial" w:cs="Arial"/>
                <w:sz w:val="22"/>
                <w:szCs w:val="22"/>
              </w:rPr>
              <w:t xml:space="preserve">Promover el Intercambio de experiencias comerciales y culturales con ciudades hermanas; y </w:t>
            </w:r>
          </w:p>
          <w:p w:rsidR="000032F4" w:rsidRPr="00557D03" w:rsidRDefault="000032F4" w:rsidP="000520FB">
            <w:pPr>
              <w:numPr>
                <w:ilvl w:val="0"/>
                <w:numId w:val="90"/>
              </w:numPr>
              <w:spacing w:after="5" w:line="251" w:lineRule="auto"/>
              <w:ind w:right="402" w:hanging="360"/>
              <w:jc w:val="both"/>
              <w:rPr>
                <w:rFonts w:ascii="Arial" w:hAnsi="Arial" w:cs="Arial"/>
                <w:sz w:val="22"/>
                <w:szCs w:val="22"/>
              </w:rPr>
            </w:pPr>
            <w:r w:rsidRPr="00557D03">
              <w:rPr>
                <w:rFonts w:ascii="Arial" w:hAnsi="Arial" w:cs="Arial"/>
                <w:sz w:val="22"/>
                <w:szCs w:val="22"/>
                <w:shd w:val="clear" w:color="auto" w:fill="FFFF00"/>
              </w:rPr>
              <w:t>Promover y gestionar</w:t>
            </w:r>
            <w:r w:rsidRPr="00557D03">
              <w:rPr>
                <w:rFonts w:ascii="Arial" w:hAnsi="Arial" w:cs="Arial"/>
                <w:sz w:val="22"/>
                <w:szCs w:val="22"/>
              </w:rPr>
              <w:t xml:space="preserve"> intercambios de recursos materiales y económicos entre ciudades hermanas. </w:t>
            </w:r>
          </w:p>
          <w:p w:rsidR="0027621D" w:rsidRPr="00557D03" w:rsidRDefault="0027621D" w:rsidP="00F70B8B">
            <w:pPr>
              <w:spacing w:line="276" w:lineRule="auto"/>
              <w:jc w:val="both"/>
              <w:rPr>
                <w:rFonts w:ascii="Arial" w:hAnsi="Arial" w:cs="Arial"/>
                <w:b/>
                <w:sz w:val="22"/>
                <w:szCs w:val="22"/>
              </w:rPr>
            </w:pPr>
          </w:p>
        </w:tc>
        <w:tc>
          <w:tcPr>
            <w:tcW w:w="4414" w:type="dxa"/>
          </w:tcPr>
          <w:p w:rsidR="0071771C" w:rsidRPr="00557D03" w:rsidRDefault="0071771C" w:rsidP="00F70B8B">
            <w:pPr>
              <w:spacing w:line="276" w:lineRule="auto"/>
              <w:jc w:val="both"/>
              <w:rPr>
                <w:rFonts w:ascii="Arial" w:hAnsi="Arial" w:cs="Arial"/>
                <w:b/>
                <w:sz w:val="22"/>
                <w:szCs w:val="22"/>
              </w:rPr>
            </w:pPr>
          </w:p>
          <w:p w:rsidR="003023DA" w:rsidRPr="00557D03" w:rsidRDefault="003023DA" w:rsidP="003023DA">
            <w:pPr>
              <w:spacing w:after="10" w:line="250" w:lineRule="auto"/>
              <w:ind w:left="134" w:right="386" w:hanging="10"/>
              <w:jc w:val="center"/>
              <w:rPr>
                <w:rFonts w:ascii="Arial" w:hAnsi="Arial" w:cs="Arial"/>
                <w:sz w:val="22"/>
                <w:szCs w:val="22"/>
              </w:rPr>
            </w:pPr>
            <w:r w:rsidRPr="00557D03">
              <w:rPr>
                <w:rFonts w:ascii="Arial" w:hAnsi="Arial" w:cs="Arial"/>
                <w:b/>
                <w:sz w:val="22"/>
                <w:szCs w:val="22"/>
              </w:rPr>
              <w:t xml:space="preserve">CAPÍTULO II  </w:t>
            </w:r>
          </w:p>
          <w:p w:rsidR="003023DA" w:rsidRPr="00557D03" w:rsidRDefault="003023DA" w:rsidP="003023DA">
            <w:pPr>
              <w:spacing w:after="10" w:line="250" w:lineRule="auto"/>
              <w:ind w:left="134" w:right="393" w:hanging="10"/>
              <w:jc w:val="center"/>
              <w:rPr>
                <w:rFonts w:ascii="Arial" w:hAnsi="Arial" w:cs="Arial"/>
                <w:sz w:val="22"/>
                <w:szCs w:val="22"/>
              </w:rPr>
            </w:pPr>
            <w:r w:rsidRPr="00557D03">
              <w:rPr>
                <w:rFonts w:ascii="Arial" w:hAnsi="Arial" w:cs="Arial"/>
                <w:b/>
                <w:sz w:val="22"/>
                <w:szCs w:val="22"/>
              </w:rPr>
              <w:t xml:space="preserve">DE LA JEFATURA DE DESARROLLO AGROPECUARIO </w:t>
            </w:r>
          </w:p>
          <w:p w:rsidR="003023DA" w:rsidRPr="00557D03" w:rsidRDefault="003023DA" w:rsidP="003023DA">
            <w:pPr>
              <w:spacing w:line="259" w:lineRule="auto"/>
              <w:ind w:left="151"/>
              <w:rPr>
                <w:rFonts w:ascii="Arial" w:hAnsi="Arial" w:cs="Arial"/>
                <w:sz w:val="22"/>
                <w:szCs w:val="22"/>
              </w:rPr>
            </w:pPr>
            <w:r w:rsidRPr="00557D03">
              <w:rPr>
                <w:rFonts w:ascii="Arial" w:hAnsi="Arial" w:cs="Arial"/>
                <w:sz w:val="22"/>
                <w:szCs w:val="22"/>
              </w:rPr>
              <w:t xml:space="preserve">  </w:t>
            </w:r>
          </w:p>
          <w:p w:rsidR="003023DA" w:rsidRPr="00557D03" w:rsidRDefault="003023DA" w:rsidP="003023DA">
            <w:pPr>
              <w:spacing w:line="276" w:lineRule="auto"/>
              <w:jc w:val="both"/>
              <w:rPr>
                <w:rFonts w:ascii="Arial" w:hAnsi="Arial" w:cs="Arial"/>
                <w:b/>
                <w:sz w:val="22"/>
                <w:szCs w:val="22"/>
              </w:rPr>
            </w:pPr>
            <w:r w:rsidRPr="00557D03">
              <w:rPr>
                <w:rFonts w:ascii="Arial" w:hAnsi="Arial" w:cs="Arial"/>
                <w:b/>
                <w:sz w:val="22"/>
                <w:szCs w:val="22"/>
              </w:rPr>
              <w:t>Artículo 233</w:t>
            </w:r>
            <w:r w:rsidRPr="00557D03">
              <w:rPr>
                <w:rFonts w:ascii="Arial" w:hAnsi="Arial" w:cs="Arial"/>
                <w:sz w:val="22"/>
                <w:szCs w:val="22"/>
              </w:rPr>
              <w:t>.- […]</w:t>
            </w:r>
          </w:p>
          <w:p w:rsidR="003023DA" w:rsidRPr="00557D03" w:rsidRDefault="003023DA" w:rsidP="00F70B8B">
            <w:pPr>
              <w:spacing w:line="276" w:lineRule="auto"/>
              <w:jc w:val="both"/>
              <w:rPr>
                <w:rFonts w:ascii="Arial" w:hAnsi="Arial" w:cs="Arial"/>
                <w:b/>
                <w:sz w:val="22"/>
                <w:szCs w:val="22"/>
              </w:rPr>
            </w:pPr>
          </w:p>
          <w:p w:rsidR="003023DA" w:rsidRPr="00557D03" w:rsidRDefault="003023DA" w:rsidP="000520FB">
            <w:pPr>
              <w:pStyle w:val="Prrafodelista"/>
              <w:widowControl w:val="0"/>
              <w:numPr>
                <w:ilvl w:val="0"/>
                <w:numId w:val="93"/>
              </w:numPr>
              <w:tabs>
                <w:tab w:val="left" w:pos="1952"/>
                <w:tab w:val="left" w:pos="1953"/>
              </w:tabs>
              <w:autoSpaceDE w:val="0"/>
              <w:autoSpaceDN w:val="0"/>
              <w:spacing w:line="229" w:lineRule="exact"/>
              <w:contextualSpacing w:val="0"/>
              <w:jc w:val="both"/>
              <w:rPr>
                <w:rFonts w:ascii="Arial" w:hAnsi="Arial" w:cs="Arial"/>
                <w:b/>
                <w:sz w:val="22"/>
                <w:szCs w:val="22"/>
              </w:rPr>
            </w:pPr>
            <w:r w:rsidRPr="00557D03">
              <w:rPr>
                <w:rFonts w:ascii="Arial" w:hAnsi="Arial" w:cs="Arial"/>
                <w:sz w:val="22"/>
                <w:szCs w:val="22"/>
              </w:rPr>
              <w:t>Brindar</w:t>
            </w:r>
            <w:r w:rsidRPr="00557D03">
              <w:rPr>
                <w:rFonts w:ascii="Arial" w:hAnsi="Arial" w:cs="Arial"/>
                <w:spacing w:val="-7"/>
                <w:sz w:val="22"/>
                <w:szCs w:val="22"/>
              </w:rPr>
              <w:t xml:space="preserve"> </w:t>
            </w:r>
            <w:r w:rsidRPr="00557D03">
              <w:rPr>
                <w:rFonts w:ascii="Arial" w:hAnsi="Arial" w:cs="Arial"/>
                <w:sz w:val="22"/>
                <w:szCs w:val="22"/>
              </w:rPr>
              <w:t>orientación,</w:t>
            </w:r>
            <w:r w:rsidRPr="00557D03">
              <w:rPr>
                <w:rFonts w:ascii="Arial" w:hAnsi="Arial" w:cs="Arial"/>
                <w:spacing w:val="-7"/>
                <w:sz w:val="22"/>
                <w:szCs w:val="22"/>
              </w:rPr>
              <w:t xml:space="preserve"> </w:t>
            </w:r>
            <w:r w:rsidRPr="00557D03">
              <w:rPr>
                <w:rFonts w:ascii="Arial" w:hAnsi="Arial" w:cs="Arial"/>
                <w:sz w:val="22"/>
                <w:szCs w:val="22"/>
              </w:rPr>
              <w:t>capacitación</w:t>
            </w:r>
            <w:r w:rsidRPr="00557D03">
              <w:rPr>
                <w:rFonts w:ascii="Arial" w:hAnsi="Arial" w:cs="Arial"/>
                <w:spacing w:val="-3"/>
                <w:sz w:val="22"/>
                <w:szCs w:val="22"/>
              </w:rPr>
              <w:t xml:space="preserve"> </w:t>
            </w:r>
            <w:r w:rsidRPr="00557D03">
              <w:rPr>
                <w:rFonts w:ascii="Arial" w:hAnsi="Arial" w:cs="Arial"/>
                <w:sz w:val="22"/>
                <w:szCs w:val="22"/>
              </w:rPr>
              <w:t>y</w:t>
            </w:r>
            <w:r w:rsidRPr="00557D03">
              <w:rPr>
                <w:rFonts w:ascii="Arial" w:hAnsi="Arial" w:cs="Arial"/>
                <w:spacing w:val="-9"/>
                <w:sz w:val="22"/>
                <w:szCs w:val="22"/>
              </w:rPr>
              <w:t xml:space="preserve"> </w:t>
            </w:r>
            <w:r w:rsidRPr="00557D03">
              <w:rPr>
                <w:rFonts w:ascii="Arial" w:hAnsi="Arial" w:cs="Arial"/>
                <w:sz w:val="22"/>
                <w:szCs w:val="22"/>
              </w:rPr>
              <w:t>asistencia</w:t>
            </w:r>
            <w:r w:rsidRPr="00557D03">
              <w:rPr>
                <w:rFonts w:ascii="Arial" w:hAnsi="Arial" w:cs="Arial"/>
                <w:spacing w:val="-8"/>
                <w:sz w:val="22"/>
                <w:szCs w:val="22"/>
              </w:rPr>
              <w:t xml:space="preserve"> </w:t>
            </w:r>
            <w:r w:rsidRPr="00557D03">
              <w:rPr>
                <w:rFonts w:ascii="Arial" w:hAnsi="Arial" w:cs="Arial"/>
                <w:sz w:val="22"/>
                <w:szCs w:val="22"/>
              </w:rPr>
              <w:t>técnica</w:t>
            </w:r>
            <w:r w:rsidRPr="00557D03">
              <w:rPr>
                <w:rFonts w:ascii="Arial" w:hAnsi="Arial" w:cs="Arial"/>
                <w:spacing w:val="-5"/>
                <w:sz w:val="22"/>
                <w:szCs w:val="22"/>
              </w:rPr>
              <w:t xml:space="preserve"> </w:t>
            </w:r>
            <w:r w:rsidRPr="00557D03">
              <w:rPr>
                <w:rFonts w:ascii="Arial" w:hAnsi="Arial" w:cs="Arial"/>
                <w:sz w:val="22"/>
                <w:szCs w:val="22"/>
              </w:rPr>
              <w:t>a</w:t>
            </w:r>
            <w:r w:rsidRPr="00557D03">
              <w:rPr>
                <w:rFonts w:ascii="Arial" w:hAnsi="Arial" w:cs="Arial"/>
                <w:spacing w:val="-6"/>
                <w:sz w:val="22"/>
                <w:szCs w:val="22"/>
              </w:rPr>
              <w:t xml:space="preserve"> </w:t>
            </w:r>
            <w:r w:rsidRPr="00557D03">
              <w:rPr>
                <w:rFonts w:ascii="Arial" w:hAnsi="Arial" w:cs="Arial"/>
                <w:sz w:val="22"/>
                <w:szCs w:val="22"/>
              </w:rPr>
              <w:t>los</w:t>
            </w:r>
            <w:r w:rsidRPr="00557D03">
              <w:rPr>
                <w:rFonts w:ascii="Arial" w:hAnsi="Arial" w:cs="Arial"/>
                <w:spacing w:val="-7"/>
                <w:sz w:val="22"/>
                <w:szCs w:val="22"/>
              </w:rPr>
              <w:t xml:space="preserve"> </w:t>
            </w:r>
            <w:r w:rsidRPr="00557D03">
              <w:rPr>
                <w:rFonts w:ascii="Arial" w:hAnsi="Arial" w:cs="Arial"/>
                <w:sz w:val="22"/>
                <w:szCs w:val="22"/>
              </w:rPr>
              <w:t>productores</w:t>
            </w:r>
            <w:r w:rsidRPr="00557D03">
              <w:rPr>
                <w:rFonts w:ascii="Arial" w:hAnsi="Arial" w:cs="Arial"/>
                <w:spacing w:val="-7"/>
                <w:sz w:val="22"/>
                <w:szCs w:val="22"/>
              </w:rPr>
              <w:t xml:space="preserve"> </w:t>
            </w:r>
            <w:r w:rsidRPr="00557D03">
              <w:rPr>
                <w:rFonts w:ascii="Arial" w:hAnsi="Arial" w:cs="Arial"/>
                <w:b/>
                <w:spacing w:val="-2"/>
                <w:sz w:val="22"/>
                <w:szCs w:val="22"/>
              </w:rPr>
              <w:t>de acuerdo con las necesidades de los productores.</w:t>
            </w:r>
          </w:p>
          <w:p w:rsidR="003023DA" w:rsidRPr="00557D03" w:rsidRDefault="003023DA" w:rsidP="00F70B8B">
            <w:pPr>
              <w:spacing w:line="276" w:lineRule="auto"/>
              <w:jc w:val="both"/>
              <w:rPr>
                <w:rFonts w:ascii="Arial" w:hAnsi="Arial" w:cs="Arial"/>
                <w:b/>
                <w:sz w:val="22"/>
                <w:szCs w:val="22"/>
              </w:rPr>
            </w:pPr>
          </w:p>
          <w:p w:rsidR="003023DA" w:rsidRPr="00557D03" w:rsidRDefault="009001CC" w:rsidP="00F70B8B">
            <w:pPr>
              <w:spacing w:line="276" w:lineRule="auto"/>
              <w:jc w:val="both"/>
              <w:rPr>
                <w:rFonts w:ascii="Arial" w:hAnsi="Arial" w:cs="Arial"/>
                <w:sz w:val="22"/>
                <w:szCs w:val="22"/>
              </w:rPr>
            </w:pPr>
            <w:r w:rsidRPr="00557D03">
              <w:rPr>
                <w:rFonts w:ascii="Arial" w:hAnsi="Arial" w:cs="Arial"/>
                <w:sz w:val="22"/>
                <w:szCs w:val="22"/>
              </w:rPr>
              <w:t>II. a XII […]</w:t>
            </w:r>
          </w:p>
          <w:p w:rsidR="009001CC" w:rsidRPr="00557D03" w:rsidRDefault="009001CC" w:rsidP="00F70B8B">
            <w:pPr>
              <w:spacing w:line="276" w:lineRule="auto"/>
              <w:jc w:val="both"/>
              <w:rPr>
                <w:rFonts w:ascii="Arial" w:hAnsi="Arial" w:cs="Arial"/>
                <w:sz w:val="22"/>
                <w:szCs w:val="22"/>
              </w:rPr>
            </w:pPr>
          </w:p>
          <w:p w:rsidR="003023DA" w:rsidRPr="00557D03" w:rsidRDefault="009001CC" w:rsidP="00F70B8B">
            <w:pPr>
              <w:spacing w:line="276" w:lineRule="auto"/>
              <w:jc w:val="both"/>
              <w:rPr>
                <w:rFonts w:ascii="Arial" w:hAnsi="Arial" w:cs="Arial"/>
                <w:b/>
                <w:sz w:val="22"/>
                <w:szCs w:val="22"/>
              </w:rPr>
            </w:pPr>
            <w:r w:rsidRPr="00557D03">
              <w:rPr>
                <w:rFonts w:ascii="Arial" w:hAnsi="Arial" w:cs="Arial"/>
                <w:b/>
                <w:sz w:val="22"/>
                <w:szCs w:val="22"/>
              </w:rPr>
              <w:t>XIII. Derogar</w:t>
            </w:r>
          </w:p>
          <w:p w:rsidR="003809C2" w:rsidRPr="00557D03" w:rsidRDefault="003809C2" w:rsidP="00F70B8B">
            <w:pPr>
              <w:spacing w:line="276" w:lineRule="auto"/>
              <w:jc w:val="both"/>
              <w:rPr>
                <w:rFonts w:ascii="Arial" w:hAnsi="Arial" w:cs="Arial"/>
                <w:b/>
                <w:sz w:val="22"/>
                <w:szCs w:val="22"/>
              </w:rPr>
            </w:pPr>
          </w:p>
          <w:p w:rsidR="009001CC" w:rsidRPr="00557D03" w:rsidRDefault="009001CC" w:rsidP="00F70B8B">
            <w:pPr>
              <w:spacing w:line="276" w:lineRule="auto"/>
              <w:jc w:val="both"/>
              <w:rPr>
                <w:rFonts w:ascii="Arial" w:hAnsi="Arial" w:cs="Arial"/>
                <w:b/>
                <w:sz w:val="22"/>
                <w:szCs w:val="22"/>
              </w:rPr>
            </w:pPr>
            <w:r w:rsidRPr="00557D03">
              <w:rPr>
                <w:rFonts w:ascii="Arial" w:hAnsi="Arial" w:cs="Arial"/>
                <w:b/>
                <w:sz w:val="22"/>
                <w:szCs w:val="22"/>
              </w:rPr>
              <w:t>XIV. Derogar</w:t>
            </w:r>
          </w:p>
          <w:p w:rsidR="003023DA" w:rsidRPr="00557D03" w:rsidRDefault="003023DA" w:rsidP="00F70B8B">
            <w:pPr>
              <w:spacing w:line="276" w:lineRule="auto"/>
              <w:jc w:val="both"/>
              <w:rPr>
                <w:rFonts w:ascii="Arial" w:hAnsi="Arial" w:cs="Arial"/>
                <w:b/>
                <w:sz w:val="22"/>
                <w:szCs w:val="22"/>
              </w:rPr>
            </w:pPr>
          </w:p>
          <w:p w:rsidR="009001CC" w:rsidRPr="00557D03" w:rsidRDefault="009001CC" w:rsidP="000520FB">
            <w:pPr>
              <w:pStyle w:val="Prrafodelista"/>
              <w:widowControl w:val="0"/>
              <w:numPr>
                <w:ilvl w:val="0"/>
                <w:numId w:val="75"/>
              </w:numPr>
              <w:tabs>
                <w:tab w:val="left" w:pos="1953"/>
              </w:tabs>
              <w:autoSpaceDE w:val="0"/>
              <w:autoSpaceDN w:val="0"/>
              <w:spacing w:line="229" w:lineRule="exact"/>
              <w:contextualSpacing w:val="0"/>
              <w:jc w:val="both"/>
              <w:rPr>
                <w:rFonts w:ascii="Arial" w:hAnsi="Arial" w:cs="Arial"/>
                <w:sz w:val="22"/>
                <w:szCs w:val="22"/>
              </w:rPr>
            </w:pPr>
            <w:r w:rsidRPr="00557D03">
              <w:rPr>
                <w:rFonts w:ascii="Arial" w:hAnsi="Arial" w:cs="Arial"/>
                <w:b/>
                <w:sz w:val="22"/>
                <w:szCs w:val="22"/>
              </w:rPr>
              <w:t>Realizar el diagnostico</w:t>
            </w:r>
            <w:r w:rsidRPr="00557D03">
              <w:rPr>
                <w:rFonts w:ascii="Arial" w:hAnsi="Arial" w:cs="Arial"/>
                <w:sz w:val="22"/>
                <w:szCs w:val="22"/>
              </w:rPr>
              <w:t xml:space="preserve"> de las comunidades rurales, abriendo un expediente para cada comunidad;</w:t>
            </w:r>
            <w:r w:rsidR="003809C2" w:rsidRPr="00557D03">
              <w:rPr>
                <w:rFonts w:ascii="Arial" w:hAnsi="Arial" w:cs="Arial"/>
                <w:sz w:val="22"/>
                <w:szCs w:val="22"/>
              </w:rPr>
              <w:t xml:space="preserve"> </w:t>
            </w:r>
          </w:p>
          <w:p w:rsidR="003023DA" w:rsidRPr="00557D03" w:rsidRDefault="003023DA" w:rsidP="00F70B8B">
            <w:pPr>
              <w:spacing w:line="276" w:lineRule="auto"/>
              <w:jc w:val="both"/>
              <w:rPr>
                <w:rFonts w:ascii="Arial" w:hAnsi="Arial" w:cs="Arial"/>
                <w:b/>
                <w:sz w:val="22"/>
                <w:szCs w:val="22"/>
              </w:rPr>
            </w:pPr>
          </w:p>
          <w:p w:rsidR="00181F61" w:rsidRPr="00557D03" w:rsidRDefault="00181F61" w:rsidP="00F70B8B">
            <w:pPr>
              <w:spacing w:line="276" w:lineRule="auto"/>
              <w:jc w:val="both"/>
              <w:rPr>
                <w:rFonts w:ascii="Arial" w:hAnsi="Arial" w:cs="Arial"/>
                <w:b/>
                <w:sz w:val="22"/>
                <w:szCs w:val="22"/>
              </w:rPr>
            </w:pPr>
          </w:p>
          <w:p w:rsidR="00181F61" w:rsidRPr="00557D03" w:rsidRDefault="00181F61" w:rsidP="00F70B8B">
            <w:pPr>
              <w:spacing w:line="276" w:lineRule="auto"/>
              <w:jc w:val="both"/>
              <w:rPr>
                <w:rFonts w:ascii="Arial" w:hAnsi="Arial" w:cs="Arial"/>
                <w:b/>
                <w:sz w:val="22"/>
                <w:szCs w:val="22"/>
              </w:rPr>
            </w:pPr>
          </w:p>
          <w:p w:rsidR="00181F61" w:rsidRPr="00557D03" w:rsidRDefault="00181F61" w:rsidP="00F70B8B">
            <w:pPr>
              <w:spacing w:line="276" w:lineRule="auto"/>
              <w:jc w:val="both"/>
              <w:rPr>
                <w:rFonts w:ascii="Arial" w:hAnsi="Arial" w:cs="Arial"/>
                <w:b/>
                <w:sz w:val="22"/>
                <w:szCs w:val="22"/>
              </w:rPr>
            </w:pPr>
          </w:p>
          <w:p w:rsidR="00181F61" w:rsidRPr="00557D03" w:rsidRDefault="00181F61" w:rsidP="00F70B8B">
            <w:pPr>
              <w:spacing w:line="276" w:lineRule="auto"/>
              <w:jc w:val="both"/>
              <w:rPr>
                <w:rFonts w:ascii="Arial" w:hAnsi="Arial" w:cs="Arial"/>
                <w:b/>
                <w:sz w:val="22"/>
                <w:szCs w:val="22"/>
              </w:rPr>
            </w:pPr>
          </w:p>
          <w:p w:rsidR="00181F61" w:rsidRPr="00557D03" w:rsidRDefault="00181F61" w:rsidP="00F70B8B">
            <w:pPr>
              <w:spacing w:line="276" w:lineRule="auto"/>
              <w:jc w:val="both"/>
              <w:rPr>
                <w:rFonts w:ascii="Arial" w:hAnsi="Arial" w:cs="Arial"/>
                <w:b/>
                <w:sz w:val="22"/>
                <w:szCs w:val="22"/>
              </w:rPr>
            </w:pPr>
          </w:p>
          <w:p w:rsidR="009001CC" w:rsidRPr="00557D03" w:rsidRDefault="009001CC" w:rsidP="009001CC">
            <w:pPr>
              <w:spacing w:line="276" w:lineRule="auto"/>
              <w:jc w:val="both"/>
              <w:rPr>
                <w:rFonts w:ascii="Arial" w:hAnsi="Arial" w:cs="Arial"/>
                <w:sz w:val="22"/>
                <w:szCs w:val="22"/>
              </w:rPr>
            </w:pPr>
            <w:r w:rsidRPr="00557D03">
              <w:rPr>
                <w:rFonts w:ascii="Arial" w:hAnsi="Arial" w:cs="Arial"/>
                <w:sz w:val="22"/>
                <w:szCs w:val="22"/>
              </w:rPr>
              <w:t>XVI. a XXI […]</w:t>
            </w:r>
          </w:p>
          <w:p w:rsidR="009001CC" w:rsidRPr="00557D03" w:rsidRDefault="009001CC" w:rsidP="00F70B8B">
            <w:pPr>
              <w:spacing w:line="276" w:lineRule="auto"/>
              <w:jc w:val="both"/>
              <w:rPr>
                <w:rFonts w:ascii="Arial" w:hAnsi="Arial" w:cs="Arial"/>
                <w:b/>
                <w:sz w:val="22"/>
                <w:szCs w:val="22"/>
              </w:rPr>
            </w:pPr>
          </w:p>
          <w:p w:rsidR="009001CC" w:rsidRPr="00557D03" w:rsidRDefault="00650871" w:rsidP="00650871">
            <w:pPr>
              <w:spacing w:line="276" w:lineRule="auto"/>
              <w:jc w:val="both"/>
              <w:rPr>
                <w:rFonts w:ascii="Arial" w:hAnsi="Arial" w:cs="Arial"/>
                <w:sz w:val="22"/>
                <w:szCs w:val="22"/>
              </w:rPr>
            </w:pPr>
            <w:r w:rsidRPr="00557D03">
              <w:rPr>
                <w:rFonts w:ascii="Arial" w:hAnsi="Arial" w:cs="Arial"/>
                <w:b/>
                <w:sz w:val="22"/>
                <w:szCs w:val="22"/>
              </w:rPr>
              <w:t xml:space="preserve">XXII. </w:t>
            </w:r>
            <w:r w:rsidR="009001CC" w:rsidRPr="00557D03">
              <w:rPr>
                <w:rFonts w:ascii="Arial" w:hAnsi="Arial" w:cs="Arial"/>
                <w:b/>
                <w:sz w:val="22"/>
                <w:szCs w:val="22"/>
              </w:rPr>
              <w:t>Derogar</w:t>
            </w:r>
            <w:r w:rsidR="009001CC" w:rsidRPr="00557D03">
              <w:rPr>
                <w:rFonts w:ascii="Arial" w:hAnsi="Arial" w:cs="Arial"/>
                <w:spacing w:val="-2"/>
                <w:sz w:val="22"/>
                <w:szCs w:val="22"/>
              </w:rPr>
              <w:t>,</w:t>
            </w:r>
          </w:p>
          <w:p w:rsidR="009001CC" w:rsidRPr="00557D03" w:rsidRDefault="009001CC" w:rsidP="00F70B8B">
            <w:pPr>
              <w:spacing w:line="276" w:lineRule="auto"/>
              <w:jc w:val="both"/>
              <w:rPr>
                <w:rFonts w:ascii="Arial" w:hAnsi="Arial" w:cs="Arial"/>
                <w:b/>
                <w:sz w:val="22"/>
                <w:szCs w:val="22"/>
              </w:rPr>
            </w:pPr>
          </w:p>
          <w:p w:rsidR="009001CC" w:rsidRPr="00557D03" w:rsidRDefault="009001CC" w:rsidP="009001CC">
            <w:pPr>
              <w:spacing w:line="276" w:lineRule="auto"/>
              <w:jc w:val="both"/>
              <w:rPr>
                <w:rFonts w:ascii="Arial" w:hAnsi="Arial" w:cs="Arial"/>
                <w:sz w:val="22"/>
                <w:szCs w:val="22"/>
              </w:rPr>
            </w:pPr>
            <w:r w:rsidRPr="00557D03">
              <w:rPr>
                <w:rFonts w:ascii="Arial" w:hAnsi="Arial" w:cs="Arial"/>
                <w:sz w:val="22"/>
                <w:szCs w:val="22"/>
              </w:rPr>
              <w:t>XXIII. a XXIV […]</w:t>
            </w:r>
          </w:p>
          <w:p w:rsidR="009001CC" w:rsidRPr="00557D03" w:rsidRDefault="009001CC" w:rsidP="00F70B8B">
            <w:pPr>
              <w:spacing w:line="276" w:lineRule="auto"/>
              <w:jc w:val="both"/>
              <w:rPr>
                <w:rFonts w:ascii="Arial" w:hAnsi="Arial" w:cs="Arial"/>
                <w:b/>
                <w:sz w:val="22"/>
                <w:szCs w:val="22"/>
              </w:rPr>
            </w:pPr>
          </w:p>
          <w:p w:rsidR="00ED2D39" w:rsidRPr="00557D03" w:rsidRDefault="00ED2D39" w:rsidP="00F70B8B">
            <w:pPr>
              <w:spacing w:line="276" w:lineRule="auto"/>
              <w:jc w:val="both"/>
              <w:rPr>
                <w:rFonts w:ascii="Arial" w:hAnsi="Arial" w:cs="Arial"/>
                <w:b/>
                <w:sz w:val="22"/>
                <w:szCs w:val="22"/>
              </w:rPr>
            </w:pPr>
          </w:p>
          <w:p w:rsidR="00ED2D39" w:rsidRPr="00557D03" w:rsidRDefault="00ED2D39" w:rsidP="00F70B8B">
            <w:pPr>
              <w:spacing w:line="276" w:lineRule="auto"/>
              <w:jc w:val="both"/>
              <w:rPr>
                <w:rFonts w:ascii="Arial" w:hAnsi="Arial" w:cs="Arial"/>
                <w:b/>
                <w:sz w:val="22"/>
                <w:szCs w:val="22"/>
              </w:rPr>
            </w:pPr>
          </w:p>
          <w:p w:rsidR="00ED4184" w:rsidRPr="00557D03" w:rsidRDefault="00ED4184" w:rsidP="00F70B8B">
            <w:pPr>
              <w:spacing w:line="276" w:lineRule="auto"/>
              <w:jc w:val="both"/>
              <w:rPr>
                <w:rFonts w:ascii="Arial" w:hAnsi="Arial" w:cs="Arial"/>
                <w:b/>
                <w:sz w:val="22"/>
                <w:szCs w:val="22"/>
              </w:rPr>
            </w:pPr>
          </w:p>
          <w:p w:rsidR="009001CC" w:rsidRPr="00557D03" w:rsidRDefault="009001CC" w:rsidP="00F70B8B">
            <w:pPr>
              <w:spacing w:line="276" w:lineRule="auto"/>
              <w:jc w:val="both"/>
              <w:rPr>
                <w:rFonts w:ascii="Arial" w:hAnsi="Arial" w:cs="Arial"/>
                <w:sz w:val="22"/>
                <w:szCs w:val="22"/>
              </w:rPr>
            </w:pPr>
            <w:r w:rsidRPr="00557D03">
              <w:rPr>
                <w:rFonts w:ascii="Arial" w:hAnsi="Arial" w:cs="Arial"/>
                <w:b/>
                <w:sz w:val="22"/>
                <w:szCs w:val="22"/>
              </w:rPr>
              <w:t>Artículo 234</w:t>
            </w:r>
            <w:r w:rsidRPr="00557D03">
              <w:rPr>
                <w:rFonts w:ascii="Arial" w:hAnsi="Arial" w:cs="Arial"/>
                <w:sz w:val="22"/>
                <w:szCs w:val="22"/>
              </w:rPr>
              <w:t>.- […]</w:t>
            </w:r>
          </w:p>
          <w:p w:rsidR="00ED2D39" w:rsidRPr="00557D03" w:rsidRDefault="00ED2D39" w:rsidP="00F70B8B">
            <w:pPr>
              <w:spacing w:line="276" w:lineRule="auto"/>
              <w:jc w:val="both"/>
              <w:rPr>
                <w:rFonts w:ascii="Arial" w:hAnsi="Arial" w:cs="Arial"/>
                <w:sz w:val="22"/>
                <w:szCs w:val="22"/>
              </w:rPr>
            </w:pPr>
          </w:p>
          <w:p w:rsidR="00650871" w:rsidRPr="00557D03" w:rsidRDefault="00650871" w:rsidP="00650871">
            <w:pPr>
              <w:spacing w:line="249" w:lineRule="auto"/>
              <w:ind w:right="643"/>
              <w:jc w:val="both"/>
              <w:rPr>
                <w:rFonts w:ascii="Arial" w:hAnsi="Arial" w:cs="Arial"/>
                <w:sz w:val="22"/>
                <w:szCs w:val="22"/>
              </w:rPr>
            </w:pPr>
            <w:r w:rsidRPr="00557D03">
              <w:rPr>
                <w:rFonts w:ascii="Arial" w:hAnsi="Arial" w:cs="Arial"/>
                <w:b/>
                <w:sz w:val="22"/>
                <w:szCs w:val="22"/>
              </w:rPr>
              <w:t>Artículo 235</w:t>
            </w:r>
            <w:r w:rsidRPr="00557D03">
              <w:rPr>
                <w:rFonts w:ascii="Arial" w:hAnsi="Arial" w:cs="Arial"/>
                <w:sz w:val="22"/>
                <w:szCs w:val="22"/>
              </w:rPr>
              <w:t>.- La Jefatura de Desarrollo Agropecuario, contará para su adecuado funcionamiento de la Coordinación de Gestión de</w:t>
            </w:r>
            <w:r w:rsidRPr="00557D03">
              <w:rPr>
                <w:rFonts w:ascii="Arial" w:hAnsi="Arial" w:cs="Arial"/>
                <w:b/>
                <w:sz w:val="22"/>
                <w:szCs w:val="22"/>
              </w:rPr>
              <w:t xml:space="preserve"> </w:t>
            </w:r>
            <w:r w:rsidR="006B5BD7" w:rsidRPr="00557D03">
              <w:rPr>
                <w:rFonts w:ascii="Arial" w:hAnsi="Arial" w:cs="Arial"/>
                <w:b/>
                <w:sz w:val="22"/>
                <w:szCs w:val="22"/>
              </w:rPr>
              <w:t>Apoyos G</w:t>
            </w:r>
            <w:r w:rsidRPr="00557D03">
              <w:rPr>
                <w:rFonts w:ascii="Arial" w:hAnsi="Arial" w:cs="Arial"/>
                <w:b/>
                <w:sz w:val="22"/>
                <w:szCs w:val="22"/>
              </w:rPr>
              <w:t xml:space="preserve">ubernamentales e institucionales </w:t>
            </w:r>
            <w:r w:rsidRPr="00557D03">
              <w:rPr>
                <w:rFonts w:ascii="Arial" w:hAnsi="Arial" w:cs="Arial"/>
                <w:sz w:val="22"/>
                <w:szCs w:val="22"/>
              </w:rPr>
              <w:t>la cual tendrá como finalidad las siguientes funciones:</w:t>
            </w:r>
          </w:p>
          <w:p w:rsidR="00ED2D39" w:rsidRPr="00557D03" w:rsidRDefault="00AE76E4" w:rsidP="00F70B8B">
            <w:pPr>
              <w:spacing w:line="276" w:lineRule="auto"/>
              <w:jc w:val="both"/>
              <w:rPr>
                <w:rFonts w:ascii="Arial" w:hAnsi="Arial" w:cs="Arial"/>
                <w:sz w:val="22"/>
                <w:szCs w:val="22"/>
              </w:rPr>
            </w:pPr>
            <w:r w:rsidRPr="00557D03">
              <w:rPr>
                <w:rFonts w:ascii="Arial" w:hAnsi="Arial" w:cs="Arial"/>
                <w:sz w:val="22"/>
                <w:szCs w:val="22"/>
              </w:rPr>
              <w:t xml:space="preserve"> </w:t>
            </w:r>
          </w:p>
          <w:p w:rsidR="00AE76E4" w:rsidRPr="00557D03" w:rsidRDefault="00AE76E4" w:rsidP="00AE76E4">
            <w:pPr>
              <w:spacing w:line="276" w:lineRule="auto"/>
              <w:jc w:val="both"/>
              <w:rPr>
                <w:rFonts w:ascii="Arial" w:hAnsi="Arial" w:cs="Arial"/>
                <w:sz w:val="22"/>
                <w:szCs w:val="22"/>
              </w:rPr>
            </w:pPr>
            <w:r w:rsidRPr="00557D03">
              <w:rPr>
                <w:rFonts w:ascii="Arial" w:hAnsi="Arial" w:cs="Arial"/>
                <w:sz w:val="22"/>
                <w:szCs w:val="22"/>
              </w:rPr>
              <w:t>I. a II. […]</w:t>
            </w:r>
          </w:p>
          <w:p w:rsidR="00ED2D39" w:rsidRPr="00557D03" w:rsidRDefault="00ED2D39" w:rsidP="00F70B8B">
            <w:pPr>
              <w:spacing w:line="276" w:lineRule="auto"/>
              <w:jc w:val="both"/>
              <w:rPr>
                <w:rFonts w:ascii="Arial" w:hAnsi="Arial" w:cs="Arial"/>
                <w:b/>
                <w:sz w:val="22"/>
                <w:szCs w:val="22"/>
              </w:rPr>
            </w:pPr>
          </w:p>
          <w:p w:rsidR="0027621D" w:rsidRPr="00557D03" w:rsidRDefault="0027621D" w:rsidP="0027621D">
            <w:pPr>
              <w:spacing w:line="276" w:lineRule="auto"/>
              <w:jc w:val="both"/>
              <w:rPr>
                <w:rFonts w:ascii="Arial" w:hAnsi="Arial" w:cs="Arial"/>
                <w:sz w:val="22"/>
                <w:szCs w:val="22"/>
              </w:rPr>
            </w:pPr>
            <w:r w:rsidRPr="00557D03">
              <w:rPr>
                <w:rFonts w:ascii="Arial" w:hAnsi="Arial" w:cs="Arial"/>
                <w:b/>
                <w:sz w:val="22"/>
                <w:szCs w:val="22"/>
              </w:rPr>
              <w:t>Artículo 236</w:t>
            </w:r>
            <w:r w:rsidRPr="00557D03">
              <w:rPr>
                <w:rFonts w:ascii="Arial" w:hAnsi="Arial" w:cs="Arial"/>
                <w:sz w:val="22"/>
                <w:szCs w:val="22"/>
              </w:rPr>
              <w:t xml:space="preserve">.- </w:t>
            </w:r>
          </w:p>
          <w:p w:rsidR="0027621D" w:rsidRPr="00557D03" w:rsidRDefault="0027621D" w:rsidP="00F70B8B">
            <w:pPr>
              <w:spacing w:line="276" w:lineRule="auto"/>
              <w:jc w:val="both"/>
              <w:rPr>
                <w:rFonts w:ascii="Arial" w:hAnsi="Arial" w:cs="Arial"/>
                <w:b/>
                <w:sz w:val="22"/>
                <w:szCs w:val="22"/>
              </w:rPr>
            </w:pPr>
          </w:p>
          <w:p w:rsidR="00AE76E4" w:rsidRPr="00557D03" w:rsidRDefault="00AE76E4" w:rsidP="00AE76E4">
            <w:pPr>
              <w:spacing w:line="276" w:lineRule="auto"/>
              <w:jc w:val="both"/>
              <w:rPr>
                <w:rFonts w:ascii="Arial" w:hAnsi="Arial" w:cs="Arial"/>
                <w:sz w:val="22"/>
                <w:szCs w:val="22"/>
              </w:rPr>
            </w:pPr>
            <w:r w:rsidRPr="00557D03">
              <w:rPr>
                <w:rFonts w:ascii="Arial" w:hAnsi="Arial" w:cs="Arial"/>
                <w:sz w:val="22"/>
                <w:szCs w:val="22"/>
              </w:rPr>
              <w:t>I. a XI. […]</w:t>
            </w:r>
          </w:p>
          <w:p w:rsidR="00AE76E4" w:rsidRPr="00557D03" w:rsidRDefault="00AE76E4" w:rsidP="00F70B8B">
            <w:pPr>
              <w:spacing w:line="276" w:lineRule="auto"/>
              <w:jc w:val="both"/>
              <w:rPr>
                <w:rFonts w:ascii="Arial" w:hAnsi="Arial" w:cs="Arial"/>
                <w:b/>
                <w:sz w:val="22"/>
                <w:szCs w:val="22"/>
              </w:rPr>
            </w:pPr>
          </w:p>
          <w:p w:rsidR="0027621D" w:rsidRPr="00557D03" w:rsidRDefault="0027621D" w:rsidP="000520FB">
            <w:pPr>
              <w:pStyle w:val="Prrafodelista"/>
              <w:numPr>
                <w:ilvl w:val="0"/>
                <w:numId w:val="76"/>
              </w:numPr>
              <w:spacing w:line="276" w:lineRule="auto"/>
              <w:jc w:val="both"/>
              <w:rPr>
                <w:rFonts w:ascii="Arial" w:hAnsi="Arial" w:cs="Arial"/>
                <w:b/>
                <w:sz w:val="22"/>
                <w:szCs w:val="22"/>
              </w:rPr>
            </w:pPr>
            <w:r w:rsidRPr="00557D03">
              <w:rPr>
                <w:rFonts w:ascii="Arial" w:hAnsi="Arial" w:cs="Arial"/>
                <w:b/>
                <w:sz w:val="22"/>
                <w:szCs w:val="22"/>
              </w:rPr>
              <w:t>Derogar</w:t>
            </w:r>
          </w:p>
          <w:p w:rsidR="00AE76E4" w:rsidRPr="00557D03" w:rsidRDefault="00AE76E4" w:rsidP="000520FB">
            <w:pPr>
              <w:pStyle w:val="Prrafodelista"/>
              <w:numPr>
                <w:ilvl w:val="0"/>
                <w:numId w:val="76"/>
              </w:numPr>
              <w:spacing w:line="276" w:lineRule="auto"/>
              <w:jc w:val="both"/>
              <w:rPr>
                <w:rFonts w:ascii="Arial" w:hAnsi="Arial" w:cs="Arial"/>
                <w:b/>
                <w:sz w:val="22"/>
                <w:szCs w:val="22"/>
              </w:rPr>
            </w:pPr>
            <w:r w:rsidRPr="00557D03">
              <w:rPr>
                <w:rFonts w:ascii="Arial" w:hAnsi="Arial" w:cs="Arial"/>
                <w:sz w:val="22"/>
                <w:szCs w:val="22"/>
              </w:rPr>
              <w:t>[…]</w:t>
            </w:r>
          </w:p>
          <w:p w:rsidR="0027621D" w:rsidRPr="00557D03" w:rsidRDefault="0027621D" w:rsidP="00F70B8B">
            <w:pPr>
              <w:spacing w:line="276" w:lineRule="auto"/>
              <w:jc w:val="both"/>
              <w:rPr>
                <w:rFonts w:ascii="Arial" w:hAnsi="Arial" w:cs="Arial"/>
                <w:b/>
                <w:sz w:val="22"/>
                <w:szCs w:val="22"/>
              </w:rPr>
            </w:pPr>
          </w:p>
          <w:p w:rsidR="0027621D" w:rsidRPr="00557D03" w:rsidRDefault="0027621D" w:rsidP="00F70B8B">
            <w:pPr>
              <w:spacing w:line="276" w:lineRule="auto"/>
              <w:jc w:val="both"/>
              <w:rPr>
                <w:rFonts w:ascii="Arial" w:hAnsi="Arial" w:cs="Arial"/>
                <w:b/>
                <w:sz w:val="22"/>
                <w:szCs w:val="22"/>
              </w:rPr>
            </w:pPr>
          </w:p>
          <w:p w:rsidR="0027621D" w:rsidRPr="00557D03" w:rsidRDefault="0027621D" w:rsidP="00F70B8B">
            <w:pPr>
              <w:spacing w:line="276" w:lineRule="auto"/>
              <w:jc w:val="both"/>
              <w:rPr>
                <w:rFonts w:ascii="Arial" w:hAnsi="Arial" w:cs="Arial"/>
                <w:b/>
                <w:sz w:val="22"/>
                <w:szCs w:val="22"/>
              </w:rPr>
            </w:pPr>
          </w:p>
          <w:p w:rsidR="0027621D" w:rsidRPr="00557D03" w:rsidRDefault="0027621D" w:rsidP="00F70B8B">
            <w:pPr>
              <w:spacing w:line="276" w:lineRule="auto"/>
              <w:jc w:val="both"/>
              <w:rPr>
                <w:rFonts w:ascii="Arial" w:hAnsi="Arial" w:cs="Arial"/>
                <w:b/>
                <w:sz w:val="22"/>
                <w:szCs w:val="22"/>
              </w:rPr>
            </w:pPr>
          </w:p>
          <w:p w:rsidR="000D7BDF" w:rsidRPr="00557D03" w:rsidRDefault="000D7BDF" w:rsidP="00F70B8B">
            <w:pPr>
              <w:spacing w:line="276" w:lineRule="auto"/>
              <w:jc w:val="both"/>
              <w:rPr>
                <w:rFonts w:ascii="Arial" w:hAnsi="Arial" w:cs="Arial"/>
                <w:b/>
                <w:sz w:val="22"/>
                <w:szCs w:val="22"/>
              </w:rPr>
            </w:pPr>
          </w:p>
          <w:p w:rsidR="000D7BDF" w:rsidRPr="00557D03" w:rsidRDefault="000D7BDF" w:rsidP="00F70B8B">
            <w:pPr>
              <w:spacing w:line="276" w:lineRule="auto"/>
              <w:jc w:val="both"/>
              <w:rPr>
                <w:rFonts w:ascii="Arial" w:hAnsi="Arial" w:cs="Arial"/>
                <w:b/>
                <w:sz w:val="22"/>
                <w:szCs w:val="22"/>
              </w:rPr>
            </w:pPr>
          </w:p>
          <w:p w:rsidR="000D7BDF" w:rsidRPr="00557D03" w:rsidRDefault="000D7BDF" w:rsidP="00F70B8B">
            <w:pPr>
              <w:spacing w:line="276" w:lineRule="auto"/>
              <w:jc w:val="both"/>
              <w:rPr>
                <w:rFonts w:ascii="Arial" w:hAnsi="Arial" w:cs="Arial"/>
                <w:b/>
                <w:sz w:val="22"/>
                <w:szCs w:val="22"/>
              </w:rPr>
            </w:pPr>
          </w:p>
          <w:p w:rsidR="000D7BDF" w:rsidRPr="00557D03" w:rsidRDefault="000D7BDF" w:rsidP="00F70B8B">
            <w:pPr>
              <w:spacing w:line="276" w:lineRule="auto"/>
              <w:jc w:val="both"/>
              <w:rPr>
                <w:rFonts w:ascii="Arial" w:hAnsi="Arial" w:cs="Arial"/>
                <w:b/>
                <w:sz w:val="22"/>
                <w:szCs w:val="22"/>
              </w:rPr>
            </w:pPr>
          </w:p>
          <w:p w:rsidR="000D7BDF" w:rsidRPr="00557D03" w:rsidRDefault="000D7BDF" w:rsidP="000D7BDF">
            <w:pPr>
              <w:spacing w:line="276" w:lineRule="auto"/>
              <w:jc w:val="both"/>
              <w:rPr>
                <w:rFonts w:ascii="Arial" w:hAnsi="Arial" w:cs="Arial"/>
                <w:sz w:val="22"/>
                <w:szCs w:val="22"/>
              </w:rPr>
            </w:pPr>
            <w:r w:rsidRPr="00557D03">
              <w:rPr>
                <w:rFonts w:ascii="Arial" w:hAnsi="Arial" w:cs="Arial"/>
                <w:b/>
                <w:sz w:val="22"/>
                <w:szCs w:val="22"/>
              </w:rPr>
              <w:t>Artículo 237</w:t>
            </w:r>
            <w:r w:rsidRPr="00557D03">
              <w:rPr>
                <w:rFonts w:ascii="Arial" w:hAnsi="Arial" w:cs="Arial"/>
                <w:sz w:val="22"/>
                <w:szCs w:val="22"/>
              </w:rPr>
              <w:t>.- […]</w:t>
            </w:r>
          </w:p>
          <w:p w:rsidR="000D7BDF" w:rsidRPr="00557D03" w:rsidRDefault="000D7BDF" w:rsidP="00F70B8B">
            <w:pPr>
              <w:spacing w:line="276" w:lineRule="auto"/>
              <w:jc w:val="both"/>
              <w:rPr>
                <w:rFonts w:ascii="Arial" w:hAnsi="Arial" w:cs="Arial"/>
                <w:b/>
                <w:sz w:val="22"/>
                <w:szCs w:val="22"/>
              </w:rPr>
            </w:pPr>
          </w:p>
          <w:p w:rsidR="000D7BDF" w:rsidRPr="00557D03" w:rsidRDefault="000D7BDF" w:rsidP="00715236">
            <w:pPr>
              <w:ind w:left="154" w:right="402"/>
              <w:jc w:val="both"/>
              <w:rPr>
                <w:rFonts w:ascii="Arial" w:hAnsi="Arial" w:cs="Arial"/>
                <w:sz w:val="22"/>
                <w:szCs w:val="22"/>
              </w:rPr>
            </w:pPr>
            <w:r w:rsidRPr="00557D03">
              <w:rPr>
                <w:rFonts w:ascii="Arial" w:hAnsi="Arial" w:cs="Arial"/>
                <w:b/>
                <w:sz w:val="22"/>
                <w:szCs w:val="22"/>
              </w:rPr>
              <w:lastRenderedPageBreak/>
              <w:t>Artículo 238.-</w:t>
            </w:r>
            <w:r w:rsidRPr="00557D03">
              <w:rPr>
                <w:rFonts w:ascii="Arial" w:hAnsi="Arial" w:cs="Arial"/>
                <w:sz w:val="22"/>
                <w:szCs w:val="22"/>
              </w:rPr>
              <w:t xml:space="preserve"> La Jefatura de Desarrollo Económico, contará para su adecuado funcionamiento de la Coordinación de Proyectos Productivos, la cual tendrá como finalidad las siguientes funciones:  </w:t>
            </w:r>
          </w:p>
          <w:p w:rsidR="000D7BDF" w:rsidRPr="00557D03" w:rsidRDefault="000D7BDF" w:rsidP="00F70B8B">
            <w:pPr>
              <w:spacing w:line="276" w:lineRule="auto"/>
              <w:jc w:val="both"/>
              <w:rPr>
                <w:rFonts w:ascii="Arial" w:hAnsi="Arial" w:cs="Arial"/>
                <w:b/>
                <w:sz w:val="22"/>
                <w:szCs w:val="22"/>
              </w:rPr>
            </w:pPr>
          </w:p>
          <w:p w:rsidR="00077973" w:rsidRPr="00557D03" w:rsidRDefault="00077973" w:rsidP="00077973">
            <w:pPr>
              <w:spacing w:line="276" w:lineRule="auto"/>
              <w:jc w:val="both"/>
              <w:rPr>
                <w:rFonts w:ascii="Arial" w:hAnsi="Arial" w:cs="Arial"/>
                <w:sz w:val="22"/>
                <w:szCs w:val="22"/>
              </w:rPr>
            </w:pPr>
            <w:r w:rsidRPr="00557D03">
              <w:rPr>
                <w:rFonts w:ascii="Arial" w:hAnsi="Arial" w:cs="Arial"/>
                <w:sz w:val="22"/>
                <w:szCs w:val="22"/>
              </w:rPr>
              <w:t>I. y II […]</w:t>
            </w:r>
          </w:p>
          <w:p w:rsidR="00077973" w:rsidRPr="00557D03" w:rsidRDefault="00077973" w:rsidP="00077973">
            <w:pPr>
              <w:spacing w:line="276" w:lineRule="auto"/>
              <w:jc w:val="both"/>
              <w:rPr>
                <w:rFonts w:ascii="Arial" w:hAnsi="Arial" w:cs="Arial"/>
                <w:b/>
                <w:sz w:val="22"/>
                <w:szCs w:val="22"/>
              </w:rPr>
            </w:pPr>
          </w:p>
          <w:p w:rsidR="00077973" w:rsidRPr="00557D03" w:rsidRDefault="00077973" w:rsidP="00077973">
            <w:pPr>
              <w:spacing w:line="276" w:lineRule="auto"/>
              <w:jc w:val="both"/>
              <w:rPr>
                <w:rFonts w:ascii="Arial" w:hAnsi="Arial" w:cs="Arial"/>
                <w:sz w:val="22"/>
                <w:szCs w:val="22"/>
              </w:rPr>
            </w:pPr>
            <w:r w:rsidRPr="00557D03">
              <w:rPr>
                <w:rFonts w:ascii="Arial" w:hAnsi="Arial" w:cs="Arial"/>
                <w:b/>
                <w:sz w:val="22"/>
                <w:szCs w:val="22"/>
              </w:rPr>
              <w:t>III. Derogar</w:t>
            </w:r>
            <w:r w:rsidRPr="00557D03">
              <w:rPr>
                <w:rFonts w:ascii="Arial" w:hAnsi="Arial" w:cs="Arial"/>
                <w:spacing w:val="-2"/>
                <w:sz w:val="22"/>
                <w:szCs w:val="22"/>
              </w:rPr>
              <w:t>,</w:t>
            </w:r>
          </w:p>
          <w:p w:rsidR="00077973" w:rsidRPr="00557D03" w:rsidRDefault="00077973" w:rsidP="00F70B8B">
            <w:pPr>
              <w:spacing w:line="276" w:lineRule="auto"/>
              <w:jc w:val="both"/>
              <w:rPr>
                <w:rFonts w:ascii="Arial" w:hAnsi="Arial" w:cs="Arial"/>
                <w:b/>
                <w:sz w:val="22"/>
                <w:szCs w:val="22"/>
              </w:rPr>
            </w:pPr>
          </w:p>
          <w:p w:rsidR="00077973" w:rsidRPr="00557D03" w:rsidRDefault="00077973" w:rsidP="00077973">
            <w:pPr>
              <w:spacing w:line="276" w:lineRule="auto"/>
              <w:jc w:val="both"/>
              <w:rPr>
                <w:rFonts w:ascii="Arial" w:hAnsi="Arial" w:cs="Arial"/>
                <w:sz w:val="22"/>
                <w:szCs w:val="22"/>
              </w:rPr>
            </w:pPr>
            <w:r w:rsidRPr="00557D03">
              <w:rPr>
                <w:rFonts w:ascii="Arial" w:hAnsi="Arial" w:cs="Arial"/>
                <w:sz w:val="22"/>
                <w:szCs w:val="22"/>
              </w:rPr>
              <w:t>IV. a VII […]</w:t>
            </w:r>
          </w:p>
          <w:p w:rsidR="00077973" w:rsidRPr="00557D03" w:rsidRDefault="00077973" w:rsidP="00F70B8B">
            <w:pPr>
              <w:spacing w:line="276" w:lineRule="auto"/>
              <w:jc w:val="both"/>
              <w:rPr>
                <w:rFonts w:ascii="Arial" w:hAnsi="Arial" w:cs="Arial"/>
                <w:b/>
                <w:sz w:val="22"/>
                <w:szCs w:val="22"/>
              </w:rPr>
            </w:pPr>
          </w:p>
          <w:p w:rsidR="00077973" w:rsidRPr="00557D03" w:rsidRDefault="00077973" w:rsidP="000520FB">
            <w:pPr>
              <w:pStyle w:val="Prrafodelista"/>
              <w:widowControl w:val="0"/>
              <w:numPr>
                <w:ilvl w:val="0"/>
                <w:numId w:val="77"/>
              </w:numPr>
              <w:tabs>
                <w:tab w:val="left" w:pos="1953"/>
              </w:tabs>
              <w:autoSpaceDE w:val="0"/>
              <w:autoSpaceDN w:val="0"/>
              <w:spacing w:line="276" w:lineRule="auto"/>
              <w:contextualSpacing w:val="0"/>
              <w:jc w:val="both"/>
              <w:rPr>
                <w:rFonts w:ascii="Arial" w:hAnsi="Arial" w:cs="Arial"/>
                <w:b/>
                <w:sz w:val="22"/>
                <w:szCs w:val="22"/>
              </w:rPr>
            </w:pPr>
            <w:r w:rsidRPr="00557D03">
              <w:rPr>
                <w:rFonts w:ascii="Arial" w:hAnsi="Arial" w:cs="Arial"/>
                <w:b/>
                <w:color w:val="000000" w:themeColor="text1"/>
                <w:sz w:val="22"/>
                <w:szCs w:val="22"/>
              </w:rPr>
              <w:t>Realizar</w:t>
            </w:r>
            <w:r w:rsidRPr="00557D03">
              <w:rPr>
                <w:rFonts w:ascii="Arial" w:hAnsi="Arial" w:cs="Arial"/>
                <w:b/>
                <w:color w:val="000000" w:themeColor="text1"/>
                <w:spacing w:val="-3"/>
                <w:sz w:val="22"/>
                <w:szCs w:val="22"/>
              </w:rPr>
              <w:t xml:space="preserve"> </w:t>
            </w:r>
            <w:r w:rsidRPr="00557D03">
              <w:rPr>
                <w:rFonts w:ascii="Arial" w:hAnsi="Arial" w:cs="Arial"/>
                <w:b/>
                <w:color w:val="000000" w:themeColor="text1"/>
                <w:sz w:val="22"/>
                <w:szCs w:val="22"/>
              </w:rPr>
              <w:t>diagnósticos y</w:t>
            </w:r>
            <w:r w:rsidRPr="00557D03">
              <w:rPr>
                <w:rFonts w:ascii="Arial" w:hAnsi="Arial" w:cs="Arial"/>
                <w:b/>
                <w:color w:val="000000" w:themeColor="text1"/>
                <w:spacing w:val="-7"/>
                <w:sz w:val="22"/>
                <w:szCs w:val="22"/>
              </w:rPr>
              <w:t xml:space="preserve"> </w:t>
            </w:r>
            <w:r w:rsidRPr="00557D03">
              <w:rPr>
                <w:rFonts w:ascii="Arial" w:hAnsi="Arial" w:cs="Arial"/>
                <w:b/>
                <w:color w:val="000000" w:themeColor="text1"/>
                <w:sz w:val="22"/>
                <w:szCs w:val="22"/>
              </w:rPr>
              <w:t>estudios</w:t>
            </w:r>
            <w:r w:rsidRPr="00557D03">
              <w:rPr>
                <w:rFonts w:ascii="Arial" w:hAnsi="Arial" w:cs="Arial"/>
                <w:b/>
                <w:color w:val="000000" w:themeColor="text1"/>
                <w:spacing w:val="-2"/>
                <w:sz w:val="22"/>
                <w:szCs w:val="22"/>
              </w:rPr>
              <w:t xml:space="preserve"> </w:t>
            </w:r>
            <w:r w:rsidRPr="00557D03">
              <w:rPr>
                <w:rFonts w:ascii="Arial" w:hAnsi="Arial" w:cs="Arial"/>
                <w:b/>
                <w:color w:val="000000" w:themeColor="text1"/>
                <w:sz w:val="22"/>
                <w:szCs w:val="22"/>
              </w:rPr>
              <w:t>para</w:t>
            </w:r>
            <w:r w:rsidRPr="00557D03">
              <w:rPr>
                <w:rFonts w:ascii="Arial" w:hAnsi="Arial" w:cs="Arial"/>
                <w:b/>
                <w:color w:val="000000" w:themeColor="text1"/>
                <w:spacing w:val="-4"/>
                <w:sz w:val="22"/>
                <w:szCs w:val="22"/>
              </w:rPr>
              <w:t xml:space="preserve"> </w:t>
            </w:r>
            <w:r w:rsidRPr="00557D03">
              <w:rPr>
                <w:rFonts w:ascii="Arial" w:hAnsi="Arial" w:cs="Arial"/>
                <w:b/>
                <w:color w:val="000000" w:themeColor="text1"/>
                <w:sz w:val="22"/>
                <w:szCs w:val="22"/>
              </w:rPr>
              <w:t>el</w:t>
            </w:r>
            <w:r w:rsidRPr="00557D03">
              <w:rPr>
                <w:rFonts w:ascii="Arial" w:hAnsi="Arial" w:cs="Arial"/>
                <w:b/>
                <w:color w:val="000000" w:themeColor="text1"/>
                <w:spacing w:val="-5"/>
                <w:sz w:val="22"/>
                <w:szCs w:val="22"/>
              </w:rPr>
              <w:t xml:space="preserve"> </w:t>
            </w:r>
            <w:r w:rsidRPr="00557D03">
              <w:rPr>
                <w:rFonts w:ascii="Arial" w:hAnsi="Arial" w:cs="Arial"/>
                <w:b/>
                <w:color w:val="000000" w:themeColor="text1"/>
                <w:sz w:val="22"/>
                <w:szCs w:val="22"/>
              </w:rPr>
              <w:t>apoyo</w:t>
            </w:r>
            <w:r w:rsidRPr="00557D03">
              <w:rPr>
                <w:rFonts w:ascii="Arial" w:hAnsi="Arial" w:cs="Arial"/>
                <w:b/>
                <w:color w:val="000000" w:themeColor="text1"/>
                <w:spacing w:val="-4"/>
                <w:sz w:val="22"/>
                <w:szCs w:val="22"/>
              </w:rPr>
              <w:t xml:space="preserve"> </w:t>
            </w:r>
            <w:r w:rsidRPr="00557D03">
              <w:rPr>
                <w:rFonts w:ascii="Arial" w:hAnsi="Arial" w:cs="Arial"/>
                <w:b/>
                <w:color w:val="000000" w:themeColor="text1"/>
                <w:sz w:val="22"/>
                <w:szCs w:val="22"/>
              </w:rPr>
              <w:t>a</w:t>
            </w:r>
            <w:r w:rsidRPr="00557D03">
              <w:rPr>
                <w:rFonts w:ascii="Arial" w:hAnsi="Arial" w:cs="Arial"/>
                <w:b/>
                <w:color w:val="000000" w:themeColor="text1"/>
                <w:spacing w:val="-2"/>
                <w:sz w:val="22"/>
                <w:szCs w:val="22"/>
              </w:rPr>
              <w:t xml:space="preserve"> </w:t>
            </w:r>
            <w:r w:rsidRPr="00557D03">
              <w:rPr>
                <w:rFonts w:ascii="Arial" w:hAnsi="Arial" w:cs="Arial"/>
                <w:b/>
                <w:color w:val="000000" w:themeColor="text1"/>
                <w:sz w:val="22"/>
                <w:szCs w:val="22"/>
              </w:rPr>
              <w:t>la</w:t>
            </w:r>
            <w:r w:rsidRPr="00557D03">
              <w:rPr>
                <w:rFonts w:ascii="Arial" w:hAnsi="Arial" w:cs="Arial"/>
                <w:b/>
                <w:color w:val="000000" w:themeColor="text1"/>
                <w:spacing w:val="-4"/>
                <w:sz w:val="22"/>
                <w:szCs w:val="22"/>
              </w:rPr>
              <w:t xml:space="preserve"> </w:t>
            </w:r>
            <w:r w:rsidRPr="00557D03">
              <w:rPr>
                <w:rFonts w:ascii="Arial" w:hAnsi="Arial" w:cs="Arial"/>
                <w:b/>
                <w:color w:val="000000" w:themeColor="text1"/>
                <w:sz w:val="22"/>
                <w:szCs w:val="22"/>
              </w:rPr>
              <w:t>creación,</w:t>
            </w:r>
            <w:r w:rsidRPr="00557D03">
              <w:rPr>
                <w:rFonts w:ascii="Arial" w:hAnsi="Arial" w:cs="Arial"/>
                <w:b/>
                <w:color w:val="000000" w:themeColor="text1"/>
                <w:spacing w:val="-3"/>
                <w:sz w:val="22"/>
                <w:szCs w:val="22"/>
              </w:rPr>
              <w:t xml:space="preserve"> </w:t>
            </w:r>
            <w:r w:rsidRPr="00557D03">
              <w:rPr>
                <w:rFonts w:ascii="Arial" w:hAnsi="Arial" w:cs="Arial"/>
                <w:b/>
                <w:color w:val="000000" w:themeColor="text1"/>
                <w:sz w:val="22"/>
                <w:szCs w:val="22"/>
              </w:rPr>
              <w:t>crecimiento</w:t>
            </w:r>
            <w:r w:rsidRPr="00557D03">
              <w:rPr>
                <w:rFonts w:ascii="Arial" w:hAnsi="Arial" w:cs="Arial"/>
                <w:b/>
                <w:color w:val="000000" w:themeColor="text1"/>
                <w:spacing w:val="-1"/>
                <w:sz w:val="22"/>
                <w:szCs w:val="22"/>
              </w:rPr>
              <w:t xml:space="preserve"> </w:t>
            </w:r>
            <w:r w:rsidRPr="00557D03">
              <w:rPr>
                <w:rFonts w:ascii="Arial" w:hAnsi="Arial" w:cs="Arial"/>
                <w:b/>
                <w:color w:val="000000" w:themeColor="text1"/>
                <w:sz w:val="22"/>
                <w:szCs w:val="22"/>
              </w:rPr>
              <w:t>y</w:t>
            </w:r>
            <w:r w:rsidRPr="00557D03">
              <w:rPr>
                <w:rFonts w:ascii="Arial" w:hAnsi="Arial" w:cs="Arial"/>
                <w:b/>
                <w:color w:val="000000" w:themeColor="text1"/>
                <w:spacing w:val="-7"/>
                <w:sz w:val="22"/>
                <w:szCs w:val="22"/>
              </w:rPr>
              <w:t xml:space="preserve"> </w:t>
            </w:r>
            <w:r w:rsidRPr="00557D03">
              <w:rPr>
                <w:rFonts w:ascii="Arial" w:hAnsi="Arial" w:cs="Arial"/>
                <w:b/>
                <w:color w:val="000000" w:themeColor="text1"/>
                <w:sz w:val="22"/>
                <w:szCs w:val="22"/>
              </w:rPr>
              <w:t>mejoría</w:t>
            </w:r>
            <w:r w:rsidRPr="00557D03">
              <w:rPr>
                <w:rFonts w:ascii="Arial" w:hAnsi="Arial" w:cs="Arial"/>
                <w:b/>
                <w:color w:val="000000" w:themeColor="text1"/>
                <w:spacing w:val="-3"/>
                <w:sz w:val="22"/>
                <w:szCs w:val="22"/>
              </w:rPr>
              <w:t xml:space="preserve"> </w:t>
            </w:r>
            <w:r w:rsidRPr="00557D03">
              <w:rPr>
                <w:rFonts w:ascii="Arial" w:hAnsi="Arial" w:cs="Arial"/>
                <w:b/>
                <w:color w:val="000000" w:themeColor="text1"/>
                <w:sz w:val="22"/>
                <w:szCs w:val="22"/>
              </w:rPr>
              <w:t>de</w:t>
            </w:r>
            <w:r w:rsidRPr="00557D03">
              <w:rPr>
                <w:rFonts w:ascii="Arial" w:hAnsi="Arial" w:cs="Arial"/>
                <w:b/>
                <w:color w:val="000000" w:themeColor="text1"/>
                <w:spacing w:val="-2"/>
                <w:sz w:val="22"/>
                <w:szCs w:val="22"/>
              </w:rPr>
              <w:t xml:space="preserve"> </w:t>
            </w:r>
            <w:r w:rsidRPr="00557D03">
              <w:rPr>
                <w:rFonts w:ascii="Arial" w:hAnsi="Arial" w:cs="Arial"/>
                <w:b/>
                <w:color w:val="000000" w:themeColor="text1"/>
                <w:sz w:val="22"/>
                <w:szCs w:val="22"/>
              </w:rPr>
              <w:t>la</w:t>
            </w:r>
            <w:r w:rsidRPr="00557D03">
              <w:rPr>
                <w:rFonts w:ascii="Arial" w:hAnsi="Arial" w:cs="Arial"/>
                <w:b/>
                <w:color w:val="000000" w:themeColor="text1"/>
                <w:spacing w:val="-4"/>
                <w:sz w:val="22"/>
                <w:szCs w:val="22"/>
              </w:rPr>
              <w:t xml:space="preserve"> </w:t>
            </w:r>
            <w:r w:rsidRPr="00557D03">
              <w:rPr>
                <w:rFonts w:ascii="Arial" w:hAnsi="Arial" w:cs="Arial"/>
                <w:b/>
                <w:color w:val="000000" w:themeColor="text1"/>
                <w:sz w:val="22"/>
                <w:szCs w:val="22"/>
              </w:rPr>
              <w:t>micro y pequeña empresa, así como aportar alternativas de</w:t>
            </w:r>
            <w:r w:rsidR="0054757B" w:rsidRPr="00557D03">
              <w:rPr>
                <w:rFonts w:ascii="Arial" w:hAnsi="Arial" w:cs="Arial"/>
                <w:b/>
                <w:color w:val="000000" w:themeColor="text1"/>
                <w:sz w:val="22"/>
                <w:szCs w:val="22"/>
              </w:rPr>
              <w:t xml:space="preserve"> solución al comercio ambulante.</w:t>
            </w:r>
          </w:p>
          <w:p w:rsidR="00557D03" w:rsidRPr="00557D03" w:rsidRDefault="00557D03" w:rsidP="00557D03">
            <w:pPr>
              <w:pStyle w:val="Prrafodelista"/>
              <w:widowControl w:val="0"/>
              <w:tabs>
                <w:tab w:val="left" w:pos="1953"/>
              </w:tabs>
              <w:autoSpaceDE w:val="0"/>
              <w:autoSpaceDN w:val="0"/>
              <w:spacing w:line="276" w:lineRule="auto"/>
              <w:ind w:left="471"/>
              <w:contextualSpacing w:val="0"/>
              <w:jc w:val="both"/>
              <w:rPr>
                <w:rFonts w:ascii="Arial" w:hAnsi="Arial" w:cs="Arial"/>
                <w:b/>
                <w:sz w:val="22"/>
                <w:szCs w:val="22"/>
              </w:rPr>
            </w:pPr>
          </w:p>
          <w:p w:rsidR="00077973" w:rsidRPr="00557D03" w:rsidRDefault="00077973" w:rsidP="00077973">
            <w:pPr>
              <w:pStyle w:val="Textoindependiente"/>
              <w:spacing w:before="1" w:line="249" w:lineRule="auto"/>
              <w:ind w:right="642"/>
              <w:jc w:val="both"/>
              <w:rPr>
                <w:rFonts w:ascii="Arial" w:hAnsi="Arial" w:cs="Arial"/>
                <w:sz w:val="22"/>
                <w:szCs w:val="22"/>
              </w:rPr>
            </w:pPr>
            <w:r w:rsidRPr="00557D03">
              <w:rPr>
                <w:rFonts w:ascii="Arial" w:hAnsi="Arial" w:cs="Arial"/>
                <w:b/>
                <w:sz w:val="22"/>
                <w:szCs w:val="22"/>
              </w:rPr>
              <w:t>Artículo 239</w:t>
            </w:r>
            <w:r w:rsidRPr="00557D03">
              <w:rPr>
                <w:rFonts w:ascii="Arial" w:hAnsi="Arial" w:cs="Arial"/>
                <w:sz w:val="22"/>
                <w:szCs w:val="22"/>
              </w:rPr>
              <w:t>.- La Jefatura de Desarrollo Económico, contará para su adecuado funcionamiento de la Coordinación de Emprendedurismo, el cual tendrá como finalidad las siguientes funciones:</w:t>
            </w:r>
          </w:p>
          <w:p w:rsidR="00077973" w:rsidRPr="00557D03" w:rsidRDefault="00077973" w:rsidP="00077973">
            <w:pPr>
              <w:pStyle w:val="Textoindependiente"/>
              <w:spacing w:before="4"/>
              <w:jc w:val="both"/>
              <w:rPr>
                <w:rFonts w:ascii="Arial" w:hAnsi="Arial" w:cs="Arial"/>
                <w:sz w:val="22"/>
                <w:szCs w:val="22"/>
              </w:rPr>
            </w:pPr>
          </w:p>
          <w:p w:rsidR="00077973" w:rsidRPr="00557D03" w:rsidRDefault="00077973" w:rsidP="000520FB">
            <w:pPr>
              <w:pStyle w:val="Prrafodelista"/>
              <w:widowControl w:val="0"/>
              <w:numPr>
                <w:ilvl w:val="0"/>
                <w:numId w:val="78"/>
              </w:numPr>
              <w:tabs>
                <w:tab w:val="left" w:pos="1953"/>
              </w:tabs>
              <w:autoSpaceDE w:val="0"/>
              <w:autoSpaceDN w:val="0"/>
              <w:spacing w:before="1"/>
              <w:ind w:right="644"/>
              <w:jc w:val="both"/>
              <w:rPr>
                <w:rFonts w:ascii="Arial" w:hAnsi="Arial" w:cs="Arial"/>
                <w:sz w:val="22"/>
                <w:szCs w:val="22"/>
              </w:rPr>
            </w:pPr>
            <w:r w:rsidRPr="00557D03">
              <w:rPr>
                <w:rFonts w:ascii="Arial" w:hAnsi="Arial" w:cs="Arial"/>
                <w:sz w:val="22"/>
                <w:szCs w:val="22"/>
              </w:rPr>
              <w:t>Implementar programas para fomentar el emprendedurismo, capacitación de negocios en el municipio;</w:t>
            </w:r>
          </w:p>
          <w:p w:rsidR="00077973" w:rsidRPr="00557D03" w:rsidRDefault="00077973" w:rsidP="00077973">
            <w:pPr>
              <w:spacing w:line="276" w:lineRule="auto"/>
              <w:jc w:val="both"/>
              <w:rPr>
                <w:rFonts w:ascii="Arial" w:hAnsi="Arial" w:cs="Arial"/>
                <w:b/>
                <w:sz w:val="22"/>
                <w:szCs w:val="22"/>
              </w:rPr>
            </w:pPr>
          </w:p>
          <w:p w:rsidR="001726D0" w:rsidRPr="00557D03" w:rsidRDefault="001726D0" w:rsidP="0054757B">
            <w:pPr>
              <w:pStyle w:val="Textoindependiente"/>
              <w:spacing w:before="1" w:line="249" w:lineRule="auto"/>
              <w:ind w:right="640"/>
              <w:jc w:val="both"/>
              <w:rPr>
                <w:rFonts w:ascii="Arial" w:hAnsi="Arial" w:cs="Arial"/>
                <w:sz w:val="22"/>
                <w:szCs w:val="22"/>
              </w:rPr>
            </w:pPr>
            <w:r w:rsidRPr="00557D03">
              <w:rPr>
                <w:rFonts w:ascii="Arial" w:hAnsi="Arial" w:cs="Arial"/>
                <w:b/>
                <w:sz w:val="22"/>
                <w:szCs w:val="22"/>
              </w:rPr>
              <w:t>Artículo</w:t>
            </w:r>
            <w:r w:rsidRPr="00557D03">
              <w:rPr>
                <w:rFonts w:ascii="Arial" w:hAnsi="Arial" w:cs="Arial"/>
                <w:b/>
                <w:spacing w:val="-1"/>
                <w:sz w:val="22"/>
                <w:szCs w:val="22"/>
              </w:rPr>
              <w:t xml:space="preserve"> </w:t>
            </w:r>
            <w:r w:rsidRPr="00557D03">
              <w:rPr>
                <w:rFonts w:ascii="Arial" w:hAnsi="Arial" w:cs="Arial"/>
                <w:b/>
                <w:sz w:val="22"/>
                <w:szCs w:val="22"/>
              </w:rPr>
              <w:t>240</w:t>
            </w:r>
            <w:r w:rsidRPr="00557D03">
              <w:rPr>
                <w:rFonts w:ascii="Arial" w:hAnsi="Arial" w:cs="Arial"/>
                <w:sz w:val="22"/>
                <w:szCs w:val="22"/>
              </w:rPr>
              <w:t>.-</w:t>
            </w:r>
            <w:r w:rsidRPr="00557D03">
              <w:rPr>
                <w:rFonts w:ascii="Arial" w:hAnsi="Arial" w:cs="Arial"/>
                <w:spacing w:val="40"/>
                <w:sz w:val="22"/>
                <w:szCs w:val="22"/>
              </w:rPr>
              <w:t xml:space="preserve"> </w:t>
            </w:r>
            <w:r w:rsidRPr="00557D03">
              <w:rPr>
                <w:rFonts w:ascii="Arial" w:hAnsi="Arial" w:cs="Arial"/>
                <w:sz w:val="22"/>
                <w:szCs w:val="22"/>
              </w:rPr>
              <w:t>La</w:t>
            </w:r>
            <w:r w:rsidRPr="00557D03">
              <w:rPr>
                <w:rFonts w:ascii="Arial" w:hAnsi="Arial" w:cs="Arial"/>
                <w:spacing w:val="-2"/>
                <w:sz w:val="22"/>
                <w:szCs w:val="22"/>
              </w:rPr>
              <w:t xml:space="preserve"> </w:t>
            </w:r>
            <w:r w:rsidRPr="00557D03">
              <w:rPr>
                <w:rFonts w:ascii="Arial" w:hAnsi="Arial" w:cs="Arial"/>
                <w:sz w:val="22"/>
                <w:szCs w:val="22"/>
              </w:rPr>
              <w:t>Jefatura de</w:t>
            </w:r>
            <w:r w:rsidRPr="00557D03">
              <w:rPr>
                <w:rFonts w:ascii="Arial" w:hAnsi="Arial" w:cs="Arial"/>
                <w:spacing w:val="-2"/>
                <w:sz w:val="22"/>
                <w:szCs w:val="22"/>
              </w:rPr>
              <w:t xml:space="preserve"> </w:t>
            </w:r>
            <w:r w:rsidRPr="00557D03">
              <w:rPr>
                <w:rFonts w:ascii="Arial" w:hAnsi="Arial" w:cs="Arial"/>
                <w:sz w:val="22"/>
                <w:szCs w:val="22"/>
              </w:rPr>
              <w:t>Desarrollo</w:t>
            </w:r>
            <w:r w:rsidRPr="00557D03">
              <w:rPr>
                <w:rFonts w:ascii="Arial" w:hAnsi="Arial" w:cs="Arial"/>
                <w:spacing w:val="-1"/>
                <w:sz w:val="22"/>
                <w:szCs w:val="22"/>
              </w:rPr>
              <w:t xml:space="preserve"> </w:t>
            </w:r>
            <w:r w:rsidRPr="00557D03">
              <w:rPr>
                <w:rFonts w:ascii="Arial" w:hAnsi="Arial" w:cs="Arial"/>
                <w:sz w:val="22"/>
                <w:szCs w:val="22"/>
              </w:rPr>
              <w:t>Económico,</w:t>
            </w:r>
            <w:r w:rsidRPr="00557D03">
              <w:rPr>
                <w:rFonts w:ascii="Arial" w:hAnsi="Arial" w:cs="Arial"/>
                <w:spacing w:val="-1"/>
                <w:sz w:val="22"/>
                <w:szCs w:val="22"/>
              </w:rPr>
              <w:t xml:space="preserve"> </w:t>
            </w:r>
            <w:r w:rsidRPr="00557D03">
              <w:rPr>
                <w:rFonts w:ascii="Arial" w:hAnsi="Arial" w:cs="Arial"/>
                <w:sz w:val="22"/>
                <w:szCs w:val="22"/>
              </w:rPr>
              <w:t>contará para</w:t>
            </w:r>
            <w:r w:rsidRPr="00557D03">
              <w:rPr>
                <w:rFonts w:ascii="Arial" w:hAnsi="Arial" w:cs="Arial"/>
                <w:spacing w:val="-1"/>
                <w:sz w:val="22"/>
                <w:szCs w:val="22"/>
              </w:rPr>
              <w:t xml:space="preserve"> </w:t>
            </w:r>
            <w:r w:rsidRPr="00557D03">
              <w:rPr>
                <w:rFonts w:ascii="Arial" w:hAnsi="Arial" w:cs="Arial"/>
                <w:sz w:val="22"/>
                <w:szCs w:val="22"/>
              </w:rPr>
              <w:t>su adecuado</w:t>
            </w:r>
            <w:r w:rsidRPr="00557D03">
              <w:rPr>
                <w:rFonts w:ascii="Arial" w:hAnsi="Arial" w:cs="Arial"/>
                <w:spacing w:val="-1"/>
                <w:sz w:val="22"/>
                <w:szCs w:val="22"/>
              </w:rPr>
              <w:t xml:space="preserve"> </w:t>
            </w:r>
            <w:r w:rsidRPr="00557D03">
              <w:rPr>
                <w:rFonts w:ascii="Arial" w:hAnsi="Arial" w:cs="Arial"/>
                <w:sz w:val="22"/>
                <w:szCs w:val="22"/>
              </w:rPr>
              <w:t>funcionamiento</w:t>
            </w:r>
            <w:r w:rsidRPr="00557D03">
              <w:rPr>
                <w:rFonts w:ascii="Arial" w:hAnsi="Arial" w:cs="Arial"/>
                <w:spacing w:val="-1"/>
                <w:sz w:val="22"/>
                <w:szCs w:val="22"/>
              </w:rPr>
              <w:t xml:space="preserve"> </w:t>
            </w:r>
            <w:r w:rsidRPr="00557D03">
              <w:rPr>
                <w:rFonts w:ascii="Arial" w:hAnsi="Arial" w:cs="Arial"/>
                <w:sz w:val="22"/>
                <w:szCs w:val="22"/>
              </w:rPr>
              <w:t>de la Coordinación de Financiamiento y Apoyos Gubernamentales, el cual tendrá como finalidad las siguientes funciones:</w:t>
            </w:r>
          </w:p>
          <w:p w:rsidR="001726D0" w:rsidRPr="00557D03" w:rsidRDefault="001726D0" w:rsidP="001726D0">
            <w:pPr>
              <w:pStyle w:val="Textoindependiente"/>
              <w:rPr>
                <w:rFonts w:ascii="Arial" w:hAnsi="Arial" w:cs="Arial"/>
                <w:sz w:val="22"/>
                <w:szCs w:val="22"/>
              </w:rPr>
            </w:pPr>
          </w:p>
          <w:p w:rsidR="001726D0" w:rsidRDefault="001726D0" w:rsidP="000520FB">
            <w:pPr>
              <w:pStyle w:val="Prrafodelista"/>
              <w:widowControl w:val="0"/>
              <w:numPr>
                <w:ilvl w:val="0"/>
                <w:numId w:val="81"/>
              </w:numPr>
              <w:tabs>
                <w:tab w:val="left" w:pos="1953"/>
              </w:tabs>
              <w:autoSpaceDE w:val="0"/>
              <w:autoSpaceDN w:val="0"/>
              <w:spacing w:before="1"/>
              <w:ind w:right="642"/>
              <w:contextualSpacing w:val="0"/>
              <w:jc w:val="both"/>
              <w:rPr>
                <w:rFonts w:ascii="Arial" w:hAnsi="Arial" w:cs="Arial"/>
                <w:sz w:val="22"/>
                <w:szCs w:val="22"/>
              </w:rPr>
            </w:pPr>
            <w:r w:rsidRPr="00557D03">
              <w:rPr>
                <w:rFonts w:ascii="Arial" w:hAnsi="Arial" w:cs="Arial"/>
                <w:sz w:val="22"/>
                <w:szCs w:val="22"/>
              </w:rPr>
              <w:t>Buscar y</w:t>
            </w:r>
            <w:r w:rsidRPr="00557D03">
              <w:rPr>
                <w:rFonts w:ascii="Arial" w:hAnsi="Arial" w:cs="Arial"/>
                <w:spacing w:val="-4"/>
                <w:sz w:val="22"/>
                <w:szCs w:val="22"/>
              </w:rPr>
              <w:t xml:space="preserve"> </w:t>
            </w:r>
            <w:r w:rsidRPr="00557D03">
              <w:rPr>
                <w:rFonts w:ascii="Arial" w:hAnsi="Arial" w:cs="Arial"/>
                <w:sz w:val="22"/>
                <w:szCs w:val="22"/>
              </w:rPr>
              <w:t>gestionar</w:t>
            </w:r>
            <w:r w:rsidRPr="00557D03">
              <w:rPr>
                <w:rFonts w:ascii="Arial" w:hAnsi="Arial" w:cs="Arial"/>
                <w:spacing w:val="-1"/>
                <w:sz w:val="22"/>
                <w:szCs w:val="22"/>
              </w:rPr>
              <w:t xml:space="preserve"> </w:t>
            </w:r>
            <w:r w:rsidRPr="00557D03">
              <w:rPr>
                <w:rFonts w:ascii="Arial" w:hAnsi="Arial" w:cs="Arial"/>
                <w:sz w:val="22"/>
                <w:szCs w:val="22"/>
              </w:rPr>
              <w:t xml:space="preserve">apoyos </w:t>
            </w:r>
            <w:r w:rsidRPr="00557D03">
              <w:rPr>
                <w:rFonts w:ascii="Arial" w:hAnsi="Arial" w:cs="Arial"/>
                <w:sz w:val="22"/>
                <w:szCs w:val="22"/>
              </w:rPr>
              <w:lastRenderedPageBreak/>
              <w:t>Gubernamentales</w:t>
            </w:r>
            <w:r w:rsidRPr="00557D03">
              <w:rPr>
                <w:rFonts w:ascii="Arial" w:hAnsi="Arial" w:cs="Arial"/>
                <w:spacing w:val="-1"/>
                <w:sz w:val="22"/>
                <w:szCs w:val="22"/>
              </w:rPr>
              <w:t xml:space="preserve"> </w:t>
            </w:r>
            <w:r w:rsidRPr="00557D03">
              <w:rPr>
                <w:rFonts w:ascii="Arial" w:hAnsi="Arial" w:cs="Arial"/>
                <w:sz w:val="22"/>
                <w:szCs w:val="22"/>
              </w:rPr>
              <w:t>Estatales y</w:t>
            </w:r>
            <w:r w:rsidRPr="00557D03">
              <w:rPr>
                <w:rFonts w:ascii="Arial" w:hAnsi="Arial" w:cs="Arial"/>
                <w:spacing w:val="-6"/>
                <w:sz w:val="22"/>
                <w:szCs w:val="22"/>
              </w:rPr>
              <w:t xml:space="preserve"> </w:t>
            </w:r>
            <w:r w:rsidRPr="00557D03">
              <w:rPr>
                <w:rFonts w:ascii="Arial" w:hAnsi="Arial" w:cs="Arial"/>
                <w:sz w:val="22"/>
                <w:szCs w:val="22"/>
              </w:rPr>
              <w:t>Federales</w:t>
            </w:r>
            <w:r w:rsidRPr="00557D03">
              <w:rPr>
                <w:rFonts w:ascii="Arial" w:hAnsi="Arial" w:cs="Arial"/>
                <w:spacing w:val="-1"/>
                <w:sz w:val="22"/>
                <w:szCs w:val="22"/>
              </w:rPr>
              <w:t xml:space="preserve"> </w:t>
            </w:r>
            <w:r w:rsidRPr="00557D03">
              <w:rPr>
                <w:rFonts w:ascii="Arial" w:hAnsi="Arial" w:cs="Arial"/>
                <w:sz w:val="22"/>
                <w:szCs w:val="22"/>
              </w:rPr>
              <w:t>en pro de los comercios</w:t>
            </w:r>
            <w:r w:rsidRPr="00557D03">
              <w:rPr>
                <w:rFonts w:ascii="Arial" w:hAnsi="Arial" w:cs="Arial"/>
                <w:spacing w:val="-1"/>
                <w:sz w:val="22"/>
                <w:szCs w:val="22"/>
              </w:rPr>
              <w:t xml:space="preserve"> </w:t>
            </w:r>
            <w:r w:rsidRPr="00557D03">
              <w:rPr>
                <w:rFonts w:ascii="Arial" w:hAnsi="Arial" w:cs="Arial"/>
                <w:sz w:val="22"/>
                <w:szCs w:val="22"/>
              </w:rPr>
              <w:t>e industrias establecidas en Zapotlán el Grande;</w:t>
            </w:r>
          </w:p>
          <w:p w:rsidR="00557D03" w:rsidRPr="00557D03" w:rsidRDefault="00557D03" w:rsidP="00557D03">
            <w:pPr>
              <w:pStyle w:val="Prrafodelista"/>
              <w:widowControl w:val="0"/>
              <w:tabs>
                <w:tab w:val="left" w:pos="1953"/>
              </w:tabs>
              <w:autoSpaceDE w:val="0"/>
              <w:autoSpaceDN w:val="0"/>
              <w:spacing w:before="1"/>
              <w:ind w:left="471" w:right="642"/>
              <w:contextualSpacing w:val="0"/>
              <w:jc w:val="both"/>
              <w:rPr>
                <w:rFonts w:ascii="Arial" w:hAnsi="Arial" w:cs="Arial"/>
                <w:sz w:val="22"/>
                <w:szCs w:val="22"/>
              </w:rPr>
            </w:pPr>
          </w:p>
          <w:p w:rsidR="001726D0" w:rsidRDefault="001726D0" w:rsidP="000520FB">
            <w:pPr>
              <w:pStyle w:val="Prrafodelista"/>
              <w:widowControl w:val="0"/>
              <w:numPr>
                <w:ilvl w:val="0"/>
                <w:numId w:val="81"/>
              </w:numPr>
              <w:tabs>
                <w:tab w:val="left" w:pos="1953"/>
              </w:tabs>
              <w:autoSpaceDE w:val="0"/>
              <w:autoSpaceDN w:val="0"/>
              <w:ind w:right="646"/>
              <w:contextualSpacing w:val="0"/>
              <w:jc w:val="both"/>
              <w:rPr>
                <w:rFonts w:ascii="Arial" w:hAnsi="Arial" w:cs="Arial"/>
                <w:b/>
                <w:sz w:val="22"/>
                <w:szCs w:val="22"/>
              </w:rPr>
            </w:pPr>
            <w:r w:rsidRPr="00557D03">
              <w:rPr>
                <w:rFonts w:ascii="Arial" w:hAnsi="Arial" w:cs="Arial"/>
                <w:b/>
                <w:sz w:val="22"/>
                <w:szCs w:val="22"/>
              </w:rPr>
              <w:t>Derogar</w:t>
            </w:r>
          </w:p>
          <w:p w:rsidR="00557D03" w:rsidRPr="00557D03" w:rsidRDefault="00557D03" w:rsidP="00557D03">
            <w:pPr>
              <w:pStyle w:val="Prrafodelista"/>
              <w:rPr>
                <w:rFonts w:ascii="Arial" w:hAnsi="Arial" w:cs="Arial"/>
                <w:b/>
                <w:sz w:val="22"/>
                <w:szCs w:val="22"/>
              </w:rPr>
            </w:pPr>
          </w:p>
          <w:p w:rsidR="00557D03" w:rsidRPr="00557D03" w:rsidRDefault="00557D03" w:rsidP="00557D03">
            <w:pPr>
              <w:pStyle w:val="Prrafodelista"/>
              <w:widowControl w:val="0"/>
              <w:tabs>
                <w:tab w:val="left" w:pos="1953"/>
              </w:tabs>
              <w:autoSpaceDE w:val="0"/>
              <w:autoSpaceDN w:val="0"/>
              <w:ind w:left="471" w:right="646"/>
              <w:contextualSpacing w:val="0"/>
              <w:jc w:val="both"/>
              <w:rPr>
                <w:rFonts w:ascii="Arial" w:hAnsi="Arial" w:cs="Arial"/>
                <w:b/>
                <w:sz w:val="22"/>
                <w:szCs w:val="22"/>
              </w:rPr>
            </w:pPr>
          </w:p>
          <w:p w:rsidR="001726D0" w:rsidRPr="00557D03" w:rsidRDefault="001726D0" w:rsidP="000520FB">
            <w:pPr>
              <w:pStyle w:val="Prrafodelista"/>
              <w:widowControl w:val="0"/>
              <w:numPr>
                <w:ilvl w:val="0"/>
                <w:numId w:val="81"/>
              </w:numPr>
              <w:tabs>
                <w:tab w:val="left" w:pos="1953"/>
              </w:tabs>
              <w:autoSpaceDE w:val="0"/>
              <w:autoSpaceDN w:val="0"/>
              <w:spacing w:before="73"/>
              <w:ind w:right="644"/>
              <w:contextualSpacing w:val="0"/>
              <w:jc w:val="both"/>
              <w:rPr>
                <w:rFonts w:ascii="Arial" w:hAnsi="Arial" w:cs="Arial"/>
                <w:sz w:val="22"/>
                <w:szCs w:val="22"/>
              </w:rPr>
            </w:pPr>
            <w:r w:rsidRPr="00557D03">
              <w:rPr>
                <w:rFonts w:ascii="Arial" w:hAnsi="Arial" w:cs="Arial"/>
                <w:sz w:val="22"/>
                <w:szCs w:val="22"/>
              </w:rPr>
              <w:t xml:space="preserve">Establecer enlaces de trabajo </w:t>
            </w:r>
            <w:r w:rsidRPr="00557D03">
              <w:rPr>
                <w:rFonts w:ascii="Arial" w:hAnsi="Arial" w:cs="Arial"/>
                <w:b/>
                <w:sz w:val="22"/>
                <w:szCs w:val="22"/>
              </w:rPr>
              <w:t>y/o</w:t>
            </w:r>
            <w:r w:rsidRPr="00557D03">
              <w:rPr>
                <w:rFonts w:ascii="Arial" w:hAnsi="Arial" w:cs="Arial"/>
                <w:sz w:val="22"/>
                <w:szCs w:val="22"/>
              </w:rPr>
              <w:t xml:space="preserve"> colaboración de proyectos de Financiamiento Gubernamentales Estatales y</w:t>
            </w:r>
            <w:r w:rsidRPr="00557D03">
              <w:rPr>
                <w:rFonts w:ascii="Arial" w:hAnsi="Arial" w:cs="Arial"/>
                <w:spacing w:val="-1"/>
                <w:sz w:val="22"/>
                <w:szCs w:val="22"/>
              </w:rPr>
              <w:t xml:space="preserve"> </w:t>
            </w:r>
            <w:r w:rsidRPr="00557D03">
              <w:rPr>
                <w:rFonts w:ascii="Arial" w:hAnsi="Arial" w:cs="Arial"/>
                <w:sz w:val="22"/>
                <w:szCs w:val="22"/>
              </w:rPr>
              <w:t>Federales en pro de los comercios e industrias establecidas en Zapotlán el Grande;</w:t>
            </w:r>
          </w:p>
          <w:p w:rsidR="001726D0" w:rsidRPr="00557D03" w:rsidRDefault="001726D0" w:rsidP="00F70B8B">
            <w:pPr>
              <w:spacing w:line="276" w:lineRule="auto"/>
              <w:jc w:val="both"/>
              <w:rPr>
                <w:rFonts w:ascii="Arial" w:hAnsi="Arial" w:cs="Arial"/>
                <w:b/>
                <w:sz w:val="22"/>
                <w:szCs w:val="22"/>
              </w:rPr>
            </w:pPr>
          </w:p>
          <w:p w:rsidR="00680784" w:rsidRPr="00557D03" w:rsidRDefault="00680784" w:rsidP="00680784">
            <w:pPr>
              <w:spacing w:line="276" w:lineRule="auto"/>
              <w:jc w:val="both"/>
              <w:rPr>
                <w:rFonts w:ascii="Arial" w:hAnsi="Arial" w:cs="Arial"/>
                <w:sz w:val="22"/>
                <w:szCs w:val="22"/>
              </w:rPr>
            </w:pPr>
            <w:r w:rsidRPr="00557D03">
              <w:rPr>
                <w:rFonts w:ascii="Arial" w:hAnsi="Arial" w:cs="Arial"/>
                <w:sz w:val="22"/>
                <w:szCs w:val="22"/>
              </w:rPr>
              <w:t>IV. […]</w:t>
            </w:r>
          </w:p>
          <w:p w:rsidR="001726D0" w:rsidRPr="00557D03" w:rsidRDefault="001726D0" w:rsidP="00F70B8B">
            <w:pPr>
              <w:spacing w:line="276" w:lineRule="auto"/>
              <w:jc w:val="both"/>
              <w:rPr>
                <w:rFonts w:ascii="Arial" w:hAnsi="Arial" w:cs="Arial"/>
                <w:b/>
                <w:sz w:val="22"/>
                <w:szCs w:val="22"/>
              </w:rPr>
            </w:pPr>
          </w:p>
          <w:p w:rsidR="00680784" w:rsidRPr="00557D03" w:rsidRDefault="00680784" w:rsidP="001726D0">
            <w:pPr>
              <w:pStyle w:val="Textoindependiente"/>
              <w:spacing w:line="249" w:lineRule="auto"/>
              <w:ind w:right="642"/>
              <w:rPr>
                <w:rFonts w:ascii="Arial" w:hAnsi="Arial" w:cs="Arial"/>
                <w:b/>
                <w:sz w:val="22"/>
                <w:szCs w:val="22"/>
              </w:rPr>
            </w:pPr>
          </w:p>
          <w:p w:rsidR="001726D0" w:rsidRPr="00557D03" w:rsidRDefault="001726D0" w:rsidP="001726D0">
            <w:pPr>
              <w:pStyle w:val="Textoindependiente"/>
              <w:spacing w:line="249" w:lineRule="auto"/>
              <w:ind w:right="642"/>
              <w:rPr>
                <w:rFonts w:ascii="Arial" w:hAnsi="Arial" w:cs="Arial"/>
                <w:sz w:val="22"/>
                <w:szCs w:val="22"/>
              </w:rPr>
            </w:pPr>
            <w:r w:rsidRPr="00557D03">
              <w:rPr>
                <w:rFonts w:ascii="Arial" w:hAnsi="Arial" w:cs="Arial"/>
                <w:b/>
                <w:sz w:val="22"/>
                <w:szCs w:val="22"/>
              </w:rPr>
              <w:t>Artículo</w:t>
            </w:r>
            <w:r w:rsidRPr="00557D03">
              <w:rPr>
                <w:rFonts w:ascii="Arial" w:hAnsi="Arial" w:cs="Arial"/>
                <w:b/>
                <w:spacing w:val="-14"/>
                <w:sz w:val="22"/>
                <w:szCs w:val="22"/>
              </w:rPr>
              <w:t xml:space="preserve"> </w:t>
            </w:r>
            <w:r w:rsidRPr="00557D03">
              <w:rPr>
                <w:rFonts w:ascii="Arial" w:hAnsi="Arial" w:cs="Arial"/>
                <w:b/>
                <w:sz w:val="22"/>
                <w:szCs w:val="22"/>
              </w:rPr>
              <w:t>241.-</w:t>
            </w:r>
            <w:r w:rsidRPr="00557D03">
              <w:rPr>
                <w:rFonts w:ascii="Arial" w:hAnsi="Arial" w:cs="Arial"/>
                <w:b/>
                <w:spacing w:val="25"/>
                <w:sz w:val="22"/>
                <w:szCs w:val="22"/>
              </w:rPr>
              <w:t xml:space="preserve"> </w:t>
            </w:r>
            <w:r w:rsidRPr="00557D03">
              <w:rPr>
                <w:rFonts w:ascii="Arial" w:hAnsi="Arial" w:cs="Arial"/>
                <w:sz w:val="22"/>
                <w:szCs w:val="22"/>
              </w:rPr>
              <w:t>La</w:t>
            </w:r>
            <w:r w:rsidRPr="00557D03">
              <w:rPr>
                <w:rFonts w:ascii="Arial" w:hAnsi="Arial" w:cs="Arial"/>
                <w:spacing w:val="-14"/>
                <w:sz w:val="22"/>
                <w:szCs w:val="22"/>
              </w:rPr>
              <w:t xml:space="preserve"> </w:t>
            </w:r>
            <w:r w:rsidRPr="00557D03">
              <w:rPr>
                <w:rFonts w:ascii="Arial" w:hAnsi="Arial" w:cs="Arial"/>
                <w:sz w:val="22"/>
                <w:szCs w:val="22"/>
              </w:rPr>
              <w:t>Dirección</w:t>
            </w:r>
            <w:r w:rsidRPr="00557D03">
              <w:rPr>
                <w:rFonts w:ascii="Arial" w:hAnsi="Arial" w:cs="Arial"/>
                <w:spacing w:val="-11"/>
                <w:sz w:val="22"/>
                <w:szCs w:val="22"/>
              </w:rPr>
              <w:t xml:space="preserve"> </w:t>
            </w:r>
            <w:r w:rsidRPr="00557D03">
              <w:rPr>
                <w:rFonts w:ascii="Arial" w:hAnsi="Arial" w:cs="Arial"/>
                <w:sz w:val="22"/>
                <w:szCs w:val="22"/>
              </w:rPr>
              <w:t>General</w:t>
            </w:r>
            <w:r w:rsidRPr="00557D03">
              <w:rPr>
                <w:rFonts w:ascii="Arial" w:hAnsi="Arial" w:cs="Arial"/>
                <w:spacing w:val="-14"/>
                <w:sz w:val="22"/>
                <w:szCs w:val="22"/>
              </w:rPr>
              <w:t xml:space="preserve"> </w:t>
            </w:r>
            <w:r w:rsidRPr="00557D03">
              <w:rPr>
                <w:rFonts w:ascii="Arial" w:hAnsi="Arial" w:cs="Arial"/>
                <w:sz w:val="22"/>
                <w:szCs w:val="22"/>
              </w:rPr>
              <w:t>de</w:t>
            </w:r>
            <w:r w:rsidRPr="00557D03">
              <w:rPr>
                <w:rFonts w:ascii="Arial" w:hAnsi="Arial" w:cs="Arial"/>
                <w:spacing w:val="-14"/>
                <w:sz w:val="22"/>
                <w:szCs w:val="22"/>
              </w:rPr>
              <w:t xml:space="preserve"> </w:t>
            </w:r>
            <w:r w:rsidRPr="00557D03">
              <w:rPr>
                <w:rFonts w:ascii="Arial" w:hAnsi="Arial" w:cs="Arial"/>
                <w:sz w:val="22"/>
                <w:szCs w:val="22"/>
              </w:rPr>
              <w:t>Desarrollo</w:t>
            </w:r>
            <w:r w:rsidRPr="00557D03">
              <w:rPr>
                <w:rFonts w:ascii="Arial" w:hAnsi="Arial" w:cs="Arial"/>
                <w:spacing w:val="-14"/>
                <w:sz w:val="22"/>
                <w:szCs w:val="22"/>
              </w:rPr>
              <w:t xml:space="preserve"> </w:t>
            </w:r>
            <w:r w:rsidRPr="00557D03">
              <w:rPr>
                <w:rFonts w:ascii="Arial" w:hAnsi="Arial" w:cs="Arial"/>
                <w:sz w:val="22"/>
                <w:szCs w:val="22"/>
              </w:rPr>
              <w:t>Económico,</w:t>
            </w:r>
            <w:r w:rsidRPr="00557D03">
              <w:rPr>
                <w:rFonts w:ascii="Arial" w:hAnsi="Arial" w:cs="Arial"/>
                <w:spacing w:val="-14"/>
                <w:sz w:val="22"/>
                <w:szCs w:val="22"/>
              </w:rPr>
              <w:t xml:space="preserve"> </w:t>
            </w:r>
            <w:r w:rsidRPr="00557D03">
              <w:rPr>
                <w:rFonts w:ascii="Arial" w:hAnsi="Arial" w:cs="Arial"/>
                <w:sz w:val="22"/>
                <w:szCs w:val="22"/>
              </w:rPr>
              <w:t>turístico,</w:t>
            </w:r>
            <w:r w:rsidRPr="00557D03">
              <w:rPr>
                <w:rFonts w:ascii="Arial" w:hAnsi="Arial" w:cs="Arial"/>
                <w:spacing w:val="-12"/>
                <w:sz w:val="22"/>
                <w:szCs w:val="22"/>
              </w:rPr>
              <w:t xml:space="preserve"> </w:t>
            </w:r>
            <w:r w:rsidRPr="00557D03">
              <w:rPr>
                <w:rFonts w:ascii="Arial" w:hAnsi="Arial" w:cs="Arial"/>
                <w:sz w:val="22"/>
                <w:szCs w:val="22"/>
              </w:rPr>
              <w:t>y</w:t>
            </w:r>
            <w:r w:rsidRPr="00557D03">
              <w:rPr>
                <w:rFonts w:ascii="Arial" w:hAnsi="Arial" w:cs="Arial"/>
                <w:spacing w:val="-14"/>
                <w:sz w:val="22"/>
                <w:szCs w:val="22"/>
              </w:rPr>
              <w:t xml:space="preserve"> </w:t>
            </w:r>
            <w:r w:rsidRPr="00557D03">
              <w:rPr>
                <w:rFonts w:ascii="Arial" w:hAnsi="Arial" w:cs="Arial"/>
                <w:sz w:val="22"/>
                <w:szCs w:val="22"/>
              </w:rPr>
              <w:t>agropecuario</w:t>
            </w:r>
            <w:r w:rsidRPr="00557D03">
              <w:rPr>
                <w:rFonts w:ascii="Arial" w:hAnsi="Arial" w:cs="Arial"/>
                <w:spacing w:val="-13"/>
                <w:sz w:val="22"/>
                <w:szCs w:val="22"/>
              </w:rPr>
              <w:t xml:space="preserve"> </w:t>
            </w:r>
            <w:r w:rsidRPr="00557D03">
              <w:rPr>
                <w:rFonts w:ascii="Arial" w:hAnsi="Arial" w:cs="Arial"/>
                <w:sz w:val="22"/>
                <w:szCs w:val="22"/>
              </w:rPr>
              <w:t>contará</w:t>
            </w:r>
            <w:r w:rsidRPr="00557D03">
              <w:rPr>
                <w:rFonts w:ascii="Arial" w:hAnsi="Arial" w:cs="Arial"/>
                <w:spacing w:val="-14"/>
                <w:sz w:val="22"/>
                <w:szCs w:val="22"/>
              </w:rPr>
              <w:t xml:space="preserve"> </w:t>
            </w:r>
            <w:r w:rsidRPr="00557D03">
              <w:rPr>
                <w:rFonts w:ascii="Arial" w:hAnsi="Arial" w:cs="Arial"/>
                <w:sz w:val="22"/>
                <w:szCs w:val="22"/>
              </w:rPr>
              <w:t xml:space="preserve">para su adecuado funcionamiento con la </w:t>
            </w:r>
            <w:r w:rsidRPr="00557D03">
              <w:rPr>
                <w:rFonts w:ascii="Arial" w:hAnsi="Arial" w:cs="Arial"/>
                <w:b/>
                <w:sz w:val="22"/>
                <w:szCs w:val="22"/>
              </w:rPr>
              <w:t>Jefatura de Desarrollo Turístico</w:t>
            </w:r>
            <w:r w:rsidRPr="00557D03">
              <w:rPr>
                <w:rFonts w:ascii="Arial" w:hAnsi="Arial" w:cs="Arial"/>
                <w:sz w:val="22"/>
                <w:szCs w:val="22"/>
              </w:rPr>
              <w:t>, que tiene como objetivo promover el desarrollo turístico del municipio por medio de las siguientes funciones:</w:t>
            </w:r>
          </w:p>
          <w:p w:rsidR="000032F4" w:rsidRPr="00557D03" w:rsidRDefault="000032F4" w:rsidP="00373A1D">
            <w:pPr>
              <w:spacing w:line="276" w:lineRule="auto"/>
              <w:jc w:val="both"/>
              <w:rPr>
                <w:rFonts w:ascii="Arial" w:hAnsi="Arial" w:cs="Arial"/>
                <w:b/>
                <w:sz w:val="22"/>
                <w:szCs w:val="22"/>
              </w:rPr>
            </w:pPr>
          </w:p>
          <w:p w:rsidR="00373A1D" w:rsidRPr="00557D03" w:rsidRDefault="00373A1D" w:rsidP="00373A1D">
            <w:pPr>
              <w:spacing w:line="276" w:lineRule="auto"/>
              <w:jc w:val="both"/>
              <w:rPr>
                <w:rFonts w:ascii="Arial" w:hAnsi="Arial" w:cs="Arial"/>
                <w:sz w:val="22"/>
                <w:szCs w:val="22"/>
              </w:rPr>
            </w:pPr>
            <w:r w:rsidRPr="00557D03">
              <w:rPr>
                <w:rFonts w:ascii="Arial" w:hAnsi="Arial" w:cs="Arial"/>
                <w:sz w:val="22"/>
                <w:szCs w:val="22"/>
              </w:rPr>
              <w:t>I. a V. […]</w:t>
            </w:r>
          </w:p>
          <w:p w:rsidR="00373A1D" w:rsidRPr="00557D03" w:rsidRDefault="00373A1D" w:rsidP="00373A1D">
            <w:pPr>
              <w:spacing w:line="276" w:lineRule="auto"/>
              <w:jc w:val="both"/>
              <w:rPr>
                <w:rFonts w:ascii="Arial" w:hAnsi="Arial" w:cs="Arial"/>
                <w:b/>
                <w:sz w:val="22"/>
                <w:szCs w:val="22"/>
              </w:rPr>
            </w:pPr>
          </w:p>
          <w:p w:rsidR="00373A1D" w:rsidRPr="00557D03" w:rsidRDefault="00373A1D" w:rsidP="00373A1D">
            <w:pPr>
              <w:spacing w:line="276" w:lineRule="auto"/>
              <w:jc w:val="both"/>
              <w:rPr>
                <w:rFonts w:ascii="Arial" w:hAnsi="Arial" w:cs="Arial"/>
                <w:sz w:val="22"/>
                <w:szCs w:val="22"/>
              </w:rPr>
            </w:pPr>
            <w:r w:rsidRPr="00557D03">
              <w:rPr>
                <w:rFonts w:ascii="Arial" w:hAnsi="Arial" w:cs="Arial"/>
                <w:b/>
                <w:sz w:val="22"/>
                <w:szCs w:val="22"/>
              </w:rPr>
              <w:t>VI. Derogar</w:t>
            </w:r>
            <w:r w:rsidRPr="00557D03">
              <w:rPr>
                <w:rFonts w:ascii="Arial" w:hAnsi="Arial" w:cs="Arial"/>
                <w:spacing w:val="-2"/>
                <w:sz w:val="22"/>
                <w:szCs w:val="22"/>
              </w:rPr>
              <w:t>,</w:t>
            </w:r>
          </w:p>
          <w:p w:rsidR="00373A1D" w:rsidRPr="00557D03" w:rsidRDefault="00373A1D" w:rsidP="00373A1D">
            <w:pPr>
              <w:spacing w:line="276" w:lineRule="auto"/>
              <w:jc w:val="both"/>
              <w:rPr>
                <w:rFonts w:ascii="Arial" w:hAnsi="Arial" w:cs="Arial"/>
                <w:b/>
                <w:sz w:val="22"/>
                <w:szCs w:val="22"/>
              </w:rPr>
            </w:pPr>
          </w:p>
          <w:p w:rsidR="00373A1D" w:rsidRPr="00557D03" w:rsidRDefault="00373A1D" w:rsidP="00373A1D">
            <w:pPr>
              <w:spacing w:line="276" w:lineRule="auto"/>
              <w:jc w:val="both"/>
              <w:rPr>
                <w:rFonts w:ascii="Arial" w:hAnsi="Arial" w:cs="Arial"/>
                <w:sz w:val="22"/>
                <w:szCs w:val="22"/>
              </w:rPr>
            </w:pPr>
            <w:r w:rsidRPr="00557D03">
              <w:rPr>
                <w:rFonts w:ascii="Arial" w:hAnsi="Arial" w:cs="Arial"/>
                <w:sz w:val="22"/>
                <w:szCs w:val="22"/>
              </w:rPr>
              <w:t>VII […]</w:t>
            </w:r>
          </w:p>
          <w:p w:rsidR="00373A1D" w:rsidRPr="00557D03" w:rsidRDefault="00373A1D" w:rsidP="00373A1D">
            <w:pPr>
              <w:spacing w:line="276" w:lineRule="auto"/>
              <w:jc w:val="both"/>
              <w:rPr>
                <w:rFonts w:ascii="Arial" w:hAnsi="Arial" w:cs="Arial"/>
                <w:sz w:val="22"/>
                <w:szCs w:val="22"/>
              </w:rPr>
            </w:pPr>
          </w:p>
          <w:p w:rsidR="00373A1D" w:rsidRPr="00557D03" w:rsidRDefault="00373A1D" w:rsidP="000520FB">
            <w:pPr>
              <w:numPr>
                <w:ilvl w:val="0"/>
                <w:numId w:val="83"/>
              </w:numPr>
              <w:spacing w:after="5" w:line="251" w:lineRule="auto"/>
              <w:ind w:right="402"/>
              <w:jc w:val="both"/>
              <w:rPr>
                <w:rFonts w:ascii="Arial" w:hAnsi="Arial" w:cs="Arial"/>
                <w:sz w:val="22"/>
                <w:szCs w:val="22"/>
              </w:rPr>
            </w:pPr>
            <w:r w:rsidRPr="00557D03">
              <w:rPr>
                <w:rFonts w:ascii="Arial" w:hAnsi="Arial" w:cs="Arial"/>
                <w:sz w:val="22"/>
                <w:szCs w:val="22"/>
              </w:rPr>
              <w:t xml:space="preserve">Formar parte del consejo </w:t>
            </w:r>
            <w:r w:rsidRPr="00557D03">
              <w:rPr>
                <w:rFonts w:ascii="Arial" w:hAnsi="Arial" w:cs="Arial"/>
                <w:b/>
                <w:sz w:val="22"/>
                <w:szCs w:val="22"/>
              </w:rPr>
              <w:t xml:space="preserve">de desarrollo turístico </w:t>
            </w:r>
            <w:r w:rsidRPr="00557D03">
              <w:rPr>
                <w:rFonts w:ascii="Arial" w:hAnsi="Arial" w:cs="Arial"/>
                <w:sz w:val="22"/>
                <w:szCs w:val="22"/>
              </w:rPr>
              <w:t xml:space="preserve">del municipio;  </w:t>
            </w:r>
          </w:p>
          <w:p w:rsidR="00B6374C" w:rsidRPr="00557D03" w:rsidRDefault="00B6374C" w:rsidP="00373A1D">
            <w:pPr>
              <w:spacing w:line="276" w:lineRule="auto"/>
              <w:jc w:val="both"/>
              <w:rPr>
                <w:rFonts w:ascii="Arial" w:hAnsi="Arial" w:cs="Arial"/>
                <w:sz w:val="22"/>
                <w:szCs w:val="22"/>
              </w:rPr>
            </w:pPr>
          </w:p>
          <w:p w:rsidR="00B6374C" w:rsidRPr="00557D03" w:rsidRDefault="00B6374C" w:rsidP="00B6374C">
            <w:pPr>
              <w:spacing w:line="276" w:lineRule="auto"/>
              <w:jc w:val="both"/>
              <w:rPr>
                <w:rFonts w:ascii="Arial" w:hAnsi="Arial" w:cs="Arial"/>
                <w:sz w:val="22"/>
                <w:szCs w:val="22"/>
              </w:rPr>
            </w:pPr>
            <w:r w:rsidRPr="00557D03">
              <w:rPr>
                <w:rFonts w:ascii="Arial" w:hAnsi="Arial" w:cs="Arial"/>
                <w:sz w:val="22"/>
                <w:szCs w:val="22"/>
              </w:rPr>
              <w:t>IX. a XII. […]</w:t>
            </w:r>
          </w:p>
          <w:p w:rsidR="00B6374C" w:rsidRPr="00557D03" w:rsidRDefault="00B6374C" w:rsidP="00B6374C">
            <w:pPr>
              <w:spacing w:line="276" w:lineRule="auto"/>
              <w:jc w:val="both"/>
              <w:rPr>
                <w:rFonts w:ascii="Arial" w:hAnsi="Arial" w:cs="Arial"/>
                <w:b/>
                <w:sz w:val="22"/>
                <w:szCs w:val="22"/>
              </w:rPr>
            </w:pPr>
          </w:p>
          <w:p w:rsidR="00B6374C" w:rsidRPr="00557D03" w:rsidRDefault="00B6374C" w:rsidP="000520FB">
            <w:pPr>
              <w:numPr>
                <w:ilvl w:val="0"/>
                <w:numId w:val="85"/>
              </w:numPr>
              <w:spacing w:after="5" w:line="251" w:lineRule="auto"/>
              <w:ind w:right="402"/>
              <w:jc w:val="both"/>
              <w:rPr>
                <w:rFonts w:ascii="Arial" w:hAnsi="Arial" w:cs="Arial"/>
                <w:sz w:val="22"/>
                <w:szCs w:val="22"/>
              </w:rPr>
            </w:pPr>
            <w:r w:rsidRPr="00557D03">
              <w:rPr>
                <w:rFonts w:ascii="Arial" w:hAnsi="Arial" w:cs="Arial"/>
                <w:sz w:val="22"/>
                <w:szCs w:val="22"/>
              </w:rPr>
              <w:lastRenderedPageBreak/>
              <w:t xml:space="preserve">Integrar, actualizar y </w:t>
            </w:r>
            <w:r w:rsidR="00AC5CC3" w:rsidRPr="00557D03">
              <w:rPr>
                <w:rFonts w:ascii="Arial" w:hAnsi="Arial" w:cs="Arial"/>
                <w:b/>
                <w:sz w:val="22"/>
                <w:szCs w:val="22"/>
              </w:rPr>
              <w:t>capacitar</w:t>
            </w:r>
            <w:r w:rsidRPr="00557D03">
              <w:rPr>
                <w:rFonts w:ascii="Arial" w:hAnsi="Arial" w:cs="Arial"/>
                <w:sz w:val="22"/>
                <w:szCs w:val="22"/>
              </w:rPr>
              <w:t xml:space="preserve"> a los prestadores de servicios turísticos;  </w:t>
            </w:r>
          </w:p>
          <w:p w:rsidR="00CD1692" w:rsidRPr="00557D03" w:rsidRDefault="00CD1692" w:rsidP="00F70B8B">
            <w:pPr>
              <w:spacing w:line="276" w:lineRule="auto"/>
              <w:jc w:val="both"/>
              <w:rPr>
                <w:rFonts w:ascii="Arial" w:hAnsi="Arial" w:cs="Arial"/>
                <w:b/>
                <w:sz w:val="22"/>
                <w:szCs w:val="22"/>
              </w:rPr>
            </w:pPr>
          </w:p>
          <w:p w:rsidR="00CB6462" w:rsidRPr="00557D03" w:rsidRDefault="00CB6462" w:rsidP="00CB6462">
            <w:pPr>
              <w:spacing w:line="276" w:lineRule="auto"/>
              <w:jc w:val="both"/>
              <w:rPr>
                <w:rFonts w:ascii="Arial" w:hAnsi="Arial" w:cs="Arial"/>
                <w:sz w:val="22"/>
                <w:szCs w:val="22"/>
              </w:rPr>
            </w:pPr>
            <w:r w:rsidRPr="00557D03">
              <w:rPr>
                <w:rFonts w:ascii="Arial" w:hAnsi="Arial" w:cs="Arial"/>
                <w:sz w:val="22"/>
                <w:szCs w:val="22"/>
              </w:rPr>
              <w:t>XIV […]</w:t>
            </w:r>
          </w:p>
          <w:p w:rsidR="00CB6462" w:rsidRPr="00557D03" w:rsidRDefault="00CB6462" w:rsidP="00CB6462">
            <w:pPr>
              <w:spacing w:line="276" w:lineRule="auto"/>
              <w:jc w:val="both"/>
              <w:rPr>
                <w:rFonts w:ascii="Arial" w:hAnsi="Arial" w:cs="Arial"/>
                <w:b/>
                <w:sz w:val="22"/>
                <w:szCs w:val="22"/>
              </w:rPr>
            </w:pPr>
          </w:p>
          <w:p w:rsidR="00CB6462" w:rsidRPr="00557D03" w:rsidRDefault="00CB6462" w:rsidP="000520FB">
            <w:pPr>
              <w:numPr>
                <w:ilvl w:val="0"/>
                <w:numId w:val="97"/>
              </w:numPr>
              <w:spacing w:after="5" w:line="251" w:lineRule="auto"/>
              <w:ind w:right="402"/>
              <w:jc w:val="both"/>
              <w:rPr>
                <w:rFonts w:ascii="Arial" w:hAnsi="Arial" w:cs="Arial"/>
                <w:sz w:val="22"/>
                <w:szCs w:val="22"/>
              </w:rPr>
            </w:pPr>
            <w:r w:rsidRPr="00557D03">
              <w:rPr>
                <w:rFonts w:ascii="Arial" w:hAnsi="Arial" w:cs="Arial"/>
                <w:sz w:val="22"/>
                <w:szCs w:val="22"/>
              </w:rPr>
              <w:t xml:space="preserve">Promover y difundir nacional e internacionalmente los lugares turísticos del municipio, en coordinación con los gobiernos estatal federal, </w:t>
            </w:r>
            <w:r w:rsidRPr="00557D03">
              <w:rPr>
                <w:rFonts w:ascii="Arial" w:hAnsi="Arial" w:cs="Arial"/>
                <w:b/>
                <w:sz w:val="22"/>
                <w:szCs w:val="22"/>
              </w:rPr>
              <w:t xml:space="preserve">e internacional </w:t>
            </w:r>
            <w:r w:rsidRPr="00557D03">
              <w:rPr>
                <w:rFonts w:ascii="Arial" w:hAnsi="Arial" w:cs="Arial"/>
                <w:sz w:val="22"/>
                <w:szCs w:val="22"/>
              </w:rPr>
              <w:t xml:space="preserve">así como con </w:t>
            </w:r>
            <w:r w:rsidRPr="00557D03">
              <w:rPr>
                <w:rFonts w:ascii="Arial" w:hAnsi="Arial" w:cs="Arial"/>
                <w:b/>
                <w:sz w:val="22"/>
                <w:szCs w:val="22"/>
              </w:rPr>
              <w:t>el consejo de Desarrollo Turístico</w:t>
            </w:r>
            <w:r w:rsidRPr="00557D03">
              <w:rPr>
                <w:rFonts w:ascii="Arial" w:hAnsi="Arial" w:cs="Arial"/>
                <w:sz w:val="22"/>
                <w:szCs w:val="22"/>
              </w:rPr>
              <w:t xml:space="preserve"> en esta materia;  </w:t>
            </w:r>
          </w:p>
          <w:p w:rsidR="00CB6462" w:rsidRPr="00557D03" w:rsidRDefault="00BD5D37" w:rsidP="000520FB">
            <w:pPr>
              <w:numPr>
                <w:ilvl w:val="0"/>
                <w:numId w:val="97"/>
              </w:numPr>
              <w:spacing w:after="5" w:line="251" w:lineRule="auto"/>
              <w:ind w:right="402"/>
              <w:jc w:val="both"/>
              <w:rPr>
                <w:rFonts w:ascii="Arial" w:hAnsi="Arial" w:cs="Arial"/>
                <w:sz w:val="22"/>
                <w:szCs w:val="22"/>
              </w:rPr>
            </w:pPr>
            <w:r w:rsidRPr="00557D03">
              <w:rPr>
                <w:rFonts w:ascii="Arial" w:hAnsi="Arial" w:cs="Arial"/>
                <w:b/>
                <w:sz w:val="22"/>
                <w:szCs w:val="22"/>
              </w:rPr>
              <w:t>Derogar</w:t>
            </w:r>
            <w:r w:rsidR="00CB6462" w:rsidRPr="00557D03">
              <w:rPr>
                <w:rFonts w:ascii="Arial" w:hAnsi="Arial" w:cs="Arial"/>
                <w:sz w:val="22"/>
                <w:szCs w:val="22"/>
              </w:rPr>
              <w:t xml:space="preserve">; </w:t>
            </w:r>
          </w:p>
          <w:p w:rsidR="00CB6462" w:rsidRPr="00557D03" w:rsidRDefault="00CB6462" w:rsidP="000520FB">
            <w:pPr>
              <w:numPr>
                <w:ilvl w:val="0"/>
                <w:numId w:val="97"/>
              </w:numPr>
              <w:spacing w:after="5" w:line="251" w:lineRule="auto"/>
              <w:ind w:right="402"/>
              <w:jc w:val="both"/>
              <w:rPr>
                <w:rFonts w:ascii="Arial" w:hAnsi="Arial" w:cs="Arial"/>
                <w:sz w:val="22"/>
                <w:szCs w:val="22"/>
              </w:rPr>
            </w:pPr>
            <w:r w:rsidRPr="00557D03">
              <w:rPr>
                <w:rFonts w:ascii="Arial" w:hAnsi="Arial" w:cs="Arial"/>
                <w:sz w:val="22"/>
                <w:szCs w:val="22"/>
              </w:rPr>
              <w:t>Gestionar convenios de colaboración con entidades gubernamentales</w:t>
            </w:r>
            <w:r w:rsidR="00BD5D37" w:rsidRPr="00557D03">
              <w:rPr>
                <w:rFonts w:ascii="Arial" w:hAnsi="Arial" w:cs="Arial"/>
                <w:sz w:val="22"/>
                <w:szCs w:val="22"/>
              </w:rPr>
              <w:t xml:space="preserve">, </w:t>
            </w:r>
            <w:r w:rsidR="00BD5D37" w:rsidRPr="00557D03">
              <w:rPr>
                <w:rFonts w:ascii="Arial" w:hAnsi="Arial" w:cs="Arial"/>
                <w:b/>
                <w:sz w:val="22"/>
                <w:szCs w:val="22"/>
              </w:rPr>
              <w:t>empresariales e institucionales</w:t>
            </w:r>
            <w:r w:rsidRPr="00557D03">
              <w:rPr>
                <w:rFonts w:ascii="Arial" w:hAnsi="Arial" w:cs="Arial"/>
                <w:sz w:val="22"/>
                <w:szCs w:val="22"/>
              </w:rPr>
              <w:t xml:space="preserve"> en pro del turismo;</w:t>
            </w:r>
          </w:p>
          <w:p w:rsidR="00CB6462" w:rsidRPr="00557D03" w:rsidRDefault="00CB6462" w:rsidP="00AC5CC3">
            <w:pPr>
              <w:spacing w:line="276" w:lineRule="auto"/>
              <w:jc w:val="both"/>
              <w:rPr>
                <w:rFonts w:ascii="Arial" w:hAnsi="Arial" w:cs="Arial"/>
                <w:sz w:val="22"/>
                <w:szCs w:val="22"/>
              </w:rPr>
            </w:pPr>
          </w:p>
          <w:p w:rsidR="00BD5D37" w:rsidRPr="00557D03" w:rsidRDefault="00BD5D37" w:rsidP="000520FB">
            <w:pPr>
              <w:pStyle w:val="Prrafodelista"/>
              <w:numPr>
                <w:ilvl w:val="0"/>
                <w:numId w:val="67"/>
              </w:numPr>
              <w:spacing w:line="276" w:lineRule="auto"/>
              <w:jc w:val="both"/>
              <w:rPr>
                <w:rFonts w:ascii="Arial" w:hAnsi="Arial" w:cs="Arial"/>
                <w:sz w:val="22"/>
                <w:szCs w:val="22"/>
              </w:rPr>
            </w:pPr>
            <w:r w:rsidRPr="00557D03">
              <w:rPr>
                <w:rFonts w:ascii="Arial" w:hAnsi="Arial" w:cs="Arial"/>
                <w:sz w:val="22"/>
                <w:szCs w:val="22"/>
              </w:rPr>
              <w:t>y XIX. […]</w:t>
            </w:r>
          </w:p>
          <w:p w:rsidR="00E54CA3" w:rsidRPr="00557D03" w:rsidRDefault="00E54CA3" w:rsidP="00E54CA3">
            <w:pPr>
              <w:pStyle w:val="Prrafodelista"/>
              <w:spacing w:line="276" w:lineRule="auto"/>
              <w:ind w:left="599"/>
              <w:jc w:val="both"/>
              <w:rPr>
                <w:rFonts w:ascii="Arial" w:hAnsi="Arial" w:cs="Arial"/>
                <w:sz w:val="22"/>
                <w:szCs w:val="22"/>
              </w:rPr>
            </w:pPr>
          </w:p>
          <w:p w:rsidR="00E54CA3" w:rsidRPr="00557D03" w:rsidRDefault="00E54CA3" w:rsidP="00E54CA3">
            <w:pPr>
              <w:pStyle w:val="Prrafodelista"/>
              <w:spacing w:line="276" w:lineRule="auto"/>
              <w:ind w:left="599"/>
              <w:jc w:val="both"/>
              <w:rPr>
                <w:rFonts w:ascii="Arial" w:hAnsi="Arial" w:cs="Arial"/>
                <w:sz w:val="22"/>
                <w:szCs w:val="22"/>
              </w:rPr>
            </w:pPr>
          </w:p>
          <w:p w:rsidR="00E54CA3" w:rsidRPr="00557D03" w:rsidRDefault="00E54CA3" w:rsidP="00E54CA3">
            <w:pPr>
              <w:pStyle w:val="Prrafodelista"/>
              <w:spacing w:line="276" w:lineRule="auto"/>
              <w:ind w:left="599"/>
              <w:jc w:val="both"/>
              <w:rPr>
                <w:rFonts w:ascii="Arial" w:hAnsi="Arial" w:cs="Arial"/>
                <w:sz w:val="22"/>
                <w:szCs w:val="22"/>
              </w:rPr>
            </w:pPr>
          </w:p>
          <w:p w:rsidR="00202D44" w:rsidRPr="00557D03" w:rsidRDefault="00202D44" w:rsidP="00202D44">
            <w:pPr>
              <w:spacing w:line="276" w:lineRule="auto"/>
              <w:jc w:val="both"/>
              <w:rPr>
                <w:rFonts w:ascii="Arial" w:hAnsi="Arial" w:cs="Arial"/>
                <w:sz w:val="22"/>
                <w:szCs w:val="22"/>
              </w:rPr>
            </w:pPr>
          </w:p>
          <w:p w:rsidR="0024559E" w:rsidRPr="00557D03" w:rsidRDefault="0024559E" w:rsidP="0024559E">
            <w:pPr>
              <w:spacing w:before="1" w:line="249" w:lineRule="auto"/>
              <w:ind w:right="643"/>
              <w:jc w:val="both"/>
              <w:rPr>
                <w:rFonts w:ascii="Arial" w:hAnsi="Arial" w:cs="Arial"/>
                <w:sz w:val="22"/>
                <w:szCs w:val="22"/>
              </w:rPr>
            </w:pPr>
            <w:r w:rsidRPr="00557D03">
              <w:rPr>
                <w:rFonts w:ascii="Arial" w:hAnsi="Arial" w:cs="Arial"/>
                <w:b/>
                <w:sz w:val="22"/>
                <w:szCs w:val="22"/>
              </w:rPr>
              <w:t xml:space="preserve">Artículo 242.- </w:t>
            </w:r>
            <w:r w:rsidRPr="00557D03">
              <w:rPr>
                <w:rFonts w:ascii="Arial" w:hAnsi="Arial" w:cs="Arial"/>
                <w:sz w:val="22"/>
                <w:szCs w:val="22"/>
              </w:rPr>
              <w:t xml:space="preserve">La Jefatura de Turismo, contará para su funcionamiento </w:t>
            </w:r>
            <w:r w:rsidRPr="00557D03">
              <w:rPr>
                <w:rFonts w:ascii="Arial" w:hAnsi="Arial" w:cs="Arial"/>
                <w:b/>
                <w:sz w:val="22"/>
                <w:szCs w:val="22"/>
              </w:rPr>
              <w:t>con</w:t>
            </w:r>
            <w:r w:rsidRPr="00557D03">
              <w:rPr>
                <w:rFonts w:ascii="Arial" w:hAnsi="Arial" w:cs="Arial"/>
                <w:sz w:val="22"/>
                <w:szCs w:val="22"/>
              </w:rPr>
              <w:t xml:space="preserve"> la Coordinación de Promoción y Difusión Turística la cual tendrá como finalidad las siguientes </w:t>
            </w:r>
            <w:r w:rsidRPr="00557D03">
              <w:rPr>
                <w:rFonts w:ascii="Arial" w:hAnsi="Arial" w:cs="Arial"/>
                <w:spacing w:val="-2"/>
                <w:sz w:val="22"/>
                <w:szCs w:val="22"/>
              </w:rPr>
              <w:t>funciones:</w:t>
            </w:r>
          </w:p>
          <w:p w:rsidR="00E54CA3" w:rsidRPr="00557D03" w:rsidRDefault="00E54CA3" w:rsidP="0024559E">
            <w:pPr>
              <w:spacing w:line="276" w:lineRule="auto"/>
              <w:jc w:val="both"/>
              <w:rPr>
                <w:rFonts w:ascii="Arial" w:hAnsi="Arial" w:cs="Arial"/>
                <w:sz w:val="22"/>
                <w:szCs w:val="22"/>
              </w:rPr>
            </w:pPr>
          </w:p>
          <w:p w:rsidR="0024559E" w:rsidRPr="00557D03" w:rsidRDefault="0024559E" w:rsidP="000520FB">
            <w:pPr>
              <w:pStyle w:val="Prrafodelista"/>
              <w:numPr>
                <w:ilvl w:val="0"/>
                <w:numId w:val="98"/>
              </w:numPr>
              <w:spacing w:line="276" w:lineRule="auto"/>
              <w:jc w:val="both"/>
              <w:rPr>
                <w:rFonts w:ascii="Arial" w:hAnsi="Arial" w:cs="Arial"/>
                <w:b/>
                <w:spacing w:val="-2"/>
                <w:sz w:val="22"/>
                <w:szCs w:val="22"/>
              </w:rPr>
            </w:pPr>
            <w:r w:rsidRPr="00557D03">
              <w:rPr>
                <w:rFonts w:ascii="Arial" w:hAnsi="Arial" w:cs="Arial"/>
                <w:b/>
                <w:spacing w:val="-13"/>
                <w:sz w:val="22"/>
                <w:szCs w:val="22"/>
              </w:rPr>
              <w:t>Participar en</w:t>
            </w:r>
            <w:r w:rsidRPr="00557D03">
              <w:rPr>
                <w:rFonts w:ascii="Arial" w:hAnsi="Arial" w:cs="Arial"/>
                <w:spacing w:val="-13"/>
                <w:sz w:val="22"/>
                <w:szCs w:val="22"/>
              </w:rPr>
              <w:t xml:space="preserve"> </w:t>
            </w:r>
            <w:r w:rsidRPr="00557D03">
              <w:rPr>
                <w:rFonts w:ascii="Arial" w:hAnsi="Arial" w:cs="Arial"/>
                <w:sz w:val="22"/>
                <w:szCs w:val="22"/>
              </w:rPr>
              <w:t>congresos</w:t>
            </w:r>
            <w:r w:rsidRPr="00557D03">
              <w:rPr>
                <w:rFonts w:ascii="Arial" w:hAnsi="Arial" w:cs="Arial"/>
                <w:spacing w:val="-7"/>
                <w:sz w:val="22"/>
                <w:szCs w:val="22"/>
              </w:rPr>
              <w:t xml:space="preserve"> </w:t>
            </w:r>
            <w:r w:rsidRPr="00557D03">
              <w:rPr>
                <w:rFonts w:ascii="Arial" w:hAnsi="Arial" w:cs="Arial"/>
                <w:sz w:val="22"/>
                <w:szCs w:val="22"/>
              </w:rPr>
              <w:t>y</w:t>
            </w:r>
            <w:r w:rsidRPr="00557D03">
              <w:rPr>
                <w:rFonts w:ascii="Arial" w:hAnsi="Arial" w:cs="Arial"/>
                <w:spacing w:val="-14"/>
                <w:sz w:val="22"/>
                <w:szCs w:val="22"/>
              </w:rPr>
              <w:t xml:space="preserve"> </w:t>
            </w:r>
            <w:r w:rsidRPr="00557D03">
              <w:rPr>
                <w:rFonts w:ascii="Arial" w:hAnsi="Arial" w:cs="Arial"/>
                <w:sz w:val="22"/>
                <w:szCs w:val="22"/>
              </w:rPr>
              <w:t>exposiciones</w:t>
            </w:r>
            <w:r w:rsidRPr="00557D03">
              <w:rPr>
                <w:rFonts w:ascii="Arial" w:hAnsi="Arial" w:cs="Arial"/>
                <w:spacing w:val="-9"/>
                <w:sz w:val="22"/>
                <w:szCs w:val="22"/>
              </w:rPr>
              <w:t xml:space="preserve"> </w:t>
            </w:r>
            <w:r w:rsidRPr="00557D03">
              <w:rPr>
                <w:rFonts w:ascii="Arial" w:hAnsi="Arial" w:cs="Arial"/>
                <w:sz w:val="22"/>
                <w:szCs w:val="22"/>
              </w:rPr>
              <w:t>regionales</w:t>
            </w:r>
            <w:r w:rsidRPr="00557D03">
              <w:rPr>
                <w:rFonts w:ascii="Arial" w:hAnsi="Arial" w:cs="Arial"/>
                <w:sz w:val="22"/>
                <w:szCs w:val="22"/>
                <w:highlight w:val="lightGray"/>
                <w:u w:val="single"/>
              </w:rPr>
              <w:t>,</w:t>
            </w:r>
            <w:r w:rsidRPr="00557D03">
              <w:rPr>
                <w:rFonts w:ascii="Arial" w:hAnsi="Arial" w:cs="Arial"/>
                <w:spacing w:val="-11"/>
                <w:sz w:val="22"/>
                <w:szCs w:val="22"/>
              </w:rPr>
              <w:t xml:space="preserve"> </w:t>
            </w:r>
            <w:r w:rsidRPr="00557D03">
              <w:rPr>
                <w:rFonts w:ascii="Arial" w:hAnsi="Arial" w:cs="Arial"/>
                <w:sz w:val="22"/>
                <w:szCs w:val="22"/>
              </w:rPr>
              <w:t>estatales</w:t>
            </w:r>
            <w:r w:rsidRPr="00557D03">
              <w:rPr>
                <w:rFonts w:ascii="Arial" w:hAnsi="Arial" w:cs="Arial"/>
                <w:spacing w:val="-11"/>
                <w:sz w:val="22"/>
                <w:szCs w:val="22"/>
              </w:rPr>
              <w:t xml:space="preserve"> </w:t>
            </w:r>
            <w:r w:rsidRPr="00557D03">
              <w:rPr>
                <w:rFonts w:ascii="Arial" w:hAnsi="Arial" w:cs="Arial"/>
                <w:sz w:val="22"/>
                <w:szCs w:val="22"/>
              </w:rPr>
              <w:t>e</w:t>
            </w:r>
            <w:r w:rsidRPr="00557D03">
              <w:rPr>
                <w:rFonts w:ascii="Arial" w:hAnsi="Arial" w:cs="Arial"/>
                <w:spacing w:val="-10"/>
                <w:sz w:val="22"/>
                <w:szCs w:val="22"/>
              </w:rPr>
              <w:t xml:space="preserve"> </w:t>
            </w:r>
            <w:r w:rsidRPr="00557D03">
              <w:rPr>
                <w:rFonts w:ascii="Arial" w:hAnsi="Arial" w:cs="Arial"/>
                <w:spacing w:val="-2"/>
                <w:sz w:val="22"/>
                <w:szCs w:val="22"/>
              </w:rPr>
              <w:t xml:space="preserve">internacionales </w:t>
            </w:r>
            <w:r w:rsidRPr="00557D03">
              <w:rPr>
                <w:rFonts w:ascii="Arial" w:hAnsi="Arial" w:cs="Arial"/>
                <w:b/>
                <w:spacing w:val="-2"/>
                <w:sz w:val="22"/>
                <w:szCs w:val="22"/>
              </w:rPr>
              <w:t>en relación al desarrollo turístico;</w:t>
            </w:r>
          </w:p>
          <w:p w:rsidR="0024559E" w:rsidRPr="00557D03" w:rsidRDefault="0024559E" w:rsidP="000520FB">
            <w:pPr>
              <w:pStyle w:val="Prrafodelista"/>
              <w:widowControl w:val="0"/>
              <w:numPr>
                <w:ilvl w:val="0"/>
                <w:numId w:val="98"/>
              </w:numPr>
              <w:tabs>
                <w:tab w:val="left" w:pos="1952"/>
                <w:tab w:val="left" w:pos="1953"/>
              </w:tabs>
              <w:autoSpaceDE w:val="0"/>
              <w:autoSpaceDN w:val="0"/>
              <w:spacing w:before="12" w:line="247" w:lineRule="auto"/>
              <w:ind w:right="644"/>
              <w:jc w:val="both"/>
              <w:rPr>
                <w:rFonts w:ascii="Arial" w:hAnsi="Arial" w:cs="Arial"/>
                <w:sz w:val="22"/>
                <w:szCs w:val="22"/>
              </w:rPr>
            </w:pPr>
            <w:r w:rsidRPr="00557D03">
              <w:rPr>
                <w:rFonts w:ascii="Arial" w:hAnsi="Arial" w:cs="Arial"/>
                <w:sz w:val="22"/>
                <w:szCs w:val="22"/>
              </w:rPr>
              <w:t xml:space="preserve">Impulsar el intercambio y el desarrollo turístico </w:t>
            </w:r>
            <w:r w:rsidRPr="00557D03">
              <w:rPr>
                <w:rFonts w:ascii="Arial" w:hAnsi="Arial" w:cs="Arial"/>
                <w:b/>
                <w:sz w:val="22"/>
                <w:szCs w:val="22"/>
              </w:rPr>
              <w:t>del</w:t>
            </w:r>
            <w:r w:rsidRPr="00557D03">
              <w:rPr>
                <w:rFonts w:ascii="Arial" w:hAnsi="Arial" w:cs="Arial"/>
                <w:sz w:val="22"/>
                <w:szCs w:val="22"/>
              </w:rPr>
              <w:t xml:space="preserve"> municipio;</w:t>
            </w:r>
          </w:p>
          <w:p w:rsidR="0024559E" w:rsidRPr="00557D03" w:rsidRDefault="0024559E" w:rsidP="000520FB">
            <w:pPr>
              <w:pStyle w:val="Prrafodelista"/>
              <w:widowControl w:val="0"/>
              <w:numPr>
                <w:ilvl w:val="0"/>
                <w:numId w:val="98"/>
              </w:numPr>
              <w:tabs>
                <w:tab w:val="left" w:pos="1952"/>
                <w:tab w:val="left" w:pos="1953"/>
              </w:tabs>
              <w:autoSpaceDE w:val="0"/>
              <w:autoSpaceDN w:val="0"/>
              <w:spacing w:before="6"/>
              <w:jc w:val="both"/>
              <w:rPr>
                <w:rFonts w:ascii="Arial" w:hAnsi="Arial" w:cs="Arial"/>
                <w:sz w:val="22"/>
                <w:szCs w:val="22"/>
              </w:rPr>
            </w:pPr>
            <w:r w:rsidRPr="00557D03">
              <w:rPr>
                <w:rFonts w:ascii="Arial" w:hAnsi="Arial" w:cs="Arial"/>
                <w:sz w:val="22"/>
                <w:szCs w:val="22"/>
              </w:rPr>
              <w:t>Participar</w:t>
            </w:r>
            <w:r w:rsidRPr="00557D03">
              <w:rPr>
                <w:rFonts w:ascii="Arial" w:hAnsi="Arial" w:cs="Arial"/>
                <w:spacing w:val="-6"/>
                <w:sz w:val="22"/>
                <w:szCs w:val="22"/>
              </w:rPr>
              <w:t xml:space="preserve"> </w:t>
            </w:r>
            <w:r w:rsidRPr="00557D03">
              <w:rPr>
                <w:rFonts w:ascii="Arial" w:hAnsi="Arial" w:cs="Arial"/>
                <w:sz w:val="22"/>
                <w:szCs w:val="22"/>
              </w:rPr>
              <w:t>en</w:t>
            </w:r>
            <w:r w:rsidRPr="00557D03">
              <w:rPr>
                <w:rFonts w:ascii="Arial" w:hAnsi="Arial" w:cs="Arial"/>
                <w:spacing w:val="-8"/>
                <w:sz w:val="22"/>
                <w:szCs w:val="22"/>
              </w:rPr>
              <w:t xml:space="preserve"> </w:t>
            </w:r>
            <w:r w:rsidRPr="00557D03">
              <w:rPr>
                <w:rFonts w:ascii="Arial" w:hAnsi="Arial" w:cs="Arial"/>
                <w:sz w:val="22"/>
                <w:szCs w:val="22"/>
              </w:rPr>
              <w:t>actividades</w:t>
            </w:r>
            <w:r w:rsidRPr="00557D03">
              <w:rPr>
                <w:rFonts w:ascii="Arial" w:hAnsi="Arial" w:cs="Arial"/>
                <w:spacing w:val="-7"/>
                <w:sz w:val="22"/>
                <w:szCs w:val="22"/>
              </w:rPr>
              <w:t xml:space="preserve"> </w:t>
            </w:r>
            <w:r w:rsidRPr="00557D03">
              <w:rPr>
                <w:rFonts w:ascii="Arial" w:hAnsi="Arial" w:cs="Arial"/>
                <w:sz w:val="22"/>
                <w:szCs w:val="22"/>
              </w:rPr>
              <w:t>de</w:t>
            </w:r>
            <w:r w:rsidRPr="00557D03">
              <w:rPr>
                <w:rFonts w:ascii="Arial" w:hAnsi="Arial" w:cs="Arial"/>
                <w:spacing w:val="-8"/>
                <w:sz w:val="22"/>
                <w:szCs w:val="22"/>
              </w:rPr>
              <w:t xml:space="preserve"> </w:t>
            </w:r>
            <w:r w:rsidRPr="00557D03">
              <w:rPr>
                <w:rFonts w:ascii="Arial" w:hAnsi="Arial" w:cs="Arial"/>
                <w:sz w:val="22"/>
                <w:szCs w:val="22"/>
              </w:rPr>
              <w:t>difusión</w:t>
            </w:r>
            <w:r w:rsidRPr="00557D03">
              <w:rPr>
                <w:rFonts w:ascii="Arial" w:hAnsi="Arial" w:cs="Arial"/>
                <w:spacing w:val="-5"/>
                <w:sz w:val="22"/>
                <w:szCs w:val="22"/>
              </w:rPr>
              <w:t xml:space="preserve"> </w:t>
            </w:r>
            <w:r w:rsidRPr="00557D03">
              <w:rPr>
                <w:rFonts w:ascii="Arial" w:hAnsi="Arial" w:cs="Arial"/>
                <w:sz w:val="22"/>
                <w:szCs w:val="22"/>
              </w:rPr>
              <w:t>y</w:t>
            </w:r>
            <w:r w:rsidRPr="00557D03">
              <w:rPr>
                <w:rFonts w:ascii="Arial" w:hAnsi="Arial" w:cs="Arial"/>
                <w:spacing w:val="-11"/>
                <w:sz w:val="22"/>
                <w:szCs w:val="22"/>
              </w:rPr>
              <w:t xml:space="preserve"> </w:t>
            </w:r>
            <w:r w:rsidRPr="00557D03">
              <w:rPr>
                <w:rFonts w:ascii="Arial" w:hAnsi="Arial" w:cs="Arial"/>
                <w:sz w:val="22"/>
                <w:szCs w:val="22"/>
              </w:rPr>
              <w:t>promoción</w:t>
            </w:r>
            <w:r w:rsidRPr="00557D03">
              <w:rPr>
                <w:rFonts w:ascii="Arial" w:hAnsi="Arial" w:cs="Arial"/>
                <w:spacing w:val="-9"/>
                <w:sz w:val="22"/>
                <w:szCs w:val="22"/>
              </w:rPr>
              <w:t xml:space="preserve"> </w:t>
            </w:r>
            <w:r w:rsidRPr="00557D03">
              <w:rPr>
                <w:rFonts w:ascii="Arial" w:hAnsi="Arial" w:cs="Arial"/>
                <w:spacing w:val="-2"/>
                <w:sz w:val="22"/>
                <w:szCs w:val="22"/>
              </w:rPr>
              <w:t>turística;</w:t>
            </w:r>
          </w:p>
          <w:p w:rsidR="0024559E" w:rsidRPr="00557D03" w:rsidRDefault="0024559E" w:rsidP="000520FB">
            <w:pPr>
              <w:pStyle w:val="Prrafodelista"/>
              <w:widowControl w:val="0"/>
              <w:numPr>
                <w:ilvl w:val="0"/>
                <w:numId w:val="98"/>
              </w:numPr>
              <w:tabs>
                <w:tab w:val="left" w:pos="1952"/>
                <w:tab w:val="left" w:pos="1953"/>
              </w:tabs>
              <w:autoSpaceDE w:val="0"/>
              <w:autoSpaceDN w:val="0"/>
              <w:spacing w:before="6"/>
              <w:jc w:val="both"/>
              <w:rPr>
                <w:rFonts w:ascii="Arial" w:hAnsi="Arial" w:cs="Arial"/>
                <w:sz w:val="22"/>
                <w:szCs w:val="22"/>
              </w:rPr>
            </w:pPr>
            <w:r w:rsidRPr="00557D03">
              <w:rPr>
                <w:rFonts w:ascii="Arial" w:hAnsi="Arial" w:cs="Arial"/>
                <w:sz w:val="22"/>
                <w:szCs w:val="22"/>
              </w:rPr>
              <w:t>Proporcionar</w:t>
            </w:r>
            <w:r w:rsidRPr="00557D03">
              <w:rPr>
                <w:rFonts w:ascii="Arial" w:hAnsi="Arial" w:cs="Arial"/>
                <w:spacing w:val="-6"/>
                <w:sz w:val="22"/>
                <w:szCs w:val="22"/>
              </w:rPr>
              <w:t xml:space="preserve"> </w:t>
            </w:r>
            <w:r w:rsidRPr="00557D03">
              <w:rPr>
                <w:rFonts w:ascii="Arial" w:hAnsi="Arial" w:cs="Arial"/>
                <w:sz w:val="22"/>
                <w:szCs w:val="22"/>
              </w:rPr>
              <w:t>información</w:t>
            </w:r>
            <w:r w:rsidRPr="00557D03">
              <w:rPr>
                <w:rFonts w:ascii="Arial" w:hAnsi="Arial" w:cs="Arial"/>
                <w:spacing w:val="-7"/>
                <w:sz w:val="22"/>
                <w:szCs w:val="22"/>
              </w:rPr>
              <w:t xml:space="preserve"> </w:t>
            </w:r>
            <w:r w:rsidRPr="00557D03">
              <w:rPr>
                <w:rFonts w:ascii="Arial" w:hAnsi="Arial" w:cs="Arial"/>
                <w:sz w:val="22"/>
                <w:szCs w:val="22"/>
              </w:rPr>
              <w:t>y</w:t>
            </w:r>
            <w:r w:rsidRPr="00557D03">
              <w:rPr>
                <w:rFonts w:ascii="Arial" w:hAnsi="Arial" w:cs="Arial"/>
                <w:spacing w:val="-9"/>
                <w:sz w:val="22"/>
                <w:szCs w:val="22"/>
              </w:rPr>
              <w:t xml:space="preserve"> </w:t>
            </w:r>
            <w:r w:rsidRPr="00557D03">
              <w:rPr>
                <w:rFonts w:ascii="Arial" w:hAnsi="Arial" w:cs="Arial"/>
                <w:sz w:val="22"/>
                <w:szCs w:val="22"/>
              </w:rPr>
              <w:t>asesoría</w:t>
            </w:r>
            <w:r w:rsidRPr="00557D03">
              <w:rPr>
                <w:rFonts w:ascii="Arial" w:hAnsi="Arial" w:cs="Arial"/>
                <w:spacing w:val="-9"/>
                <w:sz w:val="22"/>
                <w:szCs w:val="22"/>
              </w:rPr>
              <w:t xml:space="preserve"> </w:t>
            </w:r>
            <w:r w:rsidRPr="00557D03">
              <w:rPr>
                <w:rFonts w:ascii="Arial" w:hAnsi="Arial" w:cs="Arial"/>
                <w:sz w:val="22"/>
                <w:szCs w:val="22"/>
              </w:rPr>
              <w:t>a</w:t>
            </w:r>
            <w:r w:rsidRPr="00557D03">
              <w:rPr>
                <w:rFonts w:ascii="Arial" w:hAnsi="Arial" w:cs="Arial"/>
                <w:spacing w:val="-9"/>
                <w:sz w:val="22"/>
                <w:szCs w:val="22"/>
              </w:rPr>
              <w:t xml:space="preserve"> </w:t>
            </w:r>
            <w:r w:rsidRPr="00557D03">
              <w:rPr>
                <w:rFonts w:ascii="Arial" w:hAnsi="Arial" w:cs="Arial"/>
                <w:sz w:val="22"/>
                <w:szCs w:val="22"/>
              </w:rPr>
              <w:t>turistas</w:t>
            </w:r>
            <w:r w:rsidRPr="00557D03">
              <w:rPr>
                <w:rFonts w:ascii="Arial" w:hAnsi="Arial" w:cs="Arial"/>
                <w:spacing w:val="-8"/>
                <w:sz w:val="22"/>
                <w:szCs w:val="22"/>
              </w:rPr>
              <w:t xml:space="preserve"> </w:t>
            </w:r>
            <w:r w:rsidRPr="00557D03">
              <w:rPr>
                <w:rFonts w:ascii="Arial" w:hAnsi="Arial" w:cs="Arial"/>
                <w:sz w:val="22"/>
                <w:szCs w:val="22"/>
              </w:rPr>
              <w:t>nacionales</w:t>
            </w:r>
            <w:r w:rsidRPr="00557D03">
              <w:rPr>
                <w:rFonts w:ascii="Arial" w:hAnsi="Arial" w:cs="Arial"/>
                <w:spacing w:val="-4"/>
                <w:sz w:val="22"/>
                <w:szCs w:val="22"/>
              </w:rPr>
              <w:t xml:space="preserve"> </w:t>
            </w:r>
            <w:r w:rsidRPr="00557D03">
              <w:rPr>
                <w:rFonts w:ascii="Arial" w:hAnsi="Arial" w:cs="Arial"/>
                <w:sz w:val="22"/>
                <w:szCs w:val="22"/>
              </w:rPr>
              <w:t>y</w:t>
            </w:r>
            <w:r w:rsidRPr="00557D03">
              <w:rPr>
                <w:rFonts w:ascii="Arial" w:hAnsi="Arial" w:cs="Arial"/>
                <w:spacing w:val="-12"/>
                <w:sz w:val="22"/>
                <w:szCs w:val="22"/>
              </w:rPr>
              <w:t xml:space="preserve"> </w:t>
            </w:r>
            <w:r w:rsidRPr="00557D03">
              <w:rPr>
                <w:rFonts w:ascii="Arial" w:hAnsi="Arial" w:cs="Arial"/>
                <w:spacing w:val="-2"/>
                <w:sz w:val="22"/>
                <w:szCs w:val="22"/>
              </w:rPr>
              <w:t>extranjeros;</w:t>
            </w:r>
          </w:p>
          <w:p w:rsidR="0024559E" w:rsidRPr="00557D03" w:rsidRDefault="0024559E" w:rsidP="000520FB">
            <w:pPr>
              <w:pStyle w:val="Prrafodelista"/>
              <w:widowControl w:val="0"/>
              <w:numPr>
                <w:ilvl w:val="0"/>
                <w:numId w:val="98"/>
              </w:numPr>
              <w:tabs>
                <w:tab w:val="left" w:pos="1952"/>
                <w:tab w:val="left" w:pos="1953"/>
              </w:tabs>
              <w:autoSpaceDE w:val="0"/>
              <w:autoSpaceDN w:val="0"/>
              <w:spacing w:before="16"/>
              <w:jc w:val="both"/>
              <w:rPr>
                <w:rFonts w:ascii="Arial" w:hAnsi="Arial" w:cs="Arial"/>
                <w:sz w:val="22"/>
                <w:szCs w:val="22"/>
              </w:rPr>
            </w:pPr>
            <w:r w:rsidRPr="00557D03">
              <w:rPr>
                <w:rFonts w:ascii="Arial" w:hAnsi="Arial" w:cs="Arial"/>
                <w:b/>
                <w:color w:val="000000" w:themeColor="text1"/>
                <w:spacing w:val="-6"/>
                <w:sz w:val="22"/>
                <w:szCs w:val="22"/>
              </w:rPr>
              <w:t>Promocionar</w:t>
            </w:r>
            <w:r w:rsidRPr="00557D03">
              <w:rPr>
                <w:rFonts w:ascii="Arial" w:hAnsi="Arial" w:cs="Arial"/>
                <w:color w:val="7030A0"/>
                <w:spacing w:val="-6"/>
                <w:sz w:val="22"/>
                <w:szCs w:val="22"/>
              </w:rPr>
              <w:t xml:space="preserve"> </w:t>
            </w:r>
            <w:r w:rsidRPr="00557D03">
              <w:rPr>
                <w:rFonts w:ascii="Arial" w:hAnsi="Arial" w:cs="Arial"/>
                <w:spacing w:val="-6"/>
                <w:sz w:val="22"/>
                <w:szCs w:val="22"/>
              </w:rPr>
              <w:t xml:space="preserve">los </w:t>
            </w:r>
            <w:r w:rsidRPr="00557D03">
              <w:rPr>
                <w:rFonts w:ascii="Arial" w:hAnsi="Arial" w:cs="Arial"/>
                <w:sz w:val="22"/>
                <w:szCs w:val="22"/>
              </w:rPr>
              <w:t>atractivos</w:t>
            </w:r>
            <w:r w:rsidRPr="00557D03">
              <w:rPr>
                <w:rFonts w:ascii="Arial" w:hAnsi="Arial" w:cs="Arial"/>
                <w:spacing w:val="-3"/>
                <w:sz w:val="22"/>
                <w:szCs w:val="22"/>
              </w:rPr>
              <w:t xml:space="preserve"> </w:t>
            </w:r>
            <w:r w:rsidRPr="00557D03">
              <w:rPr>
                <w:rFonts w:ascii="Arial" w:hAnsi="Arial" w:cs="Arial"/>
                <w:sz w:val="22"/>
                <w:szCs w:val="22"/>
              </w:rPr>
              <w:t>y</w:t>
            </w:r>
            <w:r w:rsidRPr="00557D03">
              <w:rPr>
                <w:rFonts w:ascii="Arial" w:hAnsi="Arial" w:cs="Arial"/>
                <w:spacing w:val="-10"/>
                <w:sz w:val="22"/>
                <w:szCs w:val="22"/>
              </w:rPr>
              <w:t xml:space="preserve"> </w:t>
            </w:r>
            <w:r w:rsidRPr="00557D03">
              <w:rPr>
                <w:rFonts w:ascii="Arial" w:hAnsi="Arial" w:cs="Arial"/>
                <w:sz w:val="22"/>
                <w:szCs w:val="22"/>
              </w:rPr>
              <w:t>servicios</w:t>
            </w:r>
            <w:r w:rsidRPr="00557D03">
              <w:rPr>
                <w:rFonts w:ascii="Arial" w:hAnsi="Arial" w:cs="Arial"/>
                <w:spacing w:val="-5"/>
                <w:sz w:val="22"/>
                <w:szCs w:val="22"/>
              </w:rPr>
              <w:t xml:space="preserve"> </w:t>
            </w:r>
            <w:r w:rsidRPr="00557D03">
              <w:rPr>
                <w:rFonts w:ascii="Arial" w:hAnsi="Arial" w:cs="Arial"/>
                <w:sz w:val="22"/>
                <w:szCs w:val="22"/>
              </w:rPr>
              <w:t>turísticos</w:t>
            </w:r>
            <w:r w:rsidRPr="00557D03">
              <w:rPr>
                <w:rFonts w:ascii="Arial" w:hAnsi="Arial" w:cs="Arial"/>
                <w:spacing w:val="-5"/>
                <w:sz w:val="22"/>
                <w:szCs w:val="22"/>
              </w:rPr>
              <w:t xml:space="preserve"> </w:t>
            </w:r>
            <w:r w:rsidRPr="00557D03">
              <w:rPr>
                <w:rFonts w:ascii="Arial" w:hAnsi="Arial" w:cs="Arial"/>
                <w:sz w:val="22"/>
                <w:szCs w:val="22"/>
              </w:rPr>
              <w:t>del</w:t>
            </w:r>
            <w:r w:rsidRPr="00557D03">
              <w:rPr>
                <w:rFonts w:ascii="Arial" w:hAnsi="Arial" w:cs="Arial"/>
                <w:spacing w:val="-7"/>
                <w:sz w:val="22"/>
                <w:szCs w:val="22"/>
              </w:rPr>
              <w:t xml:space="preserve"> </w:t>
            </w:r>
            <w:r w:rsidRPr="00557D03">
              <w:rPr>
                <w:rFonts w:ascii="Arial" w:hAnsi="Arial" w:cs="Arial"/>
                <w:sz w:val="22"/>
                <w:szCs w:val="22"/>
              </w:rPr>
              <w:t>municipio</w:t>
            </w:r>
            <w:r w:rsidRPr="00557D03">
              <w:rPr>
                <w:rFonts w:ascii="Arial" w:hAnsi="Arial" w:cs="Arial"/>
                <w:spacing w:val="-7"/>
                <w:sz w:val="22"/>
                <w:szCs w:val="22"/>
              </w:rPr>
              <w:t xml:space="preserve"> </w:t>
            </w:r>
            <w:r w:rsidRPr="00557D03">
              <w:rPr>
                <w:rFonts w:ascii="Arial" w:hAnsi="Arial" w:cs="Arial"/>
                <w:sz w:val="22"/>
                <w:szCs w:val="22"/>
              </w:rPr>
              <w:t>más</w:t>
            </w:r>
            <w:r w:rsidRPr="00557D03">
              <w:rPr>
                <w:rFonts w:ascii="Arial" w:hAnsi="Arial" w:cs="Arial"/>
                <w:spacing w:val="-6"/>
                <w:sz w:val="22"/>
                <w:szCs w:val="22"/>
              </w:rPr>
              <w:t xml:space="preserve"> </w:t>
            </w:r>
            <w:r w:rsidRPr="00557D03">
              <w:rPr>
                <w:rFonts w:ascii="Arial" w:hAnsi="Arial" w:cs="Arial"/>
                <w:sz w:val="22"/>
                <w:szCs w:val="22"/>
              </w:rPr>
              <w:t>allá</w:t>
            </w:r>
            <w:r w:rsidRPr="00557D03">
              <w:rPr>
                <w:rFonts w:ascii="Arial" w:hAnsi="Arial" w:cs="Arial"/>
                <w:spacing w:val="-7"/>
                <w:sz w:val="22"/>
                <w:szCs w:val="22"/>
              </w:rPr>
              <w:t xml:space="preserve"> </w:t>
            </w:r>
            <w:r w:rsidRPr="00557D03">
              <w:rPr>
                <w:rFonts w:ascii="Arial" w:hAnsi="Arial" w:cs="Arial"/>
                <w:sz w:val="22"/>
                <w:szCs w:val="22"/>
              </w:rPr>
              <w:t>de</w:t>
            </w:r>
            <w:r w:rsidRPr="00557D03">
              <w:rPr>
                <w:rFonts w:ascii="Arial" w:hAnsi="Arial" w:cs="Arial"/>
                <w:spacing w:val="-7"/>
                <w:sz w:val="22"/>
                <w:szCs w:val="22"/>
              </w:rPr>
              <w:t xml:space="preserve"> </w:t>
            </w:r>
            <w:r w:rsidRPr="00557D03">
              <w:rPr>
                <w:rFonts w:ascii="Arial" w:hAnsi="Arial" w:cs="Arial"/>
                <w:sz w:val="22"/>
                <w:szCs w:val="22"/>
              </w:rPr>
              <w:t>las</w:t>
            </w:r>
            <w:r w:rsidRPr="00557D03">
              <w:rPr>
                <w:rFonts w:ascii="Arial" w:hAnsi="Arial" w:cs="Arial"/>
                <w:spacing w:val="-6"/>
                <w:sz w:val="22"/>
                <w:szCs w:val="22"/>
              </w:rPr>
              <w:t xml:space="preserve"> </w:t>
            </w:r>
            <w:r w:rsidRPr="00557D03">
              <w:rPr>
                <w:rFonts w:ascii="Arial" w:hAnsi="Arial" w:cs="Arial"/>
                <w:spacing w:val="-2"/>
                <w:sz w:val="22"/>
                <w:szCs w:val="22"/>
              </w:rPr>
              <w:t>fronteras;</w:t>
            </w:r>
          </w:p>
          <w:p w:rsidR="0024559E" w:rsidRPr="00557D03" w:rsidRDefault="0024559E" w:rsidP="000520FB">
            <w:pPr>
              <w:pStyle w:val="Prrafodelista"/>
              <w:widowControl w:val="0"/>
              <w:numPr>
                <w:ilvl w:val="0"/>
                <w:numId w:val="98"/>
              </w:numPr>
              <w:tabs>
                <w:tab w:val="left" w:pos="1952"/>
                <w:tab w:val="left" w:pos="1953"/>
              </w:tabs>
              <w:autoSpaceDE w:val="0"/>
              <w:autoSpaceDN w:val="0"/>
              <w:spacing w:before="16"/>
              <w:jc w:val="both"/>
              <w:rPr>
                <w:rFonts w:ascii="Arial" w:hAnsi="Arial" w:cs="Arial"/>
                <w:sz w:val="22"/>
                <w:szCs w:val="22"/>
              </w:rPr>
            </w:pPr>
            <w:r w:rsidRPr="00557D03">
              <w:rPr>
                <w:rFonts w:ascii="Arial" w:hAnsi="Arial" w:cs="Arial"/>
                <w:b/>
                <w:color w:val="000000" w:themeColor="text1"/>
                <w:spacing w:val="-6"/>
                <w:sz w:val="22"/>
                <w:szCs w:val="22"/>
              </w:rPr>
              <w:lastRenderedPageBreak/>
              <w:t>Derogar</w:t>
            </w:r>
          </w:p>
          <w:p w:rsidR="0024559E" w:rsidRPr="00557D03" w:rsidRDefault="0024559E" w:rsidP="000520FB">
            <w:pPr>
              <w:pStyle w:val="Prrafodelista"/>
              <w:widowControl w:val="0"/>
              <w:numPr>
                <w:ilvl w:val="0"/>
                <w:numId w:val="98"/>
              </w:numPr>
              <w:tabs>
                <w:tab w:val="left" w:pos="1953"/>
              </w:tabs>
              <w:autoSpaceDE w:val="0"/>
              <w:autoSpaceDN w:val="0"/>
              <w:spacing w:before="12"/>
              <w:jc w:val="both"/>
              <w:rPr>
                <w:rFonts w:ascii="Arial" w:hAnsi="Arial" w:cs="Arial"/>
                <w:b/>
                <w:sz w:val="22"/>
                <w:szCs w:val="22"/>
              </w:rPr>
            </w:pPr>
            <w:r w:rsidRPr="00557D03">
              <w:rPr>
                <w:rFonts w:ascii="Arial" w:hAnsi="Arial" w:cs="Arial"/>
                <w:sz w:val="22"/>
                <w:szCs w:val="22"/>
              </w:rPr>
              <w:t>Coordinar</w:t>
            </w:r>
            <w:r w:rsidRPr="00557D03">
              <w:rPr>
                <w:rFonts w:ascii="Arial" w:hAnsi="Arial" w:cs="Arial"/>
                <w:spacing w:val="-8"/>
                <w:sz w:val="22"/>
                <w:szCs w:val="22"/>
              </w:rPr>
              <w:t xml:space="preserve"> </w:t>
            </w:r>
            <w:r w:rsidRPr="00557D03">
              <w:rPr>
                <w:rFonts w:ascii="Arial" w:hAnsi="Arial" w:cs="Arial"/>
                <w:sz w:val="22"/>
                <w:szCs w:val="22"/>
              </w:rPr>
              <w:t>el</w:t>
            </w:r>
            <w:r w:rsidRPr="00557D03">
              <w:rPr>
                <w:rFonts w:ascii="Arial" w:hAnsi="Arial" w:cs="Arial"/>
                <w:spacing w:val="-10"/>
                <w:sz w:val="22"/>
                <w:szCs w:val="22"/>
              </w:rPr>
              <w:t xml:space="preserve"> </w:t>
            </w:r>
            <w:r w:rsidRPr="00557D03">
              <w:rPr>
                <w:rFonts w:ascii="Arial" w:hAnsi="Arial" w:cs="Arial"/>
                <w:sz w:val="22"/>
                <w:szCs w:val="22"/>
              </w:rPr>
              <w:t>funcionamiento</w:t>
            </w:r>
            <w:r w:rsidRPr="00557D03">
              <w:rPr>
                <w:rFonts w:ascii="Arial" w:hAnsi="Arial" w:cs="Arial"/>
                <w:spacing w:val="-8"/>
                <w:sz w:val="22"/>
                <w:szCs w:val="22"/>
              </w:rPr>
              <w:t xml:space="preserve"> </w:t>
            </w:r>
            <w:r w:rsidRPr="00557D03">
              <w:rPr>
                <w:rFonts w:ascii="Arial" w:hAnsi="Arial" w:cs="Arial"/>
                <w:sz w:val="22"/>
                <w:szCs w:val="22"/>
              </w:rPr>
              <w:t>de</w:t>
            </w:r>
            <w:r w:rsidRPr="00557D03">
              <w:rPr>
                <w:rFonts w:ascii="Arial" w:hAnsi="Arial" w:cs="Arial"/>
                <w:spacing w:val="-7"/>
                <w:sz w:val="22"/>
                <w:szCs w:val="22"/>
              </w:rPr>
              <w:t xml:space="preserve"> </w:t>
            </w:r>
            <w:r w:rsidRPr="00557D03">
              <w:rPr>
                <w:rFonts w:ascii="Arial" w:hAnsi="Arial" w:cs="Arial"/>
                <w:sz w:val="22"/>
                <w:szCs w:val="22"/>
              </w:rPr>
              <w:t>los</w:t>
            </w:r>
            <w:r w:rsidRPr="00557D03">
              <w:rPr>
                <w:rFonts w:ascii="Arial" w:hAnsi="Arial" w:cs="Arial"/>
                <w:spacing w:val="-8"/>
                <w:sz w:val="22"/>
                <w:szCs w:val="22"/>
              </w:rPr>
              <w:t xml:space="preserve"> </w:t>
            </w:r>
            <w:r w:rsidRPr="00557D03">
              <w:rPr>
                <w:rFonts w:ascii="Arial" w:hAnsi="Arial" w:cs="Arial"/>
                <w:sz w:val="22"/>
                <w:szCs w:val="22"/>
              </w:rPr>
              <w:t>módulos</w:t>
            </w:r>
            <w:r w:rsidRPr="00557D03">
              <w:rPr>
                <w:rFonts w:ascii="Arial" w:hAnsi="Arial" w:cs="Arial"/>
                <w:spacing w:val="-8"/>
                <w:sz w:val="22"/>
                <w:szCs w:val="22"/>
              </w:rPr>
              <w:t xml:space="preserve"> </w:t>
            </w:r>
            <w:r w:rsidRPr="00557D03">
              <w:rPr>
                <w:rFonts w:ascii="Arial" w:hAnsi="Arial" w:cs="Arial"/>
                <w:spacing w:val="-2"/>
                <w:sz w:val="22"/>
                <w:szCs w:val="22"/>
              </w:rPr>
              <w:t xml:space="preserve">turísticos </w:t>
            </w:r>
            <w:r w:rsidRPr="00557D03">
              <w:rPr>
                <w:rFonts w:ascii="Arial" w:hAnsi="Arial" w:cs="Arial"/>
                <w:b/>
                <w:spacing w:val="-2"/>
                <w:sz w:val="22"/>
                <w:szCs w:val="22"/>
              </w:rPr>
              <w:t xml:space="preserve">y contar con un Orientador Turístico cuya función será dar información y aplicar encuestas a turistas. </w:t>
            </w:r>
          </w:p>
          <w:p w:rsidR="0024559E" w:rsidRPr="00557D03" w:rsidRDefault="0024559E" w:rsidP="000520FB">
            <w:pPr>
              <w:pStyle w:val="Prrafodelista"/>
              <w:widowControl w:val="0"/>
              <w:numPr>
                <w:ilvl w:val="0"/>
                <w:numId w:val="98"/>
              </w:numPr>
              <w:tabs>
                <w:tab w:val="left" w:pos="1953"/>
              </w:tabs>
              <w:autoSpaceDE w:val="0"/>
              <w:autoSpaceDN w:val="0"/>
              <w:spacing w:before="13"/>
              <w:jc w:val="both"/>
              <w:rPr>
                <w:rFonts w:ascii="Arial" w:hAnsi="Arial" w:cs="Arial"/>
                <w:sz w:val="22"/>
                <w:szCs w:val="22"/>
              </w:rPr>
            </w:pPr>
            <w:r w:rsidRPr="00557D03">
              <w:rPr>
                <w:rFonts w:ascii="Arial" w:hAnsi="Arial" w:cs="Arial"/>
                <w:sz w:val="22"/>
                <w:szCs w:val="22"/>
              </w:rPr>
              <w:t>Realizar</w:t>
            </w:r>
            <w:r w:rsidRPr="00557D03">
              <w:rPr>
                <w:rFonts w:ascii="Arial" w:hAnsi="Arial" w:cs="Arial"/>
                <w:spacing w:val="-13"/>
                <w:sz w:val="22"/>
                <w:szCs w:val="22"/>
              </w:rPr>
              <w:t xml:space="preserve"> </w:t>
            </w:r>
            <w:r w:rsidRPr="00557D03">
              <w:rPr>
                <w:rFonts w:ascii="Arial" w:hAnsi="Arial" w:cs="Arial"/>
                <w:sz w:val="22"/>
                <w:szCs w:val="22"/>
              </w:rPr>
              <w:t>recorridos</w:t>
            </w:r>
            <w:r w:rsidRPr="00557D03">
              <w:rPr>
                <w:rFonts w:ascii="Arial" w:hAnsi="Arial" w:cs="Arial"/>
                <w:spacing w:val="-11"/>
                <w:sz w:val="22"/>
                <w:szCs w:val="22"/>
              </w:rPr>
              <w:t xml:space="preserve"> </w:t>
            </w:r>
            <w:r w:rsidRPr="00557D03">
              <w:rPr>
                <w:rFonts w:ascii="Arial" w:hAnsi="Arial" w:cs="Arial"/>
                <w:spacing w:val="-2"/>
                <w:sz w:val="22"/>
                <w:szCs w:val="22"/>
              </w:rPr>
              <w:t>turísticos;</w:t>
            </w:r>
          </w:p>
          <w:p w:rsidR="0024559E" w:rsidRPr="00557D03" w:rsidRDefault="0024559E" w:rsidP="000520FB">
            <w:pPr>
              <w:pStyle w:val="Prrafodelista"/>
              <w:widowControl w:val="0"/>
              <w:numPr>
                <w:ilvl w:val="0"/>
                <w:numId w:val="98"/>
              </w:numPr>
              <w:tabs>
                <w:tab w:val="left" w:pos="1952"/>
                <w:tab w:val="left" w:pos="1953"/>
              </w:tabs>
              <w:autoSpaceDE w:val="0"/>
              <w:autoSpaceDN w:val="0"/>
              <w:spacing w:before="16"/>
              <w:jc w:val="both"/>
              <w:rPr>
                <w:rFonts w:ascii="Arial" w:hAnsi="Arial" w:cs="Arial"/>
                <w:sz w:val="22"/>
                <w:szCs w:val="22"/>
              </w:rPr>
            </w:pPr>
            <w:r w:rsidRPr="00557D03">
              <w:rPr>
                <w:rFonts w:ascii="Arial" w:hAnsi="Arial" w:cs="Arial"/>
                <w:b/>
                <w:color w:val="000000" w:themeColor="text1"/>
                <w:spacing w:val="-6"/>
                <w:sz w:val="22"/>
                <w:szCs w:val="22"/>
              </w:rPr>
              <w:t>Derogar</w:t>
            </w:r>
          </w:p>
          <w:p w:rsidR="0024559E" w:rsidRPr="00557D03" w:rsidRDefault="0024559E" w:rsidP="000520FB">
            <w:pPr>
              <w:pStyle w:val="Prrafodelista"/>
              <w:widowControl w:val="0"/>
              <w:numPr>
                <w:ilvl w:val="0"/>
                <w:numId w:val="98"/>
              </w:numPr>
              <w:tabs>
                <w:tab w:val="left" w:pos="1952"/>
                <w:tab w:val="left" w:pos="1953"/>
              </w:tabs>
              <w:autoSpaceDE w:val="0"/>
              <w:autoSpaceDN w:val="0"/>
              <w:spacing w:before="16"/>
              <w:jc w:val="both"/>
              <w:rPr>
                <w:rFonts w:ascii="Arial" w:hAnsi="Arial" w:cs="Arial"/>
                <w:sz w:val="22"/>
                <w:szCs w:val="22"/>
              </w:rPr>
            </w:pPr>
            <w:r w:rsidRPr="00557D03">
              <w:rPr>
                <w:rFonts w:ascii="Arial" w:hAnsi="Arial" w:cs="Arial"/>
                <w:b/>
                <w:color w:val="000000" w:themeColor="text1"/>
                <w:spacing w:val="-6"/>
                <w:sz w:val="22"/>
                <w:szCs w:val="22"/>
              </w:rPr>
              <w:t>Derogar</w:t>
            </w:r>
          </w:p>
          <w:p w:rsidR="0024559E" w:rsidRPr="00557D03" w:rsidRDefault="0024559E" w:rsidP="000520FB">
            <w:pPr>
              <w:pStyle w:val="Prrafodelista"/>
              <w:widowControl w:val="0"/>
              <w:numPr>
                <w:ilvl w:val="0"/>
                <w:numId w:val="98"/>
              </w:numPr>
              <w:tabs>
                <w:tab w:val="left" w:pos="1952"/>
                <w:tab w:val="left" w:pos="1953"/>
              </w:tabs>
              <w:autoSpaceDE w:val="0"/>
              <w:autoSpaceDN w:val="0"/>
              <w:spacing w:before="16"/>
              <w:jc w:val="both"/>
              <w:rPr>
                <w:rFonts w:ascii="Arial" w:hAnsi="Arial" w:cs="Arial"/>
                <w:sz w:val="22"/>
                <w:szCs w:val="22"/>
              </w:rPr>
            </w:pPr>
            <w:r w:rsidRPr="00557D03">
              <w:rPr>
                <w:rFonts w:ascii="Arial" w:hAnsi="Arial" w:cs="Arial"/>
                <w:b/>
                <w:color w:val="000000" w:themeColor="text1"/>
                <w:spacing w:val="-6"/>
                <w:sz w:val="22"/>
                <w:szCs w:val="22"/>
              </w:rPr>
              <w:t>Derogar</w:t>
            </w:r>
          </w:p>
          <w:p w:rsidR="0024559E" w:rsidRPr="00557D03" w:rsidRDefault="0024559E" w:rsidP="000520FB">
            <w:pPr>
              <w:pStyle w:val="Prrafodelista"/>
              <w:widowControl w:val="0"/>
              <w:numPr>
                <w:ilvl w:val="0"/>
                <w:numId w:val="98"/>
              </w:numPr>
              <w:tabs>
                <w:tab w:val="left" w:pos="1953"/>
              </w:tabs>
              <w:autoSpaceDE w:val="0"/>
              <w:autoSpaceDN w:val="0"/>
              <w:spacing w:before="12"/>
              <w:jc w:val="both"/>
              <w:rPr>
                <w:rFonts w:ascii="Arial" w:hAnsi="Arial" w:cs="Arial"/>
                <w:sz w:val="22"/>
                <w:szCs w:val="22"/>
              </w:rPr>
            </w:pPr>
            <w:r w:rsidRPr="00557D03">
              <w:rPr>
                <w:rFonts w:ascii="Arial" w:hAnsi="Arial" w:cs="Arial"/>
                <w:b/>
                <w:sz w:val="22"/>
                <w:szCs w:val="22"/>
              </w:rPr>
              <w:t>Crear y</w:t>
            </w:r>
            <w:r w:rsidRPr="00557D03">
              <w:rPr>
                <w:rFonts w:ascii="Arial" w:hAnsi="Arial" w:cs="Arial"/>
                <w:sz w:val="22"/>
                <w:szCs w:val="22"/>
              </w:rPr>
              <w:t xml:space="preserve"> gestionar</w:t>
            </w:r>
            <w:r w:rsidRPr="00557D03">
              <w:rPr>
                <w:rFonts w:ascii="Arial" w:hAnsi="Arial" w:cs="Arial"/>
                <w:spacing w:val="-9"/>
                <w:sz w:val="22"/>
                <w:szCs w:val="22"/>
              </w:rPr>
              <w:t xml:space="preserve"> </w:t>
            </w:r>
            <w:r w:rsidRPr="00557D03">
              <w:rPr>
                <w:rFonts w:ascii="Arial" w:hAnsi="Arial" w:cs="Arial"/>
                <w:sz w:val="22"/>
                <w:szCs w:val="22"/>
              </w:rPr>
              <w:t>la</w:t>
            </w:r>
            <w:r w:rsidRPr="00557D03">
              <w:rPr>
                <w:rFonts w:ascii="Arial" w:hAnsi="Arial" w:cs="Arial"/>
                <w:spacing w:val="-8"/>
                <w:sz w:val="22"/>
                <w:szCs w:val="22"/>
              </w:rPr>
              <w:t xml:space="preserve"> </w:t>
            </w:r>
            <w:r w:rsidRPr="00557D03">
              <w:rPr>
                <w:rFonts w:ascii="Arial" w:hAnsi="Arial" w:cs="Arial"/>
                <w:sz w:val="22"/>
                <w:szCs w:val="22"/>
              </w:rPr>
              <w:t>elaboración</w:t>
            </w:r>
            <w:r w:rsidRPr="00557D03">
              <w:rPr>
                <w:rFonts w:ascii="Arial" w:hAnsi="Arial" w:cs="Arial"/>
                <w:spacing w:val="-7"/>
                <w:sz w:val="22"/>
                <w:szCs w:val="22"/>
              </w:rPr>
              <w:t xml:space="preserve"> </w:t>
            </w:r>
            <w:r w:rsidRPr="00557D03">
              <w:rPr>
                <w:rFonts w:ascii="Arial" w:hAnsi="Arial" w:cs="Arial"/>
                <w:sz w:val="22"/>
                <w:szCs w:val="22"/>
              </w:rPr>
              <w:t>de</w:t>
            </w:r>
            <w:r w:rsidRPr="00557D03">
              <w:rPr>
                <w:rFonts w:ascii="Arial" w:hAnsi="Arial" w:cs="Arial"/>
                <w:spacing w:val="-8"/>
                <w:sz w:val="22"/>
                <w:szCs w:val="22"/>
              </w:rPr>
              <w:t xml:space="preserve"> </w:t>
            </w:r>
            <w:r w:rsidRPr="00557D03">
              <w:rPr>
                <w:rFonts w:ascii="Arial" w:hAnsi="Arial" w:cs="Arial"/>
                <w:sz w:val="22"/>
                <w:szCs w:val="22"/>
              </w:rPr>
              <w:t>material</w:t>
            </w:r>
            <w:r w:rsidRPr="00557D03">
              <w:rPr>
                <w:rFonts w:ascii="Arial" w:hAnsi="Arial" w:cs="Arial"/>
                <w:spacing w:val="-11"/>
                <w:sz w:val="22"/>
                <w:szCs w:val="22"/>
              </w:rPr>
              <w:t xml:space="preserve"> </w:t>
            </w:r>
            <w:r w:rsidRPr="00557D03">
              <w:rPr>
                <w:rFonts w:ascii="Arial" w:hAnsi="Arial" w:cs="Arial"/>
                <w:sz w:val="22"/>
                <w:szCs w:val="22"/>
              </w:rPr>
              <w:t>informativo,</w:t>
            </w:r>
            <w:r w:rsidRPr="00557D03">
              <w:rPr>
                <w:rFonts w:ascii="Arial" w:hAnsi="Arial" w:cs="Arial"/>
                <w:spacing w:val="-7"/>
                <w:sz w:val="22"/>
                <w:szCs w:val="22"/>
              </w:rPr>
              <w:t xml:space="preserve"> </w:t>
            </w:r>
            <w:r w:rsidRPr="00557D03">
              <w:rPr>
                <w:rFonts w:ascii="Arial" w:hAnsi="Arial" w:cs="Arial"/>
                <w:sz w:val="22"/>
                <w:szCs w:val="22"/>
              </w:rPr>
              <w:t>promocional</w:t>
            </w:r>
            <w:r w:rsidRPr="00557D03">
              <w:rPr>
                <w:rFonts w:ascii="Arial" w:hAnsi="Arial" w:cs="Arial"/>
                <w:spacing w:val="-6"/>
                <w:sz w:val="22"/>
                <w:szCs w:val="22"/>
              </w:rPr>
              <w:t xml:space="preserve"> </w:t>
            </w:r>
            <w:r w:rsidRPr="00557D03">
              <w:rPr>
                <w:rFonts w:ascii="Arial" w:hAnsi="Arial" w:cs="Arial"/>
                <w:sz w:val="22"/>
                <w:szCs w:val="22"/>
              </w:rPr>
              <w:t>y</w:t>
            </w:r>
            <w:r w:rsidRPr="00557D03">
              <w:rPr>
                <w:rFonts w:ascii="Arial" w:hAnsi="Arial" w:cs="Arial"/>
                <w:spacing w:val="-12"/>
                <w:sz w:val="22"/>
                <w:szCs w:val="22"/>
              </w:rPr>
              <w:t xml:space="preserve"> </w:t>
            </w:r>
            <w:r w:rsidRPr="00557D03">
              <w:rPr>
                <w:rFonts w:ascii="Arial" w:hAnsi="Arial" w:cs="Arial"/>
                <w:sz w:val="22"/>
                <w:szCs w:val="22"/>
              </w:rPr>
              <w:t>publicitario</w:t>
            </w:r>
            <w:r w:rsidRPr="00557D03">
              <w:rPr>
                <w:rFonts w:ascii="Arial" w:hAnsi="Arial" w:cs="Arial"/>
                <w:spacing w:val="-7"/>
                <w:sz w:val="22"/>
                <w:szCs w:val="22"/>
              </w:rPr>
              <w:t xml:space="preserve"> </w:t>
            </w:r>
            <w:r w:rsidRPr="00557D03">
              <w:rPr>
                <w:rFonts w:ascii="Arial" w:hAnsi="Arial" w:cs="Arial"/>
                <w:sz w:val="22"/>
                <w:szCs w:val="22"/>
              </w:rPr>
              <w:t>del</w:t>
            </w:r>
            <w:r w:rsidRPr="00557D03">
              <w:rPr>
                <w:rFonts w:ascii="Arial" w:hAnsi="Arial" w:cs="Arial"/>
                <w:spacing w:val="-10"/>
                <w:sz w:val="22"/>
                <w:szCs w:val="22"/>
              </w:rPr>
              <w:t xml:space="preserve"> </w:t>
            </w:r>
            <w:r w:rsidRPr="00557D03">
              <w:rPr>
                <w:rFonts w:ascii="Arial" w:hAnsi="Arial" w:cs="Arial"/>
                <w:sz w:val="22"/>
                <w:szCs w:val="22"/>
              </w:rPr>
              <w:t>sector</w:t>
            </w:r>
            <w:r w:rsidRPr="00557D03">
              <w:rPr>
                <w:rFonts w:ascii="Arial" w:hAnsi="Arial" w:cs="Arial"/>
                <w:spacing w:val="-8"/>
                <w:sz w:val="22"/>
                <w:szCs w:val="22"/>
              </w:rPr>
              <w:t xml:space="preserve"> </w:t>
            </w:r>
            <w:r w:rsidRPr="00557D03">
              <w:rPr>
                <w:rFonts w:ascii="Arial" w:hAnsi="Arial" w:cs="Arial"/>
                <w:spacing w:val="-2"/>
                <w:sz w:val="22"/>
                <w:szCs w:val="22"/>
              </w:rPr>
              <w:t>turístico; y</w:t>
            </w:r>
          </w:p>
          <w:p w:rsidR="0024559E" w:rsidRPr="00557D03" w:rsidRDefault="0024559E" w:rsidP="000520FB">
            <w:pPr>
              <w:pStyle w:val="Prrafodelista"/>
              <w:widowControl w:val="0"/>
              <w:numPr>
                <w:ilvl w:val="0"/>
                <w:numId w:val="98"/>
              </w:numPr>
              <w:tabs>
                <w:tab w:val="left" w:pos="1953"/>
              </w:tabs>
              <w:autoSpaceDE w:val="0"/>
              <w:autoSpaceDN w:val="0"/>
              <w:spacing w:before="13"/>
              <w:jc w:val="both"/>
              <w:rPr>
                <w:rFonts w:ascii="Arial" w:hAnsi="Arial" w:cs="Arial"/>
                <w:b/>
                <w:spacing w:val="-2"/>
                <w:sz w:val="22"/>
                <w:szCs w:val="22"/>
              </w:rPr>
            </w:pPr>
            <w:r w:rsidRPr="00557D03">
              <w:rPr>
                <w:rFonts w:ascii="Arial" w:hAnsi="Arial" w:cs="Arial"/>
                <w:sz w:val="22"/>
                <w:szCs w:val="22"/>
              </w:rPr>
              <w:t xml:space="preserve">Desarrollar un programa de capacitación enfocado </w:t>
            </w:r>
            <w:r w:rsidRPr="00557D03">
              <w:rPr>
                <w:rFonts w:ascii="Arial" w:hAnsi="Arial" w:cs="Arial"/>
                <w:b/>
                <w:spacing w:val="-2"/>
                <w:sz w:val="22"/>
                <w:szCs w:val="22"/>
              </w:rPr>
              <w:t>a prestadores de servicios turísticos del municipio.</w:t>
            </w:r>
          </w:p>
          <w:p w:rsidR="0024559E" w:rsidRPr="00557D03" w:rsidRDefault="0024559E"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CB0CD0" w:rsidRPr="00557D03" w:rsidRDefault="00CB0CD0" w:rsidP="0024559E">
            <w:pPr>
              <w:widowControl w:val="0"/>
              <w:tabs>
                <w:tab w:val="left" w:pos="1953"/>
              </w:tabs>
              <w:autoSpaceDE w:val="0"/>
              <w:autoSpaceDN w:val="0"/>
              <w:spacing w:before="13"/>
              <w:jc w:val="both"/>
              <w:rPr>
                <w:rFonts w:ascii="Arial" w:hAnsi="Arial" w:cs="Arial"/>
                <w:b/>
                <w:sz w:val="22"/>
                <w:szCs w:val="22"/>
              </w:rPr>
            </w:pPr>
          </w:p>
          <w:p w:rsidR="0024559E" w:rsidRPr="00557D03" w:rsidRDefault="0024559E" w:rsidP="0024559E">
            <w:pPr>
              <w:spacing w:before="1" w:line="247" w:lineRule="auto"/>
              <w:ind w:right="644"/>
              <w:jc w:val="both"/>
              <w:rPr>
                <w:rFonts w:ascii="Arial" w:hAnsi="Arial" w:cs="Arial"/>
                <w:sz w:val="22"/>
                <w:szCs w:val="22"/>
              </w:rPr>
            </w:pPr>
            <w:r w:rsidRPr="00557D03">
              <w:rPr>
                <w:rFonts w:ascii="Arial" w:hAnsi="Arial" w:cs="Arial"/>
                <w:b/>
                <w:sz w:val="22"/>
                <w:szCs w:val="22"/>
              </w:rPr>
              <w:t>Artículo</w:t>
            </w:r>
            <w:r w:rsidRPr="00557D03">
              <w:rPr>
                <w:rFonts w:ascii="Arial" w:hAnsi="Arial" w:cs="Arial"/>
                <w:b/>
                <w:spacing w:val="-9"/>
                <w:sz w:val="22"/>
                <w:szCs w:val="22"/>
              </w:rPr>
              <w:t xml:space="preserve"> </w:t>
            </w:r>
            <w:r w:rsidRPr="00557D03">
              <w:rPr>
                <w:rFonts w:ascii="Arial" w:hAnsi="Arial" w:cs="Arial"/>
                <w:b/>
                <w:sz w:val="22"/>
                <w:szCs w:val="22"/>
              </w:rPr>
              <w:t>243</w:t>
            </w:r>
            <w:r w:rsidRPr="00557D03">
              <w:rPr>
                <w:rFonts w:ascii="Arial" w:hAnsi="Arial" w:cs="Arial"/>
                <w:sz w:val="22"/>
                <w:szCs w:val="22"/>
              </w:rPr>
              <w:t>.-</w:t>
            </w:r>
            <w:r w:rsidRPr="00557D03">
              <w:rPr>
                <w:rFonts w:ascii="Arial" w:hAnsi="Arial" w:cs="Arial"/>
                <w:spacing w:val="-9"/>
                <w:sz w:val="22"/>
                <w:szCs w:val="22"/>
              </w:rPr>
              <w:t xml:space="preserve"> </w:t>
            </w:r>
            <w:r w:rsidRPr="00557D03">
              <w:rPr>
                <w:rFonts w:ascii="Arial" w:hAnsi="Arial" w:cs="Arial"/>
                <w:sz w:val="22"/>
                <w:szCs w:val="22"/>
              </w:rPr>
              <w:t>La</w:t>
            </w:r>
            <w:r w:rsidRPr="00557D03">
              <w:rPr>
                <w:rFonts w:ascii="Arial" w:hAnsi="Arial" w:cs="Arial"/>
                <w:spacing w:val="-10"/>
                <w:sz w:val="22"/>
                <w:szCs w:val="22"/>
              </w:rPr>
              <w:t xml:space="preserve"> </w:t>
            </w:r>
            <w:r w:rsidRPr="00557D03">
              <w:rPr>
                <w:rFonts w:ascii="Arial" w:hAnsi="Arial" w:cs="Arial"/>
                <w:sz w:val="22"/>
                <w:szCs w:val="22"/>
              </w:rPr>
              <w:t>Jefatura</w:t>
            </w:r>
            <w:r w:rsidRPr="00557D03">
              <w:rPr>
                <w:rFonts w:ascii="Arial" w:hAnsi="Arial" w:cs="Arial"/>
                <w:spacing w:val="-6"/>
                <w:sz w:val="22"/>
                <w:szCs w:val="22"/>
              </w:rPr>
              <w:t xml:space="preserve"> </w:t>
            </w:r>
            <w:r w:rsidRPr="00557D03">
              <w:rPr>
                <w:rFonts w:ascii="Arial" w:hAnsi="Arial" w:cs="Arial"/>
                <w:sz w:val="22"/>
                <w:szCs w:val="22"/>
              </w:rPr>
              <w:t>de</w:t>
            </w:r>
            <w:r w:rsidRPr="00557D03">
              <w:rPr>
                <w:rFonts w:ascii="Arial" w:hAnsi="Arial" w:cs="Arial"/>
                <w:spacing w:val="-10"/>
                <w:sz w:val="22"/>
                <w:szCs w:val="22"/>
              </w:rPr>
              <w:t xml:space="preserve"> </w:t>
            </w:r>
            <w:r w:rsidRPr="00557D03">
              <w:rPr>
                <w:rFonts w:ascii="Arial" w:hAnsi="Arial" w:cs="Arial"/>
                <w:sz w:val="22"/>
                <w:szCs w:val="22"/>
              </w:rPr>
              <w:t>Turismo,</w:t>
            </w:r>
            <w:r w:rsidRPr="00557D03">
              <w:rPr>
                <w:rFonts w:ascii="Arial" w:hAnsi="Arial" w:cs="Arial"/>
                <w:spacing w:val="-10"/>
                <w:sz w:val="22"/>
                <w:szCs w:val="22"/>
              </w:rPr>
              <w:t xml:space="preserve"> </w:t>
            </w:r>
            <w:r w:rsidRPr="00557D03">
              <w:rPr>
                <w:rFonts w:ascii="Arial" w:hAnsi="Arial" w:cs="Arial"/>
                <w:sz w:val="22"/>
                <w:szCs w:val="22"/>
              </w:rPr>
              <w:t>contará</w:t>
            </w:r>
            <w:r w:rsidRPr="00557D03">
              <w:rPr>
                <w:rFonts w:ascii="Arial" w:hAnsi="Arial" w:cs="Arial"/>
                <w:spacing w:val="-10"/>
                <w:sz w:val="22"/>
                <w:szCs w:val="22"/>
              </w:rPr>
              <w:t xml:space="preserve"> </w:t>
            </w:r>
            <w:r w:rsidRPr="00557D03">
              <w:rPr>
                <w:rFonts w:ascii="Arial" w:hAnsi="Arial" w:cs="Arial"/>
                <w:sz w:val="22"/>
                <w:szCs w:val="22"/>
              </w:rPr>
              <w:t>para</w:t>
            </w:r>
            <w:r w:rsidRPr="00557D03">
              <w:rPr>
                <w:rFonts w:ascii="Arial" w:hAnsi="Arial" w:cs="Arial"/>
                <w:spacing w:val="-10"/>
                <w:sz w:val="22"/>
                <w:szCs w:val="22"/>
              </w:rPr>
              <w:t xml:space="preserve"> </w:t>
            </w:r>
            <w:r w:rsidRPr="00557D03">
              <w:rPr>
                <w:rFonts w:ascii="Arial" w:hAnsi="Arial" w:cs="Arial"/>
                <w:sz w:val="22"/>
                <w:szCs w:val="22"/>
              </w:rPr>
              <w:t>su</w:t>
            </w:r>
            <w:r w:rsidRPr="00557D03">
              <w:rPr>
                <w:rFonts w:ascii="Arial" w:hAnsi="Arial" w:cs="Arial"/>
                <w:spacing w:val="-10"/>
                <w:sz w:val="22"/>
                <w:szCs w:val="22"/>
              </w:rPr>
              <w:t xml:space="preserve"> </w:t>
            </w:r>
            <w:r w:rsidRPr="00557D03">
              <w:rPr>
                <w:rFonts w:ascii="Arial" w:hAnsi="Arial" w:cs="Arial"/>
                <w:sz w:val="22"/>
                <w:szCs w:val="22"/>
              </w:rPr>
              <w:t>adecuado</w:t>
            </w:r>
            <w:r w:rsidRPr="00557D03">
              <w:rPr>
                <w:rFonts w:ascii="Arial" w:hAnsi="Arial" w:cs="Arial"/>
                <w:spacing w:val="-9"/>
                <w:sz w:val="22"/>
                <w:szCs w:val="22"/>
              </w:rPr>
              <w:t xml:space="preserve"> </w:t>
            </w:r>
            <w:r w:rsidRPr="00557D03">
              <w:rPr>
                <w:rFonts w:ascii="Arial" w:hAnsi="Arial" w:cs="Arial"/>
                <w:sz w:val="22"/>
                <w:szCs w:val="22"/>
              </w:rPr>
              <w:t>funcionamiento</w:t>
            </w:r>
            <w:r w:rsidRPr="00557D03">
              <w:rPr>
                <w:rFonts w:ascii="Arial" w:hAnsi="Arial" w:cs="Arial"/>
                <w:spacing w:val="-7"/>
                <w:sz w:val="22"/>
                <w:szCs w:val="22"/>
              </w:rPr>
              <w:t xml:space="preserve"> </w:t>
            </w:r>
            <w:r w:rsidRPr="00557D03">
              <w:rPr>
                <w:rFonts w:ascii="Arial" w:hAnsi="Arial" w:cs="Arial"/>
                <w:b/>
                <w:color w:val="000000" w:themeColor="text1"/>
                <w:spacing w:val="-10"/>
                <w:sz w:val="22"/>
                <w:szCs w:val="22"/>
              </w:rPr>
              <w:t>con la</w:t>
            </w:r>
            <w:r w:rsidRPr="00557D03">
              <w:rPr>
                <w:rFonts w:ascii="Arial" w:hAnsi="Arial" w:cs="Arial"/>
                <w:color w:val="7030A0"/>
                <w:spacing w:val="-10"/>
                <w:sz w:val="22"/>
                <w:szCs w:val="22"/>
              </w:rPr>
              <w:t xml:space="preserve"> </w:t>
            </w:r>
            <w:r w:rsidRPr="00557D03">
              <w:rPr>
                <w:rFonts w:ascii="Arial" w:hAnsi="Arial" w:cs="Arial"/>
                <w:sz w:val="22"/>
                <w:szCs w:val="22"/>
              </w:rPr>
              <w:t>Coordinación de Prestadores Turísticos, la cual tendrá como finalidad las siguientes funciones:</w:t>
            </w:r>
          </w:p>
          <w:p w:rsidR="0024559E" w:rsidRPr="00557D03" w:rsidRDefault="0024559E" w:rsidP="0024559E">
            <w:pPr>
              <w:spacing w:before="1" w:line="247" w:lineRule="auto"/>
              <w:ind w:right="644"/>
              <w:jc w:val="both"/>
              <w:rPr>
                <w:rFonts w:ascii="Arial" w:hAnsi="Arial" w:cs="Arial"/>
                <w:sz w:val="22"/>
                <w:szCs w:val="22"/>
              </w:rPr>
            </w:pPr>
          </w:p>
          <w:p w:rsidR="0024559E" w:rsidRPr="00557D03" w:rsidRDefault="0024559E" w:rsidP="000520FB">
            <w:pPr>
              <w:pStyle w:val="Prrafodelista"/>
              <w:widowControl w:val="0"/>
              <w:numPr>
                <w:ilvl w:val="0"/>
                <w:numId w:val="91"/>
              </w:numPr>
              <w:tabs>
                <w:tab w:val="left" w:pos="1849"/>
                <w:tab w:val="left" w:pos="1850"/>
              </w:tabs>
              <w:autoSpaceDE w:val="0"/>
              <w:autoSpaceDN w:val="0"/>
              <w:ind w:hanging="361"/>
              <w:contextualSpacing w:val="0"/>
              <w:jc w:val="both"/>
              <w:rPr>
                <w:rFonts w:ascii="Arial" w:hAnsi="Arial" w:cs="Arial"/>
                <w:sz w:val="22"/>
                <w:szCs w:val="22"/>
              </w:rPr>
            </w:pPr>
            <w:r w:rsidRPr="00557D03">
              <w:rPr>
                <w:rFonts w:ascii="Arial" w:hAnsi="Arial" w:cs="Arial"/>
                <w:sz w:val="22"/>
                <w:szCs w:val="22"/>
              </w:rPr>
              <w:t>Actualizar</w:t>
            </w:r>
            <w:r w:rsidRPr="00557D03">
              <w:rPr>
                <w:rFonts w:ascii="Arial" w:hAnsi="Arial" w:cs="Arial"/>
                <w:spacing w:val="-9"/>
                <w:sz w:val="22"/>
                <w:szCs w:val="22"/>
              </w:rPr>
              <w:t xml:space="preserve"> </w:t>
            </w:r>
            <w:r w:rsidRPr="00557D03">
              <w:rPr>
                <w:rFonts w:ascii="Arial" w:hAnsi="Arial" w:cs="Arial"/>
                <w:b/>
                <w:spacing w:val="-9"/>
                <w:sz w:val="22"/>
                <w:szCs w:val="22"/>
              </w:rPr>
              <w:t>el</w:t>
            </w:r>
            <w:r w:rsidRPr="00557D03">
              <w:rPr>
                <w:rFonts w:ascii="Arial" w:hAnsi="Arial" w:cs="Arial"/>
                <w:spacing w:val="-9"/>
                <w:sz w:val="22"/>
                <w:szCs w:val="22"/>
              </w:rPr>
              <w:t xml:space="preserve"> </w:t>
            </w:r>
            <w:r w:rsidRPr="00557D03">
              <w:rPr>
                <w:rFonts w:ascii="Arial" w:hAnsi="Arial" w:cs="Arial"/>
                <w:sz w:val="22"/>
                <w:szCs w:val="22"/>
              </w:rPr>
              <w:t>directorio</w:t>
            </w:r>
            <w:r w:rsidRPr="00557D03">
              <w:rPr>
                <w:rFonts w:ascii="Arial" w:hAnsi="Arial" w:cs="Arial"/>
                <w:spacing w:val="-10"/>
                <w:sz w:val="22"/>
                <w:szCs w:val="22"/>
              </w:rPr>
              <w:t xml:space="preserve"> </w:t>
            </w:r>
            <w:r w:rsidRPr="00557D03">
              <w:rPr>
                <w:rFonts w:ascii="Arial" w:hAnsi="Arial" w:cs="Arial"/>
                <w:sz w:val="22"/>
                <w:szCs w:val="22"/>
              </w:rPr>
              <w:t>de</w:t>
            </w:r>
            <w:r w:rsidRPr="00557D03">
              <w:rPr>
                <w:rFonts w:ascii="Arial" w:hAnsi="Arial" w:cs="Arial"/>
                <w:spacing w:val="-9"/>
                <w:sz w:val="22"/>
                <w:szCs w:val="22"/>
              </w:rPr>
              <w:t xml:space="preserve"> </w:t>
            </w:r>
            <w:r w:rsidRPr="00557D03">
              <w:rPr>
                <w:rFonts w:ascii="Arial" w:hAnsi="Arial" w:cs="Arial"/>
                <w:sz w:val="22"/>
                <w:szCs w:val="22"/>
              </w:rPr>
              <w:t>prestadores</w:t>
            </w:r>
            <w:r w:rsidRPr="00557D03">
              <w:rPr>
                <w:rFonts w:ascii="Arial" w:hAnsi="Arial" w:cs="Arial"/>
                <w:spacing w:val="-8"/>
                <w:sz w:val="22"/>
                <w:szCs w:val="22"/>
              </w:rPr>
              <w:t xml:space="preserve"> </w:t>
            </w:r>
            <w:r w:rsidRPr="00557D03">
              <w:rPr>
                <w:rFonts w:ascii="Arial" w:hAnsi="Arial" w:cs="Arial"/>
                <w:b/>
                <w:spacing w:val="-8"/>
                <w:sz w:val="22"/>
                <w:szCs w:val="22"/>
              </w:rPr>
              <w:t>de servicios</w:t>
            </w:r>
            <w:r w:rsidRPr="00557D03">
              <w:rPr>
                <w:rFonts w:ascii="Arial" w:hAnsi="Arial" w:cs="Arial"/>
                <w:spacing w:val="-8"/>
                <w:sz w:val="22"/>
                <w:szCs w:val="22"/>
              </w:rPr>
              <w:t xml:space="preserve"> </w:t>
            </w:r>
            <w:r w:rsidRPr="00557D03">
              <w:rPr>
                <w:rFonts w:ascii="Arial" w:hAnsi="Arial" w:cs="Arial"/>
                <w:spacing w:val="-2"/>
                <w:sz w:val="22"/>
                <w:szCs w:val="22"/>
              </w:rPr>
              <w:t>turísticos;</w:t>
            </w:r>
          </w:p>
          <w:p w:rsidR="0024559E" w:rsidRPr="00557D03" w:rsidRDefault="0024559E" w:rsidP="000520FB">
            <w:pPr>
              <w:pStyle w:val="Prrafodelista"/>
              <w:widowControl w:val="0"/>
              <w:numPr>
                <w:ilvl w:val="0"/>
                <w:numId w:val="91"/>
              </w:numPr>
              <w:tabs>
                <w:tab w:val="left" w:pos="1850"/>
              </w:tabs>
              <w:autoSpaceDE w:val="0"/>
              <w:autoSpaceDN w:val="0"/>
              <w:spacing w:before="12"/>
              <w:ind w:hanging="361"/>
              <w:contextualSpacing w:val="0"/>
              <w:jc w:val="both"/>
              <w:rPr>
                <w:rFonts w:ascii="Arial" w:hAnsi="Arial" w:cs="Arial"/>
                <w:sz w:val="22"/>
                <w:szCs w:val="22"/>
              </w:rPr>
            </w:pPr>
            <w:r w:rsidRPr="00557D03">
              <w:rPr>
                <w:rFonts w:ascii="Arial" w:hAnsi="Arial" w:cs="Arial"/>
                <w:sz w:val="22"/>
                <w:szCs w:val="22"/>
              </w:rPr>
              <w:t>Convocar</w:t>
            </w:r>
            <w:r w:rsidRPr="00557D03">
              <w:rPr>
                <w:rFonts w:ascii="Arial" w:hAnsi="Arial" w:cs="Arial"/>
                <w:spacing w:val="-7"/>
                <w:sz w:val="22"/>
                <w:szCs w:val="22"/>
              </w:rPr>
              <w:t xml:space="preserve"> </w:t>
            </w:r>
            <w:r w:rsidRPr="00557D03">
              <w:rPr>
                <w:rFonts w:ascii="Arial" w:hAnsi="Arial" w:cs="Arial"/>
                <w:b/>
                <w:sz w:val="22"/>
                <w:szCs w:val="22"/>
              </w:rPr>
              <w:t>a prestadores de servicios turísticos</w:t>
            </w:r>
            <w:r w:rsidRPr="00557D03">
              <w:rPr>
                <w:rFonts w:ascii="Arial" w:hAnsi="Arial" w:cs="Arial"/>
                <w:sz w:val="22"/>
                <w:szCs w:val="22"/>
              </w:rPr>
              <w:t xml:space="preserve"> a </w:t>
            </w:r>
            <w:r w:rsidRPr="00557D03">
              <w:rPr>
                <w:rFonts w:ascii="Arial" w:hAnsi="Arial" w:cs="Arial"/>
                <w:spacing w:val="-8"/>
                <w:sz w:val="22"/>
                <w:szCs w:val="22"/>
              </w:rPr>
              <w:t>talleres</w:t>
            </w:r>
            <w:r w:rsidRPr="00557D03">
              <w:rPr>
                <w:rFonts w:ascii="Arial" w:hAnsi="Arial" w:cs="Arial"/>
                <w:sz w:val="22"/>
                <w:szCs w:val="22"/>
              </w:rPr>
              <w:t>,</w:t>
            </w:r>
            <w:r w:rsidRPr="00557D03">
              <w:rPr>
                <w:rFonts w:ascii="Arial" w:hAnsi="Arial" w:cs="Arial"/>
                <w:spacing w:val="-7"/>
                <w:sz w:val="22"/>
                <w:szCs w:val="22"/>
              </w:rPr>
              <w:t xml:space="preserve"> </w:t>
            </w:r>
            <w:r w:rsidRPr="00557D03">
              <w:rPr>
                <w:rFonts w:ascii="Arial" w:hAnsi="Arial" w:cs="Arial"/>
                <w:sz w:val="22"/>
                <w:szCs w:val="22"/>
              </w:rPr>
              <w:t>reuniones</w:t>
            </w:r>
            <w:r w:rsidRPr="00557D03">
              <w:rPr>
                <w:rFonts w:ascii="Arial" w:hAnsi="Arial" w:cs="Arial"/>
                <w:spacing w:val="-4"/>
                <w:sz w:val="22"/>
                <w:szCs w:val="22"/>
              </w:rPr>
              <w:t xml:space="preserve"> </w:t>
            </w:r>
            <w:r w:rsidRPr="00557D03">
              <w:rPr>
                <w:rFonts w:ascii="Arial" w:hAnsi="Arial" w:cs="Arial"/>
                <w:sz w:val="22"/>
                <w:szCs w:val="22"/>
              </w:rPr>
              <w:t>y</w:t>
            </w:r>
            <w:r w:rsidRPr="00557D03">
              <w:rPr>
                <w:rFonts w:ascii="Arial" w:hAnsi="Arial" w:cs="Arial"/>
                <w:spacing w:val="-10"/>
                <w:sz w:val="22"/>
                <w:szCs w:val="22"/>
              </w:rPr>
              <w:t xml:space="preserve"> </w:t>
            </w:r>
            <w:r w:rsidRPr="00557D03">
              <w:rPr>
                <w:rFonts w:ascii="Arial" w:hAnsi="Arial" w:cs="Arial"/>
                <w:sz w:val="22"/>
                <w:szCs w:val="22"/>
              </w:rPr>
              <w:t>foros</w:t>
            </w:r>
            <w:r w:rsidRPr="00557D03">
              <w:rPr>
                <w:rFonts w:ascii="Arial" w:hAnsi="Arial" w:cs="Arial"/>
                <w:spacing w:val="-6"/>
                <w:sz w:val="22"/>
                <w:szCs w:val="22"/>
              </w:rPr>
              <w:t xml:space="preserve"> </w:t>
            </w:r>
            <w:r w:rsidRPr="00557D03">
              <w:rPr>
                <w:rFonts w:ascii="Arial" w:hAnsi="Arial" w:cs="Arial"/>
                <w:spacing w:val="-2"/>
                <w:sz w:val="22"/>
                <w:szCs w:val="22"/>
              </w:rPr>
              <w:t>turísticos;</w:t>
            </w:r>
          </w:p>
          <w:p w:rsidR="0024559E" w:rsidRPr="00557D03" w:rsidRDefault="0024559E" w:rsidP="000520FB">
            <w:pPr>
              <w:pStyle w:val="Prrafodelista"/>
              <w:widowControl w:val="0"/>
              <w:numPr>
                <w:ilvl w:val="0"/>
                <w:numId w:val="91"/>
              </w:numPr>
              <w:tabs>
                <w:tab w:val="left" w:pos="1850"/>
              </w:tabs>
              <w:autoSpaceDE w:val="0"/>
              <w:autoSpaceDN w:val="0"/>
              <w:spacing w:before="13"/>
              <w:ind w:hanging="361"/>
              <w:contextualSpacing w:val="0"/>
              <w:jc w:val="both"/>
              <w:rPr>
                <w:rFonts w:ascii="Arial" w:hAnsi="Arial" w:cs="Arial"/>
                <w:sz w:val="22"/>
                <w:szCs w:val="22"/>
              </w:rPr>
            </w:pPr>
            <w:r w:rsidRPr="00557D03">
              <w:rPr>
                <w:rFonts w:ascii="Arial" w:hAnsi="Arial" w:cs="Arial"/>
                <w:sz w:val="22"/>
                <w:szCs w:val="22"/>
              </w:rPr>
              <w:t>Promover</w:t>
            </w:r>
            <w:r w:rsidRPr="00557D03">
              <w:rPr>
                <w:rFonts w:ascii="Arial" w:hAnsi="Arial" w:cs="Arial"/>
                <w:spacing w:val="-7"/>
                <w:sz w:val="22"/>
                <w:szCs w:val="22"/>
              </w:rPr>
              <w:t xml:space="preserve"> </w:t>
            </w:r>
            <w:r w:rsidRPr="00557D03">
              <w:rPr>
                <w:rFonts w:ascii="Arial" w:hAnsi="Arial" w:cs="Arial"/>
                <w:sz w:val="22"/>
                <w:szCs w:val="22"/>
              </w:rPr>
              <w:t>el</w:t>
            </w:r>
            <w:r w:rsidRPr="00557D03">
              <w:rPr>
                <w:rFonts w:ascii="Arial" w:hAnsi="Arial" w:cs="Arial"/>
                <w:spacing w:val="-6"/>
                <w:sz w:val="22"/>
                <w:szCs w:val="22"/>
              </w:rPr>
              <w:t xml:space="preserve"> </w:t>
            </w:r>
            <w:r w:rsidRPr="00557D03">
              <w:rPr>
                <w:rFonts w:ascii="Arial" w:hAnsi="Arial" w:cs="Arial"/>
                <w:sz w:val="22"/>
                <w:szCs w:val="22"/>
              </w:rPr>
              <w:t>turismo</w:t>
            </w:r>
            <w:r w:rsidRPr="00557D03">
              <w:rPr>
                <w:rFonts w:ascii="Arial" w:hAnsi="Arial" w:cs="Arial"/>
                <w:spacing w:val="-6"/>
                <w:sz w:val="22"/>
                <w:szCs w:val="22"/>
              </w:rPr>
              <w:t xml:space="preserve"> </w:t>
            </w:r>
            <w:r w:rsidRPr="00557D03">
              <w:rPr>
                <w:rFonts w:ascii="Arial" w:hAnsi="Arial" w:cs="Arial"/>
                <w:b/>
                <w:spacing w:val="-7"/>
                <w:sz w:val="22"/>
                <w:szCs w:val="22"/>
              </w:rPr>
              <w:t>con el apoyo</w:t>
            </w:r>
            <w:r w:rsidRPr="00557D03">
              <w:rPr>
                <w:rFonts w:ascii="Arial" w:hAnsi="Arial" w:cs="Arial"/>
                <w:spacing w:val="-7"/>
                <w:sz w:val="22"/>
                <w:szCs w:val="22"/>
              </w:rPr>
              <w:t xml:space="preserve"> </w:t>
            </w:r>
            <w:r w:rsidRPr="00557D03">
              <w:rPr>
                <w:rFonts w:ascii="Arial" w:hAnsi="Arial" w:cs="Arial"/>
                <w:sz w:val="22"/>
                <w:szCs w:val="22"/>
              </w:rPr>
              <w:t>de</w:t>
            </w:r>
            <w:r w:rsidRPr="00557D03">
              <w:rPr>
                <w:rFonts w:ascii="Arial" w:hAnsi="Arial" w:cs="Arial"/>
                <w:spacing w:val="-6"/>
                <w:sz w:val="22"/>
                <w:szCs w:val="22"/>
              </w:rPr>
              <w:t xml:space="preserve"> </w:t>
            </w:r>
            <w:r w:rsidRPr="00557D03">
              <w:rPr>
                <w:rFonts w:ascii="Arial" w:hAnsi="Arial" w:cs="Arial"/>
                <w:sz w:val="22"/>
                <w:szCs w:val="22"/>
              </w:rPr>
              <w:t>prestadores</w:t>
            </w:r>
            <w:r w:rsidRPr="00557D03">
              <w:rPr>
                <w:rFonts w:ascii="Arial" w:hAnsi="Arial" w:cs="Arial"/>
                <w:spacing w:val="-5"/>
                <w:sz w:val="22"/>
                <w:szCs w:val="22"/>
              </w:rPr>
              <w:t xml:space="preserve"> </w:t>
            </w:r>
            <w:r w:rsidRPr="00557D03">
              <w:rPr>
                <w:rFonts w:ascii="Arial" w:hAnsi="Arial" w:cs="Arial"/>
                <w:sz w:val="22"/>
                <w:szCs w:val="22"/>
              </w:rPr>
              <w:t>de</w:t>
            </w:r>
            <w:r w:rsidRPr="00557D03">
              <w:rPr>
                <w:rFonts w:ascii="Arial" w:hAnsi="Arial" w:cs="Arial"/>
                <w:spacing w:val="-7"/>
                <w:sz w:val="22"/>
                <w:szCs w:val="22"/>
              </w:rPr>
              <w:t xml:space="preserve"> </w:t>
            </w:r>
            <w:r w:rsidRPr="00557D03">
              <w:rPr>
                <w:rFonts w:ascii="Arial" w:hAnsi="Arial" w:cs="Arial"/>
                <w:sz w:val="22"/>
                <w:szCs w:val="22"/>
              </w:rPr>
              <w:t>servicios</w:t>
            </w:r>
            <w:r w:rsidRPr="00557D03">
              <w:rPr>
                <w:rFonts w:ascii="Arial" w:hAnsi="Arial" w:cs="Arial"/>
                <w:spacing w:val="-5"/>
                <w:sz w:val="22"/>
                <w:szCs w:val="22"/>
              </w:rPr>
              <w:t xml:space="preserve"> </w:t>
            </w:r>
            <w:r w:rsidRPr="00557D03">
              <w:rPr>
                <w:rFonts w:ascii="Arial" w:hAnsi="Arial" w:cs="Arial"/>
                <w:spacing w:val="-2"/>
                <w:sz w:val="22"/>
                <w:szCs w:val="22"/>
              </w:rPr>
              <w:t>turísticos;</w:t>
            </w:r>
          </w:p>
          <w:p w:rsidR="0024559E" w:rsidRPr="00557D03" w:rsidRDefault="0024559E" w:rsidP="000520FB">
            <w:pPr>
              <w:pStyle w:val="Prrafodelista"/>
              <w:widowControl w:val="0"/>
              <w:numPr>
                <w:ilvl w:val="0"/>
                <w:numId w:val="91"/>
              </w:numPr>
              <w:tabs>
                <w:tab w:val="left" w:pos="1850"/>
              </w:tabs>
              <w:autoSpaceDE w:val="0"/>
              <w:autoSpaceDN w:val="0"/>
              <w:spacing w:before="12" w:line="247" w:lineRule="auto"/>
              <w:ind w:right="642"/>
              <w:contextualSpacing w:val="0"/>
              <w:jc w:val="both"/>
              <w:rPr>
                <w:rFonts w:ascii="Arial" w:hAnsi="Arial" w:cs="Arial"/>
                <w:sz w:val="22"/>
                <w:szCs w:val="22"/>
              </w:rPr>
            </w:pPr>
            <w:r w:rsidRPr="00557D03">
              <w:rPr>
                <w:rFonts w:ascii="Arial" w:hAnsi="Arial" w:cs="Arial"/>
                <w:sz w:val="22"/>
                <w:szCs w:val="22"/>
              </w:rPr>
              <w:lastRenderedPageBreak/>
              <w:t>Procurar</w:t>
            </w:r>
            <w:r w:rsidRPr="00557D03">
              <w:rPr>
                <w:rFonts w:ascii="Arial" w:hAnsi="Arial" w:cs="Arial"/>
                <w:spacing w:val="-14"/>
                <w:sz w:val="22"/>
                <w:szCs w:val="22"/>
              </w:rPr>
              <w:t xml:space="preserve"> </w:t>
            </w:r>
            <w:r w:rsidRPr="00557D03">
              <w:rPr>
                <w:rFonts w:ascii="Arial" w:hAnsi="Arial" w:cs="Arial"/>
                <w:sz w:val="22"/>
                <w:szCs w:val="22"/>
              </w:rPr>
              <w:t>certificaciones</w:t>
            </w:r>
            <w:r w:rsidRPr="00557D03">
              <w:rPr>
                <w:rFonts w:ascii="Arial" w:hAnsi="Arial" w:cs="Arial"/>
                <w:spacing w:val="-14"/>
                <w:sz w:val="22"/>
                <w:szCs w:val="22"/>
              </w:rPr>
              <w:t xml:space="preserve"> </w:t>
            </w:r>
            <w:r w:rsidRPr="00557D03">
              <w:rPr>
                <w:rFonts w:ascii="Arial" w:hAnsi="Arial" w:cs="Arial"/>
                <w:sz w:val="22"/>
                <w:szCs w:val="22"/>
              </w:rPr>
              <w:t>nacionales</w:t>
            </w:r>
            <w:r w:rsidRPr="00557D03">
              <w:rPr>
                <w:rFonts w:ascii="Arial" w:hAnsi="Arial" w:cs="Arial"/>
                <w:spacing w:val="-14"/>
                <w:sz w:val="22"/>
                <w:szCs w:val="22"/>
              </w:rPr>
              <w:t xml:space="preserve"> </w:t>
            </w:r>
            <w:r w:rsidRPr="00557D03">
              <w:rPr>
                <w:rFonts w:ascii="Arial" w:hAnsi="Arial" w:cs="Arial"/>
                <w:sz w:val="22"/>
                <w:szCs w:val="22"/>
              </w:rPr>
              <w:t>o</w:t>
            </w:r>
            <w:r w:rsidRPr="00557D03">
              <w:rPr>
                <w:rFonts w:ascii="Arial" w:hAnsi="Arial" w:cs="Arial"/>
                <w:spacing w:val="-14"/>
                <w:sz w:val="22"/>
                <w:szCs w:val="22"/>
              </w:rPr>
              <w:t xml:space="preserve"> </w:t>
            </w:r>
            <w:r w:rsidRPr="00557D03">
              <w:rPr>
                <w:rFonts w:ascii="Arial" w:hAnsi="Arial" w:cs="Arial"/>
                <w:sz w:val="22"/>
                <w:szCs w:val="22"/>
              </w:rPr>
              <w:t>internacionales</w:t>
            </w:r>
            <w:r w:rsidRPr="00557D03">
              <w:rPr>
                <w:rFonts w:ascii="Arial" w:hAnsi="Arial" w:cs="Arial"/>
                <w:spacing w:val="-14"/>
                <w:sz w:val="22"/>
                <w:szCs w:val="22"/>
              </w:rPr>
              <w:t xml:space="preserve"> </w:t>
            </w:r>
            <w:r w:rsidRPr="00557D03">
              <w:rPr>
                <w:rFonts w:ascii="Arial" w:hAnsi="Arial" w:cs="Arial"/>
                <w:sz w:val="22"/>
                <w:szCs w:val="22"/>
              </w:rPr>
              <w:t>para</w:t>
            </w:r>
            <w:r w:rsidRPr="00557D03">
              <w:rPr>
                <w:rFonts w:ascii="Arial" w:hAnsi="Arial" w:cs="Arial"/>
                <w:spacing w:val="-14"/>
                <w:sz w:val="22"/>
                <w:szCs w:val="22"/>
              </w:rPr>
              <w:t xml:space="preserve"> </w:t>
            </w:r>
            <w:r w:rsidRPr="00557D03">
              <w:rPr>
                <w:rFonts w:ascii="Arial" w:hAnsi="Arial" w:cs="Arial"/>
                <w:sz w:val="22"/>
                <w:szCs w:val="22"/>
              </w:rPr>
              <w:t>los</w:t>
            </w:r>
            <w:r w:rsidRPr="00557D03">
              <w:rPr>
                <w:rFonts w:ascii="Arial" w:hAnsi="Arial" w:cs="Arial"/>
                <w:spacing w:val="-14"/>
                <w:sz w:val="22"/>
                <w:szCs w:val="22"/>
              </w:rPr>
              <w:t xml:space="preserve"> </w:t>
            </w:r>
            <w:r w:rsidRPr="00557D03">
              <w:rPr>
                <w:rFonts w:ascii="Arial" w:hAnsi="Arial" w:cs="Arial"/>
                <w:sz w:val="22"/>
                <w:szCs w:val="22"/>
              </w:rPr>
              <w:t>prestadores</w:t>
            </w:r>
            <w:r w:rsidRPr="00557D03">
              <w:rPr>
                <w:rFonts w:ascii="Arial" w:hAnsi="Arial" w:cs="Arial"/>
                <w:spacing w:val="-14"/>
                <w:sz w:val="22"/>
                <w:szCs w:val="22"/>
              </w:rPr>
              <w:t xml:space="preserve"> </w:t>
            </w:r>
            <w:r w:rsidRPr="00557D03">
              <w:rPr>
                <w:rFonts w:ascii="Arial" w:hAnsi="Arial" w:cs="Arial"/>
                <w:sz w:val="22"/>
                <w:szCs w:val="22"/>
              </w:rPr>
              <w:t>de</w:t>
            </w:r>
            <w:r w:rsidRPr="00557D03">
              <w:rPr>
                <w:rFonts w:ascii="Arial" w:hAnsi="Arial" w:cs="Arial"/>
                <w:spacing w:val="-14"/>
                <w:sz w:val="22"/>
                <w:szCs w:val="22"/>
              </w:rPr>
              <w:t xml:space="preserve"> </w:t>
            </w:r>
            <w:r w:rsidRPr="00557D03">
              <w:rPr>
                <w:rFonts w:ascii="Arial" w:hAnsi="Arial" w:cs="Arial"/>
                <w:sz w:val="22"/>
                <w:szCs w:val="22"/>
              </w:rPr>
              <w:t>servicios</w:t>
            </w:r>
            <w:r w:rsidRPr="00557D03">
              <w:rPr>
                <w:rFonts w:ascii="Arial" w:hAnsi="Arial" w:cs="Arial"/>
                <w:spacing w:val="-13"/>
                <w:sz w:val="22"/>
                <w:szCs w:val="22"/>
              </w:rPr>
              <w:t xml:space="preserve"> </w:t>
            </w:r>
            <w:r w:rsidRPr="00557D03">
              <w:rPr>
                <w:rFonts w:ascii="Arial" w:hAnsi="Arial" w:cs="Arial"/>
                <w:sz w:val="22"/>
                <w:szCs w:val="22"/>
              </w:rPr>
              <w:t xml:space="preserve">turísticos; </w:t>
            </w:r>
          </w:p>
          <w:p w:rsidR="0024559E" w:rsidRPr="00557D03" w:rsidRDefault="0024559E" w:rsidP="000520FB">
            <w:pPr>
              <w:pStyle w:val="Prrafodelista"/>
              <w:widowControl w:val="0"/>
              <w:numPr>
                <w:ilvl w:val="0"/>
                <w:numId w:val="91"/>
              </w:numPr>
              <w:tabs>
                <w:tab w:val="left" w:pos="1850"/>
              </w:tabs>
              <w:autoSpaceDE w:val="0"/>
              <w:autoSpaceDN w:val="0"/>
              <w:spacing w:before="6"/>
              <w:ind w:hanging="361"/>
              <w:contextualSpacing w:val="0"/>
              <w:jc w:val="both"/>
              <w:rPr>
                <w:rFonts w:ascii="Arial" w:hAnsi="Arial" w:cs="Arial"/>
                <w:sz w:val="22"/>
                <w:szCs w:val="22"/>
              </w:rPr>
            </w:pPr>
            <w:r w:rsidRPr="00557D03">
              <w:rPr>
                <w:rFonts w:ascii="Arial" w:hAnsi="Arial" w:cs="Arial"/>
                <w:sz w:val="22"/>
                <w:szCs w:val="22"/>
              </w:rPr>
              <w:t>Participar</w:t>
            </w:r>
            <w:r w:rsidRPr="00557D03">
              <w:rPr>
                <w:rFonts w:ascii="Arial" w:hAnsi="Arial" w:cs="Arial"/>
                <w:spacing w:val="-7"/>
                <w:sz w:val="22"/>
                <w:szCs w:val="22"/>
              </w:rPr>
              <w:t xml:space="preserve"> </w:t>
            </w:r>
            <w:r w:rsidRPr="00557D03">
              <w:rPr>
                <w:rFonts w:ascii="Arial" w:hAnsi="Arial" w:cs="Arial"/>
                <w:sz w:val="22"/>
                <w:szCs w:val="22"/>
              </w:rPr>
              <w:t>en</w:t>
            </w:r>
            <w:r w:rsidRPr="00557D03">
              <w:rPr>
                <w:rFonts w:ascii="Arial" w:hAnsi="Arial" w:cs="Arial"/>
                <w:spacing w:val="-11"/>
                <w:sz w:val="22"/>
                <w:szCs w:val="22"/>
              </w:rPr>
              <w:t xml:space="preserve"> </w:t>
            </w:r>
            <w:r w:rsidRPr="00557D03">
              <w:rPr>
                <w:rFonts w:ascii="Arial" w:hAnsi="Arial" w:cs="Arial"/>
                <w:sz w:val="22"/>
                <w:szCs w:val="22"/>
              </w:rPr>
              <w:t>eventos,</w:t>
            </w:r>
            <w:r w:rsidRPr="00557D03">
              <w:rPr>
                <w:rFonts w:ascii="Arial" w:hAnsi="Arial" w:cs="Arial"/>
                <w:spacing w:val="-7"/>
                <w:sz w:val="22"/>
                <w:szCs w:val="22"/>
              </w:rPr>
              <w:t xml:space="preserve"> </w:t>
            </w:r>
            <w:r w:rsidRPr="00557D03">
              <w:rPr>
                <w:rFonts w:ascii="Arial" w:hAnsi="Arial" w:cs="Arial"/>
                <w:sz w:val="22"/>
                <w:szCs w:val="22"/>
              </w:rPr>
              <w:t>estatales,</w:t>
            </w:r>
            <w:r w:rsidRPr="00557D03">
              <w:rPr>
                <w:rFonts w:ascii="Arial" w:hAnsi="Arial" w:cs="Arial"/>
                <w:spacing w:val="-9"/>
                <w:sz w:val="22"/>
                <w:szCs w:val="22"/>
              </w:rPr>
              <w:t xml:space="preserve"> </w:t>
            </w:r>
            <w:r w:rsidRPr="00557D03">
              <w:rPr>
                <w:rFonts w:ascii="Arial" w:hAnsi="Arial" w:cs="Arial"/>
                <w:sz w:val="22"/>
                <w:szCs w:val="22"/>
              </w:rPr>
              <w:t>regionales,</w:t>
            </w:r>
            <w:r w:rsidRPr="00557D03">
              <w:rPr>
                <w:rFonts w:ascii="Arial" w:hAnsi="Arial" w:cs="Arial"/>
                <w:spacing w:val="-10"/>
                <w:sz w:val="22"/>
                <w:szCs w:val="22"/>
              </w:rPr>
              <w:t xml:space="preserve"> </w:t>
            </w:r>
            <w:r w:rsidRPr="00557D03">
              <w:rPr>
                <w:rFonts w:ascii="Arial" w:hAnsi="Arial" w:cs="Arial"/>
                <w:sz w:val="22"/>
                <w:szCs w:val="22"/>
              </w:rPr>
              <w:t>nacionales</w:t>
            </w:r>
            <w:r w:rsidRPr="00557D03">
              <w:rPr>
                <w:rFonts w:ascii="Arial" w:hAnsi="Arial" w:cs="Arial"/>
                <w:spacing w:val="-7"/>
                <w:sz w:val="22"/>
                <w:szCs w:val="22"/>
              </w:rPr>
              <w:t xml:space="preserve"> </w:t>
            </w:r>
            <w:r w:rsidRPr="00557D03">
              <w:rPr>
                <w:rFonts w:ascii="Arial" w:hAnsi="Arial" w:cs="Arial"/>
                <w:sz w:val="22"/>
                <w:szCs w:val="22"/>
              </w:rPr>
              <w:t>e</w:t>
            </w:r>
            <w:r w:rsidRPr="00557D03">
              <w:rPr>
                <w:rFonts w:ascii="Arial" w:hAnsi="Arial" w:cs="Arial"/>
                <w:spacing w:val="-11"/>
                <w:sz w:val="22"/>
                <w:szCs w:val="22"/>
              </w:rPr>
              <w:t xml:space="preserve"> </w:t>
            </w:r>
            <w:r w:rsidRPr="00557D03">
              <w:rPr>
                <w:rFonts w:ascii="Arial" w:hAnsi="Arial" w:cs="Arial"/>
                <w:sz w:val="22"/>
                <w:szCs w:val="22"/>
              </w:rPr>
              <w:t>internacionales</w:t>
            </w:r>
            <w:r w:rsidRPr="00557D03">
              <w:rPr>
                <w:rFonts w:ascii="Arial" w:hAnsi="Arial" w:cs="Arial"/>
                <w:spacing w:val="-8"/>
                <w:sz w:val="22"/>
                <w:szCs w:val="22"/>
              </w:rPr>
              <w:t xml:space="preserve"> </w:t>
            </w:r>
            <w:r w:rsidRPr="00557D03">
              <w:rPr>
                <w:rFonts w:ascii="Arial" w:hAnsi="Arial" w:cs="Arial"/>
                <w:sz w:val="22"/>
                <w:szCs w:val="22"/>
              </w:rPr>
              <w:t>afines</w:t>
            </w:r>
            <w:r w:rsidRPr="00557D03">
              <w:rPr>
                <w:rFonts w:ascii="Arial" w:hAnsi="Arial" w:cs="Arial"/>
                <w:spacing w:val="-9"/>
                <w:sz w:val="22"/>
                <w:szCs w:val="22"/>
              </w:rPr>
              <w:t xml:space="preserve"> </w:t>
            </w:r>
            <w:r w:rsidRPr="00557D03">
              <w:rPr>
                <w:rFonts w:ascii="Arial" w:hAnsi="Arial" w:cs="Arial"/>
                <w:b/>
                <w:sz w:val="22"/>
                <w:szCs w:val="22"/>
              </w:rPr>
              <w:t>al</w:t>
            </w:r>
            <w:r w:rsidRPr="00557D03">
              <w:rPr>
                <w:rFonts w:ascii="Arial" w:hAnsi="Arial" w:cs="Arial"/>
                <w:b/>
                <w:spacing w:val="-10"/>
                <w:sz w:val="22"/>
                <w:szCs w:val="22"/>
              </w:rPr>
              <w:t xml:space="preserve"> desarrollo turístico del municipio.</w:t>
            </w:r>
          </w:p>
          <w:p w:rsidR="0024559E" w:rsidRPr="00557D03" w:rsidRDefault="0024559E" w:rsidP="000520FB">
            <w:pPr>
              <w:pStyle w:val="Prrafodelista"/>
              <w:widowControl w:val="0"/>
              <w:numPr>
                <w:ilvl w:val="0"/>
                <w:numId w:val="91"/>
              </w:numPr>
              <w:tabs>
                <w:tab w:val="left" w:pos="1850"/>
              </w:tabs>
              <w:autoSpaceDE w:val="0"/>
              <w:autoSpaceDN w:val="0"/>
              <w:spacing w:before="6"/>
              <w:ind w:hanging="361"/>
              <w:contextualSpacing w:val="0"/>
              <w:jc w:val="both"/>
              <w:rPr>
                <w:rFonts w:ascii="Arial" w:hAnsi="Arial" w:cs="Arial"/>
                <w:sz w:val="22"/>
                <w:szCs w:val="22"/>
              </w:rPr>
            </w:pPr>
            <w:r w:rsidRPr="00557D03">
              <w:rPr>
                <w:rFonts w:ascii="Arial" w:hAnsi="Arial" w:cs="Arial"/>
                <w:b/>
                <w:spacing w:val="-2"/>
                <w:sz w:val="22"/>
                <w:szCs w:val="22"/>
              </w:rPr>
              <w:t>Ejecutar el programa de capacitación para Prestadores de Servicios Turísticos.</w:t>
            </w:r>
          </w:p>
          <w:p w:rsidR="0024559E" w:rsidRPr="00557D03" w:rsidRDefault="0024559E" w:rsidP="0024559E">
            <w:pPr>
              <w:widowControl w:val="0"/>
              <w:tabs>
                <w:tab w:val="left" w:pos="1850"/>
              </w:tabs>
              <w:autoSpaceDE w:val="0"/>
              <w:autoSpaceDN w:val="0"/>
              <w:spacing w:before="6"/>
              <w:jc w:val="both"/>
              <w:rPr>
                <w:rFonts w:ascii="Arial" w:hAnsi="Arial" w:cs="Arial"/>
                <w:sz w:val="22"/>
                <w:szCs w:val="22"/>
              </w:rPr>
            </w:pPr>
          </w:p>
          <w:p w:rsidR="0024559E" w:rsidRPr="00557D03" w:rsidRDefault="0024559E" w:rsidP="0024559E">
            <w:pPr>
              <w:spacing w:line="249" w:lineRule="auto"/>
              <w:ind w:right="639"/>
              <w:jc w:val="both"/>
              <w:rPr>
                <w:rFonts w:ascii="Arial" w:hAnsi="Arial" w:cs="Arial"/>
                <w:sz w:val="22"/>
                <w:szCs w:val="22"/>
              </w:rPr>
            </w:pPr>
            <w:r w:rsidRPr="00557D03">
              <w:rPr>
                <w:rFonts w:ascii="Arial" w:hAnsi="Arial" w:cs="Arial"/>
                <w:b/>
                <w:sz w:val="22"/>
                <w:szCs w:val="22"/>
              </w:rPr>
              <w:t xml:space="preserve">Artículo 244.- </w:t>
            </w:r>
            <w:r w:rsidRPr="00557D03">
              <w:rPr>
                <w:rFonts w:ascii="Arial" w:hAnsi="Arial" w:cs="Arial"/>
                <w:sz w:val="22"/>
                <w:szCs w:val="22"/>
              </w:rPr>
              <w:t xml:space="preserve">La Jefatura de Turismo, contará para su funcionamiento </w:t>
            </w:r>
            <w:r w:rsidRPr="00557D03">
              <w:rPr>
                <w:rFonts w:ascii="Arial" w:hAnsi="Arial" w:cs="Arial"/>
                <w:b/>
                <w:color w:val="000000" w:themeColor="text1"/>
                <w:sz w:val="22"/>
                <w:szCs w:val="22"/>
              </w:rPr>
              <w:t>con</w:t>
            </w:r>
            <w:r w:rsidRPr="00557D03">
              <w:rPr>
                <w:rFonts w:ascii="Arial" w:hAnsi="Arial" w:cs="Arial"/>
                <w:color w:val="7030A0"/>
                <w:sz w:val="22"/>
                <w:szCs w:val="22"/>
              </w:rPr>
              <w:t xml:space="preserve"> </w:t>
            </w:r>
            <w:r w:rsidRPr="00557D03">
              <w:rPr>
                <w:rFonts w:ascii="Arial" w:hAnsi="Arial" w:cs="Arial"/>
                <w:sz w:val="22"/>
                <w:szCs w:val="22"/>
              </w:rPr>
              <w:t xml:space="preserve">la Coordinación de Relaciones </w:t>
            </w:r>
            <w:r w:rsidRPr="00557D03">
              <w:rPr>
                <w:rFonts w:ascii="Arial" w:hAnsi="Arial" w:cs="Arial"/>
                <w:b/>
                <w:color w:val="000000" w:themeColor="text1"/>
                <w:sz w:val="22"/>
                <w:szCs w:val="22"/>
              </w:rPr>
              <w:t>entre</w:t>
            </w:r>
            <w:r w:rsidRPr="00557D03">
              <w:rPr>
                <w:rFonts w:ascii="Arial" w:hAnsi="Arial" w:cs="Arial"/>
                <w:b/>
                <w:color w:val="7030A0"/>
                <w:sz w:val="22"/>
                <w:szCs w:val="22"/>
              </w:rPr>
              <w:t xml:space="preserve"> </w:t>
            </w:r>
            <w:r w:rsidRPr="00557D03">
              <w:rPr>
                <w:rFonts w:ascii="Arial" w:hAnsi="Arial" w:cs="Arial"/>
                <w:sz w:val="22"/>
                <w:szCs w:val="22"/>
              </w:rPr>
              <w:t>Ciudades Hermanas, la cual tendrá como finalidad las siguientes funciones:</w:t>
            </w:r>
          </w:p>
          <w:p w:rsidR="0024559E" w:rsidRPr="00557D03" w:rsidRDefault="0024559E" w:rsidP="0024559E">
            <w:pPr>
              <w:pStyle w:val="Textoindependiente"/>
              <w:spacing w:before="3"/>
              <w:rPr>
                <w:rFonts w:ascii="Arial" w:hAnsi="Arial" w:cs="Arial"/>
                <w:sz w:val="22"/>
                <w:szCs w:val="22"/>
              </w:rPr>
            </w:pPr>
          </w:p>
          <w:p w:rsidR="0024559E" w:rsidRPr="00557D03" w:rsidRDefault="0024559E" w:rsidP="000520FB">
            <w:pPr>
              <w:pStyle w:val="Prrafodelista"/>
              <w:widowControl w:val="0"/>
              <w:numPr>
                <w:ilvl w:val="0"/>
                <w:numId w:val="92"/>
              </w:numPr>
              <w:tabs>
                <w:tab w:val="left" w:pos="1850"/>
              </w:tabs>
              <w:autoSpaceDE w:val="0"/>
              <w:autoSpaceDN w:val="0"/>
              <w:spacing w:before="13"/>
              <w:ind w:hanging="361"/>
              <w:contextualSpacing w:val="0"/>
              <w:jc w:val="both"/>
              <w:rPr>
                <w:rFonts w:ascii="Arial" w:hAnsi="Arial" w:cs="Arial"/>
                <w:b/>
                <w:sz w:val="22"/>
                <w:szCs w:val="22"/>
              </w:rPr>
            </w:pPr>
            <w:r w:rsidRPr="00557D03">
              <w:rPr>
                <w:rFonts w:ascii="Arial" w:hAnsi="Arial" w:cs="Arial"/>
                <w:b/>
                <w:sz w:val="22"/>
                <w:szCs w:val="22"/>
              </w:rPr>
              <w:t>Derogar.</w:t>
            </w:r>
          </w:p>
          <w:p w:rsidR="0024559E" w:rsidRPr="00557D03" w:rsidRDefault="0024559E" w:rsidP="000520FB">
            <w:pPr>
              <w:pStyle w:val="Prrafodelista"/>
              <w:widowControl w:val="0"/>
              <w:numPr>
                <w:ilvl w:val="0"/>
                <w:numId w:val="92"/>
              </w:numPr>
              <w:tabs>
                <w:tab w:val="left" w:pos="1850"/>
              </w:tabs>
              <w:autoSpaceDE w:val="0"/>
              <w:autoSpaceDN w:val="0"/>
              <w:spacing w:before="13"/>
              <w:ind w:hanging="361"/>
              <w:contextualSpacing w:val="0"/>
              <w:jc w:val="both"/>
              <w:rPr>
                <w:rFonts w:ascii="Arial" w:hAnsi="Arial" w:cs="Arial"/>
                <w:sz w:val="22"/>
                <w:szCs w:val="22"/>
              </w:rPr>
            </w:pPr>
            <w:r w:rsidRPr="00557D03">
              <w:rPr>
                <w:rFonts w:ascii="Arial" w:hAnsi="Arial" w:cs="Arial"/>
                <w:sz w:val="22"/>
                <w:szCs w:val="22"/>
              </w:rPr>
              <w:t>Promover</w:t>
            </w:r>
            <w:r w:rsidRPr="00557D03">
              <w:rPr>
                <w:rFonts w:ascii="Arial" w:hAnsi="Arial" w:cs="Arial"/>
                <w:spacing w:val="-9"/>
                <w:sz w:val="22"/>
                <w:szCs w:val="22"/>
              </w:rPr>
              <w:t xml:space="preserve"> y vincular la cooperación y </w:t>
            </w:r>
            <w:r w:rsidRPr="00557D03">
              <w:rPr>
                <w:rFonts w:ascii="Arial" w:hAnsi="Arial" w:cs="Arial"/>
                <w:sz w:val="22"/>
                <w:szCs w:val="22"/>
              </w:rPr>
              <w:t>el</w:t>
            </w:r>
            <w:r w:rsidRPr="00557D03">
              <w:rPr>
                <w:rFonts w:ascii="Arial" w:hAnsi="Arial" w:cs="Arial"/>
                <w:spacing w:val="-8"/>
                <w:sz w:val="22"/>
                <w:szCs w:val="22"/>
              </w:rPr>
              <w:t xml:space="preserve"> </w:t>
            </w:r>
            <w:r w:rsidRPr="00557D03">
              <w:rPr>
                <w:rFonts w:ascii="Arial" w:hAnsi="Arial" w:cs="Arial"/>
                <w:sz w:val="22"/>
                <w:szCs w:val="22"/>
              </w:rPr>
              <w:t>intercambio</w:t>
            </w:r>
            <w:r w:rsidRPr="00557D03">
              <w:rPr>
                <w:rFonts w:ascii="Arial" w:hAnsi="Arial" w:cs="Arial"/>
                <w:spacing w:val="-8"/>
                <w:sz w:val="22"/>
                <w:szCs w:val="22"/>
              </w:rPr>
              <w:t xml:space="preserve"> </w:t>
            </w:r>
            <w:r w:rsidRPr="00557D03">
              <w:rPr>
                <w:rFonts w:ascii="Arial" w:hAnsi="Arial" w:cs="Arial"/>
                <w:b/>
                <w:sz w:val="22"/>
                <w:szCs w:val="22"/>
              </w:rPr>
              <w:t>de</w:t>
            </w:r>
            <w:r w:rsidRPr="00557D03">
              <w:rPr>
                <w:rFonts w:ascii="Arial" w:hAnsi="Arial" w:cs="Arial"/>
                <w:b/>
                <w:spacing w:val="-9"/>
                <w:sz w:val="22"/>
                <w:szCs w:val="22"/>
              </w:rPr>
              <w:t xml:space="preserve"> </w:t>
            </w:r>
            <w:r w:rsidRPr="00557D03">
              <w:rPr>
                <w:rFonts w:ascii="Arial" w:hAnsi="Arial" w:cs="Arial"/>
                <w:b/>
                <w:sz w:val="22"/>
                <w:szCs w:val="22"/>
              </w:rPr>
              <w:t>experiencias</w:t>
            </w:r>
            <w:r w:rsidRPr="00557D03">
              <w:rPr>
                <w:rFonts w:ascii="Arial" w:hAnsi="Arial" w:cs="Arial"/>
                <w:sz w:val="22"/>
                <w:szCs w:val="22"/>
              </w:rPr>
              <w:t xml:space="preserve"> </w:t>
            </w:r>
            <w:r w:rsidRPr="00557D03">
              <w:rPr>
                <w:rFonts w:ascii="Arial" w:hAnsi="Arial" w:cs="Arial"/>
                <w:b/>
                <w:color w:val="000000" w:themeColor="text1"/>
                <w:sz w:val="22"/>
                <w:szCs w:val="22"/>
              </w:rPr>
              <w:t>educativas, turísticas</w:t>
            </w:r>
            <w:r w:rsidRPr="00557D03">
              <w:rPr>
                <w:rFonts w:ascii="Arial" w:hAnsi="Arial" w:cs="Arial"/>
                <w:color w:val="7030A0"/>
                <w:sz w:val="22"/>
                <w:szCs w:val="22"/>
              </w:rPr>
              <w:t xml:space="preserve">, </w:t>
            </w:r>
            <w:r w:rsidRPr="00557D03">
              <w:rPr>
                <w:rFonts w:ascii="Arial" w:hAnsi="Arial" w:cs="Arial"/>
                <w:spacing w:val="-8"/>
                <w:sz w:val="22"/>
                <w:szCs w:val="22"/>
              </w:rPr>
              <w:t>comerciales</w:t>
            </w:r>
            <w:r w:rsidRPr="00557D03">
              <w:rPr>
                <w:rFonts w:ascii="Arial" w:hAnsi="Arial" w:cs="Arial"/>
                <w:spacing w:val="-5"/>
                <w:sz w:val="22"/>
                <w:szCs w:val="22"/>
              </w:rPr>
              <w:t xml:space="preserve"> </w:t>
            </w:r>
            <w:r w:rsidRPr="00557D03">
              <w:rPr>
                <w:rFonts w:ascii="Arial" w:hAnsi="Arial" w:cs="Arial"/>
                <w:sz w:val="22"/>
                <w:szCs w:val="22"/>
              </w:rPr>
              <w:t>y</w:t>
            </w:r>
            <w:r w:rsidRPr="00557D03">
              <w:rPr>
                <w:rFonts w:ascii="Arial" w:hAnsi="Arial" w:cs="Arial"/>
                <w:spacing w:val="-12"/>
                <w:sz w:val="22"/>
                <w:szCs w:val="22"/>
              </w:rPr>
              <w:t xml:space="preserve"> </w:t>
            </w:r>
            <w:r w:rsidRPr="00557D03">
              <w:rPr>
                <w:rFonts w:ascii="Arial" w:hAnsi="Arial" w:cs="Arial"/>
                <w:sz w:val="22"/>
                <w:szCs w:val="22"/>
              </w:rPr>
              <w:t>culturales</w:t>
            </w:r>
            <w:r w:rsidRPr="00557D03">
              <w:rPr>
                <w:rFonts w:ascii="Arial" w:hAnsi="Arial" w:cs="Arial"/>
                <w:spacing w:val="-8"/>
                <w:sz w:val="22"/>
                <w:szCs w:val="22"/>
              </w:rPr>
              <w:t xml:space="preserve"> </w:t>
            </w:r>
            <w:r w:rsidRPr="00557D03">
              <w:rPr>
                <w:rFonts w:ascii="Arial" w:hAnsi="Arial" w:cs="Arial"/>
                <w:sz w:val="22"/>
                <w:szCs w:val="22"/>
              </w:rPr>
              <w:t>con</w:t>
            </w:r>
            <w:r w:rsidRPr="00557D03">
              <w:rPr>
                <w:rFonts w:ascii="Arial" w:hAnsi="Arial" w:cs="Arial"/>
                <w:spacing w:val="-9"/>
                <w:sz w:val="22"/>
                <w:szCs w:val="22"/>
              </w:rPr>
              <w:t xml:space="preserve"> </w:t>
            </w:r>
            <w:r w:rsidRPr="00557D03">
              <w:rPr>
                <w:rFonts w:ascii="Arial" w:hAnsi="Arial" w:cs="Arial"/>
                <w:sz w:val="22"/>
                <w:szCs w:val="22"/>
              </w:rPr>
              <w:t>ciudades</w:t>
            </w:r>
            <w:r w:rsidRPr="00557D03">
              <w:rPr>
                <w:rFonts w:ascii="Arial" w:hAnsi="Arial" w:cs="Arial"/>
                <w:spacing w:val="-6"/>
                <w:sz w:val="22"/>
                <w:szCs w:val="22"/>
              </w:rPr>
              <w:t xml:space="preserve"> </w:t>
            </w:r>
            <w:r w:rsidRPr="00557D03">
              <w:rPr>
                <w:rFonts w:ascii="Arial" w:hAnsi="Arial" w:cs="Arial"/>
                <w:sz w:val="22"/>
                <w:szCs w:val="22"/>
              </w:rPr>
              <w:t>hermanas;</w:t>
            </w:r>
            <w:r w:rsidRPr="00557D03">
              <w:rPr>
                <w:rFonts w:ascii="Arial" w:hAnsi="Arial" w:cs="Arial"/>
                <w:spacing w:val="-7"/>
                <w:sz w:val="22"/>
                <w:szCs w:val="22"/>
              </w:rPr>
              <w:t xml:space="preserve"> </w:t>
            </w:r>
            <w:r w:rsidRPr="00557D03">
              <w:rPr>
                <w:rFonts w:ascii="Arial" w:hAnsi="Arial" w:cs="Arial"/>
                <w:spacing w:val="-10"/>
                <w:sz w:val="22"/>
                <w:szCs w:val="22"/>
              </w:rPr>
              <w:t>y</w:t>
            </w:r>
          </w:p>
          <w:p w:rsidR="0024559E" w:rsidRPr="00557D03" w:rsidRDefault="0024559E" w:rsidP="000520FB">
            <w:pPr>
              <w:pStyle w:val="Prrafodelista"/>
              <w:widowControl w:val="0"/>
              <w:numPr>
                <w:ilvl w:val="0"/>
                <w:numId w:val="92"/>
              </w:numPr>
              <w:tabs>
                <w:tab w:val="left" w:pos="1850"/>
              </w:tabs>
              <w:autoSpaceDE w:val="0"/>
              <w:autoSpaceDN w:val="0"/>
              <w:spacing w:before="13" w:line="247" w:lineRule="auto"/>
              <w:ind w:right="641"/>
              <w:contextualSpacing w:val="0"/>
              <w:jc w:val="both"/>
              <w:rPr>
                <w:rFonts w:ascii="Arial" w:hAnsi="Arial" w:cs="Arial"/>
                <w:sz w:val="22"/>
                <w:szCs w:val="22"/>
              </w:rPr>
            </w:pPr>
            <w:r w:rsidRPr="00557D03">
              <w:rPr>
                <w:rFonts w:ascii="Arial" w:hAnsi="Arial" w:cs="Arial"/>
                <w:b/>
                <w:sz w:val="22"/>
                <w:szCs w:val="22"/>
              </w:rPr>
              <w:t>Fungir como enlace en la gestión de</w:t>
            </w:r>
            <w:r w:rsidRPr="00557D03">
              <w:rPr>
                <w:rFonts w:ascii="Arial" w:hAnsi="Arial" w:cs="Arial"/>
                <w:sz w:val="22"/>
                <w:szCs w:val="22"/>
              </w:rPr>
              <w:t xml:space="preserve"> </w:t>
            </w:r>
            <w:r w:rsidR="00CB0CD0" w:rsidRPr="00557D03">
              <w:rPr>
                <w:rFonts w:ascii="Arial" w:hAnsi="Arial" w:cs="Arial"/>
                <w:spacing w:val="40"/>
                <w:sz w:val="22"/>
                <w:szCs w:val="22"/>
              </w:rPr>
              <w:t xml:space="preserve">intercambios </w:t>
            </w:r>
            <w:r w:rsidRPr="00557D03">
              <w:rPr>
                <w:rFonts w:ascii="Arial" w:hAnsi="Arial" w:cs="Arial"/>
                <w:sz w:val="22"/>
                <w:szCs w:val="22"/>
              </w:rPr>
              <w:t>de</w:t>
            </w:r>
            <w:r w:rsidRPr="00557D03">
              <w:rPr>
                <w:rFonts w:ascii="Arial" w:hAnsi="Arial" w:cs="Arial"/>
                <w:spacing w:val="40"/>
                <w:sz w:val="22"/>
                <w:szCs w:val="22"/>
              </w:rPr>
              <w:t xml:space="preserve"> </w:t>
            </w:r>
            <w:r w:rsidRPr="00557D03">
              <w:rPr>
                <w:rFonts w:ascii="Arial" w:hAnsi="Arial" w:cs="Arial"/>
                <w:sz w:val="22"/>
                <w:szCs w:val="22"/>
              </w:rPr>
              <w:t>recursos</w:t>
            </w:r>
            <w:r w:rsidRPr="00557D03">
              <w:rPr>
                <w:rFonts w:ascii="Arial" w:hAnsi="Arial" w:cs="Arial"/>
                <w:spacing w:val="40"/>
                <w:sz w:val="22"/>
                <w:szCs w:val="22"/>
              </w:rPr>
              <w:t xml:space="preserve"> </w:t>
            </w:r>
            <w:r w:rsidRPr="00557D03">
              <w:rPr>
                <w:rFonts w:ascii="Arial" w:hAnsi="Arial" w:cs="Arial"/>
                <w:sz w:val="22"/>
                <w:szCs w:val="22"/>
              </w:rPr>
              <w:t>materiales</w:t>
            </w:r>
            <w:r w:rsidRPr="00557D03">
              <w:rPr>
                <w:rFonts w:ascii="Arial" w:hAnsi="Arial" w:cs="Arial"/>
                <w:spacing w:val="40"/>
                <w:sz w:val="22"/>
                <w:szCs w:val="22"/>
              </w:rPr>
              <w:t xml:space="preserve"> </w:t>
            </w:r>
            <w:r w:rsidRPr="00557D03">
              <w:rPr>
                <w:rFonts w:ascii="Arial" w:hAnsi="Arial" w:cs="Arial"/>
                <w:sz w:val="22"/>
                <w:szCs w:val="22"/>
              </w:rPr>
              <w:t>y</w:t>
            </w:r>
            <w:r w:rsidRPr="00557D03">
              <w:rPr>
                <w:rFonts w:ascii="Arial" w:hAnsi="Arial" w:cs="Arial"/>
                <w:spacing w:val="40"/>
                <w:sz w:val="22"/>
                <w:szCs w:val="22"/>
              </w:rPr>
              <w:t xml:space="preserve"> </w:t>
            </w:r>
            <w:r w:rsidRPr="00557D03">
              <w:rPr>
                <w:rFonts w:ascii="Arial" w:hAnsi="Arial" w:cs="Arial"/>
                <w:sz w:val="22"/>
                <w:szCs w:val="22"/>
              </w:rPr>
              <w:t>económicos</w:t>
            </w:r>
            <w:r w:rsidRPr="00557D03">
              <w:rPr>
                <w:rFonts w:ascii="Arial" w:hAnsi="Arial" w:cs="Arial"/>
                <w:spacing w:val="40"/>
                <w:sz w:val="22"/>
                <w:szCs w:val="22"/>
              </w:rPr>
              <w:t xml:space="preserve"> </w:t>
            </w:r>
            <w:r w:rsidRPr="00557D03">
              <w:rPr>
                <w:rFonts w:ascii="Arial" w:hAnsi="Arial" w:cs="Arial"/>
                <w:sz w:val="22"/>
                <w:szCs w:val="22"/>
              </w:rPr>
              <w:t>entre</w:t>
            </w:r>
            <w:r w:rsidRPr="00557D03">
              <w:rPr>
                <w:rFonts w:ascii="Arial" w:hAnsi="Arial" w:cs="Arial"/>
                <w:spacing w:val="40"/>
                <w:sz w:val="22"/>
                <w:szCs w:val="22"/>
              </w:rPr>
              <w:t xml:space="preserve"> </w:t>
            </w:r>
            <w:r w:rsidRPr="00557D03">
              <w:rPr>
                <w:rFonts w:ascii="Arial" w:hAnsi="Arial" w:cs="Arial"/>
                <w:sz w:val="22"/>
                <w:szCs w:val="22"/>
              </w:rPr>
              <w:t xml:space="preserve">ciudades </w:t>
            </w:r>
            <w:r w:rsidRPr="00557D03">
              <w:rPr>
                <w:rFonts w:ascii="Arial" w:hAnsi="Arial" w:cs="Arial"/>
                <w:spacing w:val="-2"/>
                <w:sz w:val="22"/>
                <w:szCs w:val="22"/>
              </w:rPr>
              <w:t>hermanas.</w:t>
            </w:r>
          </w:p>
          <w:p w:rsidR="00CD1692" w:rsidRPr="00900E20" w:rsidRDefault="0024559E" w:rsidP="009524CE">
            <w:pPr>
              <w:pStyle w:val="Prrafodelista"/>
              <w:widowControl w:val="0"/>
              <w:numPr>
                <w:ilvl w:val="0"/>
                <w:numId w:val="92"/>
              </w:numPr>
              <w:tabs>
                <w:tab w:val="left" w:pos="1850"/>
              </w:tabs>
              <w:autoSpaceDE w:val="0"/>
              <w:autoSpaceDN w:val="0"/>
              <w:spacing w:before="13" w:line="247" w:lineRule="auto"/>
              <w:ind w:right="641"/>
              <w:contextualSpacing w:val="0"/>
              <w:jc w:val="both"/>
              <w:rPr>
                <w:rFonts w:ascii="Arial" w:hAnsi="Arial" w:cs="Arial"/>
                <w:sz w:val="22"/>
                <w:szCs w:val="22"/>
              </w:rPr>
            </w:pPr>
            <w:r w:rsidRPr="00557D03">
              <w:rPr>
                <w:rFonts w:ascii="Arial" w:hAnsi="Arial" w:cs="Arial"/>
                <w:b/>
                <w:spacing w:val="-2"/>
                <w:sz w:val="22"/>
                <w:szCs w:val="22"/>
              </w:rPr>
              <w:t>Organizar y ejecutar las actividades relacionadas con las visitas de Embajadores de las Ciudades Hermanas</w:t>
            </w:r>
            <w:r w:rsidR="009524CE">
              <w:rPr>
                <w:rFonts w:ascii="Arial" w:hAnsi="Arial" w:cs="Arial"/>
                <w:b/>
                <w:spacing w:val="-2"/>
                <w:sz w:val="22"/>
                <w:szCs w:val="22"/>
              </w:rPr>
              <w:t>.</w:t>
            </w:r>
          </w:p>
          <w:p w:rsidR="00900E20" w:rsidRDefault="00900E20" w:rsidP="00900E20">
            <w:pPr>
              <w:widowControl w:val="0"/>
              <w:tabs>
                <w:tab w:val="left" w:pos="1850"/>
              </w:tabs>
              <w:autoSpaceDE w:val="0"/>
              <w:autoSpaceDN w:val="0"/>
              <w:spacing w:before="13" w:line="247" w:lineRule="auto"/>
              <w:ind w:right="641"/>
              <w:jc w:val="both"/>
              <w:rPr>
                <w:rFonts w:ascii="Arial" w:hAnsi="Arial" w:cs="Arial"/>
                <w:sz w:val="22"/>
                <w:szCs w:val="22"/>
              </w:rPr>
            </w:pPr>
          </w:p>
          <w:p w:rsidR="00900E20" w:rsidRDefault="00900E20" w:rsidP="00900E20">
            <w:pPr>
              <w:widowControl w:val="0"/>
              <w:tabs>
                <w:tab w:val="left" w:pos="1850"/>
              </w:tabs>
              <w:autoSpaceDE w:val="0"/>
              <w:autoSpaceDN w:val="0"/>
              <w:spacing w:before="13" w:line="247" w:lineRule="auto"/>
              <w:ind w:right="641"/>
              <w:jc w:val="both"/>
              <w:rPr>
                <w:rFonts w:ascii="Arial" w:hAnsi="Arial" w:cs="Arial"/>
                <w:sz w:val="22"/>
                <w:szCs w:val="22"/>
              </w:rPr>
            </w:pPr>
          </w:p>
          <w:p w:rsidR="00900E20" w:rsidRDefault="00900E20" w:rsidP="00900E20">
            <w:pPr>
              <w:widowControl w:val="0"/>
              <w:tabs>
                <w:tab w:val="left" w:pos="1850"/>
              </w:tabs>
              <w:autoSpaceDE w:val="0"/>
              <w:autoSpaceDN w:val="0"/>
              <w:spacing w:before="13" w:line="247" w:lineRule="auto"/>
              <w:ind w:right="641"/>
              <w:jc w:val="both"/>
              <w:rPr>
                <w:rFonts w:ascii="Arial" w:hAnsi="Arial" w:cs="Arial"/>
                <w:sz w:val="22"/>
                <w:szCs w:val="22"/>
              </w:rPr>
            </w:pPr>
          </w:p>
          <w:p w:rsidR="00900E20" w:rsidRDefault="00900E20" w:rsidP="00900E20">
            <w:pPr>
              <w:widowControl w:val="0"/>
              <w:tabs>
                <w:tab w:val="left" w:pos="1850"/>
              </w:tabs>
              <w:autoSpaceDE w:val="0"/>
              <w:autoSpaceDN w:val="0"/>
              <w:spacing w:before="13" w:line="247" w:lineRule="auto"/>
              <w:ind w:right="641"/>
              <w:jc w:val="both"/>
              <w:rPr>
                <w:rFonts w:ascii="Arial" w:hAnsi="Arial" w:cs="Arial"/>
                <w:sz w:val="22"/>
                <w:szCs w:val="22"/>
              </w:rPr>
            </w:pPr>
          </w:p>
          <w:p w:rsidR="00900E20" w:rsidRDefault="00900E20" w:rsidP="00900E20">
            <w:pPr>
              <w:widowControl w:val="0"/>
              <w:tabs>
                <w:tab w:val="left" w:pos="1850"/>
              </w:tabs>
              <w:autoSpaceDE w:val="0"/>
              <w:autoSpaceDN w:val="0"/>
              <w:spacing w:before="13" w:line="247" w:lineRule="auto"/>
              <w:ind w:right="641"/>
              <w:jc w:val="both"/>
              <w:rPr>
                <w:rFonts w:ascii="Arial" w:hAnsi="Arial" w:cs="Arial"/>
                <w:sz w:val="22"/>
                <w:szCs w:val="22"/>
              </w:rPr>
            </w:pPr>
          </w:p>
          <w:p w:rsidR="00900E20" w:rsidRPr="00900E20" w:rsidRDefault="00900E20" w:rsidP="00900E20">
            <w:pPr>
              <w:widowControl w:val="0"/>
              <w:tabs>
                <w:tab w:val="left" w:pos="1850"/>
              </w:tabs>
              <w:autoSpaceDE w:val="0"/>
              <w:autoSpaceDN w:val="0"/>
              <w:spacing w:before="13" w:line="247" w:lineRule="auto"/>
              <w:ind w:right="641"/>
              <w:jc w:val="both"/>
              <w:rPr>
                <w:rFonts w:ascii="Arial" w:hAnsi="Arial" w:cs="Arial"/>
                <w:sz w:val="22"/>
                <w:szCs w:val="22"/>
              </w:rPr>
            </w:pPr>
          </w:p>
        </w:tc>
      </w:tr>
    </w:tbl>
    <w:p w:rsidR="0071771C" w:rsidRDefault="0071771C" w:rsidP="00F70B8B">
      <w:pPr>
        <w:spacing w:line="276" w:lineRule="auto"/>
        <w:jc w:val="both"/>
        <w:rPr>
          <w:rFonts w:ascii="Arial" w:hAnsi="Arial" w:cs="Arial"/>
          <w:b/>
        </w:rPr>
      </w:pPr>
    </w:p>
    <w:p w:rsidR="00900E20" w:rsidRPr="00DB6FEA" w:rsidRDefault="00900E20" w:rsidP="00F70B8B">
      <w:pPr>
        <w:spacing w:line="276" w:lineRule="auto"/>
        <w:jc w:val="both"/>
        <w:rPr>
          <w:rFonts w:ascii="Arial" w:hAnsi="Arial" w:cs="Arial"/>
          <w:b/>
        </w:rPr>
      </w:pPr>
      <w:bookmarkStart w:id="2" w:name="_GoBack"/>
      <w:bookmarkEnd w:id="2"/>
    </w:p>
    <w:p w:rsidR="0096414A" w:rsidRPr="00DB6FEA" w:rsidRDefault="0096414A" w:rsidP="0082352A">
      <w:pPr>
        <w:spacing w:line="276" w:lineRule="auto"/>
        <w:ind w:firstLine="708"/>
        <w:jc w:val="both"/>
        <w:rPr>
          <w:rFonts w:ascii="Arial" w:hAnsi="Arial" w:cs="Arial"/>
          <w:b/>
        </w:rPr>
      </w:pPr>
    </w:p>
    <w:p w:rsidR="00E02C59" w:rsidRDefault="00E02C59" w:rsidP="006F19C6">
      <w:pPr>
        <w:spacing w:line="276" w:lineRule="auto"/>
        <w:jc w:val="both"/>
        <w:rPr>
          <w:rFonts w:ascii="Arial" w:eastAsia="Arial" w:hAnsi="Arial" w:cs="Arial"/>
        </w:rPr>
      </w:pPr>
    </w:p>
    <w:p w:rsidR="0096414A" w:rsidRPr="00DB6FEA" w:rsidRDefault="006F19C6" w:rsidP="006F19C6">
      <w:pPr>
        <w:spacing w:line="276" w:lineRule="auto"/>
        <w:jc w:val="both"/>
        <w:rPr>
          <w:rFonts w:ascii="Arial" w:hAnsi="Arial" w:cs="Arial"/>
          <w:b/>
        </w:rPr>
      </w:pPr>
      <w:r w:rsidRPr="00DB6FEA">
        <w:rPr>
          <w:rFonts w:ascii="Arial" w:eastAsia="Arial" w:hAnsi="Arial" w:cs="Arial"/>
        </w:rPr>
        <w:t>Motivo por lo cual propongo</w:t>
      </w:r>
      <w:r w:rsidRPr="00DB6FEA">
        <w:rPr>
          <w:rFonts w:ascii="Arial" w:eastAsia="Arial" w:hAnsi="Arial" w:cs="Arial"/>
          <w:b/>
        </w:rPr>
        <w:t xml:space="preserve"> </w:t>
      </w:r>
      <w:r w:rsidRPr="00DB6FEA">
        <w:rPr>
          <w:rFonts w:ascii="Arial" w:eastAsia="Arial" w:hAnsi="Arial" w:cs="Arial"/>
        </w:rPr>
        <w:t>y someto a su consideración, el siguiente:</w:t>
      </w:r>
    </w:p>
    <w:p w:rsidR="0096414A" w:rsidRPr="00DB6FEA" w:rsidRDefault="0096414A" w:rsidP="0082352A">
      <w:pPr>
        <w:spacing w:line="276" w:lineRule="auto"/>
        <w:ind w:firstLine="708"/>
        <w:jc w:val="both"/>
        <w:rPr>
          <w:rFonts w:ascii="Arial" w:hAnsi="Arial" w:cs="Arial"/>
          <w:b/>
        </w:rPr>
      </w:pPr>
    </w:p>
    <w:p w:rsidR="00557D03" w:rsidRDefault="00557D03" w:rsidP="00557D03">
      <w:pPr>
        <w:spacing w:line="276" w:lineRule="auto"/>
        <w:jc w:val="center"/>
        <w:rPr>
          <w:rFonts w:ascii="Arial" w:eastAsia="Arial" w:hAnsi="Arial" w:cs="Arial"/>
          <w:b/>
        </w:rPr>
      </w:pPr>
    </w:p>
    <w:p w:rsidR="006A46DF" w:rsidRPr="00DB6FEA" w:rsidRDefault="006A46DF" w:rsidP="00557D03">
      <w:pPr>
        <w:spacing w:line="276" w:lineRule="auto"/>
        <w:jc w:val="center"/>
        <w:rPr>
          <w:rFonts w:ascii="Arial" w:eastAsia="Arial" w:hAnsi="Arial" w:cs="Arial"/>
          <w:b/>
        </w:rPr>
      </w:pPr>
      <w:r w:rsidRPr="00DB6FEA">
        <w:rPr>
          <w:rFonts w:ascii="Arial" w:eastAsia="Arial" w:hAnsi="Arial" w:cs="Arial"/>
          <w:b/>
        </w:rPr>
        <w:t>PUNTO DE ACUERDO:</w:t>
      </w:r>
    </w:p>
    <w:p w:rsidR="006A46DF" w:rsidRPr="00DB6FEA" w:rsidRDefault="006A46DF" w:rsidP="006A46DF">
      <w:pPr>
        <w:spacing w:line="276" w:lineRule="auto"/>
        <w:jc w:val="center"/>
        <w:rPr>
          <w:rFonts w:ascii="Arial" w:eastAsia="Arial" w:hAnsi="Arial" w:cs="Arial"/>
          <w:b/>
        </w:rPr>
      </w:pPr>
    </w:p>
    <w:p w:rsidR="006A46DF" w:rsidRPr="00DB6FEA" w:rsidRDefault="006A46DF" w:rsidP="006A46DF">
      <w:pPr>
        <w:spacing w:line="276" w:lineRule="auto"/>
        <w:jc w:val="both"/>
        <w:rPr>
          <w:rFonts w:ascii="Arial" w:eastAsia="Arial" w:hAnsi="Arial" w:cs="Arial"/>
          <w:b/>
        </w:rPr>
      </w:pPr>
      <w:r w:rsidRPr="00DB6FEA">
        <w:rPr>
          <w:rFonts w:ascii="Arial" w:eastAsia="Arial" w:hAnsi="Arial" w:cs="Arial"/>
          <w:b/>
        </w:rPr>
        <w:t xml:space="preserve">ÚNICO: </w:t>
      </w:r>
      <w:r w:rsidRPr="00DB6FEA">
        <w:rPr>
          <w:rFonts w:ascii="Arial" w:eastAsia="Arial" w:hAnsi="Arial" w:cs="Arial"/>
        </w:rPr>
        <w:t>Se turne a la Comisión Edilicia de Reglamentos y Gobernación</w:t>
      </w:r>
      <w:r w:rsidR="00622A6C" w:rsidRPr="00DB6FEA">
        <w:rPr>
          <w:rFonts w:ascii="Arial" w:eastAsia="Arial" w:hAnsi="Arial" w:cs="Arial"/>
        </w:rPr>
        <w:t xml:space="preserve"> como convocante, así como a la</w:t>
      </w:r>
      <w:r w:rsidRPr="00DB6FEA">
        <w:rPr>
          <w:rFonts w:ascii="Arial" w:eastAsia="Arial" w:hAnsi="Arial" w:cs="Arial"/>
        </w:rPr>
        <w:t xml:space="preserve"> Comisión Edilicia de Administración Pública</w:t>
      </w:r>
      <w:r w:rsidR="00622A6C" w:rsidRPr="00DB6FEA">
        <w:rPr>
          <w:rFonts w:ascii="Arial" w:eastAsia="Arial" w:hAnsi="Arial" w:cs="Arial"/>
        </w:rPr>
        <w:t xml:space="preserve"> como coadyuvante</w:t>
      </w:r>
      <w:r w:rsidRPr="00DB6FEA">
        <w:rPr>
          <w:rFonts w:ascii="Arial" w:eastAsia="Arial" w:hAnsi="Arial" w:cs="Arial"/>
        </w:rPr>
        <w:t xml:space="preserve">, para que </w:t>
      </w:r>
      <w:r w:rsidR="00622A6C" w:rsidRPr="00DB6FEA">
        <w:rPr>
          <w:rFonts w:ascii="Arial" w:eastAsia="Arial" w:hAnsi="Arial" w:cs="Arial"/>
        </w:rPr>
        <w:t>lleven a cabo</w:t>
      </w:r>
      <w:r w:rsidRPr="00DB6FEA">
        <w:rPr>
          <w:rFonts w:ascii="Arial" w:eastAsia="Arial" w:hAnsi="Arial" w:cs="Arial"/>
        </w:rPr>
        <w:t xml:space="preserve"> al estudio de la presente iniciativa</w:t>
      </w:r>
      <w:r w:rsidR="00622A6C" w:rsidRPr="00DB6FEA">
        <w:rPr>
          <w:rFonts w:ascii="Arial" w:eastAsia="Arial" w:hAnsi="Arial" w:cs="Arial"/>
        </w:rPr>
        <w:t xml:space="preserve"> </w:t>
      </w:r>
      <w:r w:rsidRPr="00DB6FEA">
        <w:rPr>
          <w:rFonts w:ascii="Arial" w:eastAsia="Arial" w:hAnsi="Arial" w:cs="Arial"/>
        </w:rPr>
        <w:t>, a efecto de que sean analizadas las propuestas de reforma del Reglamento</w:t>
      </w:r>
      <w:r w:rsidR="00622A6C" w:rsidRPr="00DB6FEA">
        <w:rPr>
          <w:rFonts w:ascii="Arial" w:eastAsia="Arial" w:hAnsi="Arial" w:cs="Arial"/>
        </w:rPr>
        <w:t xml:space="preserve"> y previo dictamen, presenten </w:t>
      </w:r>
      <w:r w:rsidRPr="00DB6FEA">
        <w:rPr>
          <w:rFonts w:ascii="Arial" w:eastAsia="Arial" w:hAnsi="Arial" w:cs="Arial"/>
        </w:rPr>
        <w:t>en sesión plenaria las “</w:t>
      </w:r>
      <w:r w:rsidRPr="00DB6FEA">
        <w:rPr>
          <w:rFonts w:ascii="Arial" w:eastAsia="Arial" w:hAnsi="Arial" w:cs="Arial"/>
          <w:b/>
        </w:rPr>
        <w:t>Reformas al Reglament</w:t>
      </w:r>
      <w:r w:rsidR="00622A6C" w:rsidRPr="00DB6FEA">
        <w:rPr>
          <w:rFonts w:ascii="Arial" w:eastAsia="Arial" w:hAnsi="Arial" w:cs="Arial"/>
          <w:b/>
        </w:rPr>
        <w:t xml:space="preserve">o del Gobierno y la </w:t>
      </w:r>
      <w:r w:rsidRPr="00DB6FEA">
        <w:rPr>
          <w:rFonts w:ascii="Arial" w:eastAsia="Arial" w:hAnsi="Arial" w:cs="Arial"/>
          <w:b/>
        </w:rPr>
        <w:t>Administración Pública Municipal</w:t>
      </w:r>
      <w:r w:rsidR="00622A6C" w:rsidRPr="00DB6FEA">
        <w:rPr>
          <w:rFonts w:ascii="Arial" w:eastAsia="Arial" w:hAnsi="Arial" w:cs="Arial"/>
          <w:b/>
        </w:rPr>
        <w:t xml:space="preserve"> de Zapotlán El Grande, Jalisco</w:t>
      </w:r>
      <w:r w:rsidRPr="00DB6FEA">
        <w:rPr>
          <w:rFonts w:ascii="Arial" w:eastAsia="Arial" w:hAnsi="Arial" w:cs="Arial"/>
          <w:b/>
        </w:rPr>
        <w:t xml:space="preserve">”. </w:t>
      </w:r>
    </w:p>
    <w:p w:rsidR="00223BEB" w:rsidRPr="00DB6FEA" w:rsidRDefault="00223BEB" w:rsidP="00223BEB">
      <w:pPr>
        <w:ind w:firstLine="708"/>
        <w:jc w:val="center"/>
        <w:rPr>
          <w:rFonts w:ascii="Arial" w:hAnsi="Arial" w:cs="Arial"/>
        </w:rPr>
      </w:pPr>
    </w:p>
    <w:p w:rsidR="00223BEB" w:rsidRPr="00DB6FEA" w:rsidRDefault="00223BEB" w:rsidP="00223BEB">
      <w:pPr>
        <w:ind w:firstLine="708"/>
        <w:jc w:val="center"/>
        <w:rPr>
          <w:rFonts w:ascii="Arial" w:hAnsi="Arial" w:cs="Arial"/>
        </w:rPr>
      </w:pPr>
    </w:p>
    <w:p w:rsidR="00CD09E3" w:rsidRPr="00DB6FEA" w:rsidRDefault="00CD09E3" w:rsidP="00CD09E3">
      <w:pPr>
        <w:ind w:firstLine="708"/>
        <w:jc w:val="both"/>
        <w:rPr>
          <w:rFonts w:ascii="Arial" w:hAnsi="Arial" w:cs="Arial"/>
          <w:b/>
          <w:color w:val="000000"/>
          <w:sz w:val="22"/>
          <w:szCs w:val="22"/>
        </w:rPr>
      </w:pPr>
    </w:p>
    <w:p w:rsidR="0083306B" w:rsidRPr="00DB6FEA" w:rsidRDefault="0083306B" w:rsidP="00CD09E3">
      <w:pPr>
        <w:ind w:firstLine="708"/>
        <w:jc w:val="center"/>
        <w:rPr>
          <w:rFonts w:ascii="Arial" w:hAnsi="Arial" w:cs="Arial"/>
          <w:b/>
          <w:color w:val="000000"/>
          <w:sz w:val="22"/>
          <w:szCs w:val="22"/>
        </w:rPr>
      </w:pPr>
      <w:r w:rsidRPr="00DB6FEA">
        <w:rPr>
          <w:rFonts w:ascii="Arial" w:hAnsi="Arial" w:cs="Arial"/>
          <w:b/>
          <w:color w:val="000000"/>
          <w:sz w:val="22"/>
          <w:szCs w:val="22"/>
        </w:rPr>
        <w:t>A T E N T A M E N T E</w:t>
      </w:r>
    </w:p>
    <w:p w:rsidR="0083306B" w:rsidRPr="00DB6FEA" w:rsidRDefault="0083306B" w:rsidP="00CD09E3">
      <w:pPr>
        <w:pStyle w:val="Ttulo"/>
        <w:jc w:val="center"/>
        <w:rPr>
          <w:rFonts w:ascii="Arial" w:hAnsi="Arial" w:cs="Arial"/>
          <w:i/>
          <w:sz w:val="22"/>
          <w:szCs w:val="22"/>
        </w:rPr>
      </w:pPr>
      <w:r w:rsidRPr="00DB6FEA">
        <w:rPr>
          <w:rFonts w:ascii="Arial" w:hAnsi="Arial" w:cs="Arial"/>
          <w:i/>
          <w:sz w:val="22"/>
          <w:szCs w:val="22"/>
        </w:rPr>
        <w:t>“2023, Año del 140 Aniversario del Natalicio de José Clemente Orozco”</w:t>
      </w:r>
    </w:p>
    <w:p w:rsidR="0083306B" w:rsidRPr="00DB6FEA" w:rsidRDefault="0083306B" w:rsidP="00CD09E3">
      <w:pPr>
        <w:pStyle w:val="Ttulo"/>
        <w:jc w:val="center"/>
        <w:rPr>
          <w:rFonts w:ascii="Arial" w:hAnsi="Arial" w:cs="Arial"/>
          <w:sz w:val="22"/>
          <w:szCs w:val="22"/>
        </w:rPr>
      </w:pPr>
      <w:r w:rsidRPr="00DB6FEA">
        <w:rPr>
          <w:rFonts w:ascii="Arial" w:hAnsi="Arial" w:cs="Arial"/>
          <w:sz w:val="22"/>
          <w:szCs w:val="22"/>
        </w:rPr>
        <w:t>Cd. Guzmán, Municipio de Zapotlán El Grande, Jalisco.</w:t>
      </w:r>
    </w:p>
    <w:p w:rsidR="00993519" w:rsidRPr="00DB6FEA" w:rsidRDefault="00993519" w:rsidP="00CD09E3">
      <w:pPr>
        <w:pStyle w:val="Ttulo"/>
        <w:jc w:val="center"/>
        <w:rPr>
          <w:rFonts w:ascii="Arial" w:eastAsia="Arial" w:hAnsi="Arial" w:cs="Arial"/>
          <w:sz w:val="22"/>
          <w:szCs w:val="22"/>
        </w:rPr>
      </w:pPr>
      <w:r w:rsidRPr="00DB6FEA">
        <w:rPr>
          <w:rFonts w:ascii="Arial" w:eastAsia="Arial" w:hAnsi="Arial" w:cs="Arial"/>
          <w:sz w:val="22"/>
          <w:szCs w:val="22"/>
        </w:rPr>
        <w:t xml:space="preserve">A </w:t>
      </w:r>
      <w:r w:rsidR="00223BEB" w:rsidRPr="00DB6FEA">
        <w:rPr>
          <w:rFonts w:ascii="Arial" w:eastAsia="Arial" w:hAnsi="Arial" w:cs="Arial"/>
          <w:sz w:val="22"/>
          <w:szCs w:val="22"/>
        </w:rPr>
        <w:t>2</w:t>
      </w:r>
      <w:r w:rsidR="0087122E" w:rsidRPr="00DB6FEA">
        <w:rPr>
          <w:rFonts w:ascii="Arial" w:eastAsia="Arial" w:hAnsi="Arial" w:cs="Arial"/>
          <w:sz w:val="22"/>
          <w:szCs w:val="22"/>
        </w:rPr>
        <w:t>4</w:t>
      </w:r>
      <w:r w:rsidRPr="00DB6FEA">
        <w:rPr>
          <w:rFonts w:ascii="Arial" w:eastAsia="Arial" w:hAnsi="Arial" w:cs="Arial"/>
          <w:sz w:val="22"/>
          <w:szCs w:val="22"/>
        </w:rPr>
        <w:t xml:space="preserve"> de </w:t>
      </w:r>
      <w:r w:rsidR="00223BEB" w:rsidRPr="00DB6FEA">
        <w:rPr>
          <w:rFonts w:ascii="Arial" w:eastAsia="Arial" w:hAnsi="Arial" w:cs="Arial"/>
          <w:sz w:val="22"/>
          <w:szCs w:val="22"/>
        </w:rPr>
        <w:t>marzo</w:t>
      </w:r>
      <w:r w:rsidRPr="00DB6FEA">
        <w:rPr>
          <w:rFonts w:ascii="Arial" w:eastAsia="Arial" w:hAnsi="Arial" w:cs="Arial"/>
          <w:sz w:val="22"/>
          <w:szCs w:val="22"/>
        </w:rPr>
        <w:t xml:space="preserve"> de 202</w:t>
      </w:r>
      <w:r w:rsidR="00223BEB" w:rsidRPr="00DB6FEA">
        <w:rPr>
          <w:rFonts w:ascii="Arial" w:eastAsia="Arial" w:hAnsi="Arial" w:cs="Arial"/>
          <w:sz w:val="22"/>
          <w:szCs w:val="22"/>
        </w:rPr>
        <w:t>3</w:t>
      </w:r>
      <w:r w:rsidRPr="00DB6FEA">
        <w:rPr>
          <w:rFonts w:ascii="Arial" w:eastAsia="Arial" w:hAnsi="Arial" w:cs="Arial"/>
          <w:sz w:val="22"/>
          <w:szCs w:val="22"/>
        </w:rPr>
        <w:t>.</w:t>
      </w:r>
    </w:p>
    <w:p w:rsidR="00993519" w:rsidRPr="00DB6FEA" w:rsidRDefault="00993519" w:rsidP="00CD09E3">
      <w:pPr>
        <w:jc w:val="center"/>
        <w:rPr>
          <w:rFonts w:ascii="Arial" w:eastAsia="Arial" w:hAnsi="Arial" w:cs="Arial"/>
          <w:sz w:val="22"/>
          <w:szCs w:val="22"/>
        </w:rPr>
      </w:pPr>
    </w:p>
    <w:p w:rsidR="00993519" w:rsidRPr="00DB6FEA" w:rsidRDefault="00993519" w:rsidP="00CD09E3">
      <w:pPr>
        <w:jc w:val="center"/>
        <w:rPr>
          <w:rFonts w:ascii="Arial" w:eastAsia="Arial" w:hAnsi="Arial" w:cs="Arial"/>
          <w:sz w:val="22"/>
          <w:szCs w:val="22"/>
        </w:rPr>
      </w:pPr>
    </w:p>
    <w:p w:rsidR="00993519" w:rsidRPr="00DB6FEA" w:rsidRDefault="00993519" w:rsidP="00CD09E3">
      <w:pPr>
        <w:jc w:val="center"/>
        <w:rPr>
          <w:rFonts w:ascii="Arial" w:eastAsia="Arial" w:hAnsi="Arial" w:cs="Arial"/>
          <w:sz w:val="22"/>
          <w:szCs w:val="22"/>
        </w:rPr>
      </w:pPr>
    </w:p>
    <w:p w:rsidR="00993519" w:rsidRPr="00DB6FEA" w:rsidRDefault="00993519" w:rsidP="00CD09E3">
      <w:pPr>
        <w:pStyle w:val="Textoindependienteprimerasangra"/>
        <w:jc w:val="center"/>
        <w:rPr>
          <w:rFonts w:ascii="Arial" w:hAnsi="Arial" w:cs="Arial"/>
          <w:b/>
          <w:sz w:val="22"/>
          <w:szCs w:val="22"/>
        </w:rPr>
      </w:pPr>
      <w:r w:rsidRPr="00DB6FEA">
        <w:rPr>
          <w:rFonts w:ascii="Arial" w:hAnsi="Arial" w:cs="Arial"/>
          <w:b/>
          <w:sz w:val="22"/>
          <w:szCs w:val="22"/>
        </w:rPr>
        <w:t>LIC. MAGALI CASILLAS CONTRERAS</w:t>
      </w:r>
    </w:p>
    <w:p w:rsidR="00EA2ECB" w:rsidRPr="00DB6FEA" w:rsidRDefault="00993519" w:rsidP="00CD09E3">
      <w:pPr>
        <w:pStyle w:val="Textoindependienteprimerasangra"/>
        <w:jc w:val="center"/>
        <w:rPr>
          <w:rFonts w:ascii="Arial" w:hAnsi="Arial" w:cs="Arial"/>
          <w:sz w:val="22"/>
          <w:szCs w:val="22"/>
        </w:rPr>
      </w:pPr>
      <w:r w:rsidRPr="00DB6FEA">
        <w:rPr>
          <w:rFonts w:ascii="Arial" w:hAnsi="Arial" w:cs="Arial"/>
          <w:b/>
          <w:sz w:val="22"/>
          <w:szCs w:val="22"/>
        </w:rPr>
        <w:t>SINDICO MUNICIPAL</w:t>
      </w:r>
    </w:p>
    <w:sectPr w:rsidR="00EA2ECB" w:rsidRPr="00DB6FEA" w:rsidSect="00F70B8B">
      <w:headerReference w:type="even" r:id="rId8"/>
      <w:headerReference w:type="default" r:id="rId9"/>
      <w:footerReference w:type="even" r:id="rId10"/>
      <w:footerReference w:type="default" r:id="rId11"/>
      <w:headerReference w:type="first" r:id="rId12"/>
      <w:footerReference w:type="first" r:id="rId13"/>
      <w:pgSz w:w="12240" w:h="15840" w:code="1"/>
      <w:pgMar w:top="1985" w:right="1701" w:bottom="1701"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A90" w:rsidRDefault="00141A90" w:rsidP="0083306B">
      <w:r>
        <w:separator/>
      </w:r>
    </w:p>
  </w:endnote>
  <w:endnote w:type="continuationSeparator" w:id="0">
    <w:p w:rsidR="00141A90" w:rsidRDefault="00141A90" w:rsidP="0083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1A8" w:rsidRDefault="00CE61A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08698"/>
      <w:docPartObj>
        <w:docPartGallery w:val="Page Numbers (Bottom of Page)"/>
        <w:docPartUnique/>
      </w:docPartObj>
    </w:sdtPr>
    <w:sdtContent>
      <w:p w:rsidR="00CE61A8" w:rsidRDefault="00CE61A8">
        <w:pPr>
          <w:pStyle w:val="Piedepgina"/>
          <w:jc w:val="right"/>
        </w:pPr>
        <w:r>
          <w:fldChar w:fldCharType="begin"/>
        </w:r>
        <w:r>
          <w:instrText>PAGE   \* MERGEFORMAT</w:instrText>
        </w:r>
        <w:r>
          <w:fldChar w:fldCharType="separate"/>
        </w:r>
        <w:r w:rsidR="00900E20" w:rsidRPr="00900E20">
          <w:rPr>
            <w:noProof/>
            <w:lang w:val="es-ES"/>
          </w:rPr>
          <w:t>80</w:t>
        </w:r>
        <w:r>
          <w:fldChar w:fldCharType="end"/>
        </w:r>
      </w:p>
    </w:sdtContent>
  </w:sdt>
  <w:p w:rsidR="00CE61A8" w:rsidRPr="00AA4295" w:rsidRDefault="00CE61A8">
    <w:pPr>
      <w:pBdr>
        <w:top w:val="nil"/>
        <w:left w:val="nil"/>
        <w:bottom w:val="nil"/>
        <w:right w:val="nil"/>
        <w:between w:val="nil"/>
      </w:pBdr>
      <w:tabs>
        <w:tab w:val="center" w:pos="4252"/>
        <w:tab w:val="right" w:pos="8504"/>
      </w:tabs>
      <w:rPr>
        <w:rFonts w:ascii="Arial" w:eastAsia="Arial" w:hAnsi="Arial" w:cs="Arial"/>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1A8" w:rsidRDefault="00CE61A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A90" w:rsidRDefault="00141A90" w:rsidP="0083306B">
      <w:r>
        <w:separator/>
      </w:r>
    </w:p>
  </w:footnote>
  <w:footnote w:type="continuationSeparator" w:id="0">
    <w:p w:rsidR="00141A90" w:rsidRDefault="00141A90" w:rsidP="00833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1A8" w:rsidRDefault="00CE61A8">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pt;height:11in;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1A8" w:rsidRDefault="00CE61A8">
    <w:pPr>
      <w:pBdr>
        <w:top w:val="nil"/>
        <w:left w:val="nil"/>
        <w:bottom w:val="nil"/>
        <w:right w:val="nil"/>
        <w:between w:val="nil"/>
      </w:pBdr>
      <w:tabs>
        <w:tab w:val="center" w:pos="4252"/>
        <w:tab w:val="right" w:pos="8504"/>
      </w:tabs>
      <w:rPr>
        <w:color w:val="000000"/>
      </w:rPr>
    </w:pPr>
    <w:r>
      <w:drawing>
        <wp:anchor distT="152400" distB="152400" distL="152400" distR="152400" simplePos="0" relativeHeight="251663360" behindDoc="0" locked="0" layoutInCell="1" allowOverlap="1" wp14:anchorId="1D696F55" wp14:editId="70E0E140">
          <wp:simplePos x="0" y="0"/>
          <wp:positionH relativeFrom="margin">
            <wp:posOffset>3448050</wp:posOffset>
          </wp:positionH>
          <wp:positionV relativeFrom="page">
            <wp:posOffset>210820</wp:posOffset>
          </wp:positionV>
          <wp:extent cx="2654300" cy="1052195"/>
          <wp:effectExtent l="0" t="0" r="0" b="0"/>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extLst/>
                  </a:blip>
                  <a:stretch>
                    <a:fillRect/>
                  </a:stretch>
                </pic:blipFill>
                <pic:spPr>
                  <a:xfrm>
                    <a:off x="0" y="0"/>
                    <a:ext cx="2654300" cy="1052195"/>
                  </a:xfrm>
                  <a:prstGeom prst="rect">
                    <a:avLst/>
                  </a:prstGeom>
                  <a:ln w="12700" cap="flat">
                    <a:noFill/>
                    <a:miter lim="400000"/>
                  </a:ln>
                  <a:effectLst/>
                </pic:spPr>
              </pic:pic>
            </a:graphicData>
          </a:graphic>
        </wp:anchor>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84.3pt;margin-top:-98.6pt;width:612pt;height:782.25pt;z-index:-251657216;mso-position-horizontal-relative:margin;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1A8" w:rsidRDefault="00CE61A8">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12pt;height:11in;z-index:-25165619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81E"/>
    <w:multiLevelType w:val="hybridMultilevel"/>
    <w:tmpl w:val="13E4973C"/>
    <w:lvl w:ilvl="0" w:tplc="080A0013">
      <w:start w:val="1"/>
      <w:numFmt w:val="upperRoman"/>
      <w:lvlText w:val="%1."/>
      <w:lvlJc w:val="right"/>
      <w:pPr>
        <w:ind w:left="514" w:hanging="360"/>
      </w:p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1" w15:restartNumberingAfterBreak="0">
    <w:nsid w:val="02A179A7"/>
    <w:multiLevelType w:val="hybridMultilevel"/>
    <w:tmpl w:val="BC440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B20130"/>
    <w:multiLevelType w:val="hybridMultilevel"/>
    <w:tmpl w:val="5D421452"/>
    <w:lvl w:ilvl="0" w:tplc="7F9E6A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EB0DAC"/>
    <w:multiLevelType w:val="hybridMultilevel"/>
    <w:tmpl w:val="1B48FF0C"/>
    <w:lvl w:ilvl="0" w:tplc="0C74119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CF48E1"/>
    <w:multiLevelType w:val="hybridMultilevel"/>
    <w:tmpl w:val="397CA93E"/>
    <w:lvl w:ilvl="0" w:tplc="E0187496">
      <w:start w:val="8"/>
      <w:numFmt w:val="upperRoman"/>
      <w:lvlText w:val="%1."/>
      <w:lvlJc w:val="left"/>
      <w:pPr>
        <w:ind w:left="871" w:hanging="36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60887"/>
    <w:multiLevelType w:val="hybridMultilevel"/>
    <w:tmpl w:val="970AFB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BF73FD"/>
    <w:multiLevelType w:val="hybridMultilevel"/>
    <w:tmpl w:val="04F8219A"/>
    <w:lvl w:ilvl="0" w:tplc="67F82812">
      <w:start w:val="1"/>
      <w:numFmt w:val="upperRoman"/>
      <w:lvlText w:val="%1."/>
      <w:lvlJc w:val="left"/>
      <w:pPr>
        <w:ind w:left="361" w:hanging="360"/>
      </w:pPr>
      <w:rPr>
        <w:rFonts w:ascii="Arial" w:eastAsia="Arial" w:hAnsi="Arial" w:cs="Arial" w:hint="default"/>
        <w:b/>
        <w:bCs/>
        <w:i w:val="0"/>
        <w:iCs w:val="0"/>
        <w:spacing w:val="-1"/>
        <w:w w:val="99"/>
        <w:sz w:val="20"/>
        <w:szCs w:val="20"/>
        <w:lang w:val="es-ES" w:eastAsia="en-US" w:bidi="ar-SA"/>
      </w:rPr>
    </w:lvl>
    <w:lvl w:ilvl="1" w:tplc="8EE0B7A4">
      <w:numFmt w:val="bullet"/>
      <w:lvlText w:val="•"/>
      <w:lvlJc w:val="left"/>
      <w:pPr>
        <w:ind w:left="1264" w:hanging="360"/>
      </w:pPr>
      <w:rPr>
        <w:rFonts w:hint="default"/>
        <w:lang w:val="es-ES" w:eastAsia="en-US" w:bidi="ar-SA"/>
      </w:rPr>
    </w:lvl>
    <w:lvl w:ilvl="2" w:tplc="90102B98">
      <w:numFmt w:val="bullet"/>
      <w:lvlText w:val="•"/>
      <w:lvlJc w:val="left"/>
      <w:pPr>
        <w:ind w:left="2176" w:hanging="360"/>
      </w:pPr>
      <w:rPr>
        <w:rFonts w:hint="default"/>
        <w:lang w:val="es-ES" w:eastAsia="en-US" w:bidi="ar-SA"/>
      </w:rPr>
    </w:lvl>
    <w:lvl w:ilvl="3" w:tplc="D9CE37F2">
      <w:numFmt w:val="bullet"/>
      <w:lvlText w:val="•"/>
      <w:lvlJc w:val="left"/>
      <w:pPr>
        <w:ind w:left="3088" w:hanging="360"/>
      </w:pPr>
      <w:rPr>
        <w:rFonts w:hint="default"/>
        <w:lang w:val="es-ES" w:eastAsia="en-US" w:bidi="ar-SA"/>
      </w:rPr>
    </w:lvl>
    <w:lvl w:ilvl="4" w:tplc="B074EEE2">
      <w:numFmt w:val="bullet"/>
      <w:lvlText w:val="•"/>
      <w:lvlJc w:val="left"/>
      <w:pPr>
        <w:ind w:left="4000" w:hanging="360"/>
      </w:pPr>
      <w:rPr>
        <w:rFonts w:hint="default"/>
        <w:lang w:val="es-ES" w:eastAsia="en-US" w:bidi="ar-SA"/>
      </w:rPr>
    </w:lvl>
    <w:lvl w:ilvl="5" w:tplc="1E60BAAC">
      <w:numFmt w:val="bullet"/>
      <w:lvlText w:val="•"/>
      <w:lvlJc w:val="left"/>
      <w:pPr>
        <w:ind w:left="4912" w:hanging="360"/>
      </w:pPr>
      <w:rPr>
        <w:rFonts w:hint="default"/>
        <w:lang w:val="es-ES" w:eastAsia="en-US" w:bidi="ar-SA"/>
      </w:rPr>
    </w:lvl>
    <w:lvl w:ilvl="6" w:tplc="CB6C7DA2">
      <w:numFmt w:val="bullet"/>
      <w:lvlText w:val="•"/>
      <w:lvlJc w:val="left"/>
      <w:pPr>
        <w:ind w:left="5824" w:hanging="360"/>
      </w:pPr>
      <w:rPr>
        <w:rFonts w:hint="default"/>
        <w:lang w:val="es-ES" w:eastAsia="en-US" w:bidi="ar-SA"/>
      </w:rPr>
    </w:lvl>
    <w:lvl w:ilvl="7" w:tplc="3E72F78A">
      <w:numFmt w:val="bullet"/>
      <w:lvlText w:val="•"/>
      <w:lvlJc w:val="left"/>
      <w:pPr>
        <w:ind w:left="6736" w:hanging="360"/>
      </w:pPr>
      <w:rPr>
        <w:rFonts w:hint="default"/>
        <w:lang w:val="es-ES" w:eastAsia="en-US" w:bidi="ar-SA"/>
      </w:rPr>
    </w:lvl>
    <w:lvl w:ilvl="8" w:tplc="EE84CD0C">
      <w:numFmt w:val="bullet"/>
      <w:lvlText w:val="•"/>
      <w:lvlJc w:val="left"/>
      <w:pPr>
        <w:ind w:left="7648" w:hanging="360"/>
      </w:pPr>
      <w:rPr>
        <w:rFonts w:hint="default"/>
        <w:lang w:val="es-ES" w:eastAsia="en-US" w:bidi="ar-SA"/>
      </w:rPr>
    </w:lvl>
  </w:abstractNum>
  <w:abstractNum w:abstractNumId="7" w15:restartNumberingAfterBreak="0">
    <w:nsid w:val="0B852CEE"/>
    <w:multiLevelType w:val="hybridMultilevel"/>
    <w:tmpl w:val="E056CD9C"/>
    <w:lvl w:ilvl="0" w:tplc="3F46F314">
      <w:start w:val="14"/>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8" w15:restartNumberingAfterBreak="0">
    <w:nsid w:val="0CCF24D1"/>
    <w:multiLevelType w:val="hybridMultilevel"/>
    <w:tmpl w:val="53F09BCC"/>
    <w:lvl w:ilvl="0" w:tplc="C4C07702">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260900"/>
    <w:multiLevelType w:val="hybridMultilevel"/>
    <w:tmpl w:val="CCC4FCC2"/>
    <w:lvl w:ilvl="0" w:tplc="8738E0C8">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67CE2"/>
    <w:multiLevelType w:val="hybridMultilevel"/>
    <w:tmpl w:val="65561DD8"/>
    <w:lvl w:ilvl="0" w:tplc="47E8247C">
      <w:start w:val="18"/>
      <w:numFmt w:val="upperRoman"/>
      <w:lvlText w:val="%1."/>
      <w:lvlJc w:val="left"/>
      <w:pPr>
        <w:ind w:left="712" w:hanging="584"/>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02D2FCA"/>
    <w:multiLevelType w:val="hybridMultilevel"/>
    <w:tmpl w:val="2F52B99A"/>
    <w:lvl w:ilvl="0" w:tplc="B78AAEA6">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2EE4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912046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8853A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21A5E9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83CCD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5C02A0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A638C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FB6BAB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07C06CF"/>
    <w:multiLevelType w:val="hybridMultilevel"/>
    <w:tmpl w:val="B64C2C82"/>
    <w:lvl w:ilvl="0" w:tplc="14B23CB4">
      <w:start w:val="13"/>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886E70"/>
    <w:multiLevelType w:val="hybridMultilevel"/>
    <w:tmpl w:val="27B21C5C"/>
    <w:lvl w:ilvl="0" w:tplc="5AD29DBE">
      <w:start w:val="8"/>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683C83"/>
    <w:multiLevelType w:val="multilevel"/>
    <w:tmpl w:val="4EFEFC8A"/>
    <w:lvl w:ilvl="0">
      <w:start w:val="1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141C2192"/>
    <w:multiLevelType w:val="hybridMultilevel"/>
    <w:tmpl w:val="348AFE48"/>
    <w:lvl w:ilvl="0" w:tplc="CFC8E4D2">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6485C2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9662D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CDEF58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DFA72F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BEA6E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664BEB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698C2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E8B90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59945D0"/>
    <w:multiLevelType w:val="hybridMultilevel"/>
    <w:tmpl w:val="DD78005C"/>
    <w:lvl w:ilvl="0" w:tplc="2AD8169C">
      <w:start w:val="1"/>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A1CA38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06B40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64535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1A4A77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472EBE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92000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F54882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0B67FB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7636F9E"/>
    <w:multiLevelType w:val="hybridMultilevel"/>
    <w:tmpl w:val="A9886106"/>
    <w:lvl w:ilvl="0" w:tplc="83E80452">
      <w:start w:val="1"/>
      <w:numFmt w:val="upperRoman"/>
      <w:lvlText w:val="%1."/>
      <w:lvlJc w:val="left"/>
      <w:pPr>
        <w:ind w:left="720" w:hanging="720"/>
      </w:pPr>
      <w:rPr>
        <w:rFonts w:ascii="Century Gothic" w:eastAsiaTheme="minorHAnsi" w:hAnsi="Century Gothic" w:cstheme="minorBidi"/>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80372DC"/>
    <w:multiLevelType w:val="hybridMultilevel"/>
    <w:tmpl w:val="3F109ACE"/>
    <w:lvl w:ilvl="0" w:tplc="6554B240">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6E5D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2EF01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44CA9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D123FC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63EEBD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4E4DFF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028A0B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6E07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8692080"/>
    <w:multiLevelType w:val="hybridMultilevel"/>
    <w:tmpl w:val="11BCA600"/>
    <w:lvl w:ilvl="0" w:tplc="B7E09A36">
      <w:start w:val="1"/>
      <w:numFmt w:val="upperRoman"/>
      <w:lvlText w:val="%1."/>
      <w:lvlJc w:val="left"/>
      <w:pPr>
        <w:ind w:left="6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39441B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4AA887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BFE42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81EB40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39A7AF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D3AE19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7F424B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7E5B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87F6B5C"/>
    <w:multiLevelType w:val="hybridMultilevel"/>
    <w:tmpl w:val="0B484D24"/>
    <w:lvl w:ilvl="0" w:tplc="AB66F1C8">
      <w:start w:val="15"/>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88313E3"/>
    <w:multiLevelType w:val="hybridMultilevel"/>
    <w:tmpl w:val="59929E58"/>
    <w:lvl w:ilvl="0" w:tplc="42681A88">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929" w:hanging="360"/>
      </w:pPr>
    </w:lvl>
    <w:lvl w:ilvl="2" w:tplc="080A001B" w:tentative="1">
      <w:start w:val="1"/>
      <w:numFmt w:val="lowerRoman"/>
      <w:lvlText w:val="%3."/>
      <w:lvlJc w:val="right"/>
      <w:pPr>
        <w:ind w:left="1649" w:hanging="180"/>
      </w:pPr>
    </w:lvl>
    <w:lvl w:ilvl="3" w:tplc="080A000F" w:tentative="1">
      <w:start w:val="1"/>
      <w:numFmt w:val="decimal"/>
      <w:lvlText w:val="%4."/>
      <w:lvlJc w:val="left"/>
      <w:pPr>
        <w:ind w:left="2369" w:hanging="360"/>
      </w:pPr>
    </w:lvl>
    <w:lvl w:ilvl="4" w:tplc="080A0019" w:tentative="1">
      <w:start w:val="1"/>
      <w:numFmt w:val="lowerLetter"/>
      <w:lvlText w:val="%5."/>
      <w:lvlJc w:val="left"/>
      <w:pPr>
        <w:ind w:left="3089" w:hanging="360"/>
      </w:pPr>
    </w:lvl>
    <w:lvl w:ilvl="5" w:tplc="080A001B" w:tentative="1">
      <w:start w:val="1"/>
      <w:numFmt w:val="lowerRoman"/>
      <w:lvlText w:val="%6."/>
      <w:lvlJc w:val="right"/>
      <w:pPr>
        <w:ind w:left="3809" w:hanging="180"/>
      </w:pPr>
    </w:lvl>
    <w:lvl w:ilvl="6" w:tplc="080A000F" w:tentative="1">
      <w:start w:val="1"/>
      <w:numFmt w:val="decimal"/>
      <w:lvlText w:val="%7."/>
      <w:lvlJc w:val="left"/>
      <w:pPr>
        <w:ind w:left="4529" w:hanging="360"/>
      </w:pPr>
    </w:lvl>
    <w:lvl w:ilvl="7" w:tplc="080A0019" w:tentative="1">
      <w:start w:val="1"/>
      <w:numFmt w:val="lowerLetter"/>
      <w:lvlText w:val="%8."/>
      <w:lvlJc w:val="left"/>
      <w:pPr>
        <w:ind w:left="5249" w:hanging="360"/>
      </w:pPr>
    </w:lvl>
    <w:lvl w:ilvl="8" w:tplc="080A001B" w:tentative="1">
      <w:start w:val="1"/>
      <w:numFmt w:val="lowerRoman"/>
      <w:lvlText w:val="%9."/>
      <w:lvlJc w:val="right"/>
      <w:pPr>
        <w:ind w:left="5969" w:hanging="180"/>
      </w:pPr>
    </w:lvl>
  </w:abstractNum>
  <w:abstractNum w:abstractNumId="22" w15:restartNumberingAfterBreak="0">
    <w:nsid w:val="1A480003"/>
    <w:multiLevelType w:val="hybridMultilevel"/>
    <w:tmpl w:val="5AB2F48A"/>
    <w:lvl w:ilvl="0" w:tplc="6A4C5AB6">
      <w:start w:val="1"/>
      <w:numFmt w:val="decimal"/>
      <w:lvlText w:val="%1."/>
      <w:lvlJc w:val="left"/>
      <w:pPr>
        <w:ind w:left="514" w:hanging="360"/>
      </w:pPr>
      <w:rPr>
        <w:rFonts w:hint="default"/>
      </w:r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23" w15:restartNumberingAfterBreak="0">
    <w:nsid w:val="1B041138"/>
    <w:multiLevelType w:val="hybridMultilevel"/>
    <w:tmpl w:val="490E1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C843461"/>
    <w:multiLevelType w:val="hybridMultilevel"/>
    <w:tmpl w:val="7B58592E"/>
    <w:lvl w:ilvl="0" w:tplc="EFB8F254">
      <w:start w:val="6"/>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CC86457"/>
    <w:multiLevelType w:val="hybridMultilevel"/>
    <w:tmpl w:val="7B70DA9E"/>
    <w:lvl w:ilvl="0" w:tplc="64B27F4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1CE00479"/>
    <w:multiLevelType w:val="hybridMultilevel"/>
    <w:tmpl w:val="E6C01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DA03C23"/>
    <w:multiLevelType w:val="hybridMultilevel"/>
    <w:tmpl w:val="80301AE0"/>
    <w:lvl w:ilvl="0" w:tplc="86281BFE">
      <w:start w:val="7"/>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312ACD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54E14E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374A04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D4A326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ED43CD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045A3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94BDE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27EA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F60649F"/>
    <w:multiLevelType w:val="hybridMultilevel"/>
    <w:tmpl w:val="C39609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07277A6"/>
    <w:multiLevelType w:val="hybridMultilevel"/>
    <w:tmpl w:val="E94EF312"/>
    <w:lvl w:ilvl="0" w:tplc="B4A6B740">
      <w:start w:val="7"/>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26C8EB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E1EA7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88FE0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3A4AA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AB6D9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6447A9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B4FA9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88E9E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0D0009E"/>
    <w:multiLevelType w:val="hybridMultilevel"/>
    <w:tmpl w:val="D61A54B0"/>
    <w:lvl w:ilvl="0" w:tplc="82B6EDE6">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46448F9"/>
    <w:multiLevelType w:val="hybridMultilevel"/>
    <w:tmpl w:val="9EB067D6"/>
    <w:lvl w:ilvl="0" w:tplc="0A6C3FAC">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300430">
      <w:start w:val="1"/>
      <w:numFmt w:val="lowerLetter"/>
      <w:lvlText w:val="%2"/>
      <w:lvlJc w:val="left"/>
      <w:pPr>
        <w:ind w:left="1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8467F6">
      <w:start w:val="1"/>
      <w:numFmt w:val="lowerRoman"/>
      <w:lvlText w:val="%3"/>
      <w:lvlJc w:val="left"/>
      <w:pPr>
        <w:ind w:left="1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FC8EF8">
      <w:start w:val="1"/>
      <w:numFmt w:val="decimal"/>
      <w:lvlText w:val="%4"/>
      <w:lvlJc w:val="left"/>
      <w:pPr>
        <w:ind w:left="2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2ED3EC">
      <w:start w:val="1"/>
      <w:numFmt w:val="lowerLetter"/>
      <w:lvlText w:val="%5"/>
      <w:lvlJc w:val="left"/>
      <w:pPr>
        <w:ind w:left="32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33A6806">
      <w:start w:val="1"/>
      <w:numFmt w:val="lowerRoman"/>
      <w:lvlText w:val="%6"/>
      <w:lvlJc w:val="left"/>
      <w:pPr>
        <w:ind w:left="39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02E6FC">
      <w:start w:val="1"/>
      <w:numFmt w:val="decimal"/>
      <w:lvlText w:val="%7"/>
      <w:lvlJc w:val="left"/>
      <w:pPr>
        <w:ind w:left="46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AEE8ADA">
      <w:start w:val="1"/>
      <w:numFmt w:val="lowerLetter"/>
      <w:lvlText w:val="%8"/>
      <w:lvlJc w:val="left"/>
      <w:pPr>
        <w:ind w:left="54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A62FFE8">
      <w:start w:val="1"/>
      <w:numFmt w:val="lowerRoman"/>
      <w:lvlText w:val="%9"/>
      <w:lvlJc w:val="left"/>
      <w:pPr>
        <w:ind w:left="61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6DD2E68"/>
    <w:multiLevelType w:val="hybridMultilevel"/>
    <w:tmpl w:val="297031E6"/>
    <w:lvl w:ilvl="0" w:tplc="D9CA93BE">
      <w:start w:val="15"/>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8447999"/>
    <w:multiLevelType w:val="hybridMultilevel"/>
    <w:tmpl w:val="6E7AA0CC"/>
    <w:lvl w:ilvl="0" w:tplc="33F23AF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9169FC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9407E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EF0CB1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F06DA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298F0A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6BCD15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4874B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04C71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8B61A3F"/>
    <w:multiLevelType w:val="hybridMultilevel"/>
    <w:tmpl w:val="1B3E6C8C"/>
    <w:lvl w:ilvl="0" w:tplc="5188375C">
      <w:start w:val="15"/>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99D235F"/>
    <w:multiLevelType w:val="hybridMultilevel"/>
    <w:tmpl w:val="F8B848E2"/>
    <w:lvl w:ilvl="0" w:tplc="8C5068DE">
      <w:start w:val="1"/>
      <w:numFmt w:val="upperRoman"/>
      <w:lvlText w:val="%1."/>
      <w:lvlJc w:val="left"/>
      <w:pPr>
        <w:ind w:left="1003" w:hanging="72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6" w15:restartNumberingAfterBreak="0">
    <w:nsid w:val="29D92782"/>
    <w:multiLevelType w:val="hybridMultilevel"/>
    <w:tmpl w:val="75DE44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A512B55"/>
    <w:multiLevelType w:val="hybridMultilevel"/>
    <w:tmpl w:val="4002F268"/>
    <w:lvl w:ilvl="0" w:tplc="5B4CCDD0">
      <w:start w:val="5"/>
      <w:numFmt w:val="upperRoman"/>
      <w:lvlText w:val="%1."/>
      <w:lvlJc w:val="left"/>
      <w:pPr>
        <w:ind w:left="4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BAE6D89"/>
    <w:multiLevelType w:val="hybridMultilevel"/>
    <w:tmpl w:val="E1B80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C4F0038"/>
    <w:multiLevelType w:val="hybridMultilevel"/>
    <w:tmpl w:val="5D7A7680"/>
    <w:lvl w:ilvl="0" w:tplc="85B27754">
      <w:start w:val="1"/>
      <w:numFmt w:val="upperRoman"/>
      <w:lvlText w:val="%1."/>
      <w:lvlJc w:val="left"/>
      <w:pPr>
        <w:ind w:left="471" w:hanging="471"/>
      </w:pPr>
      <w:rPr>
        <w:rFonts w:ascii="Arial" w:eastAsia="Arial" w:hAnsi="Arial" w:cs="Arial" w:hint="default"/>
        <w:b/>
        <w:bCs/>
        <w:i w:val="0"/>
        <w:iCs w:val="0"/>
        <w:spacing w:val="-1"/>
        <w:w w:val="99"/>
        <w:sz w:val="20"/>
        <w:szCs w:val="20"/>
        <w:lang w:val="es-ES" w:eastAsia="en-US" w:bidi="ar-SA"/>
      </w:rPr>
    </w:lvl>
    <w:lvl w:ilvl="1" w:tplc="53F67CAA">
      <w:numFmt w:val="bullet"/>
      <w:lvlText w:val="•"/>
      <w:lvlJc w:val="left"/>
      <w:pPr>
        <w:ind w:left="1379" w:hanging="471"/>
      </w:pPr>
      <w:rPr>
        <w:rFonts w:hint="default"/>
        <w:lang w:val="es-ES" w:eastAsia="en-US" w:bidi="ar-SA"/>
      </w:rPr>
    </w:lvl>
    <w:lvl w:ilvl="2" w:tplc="17BA88AC">
      <w:numFmt w:val="bullet"/>
      <w:lvlText w:val="•"/>
      <w:lvlJc w:val="left"/>
      <w:pPr>
        <w:ind w:left="2279" w:hanging="471"/>
      </w:pPr>
      <w:rPr>
        <w:rFonts w:hint="default"/>
        <w:lang w:val="es-ES" w:eastAsia="en-US" w:bidi="ar-SA"/>
      </w:rPr>
    </w:lvl>
    <w:lvl w:ilvl="3" w:tplc="CBB09AEA">
      <w:numFmt w:val="bullet"/>
      <w:lvlText w:val="•"/>
      <w:lvlJc w:val="left"/>
      <w:pPr>
        <w:ind w:left="3179" w:hanging="471"/>
      </w:pPr>
      <w:rPr>
        <w:rFonts w:hint="default"/>
        <w:lang w:val="es-ES" w:eastAsia="en-US" w:bidi="ar-SA"/>
      </w:rPr>
    </w:lvl>
    <w:lvl w:ilvl="4" w:tplc="8C04FDB0">
      <w:numFmt w:val="bullet"/>
      <w:lvlText w:val="•"/>
      <w:lvlJc w:val="left"/>
      <w:pPr>
        <w:ind w:left="4079" w:hanging="471"/>
      </w:pPr>
      <w:rPr>
        <w:rFonts w:hint="default"/>
        <w:lang w:val="es-ES" w:eastAsia="en-US" w:bidi="ar-SA"/>
      </w:rPr>
    </w:lvl>
    <w:lvl w:ilvl="5" w:tplc="DF265926">
      <w:numFmt w:val="bullet"/>
      <w:lvlText w:val="•"/>
      <w:lvlJc w:val="left"/>
      <w:pPr>
        <w:ind w:left="4979" w:hanging="471"/>
      </w:pPr>
      <w:rPr>
        <w:rFonts w:hint="default"/>
        <w:lang w:val="es-ES" w:eastAsia="en-US" w:bidi="ar-SA"/>
      </w:rPr>
    </w:lvl>
    <w:lvl w:ilvl="6" w:tplc="5E9056E8">
      <w:numFmt w:val="bullet"/>
      <w:lvlText w:val="•"/>
      <w:lvlJc w:val="left"/>
      <w:pPr>
        <w:ind w:left="5879" w:hanging="471"/>
      </w:pPr>
      <w:rPr>
        <w:rFonts w:hint="default"/>
        <w:lang w:val="es-ES" w:eastAsia="en-US" w:bidi="ar-SA"/>
      </w:rPr>
    </w:lvl>
    <w:lvl w:ilvl="7" w:tplc="95EC18A6">
      <w:numFmt w:val="bullet"/>
      <w:lvlText w:val="•"/>
      <w:lvlJc w:val="left"/>
      <w:pPr>
        <w:ind w:left="6779" w:hanging="471"/>
      </w:pPr>
      <w:rPr>
        <w:rFonts w:hint="default"/>
        <w:lang w:val="es-ES" w:eastAsia="en-US" w:bidi="ar-SA"/>
      </w:rPr>
    </w:lvl>
    <w:lvl w:ilvl="8" w:tplc="E38ADD5C">
      <w:numFmt w:val="bullet"/>
      <w:lvlText w:val="•"/>
      <w:lvlJc w:val="left"/>
      <w:pPr>
        <w:ind w:left="7679" w:hanging="471"/>
      </w:pPr>
      <w:rPr>
        <w:rFonts w:hint="default"/>
        <w:lang w:val="es-ES" w:eastAsia="en-US" w:bidi="ar-SA"/>
      </w:rPr>
    </w:lvl>
  </w:abstractNum>
  <w:abstractNum w:abstractNumId="40" w15:restartNumberingAfterBreak="0">
    <w:nsid w:val="2D721A05"/>
    <w:multiLevelType w:val="hybridMultilevel"/>
    <w:tmpl w:val="F4C6E980"/>
    <w:lvl w:ilvl="0" w:tplc="7AE4FB36">
      <w:start w:val="37"/>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2D9C79E4"/>
    <w:multiLevelType w:val="hybridMultilevel"/>
    <w:tmpl w:val="D4D0EC38"/>
    <w:lvl w:ilvl="0" w:tplc="D51C4B6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7B0AE6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285C8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118094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CC257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F7AB65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B907D9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D249F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6A4F6B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E6101E5"/>
    <w:multiLevelType w:val="hybridMultilevel"/>
    <w:tmpl w:val="C18A5C5A"/>
    <w:lvl w:ilvl="0" w:tplc="2D16FF94">
      <w:start w:val="8"/>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3CE2B4A"/>
    <w:multiLevelType w:val="hybridMultilevel"/>
    <w:tmpl w:val="DEFCF0DE"/>
    <w:lvl w:ilvl="0" w:tplc="3F20FC22">
      <w:start w:val="4"/>
      <w:numFmt w:val="upperRoman"/>
      <w:lvlText w:val="%1."/>
      <w:lvlJc w:val="left"/>
      <w:pPr>
        <w:ind w:left="712" w:hanging="584"/>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47C242B"/>
    <w:multiLevelType w:val="hybridMultilevel"/>
    <w:tmpl w:val="82CC33BE"/>
    <w:lvl w:ilvl="0" w:tplc="81AC2E3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09CB96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97A0F7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A545E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93A419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4EE834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17C57C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4A0295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13CA77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4F0127C"/>
    <w:multiLevelType w:val="hybridMultilevel"/>
    <w:tmpl w:val="95705E88"/>
    <w:lvl w:ilvl="0" w:tplc="FE0C9A5C">
      <w:start w:val="16"/>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0ACA2F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3E4401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BE44E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8AE91E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97E45E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A9CF3F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658BFF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E6EA1D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55419FB"/>
    <w:multiLevelType w:val="hybridMultilevel"/>
    <w:tmpl w:val="AD8E916E"/>
    <w:lvl w:ilvl="0" w:tplc="9398C7D6">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587D58">
      <w:start w:val="1"/>
      <w:numFmt w:val="lowerLetter"/>
      <w:lvlText w:val="%2"/>
      <w:lvlJc w:val="left"/>
      <w:pPr>
        <w:ind w:left="11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E83AA4">
      <w:start w:val="1"/>
      <w:numFmt w:val="lowerRoman"/>
      <w:lvlText w:val="%3"/>
      <w:lvlJc w:val="left"/>
      <w:pPr>
        <w:ind w:left="18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5C1732">
      <w:start w:val="1"/>
      <w:numFmt w:val="decimal"/>
      <w:lvlText w:val="%4"/>
      <w:lvlJc w:val="left"/>
      <w:pPr>
        <w:ind w:left="25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6ECAF80">
      <w:start w:val="1"/>
      <w:numFmt w:val="lowerLetter"/>
      <w:lvlText w:val="%5"/>
      <w:lvlJc w:val="left"/>
      <w:pPr>
        <w:ind w:left="32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B7ABD1C">
      <w:start w:val="1"/>
      <w:numFmt w:val="lowerRoman"/>
      <w:lvlText w:val="%6"/>
      <w:lvlJc w:val="left"/>
      <w:pPr>
        <w:ind w:left="40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78AB388">
      <w:start w:val="1"/>
      <w:numFmt w:val="decimal"/>
      <w:lvlText w:val="%7"/>
      <w:lvlJc w:val="left"/>
      <w:pPr>
        <w:ind w:left="47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1B2FA24">
      <w:start w:val="1"/>
      <w:numFmt w:val="lowerLetter"/>
      <w:lvlText w:val="%8"/>
      <w:lvlJc w:val="left"/>
      <w:pPr>
        <w:ind w:left="54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1B4C02C">
      <w:start w:val="1"/>
      <w:numFmt w:val="lowerRoman"/>
      <w:lvlText w:val="%9"/>
      <w:lvlJc w:val="left"/>
      <w:pPr>
        <w:ind w:left="61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6EC3114"/>
    <w:multiLevelType w:val="hybridMultilevel"/>
    <w:tmpl w:val="08728136"/>
    <w:lvl w:ilvl="0" w:tplc="E8361EF8">
      <w:start w:val="8"/>
      <w:numFmt w:val="upperRoman"/>
      <w:lvlText w:val="%1."/>
      <w:lvlJc w:val="left"/>
      <w:pPr>
        <w:ind w:left="504" w:hanging="36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073" w:hanging="360"/>
      </w:pPr>
    </w:lvl>
    <w:lvl w:ilvl="2" w:tplc="080A001B" w:tentative="1">
      <w:start w:val="1"/>
      <w:numFmt w:val="lowerRoman"/>
      <w:lvlText w:val="%3."/>
      <w:lvlJc w:val="right"/>
      <w:pPr>
        <w:ind w:left="1793" w:hanging="180"/>
      </w:pPr>
    </w:lvl>
    <w:lvl w:ilvl="3" w:tplc="080A000F" w:tentative="1">
      <w:start w:val="1"/>
      <w:numFmt w:val="decimal"/>
      <w:lvlText w:val="%4."/>
      <w:lvlJc w:val="left"/>
      <w:pPr>
        <w:ind w:left="2513" w:hanging="360"/>
      </w:pPr>
    </w:lvl>
    <w:lvl w:ilvl="4" w:tplc="080A0019" w:tentative="1">
      <w:start w:val="1"/>
      <w:numFmt w:val="lowerLetter"/>
      <w:lvlText w:val="%5."/>
      <w:lvlJc w:val="left"/>
      <w:pPr>
        <w:ind w:left="3233" w:hanging="360"/>
      </w:pPr>
    </w:lvl>
    <w:lvl w:ilvl="5" w:tplc="080A001B" w:tentative="1">
      <w:start w:val="1"/>
      <w:numFmt w:val="lowerRoman"/>
      <w:lvlText w:val="%6."/>
      <w:lvlJc w:val="right"/>
      <w:pPr>
        <w:ind w:left="3953" w:hanging="180"/>
      </w:pPr>
    </w:lvl>
    <w:lvl w:ilvl="6" w:tplc="080A000F" w:tentative="1">
      <w:start w:val="1"/>
      <w:numFmt w:val="decimal"/>
      <w:lvlText w:val="%7."/>
      <w:lvlJc w:val="left"/>
      <w:pPr>
        <w:ind w:left="4673" w:hanging="360"/>
      </w:pPr>
    </w:lvl>
    <w:lvl w:ilvl="7" w:tplc="080A0019" w:tentative="1">
      <w:start w:val="1"/>
      <w:numFmt w:val="lowerLetter"/>
      <w:lvlText w:val="%8."/>
      <w:lvlJc w:val="left"/>
      <w:pPr>
        <w:ind w:left="5393" w:hanging="360"/>
      </w:pPr>
    </w:lvl>
    <w:lvl w:ilvl="8" w:tplc="080A001B" w:tentative="1">
      <w:start w:val="1"/>
      <w:numFmt w:val="lowerRoman"/>
      <w:lvlText w:val="%9."/>
      <w:lvlJc w:val="right"/>
      <w:pPr>
        <w:ind w:left="6113" w:hanging="180"/>
      </w:pPr>
    </w:lvl>
  </w:abstractNum>
  <w:abstractNum w:abstractNumId="48" w15:restartNumberingAfterBreak="0">
    <w:nsid w:val="38F66391"/>
    <w:multiLevelType w:val="hybridMultilevel"/>
    <w:tmpl w:val="B28A0190"/>
    <w:lvl w:ilvl="0" w:tplc="33245860">
      <w:start w:val="1"/>
      <w:numFmt w:val="upperRoman"/>
      <w:lvlText w:val="%1."/>
      <w:lvlJc w:val="left"/>
      <w:pPr>
        <w:ind w:left="720" w:hanging="720"/>
      </w:pPr>
      <w:rPr>
        <w:rFonts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9040C27"/>
    <w:multiLevelType w:val="hybridMultilevel"/>
    <w:tmpl w:val="23BC29C8"/>
    <w:lvl w:ilvl="0" w:tplc="62EEADEE">
      <w:start w:val="1"/>
      <w:numFmt w:val="upperRoman"/>
      <w:lvlText w:val="%1."/>
      <w:lvlJc w:val="left"/>
      <w:pPr>
        <w:ind w:left="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80A0019">
      <w:start w:val="1"/>
      <w:numFmt w:val="lowerLetter"/>
      <w:lvlText w:val="%2."/>
      <w:lvlJc w:val="left"/>
      <w:pPr>
        <w:ind w:left="667" w:hanging="360"/>
      </w:pPr>
    </w:lvl>
    <w:lvl w:ilvl="2" w:tplc="080A001B" w:tentative="1">
      <w:start w:val="1"/>
      <w:numFmt w:val="lowerRoman"/>
      <w:lvlText w:val="%3."/>
      <w:lvlJc w:val="right"/>
      <w:pPr>
        <w:ind w:left="1387" w:hanging="180"/>
      </w:pPr>
    </w:lvl>
    <w:lvl w:ilvl="3" w:tplc="080A000F" w:tentative="1">
      <w:start w:val="1"/>
      <w:numFmt w:val="decimal"/>
      <w:lvlText w:val="%4."/>
      <w:lvlJc w:val="left"/>
      <w:pPr>
        <w:ind w:left="2107" w:hanging="360"/>
      </w:pPr>
    </w:lvl>
    <w:lvl w:ilvl="4" w:tplc="080A0019" w:tentative="1">
      <w:start w:val="1"/>
      <w:numFmt w:val="lowerLetter"/>
      <w:lvlText w:val="%5."/>
      <w:lvlJc w:val="left"/>
      <w:pPr>
        <w:ind w:left="2827" w:hanging="360"/>
      </w:pPr>
    </w:lvl>
    <w:lvl w:ilvl="5" w:tplc="080A001B" w:tentative="1">
      <w:start w:val="1"/>
      <w:numFmt w:val="lowerRoman"/>
      <w:lvlText w:val="%6."/>
      <w:lvlJc w:val="right"/>
      <w:pPr>
        <w:ind w:left="3547" w:hanging="180"/>
      </w:pPr>
    </w:lvl>
    <w:lvl w:ilvl="6" w:tplc="080A000F" w:tentative="1">
      <w:start w:val="1"/>
      <w:numFmt w:val="decimal"/>
      <w:lvlText w:val="%7."/>
      <w:lvlJc w:val="left"/>
      <w:pPr>
        <w:ind w:left="4267" w:hanging="360"/>
      </w:pPr>
    </w:lvl>
    <w:lvl w:ilvl="7" w:tplc="080A0019" w:tentative="1">
      <w:start w:val="1"/>
      <w:numFmt w:val="lowerLetter"/>
      <w:lvlText w:val="%8."/>
      <w:lvlJc w:val="left"/>
      <w:pPr>
        <w:ind w:left="4987" w:hanging="360"/>
      </w:pPr>
    </w:lvl>
    <w:lvl w:ilvl="8" w:tplc="080A001B" w:tentative="1">
      <w:start w:val="1"/>
      <w:numFmt w:val="lowerRoman"/>
      <w:lvlText w:val="%9."/>
      <w:lvlJc w:val="right"/>
      <w:pPr>
        <w:ind w:left="5707" w:hanging="180"/>
      </w:pPr>
    </w:lvl>
  </w:abstractNum>
  <w:abstractNum w:abstractNumId="50" w15:restartNumberingAfterBreak="0">
    <w:nsid w:val="3948347A"/>
    <w:multiLevelType w:val="hybridMultilevel"/>
    <w:tmpl w:val="F688823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1" w15:restartNumberingAfterBreak="0">
    <w:nsid w:val="399677E7"/>
    <w:multiLevelType w:val="hybridMultilevel"/>
    <w:tmpl w:val="789C6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A6F6F7C"/>
    <w:multiLevelType w:val="hybridMultilevel"/>
    <w:tmpl w:val="4C9C7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C373B92"/>
    <w:multiLevelType w:val="hybridMultilevel"/>
    <w:tmpl w:val="FE06C024"/>
    <w:lvl w:ilvl="0" w:tplc="ABC06330">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6AD18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1AD00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5F0575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1283DB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3165D1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CC3C8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A8C056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AD26D2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D354ED0"/>
    <w:multiLevelType w:val="hybridMultilevel"/>
    <w:tmpl w:val="6898E5C2"/>
    <w:lvl w:ilvl="0" w:tplc="8D0ED080">
      <w:start w:val="13"/>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D9F3BDA"/>
    <w:multiLevelType w:val="hybridMultilevel"/>
    <w:tmpl w:val="9AD4560A"/>
    <w:lvl w:ilvl="0" w:tplc="1B98DD82">
      <w:start w:val="28"/>
      <w:numFmt w:val="upperRoman"/>
      <w:lvlText w:val="%1."/>
      <w:lvlJc w:val="left"/>
      <w:pPr>
        <w:ind w:left="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30EFF5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B08277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A038F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20267D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43219A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13EDDD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638062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3C823D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E771E97"/>
    <w:multiLevelType w:val="hybridMultilevel"/>
    <w:tmpl w:val="80FE1824"/>
    <w:lvl w:ilvl="0" w:tplc="A036A65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78754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60CE53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93E9C9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F6CBA1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346BA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DA057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EA6808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99E01E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E8D6880"/>
    <w:multiLevelType w:val="hybridMultilevel"/>
    <w:tmpl w:val="A77E1300"/>
    <w:lvl w:ilvl="0" w:tplc="3F762108">
      <w:start w:val="8"/>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1A107D3"/>
    <w:multiLevelType w:val="hybridMultilevel"/>
    <w:tmpl w:val="C09C95E2"/>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2C675E2"/>
    <w:multiLevelType w:val="hybridMultilevel"/>
    <w:tmpl w:val="58EE2A9E"/>
    <w:lvl w:ilvl="0" w:tplc="D5302422">
      <w:start w:val="5"/>
      <w:numFmt w:val="upperRoman"/>
      <w:lvlText w:val="%1."/>
      <w:lvlJc w:val="right"/>
      <w:pPr>
        <w:ind w:left="1068" w:hanging="360"/>
      </w:pPr>
      <w:rPr>
        <w:rFonts w:hint="default"/>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60" w15:restartNumberingAfterBreak="0">
    <w:nsid w:val="442622D2"/>
    <w:multiLevelType w:val="hybridMultilevel"/>
    <w:tmpl w:val="F21A99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48D0B47"/>
    <w:multiLevelType w:val="hybridMultilevel"/>
    <w:tmpl w:val="AD866200"/>
    <w:lvl w:ilvl="0" w:tplc="DCC2BBEA">
      <w:start w:val="1"/>
      <w:numFmt w:val="upperRoman"/>
      <w:lvlText w:val="%1."/>
      <w:lvlJc w:val="left"/>
      <w:pPr>
        <w:ind w:left="599"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5661E85"/>
    <w:multiLevelType w:val="hybridMultilevel"/>
    <w:tmpl w:val="3D44DB48"/>
    <w:lvl w:ilvl="0" w:tplc="5246D882">
      <w:start w:val="8"/>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59521D7"/>
    <w:multiLevelType w:val="hybridMultilevel"/>
    <w:tmpl w:val="B94E99E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4" w15:restartNumberingAfterBreak="0">
    <w:nsid w:val="4A845FB9"/>
    <w:multiLevelType w:val="hybridMultilevel"/>
    <w:tmpl w:val="2A3C9454"/>
    <w:lvl w:ilvl="0" w:tplc="080A0017">
      <w:start w:val="1"/>
      <w:numFmt w:val="lowerLetter"/>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5" w15:restartNumberingAfterBreak="0">
    <w:nsid w:val="52024BA2"/>
    <w:multiLevelType w:val="hybridMultilevel"/>
    <w:tmpl w:val="E056CD9C"/>
    <w:lvl w:ilvl="0" w:tplc="3F46F314">
      <w:start w:val="14"/>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66" w15:restartNumberingAfterBreak="0">
    <w:nsid w:val="52821B40"/>
    <w:multiLevelType w:val="hybridMultilevel"/>
    <w:tmpl w:val="521A0042"/>
    <w:lvl w:ilvl="0" w:tplc="78D64E50">
      <w:start w:val="4"/>
      <w:numFmt w:val="upperRoman"/>
      <w:lvlText w:val="%1."/>
      <w:lvlJc w:val="right"/>
      <w:pPr>
        <w:ind w:left="720" w:firstLine="0"/>
      </w:pPr>
      <w:rPr>
        <w:rFonts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56D6BF7"/>
    <w:multiLevelType w:val="multilevel"/>
    <w:tmpl w:val="9D1A6A5E"/>
    <w:lvl w:ilvl="0">
      <w:start w:val="1"/>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68" w15:restartNumberingAfterBreak="0">
    <w:nsid w:val="57981A29"/>
    <w:multiLevelType w:val="hybridMultilevel"/>
    <w:tmpl w:val="9462FFF6"/>
    <w:lvl w:ilvl="0" w:tplc="3F46F314">
      <w:start w:val="37"/>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69" w15:restartNumberingAfterBreak="0">
    <w:nsid w:val="580B5E7D"/>
    <w:multiLevelType w:val="hybridMultilevel"/>
    <w:tmpl w:val="5BBCA900"/>
    <w:lvl w:ilvl="0" w:tplc="0C36DC30">
      <w:start w:val="12"/>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B2C6B93"/>
    <w:multiLevelType w:val="hybridMultilevel"/>
    <w:tmpl w:val="C85C1360"/>
    <w:lvl w:ilvl="0" w:tplc="CF7C5AE4">
      <w:start w:val="1"/>
      <w:numFmt w:val="upperRoman"/>
      <w:lvlText w:val="%1."/>
      <w:lvlJc w:val="left"/>
      <w:pPr>
        <w:ind w:left="514" w:hanging="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71" w15:restartNumberingAfterBreak="0">
    <w:nsid w:val="5ED25CBD"/>
    <w:multiLevelType w:val="hybridMultilevel"/>
    <w:tmpl w:val="5E961B88"/>
    <w:lvl w:ilvl="0" w:tplc="8A8CA8D6">
      <w:start w:val="1"/>
      <w:numFmt w:val="lowerLetter"/>
      <w:lvlText w:val="%1)"/>
      <w:lvlJc w:val="left"/>
      <w:pPr>
        <w:ind w:left="720" w:hanging="360"/>
      </w:pPr>
      <w:rPr>
        <w:rFonts w:ascii="Arial" w:hAnsi="Arial" w:cs="Arial" w:hint="default"/>
        <w:i/>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FDA6BD0"/>
    <w:multiLevelType w:val="hybridMultilevel"/>
    <w:tmpl w:val="DDC67C4A"/>
    <w:lvl w:ilvl="0" w:tplc="3F46F314">
      <w:start w:val="26"/>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64C11746"/>
    <w:multiLevelType w:val="hybridMultilevel"/>
    <w:tmpl w:val="032C273C"/>
    <w:lvl w:ilvl="0" w:tplc="931E509C">
      <w:start w:val="1"/>
      <w:numFmt w:val="upperRoman"/>
      <w:lvlText w:val="%1."/>
      <w:lvlJc w:val="left"/>
      <w:pPr>
        <w:ind w:left="12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3E0C0C6">
      <w:start w:val="1"/>
      <w:numFmt w:val="upperRoman"/>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321DDC">
      <w:start w:val="1"/>
      <w:numFmt w:val="lowerRoman"/>
      <w:lvlText w:val="%3"/>
      <w:lvlJc w:val="left"/>
      <w:pPr>
        <w:ind w:left="1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401048">
      <w:start w:val="1"/>
      <w:numFmt w:val="decimal"/>
      <w:lvlText w:val="%4"/>
      <w:lvlJc w:val="left"/>
      <w:pPr>
        <w:ind w:left="2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E40B8">
      <w:start w:val="1"/>
      <w:numFmt w:val="lowerLetter"/>
      <w:lvlText w:val="%5"/>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12888A">
      <w:start w:val="1"/>
      <w:numFmt w:val="lowerRoman"/>
      <w:lvlText w:val="%6"/>
      <w:lvlJc w:val="left"/>
      <w:pPr>
        <w:ind w:left="3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1A5442">
      <w:start w:val="1"/>
      <w:numFmt w:val="decimal"/>
      <w:lvlText w:val="%7"/>
      <w:lvlJc w:val="left"/>
      <w:pPr>
        <w:ind w:left="4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84462">
      <w:start w:val="1"/>
      <w:numFmt w:val="lowerLetter"/>
      <w:lvlText w:val="%8"/>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1E561C">
      <w:start w:val="1"/>
      <w:numFmt w:val="lowerRoman"/>
      <w:lvlText w:val="%9"/>
      <w:lvlJc w:val="left"/>
      <w:pPr>
        <w:ind w:left="5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5523A77"/>
    <w:multiLevelType w:val="hybridMultilevel"/>
    <w:tmpl w:val="499665C6"/>
    <w:lvl w:ilvl="0" w:tplc="7F98600A">
      <w:start w:val="13"/>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5BC21F6"/>
    <w:multiLevelType w:val="hybridMultilevel"/>
    <w:tmpl w:val="1EF605E8"/>
    <w:lvl w:ilvl="0" w:tplc="0DEA3FE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20B3A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A885D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7A84D9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5A2D0B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D1035C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B7E746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D4CA8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8F8D91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7EC0D88"/>
    <w:multiLevelType w:val="hybridMultilevel"/>
    <w:tmpl w:val="B70CFEF8"/>
    <w:lvl w:ilvl="0" w:tplc="F2EA95CE">
      <w:start w:val="16"/>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EB671F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4A07A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6F66A9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A1A851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0288A9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92F07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56872F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BFE7CC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7F0409D"/>
    <w:multiLevelType w:val="hybridMultilevel"/>
    <w:tmpl w:val="3758A864"/>
    <w:lvl w:ilvl="0" w:tplc="F1ECA62E">
      <w:start w:val="18"/>
      <w:numFmt w:val="upperRoman"/>
      <w:lvlText w:val="%1."/>
      <w:lvlJc w:val="right"/>
      <w:pPr>
        <w:ind w:left="720" w:firstLine="0"/>
      </w:pPr>
      <w:rPr>
        <w:rFonts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88F0F55"/>
    <w:multiLevelType w:val="hybridMultilevel"/>
    <w:tmpl w:val="D3FC1456"/>
    <w:lvl w:ilvl="0" w:tplc="58BEFE64">
      <w:start w:val="8"/>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8D16C75"/>
    <w:multiLevelType w:val="hybridMultilevel"/>
    <w:tmpl w:val="4BD6E78C"/>
    <w:lvl w:ilvl="0" w:tplc="DE585706">
      <w:start w:val="22"/>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9022CE1"/>
    <w:multiLevelType w:val="hybridMultilevel"/>
    <w:tmpl w:val="E5B2A472"/>
    <w:lvl w:ilvl="0" w:tplc="7138CFF8">
      <w:start w:val="21"/>
      <w:numFmt w:val="upperRoman"/>
      <w:lvlText w:val="%1."/>
      <w:lvlJc w:val="left"/>
      <w:pPr>
        <w:ind w:left="4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A24368B"/>
    <w:multiLevelType w:val="hybridMultilevel"/>
    <w:tmpl w:val="DDC67C4A"/>
    <w:lvl w:ilvl="0" w:tplc="3F46F314">
      <w:start w:val="26"/>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82" w15:restartNumberingAfterBreak="0">
    <w:nsid w:val="6A62118B"/>
    <w:multiLevelType w:val="hybridMultilevel"/>
    <w:tmpl w:val="8370F884"/>
    <w:lvl w:ilvl="0" w:tplc="84F091B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1E461E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BEC46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090E11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6FA134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7D224F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03C3C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788D96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6806A4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CEA1C59"/>
    <w:multiLevelType w:val="hybridMultilevel"/>
    <w:tmpl w:val="53A69418"/>
    <w:lvl w:ilvl="0" w:tplc="E88E3240">
      <w:start w:val="1"/>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53CBA0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A70D4D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30A51E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18E3E5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8AC30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E08F9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124EB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270CBC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D313AFC"/>
    <w:multiLevelType w:val="hybridMultilevel"/>
    <w:tmpl w:val="664C03B6"/>
    <w:lvl w:ilvl="0" w:tplc="A2BA4B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D7739CB"/>
    <w:multiLevelType w:val="hybridMultilevel"/>
    <w:tmpl w:val="BC440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D897BEB"/>
    <w:multiLevelType w:val="hybridMultilevel"/>
    <w:tmpl w:val="F886C470"/>
    <w:lvl w:ilvl="0" w:tplc="B2F88032">
      <w:start w:val="1"/>
      <w:numFmt w:val="upperRoman"/>
      <w:lvlText w:val="%1."/>
      <w:lvlJc w:val="left"/>
      <w:pPr>
        <w:ind w:left="720" w:hanging="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D8F4A82"/>
    <w:multiLevelType w:val="hybridMultilevel"/>
    <w:tmpl w:val="36362CE2"/>
    <w:lvl w:ilvl="0" w:tplc="43CEBC7E">
      <w:start w:val="1"/>
      <w:numFmt w:val="upperRoman"/>
      <w:lvlText w:val="%1."/>
      <w:lvlJc w:val="left"/>
      <w:pPr>
        <w:ind w:left="7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34543A">
      <w:start w:val="1"/>
      <w:numFmt w:val="lowerLetter"/>
      <w:lvlText w:val="%2"/>
      <w:lvlJc w:val="left"/>
      <w:pPr>
        <w:ind w:left="10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827246">
      <w:start w:val="1"/>
      <w:numFmt w:val="lowerRoman"/>
      <w:lvlText w:val="%3"/>
      <w:lvlJc w:val="left"/>
      <w:pPr>
        <w:ind w:left="18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5A2C94">
      <w:start w:val="1"/>
      <w:numFmt w:val="decimal"/>
      <w:lvlText w:val="%4"/>
      <w:lvlJc w:val="left"/>
      <w:pPr>
        <w:ind w:left="25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440C996">
      <w:start w:val="1"/>
      <w:numFmt w:val="lowerLetter"/>
      <w:lvlText w:val="%5"/>
      <w:lvlJc w:val="left"/>
      <w:pPr>
        <w:ind w:left="32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92CC86A">
      <w:start w:val="1"/>
      <w:numFmt w:val="lowerRoman"/>
      <w:lvlText w:val="%6"/>
      <w:lvlJc w:val="left"/>
      <w:pPr>
        <w:ind w:left="39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72CB5E0">
      <w:start w:val="1"/>
      <w:numFmt w:val="decimal"/>
      <w:lvlText w:val="%7"/>
      <w:lvlJc w:val="left"/>
      <w:pPr>
        <w:ind w:left="46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F3228CC">
      <w:start w:val="1"/>
      <w:numFmt w:val="lowerLetter"/>
      <w:lvlText w:val="%8"/>
      <w:lvlJc w:val="left"/>
      <w:pPr>
        <w:ind w:left="54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44E0DA0">
      <w:start w:val="1"/>
      <w:numFmt w:val="lowerRoman"/>
      <w:lvlText w:val="%9"/>
      <w:lvlJc w:val="left"/>
      <w:pPr>
        <w:ind w:left="61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DE1208A"/>
    <w:multiLevelType w:val="hybridMultilevel"/>
    <w:tmpl w:val="FF1A3C6A"/>
    <w:lvl w:ilvl="0" w:tplc="1CC87E5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E10BFF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7601BC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054239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BA4060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F8C2EF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ED4953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87497A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6A019B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6E451BBC"/>
    <w:multiLevelType w:val="hybridMultilevel"/>
    <w:tmpl w:val="EC3A20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08F6316"/>
    <w:multiLevelType w:val="hybridMultilevel"/>
    <w:tmpl w:val="FF8092A8"/>
    <w:lvl w:ilvl="0" w:tplc="986C03EC">
      <w:start w:val="12"/>
      <w:numFmt w:val="upperRoman"/>
      <w:lvlText w:val="%1."/>
      <w:lvlJc w:val="left"/>
      <w:pPr>
        <w:ind w:left="72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4454681"/>
    <w:multiLevelType w:val="hybridMultilevel"/>
    <w:tmpl w:val="F8BE5DCC"/>
    <w:lvl w:ilvl="0" w:tplc="E8800AE4">
      <w:start w:val="1"/>
      <w:numFmt w:val="upperRoman"/>
      <w:lvlText w:val="%1."/>
      <w:lvlJc w:val="left"/>
      <w:pPr>
        <w:ind w:left="599" w:hanging="471"/>
      </w:pPr>
      <w:rPr>
        <w:rFonts w:ascii="Arial" w:eastAsia="Arial" w:hAnsi="Arial" w:cs="Arial" w:hint="default"/>
        <w:b/>
        <w:bCs/>
        <w:i w:val="0"/>
        <w:iCs w:val="0"/>
        <w:spacing w:val="-1"/>
        <w:w w:val="99"/>
        <w:sz w:val="20"/>
        <w:szCs w:val="20"/>
        <w:lang w:val="es-ES" w:eastAsia="en-US" w:bidi="ar-SA"/>
      </w:rPr>
    </w:lvl>
    <w:lvl w:ilvl="1" w:tplc="4B821BEC">
      <w:numFmt w:val="bullet"/>
      <w:lvlText w:val="•"/>
      <w:lvlJc w:val="left"/>
      <w:pPr>
        <w:ind w:left="1468" w:hanging="471"/>
      </w:pPr>
      <w:rPr>
        <w:rFonts w:hint="default"/>
        <w:lang w:val="es-ES" w:eastAsia="en-US" w:bidi="ar-SA"/>
      </w:rPr>
    </w:lvl>
    <w:lvl w:ilvl="2" w:tplc="939ADE12">
      <w:numFmt w:val="bullet"/>
      <w:lvlText w:val="•"/>
      <w:lvlJc w:val="left"/>
      <w:pPr>
        <w:ind w:left="2336" w:hanging="471"/>
      </w:pPr>
      <w:rPr>
        <w:rFonts w:hint="default"/>
        <w:lang w:val="es-ES" w:eastAsia="en-US" w:bidi="ar-SA"/>
      </w:rPr>
    </w:lvl>
    <w:lvl w:ilvl="3" w:tplc="E9B69672">
      <w:numFmt w:val="bullet"/>
      <w:lvlText w:val="•"/>
      <w:lvlJc w:val="left"/>
      <w:pPr>
        <w:ind w:left="3204" w:hanging="471"/>
      </w:pPr>
      <w:rPr>
        <w:rFonts w:hint="default"/>
        <w:lang w:val="es-ES" w:eastAsia="en-US" w:bidi="ar-SA"/>
      </w:rPr>
    </w:lvl>
    <w:lvl w:ilvl="4" w:tplc="19F66186">
      <w:numFmt w:val="bullet"/>
      <w:lvlText w:val="•"/>
      <w:lvlJc w:val="left"/>
      <w:pPr>
        <w:ind w:left="4072" w:hanging="471"/>
      </w:pPr>
      <w:rPr>
        <w:rFonts w:hint="default"/>
        <w:lang w:val="es-ES" w:eastAsia="en-US" w:bidi="ar-SA"/>
      </w:rPr>
    </w:lvl>
    <w:lvl w:ilvl="5" w:tplc="C1BE1816">
      <w:numFmt w:val="bullet"/>
      <w:lvlText w:val="•"/>
      <w:lvlJc w:val="left"/>
      <w:pPr>
        <w:ind w:left="4940" w:hanging="471"/>
      </w:pPr>
      <w:rPr>
        <w:rFonts w:hint="default"/>
        <w:lang w:val="es-ES" w:eastAsia="en-US" w:bidi="ar-SA"/>
      </w:rPr>
    </w:lvl>
    <w:lvl w:ilvl="6" w:tplc="600C44C6">
      <w:numFmt w:val="bullet"/>
      <w:lvlText w:val="•"/>
      <w:lvlJc w:val="left"/>
      <w:pPr>
        <w:ind w:left="5808" w:hanging="471"/>
      </w:pPr>
      <w:rPr>
        <w:rFonts w:hint="default"/>
        <w:lang w:val="es-ES" w:eastAsia="en-US" w:bidi="ar-SA"/>
      </w:rPr>
    </w:lvl>
    <w:lvl w:ilvl="7" w:tplc="E3F8287A">
      <w:numFmt w:val="bullet"/>
      <w:lvlText w:val="•"/>
      <w:lvlJc w:val="left"/>
      <w:pPr>
        <w:ind w:left="6676" w:hanging="471"/>
      </w:pPr>
      <w:rPr>
        <w:rFonts w:hint="default"/>
        <w:lang w:val="es-ES" w:eastAsia="en-US" w:bidi="ar-SA"/>
      </w:rPr>
    </w:lvl>
    <w:lvl w:ilvl="8" w:tplc="2D2C42C4">
      <w:numFmt w:val="bullet"/>
      <w:lvlText w:val="•"/>
      <w:lvlJc w:val="left"/>
      <w:pPr>
        <w:ind w:left="7544" w:hanging="471"/>
      </w:pPr>
      <w:rPr>
        <w:rFonts w:hint="default"/>
        <w:lang w:val="es-ES" w:eastAsia="en-US" w:bidi="ar-SA"/>
      </w:rPr>
    </w:lvl>
  </w:abstractNum>
  <w:abstractNum w:abstractNumId="92" w15:restartNumberingAfterBreak="0">
    <w:nsid w:val="770665F3"/>
    <w:multiLevelType w:val="hybridMultilevel"/>
    <w:tmpl w:val="F404D8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7152763"/>
    <w:multiLevelType w:val="hybridMultilevel"/>
    <w:tmpl w:val="654C85EA"/>
    <w:lvl w:ilvl="0" w:tplc="C5E8DC7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4" w15:restartNumberingAfterBreak="0">
    <w:nsid w:val="7A7F31DB"/>
    <w:multiLevelType w:val="hybridMultilevel"/>
    <w:tmpl w:val="BBDA208A"/>
    <w:lvl w:ilvl="0" w:tplc="95D2272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30C5DAE">
      <w:start w:val="1"/>
      <w:numFmt w:val="lowerLetter"/>
      <w:lvlText w:val="%2"/>
      <w:lvlJc w:val="left"/>
      <w:pPr>
        <w:ind w:left="1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6DA51C0">
      <w:start w:val="1"/>
      <w:numFmt w:val="lowerRoman"/>
      <w:lvlText w:val="%3"/>
      <w:lvlJc w:val="left"/>
      <w:pPr>
        <w:ind w:left="1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AECEED0">
      <w:start w:val="1"/>
      <w:numFmt w:val="decimal"/>
      <w:lvlText w:val="%4"/>
      <w:lvlJc w:val="left"/>
      <w:pPr>
        <w:ind w:left="2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F063608">
      <w:start w:val="1"/>
      <w:numFmt w:val="lowerLetter"/>
      <w:lvlText w:val="%5"/>
      <w:lvlJc w:val="left"/>
      <w:pPr>
        <w:ind w:left="32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6277E2">
      <w:start w:val="1"/>
      <w:numFmt w:val="lowerRoman"/>
      <w:lvlText w:val="%6"/>
      <w:lvlJc w:val="left"/>
      <w:pPr>
        <w:ind w:left="39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A3001BA">
      <w:start w:val="1"/>
      <w:numFmt w:val="decimal"/>
      <w:lvlText w:val="%7"/>
      <w:lvlJc w:val="left"/>
      <w:pPr>
        <w:ind w:left="46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1120640">
      <w:start w:val="1"/>
      <w:numFmt w:val="lowerLetter"/>
      <w:lvlText w:val="%8"/>
      <w:lvlJc w:val="left"/>
      <w:pPr>
        <w:ind w:left="54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3A248AE">
      <w:start w:val="1"/>
      <w:numFmt w:val="lowerRoman"/>
      <w:lvlText w:val="%9"/>
      <w:lvlJc w:val="left"/>
      <w:pPr>
        <w:ind w:left="61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A8A5732"/>
    <w:multiLevelType w:val="hybridMultilevel"/>
    <w:tmpl w:val="CF8253D6"/>
    <w:lvl w:ilvl="0" w:tplc="ADEA7B3C">
      <w:start w:val="1"/>
      <w:numFmt w:val="upperRoman"/>
      <w:lvlText w:val="%1."/>
      <w:lvlJc w:val="left"/>
      <w:pPr>
        <w:ind w:left="361" w:hanging="360"/>
      </w:pPr>
      <w:rPr>
        <w:rFonts w:ascii="Arial" w:eastAsia="Arial" w:hAnsi="Arial" w:cs="Arial" w:hint="default"/>
        <w:b/>
        <w:bCs/>
        <w:i w:val="0"/>
        <w:iCs w:val="0"/>
        <w:spacing w:val="-1"/>
        <w:w w:val="99"/>
        <w:sz w:val="20"/>
        <w:szCs w:val="20"/>
        <w:lang w:val="es-ES" w:eastAsia="en-US" w:bidi="ar-SA"/>
      </w:rPr>
    </w:lvl>
    <w:lvl w:ilvl="1" w:tplc="24509468">
      <w:numFmt w:val="bullet"/>
      <w:lvlText w:val="•"/>
      <w:lvlJc w:val="left"/>
      <w:pPr>
        <w:ind w:left="1264" w:hanging="360"/>
      </w:pPr>
      <w:rPr>
        <w:rFonts w:hint="default"/>
        <w:lang w:val="es-ES" w:eastAsia="en-US" w:bidi="ar-SA"/>
      </w:rPr>
    </w:lvl>
    <w:lvl w:ilvl="2" w:tplc="E586E6D6">
      <w:numFmt w:val="bullet"/>
      <w:lvlText w:val="•"/>
      <w:lvlJc w:val="left"/>
      <w:pPr>
        <w:ind w:left="2176" w:hanging="360"/>
      </w:pPr>
      <w:rPr>
        <w:rFonts w:hint="default"/>
        <w:lang w:val="es-ES" w:eastAsia="en-US" w:bidi="ar-SA"/>
      </w:rPr>
    </w:lvl>
    <w:lvl w:ilvl="3" w:tplc="501E0BD6">
      <w:numFmt w:val="bullet"/>
      <w:lvlText w:val="•"/>
      <w:lvlJc w:val="left"/>
      <w:pPr>
        <w:ind w:left="3088" w:hanging="360"/>
      </w:pPr>
      <w:rPr>
        <w:rFonts w:hint="default"/>
        <w:lang w:val="es-ES" w:eastAsia="en-US" w:bidi="ar-SA"/>
      </w:rPr>
    </w:lvl>
    <w:lvl w:ilvl="4" w:tplc="9104E3B6">
      <w:numFmt w:val="bullet"/>
      <w:lvlText w:val="•"/>
      <w:lvlJc w:val="left"/>
      <w:pPr>
        <w:ind w:left="4000" w:hanging="360"/>
      </w:pPr>
      <w:rPr>
        <w:rFonts w:hint="default"/>
        <w:lang w:val="es-ES" w:eastAsia="en-US" w:bidi="ar-SA"/>
      </w:rPr>
    </w:lvl>
    <w:lvl w:ilvl="5" w:tplc="584E2EBC">
      <w:numFmt w:val="bullet"/>
      <w:lvlText w:val="•"/>
      <w:lvlJc w:val="left"/>
      <w:pPr>
        <w:ind w:left="4912" w:hanging="360"/>
      </w:pPr>
      <w:rPr>
        <w:rFonts w:hint="default"/>
        <w:lang w:val="es-ES" w:eastAsia="en-US" w:bidi="ar-SA"/>
      </w:rPr>
    </w:lvl>
    <w:lvl w:ilvl="6" w:tplc="40EAA772">
      <w:numFmt w:val="bullet"/>
      <w:lvlText w:val="•"/>
      <w:lvlJc w:val="left"/>
      <w:pPr>
        <w:ind w:left="5824" w:hanging="360"/>
      </w:pPr>
      <w:rPr>
        <w:rFonts w:hint="default"/>
        <w:lang w:val="es-ES" w:eastAsia="en-US" w:bidi="ar-SA"/>
      </w:rPr>
    </w:lvl>
    <w:lvl w:ilvl="7" w:tplc="4320B838">
      <w:numFmt w:val="bullet"/>
      <w:lvlText w:val="•"/>
      <w:lvlJc w:val="left"/>
      <w:pPr>
        <w:ind w:left="6736" w:hanging="360"/>
      </w:pPr>
      <w:rPr>
        <w:rFonts w:hint="default"/>
        <w:lang w:val="es-ES" w:eastAsia="en-US" w:bidi="ar-SA"/>
      </w:rPr>
    </w:lvl>
    <w:lvl w:ilvl="8" w:tplc="D0C4A3E6">
      <w:numFmt w:val="bullet"/>
      <w:lvlText w:val="•"/>
      <w:lvlJc w:val="left"/>
      <w:pPr>
        <w:ind w:left="7648" w:hanging="360"/>
      </w:pPr>
      <w:rPr>
        <w:rFonts w:hint="default"/>
        <w:lang w:val="es-ES" w:eastAsia="en-US" w:bidi="ar-SA"/>
      </w:rPr>
    </w:lvl>
  </w:abstractNum>
  <w:abstractNum w:abstractNumId="96" w15:restartNumberingAfterBreak="0">
    <w:nsid w:val="7B0C3DDA"/>
    <w:multiLevelType w:val="hybridMultilevel"/>
    <w:tmpl w:val="1AFCA55C"/>
    <w:lvl w:ilvl="0" w:tplc="38160FD6">
      <w:start w:val="33"/>
      <w:numFmt w:val="upperRoman"/>
      <w:lvlText w:val="%1."/>
      <w:lvlJc w:val="left"/>
      <w:pPr>
        <w:ind w:left="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628D9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608D7F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6CAAC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DE060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D9C043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DE218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7DEE42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18B85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BB8103E"/>
    <w:multiLevelType w:val="hybridMultilevel"/>
    <w:tmpl w:val="BE08BECC"/>
    <w:lvl w:ilvl="0" w:tplc="53345A50">
      <w:start w:val="1"/>
      <w:numFmt w:val="upperRoman"/>
      <w:lvlText w:val="%1."/>
      <w:lvlJc w:val="left"/>
      <w:pPr>
        <w:ind w:left="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28B5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3A759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33A15A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68985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DA67C0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6F2A6C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06ACDA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4A060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7DCD7CE7"/>
    <w:multiLevelType w:val="hybridMultilevel"/>
    <w:tmpl w:val="FA4E4E88"/>
    <w:lvl w:ilvl="0" w:tplc="42681A88">
      <w:start w:val="1"/>
      <w:numFmt w:val="upperRoman"/>
      <w:lvlText w:val="%1."/>
      <w:lvlJc w:val="left"/>
      <w:pPr>
        <w:ind w:left="360" w:hanging="360"/>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5"/>
  </w:num>
  <w:num w:numId="2">
    <w:abstractNumId w:val="83"/>
  </w:num>
  <w:num w:numId="3">
    <w:abstractNumId w:val="29"/>
  </w:num>
  <w:num w:numId="4">
    <w:abstractNumId w:val="76"/>
  </w:num>
  <w:num w:numId="5">
    <w:abstractNumId w:val="33"/>
  </w:num>
  <w:num w:numId="6">
    <w:abstractNumId w:val="56"/>
  </w:num>
  <w:num w:numId="7">
    <w:abstractNumId w:val="92"/>
  </w:num>
  <w:num w:numId="8">
    <w:abstractNumId w:val="38"/>
  </w:num>
  <w:num w:numId="9">
    <w:abstractNumId w:val="89"/>
  </w:num>
  <w:num w:numId="10">
    <w:abstractNumId w:val="36"/>
  </w:num>
  <w:num w:numId="11">
    <w:abstractNumId w:val="51"/>
  </w:num>
  <w:num w:numId="12">
    <w:abstractNumId w:val="63"/>
  </w:num>
  <w:num w:numId="13">
    <w:abstractNumId w:val="5"/>
  </w:num>
  <w:num w:numId="14">
    <w:abstractNumId w:val="28"/>
  </w:num>
  <w:num w:numId="15">
    <w:abstractNumId w:val="22"/>
  </w:num>
  <w:num w:numId="16">
    <w:abstractNumId w:val="58"/>
  </w:num>
  <w:num w:numId="17">
    <w:abstractNumId w:val="64"/>
  </w:num>
  <w:num w:numId="18">
    <w:abstractNumId w:val="71"/>
  </w:num>
  <w:num w:numId="19">
    <w:abstractNumId w:val="60"/>
  </w:num>
  <w:num w:numId="20">
    <w:abstractNumId w:val="52"/>
  </w:num>
  <w:num w:numId="21">
    <w:abstractNumId w:val="26"/>
  </w:num>
  <w:num w:numId="22">
    <w:abstractNumId w:val="93"/>
  </w:num>
  <w:num w:numId="23">
    <w:abstractNumId w:val="88"/>
  </w:num>
  <w:num w:numId="24">
    <w:abstractNumId w:val="16"/>
  </w:num>
  <w:num w:numId="25">
    <w:abstractNumId w:val="27"/>
  </w:num>
  <w:num w:numId="26">
    <w:abstractNumId w:val="45"/>
  </w:num>
  <w:num w:numId="27">
    <w:abstractNumId w:val="53"/>
  </w:num>
  <w:num w:numId="28">
    <w:abstractNumId w:val="82"/>
  </w:num>
  <w:num w:numId="29">
    <w:abstractNumId w:val="41"/>
  </w:num>
  <w:num w:numId="30">
    <w:abstractNumId w:val="97"/>
  </w:num>
  <w:num w:numId="31">
    <w:abstractNumId w:val="55"/>
  </w:num>
  <w:num w:numId="32">
    <w:abstractNumId w:val="96"/>
  </w:num>
  <w:num w:numId="33">
    <w:abstractNumId w:val="18"/>
  </w:num>
  <w:num w:numId="34">
    <w:abstractNumId w:val="15"/>
  </w:num>
  <w:num w:numId="35">
    <w:abstractNumId w:val="11"/>
  </w:num>
  <w:num w:numId="36">
    <w:abstractNumId w:val="1"/>
  </w:num>
  <w:num w:numId="37">
    <w:abstractNumId w:val="85"/>
  </w:num>
  <w:num w:numId="38">
    <w:abstractNumId w:val="46"/>
  </w:num>
  <w:num w:numId="39">
    <w:abstractNumId w:val="0"/>
  </w:num>
  <w:num w:numId="40">
    <w:abstractNumId w:val="7"/>
  </w:num>
  <w:num w:numId="41">
    <w:abstractNumId w:val="65"/>
  </w:num>
  <w:num w:numId="42">
    <w:abstractNumId w:val="81"/>
  </w:num>
  <w:num w:numId="43">
    <w:abstractNumId w:val="72"/>
  </w:num>
  <w:num w:numId="44">
    <w:abstractNumId w:val="68"/>
  </w:num>
  <w:num w:numId="45">
    <w:abstractNumId w:val="40"/>
  </w:num>
  <w:num w:numId="46">
    <w:abstractNumId w:val="73"/>
  </w:num>
  <w:num w:numId="47">
    <w:abstractNumId w:val="87"/>
  </w:num>
  <w:num w:numId="48">
    <w:abstractNumId w:val="14"/>
  </w:num>
  <w:num w:numId="49">
    <w:abstractNumId w:val="2"/>
  </w:num>
  <w:num w:numId="50">
    <w:abstractNumId w:val="25"/>
  </w:num>
  <w:num w:numId="51">
    <w:abstractNumId w:val="35"/>
  </w:num>
  <w:num w:numId="52">
    <w:abstractNumId w:val="48"/>
  </w:num>
  <w:num w:numId="53">
    <w:abstractNumId w:val="84"/>
  </w:num>
  <w:num w:numId="54">
    <w:abstractNumId w:val="3"/>
  </w:num>
  <w:num w:numId="55">
    <w:abstractNumId w:val="17"/>
  </w:num>
  <w:num w:numId="56">
    <w:abstractNumId w:val="50"/>
  </w:num>
  <w:num w:numId="57">
    <w:abstractNumId w:val="4"/>
  </w:num>
  <w:num w:numId="58">
    <w:abstractNumId w:val="47"/>
  </w:num>
  <w:num w:numId="59">
    <w:abstractNumId w:val="42"/>
  </w:num>
  <w:num w:numId="60">
    <w:abstractNumId w:val="62"/>
  </w:num>
  <w:num w:numId="61">
    <w:abstractNumId w:val="24"/>
  </w:num>
  <w:num w:numId="62">
    <w:abstractNumId w:val="37"/>
  </w:num>
  <w:num w:numId="63">
    <w:abstractNumId w:val="80"/>
  </w:num>
  <w:num w:numId="64">
    <w:abstractNumId w:val="49"/>
  </w:num>
  <w:num w:numId="65">
    <w:abstractNumId w:val="44"/>
  </w:num>
  <w:num w:numId="66">
    <w:abstractNumId w:val="70"/>
  </w:num>
  <w:num w:numId="67">
    <w:abstractNumId w:val="91"/>
  </w:num>
  <w:num w:numId="68">
    <w:abstractNumId w:val="61"/>
  </w:num>
  <w:num w:numId="69">
    <w:abstractNumId w:val="86"/>
  </w:num>
  <w:num w:numId="70">
    <w:abstractNumId w:val="59"/>
  </w:num>
  <w:num w:numId="71">
    <w:abstractNumId w:val="43"/>
  </w:num>
  <w:num w:numId="72">
    <w:abstractNumId w:val="10"/>
  </w:num>
  <w:num w:numId="73">
    <w:abstractNumId w:val="66"/>
  </w:num>
  <w:num w:numId="74">
    <w:abstractNumId w:val="77"/>
  </w:num>
  <w:num w:numId="75">
    <w:abstractNumId w:val="34"/>
  </w:num>
  <w:num w:numId="76">
    <w:abstractNumId w:val="90"/>
  </w:num>
  <w:num w:numId="77">
    <w:abstractNumId w:val="57"/>
  </w:num>
  <w:num w:numId="78">
    <w:abstractNumId w:val="67"/>
  </w:num>
  <w:num w:numId="79">
    <w:abstractNumId w:val="39"/>
  </w:num>
  <w:num w:numId="80">
    <w:abstractNumId w:val="30"/>
  </w:num>
  <w:num w:numId="81">
    <w:abstractNumId w:val="9"/>
  </w:num>
  <w:num w:numId="82">
    <w:abstractNumId w:val="13"/>
  </w:num>
  <w:num w:numId="83">
    <w:abstractNumId w:val="78"/>
  </w:num>
  <w:num w:numId="84">
    <w:abstractNumId w:val="74"/>
  </w:num>
  <w:num w:numId="85">
    <w:abstractNumId w:val="54"/>
  </w:num>
  <w:num w:numId="86">
    <w:abstractNumId w:val="20"/>
  </w:num>
  <w:num w:numId="87">
    <w:abstractNumId w:val="8"/>
  </w:num>
  <w:num w:numId="88">
    <w:abstractNumId w:val="19"/>
  </w:num>
  <w:num w:numId="89">
    <w:abstractNumId w:val="31"/>
  </w:num>
  <w:num w:numId="90">
    <w:abstractNumId w:val="94"/>
  </w:num>
  <w:num w:numId="91">
    <w:abstractNumId w:val="95"/>
  </w:num>
  <w:num w:numId="92">
    <w:abstractNumId w:val="6"/>
  </w:num>
  <w:num w:numId="93">
    <w:abstractNumId w:val="21"/>
  </w:num>
  <w:num w:numId="94">
    <w:abstractNumId w:val="12"/>
  </w:num>
  <w:num w:numId="95">
    <w:abstractNumId w:val="79"/>
  </w:num>
  <w:num w:numId="96">
    <w:abstractNumId w:val="69"/>
  </w:num>
  <w:num w:numId="97">
    <w:abstractNumId w:val="32"/>
  </w:num>
  <w:num w:numId="98">
    <w:abstractNumId w:val="98"/>
  </w:num>
  <w:num w:numId="99">
    <w:abstractNumId w:val="2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19"/>
    <w:rsid w:val="000032F4"/>
    <w:rsid w:val="0002785A"/>
    <w:rsid w:val="000520FB"/>
    <w:rsid w:val="000540EB"/>
    <w:rsid w:val="00065074"/>
    <w:rsid w:val="00076D1F"/>
    <w:rsid w:val="00077973"/>
    <w:rsid w:val="0009170B"/>
    <w:rsid w:val="000B358E"/>
    <w:rsid w:val="000D7BDF"/>
    <w:rsid w:val="000F5012"/>
    <w:rsid w:val="00101F15"/>
    <w:rsid w:val="00106EB9"/>
    <w:rsid w:val="00141A90"/>
    <w:rsid w:val="00147840"/>
    <w:rsid w:val="001531B2"/>
    <w:rsid w:val="001565DD"/>
    <w:rsid w:val="00164EEC"/>
    <w:rsid w:val="001726D0"/>
    <w:rsid w:val="00180FB9"/>
    <w:rsid w:val="00181F61"/>
    <w:rsid w:val="001928C3"/>
    <w:rsid w:val="0019669B"/>
    <w:rsid w:val="001A26F6"/>
    <w:rsid w:val="001A5BE5"/>
    <w:rsid w:val="001A69BF"/>
    <w:rsid w:val="001C4B2F"/>
    <w:rsid w:val="001D0515"/>
    <w:rsid w:val="001E1E2A"/>
    <w:rsid w:val="001E4CE7"/>
    <w:rsid w:val="001F3C4F"/>
    <w:rsid w:val="00202D44"/>
    <w:rsid w:val="00223BEB"/>
    <w:rsid w:val="00232FF6"/>
    <w:rsid w:val="002409F8"/>
    <w:rsid w:val="002426AA"/>
    <w:rsid w:val="0024559E"/>
    <w:rsid w:val="00251010"/>
    <w:rsid w:val="0025507C"/>
    <w:rsid w:val="0027621D"/>
    <w:rsid w:val="00284672"/>
    <w:rsid w:val="00291645"/>
    <w:rsid w:val="002C1F33"/>
    <w:rsid w:val="002D29C3"/>
    <w:rsid w:val="002D613F"/>
    <w:rsid w:val="002F51DC"/>
    <w:rsid w:val="003023DA"/>
    <w:rsid w:val="00303045"/>
    <w:rsid w:val="00303FE0"/>
    <w:rsid w:val="00315B7C"/>
    <w:rsid w:val="00320061"/>
    <w:rsid w:val="00324FFE"/>
    <w:rsid w:val="003327F2"/>
    <w:rsid w:val="00340D03"/>
    <w:rsid w:val="00363B24"/>
    <w:rsid w:val="00373A1D"/>
    <w:rsid w:val="003774CB"/>
    <w:rsid w:val="003809C2"/>
    <w:rsid w:val="00382099"/>
    <w:rsid w:val="00392DC4"/>
    <w:rsid w:val="003B45E2"/>
    <w:rsid w:val="003D4F62"/>
    <w:rsid w:val="003E7BF3"/>
    <w:rsid w:val="0040046A"/>
    <w:rsid w:val="00432F44"/>
    <w:rsid w:val="0043383E"/>
    <w:rsid w:val="0043728F"/>
    <w:rsid w:val="004428C4"/>
    <w:rsid w:val="00447016"/>
    <w:rsid w:val="00480896"/>
    <w:rsid w:val="00486ADD"/>
    <w:rsid w:val="004A702D"/>
    <w:rsid w:val="004B559C"/>
    <w:rsid w:val="005169AE"/>
    <w:rsid w:val="0052005C"/>
    <w:rsid w:val="00532233"/>
    <w:rsid w:val="0054757B"/>
    <w:rsid w:val="0055393E"/>
    <w:rsid w:val="00557D03"/>
    <w:rsid w:val="00595261"/>
    <w:rsid w:val="005A47B7"/>
    <w:rsid w:val="005B512A"/>
    <w:rsid w:val="006171E9"/>
    <w:rsid w:val="00622A6C"/>
    <w:rsid w:val="00625550"/>
    <w:rsid w:val="006416CD"/>
    <w:rsid w:val="00650871"/>
    <w:rsid w:val="006601C4"/>
    <w:rsid w:val="006669A5"/>
    <w:rsid w:val="006764E6"/>
    <w:rsid w:val="00680784"/>
    <w:rsid w:val="006812BB"/>
    <w:rsid w:val="00687473"/>
    <w:rsid w:val="00697865"/>
    <w:rsid w:val="006A46DF"/>
    <w:rsid w:val="006A7179"/>
    <w:rsid w:val="006B171B"/>
    <w:rsid w:val="006B3989"/>
    <w:rsid w:val="006B572A"/>
    <w:rsid w:val="006B5BD7"/>
    <w:rsid w:val="006D61B2"/>
    <w:rsid w:val="006E3547"/>
    <w:rsid w:val="006E64D1"/>
    <w:rsid w:val="006F19C6"/>
    <w:rsid w:val="006F5623"/>
    <w:rsid w:val="00715236"/>
    <w:rsid w:val="0071771C"/>
    <w:rsid w:val="00730CCF"/>
    <w:rsid w:val="00756E28"/>
    <w:rsid w:val="007B351F"/>
    <w:rsid w:val="007C1FBA"/>
    <w:rsid w:val="007E3414"/>
    <w:rsid w:val="007E71A7"/>
    <w:rsid w:val="007F0A04"/>
    <w:rsid w:val="0082352A"/>
    <w:rsid w:val="0083306B"/>
    <w:rsid w:val="00850BCF"/>
    <w:rsid w:val="0087122E"/>
    <w:rsid w:val="00875FC3"/>
    <w:rsid w:val="008917BE"/>
    <w:rsid w:val="008948F2"/>
    <w:rsid w:val="008D50AE"/>
    <w:rsid w:val="008F5EB0"/>
    <w:rsid w:val="009001CC"/>
    <w:rsid w:val="00900E20"/>
    <w:rsid w:val="00926D5A"/>
    <w:rsid w:val="00934F11"/>
    <w:rsid w:val="00937354"/>
    <w:rsid w:val="00941C76"/>
    <w:rsid w:val="009524CE"/>
    <w:rsid w:val="00963E04"/>
    <w:rsid w:val="0096414A"/>
    <w:rsid w:val="00977F40"/>
    <w:rsid w:val="009853BB"/>
    <w:rsid w:val="00993519"/>
    <w:rsid w:val="009B559B"/>
    <w:rsid w:val="009D1952"/>
    <w:rsid w:val="009E6046"/>
    <w:rsid w:val="00A25F8F"/>
    <w:rsid w:val="00A271B0"/>
    <w:rsid w:val="00A4190A"/>
    <w:rsid w:val="00A84A02"/>
    <w:rsid w:val="00AC5CC3"/>
    <w:rsid w:val="00AE3BE8"/>
    <w:rsid w:val="00AE76E4"/>
    <w:rsid w:val="00AF234D"/>
    <w:rsid w:val="00B25F3E"/>
    <w:rsid w:val="00B6374C"/>
    <w:rsid w:val="00BA7ABF"/>
    <w:rsid w:val="00BB157C"/>
    <w:rsid w:val="00BB1617"/>
    <w:rsid w:val="00BB4C87"/>
    <w:rsid w:val="00BD3A3E"/>
    <w:rsid w:val="00BD5D37"/>
    <w:rsid w:val="00BE571F"/>
    <w:rsid w:val="00C0230F"/>
    <w:rsid w:val="00C06E2E"/>
    <w:rsid w:val="00C5158C"/>
    <w:rsid w:val="00C63CC0"/>
    <w:rsid w:val="00C84982"/>
    <w:rsid w:val="00C958EE"/>
    <w:rsid w:val="00CA1DA9"/>
    <w:rsid w:val="00CA5AE5"/>
    <w:rsid w:val="00CB0CD0"/>
    <w:rsid w:val="00CB6462"/>
    <w:rsid w:val="00CC195D"/>
    <w:rsid w:val="00CD09E3"/>
    <w:rsid w:val="00CD1692"/>
    <w:rsid w:val="00CD61F7"/>
    <w:rsid w:val="00CD7736"/>
    <w:rsid w:val="00CE0929"/>
    <w:rsid w:val="00CE61A8"/>
    <w:rsid w:val="00CE771D"/>
    <w:rsid w:val="00D321F4"/>
    <w:rsid w:val="00D444D7"/>
    <w:rsid w:val="00D46D89"/>
    <w:rsid w:val="00D64228"/>
    <w:rsid w:val="00D70994"/>
    <w:rsid w:val="00D91744"/>
    <w:rsid w:val="00D9461E"/>
    <w:rsid w:val="00DB4541"/>
    <w:rsid w:val="00DB6FEA"/>
    <w:rsid w:val="00DF60D8"/>
    <w:rsid w:val="00E02C59"/>
    <w:rsid w:val="00E07AE7"/>
    <w:rsid w:val="00E37BD8"/>
    <w:rsid w:val="00E444AE"/>
    <w:rsid w:val="00E54CA3"/>
    <w:rsid w:val="00E9424C"/>
    <w:rsid w:val="00EA06BD"/>
    <w:rsid w:val="00EA23BD"/>
    <w:rsid w:val="00EA2ECB"/>
    <w:rsid w:val="00ED2D39"/>
    <w:rsid w:val="00ED4184"/>
    <w:rsid w:val="00EF2E79"/>
    <w:rsid w:val="00F00691"/>
    <w:rsid w:val="00F02F34"/>
    <w:rsid w:val="00F2413C"/>
    <w:rsid w:val="00F27231"/>
    <w:rsid w:val="00F64F78"/>
    <w:rsid w:val="00F70B8B"/>
    <w:rsid w:val="00F83D84"/>
    <w:rsid w:val="00FC2517"/>
    <w:rsid w:val="00FC5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D19BDA"/>
  <w15:chartTrackingRefBased/>
  <w15:docId w15:val="{BA805625-2679-4E36-8E98-B05BE246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074"/>
    <w:pPr>
      <w:spacing w:after="0" w:line="240" w:lineRule="auto"/>
    </w:pPr>
    <w:rPr>
      <w:rFonts w:ascii="Cambria" w:eastAsia="Cambria" w:hAnsi="Cambria" w:cs="Cambria"/>
      <w:noProof/>
      <w:sz w:val="24"/>
      <w:szCs w:val="24"/>
      <w:lang w:eastAsia="es-MX"/>
    </w:rPr>
  </w:style>
  <w:style w:type="paragraph" w:styleId="Ttulo1">
    <w:name w:val="heading 1"/>
    <w:basedOn w:val="Normal"/>
    <w:next w:val="Normal"/>
    <w:link w:val="Ttulo1Car"/>
    <w:uiPriority w:val="9"/>
    <w:qFormat/>
    <w:rsid w:val="00CD09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D09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3519"/>
    <w:rPr>
      <w:color w:val="0563C1" w:themeColor="hyperlink"/>
      <w:u w:val="single"/>
    </w:rPr>
  </w:style>
  <w:style w:type="paragraph" w:customStyle="1" w:styleId="Cuerpo">
    <w:name w:val="Cuerpo"/>
    <w:rsid w:val="00993519"/>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CD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D09E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09E3"/>
    <w:rPr>
      <w:rFonts w:asciiTheme="majorHAnsi" w:eastAsiaTheme="majorEastAsia" w:hAnsiTheme="majorHAnsi" w:cstheme="majorBidi"/>
      <w:noProof/>
      <w:spacing w:val="-10"/>
      <w:kern w:val="28"/>
      <w:sz w:val="56"/>
      <w:szCs w:val="56"/>
      <w:lang w:eastAsia="es-MX"/>
    </w:rPr>
  </w:style>
  <w:style w:type="paragraph" w:styleId="Textoindependiente">
    <w:name w:val="Body Text"/>
    <w:basedOn w:val="Normal"/>
    <w:link w:val="TextoindependienteCar"/>
    <w:uiPriority w:val="99"/>
    <w:unhideWhenUsed/>
    <w:rsid w:val="00CD09E3"/>
    <w:pPr>
      <w:spacing w:after="120"/>
    </w:pPr>
  </w:style>
  <w:style w:type="character" w:customStyle="1" w:styleId="TextoindependienteCar">
    <w:name w:val="Texto independiente Car"/>
    <w:basedOn w:val="Fuentedeprrafopredeter"/>
    <w:link w:val="Textoindependiente"/>
    <w:uiPriority w:val="99"/>
    <w:rsid w:val="00CD09E3"/>
    <w:rPr>
      <w:rFonts w:ascii="Cambria" w:eastAsia="Cambria" w:hAnsi="Cambria" w:cs="Cambria"/>
      <w:noProof/>
      <w:sz w:val="24"/>
      <w:szCs w:val="24"/>
      <w:lang w:eastAsia="es-MX"/>
    </w:rPr>
  </w:style>
  <w:style w:type="paragraph" w:styleId="Subttulo">
    <w:name w:val="Subtitle"/>
    <w:basedOn w:val="Normal"/>
    <w:next w:val="Normal"/>
    <w:link w:val="SubttuloCar"/>
    <w:uiPriority w:val="11"/>
    <w:qFormat/>
    <w:rsid w:val="00CD09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D09E3"/>
    <w:rPr>
      <w:rFonts w:eastAsiaTheme="minorEastAsia"/>
      <w:noProof/>
      <w:color w:val="5A5A5A" w:themeColor="text1" w:themeTint="A5"/>
      <w:spacing w:val="15"/>
      <w:lang w:eastAsia="es-MX"/>
    </w:rPr>
  </w:style>
  <w:style w:type="paragraph" w:styleId="Textoindependienteprimerasangra">
    <w:name w:val="Body Text First Indent"/>
    <w:basedOn w:val="Textoindependiente"/>
    <w:link w:val="TextoindependienteprimerasangraCar"/>
    <w:uiPriority w:val="99"/>
    <w:unhideWhenUsed/>
    <w:rsid w:val="00CD09E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D09E3"/>
    <w:rPr>
      <w:rFonts w:ascii="Cambria" w:eastAsia="Cambria" w:hAnsi="Cambria" w:cs="Cambria"/>
      <w:noProof/>
      <w:sz w:val="24"/>
      <w:szCs w:val="24"/>
      <w:lang w:eastAsia="es-MX"/>
    </w:rPr>
  </w:style>
  <w:style w:type="character" w:customStyle="1" w:styleId="Ttulo1Car">
    <w:name w:val="Título 1 Car"/>
    <w:basedOn w:val="Fuentedeprrafopredeter"/>
    <w:link w:val="Ttulo1"/>
    <w:uiPriority w:val="9"/>
    <w:rsid w:val="00CD09E3"/>
    <w:rPr>
      <w:rFonts w:asciiTheme="majorHAnsi" w:eastAsiaTheme="majorEastAsia" w:hAnsiTheme="majorHAnsi" w:cstheme="majorBidi"/>
      <w:noProof/>
      <w:color w:val="2E74B5" w:themeColor="accent1" w:themeShade="BF"/>
      <w:sz w:val="32"/>
      <w:szCs w:val="32"/>
      <w:lang w:eastAsia="es-MX"/>
    </w:rPr>
  </w:style>
  <w:style w:type="character" w:customStyle="1" w:styleId="Ttulo2Car">
    <w:name w:val="Título 2 Car"/>
    <w:basedOn w:val="Fuentedeprrafopredeter"/>
    <w:link w:val="Ttulo2"/>
    <w:uiPriority w:val="9"/>
    <w:rsid w:val="00CD09E3"/>
    <w:rPr>
      <w:rFonts w:asciiTheme="majorHAnsi" w:eastAsiaTheme="majorEastAsia" w:hAnsiTheme="majorHAnsi" w:cstheme="majorBidi"/>
      <w:noProof/>
      <w:color w:val="2E74B5" w:themeColor="accent1" w:themeShade="BF"/>
      <w:sz w:val="26"/>
      <w:szCs w:val="26"/>
      <w:lang w:eastAsia="es-MX"/>
    </w:rPr>
  </w:style>
  <w:style w:type="paragraph" w:styleId="Prrafodelista">
    <w:name w:val="List Paragraph"/>
    <w:basedOn w:val="Normal"/>
    <w:uiPriority w:val="1"/>
    <w:qFormat/>
    <w:rsid w:val="00F00691"/>
    <w:pPr>
      <w:ind w:left="720"/>
      <w:contextualSpacing/>
    </w:pPr>
  </w:style>
  <w:style w:type="character" w:customStyle="1" w:styleId="fontstyle31">
    <w:name w:val="fontstyle31"/>
    <w:basedOn w:val="Fuentedeprrafopredeter"/>
    <w:rsid w:val="00D444D7"/>
    <w:rPr>
      <w:rFonts w:ascii="Symbol" w:hAnsi="Symbol" w:cs="Times New Roman"/>
      <w:color w:val="000000"/>
      <w:sz w:val="20"/>
      <w:szCs w:val="20"/>
    </w:rPr>
  </w:style>
  <w:style w:type="paragraph" w:customStyle="1" w:styleId="Default">
    <w:name w:val="Default"/>
    <w:rsid w:val="00147840"/>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8948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D61B2"/>
    <w:pPr>
      <w:tabs>
        <w:tab w:val="center" w:pos="4680"/>
        <w:tab w:val="right" w:pos="9360"/>
      </w:tabs>
    </w:pPr>
    <w:rPr>
      <w:rFonts w:asciiTheme="minorHAnsi" w:eastAsiaTheme="minorEastAsia" w:hAnsiTheme="minorHAnsi" w:cs="Times New Roman"/>
      <w:noProof w:val="0"/>
      <w:sz w:val="22"/>
      <w:szCs w:val="22"/>
    </w:rPr>
  </w:style>
  <w:style w:type="character" w:customStyle="1" w:styleId="PiedepginaCar">
    <w:name w:val="Pie de página Car"/>
    <w:basedOn w:val="Fuentedeprrafopredeter"/>
    <w:link w:val="Piedepgina"/>
    <w:uiPriority w:val="99"/>
    <w:rsid w:val="006D61B2"/>
    <w:rPr>
      <w:rFonts w:eastAsiaTheme="minorEastAsia" w:cs="Times New Roman"/>
      <w:lang w:eastAsia="es-MX"/>
    </w:rPr>
  </w:style>
  <w:style w:type="paragraph" w:styleId="Textodeglobo">
    <w:name w:val="Balloon Text"/>
    <w:basedOn w:val="Normal"/>
    <w:link w:val="TextodegloboCar"/>
    <w:uiPriority w:val="99"/>
    <w:semiHidden/>
    <w:unhideWhenUsed/>
    <w:rsid w:val="001531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31B2"/>
    <w:rPr>
      <w:rFonts w:ascii="Segoe UI" w:eastAsia="Cambria" w:hAnsi="Segoe UI" w:cs="Segoe UI"/>
      <w:noProof/>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1C09-A125-45CE-9BA4-9FB4821C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81</Pages>
  <Words>23223</Words>
  <Characters>127730</Characters>
  <Application>Microsoft Office Word</Application>
  <DocSecurity>0</DocSecurity>
  <Lines>1064</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Amaranta Patino Mendez</dc:creator>
  <cp:keywords/>
  <dc:description/>
  <cp:lastModifiedBy>Amaranta Patino Mendez</cp:lastModifiedBy>
  <cp:revision>131</cp:revision>
  <cp:lastPrinted>2023-03-27T15:43:00Z</cp:lastPrinted>
  <dcterms:created xsi:type="dcterms:W3CDTF">2023-03-22T15:26:00Z</dcterms:created>
  <dcterms:modified xsi:type="dcterms:W3CDTF">2023-03-27T16:25:00Z</dcterms:modified>
</cp:coreProperties>
</file>