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sdtContent>
        <w:p w:rsidR="00A92282" w:rsidRDefault="00C02B12">
          <w:r>
            <w:rPr>
              <w:rFonts w:ascii="Lithos Pro Regular" w:eastAsiaTheme="majorEastAsia" w:hAnsi="Lithos Pro Regular" w:cstheme="majorBidi"/>
              <w:b/>
              <w:noProof/>
              <w:sz w:val="52"/>
              <w:szCs w:val="72"/>
            </w:rPr>
            <w:drawing>
              <wp:anchor distT="0" distB="0" distL="114300" distR="114300" simplePos="0" relativeHeight="251660288" behindDoc="0" locked="0" layoutInCell="1" allowOverlap="1" wp14:anchorId="75B1FBD7" wp14:editId="48174C2F">
                <wp:simplePos x="0" y="0"/>
                <wp:positionH relativeFrom="column">
                  <wp:posOffset>1999615</wp:posOffset>
                </wp:positionH>
                <wp:positionV relativeFrom="paragraph">
                  <wp:posOffset>-55245</wp:posOffset>
                </wp:positionV>
                <wp:extent cx="812800" cy="872032"/>
                <wp:effectExtent l="0" t="0" r="6350" b="4445"/>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817294" cy="876853"/>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F00002" w:rsidRDefault="00F00002" w:rsidP="0098531E">
          <w:pPr>
            <w:pStyle w:val="Sinespaciado"/>
            <w:rPr>
              <w:rFonts w:ascii="Lithos Pro Regular" w:hAnsi="Lithos Pro Regular"/>
              <w:sz w:val="36"/>
            </w:rPr>
          </w:pPr>
        </w:p>
        <w:p w:rsidR="00F00002" w:rsidRDefault="00F00002" w:rsidP="0098531E">
          <w:pPr>
            <w:pStyle w:val="Sinespaciado"/>
            <w:rPr>
              <w:rFonts w:ascii="Lithos Pro Regular" w:hAnsi="Lithos Pro Regular"/>
              <w:sz w:val="36"/>
            </w:rPr>
          </w:pPr>
        </w:p>
        <w:p w:rsidR="00C02B12" w:rsidRPr="00C02B12" w:rsidRDefault="00C02B12" w:rsidP="00F00002">
          <w:pPr>
            <w:pStyle w:val="Sinespaciado"/>
            <w:jc w:val="center"/>
            <w:rPr>
              <w:rFonts w:ascii="Lithos Pro Regular" w:eastAsiaTheme="majorEastAsia" w:hAnsi="Lithos Pro Regular" w:cstheme="majorBidi"/>
              <w:b/>
              <w:sz w:val="52"/>
              <w:szCs w:val="72"/>
            </w:rPr>
          </w:pP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F00002" w:rsidRPr="00F00002" w:rsidRDefault="00F00002" w:rsidP="00C02B12">
          <w:pPr>
            <w:pStyle w:val="Puesto"/>
            <w:jc w:val="left"/>
            <w:rPr>
              <w:rFonts w:ascii="Humnst777 BT" w:hAnsi="Humnst777 BT"/>
              <w:sz w:val="24"/>
              <w:szCs w:val="24"/>
            </w:rPr>
          </w:pPr>
        </w:p>
        <w:p w:rsidR="00F00002" w:rsidRPr="006F02A5" w:rsidRDefault="00F00002" w:rsidP="00C02B12">
          <w:pPr>
            <w:pStyle w:val="Puesto"/>
            <w:jc w:val="left"/>
            <w:rPr>
              <w:rFonts w:ascii="Humnst777 BT" w:hAnsi="Humnst777 BT"/>
              <w:sz w:val="18"/>
              <w:szCs w:val="18"/>
            </w:rPr>
          </w:pPr>
        </w:p>
        <w:p w:rsidR="00C02B12" w:rsidRPr="009A250F" w:rsidRDefault="00224BBA" w:rsidP="00C02B12">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C02B12" w:rsidRPr="00A91BC1" w:rsidRDefault="00C02B12" w:rsidP="00C02B12"/>
        <w:p w:rsidR="00831751" w:rsidRDefault="00831751" w:rsidP="00C02B12">
          <w:pPr>
            <w:pStyle w:val="Ttulo2"/>
            <w:rPr>
              <w:rFonts w:ascii="Perpetua Titling MT" w:eastAsiaTheme="minorEastAsia" w:hAnsi="Perpetua Titling MT" w:cs="Arial"/>
              <w:sz w:val="30"/>
              <w:szCs w:val="30"/>
              <w:lang w:val="es-MX" w:eastAsia="es-MX"/>
            </w:rPr>
          </w:pPr>
          <w:r w:rsidRPr="00831751">
            <w:rPr>
              <w:rFonts w:ascii="Perpetua Titling MT" w:eastAsiaTheme="minorEastAsia" w:hAnsi="Perpetua Titling MT" w:cs="Arial"/>
              <w:sz w:val="30"/>
              <w:szCs w:val="30"/>
              <w:lang w:val="es-MX" w:eastAsia="es-MX"/>
            </w:rPr>
            <w:t>COMITÉ de Compras Gubernamentales, Contratación de Servicios, Arrendamientos y Enajenaciones, para el Municipio de Zapotlán el Grande.</w:t>
          </w:r>
        </w:p>
        <w:p w:rsidR="00831751" w:rsidRDefault="00831751" w:rsidP="00C02B12">
          <w:pPr>
            <w:pStyle w:val="Ttulo2"/>
            <w:rPr>
              <w:rFonts w:ascii="Perpetua Titling MT" w:eastAsiaTheme="minorEastAsia" w:hAnsi="Perpetua Titling MT" w:cs="Arial"/>
              <w:sz w:val="30"/>
              <w:szCs w:val="30"/>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1E4B69">
            <w:rPr>
              <w:rFonts w:ascii="Arial" w:eastAsia="Times New Roman" w:hAnsi="Arial" w:cs="Arial"/>
              <w:b/>
              <w:sz w:val="28"/>
              <w:szCs w:val="28"/>
              <w:lang w:val="es-ES" w:eastAsia="es-ES"/>
            </w:rPr>
            <w:t>LOCAL</w:t>
          </w:r>
          <w:r w:rsidR="003C4680" w:rsidRPr="009A250F">
            <w:rPr>
              <w:rFonts w:ascii="Arial" w:eastAsia="Times New Roman" w:hAnsi="Arial" w:cs="Arial"/>
              <w:b/>
              <w:sz w:val="28"/>
              <w:szCs w:val="28"/>
              <w:lang w:val="es-ES" w:eastAsia="es-ES"/>
            </w:rPr>
            <w:t xml:space="preserve"> </w:t>
          </w:r>
          <w:r w:rsidR="00347CEA">
            <w:rPr>
              <w:rFonts w:ascii="Arial" w:eastAsia="Times New Roman" w:hAnsi="Arial" w:cs="Arial"/>
              <w:b/>
              <w:sz w:val="28"/>
              <w:szCs w:val="28"/>
              <w:lang w:val="es-ES" w:eastAsia="es-ES"/>
            </w:rPr>
            <w:t>038</w:t>
          </w:r>
          <w:r w:rsidR="005B6EBC">
            <w:rPr>
              <w:rFonts w:ascii="Arial" w:eastAsia="Times New Roman" w:hAnsi="Arial" w:cs="Arial"/>
              <w:b/>
              <w:sz w:val="28"/>
              <w:szCs w:val="28"/>
              <w:lang w:val="es-ES" w:eastAsia="es-ES"/>
            </w:rPr>
            <w:t>/2021</w:t>
          </w:r>
        </w:p>
        <w:p w:rsidR="0032216B" w:rsidRPr="009A250F" w:rsidRDefault="0032216B" w:rsidP="0032216B">
          <w:pPr>
            <w:spacing w:after="0"/>
            <w:jc w:val="center"/>
            <w:rPr>
              <w:rFonts w:ascii="Arial" w:eastAsia="Times New Roman" w:hAnsi="Arial" w:cs="Arial"/>
              <w:b/>
              <w:sz w:val="10"/>
              <w:szCs w:val="10"/>
              <w:lang w:val="es-ES" w:eastAsia="es-ES"/>
            </w:rPr>
          </w:pPr>
        </w:p>
        <w:p w:rsidR="0032216B" w:rsidRDefault="00347CEA" w:rsidP="0032216B">
          <w:pPr>
            <w:spacing w:after="0"/>
            <w:jc w:val="center"/>
            <w:rPr>
              <w:rFonts w:ascii="Arial" w:eastAsia="Times New Roman" w:hAnsi="Arial" w:cs="Arial"/>
              <w:b/>
              <w:sz w:val="28"/>
              <w:szCs w:val="28"/>
              <w:lang w:val="es-ES" w:eastAsia="es-ES"/>
            </w:rPr>
          </w:pPr>
          <w:r w:rsidRPr="00347CEA">
            <w:rPr>
              <w:rFonts w:ascii="Arial" w:eastAsia="Times New Roman" w:hAnsi="Arial" w:cs="Arial"/>
              <w:b/>
              <w:sz w:val="28"/>
              <w:szCs w:val="28"/>
              <w:lang w:val="es-ES" w:eastAsia="es-ES"/>
            </w:rPr>
            <w:t>“ADQUISICIÓN DE TRAJES SASTRE PARA EL PERSONAL FEMENINO DE LOS DIFERENTES DEPARTAMENTOS DEL. H. AYUNTAMIENTO DE ZAPOTLÁN EL GRANDE, JALISCO”</w:t>
          </w:r>
        </w:p>
        <w:p w:rsidR="00347CEA" w:rsidRPr="009A250F" w:rsidRDefault="00347CEA" w:rsidP="0032216B">
          <w:pPr>
            <w:spacing w:after="0"/>
            <w:jc w:val="center"/>
            <w:rPr>
              <w:sz w:val="16"/>
              <w:szCs w:val="16"/>
              <w:lang w:eastAsia="es-ES"/>
            </w:rPr>
          </w:pPr>
        </w:p>
        <w:p w:rsidR="00D70EA5" w:rsidRDefault="00D70EA5" w:rsidP="0032216B">
          <w:pPr>
            <w:spacing w:after="0" w:line="240" w:lineRule="auto"/>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Municipio de Zapotlán el Grande.  Convoca a los proveedores interesados a participar en la Licitació</w:t>
          </w:r>
          <w:r w:rsidR="00347CEA">
            <w:rPr>
              <w:rFonts w:ascii="Arial" w:hAnsi="Arial" w:cs="Arial"/>
            </w:rPr>
            <w:t>n Pública Local 038</w:t>
          </w:r>
          <w:r w:rsidR="005B6EBC">
            <w:rPr>
              <w:rFonts w:ascii="Arial" w:hAnsi="Arial" w:cs="Arial"/>
            </w:rPr>
            <w:t>/2021</w:t>
          </w:r>
          <w:r>
            <w:rPr>
              <w:rFonts w:ascii="Arial" w:hAnsi="Arial" w:cs="Arial"/>
            </w:rPr>
            <w:t xml:space="preserve"> para el</w:t>
          </w:r>
          <w:r w:rsidR="00B55836" w:rsidRPr="00AC315A">
            <w:rPr>
              <w:rFonts w:ascii="Arial" w:hAnsi="Arial" w:cs="Arial"/>
            </w:rPr>
            <w:t xml:space="preserve"> </w:t>
          </w:r>
          <w:r w:rsidR="00347CEA" w:rsidRPr="00347CEA">
            <w:rPr>
              <w:rFonts w:ascii="Arial" w:hAnsi="Arial" w:cs="Arial"/>
              <w:sz w:val="24"/>
              <w:szCs w:val="24"/>
            </w:rPr>
            <w:t>“ADQUISICIÓN DE TRAJES SASTRE PARA EL PERSONAL FEMENINO DE LOS DIFERENTES DEPARTAMENTOS DEL. H. AYUNTAMIENTO DE ZAPOTLÁN EL GRANDE, JALISCO”</w:t>
          </w:r>
          <w:r w:rsidR="00BD7DE3">
            <w:rPr>
              <w:rFonts w:ascii="Arial" w:hAnsi="Arial" w:cs="Arial"/>
              <w:sz w:val="24"/>
              <w:szCs w:val="24"/>
            </w:rPr>
            <w:t xml:space="preserve">, </w:t>
          </w:r>
          <w:r w:rsidRPr="00D70EA5">
            <w:rPr>
              <w:rFonts w:ascii="Arial" w:hAnsi="Arial" w:cs="Arial"/>
            </w:rPr>
            <w:t xml:space="preserve">solicitados por la </w:t>
          </w:r>
          <w:r w:rsidR="00C51F1E" w:rsidRPr="00C51F1E">
            <w:rPr>
              <w:rFonts w:ascii="Arial" w:hAnsi="Arial" w:cs="Arial"/>
            </w:rPr>
            <w:t>COORDINACIÓN GENERAL DE ADMINISTRA</w:t>
          </w:r>
          <w:r w:rsidR="00C51F1E">
            <w:rPr>
              <w:rFonts w:ascii="Arial" w:hAnsi="Arial" w:cs="Arial"/>
            </w:rPr>
            <w:t>CIÓN E INNOVACIÓN GUBERNAMENTAL</w:t>
          </w:r>
          <w:r>
            <w:rPr>
              <w:rFonts w:ascii="Arial" w:hAnsi="Arial" w:cs="Arial"/>
            </w:rPr>
            <w:t>.</w:t>
          </w:r>
        </w:p>
        <w:p w:rsidR="00867102" w:rsidRDefault="00867102" w:rsidP="0032216B">
          <w:pPr>
            <w:spacing w:after="0" w:line="240" w:lineRule="auto"/>
            <w:jc w:val="both"/>
            <w:rPr>
              <w:rFonts w:ascii="Arial" w:hAnsi="Arial" w:cs="Arial"/>
            </w:rPr>
          </w:pPr>
        </w:p>
        <w:p w:rsidR="00867102" w:rsidRDefault="00867102" w:rsidP="0032216B">
          <w:pPr>
            <w:spacing w:after="0" w:line="240" w:lineRule="auto"/>
            <w:jc w:val="both"/>
            <w:rPr>
              <w:rFonts w:ascii="Arial" w:hAnsi="Arial" w:cs="Arial"/>
            </w:rPr>
          </w:pPr>
        </w:p>
        <w:p w:rsidR="001A6A28" w:rsidRPr="0032216B" w:rsidRDefault="00D70EA5" w:rsidP="0032216B">
          <w:pPr>
            <w:spacing w:after="0" w:line="240" w:lineRule="auto"/>
            <w:jc w:val="both"/>
            <w:rPr>
              <w:rFonts w:ascii="Arial" w:hAnsi="Arial" w:cs="Arial"/>
              <w:sz w:val="24"/>
              <w:szCs w:val="24"/>
            </w:rPr>
          </w:pPr>
          <w:r>
            <w:rPr>
              <w:rFonts w:ascii="Arial" w:hAnsi="Arial" w:cs="Arial"/>
            </w:rPr>
            <w:lastRenderedPageBreak/>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515CAD" w:rsidRPr="00515CAD" w:rsidRDefault="00515CAD" w:rsidP="001A6A28">
          <w:pPr>
            <w:widowControl w:val="0"/>
            <w:autoSpaceDE w:val="0"/>
            <w:autoSpaceDN w:val="0"/>
            <w:adjustRightInd w:val="0"/>
            <w:rPr>
              <w:rFonts w:ascii="Arial" w:hAnsi="Arial" w:cs="Arial"/>
              <w:b/>
            </w:rPr>
          </w:pPr>
        </w:p>
        <w:p w:rsidR="00C02B12" w:rsidRPr="00F04F40"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w:t>
          </w:r>
        </w:p>
        <w:p w:rsidR="00C02B12" w:rsidRDefault="000D0E61" w:rsidP="00C02B12">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C02B12" w:rsidRPr="000D0E61" w:rsidRDefault="00C02B12" w:rsidP="00C02B12">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907"/>
          </w:tblGrid>
          <w:tr w:rsidR="00C02B12" w:rsidRPr="00F7594E" w:rsidTr="00EB5AA1">
            <w:trPr>
              <w:trHeight w:val="284"/>
              <w:jc w:val="center"/>
            </w:trPr>
            <w:tc>
              <w:tcPr>
                <w:tcW w:w="934" w:type="pct"/>
                <w:shd w:val="clear" w:color="auto" w:fill="auto"/>
                <w:vAlign w:val="center"/>
              </w:tcPr>
              <w:p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D70EA5" w:rsidP="00EB5AA1">
                <w:pPr>
                  <w:pStyle w:val="Textoindependiente"/>
                  <w:jc w:val="left"/>
                  <w:rPr>
                    <w:rFonts w:ascii="Arial" w:hAnsi="Arial" w:cs="Arial"/>
                    <w:b/>
                    <w:sz w:val="22"/>
                    <w:szCs w:val="22"/>
                    <w:lang w:val="es-MX"/>
                  </w:rPr>
                </w:pPr>
                <w:r>
                  <w:rPr>
                    <w:rFonts w:ascii="Arial" w:hAnsi="Arial" w:cs="Arial"/>
                    <w:b/>
                    <w:sz w:val="22"/>
                    <w:szCs w:val="22"/>
                    <w:lang w:val="es-MX"/>
                  </w:rPr>
                  <w:t>Reglamento</w:t>
                </w:r>
              </w:p>
            </w:tc>
            <w:tc>
              <w:tcPr>
                <w:tcW w:w="4066" w:type="pct"/>
                <w:shd w:val="clear" w:color="auto" w:fill="auto"/>
              </w:tcPr>
              <w:p w:rsidR="00C02B12" w:rsidRPr="00754ADB" w:rsidRDefault="00513E00" w:rsidP="00EB5AA1">
                <w:pPr>
                  <w:pStyle w:val="Textoindependiente"/>
                  <w:jc w:val="left"/>
                  <w:rPr>
                    <w:rFonts w:ascii="Arial" w:hAnsi="Arial" w:cs="Arial"/>
                    <w:sz w:val="22"/>
                    <w:szCs w:val="22"/>
                    <w:lang w:val="es-MX"/>
                  </w:rPr>
                </w:pPr>
                <w:r w:rsidRPr="00513E00">
                  <w:rPr>
                    <w:rFonts w:ascii="Arial" w:hAnsi="Arial" w:cs="Arial"/>
                    <w:sz w:val="22"/>
                    <w:szCs w:val="22"/>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Default="00D70EA5" w:rsidP="00EB5AA1">
                <w:pPr>
                  <w:pStyle w:val="Textoindependiente"/>
                  <w:jc w:val="left"/>
                  <w:rPr>
                    <w:rFonts w:ascii="Arial" w:hAnsi="Arial" w:cs="Arial"/>
                    <w:b/>
                    <w:sz w:val="22"/>
                    <w:szCs w:val="22"/>
                    <w:lang w:val="es-MX"/>
                  </w:rPr>
                </w:pPr>
                <w:r>
                  <w:rPr>
                    <w:rFonts w:ascii="Arial" w:hAnsi="Arial" w:cs="Arial"/>
                    <w:b/>
                    <w:sz w:val="22"/>
                    <w:szCs w:val="22"/>
                    <w:lang w:val="es-MX"/>
                  </w:rPr>
                  <w:t>Convocante</w:t>
                </w:r>
              </w:p>
            </w:tc>
            <w:tc>
              <w:tcPr>
                <w:tcW w:w="4066" w:type="pct"/>
                <w:shd w:val="clear" w:color="auto" w:fill="auto"/>
              </w:tcPr>
              <w:p w:rsidR="00D70EA5" w:rsidRDefault="00513E00" w:rsidP="00EB5AA1">
                <w:pPr>
                  <w:pStyle w:val="Textoindependiente"/>
                  <w:jc w:val="left"/>
                  <w:rPr>
                    <w:rFonts w:ascii="Arial" w:hAnsi="Arial" w:cs="Arial"/>
                    <w:sz w:val="22"/>
                    <w:szCs w:val="22"/>
                    <w:lang w:val="es-MX"/>
                  </w:rPr>
                </w:pPr>
                <w:r>
                  <w:rPr>
                    <w:rFonts w:ascii="Arial" w:hAnsi="Arial" w:cs="Arial"/>
                    <w:sz w:val="22"/>
                    <w:szCs w:val="22"/>
                    <w:lang w:val="es-MX"/>
                  </w:rPr>
                  <w:t xml:space="preserve">Departamento de </w:t>
                </w:r>
                <w:r w:rsidR="00D70EA5">
                  <w:rPr>
                    <w:rFonts w:ascii="Arial" w:hAnsi="Arial" w:cs="Arial"/>
                    <w:sz w:val="22"/>
                    <w:szCs w:val="22"/>
                    <w:lang w:val="es-MX"/>
                  </w:rPr>
                  <w:t>Proveeduría</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Pr>
                    <w:rFonts w:ascii="Arial" w:hAnsi="Arial" w:cs="Arial"/>
                    <w:sz w:val="22"/>
                    <w:szCs w:val="22"/>
                    <w:lang w:val="es-MX"/>
                  </w:rPr>
                  <w:t>Comité</w:t>
                </w:r>
                <w:r w:rsidR="00C02B12" w:rsidRPr="00754ADB">
                  <w:rPr>
                    <w:rFonts w:ascii="Arial" w:hAnsi="Arial" w:cs="Arial"/>
                    <w:sz w:val="22"/>
                    <w:szCs w:val="22"/>
                    <w:lang w:val="es-MX"/>
                  </w:rPr>
                  <w:t xml:space="preserve"> </w:t>
                </w:r>
                <w:r w:rsidR="00C02B12">
                  <w:rPr>
                    <w:rFonts w:ascii="Arial" w:hAnsi="Arial" w:cs="Arial"/>
                    <w:sz w:val="22"/>
                    <w:szCs w:val="22"/>
                    <w:lang w:val="es-MX"/>
                  </w:rPr>
                  <w:t xml:space="preserve">Adquisiciones, </w:t>
                </w:r>
                <w:r w:rsidR="00513E00" w:rsidRPr="00513E00">
                  <w:rPr>
                    <w:rFonts w:ascii="Arial" w:hAnsi="Arial" w:cs="Arial"/>
                    <w:sz w:val="22"/>
                    <w:szCs w:val="22"/>
                    <w:lang w:val="es-MX"/>
                  </w:rPr>
                  <w:t>de Servicios, Arrendamientos y Enajenaciones,</w:t>
                </w:r>
                <w:r w:rsidR="00513E00">
                  <w:rPr>
                    <w:rFonts w:ascii="Arial" w:hAnsi="Arial" w:cs="Arial"/>
                    <w:sz w:val="22"/>
                    <w:szCs w:val="22"/>
                    <w:lang w:val="es-MX"/>
                  </w:rPr>
                  <w:t xml:space="preserve"> </w:t>
                </w:r>
                <w:r w:rsidR="00C02B12">
                  <w:rPr>
                    <w:rFonts w:ascii="Arial" w:hAnsi="Arial" w:cs="Arial"/>
                    <w:sz w:val="22"/>
                    <w:szCs w:val="22"/>
                    <w:lang w:val="es-MX"/>
                  </w:rPr>
                  <w:t>para el Municipio de Zapotlán el Grande, Jalisco.</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097F1D" w:rsidP="00EB5AA1">
                <w:pPr>
                  <w:pStyle w:val="Textoindependiente"/>
                  <w:jc w:val="left"/>
                  <w:rPr>
                    <w:rFonts w:ascii="Arial" w:hAnsi="Arial" w:cs="Arial"/>
                    <w:b/>
                    <w:sz w:val="22"/>
                    <w:szCs w:val="22"/>
                    <w:lang w:val="es-MX"/>
                  </w:rPr>
                </w:pPr>
                <w:r>
                  <w:rPr>
                    <w:rFonts w:ascii="Arial" w:hAnsi="Arial" w:cs="Arial"/>
                    <w:sz w:val="22"/>
                    <w:szCs w:val="22"/>
                    <w:lang w:val="es-MX"/>
                  </w:rPr>
                  <w:t>Calle Colón No</w:t>
                </w:r>
                <w:r w:rsidR="00C02B12">
                  <w:rPr>
                    <w:rFonts w:ascii="Arial" w:hAnsi="Arial" w:cs="Arial"/>
                    <w:sz w:val="22"/>
                    <w:szCs w:val="22"/>
                    <w:lang w:val="es-MX"/>
                  </w:rPr>
                  <w:t>. 62, colonia Centro C.P. 49000 en Ciudad Guzmán  M</w:t>
                </w:r>
                <w:r>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754ADB" w:rsidRDefault="00C02B12" w:rsidP="00513E00">
                <w:pPr>
                  <w:pStyle w:val="Textoindependiente"/>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bottom"/>
              </w:tcPr>
              <w:p w:rsidR="00C02B12" w:rsidRPr="00F7594E" w:rsidRDefault="00C02B12" w:rsidP="00513E00">
                <w:pPr>
                  <w:numPr>
                    <w:ilvl w:val="12"/>
                    <w:numId w:val="0"/>
                  </w:numPr>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471E5B" w:rsidP="00EB5AA1">
                <w:pPr>
                  <w:pStyle w:val="Textoindependiente"/>
                  <w:jc w:val="left"/>
                  <w:rPr>
                    <w:rFonts w:ascii="Arial" w:hAnsi="Arial" w:cs="Arial"/>
                    <w:b/>
                    <w:sz w:val="22"/>
                    <w:szCs w:val="22"/>
                    <w:lang w:val="es-MX"/>
                  </w:rPr>
                </w:pPr>
                <w:r>
                  <w:rPr>
                    <w:rFonts w:ascii="Arial" w:hAnsi="Arial" w:cs="Arial"/>
                    <w:b/>
                    <w:sz w:val="22"/>
                    <w:szCs w:val="22"/>
                    <w:lang w:val="es-MX"/>
                  </w:rPr>
                  <w:t>Licitante</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Default="00743422" w:rsidP="00EB5AA1">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rsidR="00743422" w:rsidRPr="00754ADB" w:rsidRDefault="00743422" w:rsidP="00EB5AA1">
                <w:pPr>
                  <w:pStyle w:val="Textoindependiente"/>
                  <w:jc w:val="left"/>
                  <w:rPr>
                    <w:rFonts w:ascii="Arial" w:hAnsi="Arial" w:cs="Arial"/>
                    <w:sz w:val="22"/>
                    <w:szCs w:val="22"/>
                    <w:lang w:val="es-MX"/>
                  </w:rPr>
                </w:pPr>
                <w:r>
                  <w:rPr>
                    <w:rFonts w:ascii="Arial" w:hAnsi="Arial" w:cs="Arial"/>
                    <w:sz w:val="22"/>
                    <w:szCs w:val="22"/>
                    <w:lang w:val="es-MX"/>
                  </w:rPr>
                  <w:t>Coordinación General de Administración e Innovación G</w:t>
                </w:r>
                <w:r w:rsidRPr="00743422">
                  <w:rPr>
                    <w:rFonts w:ascii="Arial" w:hAnsi="Arial" w:cs="Arial"/>
                    <w:sz w:val="22"/>
                    <w:szCs w:val="22"/>
                    <w:lang w:val="es-MX"/>
                  </w:rPr>
                  <w:t>ubernamental</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1745C" w:rsidRPr="003803A7" w:rsidRDefault="00B60AAD" w:rsidP="003803A7">
          <w:pPr>
            <w:autoSpaceDE w:val="0"/>
            <w:autoSpaceDN w:val="0"/>
            <w:adjustRightInd w:val="0"/>
            <w:spacing w:after="0" w:line="240" w:lineRule="auto"/>
            <w:jc w:val="center"/>
          </w:pPr>
        </w:p>
      </w:sdtContent>
    </w:sdt>
    <w:sdt>
      <w:sdtPr>
        <w:rPr>
          <w:rFonts w:asciiTheme="minorHAnsi" w:eastAsiaTheme="minorEastAsia" w:hAnsiTheme="minorHAnsi" w:cstheme="minorHAnsi"/>
          <w:color w:val="auto"/>
          <w:sz w:val="22"/>
          <w:szCs w:val="22"/>
          <w:lang w:eastAsia="es-MX"/>
        </w:rPr>
        <w:id w:val="-891499646"/>
        <w:docPartObj>
          <w:docPartGallery w:val="Cover Pages"/>
          <w:docPartUnique/>
        </w:docPartObj>
      </w:sdtPr>
      <w:sdtEndPr/>
      <w:sdtContent>
        <w:p w:rsidR="00F00002" w:rsidRPr="002C5159" w:rsidRDefault="00F00002" w:rsidP="00F00002">
          <w:pPr>
            <w:pStyle w:val="Default"/>
            <w:jc w:val="both"/>
            <w:rPr>
              <w:rFonts w:ascii="Arial" w:hAnsi="Arial" w:cs="Arial"/>
              <w:color w:val="auto"/>
              <w:sz w:val="16"/>
              <w:szCs w:val="16"/>
            </w:rPr>
          </w:pPr>
        </w:p>
        <w:p w:rsidR="00F00002" w:rsidRPr="00E9791A" w:rsidRDefault="00F00002" w:rsidP="00F00002">
          <w:pPr>
            <w:autoSpaceDE w:val="0"/>
            <w:autoSpaceDN w:val="0"/>
            <w:adjustRightInd w:val="0"/>
            <w:spacing w:after="0" w:line="240" w:lineRule="auto"/>
            <w:rPr>
              <w:rFonts w:ascii="Arial" w:eastAsia="Calibri" w:hAnsi="Arial" w:cs="Arial"/>
              <w:sz w:val="10"/>
              <w:szCs w:val="10"/>
              <w:lang w:eastAsia="en-US"/>
            </w:rPr>
          </w:pPr>
        </w:p>
        <w:tbl>
          <w:tblPr>
            <w:tblStyle w:val="Tablaconcuadrcula"/>
            <w:tblW w:w="0" w:type="auto"/>
            <w:tblLook w:val="04A0" w:firstRow="1" w:lastRow="0" w:firstColumn="1" w:lastColumn="0" w:noHBand="0" w:noVBand="1"/>
          </w:tblPr>
          <w:tblGrid>
            <w:gridCol w:w="4549"/>
            <w:gridCol w:w="4505"/>
          </w:tblGrid>
          <w:tr w:rsidR="00F00002" w:rsidRPr="00E924F7" w:rsidTr="004852FA">
            <w:tc>
              <w:tcPr>
                <w:tcW w:w="5470" w:type="dxa"/>
                <w:tcBorders>
                  <w:top w:val="single" w:sz="4" w:space="0" w:color="000000"/>
                  <w:left w:val="single" w:sz="4" w:space="0" w:color="000000"/>
                  <w:bottom w:val="single" w:sz="4" w:space="0" w:color="000000"/>
                  <w:right w:val="single" w:sz="4" w:space="0" w:color="000000"/>
                </w:tcBorders>
                <w:vAlign w:val="center"/>
                <w:hideMark/>
              </w:tcPr>
              <w:p w:rsidR="00F00002" w:rsidRPr="00E9791A" w:rsidRDefault="00F00002" w:rsidP="004852FA">
                <w:pPr>
                  <w:autoSpaceDE w:val="0"/>
                  <w:autoSpaceDN w:val="0"/>
                  <w:adjustRightInd w:val="0"/>
                  <w:rPr>
                    <w:rFonts w:ascii="Arial" w:eastAsia="Times New Roman" w:hAnsi="Arial" w:cs="Arial"/>
                    <w:b/>
                    <w:sz w:val="18"/>
                    <w:szCs w:val="18"/>
                  </w:rPr>
                </w:pPr>
                <w:r w:rsidRPr="00E9791A">
                  <w:rPr>
                    <w:rFonts w:eastAsia="Times New Roman" w:cs="Times New Roman"/>
                    <w:b/>
                    <w:sz w:val="18"/>
                    <w:szCs w:val="18"/>
                  </w:rPr>
                  <w:t>FECHA DE PUBLICACIÓN DE LAS BASES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F00002" w:rsidRPr="00E9791A" w:rsidRDefault="002E6303" w:rsidP="004852FA">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Jueves 09</w:t>
                </w:r>
                <w:r w:rsidRPr="00E9791A">
                  <w:rPr>
                    <w:rFonts w:ascii="Arial" w:eastAsia="Times New Roman" w:hAnsi="Arial" w:cs="Arial"/>
                    <w:b/>
                    <w:sz w:val="18"/>
                    <w:szCs w:val="18"/>
                  </w:rPr>
                  <w:t xml:space="preserve"> </w:t>
                </w:r>
                <w:r w:rsidR="00F00002">
                  <w:rPr>
                    <w:rFonts w:ascii="Arial" w:eastAsia="Times New Roman" w:hAnsi="Arial" w:cs="Arial"/>
                    <w:b/>
                    <w:sz w:val="18"/>
                    <w:szCs w:val="18"/>
                  </w:rPr>
                  <w:t>de septiembre del 2021</w:t>
                </w:r>
              </w:p>
            </w:tc>
          </w:tr>
          <w:tr w:rsidR="00F00002" w:rsidRPr="00E924F7" w:rsidTr="004852FA">
            <w:tc>
              <w:tcPr>
                <w:tcW w:w="5470" w:type="dxa"/>
                <w:tcBorders>
                  <w:top w:val="single" w:sz="4" w:space="0" w:color="000000"/>
                  <w:left w:val="single" w:sz="4" w:space="0" w:color="000000"/>
                  <w:bottom w:val="single" w:sz="4" w:space="0" w:color="000000"/>
                  <w:right w:val="single" w:sz="4" w:space="0" w:color="000000"/>
                </w:tcBorders>
                <w:vAlign w:val="center"/>
                <w:hideMark/>
              </w:tcPr>
              <w:p w:rsidR="00F00002" w:rsidRPr="00E9791A" w:rsidRDefault="00F00002" w:rsidP="004852FA">
                <w:pPr>
                  <w:autoSpaceDE w:val="0"/>
                  <w:autoSpaceDN w:val="0"/>
                  <w:adjustRightInd w:val="0"/>
                  <w:rPr>
                    <w:rFonts w:eastAsia="Times New Roman" w:cs="Times New Roman"/>
                    <w:b/>
                    <w:sz w:val="18"/>
                    <w:szCs w:val="18"/>
                  </w:rPr>
                </w:pPr>
                <w:r w:rsidRPr="00E9791A">
                  <w:rPr>
                    <w:rFonts w:eastAsia="Times New Roman" w:cs="Times New Roman"/>
                    <w:b/>
                    <w:sz w:val="18"/>
                    <w:szCs w:val="18"/>
                  </w:rPr>
                  <w:t>FECHA Y HORA LÍMITE DE ENTREGA O ENVÍO DE ESCRITO EN EL QUE EXPRESEN LOS PROVEEDORES SU INTERÉS EN PARTICIPAR EN LA LICITACIÓN</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F00002" w:rsidRPr="00E9791A" w:rsidRDefault="002E6303" w:rsidP="004852FA">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Viernes 10</w:t>
                </w:r>
                <w:r w:rsidR="00F00002" w:rsidRPr="00E9791A">
                  <w:rPr>
                    <w:rFonts w:ascii="Arial" w:eastAsia="Times New Roman" w:hAnsi="Arial" w:cs="Arial"/>
                    <w:b/>
                    <w:sz w:val="18"/>
                    <w:szCs w:val="18"/>
                  </w:rPr>
                  <w:t xml:space="preserve"> de </w:t>
                </w:r>
                <w:r w:rsidR="00F00002">
                  <w:rPr>
                    <w:rFonts w:ascii="Arial" w:eastAsia="Times New Roman" w:hAnsi="Arial" w:cs="Arial"/>
                    <w:b/>
                    <w:sz w:val="18"/>
                    <w:szCs w:val="18"/>
                  </w:rPr>
                  <w:t>septiembre del 2021</w:t>
                </w:r>
              </w:p>
              <w:p w:rsidR="00F00002" w:rsidRPr="00E9791A" w:rsidRDefault="00F00002" w:rsidP="004852FA">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De 09:00 a las 14</w:t>
                </w:r>
                <w:r w:rsidRPr="00E9791A">
                  <w:rPr>
                    <w:rFonts w:ascii="Arial" w:eastAsia="Times New Roman" w:hAnsi="Arial" w:cs="Arial"/>
                    <w:b/>
                    <w:sz w:val="18"/>
                    <w:szCs w:val="18"/>
                  </w:rPr>
                  <w:t>:00 horas</w:t>
                </w:r>
              </w:p>
            </w:tc>
          </w:tr>
          <w:tr w:rsidR="00F00002" w:rsidRPr="00E924F7" w:rsidTr="004852FA">
            <w:tc>
              <w:tcPr>
                <w:tcW w:w="5470" w:type="dxa"/>
                <w:tcBorders>
                  <w:top w:val="single" w:sz="4" w:space="0" w:color="000000"/>
                  <w:left w:val="single" w:sz="4" w:space="0" w:color="000000"/>
                  <w:bottom w:val="single" w:sz="4" w:space="0" w:color="000000"/>
                  <w:right w:val="single" w:sz="4" w:space="0" w:color="000000"/>
                </w:tcBorders>
                <w:vAlign w:val="center"/>
              </w:tcPr>
              <w:p w:rsidR="00F00002" w:rsidRPr="00E9791A" w:rsidRDefault="00F00002" w:rsidP="004852FA">
                <w:pPr>
                  <w:autoSpaceDE w:val="0"/>
                  <w:autoSpaceDN w:val="0"/>
                  <w:adjustRightInd w:val="0"/>
                  <w:rPr>
                    <w:rFonts w:eastAsia="Times New Roman" w:cs="Times New Roman"/>
                    <w:b/>
                    <w:sz w:val="18"/>
                    <w:szCs w:val="18"/>
                  </w:rPr>
                </w:pPr>
                <w:r w:rsidRPr="00D67470">
                  <w:rPr>
                    <w:rFonts w:eastAsia="Times New Roman" w:cs="Times New Roman"/>
                    <w:b/>
                    <w:sz w:val="18"/>
                    <w:szCs w:val="18"/>
                  </w:rPr>
                  <w:t>FECHA Y HORA DE ENTREGA FÍSICA DE BASES.</w:t>
                </w:r>
              </w:p>
            </w:tc>
            <w:tc>
              <w:tcPr>
                <w:tcW w:w="5470" w:type="dxa"/>
                <w:tcBorders>
                  <w:top w:val="single" w:sz="4" w:space="0" w:color="000000"/>
                  <w:left w:val="single" w:sz="4" w:space="0" w:color="000000"/>
                  <w:bottom w:val="single" w:sz="4" w:space="0" w:color="000000"/>
                  <w:right w:val="single" w:sz="4" w:space="0" w:color="000000"/>
                </w:tcBorders>
                <w:vAlign w:val="center"/>
              </w:tcPr>
              <w:p w:rsidR="00F00002" w:rsidRPr="00E9791A" w:rsidRDefault="002E6303" w:rsidP="004852FA">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Viernes 10</w:t>
                </w:r>
                <w:r w:rsidRPr="00E9791A">
                  <w:rPr>
                    <w:rFonts w:ascii="Arial" w:eastAsia="Times New Roman" w:hAnsi="Arial" w:cs="Arial"/>
                    <w:b/>
                    <w:sz w:val="18"/>
                    <w:szCs w:val="18"/>
                  </w:rPr>
                  <w:t xml:space="preserve"> </w:t>
                </w:r>
                <w:r w:rsidR="00F00002" w:rsidRPr="00E9791A">
                  <w:rPr>
                    <w:rFonts w:ascii="Arial" w:eastAsia="Times New Roman" w:hAnsi="Arial" w:cs="Arial"/>
                    <w:b/>
                    <w:sz w:val="18"/>
                    <w:szCs w:val="18"/>
                  </w:rPr>
                  <w:t xml:space="preserve">de </w:t>
                </w:r>
                <w:r w:rsidR="00F00002">
                  <w:rPr>
                    <w:rFonts w:ascii="Arial" w:eastAsia="Times New Roman" w:hAnsi="Arial" w:cs="Arial"/>
                    <w:b/>
                    <w:sz w:val="18"/>
                    <w:szCs w:val="18"/>
                  </w:rPr>
                  <w:t>septiembre del 2021</w:t>
                </w:r>
              </w:p>
              <w:p w:rsidR="00F00002" w:rsidRPr="00E9791A" w:rsidRDefault="00F00002" w:rsidP="004852FA">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De 09:00 a las 14</w:t>
                </w:r>
                <w:r w:rsidRPr="00E9791A">
                  <w:rPr>
                    <w:rFonts w:ascii="Arial" w:eastAsia="Times New Roman" w:hAnsi="Arial" w:cs="Arial"/>
                    <w:b/>
                    <w:sz w:val="18"/>
                    <w:szCs w:val="18"/>
                  </w:rPr>
                  <w:t>:00 horas</w:t>
                </w:r>
              </w:p>
            </w:tc>
          </w:tr>
          <w:tr w:rsidR="00F00002" w:rsidRPr="00E924F7" w:rsidTr="004852FA">
            <w:tc>
              <w:tcPr>
                <w:tcW w:w="5470" w:type="dxa"/>
                <w:tcBorders>
                  <w:top w:val="single" w:sz="4" w:space="0" w:color="000000"/>
                  <w:left w:val="single" w:sz="4" w:space="0" w:color="000000"/>
                  <w:bottom w:val="single" w:sz="4" w:space="0" w:color="000000"/>
                  <w:right w:val="single" w:sz="4" w:space="0" w:color="000000"/>
                </w:tcBorders>
                <w:vAlign w:val="center"/>
                <w:hideMark/>
              </w:tcPr>
              <w:p w:rsidR="00F00002" w:rsidRPr="00E9791A" w:rsidRDefault="00F00002" w:rsidP="004852FA">
                <w:pPr>
                  <w:autoSpaceDE w:val="0"/>
                  <w:autoSpaceDN w:val="0"/>
                  <w:adjustRightInd w:val="0"/>
                  <w:rPr>
                    <w:rFonts w:eastAsia="Times New Roman" w:cs="Times New Roman"/>
                    <w:b/>
                    <w:sz w:val="18"/>
                    <w:szCs w:val="18"/>
                  </w:rPr>
                </w:pPr>
                <w:r w:rsidRPr="00E9791A">
                  <w:rPr>
                    <w:rFonts w:eastAsia="Times New Roman" w:cs="Times New Roman"/>
                    <w:b/>
                    <w:sz w:val="18"/>
                    <w:szCs w:val="18"/>
                  </w:rPr>
                  <w:t>FECHA Y HORA LÍMITE DE ENTREGA O ENVÍO DE CUESTIONARIO DE ACLARACIONES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F00002" w:rsidRPr="00E9791A" w:rsidRDefault="00F00002" w:rsidP="004852FA">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Lunes 13</w:t>
                </w:r>
                <w:r w:rsidRPr="00E9791A">
                  <w:rPr>
                    <w:rFonts w:ascii="Arial" w:eastAsia="Times New Roman" w:hAnsi="Arial" w:cs="Arial"/>
                    <w:b/>
                    <w:sz w:val="18"/>
                    <w:szCs w:val="18"/>
                  </w:rPr>
                  <w:t xml:space="preserve"> de </w:t>
                </w:r>
                <w:r>
                  <w:rPr>
                    <w:rFonts w:ascii="Arial" w:eastAsia="Times New Roman" w:hAnsi="Arial" w:cs="Arial"/>
                    <w:b/>
                    <w:sz w:val="18"/>
                    <w:szCs w:val="18"/>
                  </w:rPr>
                  <w:t>septiembre del 2021</w:t>
                </w:r>
              </w:p>
              <w:p w:rsidR="00F00002" w:rsidRPr="00E9791A" w:rsidRDefault="00F00002" w:rsidP="004852FA">
                <w:pPr>
                  <w:autoSpaceDE w:val="0"/>
                  <w:autoSpaceDN w:val="0"/>
                  <w:adjustRightInd w:val="0"/>
                  <w:jc w:val="center"/>
                  <w:rPr>
                    <w:rFonts w:ascii="Arial" w:eastAsia="Times New Roman" w:hAnsi="Arial" w:cs="Arial"/>
                    <w:b/>
                    <w:sz w:val="18"/>
                    <w:szCs w:val="18"/>
                  </w:rPr>
                </w:pPr>
                <w:r w:rsidRPr="00E9791A">
                  <w:rPr>
                    <w:rFonts w:ascii="Arial" w:eastAsia="Times New Roman" w:hAnsi="Arial" w:cs="Arial"/>
                    <w:b/>
                    <w:sz w:val="18"/>
                    <w:szCs w:val="18"/>
                  </w:rPr>
                  <w:t>hasta las 14:00 horas</w:t>
                </w:r>
              </w:p>
            </w:tc>
          </w:tr>
          <w:tr w:rsidR="00F00002" w:rsidRPr="00E924F7" w:rsidTr="004852FA">
            <w:tc>
              <w:tcPr>
                <w:tcW w:w="5470" w:type="dxa"/>
                <w:tcBorders>
                  <w:top w:val="single" w:sz="4" w:space="0" w:color="000000"/>
                  <w:left w:val="single" w:sz="4" w:space="0" w:color="000000"/>
                  <w:bottom w:val="single" w:sz="4" w:space="0" w:color="000000"/>
                  <w:right w:val="single" w:sz="4" w:space="0" w:color="000000"/>
                </w:tcBorders>
                <w:vAlign w:val="center"/>
                <w:hideMark/>
              </w:tcPr>
              <w:p w:rsidR="00F00002" w:rsidRPr="00E9791A" w:rsidRDefault="00F00002" w:rsidP="004852FA">
                <w:pPr>
                  <w:autoSpaceDE w:val="0"/>
                  <w:autoSpaceDN w:val="0"/>
                  <w:adjustRightInd w:val="0"/>
                  <w:rPr>
                    <w:rFonts w:eastAsia="Times New Roman" w:cs="Times New Roman"/>
                    <w:b/>
                    <w:sz w:val="18"/>
                    <w:szCs w:val="18"/>
                  </w:rPr>
                </w:pPr>
                <w:r w:rsidRPr="00E9791A">
                  <w:rPr>
                    <w:rFonts w:eastAsia="Times New Roman" w:cs="Times New Roman"/>
                    <w:b/>
                    <w:sz w:val="18"/>
                    <w:szCs w:val="18"/>
                  </w:rPr>
                  <w:t>FECHA Y HORA DE LA JUNTA DE ACLARACIONES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F00002" w:rsidRPr="00E9791A" w:rsidRDefault="00F00002" w:rsidP="004852FA">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Miércoles 15</w:t>
                </w:r>
                <w:r w:rsidRPr="00E9791A">
                  <w:rPr>
                    <w:rFonts w:ascii="Arial" w:eastAsia="Times New Roman" w:hAnsi="Arial" w:cs="Arial"/>
                    <w:b/>
                    <w:sz w:val="18"/>
                    <w:szCs w:val="18"/>
                  </w:rPr>
                  <w:t xml:space="preserve"> de </w:t>
                </w:r>
                <w:r>
                  <w:rPr>
                    <w:rFonts w:ascii="Arial" w:eastAsia="Times New Roman" w:hAnsi="Arial" w:cs="Arial"/>
                    <w:b/>
                    <w:sz w:val="18"/>
                    <w:szCs w:val="18"/>
                  </w:rPr>
                  <w:t>septiembre del 2021</w:t>
                </w:r>
              </w:p>
              <w:p w:rsidR="00F00002" w:rsidRPr="00E9791A" w:rsidRDefault="00F00002" w:rsidP="004852FA">
                <w:pPr>
                  <w:autoSpaceDE w:val="0"/>
                  <w:autoSpaceDN w:val="0"/>
                  <w:adjustRightInd w:val="0"/>
                  <w:jc w:val="center"/>
                  <w:rPr>
                    <w:rFonts w:ascii="Arial" w:eastAsia="Times New Roman" w:hAnsi="Arial" w:cs="Arial"/>
                    <w:b/>
                    <w:sz w:val="18"/>
                    <w:szCs w:val="18"/>
                  </w:rPr>
                </w:pPr>
                <w:r w:rsidRPr="00E9791A">
                  <w:rPr>
                    <w:rFonts w:ascii="Arial" w:eastAsia="Times New Roman" w:hAnsi="Arial" w:cs="Arial"/>
                    <w:b/>
                    <w:sz w:val="18"/>
                    <w:szCs w:val="18"/>
                  </w:rPr>
                  <w:t>11:00 horas</w:t>
                </w:r>
              </w:p>
            </w:tc>
          </w:tr>
          <w:tr w:rsidR="00F00002" w:rsidRPr="00E924F7" w:rsidTr="004852FA">
            <w:tc>
              <w:tcPr>
                <w:tcW w:w="5470" w:type="dxa"/>
                <w:tcBorders>
                  <w:top w:val="single" w:sz="4" w:space="0" w:color="000000"/>
                  <w:left w:val="single" w:sz="4" w:space="0" w:color="000000"/>
                  <w:bottom w:val="single" w:sz="4" w:space="0" w:color="000000"/>
                  <w:right w:val="single" w:sz="4" w:space="0" w:color="000000"/>
                </w:tcBorders>
                <w:vAlign w:val="center"/>
                <w:hideMark/>
              </w:tcPr>
              <w:p w:rsidR="00F00002" w:rsidRPr="00E9791A" w:rsidRDefault="00F00002" w:rsidP="004852FA">
                <w:pPr>
                  <w:autoSpaceDE w:val="0"/>
                  <w:autoSpaceDN w:val="0"/>
                  <w:adjustRightInd w:val="0"/>
                  <w:rPr>
                    <w:rFonts w:eastAsia="Times New Roman" w:cs="Times New Roman"/>
                    <w:b/>
                    <w:sz w:val="18"/>
                    <w:szCs w:val="18"/>
                  </w:rPr>
                </w:pPr>
                <w:r w:rsidRPr="00E9791A">
                  <w:rPr>
                    <w:rFonts w:eastAsia="Times New Roman" w:cs="Times New Roman"/>
                    <w:b/>
                    <w:sz w:val="18"/>
                    <w:szCs w:val="18"/>
                  </w:rPr>
                  <w:t>FECHA Y HORA LÍMITE PARA ENTREGA DE PROPUESTAS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F00002" w:rsidRPr="00E9791A" w:rsidRDefault="00F00002" w:rsidP="004852FA">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Lunes 20</w:t>
                </w:r>
                <w:r w:rsidRPr="00E9791A">
                  <w:rPr>
                    <w:rFonts w:ascii="Arial" w:eastAsia="Times New Roman" w:hAnsi="Arial" w:cs="Arial"/>
                    <w:b/>
                    <w:sz w:val="18"/>
                    <w:szCs w:val="18"/>
                  </w:rPr>
                  <w:t xml:space="preserve"> de </w:t>
                </w:r>
                <w:r>
                  <w:rPr>
                    <w:rFonts w:ascii="Arial" w:eastAsia="Times New Roman" w:hAnsi="Arial" w:cs="Arial"/>
                    <w:b/>
                    <w:sz w:val="18"/>
                    <w:szCs w:val="18"/>
                  </w:rPr>
                  <w:t>septiembre del 2021</w:t>
                </w:r>
              </w:p>
              <w:p w:rsidR="00F00002" w:rsidRPr="00E9791A" w:rsidRDefault="00F00002" w:rsidP="004852FA">
                <w:pPr>
                  <w:autoSpaceDE w:val="0"/>
                  <w:autoSpaceDN w:val="0"/>
                  <w:adjustRightInd w:val="0"/>
                  <w:jc w:val="center"/>
                  <w:rPr>
                    <w:rFonts w:ascii="Arial" w:eastAsia="Times New Roman" w:hAnsi="Arial" w:cs="Arial"/>
                    <w:b/>
                    <w:sz w:val="18"/>
                    <w:szCs w:val="18"/>
                  </w:rPr>
                </w:pPr>
                <w:r w:rsidRPr="00E9791A">
                  <w:rPr>
                    <w:rFonts w:ascii="Arial" w:eastAsia="Times New Roman" w:hAnsi="Arial" w:cs="Arial"/>
                    <w:b/>
                    <w:sz w:val="18"/>
                    <w:szCs w:val="18"/>
                  </w:rPr>
                  <w:t>has</w:t>
                </w:r>
                <w:r>
                  <w:rPr>
                    <w:rFonts w:ascii="Arial" w:eastAsia="Times New Roman" w:hAnsi="Arial" w:cs="Arial"/>
                    <w:b/>
                    <w:sz w:val="18"/>
                    <w:szCs w:val="18"/>
                  </w:rPr>
                  <w:t>ta las 10</w:t>
                </w:r>
                <w:r w:rsidRPr="00E9791A">
                  <w:rPr>
                    <w:rFonts w:ascii="Arial" w:eastAsia="Times New Roman" w:hAnsi="Arial" w:cs="Arial"/>
                    <w:b/>
                    <w:sz w:val="18"/>
                    <w:szCs w:val="18"/>
                  </w:rPr>
                  <w:t>:00 horas</w:t>
                </w:r>
              </w:p>
            </w:tc>
          </w:tr>
          <w:tr w:rsidR="00F00002" w:rsidRPr="00E924F7" w:rsidTr="004852FA">
            <w:tc>
              <w:tcPr>
                <w:tcW w:w="5470" w:type="dxa"/>
                <w:tcBorders>
                  <w:top w:val="single" w:sz="4" w:space="0" w:color="000000"/>
                  <w:left w:val="single" w:sz="4" w:space="0" w:color="000000"/>
                  <w:bottom w:val="single" w:sz="4" w:space="0" w:color="000000"/>
                  <w:right w:val="single" w:sz="4" w:space="0" w:color="000000"/>
                </w:tcBorders>
                <w:vAlign w:val="center"/>
                <w:hideMark/>
              </w:tcPr>
              <w:p w:rsidR="00F00002" w:rsidRPr="00E9791A" w:rsidRDefault="00F00002" w:rsidP="004852FA">
                <w:pPr>
                  <w:autoSpaceDE w:val="0"/>
                  <w:autoSpaceDN w:val="0"/>
                  <w:adjustRightInd w:val="0"/>
                  <w:rPr>
                    <w:rFonts w:eastAsia="Times New Roman" w:cs="Times New Roman"/>
                    <w:b/>
                    <w:sz w:val="18"/>
                    <w:szCs w:val="18"/>
                  </w:rPr>
                </w:pPr>
                <w:r w:rsidRPr="00E9791A">
                  <w:rPr>
                    <w:rFonts w:eastAsia="Times New Roman" w:cs="Times New Roman"/>
                    <w:b/>
                    <w:sz w:val="18"/>
                    <w:szCs w:val="18"/>
                  </w:rPr>
                  <w:t>APERTURA DE PROPUESTAS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F00002" w:rsidRPr="00E9791A" w:rsidRDefault="00F00002" w:rsidP="004852FA">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Lunes 20</w:t>
                </w:r>
                <w:r w:rsidRPr="00E9791A">
                  <w:rPr>
                    <w:rFonts w:ascii="Arial" w:eastAsia="Times New Roman" w:hAnsi="Arial" w:cs="Arial"/>
                    <w:b/>
                    <w:sz w:val="18"/>
                    <w:szCs w:val="18"/>
                  </w:rPr>
                  <w:t xml:space="preserve"> de </w:t>
                </w:r>
                <w:r>
                  <w:rPr>
                    <w:rFonts w:ascii="Arial" w:eastAsia="Times New Roman" w:hAnsi="Arial" w:cs="Arial"/>
                    <w:b/>
                    <w:sz w:val="18"/>
                    <w:szCs w:val="18"/>
                  </w:rPr>
                  <w:t>septiembre del 2021</w:t>
                </w:r>
              </w:p>
              <w:p w:rsidR="00F00002" w:rsidRPr="00E9791A" w:rsidRDefault="00F00002" w:rsidP="004852FA">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hasta las 10</w:t>
                </w:r>
                <w:r w:rsidRPr="00E9791A">
                  <w:rPr>
                    <w:rFonts w:ascii="Arial" w:eastAsia="Times New Roman" w:hAnsi="Arial" w:cs="Arial"/>
                    <w:b/>
                    <w:sz w:val="18"/>
                    <w:szCs w:val="18"/>
                  </w:rPr>
                  <w:t>:00 horas</w:t>
                </w:r>
              </w:p>
            </w:tc>
          </w:tr>
          <w:tr w:rsidR="00F00002" w:rsidRPr="00E924F7" w:rsidTr="004852FA">
            <w:tc>
              <w:tcPr>
                <w:tcW w:w="5470" w:type="dxa"/>
                <w:tcBorders>
                  <w:top w:val="single" w:sz="4" w:space="0" w:color="000000"/>
                  <w:left w:val="single" w:sz="4" w:space="0" w:color="000000"/>
                  <w:bottom w:val="single" w:sz="4" w:space="0" w:color="000000"/>
                  <w:right w:val="single" w:sz="4" w:space="0" w:color="000000"/>
                </w:tcBorders>
                <w:vAlign w:val="center"/>
                <w:hideMark/>
              </w:tcPr>
              <w:p w:rsidR="00F00002" w:rsidRPr="00E9791A" w:rsidRDefault="00F00002" w:rsidP="004852FA">
                <w:pPr>
                  <w:autoSpaceDE w:val="0"/>
                  <w:autoSpaceDN w:val="0"/>
                  <w:adjustRightInd w:val="0"/>
                  <w:rPr>
                    <w:rFonts w:eastAsia="Times New Roman" w:cs="Times New Roman"/>
                    <w:b/>
                    <w:sz w:val="18"/>
                    <w:szCs w:val="18"/>
                  </w:rPr>
                </w:pPr>
                <w:r w:rsidRPr="00E9791A">
                  <w:rPr>
                    <w:rFonts w:eastAsia="Times New Roman" w:cs="Times New Roman"/>
                    <w:b/>
                    <w:sz w:val="18"/>
                    <w:szCs w:val="18"/>
                  </w:rPr>
                  <w:t>RESOLUCIÓN Y EMISIÓN DE FALLO</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F00002" w:rsidRPr="00E9791A" w:rsidRDefault="00F00002" w:rsidP="004852FA">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Jueves 23</w:t>
                </w:r>
                <w:r w:rsidRPr="00E9791A">
                  <w:rPr>
                    <w:rFonts w:ascii="Arial" w:eastAsia="Times New Roman" w:hAnsi="Arial" w:cs="Arial"/>
                    <w:b/>
                    <w:sz w:val="18"/>
                    <w:szCs w:val="18"/>
                  </w:rPr>
                  <w:t xml:space="preserve"> de </w:t>
                </w:r>
                <w:r>
                  <w:rPr>
                    <w:rFonts w:ascii="Arial" w:eastAsia="Times New Roman" w:hAnsi="Arial" w:cs="Arial"/>
                    <w:b/>
                    <w:sz w:val="18"/>
                    <w:szCs w:val="18"/>
                  </w:rPr>
                  <w:t>septiembre del 2021</w:t>
                </w:r>
              </w:p>
              <w:p w:rsidR="00F00002" w:rsidRPr="00E9791A" w:rsidRDefault="00F00002" w:rsidP="004852FA">
                <w:pPr>
                  <w:autoSpaceDE w:val="0"/>
                  <w:autoSpaceDN w:val="0"/>
                  <w:adjustRightInd w:val="0"/>
                  <w:jc w:val="center"/>
                  <w:rPr>
                    <w:rFonts w:ascii="Arial" w:eastAsia="Times New Roman" w:hAnsi="Arial" w:cs="Arial"/>
                    <w:b/>
                    <w:sz w:val="18"/>
                    <w:szCs w:val="18"/>
                  </w:rPr>
                </w:pPr>
                <w:r w:rsidRPr="00E9791A">
                  <w:rPr>
                    <w:rFonts w:ascii="Arial" w:eastAsia="Times New Roman" w:hAnsi="Arial" w:cs="Arial"/>
                    <w:b/>
                    <w:sz w:val="18"/>
                    <w:szCs w:val="18"/>
                  </w:rPr>
                  <w:t>10:00 horas</w:t>
                </w:r>
              </w:p>
            </w:tc>
          </w:tr>
        </w:tbl>
        <w:p w:rsidR="00F00002" w:rsidRDefault="00F00002" w:rsidP="00F00002">
          <w:pPr>
            <w:rPr>
              <w:rFonts w:ascii="Arial" w:eastAsiaTheme="minorHAnsi" w:hAnsi="Arial" w:cs="Arial"/>
              <w:sz w:val="18"/>
              <w:szCs w:val="18"/>
              <w:lang w:eastAsia="en-US"/>
            </w:rPr>
          </w:pPr>
        </w:p>
        <w:p w:rsidR="00F00002" w:rsidRDefault="00F00002" w:rsidP="00F00002">
          <w:pPr>
            <w:rPr>
              <w:rFonts w:cstheme="minorHAnsi"/>
              <w:sz w:val="24"/>
              <w:szCs w:val="24"/>
            </w:rPr>
          </w:pPr>
        </w:p>
        <w:p w:rsidR="0081745C" w:rsidRPr="00884889" w:rsidRDefault="0081745C" w:rsidP="00994412">
          <w:pPr>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55836">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81745C" w:rsidRPr="00884889" w:rsidRDefault="0081745C" w:rsidP="0081745C">
          <w:pPr>
            <w:autoSpaceDE w:val="0"/>
            <w:autoSpaceDN w:val="0"/>
            <w:adjustRightInd w:val="0"/>
            <w:spacing w:after="0" w:line="240" w:lineRule="auto"/>
            <w:rPr>
              <w:rFonts w:cstheme="minorHAnsi"/>
              <w:sz w:val="24"/>
              <w:szCs w:val="24"/>
            </w:rPr>
          </w:pP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E13248"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Manifestación de Facultades</w:t>
          </w:r>
        </w:p>
        <w:p w:rsidR="0081745C" w:rsidRPr="00630F18"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 xml:space="preserve">Manifiesto Articulo </w:t>
          </w:r>
          <w:r w:rsidR="0073336C">
            <w:rPr>
              <w:rFonts w:asciiTheme="minorHAnsi" w:hAnsiTheme="minorHAnsi" w:cstheme="minorHAnsi"/>
              <w:sz w:val="24"/>
              <w:szCs w:val="24"/>
            </w:rPr>
            <w:t>52 de la</w:t>
          </w:r>
          <w:r w:rsidR="0081745C" w:rsidRPr="00884889">
            <w:rPr>
              <w:rFonts w:asciiTheme="minorHAnsi" w:hAnsiTheme="minorHAnsi" w:cstheme="minorHAnsi"/>
              <w:sz w:val="24"/>
              <w:szCs w:val="24"/>
            </w:rPr>
            <w:t xml:space="preserve"> </w:t>
          </w:r>
          <w:r w:rsidR="0073336C">
            <w:rPr>
              <w:rFonts w:asciiTheme="minorHAnsi" w:hAnsiTheme="minorHAnsi" w:cstheme="minorHAnsi"/>
              <w:sz w:val="24"/>
              <w:szCs w:val="24"/>
            </w:rPr>
            <w:t>d</w:t>
          </w:r>
          <w:r w:rsidR="00630F18" w:rsidRPr="00630F18">
            <w:rPr>
              <w:rFonts w:asciiTheme="minorHAnsi" w:hAnsiTheme="minorHAnsi" w:cstheme="minorHAnsi"/>
              <w:sz w:val="24"/>
              <w:szCs w:val="24"/>
            </w:rPr>
            <w:t xml:space="preserve">e la Ley de Compras </w:t>
          </w:r>
          <w:r w:rsidR="00630F18">
            <w:rPr>
              <w:rFonts w:asciiTheme="minorHAnsi" w:hAnsiTheme="minorHAnsi" w:cstheme="minorHAnsi"/>
              <w:sz w:val="24"/>
              <w:szCs w:val="24"/>
            </w:rPr>
            <w:t xml:space="preserve">            </w:t>
          </w:r>
          <w:r w:rsidR="00630F18" w:rsidRPr="00630F18">
            <w:rPr>
              <w:rFonts w:asciiTheme="minorHAnsi" w:hAnsiTheme="minorHAnsi" w:cstheme="minorHAnsi"/>
              <w:sz w:val="24"/>
              <w:szCs w:val="24"/>
            </w:rPr>
            <w:t>Gubernamentales, Enajenación y Contratación de Servicios del Estado de Jalisco y sus Municipios</w:t>
          </w:r>
        </w:p>
        <w:p w:rsidR="00E13248" w:rsidRPr="00884889" w:rsidRDefault="00E13248" w:rsidP="00E132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r>
          <w:r w:rsidRPr="00884889">
            <w:rPr>
              <w:rFonts w:asciiTheme="minorHAnsi" w:hAnsiTheme="minorHAnsi" w:cstheme="minorHAnsi"/>
              <w:sz w:val="24"/>
              <w:szCs w:val="24"/>
            </w:rPr>
            <w:t xml:space="preserve">Carta de Garantía </w:t>
          </w:r>
        </w:p>
        <w:p w:rsidR="00867102" w:rsidRPr="00867102" w:rsidRDefault="00E13248" w:rsidP="00867102">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0081745C" w:rsidRPr="00884889">
            <w:rPr>
              <w:rFonts w:cstheme="minorHAnsi"/>
              <w:sz w:val="24"/>
              <w:szCs w:val="24"/>
            </w:rPr>
            <w:tab/>
            <w:t>Formato de propuesta económica.</w:t>
          </w:r>
          <w:r w:rsidR="00867102" w:rsidRPr="00867102">
            <w:rPr>
              <w:rFonts w:eastAsia="Calibri" w:cstheme="minorHAnsi"/>
              <w:b/>
              <w:sz w:val="24"/>
              <w:szCs w:val="24"/>
              <w:lang w:eastAsia="en-US"/>
            </w:rPr>
            <w:t xml:space="preserve"> </w:t>
          </w:r>
        </w:p>
        <w:p w:rsidR="0081745C" w:rsidRPr="00867102" w:rsidRDefault="00867102" w:rsidP="00867102">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81745C" w:rsidRPr="00884889">
            <w:rPr>
              <w:rFonts w:asciiTheme="minorHAnsi" w:hAnsiTheme="minorHAnsi" w:cstheme="minorHAnsi"/>
              <w:sz w:val="24"/>
              <w:szCs w:val="24"/>
            </w:rPr>
            <w:t>Junta aclaratoria</w:t>
          </w:r>
        </w:p>
        <w:p w:rsidR="0081745C" w:rsidRPr="00884889" w:rsidRDefault="0081745C" w:rsidP="009A250F">
          <w:pPr>
            <w:autoSpaceDE w:val="0"/>
            <w:autoSpaceDN w:val="0"/>
            <w:adjustRightInd w:val="0"/>
            <w:spacing w:after="0" w:line="240" w:lineRule="auto"/>
            <w:rPr>
              <w:rFonts w:cstheme="minorHAnsi"/>
              <w:color w:val="422E2E" w:themeColor="accent6" w:themeShade="80"/>
              <w:sz w:val="24"/>
              <w:szCs w:val="24"/>
            </w:rPr>
          </w:pP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t xml:space="preserve"> </w:t>
          </w:r>
          <w:r w:rsidRPr="00F04F40">
            <w:rPr>
              <w:rFonts w:cstheme="minorHAnsi"/>
              <w:b/>
              <w:color w:val="FF0000"/>
              <w:sz w:val="24"/>
              <w:szCs w:val="24"/>
            </w:rPr>
            <w:t>SECCIÓN I</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81745C" w:rsidRPr="00884889" w:rsidRDefault="0081745C" w:rsidP="0081745C">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760D11" w:rsidP="000569EB">
          <w:pPr>
            <w:autoSpaceDE w:val="0"/>
            <w:autoSpaceDN w:val="0"/>
            <w:adjustRightInd w:val="0"/>
            <w:spacing w:after="0" w:line="240" w:lineRule="auto"/>
            <w:jc w:val="both"/>
            <w:rPr>
              <w:rFonts w:cstheme="minorHAnsi"/>
              <w:sz w:val="24"/>
              <w:szCs w:val="24"/>
            </w:rPr>
          </w:pPr>
          <w:r>
            <w:rPr>
              <w:rFonts w:cstheme="minorHAnsi"/>
              <w:sz w:val="24"/>
              <w:szCs w:val="24"/>
            </w:rPr>
            <w:t xml:space="preserve">Contratación de </w:t>
          </w:r>
          <w:r w:rsidR="00347CEA" w:rsidRPr="00347CEA">
            <w:rPr>
              <w:rFonts w:cstheme="minorHAnsi"/>
              <w:sz w:val="24"/>
              <w:szCs w:val="24"/>
            </w:rPr>
            <w:t>“ADQUISICIÓN DE TRAJES SASTRE PARA EL PERSONAL FEMENINO DE LOS DIFERENTES DEPARTAMENTOS DEL. H. AYUNTAMIENTO</w:t>
          </w:r>
          <w:r w:rsidR="00347CEA">
            <w:rPr>
              <w:rFonts w:cstheme="minorHAnsi"/>
              <w:sz w:val="24"/>
              <w:szCs w:val="24"/>
            </w:rPr>
            <w:t xml:space="preserve"> DE ZAPOTLÁN EL GRANDE, JALISCO</w:t>
          </w:r>
          <w:r w:rsidR="00A56C13" w:rsidRPr="00A56C13">
            <w:rPr>
              <w:rFonts w:cstheme="minorHAnsi"/>
              <w:sz w:val="24"/>
              <w:szCs w:val="24"/>
            </w:rPr>
            <w:t>”</w:t>
          </w:r>
          <w:r w:rsidR="00A56C13">
            <w:rPr>
              <w:rFonts w:cstheme="minorHAnsi"/>
              <w:sz w:val="24"/>
              <w:szCs w:val="24"/>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Default="005A6D4D" w:rsidP="005A6D4D">
          <w:pPr>
            <w:autoSpaceDE w:val="0"/>
            <w:autoSpaceDN w:val="0"/>
            <w:adjustRightInd w:val="0"/>
            <w:spacing w:after="0" w:line="240" w:lineRule="auto"/>
            <w:jc w:val="both"/>
            <w:rPr>
              <w:b/>
              <w:color w:val="422E2E" w:themeColor="accent6" w:themeShade="80"/>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E34BA1" w:rsidRDefault="005A6D4D" w:rsidP="005A6D4D">
          <w:pPr>
            <w:autoSpaceDE w:val="0"/>
            <w:autoSpaceDN w:val="0"/>
            <w:adjustRightInd w:val="0"/>
            <w:spacing w:after="0" w:line="240" w:lineRule="auto"/>
            <w:jc w:val="both"/>
            <w:rPr>
              <w:sz w:val="24"/>
              <w:szCs w:val="24"/>
            </w:rPr>
          </w:pPr>
          <w:r w:rsidRPr="005A6D4D">
            <w:rPr>
              <w:sz w:val="24"/>
              <w:szCs w:val="24"/>
            </w:rPr>
            <w:t>Los bienes objeto de</w:t>
          </w:r>
          <w:r w:rsidR="00607DB7">
            <w:rPr>
              <w:sz w:val="24"/>
              <w:szCs w:val="24"/>
            </w:rPr>
            <w:t xml:space="preserve"> </w:t>
          </w:r>
          <w:r w:rsidRPr="005A6D4D">
            <w:rPr>
              <w:sz w:val="24"/>
              <w:szCs w:val="24"/>
            </w:rPr>
            <w:t>l</w:t>
          </w:r>
          <w:r w:rsidR="00607DB7">
            <w:rPr>
              <w:sz w:val="24"/>
              <w:szCs w:val="24"/>
            </w:rPr>
            <w:t xml:space="preserve">a </w:t>
          </w:r>
          <w:r w:rsidRPr="005A6D4D">
            <w:rPr>
              <w:sz w:val="24"/>
              <w:szCs w:val="24"/>
            </w:rPr>
            <w:t xml:space="preserve"> presente </w:t>
          </w:r>
          <w:r w:rsidR="00607DB7">
            <w:rPr>
              <w:sz w:val="24"/>
              <w:szCs w:val="24"/>
            </w:rPr>
            <w:t>licitación</w:t>
          </w:r>
          <w:r w:rsidRPr="005A6D4D">
            <w:rPr>
              <w:sz w:val="24"/>
              <w:szCs w:val="24"/>
            </w:rPr>
            <w:t xml:space="preserve"> deberán ser entregados en la calle Colón no. 62 entre las calles de Pascual Galindo Ceballos y Lázaro Cárdenas Col. Centro de la Zona Urbana de Cd. Guzmán, Jalisco en una sola exhibición a petición de parte de la </w:t>
          </w:r>
          <w:r w:rsidR="00E34BA1" w:rsidRPr="00E34BA1">
            <w:rPr>
              <w:sz w:val="24"/>
              <w:szCs w:val="24"/>
            </w:rPr>
            <w:t>Coordinación General de Administración e Innovación Gubernamental</w:t>
          </w:r>
          <w:r w:rsidR="00E34BA1">
            <w:rPr>
              <w:sz w:val="24"/>
              <w:szCs w:val="24"/>
            </w:rPr>
            <w:t>.</w:t>
          </w:r>
        </w:p>
        <w:p w:rsidR="00E34BA1" w:rsidRDefault="00E34BA1" w:rsidP="005A6D4D">
          <w:pPr>
            <w:autoSpaceDE w:val="0"/>
            <w:autoSpaceDN w:val="0"/>
            <w:adjustRightInd w:val="0"/>
            <w:spacing w:after="0" w:line="240" w:lineRule="auto"/>
            <w:jc w:val="both"/>
            <w:rPr>
              <w:sz w:val="24"/>
              <w:szCs w:val="24"/>
            </w:rPr>
          </w:pP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lastRenderedPageBreak/>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 PLAZO DE ENTREGAS:</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El suministro total de los materiales objeto de </w:t>
          </w:r>
          <w:r w:rsidR="005706CB">
            <w:rPr>
              <w:sz w:val="24"/>
              <w:szCs w:val="24"/>
            </w:rPr>
            <w:t xml:space="preserve">esta </w:t>
          </w:r>
          <w:r w:rsidR="00E24CC6">
            <w:rPr>
              <w:sz w:val="24"/>
              <w:szCs w:val="24"/>
            </w:rPr>
            <w:t>licitación</w:t>
          </w:r>
          <w:r w:rsidRPr="005A6D4D">
            <w:rPr>
              <w:sz w:val="24"/>
              <w:szCs w:val="24"/>
            </w:rPr>
            <w:t xml:space="preserve">, deberá realizarse en un plazo </w:t>
          </w:r>
          <w:r w:rsidR="00870B03">
            <w:rPr>
              <w:sz w:val="24"/>
              <w:szCs w:val="24"/>
            </w:rPr>
            <w:t>máximo de 4</w:t>
          </w:r>
          <w:r w:rsidR="003157A7">
            <w:rPr>
              <w:sz w:val="24"/>
              <w:szCs w:val="24"/>
            </w:rPr>
            <w:t>5</w:t>
          </w:r>
          <w:r w:rsidR="003E5D7E" w:rsidRPr="00C52EF1">
            <w:rPr>
              <w:sz w:val="24"/>
              <w:szCs w:val="24"/>
            </w:rPr>
            <w:t xml:space="preserve"> </w:t>
          </w:r>
          <w:r w:rsidRPr="00C52EF1">
            <w:rPr>
              <w:sz w:val="24"/>
              <w:szCs w:val="24"/>
            </w:rPr>
            <w:t xml:space="preserve">días </w:t>
          </w:r>
          <w:r w:rsidR="00FF0A81">
            <w:rPr>
              <w:sz w:val="24"/>
              <w:szCs w:val="24"/>
            </w:rPr>
            <w:t>naturale</w:t>
          </w:r>
          <w:r w:rsidRPr="005A6D4D">
            <w:rPr>
              <w:sz w:val="24"/>
              <w:szCs w:val="24"/>
            </w:rPr>
            <w:t xml:space="preserve">s posteriores a la firma del contrato.  </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Municipio de Zapotlán el Grande o el 25% (veinticinco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1.5 GARANTÍA DE LOS BIENES:</w:t>
          </w:r>
        </w:p>
        <w:p w:rsidR="00FD3819" w:rsidRDefault="002F5F6A" w:rsidP="0081745C">
          <w:pPr>
            <w:autoSpaceDE w:val="0"/>
            <w:autoSpaceDN w:val="0"/>
            <w:adjustRightInd w:val="0"/>
            <w:spacing w:after="0" w:line="240" w:lineRule="auto"/>
            <w:jc w:val="both"/>
            <w:rPr>
              <w:sz w:val="24"/>
              <w:szCs w:val="24"/>
            </w:rPr>
          </w:pPr>
          <w:r w:rsidRPr="002F5F6A">
            <w:rPr>
              <w:sz w:val="24"/>
              <w:szCs w:val="24"/>
            </w:rPr>
            <w:t>El periodo mínimo de garantía a ofrecer por los licitantes  en la presente licitación, será de 6 meses contra defectos de fabricación, contado a partir de la fecha de entrega total de los bienes materia de las presentes bases a entera satisfacción de “La Convocante”. El licitante ganador tendrá que presentar fianza de garantía por el 10% del monto del contrato; esta garantía tendrá como objeto responder contra los defectos de fabricación y vicios ocultos que en su caso se presenten en los bienes suministrados.</w:t>
          </w:r>
        </w:p>
        <w:p w:rsidR="002F5F6A" w:rsidRPr="00884889" w:rsidRDefault="002F5F6A"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39769D">
            <w:rPr>
              <w:rFonts w:cstheme="minorHAnsi"/>
              <w:b/>
              <w:color w:val="FF0000"/>
              <w:sz w:val="24"/>
              <w:szCs w:val="24"/>
            </w:rPr>
            <w:t>LOCAL</w:t>
          </w:r>
          <w:r w:rsidR="00347CEA">
            <w:rPr>
              <w:rFonts w:cstheme="minorHAnsi"/>
              <w:b/>
              <w:color w:val="FF0000"/>
              <w:sz w:val="24"/>
              <w:szCs w:val="24"/>
            </w:rPr>
            <w:t xml:space="preserve"> 038</w:t>
          </w:r>
          <w:r w:rsidR="005B6EBC">
            <w:rPr>
              <w:rFonts w:cstheme="minorHAnsi"/>
              <w:b/>
              <w:color w:val="FF0000"/>
              <w:sz w:val="24"/>
              <w:szCs w:val="24"/>
            </w:rPr>
            <w:t>/2021</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412B6B" w:rsidP="009A250F">
          <w:pPr>
            <w:jc w:val="both"/>
            <w:rPr>
              <w:rFonts w:cstheme="minorHAnsi"/>
              <w:sz w:val="24"/>
              <w:szCs w:val="24"/>
            </w:rPr>
          </w:pPr>
          <w:r w:rsidRPr="00884889">
            <w:rPr>
              <w:rFonts w:cstheme="minorHAnsi"/>
              <w:sz w:val="24"/>
              <w:szCs w:val="24"/>
            </w:rPr>
            <w:t>2</w:t>
          </w:r>
          <w:r w:rsidR="0081745C" w:rsidRPr="00884889">
            <w:rPr>
              <w:rFonts w:cstheme="minorHAnsi"/>
              <w:sz w:val="24"/>
              <w:szCs w:val="24"/>
            </w:rPr>
            <w:t>.1 El Municipio de Zapotlán el Grande, a través del departamento de Proveeduría Municipal y del Comité de Adquisiciones, Contrataciones de Arrendamientos y Servicios del Municipio del M</w:t>
          </w:r>
          <w:r w:rsidRPr="00884889">
            <w:rPr>
              <w:rFonts w:cstheme="minorHAnsi"/>
              <w:sz w:val="24"/>
              <w:szCs w:val="24"/>
            </w:rPr>
            <w:t>unicipio de Zapotlán el Grande, Jalisco</w:t>
          </w:r>
          <w:r w:rsidR="00C2200A">
            <w:rPr>
              <w:rFonts w:cstheme="minorHAnsi"/>
              <w:sz w:val="24"/>
              <w:szCs w:val="24"/>
            </w:rPr>
            <w:t xml:space="preserve"> y con Recursos P</w:t>
          </w:r>
          <w:r w:rsidR="0081745C" w:rsidRPr="00884889">
            <w:rPr>
              <w:rFonts w:cstheme="minorHAnsi"/>
              <w:sz w:val="24"/>
              <w:szCs w:val="24"/>
            </w:rPr>
            <w:t xml:space="preserve">ropios lleva a cabo </w:t>
          </w:r>
          <w:r w:rsidR="00D46605">
            <w:rPr>
              <w:rFonts w:cstheme="minorHAnsi"/>
              <w:sz w:val="24"/>
              <w:szCs w:val="24"/>
            </w:rPr>
            <w:t>la</w:t>
          </w:r>
          <w:r w:rsidR="0081745C" w:rsidRPr="00884889">
            <w:rPr>
              <w:rFonts w:cstheme="minorHAnsi"/>
              <w:sz w:val="24"/>
              <w:szCs w:val="24"/>
            </w:rPr>
            <w:t xml:space="preserve"> presente </w:t>
          </w:r>
          <w:r w:rsidR="00D53F33">
            <w:rPr>
              <w:rFonts w:cstheme="minorHAnsi"/>
              <w:sz w:val="24"/>
              <w:szCs w:val="24"/>
            </w:rPr>
            <w:t>licitación</w:t>
          </w:r>
          <w:r w:rsidR="00B55836" w:rsidRPr="00884889">
            <w:rPr>
              <w:rFonts w:cstheme="minorHAnsi"/>
              <w:sz w:val="24"/>
              <w:szCs w:val="24"/>
            </w:rPr>
            <w:t xml:space="preserve">, </w:t>
          </w:r>
          <w:r w:rsidR="00347CEA" w:rsidRPr="00347CEA">
            <w:rPr>
              <w:rFonts w:cstheme="minorHAnsi"/>
              <w:sz w:val="24"/>
              <w:szCs w:val="24"/>
            </w:rPr>
            <w:t>“ADQUISICIÓN DE TRAJES SASTRE PARA EL PERSONAL FEMENINO DE LOS DIFERENTES DEPARTAMENTOS DEL. H. AYUNTAMIENTO DE ZAPOTLÁN EL GRANDE, JALISCO”</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EB5AA1" w:rsidRPr="00884889" w:rsidRDefault="00EB5AA1" w:rsidP="00EB5AA1">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En caso de que no se indique el precio unitario para los bienes, será causa suficiente para desechar su propuesta.</w:t>
          </w:r>
        </w:p>
        <w:p w:rsidR="00EC3DC8" w:rsidRDefault="00EC3DC8" w:rsidP="00476F86">
          <w:pPr>
            <w:autoSpaceDE w:val="0"/>
            <w:autoSpaceDN w:val="0"/>
            <w:adjustRightInd w:val="0"/>
            <w:spacing w:after="0" w:line="240" w:lineRule="auto"/>
            <w:rPr>
              <w:rFonts w:cstheme="minorHAnsi"/>
              <w:b/>
              <w:color w:val="FF0000"/>
              <w:sz w:val="24"/>
              <w:szCs w:val="24"/>
            </w:rPr>
          </w:pPr>
        </w:p>
        <w:p w:rsidR="004B5945" w:rsidRDefault="004B5945" w:rsidP="004B5945">
          <w:pPr>
            <w:autoSpaceDE w:val="0"/>
            <w:autoSpaceDN w:val="0"/>
            <w:adjustRightInd w:val="0"/>
            <w:spacing w:after="0" w:line="240" w:lineRule="auto"/>
            <w:jc w:val="center"/>
            <w:rPr>
              <w:rFonts w:cstheme="minorHAnsi"/>
              <w:b/>
              <w:color w:val="FF0000"/>
              <w:sz w:val="24"/>
              <w:szCs w:val="24"/>
            </w:rPr>
          </w:pPr>
          <w:r>
            <w:rPr>
              <w:rFonts w:cstheme="minorHAnsi"/>
              <w:b/>
              <w:color w:val="FF0000"/>
              <w:sz w:val="24"/>
              <w:szCs w:val="24"/>
            </w:rPr>
            <w:t>ESPECIFICACIONES TÉCNICAS</w:t>
          </w:r>
        </w:p>
        <w:p w:rsidR="004B5945" w:rsidRDefault="004B5945" w:rsidP="004B5945">
          <w:pPr>
            <w:autoSpaceDE w:val="0"/>
            <w:autoSpaceDN w:val="0"/>
            <w:adjustRightInd w:val="0"/>
            <w:spacing w:after="0" w:line="240" w:lineRule="auto"/>
            <w:jc w:val="center"/>
            <w:rPr>
              <w:b/>
            </w:rPr>
          </w:pPr>
        </w:p>
        <w:p w:rsidR="004B5945" w:rsidRDefault="004B5945" w:rsidP="004B5945">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ESPECIFICACIONES GENERALES:</w:t>
          </w:r>
        </w:p>
        <w:tbl>
          <w:tblPr>
            <w:tblStyle w:val="Tablaconcuadrcula"/>
            <w:tblW w:w="0" w:type="auto"/>
            <w:tblLook w:val="04A0" w:firstRow="1" w:lastRow="0" w:firstColumn="1" w:lastColumn="0" w:noHBand="0" w:noVBand="1"/>
          </w:tblPr>
          <w:tblGrid>
            <w:gridCol w:w="1110"/>
            <w:gridCol w:w="7944"/>
          </w:tblGrid>
          <w:tr w:rsidR="004B5945" w:rsidTr="004B5945">
            <w:tc>
              <w:tcPr>
                <w:tcW w:w="1110" w:type="dxa"/>
                <w:tcBorders>
                  <w:top w:val="single" w:sz="4" w:space="0" w:color="000000"/>
                  <w:left w:val="single" w:sz="4" w:space="0" w:color="000000"/>
                  <w:bottom w:val="single" w:sz="4" w:space="0" w:color="000000"/>
                  <w:right w:val="single" w:sz="4" w:space="0" w:color="000000"/>
                </w:tcBorders>
                <w:hideMark/>
              </w:tcPr>
              <w:p w:rsidR="004B5945" w:rsidRPr="00B47ABA" w:rsidRDefault="004B5945">
                <w:pPr>
                  <w:autoSpaceDE w:val="0"/>
                  <w:autoSpaceDN w:val="0"/>
                  <w:adjustRightInd w:val="0"/>
                  <w:jc w:val="both"/>
                  <w:rPr>
                    <w:rFonts w:asciiTheme="minorHAnsi" w:eastAsiaTheme="minorEastAsia" w:hAnsiTheme="minorHAnsi" w:cstheme="minorHAnsi"/>
                    <w:sz w:val="24"/>
                    <w:szCs w:val="24"/>
                  </w:rPr>
                </w:pPr>
                <w:r w:rsidRPr="00B47ABA">
                  <w:rPr>
                    <w:rFonts w:asciiTheme="minorHAnsi" w:eastAsiaTheme="minorEastAsia" w:hAnsiTheme="minorHAnsi" w:cstheme="minorHAnsi"/>
                    <w:sz w:val="24"/>
                    <w:szCs w:val="24"/>
                  </w:rPr>
                  <w:t>NOTAS</w:t>
                </w:r>
              </w:p>
            </w:tc>
            <w:tc>
              <w:tcPr>
                <w:tcW w:w="7944" w:type="dxa"/>
                <w:tcBorders>
                  <w:top w:val="single" w:sz="4" w:space="0" w:color="000000"/>
                  <w:left w:val="single" w:sz="4" w:space="0" w:color="000000"/>
                  <w:bottom w:val="single" w:sz="4" w:space="0" w:color="000000"/>
                  <w:right w:val="single" w:sz="4" w:space="0" w:color="000000"/>
                </w:tcBorders>
                <w:hideMark/>
              </w:tcPr>
              <w:p w:rsidR="004B5945" w:rsidRPr="00B47ABA" w:rsidRDefault="004B5945" w:rsidP="00A36249">
                <w:pPr>
                  <w:autoSpaceDE w:val="0"/>
                  <w:autoSpaceDN w:val="0"/>
                  <w:adjustRightInd w:val="0"/>
                  <w:jc w:val="both"/>
                  <w:rPr>
                    <w:rFonts w:asciiTheme="minorHAnsi" w:eastAsiaTheme="minorEastAsia" w:hAnsiTheme="minorHAnsi" w:cstheme="minorHAnsi"/>
                    <w:sz w:val="24"/>
                    <w:szCs w:val="24"/>
                  </w:rPr>
                </w:pPr>
                <w:r w:rsidRPr="00B47ABA">
                  <w:rPr>
                    <w:rFonts w:asciiTheme="minorHAnsi" w:eastAsiaTheme="minorEastAsia" w:hAnsiTheme="minorHAnsi" w:cstheme="minorHAnsi"/>
                    <w:sz w:val="24"/>
                    <w:szCs w:val="24"/>
                  </w:rPr>
                  <w:t>CA</w:t>
                </w:r>
                <w:r w:rsidR="00347CEA">
                  <w:rPr>
                    <w:rFonts w:asciiTheme="minorHAnsi" w:eastAsiaTheme="minorEastAsia" w:hAnsiTheme="minorHAnsi" w:cstheme="minorHAnsi"/>
                    <w:sz w:val="24"/>
                    <w:szCs w:val="24"/>
                  </w:rPr>
                  <w:t>DA PARTICIPANTE DEBERÁ ENTREGAR</w:t>
                </w:r>
                <w:r w:rsidR="00A36249" w:rsidRPr="00347CEA">
                  <w:rPr>
                    <w:rFonts w:asciiTheme="minorHAnsi" w:eastAsiaTheme="minorEastAsia" w:hAnsiTheme="minorHAnsi" w:cstheme="minorHAnsi"/>
                    <w:sz w:val="24"/>
                    <w:szCs w:val="24"/>
                  </w:rPr>
                  <w:t xml:space="preserve"> </w:t>
                </w:r>
                <w:r w:rsidRPr="00347CEA">
                  <w:rPr>
                    <w:rFonts w:asciiTheme="minorHAnsi" w:eastAsiaTheme="minorEastAsia" w:hAnsiTheme="minorHAnsi" w:cstheme="minorHAnsi"/>
                    <w:sz w:val="24"/>
                    <w:szCs w:val="24"/>
                  </w:rPr>
                  <w:t>MUESTRA</w:t>
                </w:r>
                <w:r w:rsidR="00347CEA">
                  <w:rPr>
                    <w:rFonts w:asciiTheme="minorHAnsi" w:eastAsiaTheme="minorEastAsia" w:hAnsiTheme="minorHAnsi" w:cstheme="minorHAnsi"/>
                    <w:sz w:val="24"/>
                    <w:szCs w:val="24"/>
                  </w:rPr>
                  <w:t>S</w:t>
                </w:r>
                <w:r w:rsidRPr="00347CEA">
                  <w:rPr>
                    <w:rFonts w:asciiTheme="minorHAnsi" w:eastAsiaTheme="minorEastAsia" w:hAnsiTheme="minorHAnsi" w:cstheme="minorHAnsi"/>
                    <w:sz w:val="24"/>
                    <w:szCs w:val="24"/>
                  </w:rPr>
                  <w:t xml:space="preserve"> FISICA</w:t>
                </w:r>
                <w:r w:rsidR="00347CEA">
                  <w:rPr>
                    <w:rFonts w:asciiTheme="minorHAnsi" w:eastAsiaTheme="minorEastAsia" w:hAnsiTheme="minorHAnsi" w:cstheme="minorHAnsi"/>
                    <w:sz w:val="24"/>
                    <w:szCs w:val="24"/>
                  </w:rPr>
                  <w:t>S</w:t>
                </w:r>
                <w:r w:rsidRPr="00B47ABA">
                  <w:rPr>
                    <w:rFonts w:asciiTheme="minorHAnsi" w:eastAsiaTheme="minorEastAsia" w:hAnsiTheme="minorHAnsi" w:cstheme="minorHAnsi"/>
                    <w:sz w:val="24"/>
                    <w:szCs w:val="24"/>
                  </w:rPr>
                  <w:t xml:space="preserve"> </w:t>
                </w:r>
                <w:r w:rsidR="00A36249" w:rsidRPr="00B47ABA">
                  <w:rPr>
                    <w:rFonts w:asciiTheme="minorHAnsi" w:eastAsiaTheme="minorEastAsia" w:hAnsiTheme="minorHAnsi" w:cstheme="minorHAnsi"/>
                    <w:sz w:val="24"/>
                    <w:szCs w:val="24"/>
                  </w:rPr>
                  <w:t>POR</w:t>
                </w:r>
                <w:r w:rsidRPr="00B47ABA">
                  <w:rPr>
                    <w:rFonts w:asciiTheme="minorHAnsi" w:eastAsiaTheme="minorEastAsia" w:hAnsiTheme="minorHAnsi" w:cstheme="minorHAnsi"/>
                    <w:sz w:val="24"/>
                    <w:szCs w:val="24"/>
                  </w:rPr>
                  <w:t xml:space="preserve"> CADA UNA DE LAS </w:t>
                </w:r>
                <w:r w:rsidR="00A36249" w:rsidRPr="00B47ABA">
                  <w:rPr>
                    <w:rFonts w:asciiTheme="minorHAnsi" w:eastAsiaTheme="minorEastAsia" w:hAnsiTheme="minorHAnsi" w:cstheme="minorHAnsi"/>
                    <w:sz w:val="24"/>
                    <w:szCs w:val="24"/>
                  </w:rPr>
                  <w:t>PARTIDAS (</w:t>
                </w:r>
                <w:r w:rsidRPr="00B47ABA">
                  <w:rPr>
                    <w:rFonts w:asciiTheme="minorHAnsi" w:eastAsiaTheme="minorEastAsia" w:hAnsiTheme="minorHAnsi" w:cstheme="minorHAnsi"/>
                    <w:sz w:val="24"/>
                    <w:szCs w:val="24"/>
                  </w:rPr>
                  <w:t xml:space="preserve">PRENDAS </w:t>
                </w:r>
                <w:r w:rsidR="00A36249" w:rsidRPr="00B47ABA">
                  <w:rPr>
                    <w:rFonts w:asciiTheme="minorHAnsi" w:eastAsiaTheme="minorEastAsia" w:hAnsiTheme="minorHAnsi" w:cstheme="minorHAnsi"/>
                    <w:sz w:val="24"/>
                    <w:szCs w:val="24"/>
                  </w:rPr>
                  <w:t xml:space="preserve">Y CALZADO </w:t>
                </w:r>
                <w:r w:rsidRPr="00B47ABA">
                  <w:rPr>
                    <w:rFonts w:asciiTheme="minorHAnsi" w:eastAsiaTheme="minorEastAsia" w:hAnsiTheme="minorHAnsi" w:cstheme="minorHAnsi"/>
                    <w:sz w:val="24"/>
                    <w:szCs w:val="24"/>
                  </w:rPr>
                  <w:t>SOLICITADAS</w:t>
                </w:r>
                <w:r w:rsidR="00A36249" w:rsidRPr="00B47ABA">
                  <w:rPr>
                    <w:rFonts w:asciiTheme="minorHAnsi" w:eastAsiaTheme="minorEastAsia" w:hAnsiTheme="minorHAnsi" w:cstheme="minorHAnsi"/>
                    <w:sz w:val="24"/>
                    <w:szCs w:val="24"/>
                  </w:rPr>
                  <w:t>),</w:t>
                </w:r>
                <w:r w:rsidRPr="00B47ABA">
                  <w:rPr>
                    <w:rFonts w:asciiTheme="minorHAnsi" w:eastAsiaTheme="minorEastAsia" w:hAnsiTheme="minorHAnsi" w:cstheme="minorHAnsi"/>
                    <w:sz w:val="24"/>
                    <w:szCs w:val="24"/>
                  </w:rPr>
                  <w:t xml:space="preserve"> ASÍ COMO EL</w:t>
                </w:r>
                <w:r w:rsidR="00A36249" w:rsidRPr="00B47ABA">
                  <w:rPr>
                    <w:rFonts w:asciiTheme="minorHAnsi" w:eastAsiaTheme="minorEastAsia" w:hAnsiTheme="minorHAnsi" w:cstheme="minorHAnsi"/>
                    <w:sz w:val="24"/>
                    <w:szCs w:val="24"/>
                  </w:rPr>
                  <w:t xml:space="preserve"> MUESTRARIO DE COLORES;</w:t>
                </w:r>
                <w:r w:rsidRPr="00B47ABA">
                  <w:rPr>
                    <w:rFonts w:asciiTheme="minorHAnsi" w:eastAsiaTheme="minorEastAsia" w:hAnsiTheme="minorHAnsi" w:cstheme="minorHAnsi"/>
                    <w:sz w:val="24"/>
                    <w:szCs w:val="24"/>
                  </w:rPr>
                  <w:t xml:space="preserve">  DE CONFORMIDAD CON LAS BASES DE</w:t>
                </w:r>
                <w:r w:rsidR="00636CA7" w:rsidRPr="00B47ABA">
                  <w:rPr>
                    <w:rFonts w:asciiTheme="minorHAnsi" w:eastAsiaTheme="minorEastAsia" w:hAnsiTheme="minorHAnsi" w:cstheme="minorHAnsi"/>
                    <w:sz w:val="24"/>
                    <w:szCs w:val="24"/>
                  </w:rPr>
                  <w:t xml:space="preserve"> </w:t>
                </w:r>
                <w:r w:rsidRPr="00B47ABA">
                  <w:rPr>
                    <w:rFonts w:asciiTheme="minorHAnsi" w:eastAsiaTheme="minorEastAsia" w:hAnsiTheme="minorHAnsi" w:cstheme="minorHAnsi"/>
                    <w:sz w:val="24"/>
                    <w:szCs w:val="24"/>
                  </w:rPr>
                  <w:t>L</w:t>
                </w:r>
                <w:r w:rsidR="00636CA7" w:rsidRPr="00B47ABA">
                  <w:rPr>
                    <w:rFonts w:asciiTheme="minorHAnsi" w:eastAsiaTheme="minorEastAsia" w:hAnsiTheme="minorHAnsi" w:cstheme="minorHAnsi"/>
                    <w:sz w:val="24"/>
                    <w:szCs w:val="24"/>
                  </w:rPr>
                  <w:t>A PRESENTE LICITACIÓN</w:t>
                </w:r>
                <w:r w:rsidRPr="00B47ABA">
                  <w:rPr>
                    <w:rFonts w:asciiTheme="minorHAnsi" w:eastAsiaTheme="minorEastAsia" w:hAnsiTheme="minorHAnsi" w:cstheme="minorHAnsi"/>
                    <w:sz w:val="24"/>
                    <w:szCs w:val="24"/>
                  </w:rPr>
                  <w:t xml:space="preserve">  INDICANDO LAS ESPECIFICACIONES DE LAS PRENDAS, TALES COMO TIPOS DE TELAS Y COMPOSICIONES DE CADA UNA DE ELLAS INDICÁNDOLO POR ESCRITO EN CADA UNA DE LAS PARTIDAS DE LA PROPUESTA ECONÓMICA. </w:t>
                </w:r>
                <w:r w:rsidR="005B6EBC" w:rsidRPr="00B47ABA">
                  <w:rPr>
                    <w:rFonts w:asciiTheme="minorHAnsi" w:eastAsiaTheme="minorEastAsia" w:hAnsiTheme="minorHAnsi" w:cstheme="minorHAnsi"/>
                    <w:sz w:val="24"/>
                    <w:szCs w:val="24"/>
                  </w:rPr>
                  <w:t>DE NO PRESENTAR MUESTRAS FÍ</w:t>
                </w:r>
                <w:r w:rsidR="002D111C" w:rsidRPr="00B47ABA">
                  <w:rPr>
                    <w:rFonts w:asciiTheme="minorHAnsi" w:eastAsiaTheme="minorEastAsia" w:hAnsiTheme="minorHAnsi" w:cstheme="minorHAnsi"/>
                    <w:sz w:val="24"/>
                    <w:szCs w:val="24"/>
                  </w:rPr>
                  <w:t>SICAS QUEDARÁ DESCALIFICADO.</w:t>
                </w:r>
              </w:p>
            </w:tc>
          </w:tr>
        </w:tbl>
        <w:p w:rsidR="00CD1526" w:rsidRPr="005D7A46" w:rsidRDefault="00CD1526" w:rsidP="005D7A46">
          <w:pPr>
            <w:autoSpaceDE w:val="0"/>
            <w:autoSpaceDN w:val="0"/>
            <w:adjustRightInd w:val="0"/>
            <w:spacing w:after="0" w:line="240" w:lineRule="auto"/>
            <w:rPr>
              <w:rFonts w:cstheme="minorHAnsi"/>
              <w:b/>
              <w:color w:val="FF0000"/>
              <w:sz w:val="16"/>
              <w:szCs w:val="16"/>
            </w:rPr>
          </w:pPr>
        </w:p>
        <w:p w:rsidR="004B5945" w:rsidRDefault="004B5945" w:rsidP="004B5945">
          <w:pPr>
            <w:autoSpaceDE w:val="0"/>
            <w:autoSpaceDN w:val="0"/>
            <w:adjustRightInd w:val="0"/>
            <w:spacing w:after="0" w:line="240" w:lineRule="auto"/>
            <w:jc w:val="center"/>
            <w:rPr>
              <w:rFonts w:cstheme="minorHAnsi"/>
              <w:b/>
              <w:color w:val="FF0000"/>
              <w:sz w:val="24"/>
              <w:szCs w:val="24"/>
            </w:rPr>
          </w:pPr>
          <w:r>
            <w:rPr>
              <w:rFonts w:cstheme="minorHAnsi"/>
              <w:b/>
              <w:color w:val="FF0000"/>
              <w:sz w:val="24"/>
              <w:szCs w:val="24"/>
            </w:rPr>
            <w:t>ESPECIFICACIONES TÉCNICAS</w:t>
          </w:r>
        </w:p>
        <w:p w:rsidR="004B5945" w:rsidRPr="005D7A46" w:rsidRDefault="004B5945" w:rsidP="004B5945">
          <w:pPr>
            <w:autoSpaceDE w:val="0"/>
            <w:autoSpaceDN w:val="0"/>
            <w:adjustRightInd w:val="0"/>
            <w:spacing w:after="0" w:line="240" w:lineRule="auto"/>
            <w:jc w:val="both"/>
            <w:rPr>
              <w:rFonts w:cstheme="minorHAnsi"/>
              <w:b/>
              <w:color w:val="FF0000"/>
              <w:sz w:val="16"/>
              <w:szCs w:val="16"/>
            </w:rPr>
          </w:pPr>
        </w:p>
        <w:p w:rsidR="00347CEA" w:rsidRPr="00347CEA" w:rsidRDefault="00347CEA" w:rsidP="00347CEA">
          <w:pPr>
            <w:autoSpaceDE w:val="0"/>
            <w:autoSpaceDN w:val="0"/>
            <w:adjustRightInd w:val="0"/>
            <w:spacing w:after="0" w:line="240" w:lineRule="auto"/>
            <w:jc w:val="center"/>
            <w:rPr>
              <w:rFonts w:cstheme="minorHAnsi"/>
              <w:b/>
              <w:sz w:val="24"/>
              <w:szCs w:val="24"/>
            </w:rPr>
          </w:pPr>
          <w:r w:rsidRPr="00347CEA">
            <w:rPr>
              <w:rFonts w:cstheme="minorHAnsi"/>
              <w:b/>
              <w:sz w:val="24"/>
              <w:szCs w:val="24"/>
            </w:rPr>
            <w:t>“TRAJES SASTRE PARA EL PERSONAL FEMENINO”</w:t>
          </w:r>
        </w:p>
        <w:p w:rsidR="00347CEA" w:rsidRDefault="00347CEA" w:rsidP="00347CEA">
          <w:pPr>
            <w:pStyle w:val="Default"/>
            <w:jc w:val="center"/>
            <w:rPr>
              <w:rFonts w:ascii="Arial" w:hAnsi="Arial" w:cs="Arial"/>
              <w:color w:val="auto"/>
              <w:sz w:val="18"/>
              <w:szCs w:val="18"/>
            </w:rPr>
          </w:pPr>
        </w:p>
        <w:tbl>
          <w:tblPr>
            <w:tblStyle w:val="Tablaconcuadrcula"/>
            <w:tblW w:w="0" w:type="auto"/>
            <w:tblLook w:val="04A0" w:firstRow="1" w:lastRow="0" w:firstColumn="1" w:lastColumn="0" w:noHBand="0" w:noVBand="1"/>
          </w:tblPr>
          <w:tblGrid>
            <w:gridCol w:w="1447"/>
            <w:gridCol w:w="2096"/>
            <w:gridCol w:w="5511"/>
          </w:tblGrid>
          <w:tr w:rsidR="00347CEA" w:rsidTr="00666E62">
            <w:tc>
              <w:tcPr>
                <w:tcW w:w="1526" w:type="dxa"/>
                <w:vAlign w:val="center"/>
              </w:tcPr>
              <w:p w:rsidR="00347CEA" w:rsidRPr="00347CEA" w:rsidRDefault="00347CEA" w:rsidP="00347CEA">
                <w:pPr>
                  <w:pStyle w:val="Default"/>
                  <w:jc w:val="center"/>
                  <w:rPr>
                    <w:rFonts w:ascii="Calibri" w:hAnsi="Calibri" w:cs="Calibri"/>
                    <w:b/>
                    <w:color w:val="auto"/>
                    <w:sz w:val="28"/>
                    <w:szCs w:val="28"/>
                  </w:rPr>
                </w:pPr>
                <w:r w:rsidRPr="00347CEA">
                  <w:rPr>
                    <w:rFonts w:ascii="Calibri" w:hAnsi="Calibri" w:cs="Calibri"/>
                    <w:b/>
                    <w:color w:val="auto"/>
                    <w:sz w:val="28"/>
                    <w:szCs w:val="28"/>
                  </w:rPr>
                  <w:t>PARTIDA</w:t>
                </w:r>
              </w:p>
            </w:tc>
            <w:tc>
              <w:tcPr>
                <w:tcW w:w="2410" w:type="dxa"/>
                <w:vAlign w:val="center"/>
              </w:tcPr>
              <w:p w:rsidR="00347CEA" w:rsidRPr="00347CEA" w:rsidRDefault="00347CEA" w:rsidP="00347CEA">
                <w:pPr>
                  <w:pStyle w:val="Default"/>
                  <w:jc w:val="center"/>
                  <w:rPr>
                    <w:rFonts w:ascii="Calibri" w:hAnsi="Calibri" w:cs="Calibri"/>
                    <w:b/>
                    <w:color w:val="auto"/>
                    <w:sz w:val="28"/>
                    <w:szCs w:val="28"/>
                  </w:rPr>
                </w:pPr>
                <w:r w:rsidRPr="00347CEA">
                  <w:rPr>
                    <w:rFonts w:ascii="Calibri" w:hAnsi="Calibri" w:cs="Calibri"/>
                    <w:b/>
                    <w:color w:val="auto"/>
                    <w:sz w:val="28"/>
                    <w:szCs w:val="28"/>
                  </w:rPr>
                  <w:t>NÚMERO</w:t>
                </w:r>
              </w:p>
            </w:tc>
            <w:tc>
              <w:tcPr>
                <w:tcW w:w="7004" w:type="dxa"/>
                <w:vAlign w:val="center"/>
              </w:tcPr>
              <w:p w:rsidR="00347CEA" w:rsidRPr="00347CEA" w:rsidRDefault="00347CEA" w:rsidP="00347CEA">
                <w:pPr>
                  <w:pStyle w:val="Default"/>
                  <w:jc w:val="center"/>
                  <w:rPr>
                    <w:rFonts w:ascii="Calibri" w:hAnsi="Calibri" w:cs="Calibri"/>
                    <w:b/>
                    <w:color w:val="auto"/>
                    <w:sz w:val="28"/>
                    <w:szCs w:val="28"/>
                  </w:rPr>
                </w:pPr>
                <w:r w:rsidRPr="00347CEA">
                  <w:rPr>
                    <w:rFonts w:ascii="Calibri" w:hAnsi="Calibri" w:cs="Calibri"/>
                    <w:b/>
                    <w:color w:val="auto"/>
                    <w:sz w:val="28"/>
                    <w:szCs w:val="28"/>
                  </w:rPr>
                  <w:t>ARTÍCULO</w:t>
                </w:r>
              </w:p>
            </w:tc>
          </w:tr>
          <w:tr w:rsidR="00347CEA" w:rsidTr="00666E62">
            <w:tc>
              <w:tcPr>
                <w:tcW w:w="1526" w:type="dxa"/>
                <w:vAlign w:val="center"/>
              </w:tcPr>
              <w:p w:rsidR="00347CEA" w:rsidRPr="00347CEA" w:rsidRDefault="00347CEA" w:rsidP="00347CEA">
                <w:pPr>
                  <w:pStyle w:val="Default"/>
                  <w:jc w:val="center"/>
                  <w:rPr>
                    <w:rFonts w:ascii="Calibri" w:hAnsi="Calibri" w:cs="Calibri"/>
                    <w:b/>
                    <w:color w:val="auto"/>
                    <w:sz w:val="28"/>
                    <w:szCs w:val="28"/>
                  </w:rPr>
                </w:pPr>
                <w:r w:rsidRPr="00347CEA">
                  <w:rPr>
                    <w:rFonts w:ascii="Calibri" w:hAnsi="Calibri" w:cs="Calibri"/>
                    <w:b/>
                    <w:color w:val="auto"/>
                    <w:sz w:val="28"/>
                    <w:szCs w:val="28"/>
                  </w:rPr>
                  <w:t>1</w:t>
                </w:r>
              </w:p>
            </w:tc>
            <w:tc>
              <w:tcPr>
                <w:tcW w:w="2410" w:type="dxa"/>
                <w:vAlign w:val="center"/>
              </w:tcPr>
              <w:p w:rsidR="00347CEA" w:rsidRPr="00347CEA" w:rsidRDefault="005D7A46" w:rsidP="00347CEA">
                <w:pPr>
                  <w:pStyle w:val="Default"/>
                  <w:jc w:val="center"/>
                  <w:rPr>
                    <w:rFonts w:ascii="Calibri" w:hAnsi="Calibri" w:cs="Calibri"/>
                    <w:b/>
                    <w:color w:val="auto"/>
                    <w:sz w:val="28"/>
                    <w:szCs w:val="28"/>
                  </w:rPr>
                </w:pPr>
                <w:r>
                  <w:rPr>
                    <w:rFonts w:ascii="Calibri" w:hAnsi="Calibri" w:cs="Calibri"/>
                    <w:b/>
                    <w:color w:val="auto"/>
                    <w:sz w:val="28"/>
                    <w:szCs w:val="28"/>
                  </w:rPr>
                  <w:t>DE 01 HASTA 24</w:t>
                </w:r>
                <w:r w:rsidR="00347CEA" w:rsidRPr="00347CEA">
                  <w:rPr>
                    <w:rFonts w:ascii="Calibri" w:hAnsi="Calibri" w:cs="Calibri"/>
                    <w:b/>
                    <w:color w:val="auto"/>
                    <w:sz w:val="28"/>
                    <w:szCs w:val="28"/>
                  </w:rPr>
                  <w:t>0</w:t>
                </w:r>
              </w:p>
            </w:tc>
            <w:tc>
              <w:tcPr>
                <w:tcW w:w="7004" w:type="dxa"/>
                <w:vAlign w:val="center"/>
              </w:tcPr>
              <w:p w:rsidR="00347CEA" w:rsidRPr="00347CEA" w:rsidRDefault="00347CEA" w:rsidP="00347CEA">
                <w:pPr>
                  <w:autoSpaceDE w:val="0"/>
                  <w:autoSpaceDN w:val="0"/>
                  <w:adjustRightInd w:val="0"/>
                  <w:jc w:val="center"/>
                  <w:rPr>
                    <w:b/>
                    <w:sz w:val="28"/>
                    <w:szCs w:val="28"/>
                  </w:rPr>
                </w:pPr>
                <w:r w:rsidRPr="00347CEA">
                  <w:rPr>
                    <w:b/>
                    <w:sz w:val="28"/>
                    <w:szCs w:val="28"/>
                  </w:rPr>
                  <w:t>BLUSAS:</w:t>
                </w:r>
              </w:p>
              <w:p w:rsidR="00347CEA" w:rsidRPr="00347CEA" w:rsidRDefault="00347CEA" w:rsidP="00347CEA">
                <w:pPr>
                  <w:autoSpaceDE w:val="0"/>
                  <w:autoSpaceDN w:val="0"/>
                  <w:adjustRightInd w:val="0"/>
                  <w:jc w:val="center"/>
                  <w:rPr>
                    <w:b/>
                    <w:sz w:val="28"/>
                    <w:szCs w:val="28"/>
                  </w:rPr>
                </w:pPr>
                <w:r w:rsidRPr="00347CEA">
                  <w:rPr>
                    <w:b/>
                    <w:sz w:val="28"/>
                    <w:szCs w:val="28"/>
                  </w:rPr>
                  <w:t>Con estampados tipo ejecutivo</w:t>
                </w:r>
              </w:p>
            </w:tc>
          </w:tr>
          <w:tr w:rsidR="00347CEA" w:rsidTr="00666E62">
            <w:tc>
              <w:tcPr>
                <w:tcW w:w="1526" w:type="dxa"/>
                <w:vAlign w:val="center"/>
              </w:tcPr>
              <w:p w:rsidR="00347CEA" w:rsidRPr="00347CEA" w:rsidRDefault="00347CEA" w:rsidP="00347CEA">
                <w:pPr>
                  <w:pStyle w:val="Default"/>
                  <w:jc w:val="center"/>
                  <w:rPr>
                    <w:rFonts w:ascii="Calibri" w:hAnsi="Calibri" w:cs="Calibri"/>
                    <w:b/>
                    <w:color w:val="auto"/>
                    <w:sz w:val="28"/>
                    <w:szCs w:val="28"/>
                  </w:rPr>
                </w:pPr>
                <w:r w:rsidRPr="00347CEA">
                  <w:rPr>
                    <w:rFonts w:ascii="Calibri" w:hAnsi="Calibri" w:cs="Calibri"/>
                    <w:b/>
                    <w:color w:val="auto"/>
                    <w:sz w:val="28"/>
                    <w:szCs w:val="28"/>
                  </w:rPr>
                  <w:t>2</w:t>
                </w:r>
              </w:p>
            </w:tc>
            <w:tc>
              <w:tcPr>
                <w:tcW w:w="2410" w:type="dxa"/>
                <w:vAlign w:val="center"/>
              </w:tcPr>
              <w:p w:rsidR="00347CEA" w:rsidRPr="00347CEA" w:rsidRDefault="005D7A46" w:rsidP="00347CEA">
                <w:pPr>
                  <w:pStyle w:val="Default"/>
                  <w:jc w:val="center"/>
                  <w:rPr>
                    <w:rFonts w:ascii="Calibri" w:hAnsi="Calibri" w:cs="Calibri"/>
                    <w:b/>
                    <w:color w:val="auto"/>
                    <w:sz w:val="28"/>
                    <w:szCs w:val="28"/>
                  </w:rPr>
                </w:pPr>
                <w:r>
                  <w:rPr>
                    <w:rFonts w:ascii="Calibri" w:hAnsi="Calibri" w:cs="Calibri"/>
                    <w:b/>
                    <w:color w:val="auto"/>
                    <w:sz w:val="28"/>
                    <w:szCs w:val="28"/>
                  </w:rPr>
                  <w:t>DE 01 HASTA 24</w:t>
                </w:r>
                <w:r w:rsidR="00347CEA" w:rsidRPr="00347CEA">
                  <w:rPr>
                    <w:rFonts w:ascii="Calibri" w:hAnsi="Calibri" w:cs="Calibri"/>
                    <w:b/>
                    <w:color w:val="auto"/>
                    <w:sz w:val="28"/>
                    <w:szCs w:val="28"/>
                  </w:rPr>
                  <w:t>0</w:t>
                </w:r>
              </w:p>
            </w:tc>
            <w:tc>
              <w:tcPr>
                <w:tcW w:w="7004" w:type="dxa"/>
                <w:vAlign w:val="center"/>
              </w:tcPr>
              <w:p w:rsidR="00347CEA" w:rsidRPr="00347CEA" w:rsidRDefault="00347CEA" w:rsidP="00347CEA">
                <w:pPr>
                  <w:autoSpaceDE w:val="0"/>
                  <w:autoSpaceDN w:val="0"/>
                  <w:adjustRightInd w:val="0"/>
                  <w:jc w:val="center"/>
                  <w:rPr>
                    <w:b/>
                    <w:sz w:val="28"/>
                    <w:szCs w:val="28"/>
                  </w:rPr>
                </w:pPr>
                <w:r w:rsidRPr="00347CEA">
                  <w:rPr>
                    <w:b/>
                    <w:sz w:val="28"/>
                    <w:szCs w:val="28"/>
                  </w:rPr>
                  <w:t>SACOS:</w:t>
                </w:r>
              </w:p>
              <w:p w:rsidR="00347CEA" w:rsidRPr="00347CEA" w:rsidRDefault="00347CEA" w:rsidP="00347CEA">
                <w:pPr>
                  <w:autoSpaceDE w:val="0"/>
                  <w:autoSpaceDN w:val="0"/>
                  <w:adjustRightInd w:val="0"/>
                  <w:jc w:val="center"/>
                  <w:rPr>
                    <w:b/>
                    <w:sz w:val="28"/>
                    <w:szCs w:val="28"/>
                  </w:rPr>
                </w:pPr>
                <w:r w:rsidRPr="00347CEA">
                  <w:rPr>
                    <w:b/>
                    <w:sz w:val="28"/>
                    <w:szCs w:val="28"/>
                  </w:rPr>
                  <w:t>Liso, Ejecutivo, colores neutros.</w:t>
                </w:r>
              </w:p>
            </w:tc>
          </w:tr>
          <w:tr w:rsidR="00347CEA" w:rsidTr="00666E62">
            <w:tc>
              <w:tcPr>
                <w:tcW w:w="1526" w:type="dxa"/>
                <w:vAlign w:val="center"/>
              </w:tcPr>
              <w:p w:rsidR="00347CEA" w:rsidRPr="00347CEA" w:rsidRDefault="00347CEA" w:rsidP="00347CEA">
                <w:pPr>
                  <w:pStyle w:val="Default"/>
                  <w:jc w:val="center"/>
                  <w:rPr>
                    <w:rFonts w:ascii="Calibri" w:hAnsi="Calibri" w:cs="Calibri"/>
                    <w:b/>
                    <w:color w:val="auto"/>
                    <w:sz w:val="28"/>
                    <w:szCs w:val="28"/>
                  </w:rPr>
                </w:pPr>
                <w:r w:rsidRPr="00347CEA">
                  <w:rPr>
                    <w:rFonts w:ascii="Calibri" w:hAnsi="Calibri" w:cs="Calibri"/>
                    <w:b/>
                    <w:color w:val="auto"/>
                    <w:sz w:val="28"/>
                    <w:szCs w:val="28"/>
                  </w:rPr>
                  <w:t>3</w:t>
                </w:r>
              </w:p>
            </w:tc>
            <w:tc>
              <w:tcPr>
                <w:tcW w:w="2410" w:type="dxa"/>
                <w:vAlign w:val="center"/>
              </w:tcPr>
              <w:p w:rsidR="00347CEA" w:rsidRPr="00347CEA" w:rsidRDefault="005D7A46" w:rsidP="00347CEA">
                <w:pPr>
                  <w:pStyle w:val="Default"/>
                  <w:jc w:val="center"/>
                  <w:rPr>
                    <w:rFonts w:ascii="Calibri" w:hAnsi="Calibri" w:cs="Calibri"/>
                    <w:b/>
                    <w:color w:val="auto"/>
                    <w:sz w:val="28"/>
                    <w:szCs w:val="28"/>
                  </w:rPr>
                </w:pPr>
                <w:r>
                  <w:rPr>
                    <w:rFonts w:ascii="Calibri" w:hAnsi="Calibri" w:cs="Calibri"/>
                    <w:b/>
                    <w:color w:val="auto"/>
                    <w:sz w:val="28"/>
                    <w:szCs w:val="28"/>
                  </w:rPr>
                  <w:t>DE 01 HASTA 24</w:t>
                </w:r>
                <w:r w:rsidR="00347CEA" w:rsidRPr="00347CEA">
                  <w:rPr>
                    <w:rFonts w:ascii="Calibri" w:hAnsi="Calibri" w:cs="Calibri"/>
                    <w:b/>
                    <w:color w:val="auto"/>
                    <w:sz w:val="28"/>
                    <w:szCs w:val="28"/>
                  </w:rPr>
                  <w:t>0</w:t>
                </w:r>
              </w:p>
            </w:tc>
            <w:tc>
              <w:tcPr>
                <w:tcW w:w="7004" w:type="dxa"/>
                <w:vAlign w:val="center"/>
              </w:tcPr>
              <w:p w:rsidR="00347CEA" w:rsidRPr="00347CEA" w:rsidRDefault="00347CEA" w:rsidP="00347CEA">
                <w:pPr>
                  <w:autoSpaceDE w:val="0"/>
                  <w:autoSpaceDN w:val="0"/>
                  <w:adjustRightInd w:val="0"/>
                  <w:jc w:val="center"/>
                  <w:rPr>
                    <w:b/>
                    <w:sz w:val="28"/>
                    <w:szCs w:val="28"/>
                  </w:rPr>
                </w:pPr>
                <w:r w:rsidRPr="00347CEA">
                  <w:rPr>
                    <w:b/>
                    <w:sz w:val="28"/>
                    <w:szCs w:val="28"/>
                  </w:rPr>
                  <w:t>PANTALONES O FALDAS:</w:t>
                </w:r>
              </w:p>
              <w:p w:rsidR="00347CEA" w:rsidRPr="00347CEA" w:rsidRDefault="00347CEA" w:rsidP="00347CEA">
                <w:pPr>
                  <w:autoSpaceDE w:val="0"/>
                  <w:autoSpaceDN w:val="0"/>
                  <w:adjustRightInd w:val="0"/>
                  <w:jc w:val="center"/>
                  <w:rPr>
                    <w:b/>
                    <w:sz w:val="28"/>
                    <w:szCs w:val="28"/>
                  </w:rPr>
                </w:pPr>
                <w:r w:rsidRPr="00347CEA">
                  <w:rPr>
                    <w:b/>
                    <w:sz w:val="28"/>
                    <w:szCs w:val="28"/>
                  </w:rPr>
                  <w:t>Liso, Ejecutivo, colores neutros.</w:t>
                </w:r>
              </w:p>
            </w:tc>
          </w:tr>
        </w:tbl>
        <w:p w:rsidR="00347CEA" w:rsidRDefault="00347CEA" w:rsidP="00347CEA">
          <w:pPr>
            <w:pStyle w:val="Default"/>
            <w:jc w:val="center"/>
            <w:rPr>
              <w:rFonts w:ascii="Arial" w:hAnsi="Arial" w:cs="Arial"/>
              <w:color w:val="auto"/>
              <w:sz w:val="20"/>
              <w:szCs w:val="20"/>
            </w:rPr>
          </w:pPr>
        </w:p>
        <w:p w:rsidR="00347CEA" w:rsidRPr="005D7A46" w:rsidRDefault="00347CEA" w:rsidP="004B5945">
          <w:pPr>
            <w:autoSpaceDE w:val="0"/>
            <w:autoSpaceDN w:val="0"/>
            <w:adjustRightInd w:val="0"/>
            <w:spacing w:after="0" w:line="240" w:lineRule="auto"/>
            <w:jc w:val="both"/>
            <w:rPr>
              <w:rFonts w:ascii="Book Antiqua" w:hAnsi="Book Antiqua"/>
              <w:sz w:val="16"/>
              <w:szCs w:val="16"/>
            </w:rPr>
          </w:pPr>
        </w:p>
        <w:p w:rsidR="004B5945" w:rsidRDefault="004B5945" w:rsidP="004B5945">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 xml:space="preserve">NOTA: LOS COLORES SE ELEGIRÁN DE ACUERDO AL MUESTRARIO PRESENTADO EN </w:t>
          </w:r>
          <w:r w:rsidR="002145A9">
            <w:rPr>
              <w:rFonts w:ascii="Book Antiqua" w:hAnsi="Book Antiqua"/>
              <w:sz w:val="24"/>
              <w:szCs w:val="24"/>
            </w:rPr>
            <w:t>PROPUESTA POR LOS  LICITANTES.</w:t>
          </w:r>
          <w:r>
            <w:rPr>
              <w:rFonts w:ascii="Book Antiqua" w:hAnsi="Book Antiqua"/>
              <w:sz w:val="24"/>
              <w:szCs w:val="24"/>
            </w:rPr>
            <w:t xml:space="preserve"> </w:t>
          </w:r>
        </w:p>
        <w:p w:rsidR="00D73CE5" w:rsidRPr="00884889" w:rsidRDefault="00D73CE5" w:rsidP="00A31FAC">
          <w:pPr>
            <w:autoSpaceDE w:val="0"/>
            <w:autoSpaceDN w:val="0"/>
            <w:adjustRightInd w:val="0"/>
            <w:spacing w:after="0" w:line="240" w:lineRule="auto"/>
            <w:rPr>
              <w:rFonts w:cstheme="minorHAnsi"/>
              <w:b/>
              <w:color w:val="422E2E" w:themeColor="accent6" w:themeShade="80"/>
              <w:sz w:val="24"/>
              <w:szCs w:val="24"/>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67102" w:rsidRDefault="00984EA0" w:rsidP="00984EA0">
          <w:pPr>
            <w:autoSpaceDE w:val="0"/>
            <w:autoSpaceDN w:val="0"/>
            <w:adjustRightInd w:val="0"/>
            <w:spacing w:after="0" w:line="240" w:lineRule="auto"/>
            <w:jc w:val="both"/>
            <w:rPr>
              <w:rFonts w:cstheme="minorHAnsi"/>
              <w:sz w:val="16"/>
              <w:szCs w:val="16"/>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w:t>
          </w:r>
          <w:r w:rsidR="00984EA0" w:rsidRPr="00884889">
            <w:rPr>
              <w:rFonts w:cstheme="minorHAnsi"/>
              <w:sz w:val="24"/>
              <w:szCs w:val="24"/>
            </w:rPr>
            <w:lastRenderedPageBreak/>
            <w:t>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67102" w:rsidRDefault="00984EA0" w:rsidP="00984EA0">
          <w:pPr>
            <w:autoSpaceDE w:val="0"/>
            <w:autoSpaceDN w:val="0"/>
            <w:adjustRightInd w:val="0"/>
            <w:spacing w:after="0" w:line="240" w:lineRule="auto"/>
            <w:jc w:val="both"/>
            <w:rPr>
              <w:rFonts w:cstheme="minorHAnsi"/>
              <w:sz w:val="16"/>
              <w:szCs w:val="16"/>
            </w:rPr>
          </w:pPr>
        </w:p>
        <w:p w:rsidR="00476F86" w:rsidRPr="00D7162F" w:rsidRDefault="009E2A1C" w:rsidP="00D7162F">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67102" w:rsidRDefault="0081745C" w:rsidP="0081745C">
          <w:pPr>
            <w:autoSpaceDE w:val="0"/>
            <w:autoSpaceDN w:val="0"/>
            <w:adjustRightInd w:val="0"/>
            <w:spacing w:after="0" w:line="240" w:lineRule="auto"/>
            <w:jc w:val="both"/>
            <w:rPr>
              <w:rFonts w:cstheme="minorHAnsi"/>
              <w:sz w:val="16"/>
              <w:szCs w:val="16"/>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867102" w:rsidRDefault="00984EA0" w:rsidP="00867102">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867102" w:rsidRPr="00867102" w:rsidRDefault="00984EA0" w:rsidP="00867102">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67102">
            <w:rPr>
              <w:rFonts w:asciiTheme="minorHAnsi" w:hAnsiTheme="minorHAnsi" w:cstheme="minorHAnsi"/>
              <w:sz w:val="24"/>
              <w:szCs w:val="24"/>
            </w:rPr>
            <w:t>Formato de propuesta económica (</w:t>
          </w:r>
          <w:r w:rsidR="00480414" w:rsidRPr="00867102">
            <w:rPr>
              <w:rFonts w:asciiTheme="minorHAnsi" w:hAnsiTheme="minorHAnsi" w:cstheme="minorHAnsi"/>
              <w:sz w:val="24"/>
              <w:szCs w:val="24"/>
            </w:rPr>
            <w:t>ANEXO</w:t>
          </w:r>
          <w:r w:rsidRPr="00867102">
            <w:rPr>
              <w:rFonts w:asciiTheme="minorHAnsi" w:hAnsiTheme="minorHAnsi" w:cstheme="minorHAnsi"/>
              <w:sz w:val="24"/>
              <w:szCs w:val="24"/>
            </w:rPr>
            <w:t xml:space="preserve"> 7)</w:t>
          </w:r>
          <w:r w:rsidR="00867102" w:rsidRPr="00867102">
            <w:rPr>
              <w:rFonts w:cstheme="minorHAnsi"/>
              <w:b/>
              <w:sz w:val="24"/>
              <w:szCs w:val="24"/>
            </w:rPr>
            <w:t xml:space="preserve"> </w:t>
          </w:r>
        </w:p>
        <w:p w:rsidR="00984EA0" w:rsidRPr="00867102" w:rsidRDefault="00867102" w:rsidP="00867102">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67102">
            <w:rPr>
              <w:rFonts w:cstheme="minorHAnsi"/>
              <w:sz w:val="24"/>
              <w:szCs w:val="24"/>
            </w:rPr>
            <w:t>Comprobante de Opinión de cumplimiento de obligaciones fiscales en sentido positivo (32-D)</w:t>
          </w:r>
        </w:p>
        <w:p w:rsidR="008D5400" w:rsidRPr="000026EB" w:rsidRDefault="00480414" w:rsidP="000026EB">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2E6303" w:rsidRPr="005D7A46">
            <w:rPr>
              <w:rFonts w:cstheme="minorHAnsi"/>
              <w:sz w:val="24"/>
              <w:szCs w:val="24"/>
            </w:rPr>
            <w:t>v</w:t>
          </w:r>
          <w:r w:rsidR="002E6303" w:rsidRPr="005D7A46">
            <w:rPr>
              <w:rFonts w:cstheme="minorHAnsi"/>
              <w:sz w:val="24"/>
              <w:szCs w:val="24"/>
            </w:rPr>
            <w:t xml:space="preserve">iernes 10 </w:t>
          </w:r>
          <w:r w:rsidR="006F7406">
            <w:rPr>
              <w:rFonts w:cstheme="minorHAnsi"/>
              <w:sz w:val="24"/>
              <w:szCs w:val="24"/>
            </w:rPr>
            <w:t>de septiembre del 2021</w:t>
          </w:r>
          <w:r w:rsidRPr="00D91541">
            <w:rPr>
              <w:rFonts w:cstheme="minorHAnsi"/>
              <w:sz w:val="24"/>
              <w:szCs w:val="24"/>
            </w:rPr>
            <w:t>, de</w:t>
          </w:r>
          <w:r>
            <w:rPr>
              <w:rFonts w:cstheme="minorHAnsi"/>
              <w:sz w:val="24"/>
              <w:szCs w:val="24"/>
            </w:rPr>
            <w:t xml:space="preserve"> </w:t>
          </w:r>
          <w:r w:rsidR="006F7406">
            <w:rPr>
              <w:rFonts w:cstheme="minorHAnsi"/>
              <w:sz w:val="24"/>
              <w:szCs w:val="24"/>
            </w:rPr>
            <w:t>09:00 a 14</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bookmarkStart w:id="0" w:name="_GoBack"/>
          <w:bookmarkEnd w:id="0"/>
        </w:p>
        <w:p w:rsidR="00D91541" w:rsidRDefault="00D91541" w:rsidP="00B41A42">
          <w:pPr>
            <w:autoSpaceDE w:val="0"/>
            <w:autoSpaceDN w:val="0"/>
            <w:adjustRightInd w:val="0"/>
            <w:spacing w:after="0" w:line="240" w:lineRule="auto"/>
            <w:jc w:val="both"/>
            <w:rPr>
              <w:rFonts w:cstheme="minorHAnsi"/>
              <w:sz w:val="24"/>
              <w:szCs w:val="24"/>
            </w:rPr>
          </w:pPr>
        </w:p>
        <w:p w:rsidR="0081745C" w:rsidRPr="00091CE2"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5752500, Ext. 586, 413 </w:t>
          </w:r>
          <w:proofErr w:type="spellStart"/>
          <w:r w:rsidR="004F4D8C" w:rsidRPr="00884889">
            <w:rPr>
              <w:rFonts w:cstheme="minorHAnsi"/>
              <w:sz w:val="24"/>
              <w:szCs w:val="24"/>
            </w:rPr>
            <w:t>ó</w:t>
          </w:r>
          <w:proofErr w:type="spellEnd"/>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tardar el día </w:t>
          </w:r>
          <w:r w:rsidR="006F7406">
            <w:rPr>
              <w:rFonts w:cstheme="minorHAnsi"/>
              <w:sz w:val="24"/>
              <w:szCs w:val="24"/>
            </w:rPr>
            <w:t>lunes 13 de septiembre del 2021</w:t>
          </w:r>
          <w:r w:rsidR="00BD0CF4" w:rsidRPr="00091CE2">
            <w:rPr>
              <w:rFonts w:cstheme="minorHAnsi"/>
              <w:sz w:val="24"/>
              <w:szCs w:val="24"/>
            </w:rPr>
            <w:t xml:space="preserve"> </w:t>
          </w:r>
          <w:r w:rsidR="00091CE2">
            <w:rPr>
              <w:rFonts w:cstheme="minorHAnsi"/>
              <w:sz w:val="24"/>
              <w:szCs w:val="24"/>
            </w:rPr>
            <w:t>hast</w:t>
          </w:r>
          <w:r w:rsidR="0081745C" w:rsidRPr="00091CE2">
            <w:rPr>
              <w:rFonts w:cstheme="minorHAnsi"/>
              <w:sz w:val="24"/>
              <w:szCs w:val="24"/>
            </w:rPr>
            <w:t xml:space="preserve">a las </w:t>
          </w:r>
          <w:r w:rsidR="00515037">
            <w:rPr>
              <w:rFonts w:cstheme="minorHAnsi"/>
              <w:sz w:val="24"/>
              <w:szCs w:val="24"/>
            </w:rPr>
            <w:t>14</w:t>
          </w:r>
          <w:r w:rsidR="000F0592" w:rsidRPr="00091CE2">
            <w:rPr>
              <w:rFonts w:cstheme="minorHAnsi"/>
              <w:sz w:val="24"/>
              <w:szCs w:val="24"/>
            </w:rPr>
            <w:t xml:space="preserve">:00 </w:t>
          </w:r>
          <w:r w:rsidR="00CE18A3" w:rsidRPr="00091CE2">
            <w:rPr>
              <w:rFonts w:cstheme="minorHAnsi"/>
              <w:sz w:val="24"/>
              <w:szCs w:val="24"/>
            </w:rPr>
            <w:t>(</w:t>
          </w:r>
          <w:r w:rsidR="00515037">
            <w:rPr>
              <w:rFonts w:cstheme="minorHAnsi"/>
              <w:sz w:val="24"/>
              <w:szCs w:val="24"/>
            </w:rPr>
            <w:t>catorce</w:t>
          </w:r>
          <w:r w:rsidR="00CE18A3" w:rsidRPr="00091CE2">
            <w:rPr>
              <w:rFonts w:cstheme="minorHAnsi"/>
              <w:sz w:val="24"/>
              <w:szCs w:val="24"/>
            </w:rPr>
            <w:t>)</w:t>
          </w:r>
          <w:r w:rsidR="0081745C" w:rsidRPr="00091CE2">
            <w:rPr>
              <w:rFonts w:cstheme="minorHAnsi"/>
              <w:sz w:val="24"/>
              <w:szCs w:val="24"/>
            </w:rPr>
            <w:t xml:space="preserve"> horas.</w:t>
          </w:r>
        </w:p>
        <w:p w:rsidR="0057454B" w:rsidRDefault="0057454B" w:rsidP="00B41A42">
          <w:pPr>
            <w:autoSpaceDE w:val="0"/>
            <w:autoSpaceDN w:val="0"/>
            <w:adjustRightInd w:val="0"/>
            <w:spacing w:after="0" w:line="240" w:lineRule="auto"/>
            <w:jc w:val="both"/>
            <w:rPr>
              <w:rFonts w:cstheme="minorHAnsi"/>
              <w:sz w:val="24"/>
              <w:szCs w:val="24"/>
              <w:highlight w:val="yellow"/>
            </w:rPr>
          </w:pPr>
        </w:p>
        <w:p w:rsidR="001C6686" w:rsidRDefault="009E37A0" w:rsidP="00B41A42">
          <w:pPr>
            <w:autoSpaceDE w:val="0"/>
            <w:autoSpaceDN w:val="0"/>
            <w:adjustRightInd w:val="0"/>
            <w:spacing w:after="0" w:line="240" w:lineRule="auto"/>
            <w:jc w:val="both"/>
            <w:rPr>
              <w:rFonts w:cstheme="minorHAnsi"/>
              <w:sz w:val="24"/>
              <w:szCs w:val="24"/>
            </w:rPr>
          </w:pPr>
          <w:r>
            <w:rPr>
              <w:rFonts w:cstheme="minorHAnsi"/>
              <w:sz w:val="24"/>
              <w:szCs w:val="24"/>
            </w:rPr>
            <w:t>La Junta de A</w:t>
          </w:r>
          <w:r w:rsidR="001C6686" w:rsidRPr="001C6686">
            <w:rPr>
              <w:rFonts w:cstheme="minorHAnsi"/>
              <w:sz w:val="24"/>
              <w:szCs w:val="24"/>
            </w:rPr>
            <w:t>claraci</w:t>
          </w:r>
          <w:r w:rsidR="00636CA7">
            <w:rPr>
              <w:rFonts w:cstheme="minorHAnsi"/>
              <w:sz w:val="24"/>
              <w:szCs w:val="24"/>
            </w:rPr>
            <w:t>ones se llevará al cabo a las 11</w:t>
          </w:r>
          <w:r w:rsidR="001C6686" w:rsidRPr="001C6686">
            <w:rPr>
              <w:rFonts w:cstheme="minorHAnsi"/>
              <w:sz w:val="24"/>
              <w:szCs w:val="24"/>
            </w:rPr>
            <w:t xml:space="preserve">:00 horas del día </w:t>
          </w:r>
          <w:r w:rsidR="006F7406">
            <w:rPr>
              <w:rFonts w:cstheme="minorHAnsi"/>
              <w:sz w:val="24"/>
              <w:szCs w:val="24"/>
            </w:rPr>
            <w:t>miércoles 15 de septiembre del 2021</w:t>
          </w:r>
          <w:r w:rsidR="001C6686" w:rsidRPr="001C6686">
            <w:rPr>
              <w:rFonts w:cstheme="minorHAnsi"/>
              <w:sz w:val="24"/>
              <w:szCs w:val="24"/>
            </w:rPr>
            <w:t>, en la Sala María Elena Larios González,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w:t>
          </w:r>
          <w:r w:rsidR="00636CA7">
            <w:rPr>
              <w:rFonts w:cstheme="minorHAnsi"/>
              <w:sz w:val="24"/>
              <w:szCs w:val="24"/>
            </w:rPr>
            <w:t xml:space="preserve"> de aclaraciones</w:t>
          </w:r>
          <w:r>
            <w:rPr>
              <w:rFonts w:cstheme="minorHAnsi"/>
              <w:sz w:val="24"/>
              <w:szCs w:val="24"/>
            </w:rPr>
            <w:t xml:space="preserve">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E66DE" w:rsidRPr="00F04F40">
            <w:rPr>
              <w:rFonts w:cstheme="minorHAnsi"/>
              <w:b/>
              <w:color w:val="FF0000"/>
              <w:sz w:val="24"/>
              <w:szCs w:val="24"/>
            </w:rPr>
            <w:t xml:space="preserve">A LICITACION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lastRenderedPageBreak/>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identificación oficial del representante acreditado.</w:t>
          </w:r>
        </w:p>
        <w:p w:rsidR="0081745C" w:rsidRPr="00867102" w:rsidRDefault="00867102" w:rsidP="00867102">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000026EB"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w:t>
          </w:r>
          <w:r w:rsidR="009311F8">
            <w:rPr>
              <w:rFonts w:asciiTheme="minorHAnsi" w:hAnsiTheme="minorHAnsi" w:cstheme="minorHAnsi"/>
              <w:sz w:val="24"/>
              <w:szCs w:val="24"/>
            </w:rPr>
            <w:lastRenderedPageBreak/>
            <w:t xml:space="preserve">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867102" w:rsidRDefault="00F77EE0" w:rsidP="00F77EE0">
          <w:pPr>
            <w:autoSpaceDE w:val="0"/>
            <w:autoSpaceDN w:val="0"/>
            <w:adjustRightInd w:val="0"/>
            <w:spacing w:after="0" w:line="240" w:lineRule="auto"/>
            <w:jc w:val="both"/>
            <w:rPr>
              <w:rFonts w:cstheme="minorHAnsi"/>
              <w:sz w:val="16"/>
              <w:szCs w:val="16"/>
            </w:rPr>
          </w:pPr>
        </w:p>
        <w:p w:rsidR="00721635" w:rsidRPr="00721635" w:rsidRDefault="00CA43F3" w:rsidP="0081745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F92B02">
            <w:rPr>
              <w:rFonts w:asciiTheme="minorHAnsi" w:hAnsiTheme="minorHAnsi" w:cstheme="minorHAnsi"/>
              <w:sz w:val="24"/>
              <w:szCs w:val="24"/>
            </w:rPr>
            <w:t>la</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721635">
            <w:rPr>
              <w:rFonts w:asciiTheme="minorHAnsi" w:hAnsiTheme="minorHAnsi" w:cstheme="minorHAnsi"/>
              <w:sz w:val="24"/>
              <w:szCs w:val="24"/>
            </w:rPr>
            <w:t xml:space="preserve">(Anexo 6). </w:t>
          </w:r>
        </w:p>
        <w:p w:rsidR="00721635" w:rsidRPr="00867102" w:rsidRDefault="00721635" w:rsidP="0081745C">
          <w:pPr>
            <w:autoSpaceDE w:val="0"/>
            <w:autoSpaceDN w:val="0"/>
            <w:adjustRightInd w:val="0"/>
            <w:spacing w:after="0" w:line="240" w:lineRule="auto"/>
            <w:jc w:val="both"/>
            <w:rPr>
              <w:rFonts w:cstheme="minorHAnsi"/>
              <w:sz w:val="16"/>
              <w:szCs w:val="16"/>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67102" w:rsidRDefault="00AB745F" w:rsidP="0081745C">
          <w:pPr>
            <w:autoSpaceDE w:val="0"/>
            <w:autoSpaceDN w:val="0"/>
            <w:adjustRightInd w:val="0"/>
            <w:spacing w:after="0" w:line="240" w:lineRule="auto"/>
            <w:jc w:val="both"/>
            <w:rPr>
              <w:rFonts w:cstheme="minorHAnsi"/>
              <w:sz w:val="16"/>
              <w:szCs w:val="16"/>
            </w:rPr>
          </w:pPr>
        </w:p>
        <w:p w:rsidR="00867102" w:rsidRDefault="00AB745F" w:rsidP="00867102">
          <w:pPr>
            <w:pStyle w:val="Prrafodelista"/>
            <w:numPr>
              <w:ilvl w:val="0"/>
              <w:numId w:val="1"/>
            </w:numPr>
            <w:autoSpaceDE w:val="0"/>
            <w:autoSpaceDN w:val="0"/>
            <w:adjustRightInd w:val="0"/>
            <w:spacing w:after="0" w:line="240" w:lineRule="auto"/>
            <w:jc w:val="both"/>
            <w:rPr>
              <w:rFonts w:cstheme="minorHAnsi"/>
              <w:sz w:val="24"/>
              <w:szCs w:val="24"/>
            </w:rPr>
          </w:pPr>
          <w:r w:rsidRPr="00867102">
            <w:rPr>
              <w:rFonts w:cstheme="minorHAnsi"/>
              <w:b/>
              <w:sz w:val="24"/>
              <w:szCs w:val="24"/>
            </w:rPr>
            <w:t>Propuesta económica -</w:t>
          </w:r>
          <w:r w:rsidRPr="00867102">
            <w:rPr>
              <w:rFonts w:cstheme="minorHAnsi"/>
              <w:sz w:val="24"/>
              <w:szCs w:val="24"/>
            </w:rPr>
            <w:t xml:space="preserve"> Utilizando para ello el formato </w:t>
          </w:r>
          <w:r w:rsidR="00471362" w:rsidRPr="00867102">
            <w:rPr>
              <w:rFonts w:cstheme="minorHAnsi"/>
              <w:sz w:val="24"/>
              <w:szCs w:val="24"/>
            </w:rPr>
            <w:t xml:space="preserve">en el orden establecido en las presentes bases mismo que se integrara como </w:t>
          </w:r>
          <w:r w:rsidR="00E24CC6" w:rsidRPr="00867102">
            <w:rPr>
              <w:rFonts w:cstheme="minorHAnsi"/>
              <w:sz w:val="24"/>
              <w:szCs w:val="24"/>
            </w:rPr>
            <w:t>él</w:t>
          </w:r>
          <w:r w:rsidRPr="00867102">
            <w:rPr>
              <w:rFonts w:cstheme="minorHAnsi"/>
              <w:sz w:val="24"/>
              <w:szCs w:val="24"/>
            </w:rPr>
            <w:t xml:space="preserve"> (Anexo </w:t>
          </w:r>
          <w:r w:rsidR="00A459BC" w:rsidRPr="00867102">
            <w:rPr>
              <w:rFonts w:cstheme="minorHAnsi"/>
              <w:sz w:val="24"/>
              <w:szCs w:val="24"/>
            </w:rPr>
            <w:t>7</w:t>
          </w:r>
          <w:r w:rsidRPr="00867102">
            <w:rPr>
              <w:rFonts w:cstheme="minorHAnsi"/>
              <w:sz w:val="24"/>
              <w:szCs w:val="24"/>
            </w:rPr>
            <w:t>) de estas bases de</w:t>
          </w:r>
          <w:r w:rsidR="00F97FD2" w:rsidRPr="00867102">
            <w:rPr>
              <w:rFonts w:cstheme="minorHAnsi"/>
              <w:sz w:val="24"/>
              <w:szCs w:val="24"/>
            </w:rPr>
            <w:t xml:space="preserve"> </w:t>
          </w:r>
          <w:r w:rsidR="00220672" w:rsidRPr="00867102">
            <w:rPr>
              <w:rFonts w:cstheme="minorHAnsi"/>
              <w:sz w:val="24"/>
              <w:szCs w:val="24"/>
            </w:rPr>
            <w:t>l</w:t>
          </w:r>
          <w:r w:rsidR="00F97FD2" w:rsidRPr="00867102">
            <w:rPr>
              <w:rFonts w:cstheme="minorHAnsi"/>
              <w:sz w:val="24"/>
              <w:szCs w:val="24"/>
            </w:rPr>
            <w:t xml:space="preserve">a licitación </w:t>
          </w:r>
          <w:r w:rsidRPr="00867102">
            <w:rPr>
              <w:rFonts w:cstheme="minorHAnsi"/>
              <w:sz w:val="24"/>
              <w:szCs w:val="24"/>
            </w:rPr>
            <w:t xml:space="preserve"> preparados de </w:t>
          </w:r>
          <w:r w:rsidR="00BE46DE" w:rsidRPr="00867102">
            <w:rPr>
              <w:rFonts w:cstheme="minorHAnsi"/>
              <w:sz w:val="24"/>
              <w:szCs w:val="24"/>
            </w:rPr>
            <w:t>conformidad con las cláusulas 11, 12 y 13</w:t>
          </w:r>
          <w:r w:rsidRPr="00867102">
            <w:rPr>
              <w:rFonts w:cstheme="minorHAnsi"/>
              <w:sz w:val="24"/>
              <w:szCs w:val="24"/>
            </w:rPr>
            <w:t xml:space="preserve"> de estas bases de</w:t>
          </w:r>
          <w:r w:rsidR="00F97FD2" w:rsidRPr="00867102">
            <w:rPr>
              <w:rFonts w:cstheme="minorHAnsi"/>
              <w:sz w:val="24"/>
              <w:szCs w:val="24"/>
            </w:rPr>
            <w:t xml:space="preserve"> </w:t>
          </w:r>
          <w:r w:rsidR="00BD03CC" w:rsidRPr="00867102">
            <w:rPr>
              <w:rFonts w:cstheme="minorHAnsi"/>
              <w:sz w:val="24"/>
              <w:szCs w:val="24"/>
            </w:rPr>
            <w:t>l</w:t>
          </w:r>
          <w:r w:rsidR="00F97FD2" w:rsidRPr="00867102">
            <w:rPr>
              <w:rFonts w:cstheme="minorHAnsi"/>
              <w:sz w:val="24"/>
              <w:szCs w:val="24"/>
            </w:rPr>
            <w:t xml:space="preserve">a </w:t>
          </w:r>
          <w:r w:rsidR="00BD03CC" w:rsidRPr="00867102">
            <w:rPr>
              <w:rFonts w:cstheme="minorHAnsi"/>
              <w:sz w:val="24"/>
              <w:szCs w:val="24"/>
            </w:rPr>
            <w:t xml:space="preserve"> </w:t>
          </w:r>
          <w:r w:rsidR="00F97FD2" w:rsidRPr="00867102">
            <w:rPr>
              <w:rFonts w:cstheme="minorHAnsi"/>
              <w:sz w:val="24"/>
              <w:szCs w:val="24"/>
            </w:rPr>
            <w:t>licitación</w:t>
          </w:r>
          <w:r w:rsidRPr="00867102">
            <w:rPr>
              <w:rFonts w:cstheme="minorHAnsi"/>
              <w:sz w:val="24"/>
              <w:szCs w:val="24"/>
            </w:rPr>
            <w:t>.</w:t>
          </w:r>
        </w:p>
        <w:p w:rsidR="00867102" w:rsidRPr="00867102" w:rsidRDefault="00867102" w:rsidP="00867102">
          <w:pPr>
            <w:pStyle w:val="Prrafodelista"/>
            <w:numPr>
              <w:ilvl w:val="0"/>
              <w:numId w:val="1"/>
            </w:numPr>
            <w:autoSpaceDE w:val="0"/>
            <w:autoSpaceDN w:val="0"/>
            <w:adjustRightInd w:val="0"/>
            <w:spacing w:after="0" w:line="240" w:lineRule="auto"/>
            <w:jc w:val="both"/>
            <w:rPr>
              <w:rFonts w:cstheme="minorHAnsi"/>
              <w:sz w:val="24"/>
              <w:szCs w:val="24"/>
            </w:rPr>
          </w:pPr>
          <w:r w:rsidRPr="00867102">
            <w:rPr>
              <w:rFonts w:cstheme="minorHAnsi"/>
              <w:b/>
              <w:sz w:val="24"/>
              <w:szCs w:val="24"/>
            </w:rPr>
            <w:t>Comprobante de Opinión de cumplimiento de obligaciones fiscales en sentido positivo (32-D)</w:t>
          </w:r>
        </w:p>
        <w:p w:rsidR="00721635" w:rsidRPr="00721635" w:rsidRDefault="00721635" w:rsidP="00721635">
          <w:pPr>
            <w:autoSpaceDE w:val="0"/>
            <w:autoSpaceDN w:val="0"/>
            <w:adjustRightInd w:val="0"/>
            <w:spacing w:after="0" w:line="240" w:lineRule="auto"/>
            <w:ind w:left="708" w:hanging="282"/>
            <w:jc w:val="both"/>
            <w:rPr>
              <w:rFonts w:cstheme="minorHAnsi"/>
              <w:sz w:val="24"/>
              <w:szCs w:val="24"/>
            </w:rPr>
          </w:pPr>
        </w:p>
        <w:p w:rsidR="00721635" w:rsidRPr="00884889" w:rsidRDefault="00721635" w:rsidP="00721635">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xml:space="preserve">, la vigencia </w:t>
          </w:r>
          <w:r w:rsidR="0081745C" w:rsidRPr="00884889">
            <w:rPr>
              <w:rFonts w:cstheme="minorHAnsi"/>
              <w:sz w:val="24"/>
              <w:szCs w:val="24"/>
            </w:rPr>
            <w:lastRenderedPageBreak/>
            <w:t>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lastRenderedPageBreak/>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884889" w:rsidRDefault="0081745C" w:rsidP="00220672">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220672" w:rsidRPr="00884889" w:rsidRDefault="0081745C" w:rsidP="0022067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347CEA">
            <w:rPr>
              <w:rFonts w:cstheme="minorHAnsi"/>
              <w:sz w:val="24"/>
              <w:szCs w:val="24"/>
            </w:rPr>
            <w:t>a LICITACION LOCAL 038</w:t>
          </w:r>
          <w:r w:rsidR="005B6EBC">
            <w:rPr>
              <w:rFonts w:cstheme="minorHAnsi"/>
              <w:sz w:val="24"/>
              <w:szCs w:val="24"/>
            </w:rPr>
            <w:t>/2021</w:t>
          </w:r>
          <w:r w:rsidR="00220672" w:rsidRPr="00884889">
            <w:rPr>
              <w:rFonts w:cstheme="minorHAnsi"/>
              <w:sz w:val="24"/>
              <w:szCs w:val="24"/>
            </w:rPr>
            <w:t xml:space="preserve"> </w:t>
          </w:r>
          <w:r w:rsidR="003C4680">
            <w:rPr>
              <w:rFonts w:cstheme="minorHAnsi"/>
              <w:sz w:val="24"/>
              <w:szCs w:val="24"/>
            </w:rPr>
            <w:t xml:space="preserve">para la </w:t>
          </w:r>
          <w:r w:rsidR="00347CEA" w:rsidRPr="00347CEA">
            <w:rPr>
              <w:rFonts w:cstheme="minorHAnsi"/>
              <w:sz w:val="24"/>
              <w:szCs w:val="24"/>
            </w:rPr>
            <w:t>“ADQUISICIÓN DE TRAJES SASTRE PARA EL PERSONAL FEMENINO DE LOS DIFERENTES DEPARTAMENTOS DEL. H. AYUNTAMIENTO DE ZAPOTLÁN EL GRANDE, JALISCO”</w:t>
          </w:r>
          <w:r w:rsidR="00A56C13">
            <w:rPr>
              <w:rFonts w:cstheme="minorHAnsi"/>
              <w:sz w:val="24"/>
              <w:szCs w:val="24"/>
            </w:rPr>
            <w:t>.</w:t>
          </w:r>
        </w:p>
        <w:p w:rsidR="00A12E75" w:rsidRPr="008E763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E</w:t>
          </w:r>
          <w:r w:rsidR="0081745C" w:rsidRPr="009C7D3E">
            <w:rPr>
              <w:rFonts w:asciiTheme="minorHAnsi" w:hAnsiTheme="minorHAnsi" w:cstheme="minorHAnsi"/>
              <w:sz w:val="24"/>
              <w:szCs w:val="24"/>
            </w:rPr>
            <w:t xml:space="preserve">l número </w:t>
          </w:r>
          <w:r w:rsidR="00220672" w:rsidRPr="009C7D3E">
            <w:rPr>
              <w:rFonts w:asciiTheme="minorHAnsi" w:hAnsiTheme="minorHAnsi" w:cstheme="minorHAnsi"/>
              <w:sz w:val="24"/>
              <w:szCs w:val="24"/>
            </w:rPr>
            <w:t>de</w:t>
          </w:r>
          <w:r w:rsidR="00225A30" w:rsidRPr="009C7D3E">
            <w:rPr>
              <w:rFonts w:asciiTheme="minorHAnsi" w:hAnsiTheme="minorHAnsi" w:cstheme="minorHAnsi"/>
              <w:sz w:val="24"/>
              <w:szCs w:val="24"/>
            </w:rPr>
            <w:t xml:space="preserve"> La </w:t>
          </w:r>
          <w:r w:rsidR="00220672" w:rsidRPr="009C7D3E">
            <w:rPr>
              <w:rFonts w:asciiTheme="minorHAnsi" w:hAnsiTheme="minorHAnsi" w:cstheme="minorHAnsi"/>
              <w:sz w:val="24"/>
              <w:szCs w:val="24"/>
            </w:rPr>
            <w:t xml:space="preserve"> </w:t>
          </w:r>
          <w:r w:rsidR="00225A30" w:rsidRPr="009C7D3E">
            <w:rPr>
              <w:rFonts w:asciiTheme="minorHAnsi" w:hAnsiTheme="minorHAnsi" w:cstheme="minorHAnsi"/>
              <w:sz w:val="24"/>
              <w:szCs w:val="24"/>
            </w:rPr>
            <w:t>licitación</w:t>
          </w:r>
          <w:r w:rsidR="00220672" w:rsidRPr="009C7D3E">
            <w:rPr>
              <w:rFonts w:asciiTheme="minorHAnsi" w:hAnsiTheme="minorHAnsi" w:cstheme="minorHAnsi"/>
              <w:sz w:val="24"/>
              <w:szCs w:val="24"/>
            </w:rPr>
            <w:t xml:space="preserve"> y las palabras </w:t>
          </w:r>
          <w:r w:rsidR="0081745C" w:rsidRPr="009C7D3E">
            <w:rPr>
              <w:rFonts w:asciiTheme="minorHAnsi" w:hAnsiTheme="minorHAnsi" w:cstheme="minorHAnsi"/>
              <w:sz w:val="24"/>
              <w:szCs w:val="24"/>
            </w:rPr>
            <w:t xml:space="preserve"> “No abrir antes del </w:t>
          </w:r>
          <w:r w:rsidR="00C1362B" w:rsidRPr="009C7D3E">
            <w:rPr>
              <w:rFonts w:asciiTheme="minorHAnsi" w:hAnsiTheme="minorHAnsi" w:cstheme="minorHAnsi"/>
              <w:sz w:val="24"/>
              <w:szCs w:val="24"/>
            </w:rPr>
            <w:t xml:space="preserve">día </w:t>
          </w:r>
          <w:r w:rsidR="006F7406">
            <w:rPr>
              <w:rFonts w:asciiTheme="minorHAnsi" w:hAnsiTheme="minorHAnsi" w:cstheme="minorHAnsi"/>
              <w:sz w:val="24"/>
              <w:szCs w:val="24"/>
            </w:rPr>
            <w:t>lunes 20 de septiembre</w:t>
          </w:r>
          <w:r w:rsidR="00C1362B" w:rsidRPr="009C7D3E">
            <w:rPr>
              <w:rFonts w:asciiTheme="minorHAnsi" w:hAnsiTheme="minorHAnsi" w:cstheme="minorHAnsi"/>
              <w:sz w:val="24"/>
              <w:szCs w:val="24"/>
            </w:rPr>
            <w:t xml:space="preserve"> </w:t>
          </w:r>
          <w:r w:rsidR="006F7406">
            <w:rPr>
              <w:rFonts w:asciiTheme="minorHAnsi" w:hAnsiTheme="minorHAnsi" w:cstheme="minorHAnsi"/>
              <w:sz w:val="24"/>
              <w:szCs w:val="24"/>
            </w:rPr>
            <w:t>del 2021</w:t>
          </w:r>
          <w:r w:rsidR="0081745C" w:rsidRPr="009C7D3E">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Los sobres indicarán además: el nombre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Default="0081745C" w:rsidP="0081745C">
          <w:pPr>
            <w:autoSpaceDE w:val="0"/>
            <w:autoSpaceDN w:val="0"/>
            <w:adjustRightInd w:val="0"/>
            <w:spacing w:after="0" w:line="240" w:lineRule="auto"/>
            <w:jc w:val="both"/>
            <w:rPr>
              <w:rFonts w:cstheme="minorHAnsi"/>
              <w:sz w:val="24"/>
              <w:szCs w:val="24"/>
            </w:rPr>
          </w:pPr>
        </w:p>
        <w:p w:rsidR="00867102" w:rsidRPr="00884889" w:rsidRDefault="00867102"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584454" w:rsidRDefault="00584454" w:rsidP="00584454">
                <w:pPr>
                  <w:autoSpaceDE w:val="0"/>
                  <w:autoSpaceDN w:val="0"/>
                  <w:adjustRightInd w:val="0"/>
                  <w:jc w:val="center"/>
                  <w:rPr>
                    <w:rFonts w:asciiTheme="minorHAnsi" w:hAnsiTheme="minorHAnsi" w:cstheme="minorHAnsi"/>
                    <w:sz w:val="24"/>
                    <w:szCs w:val="24"/>
                  </w:rPr>
                </w:pPr>
              </w:p>
              <w:p w:rsidR="00F45E45"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584454" w:rsidRDefault="00584454" w:rsidP="00584454">
                <w:pPr>
                  <w:autoSpaceDE w:val="0"/>
                  <w:autoSpaceDN w:val="0"/>
                  <w:adjustRightInd w:val="0"/>
                  <w:jc w:val="center"/>
                  <w:rPr>
                    <w:rFonts w:asciiTheme="minorHAnsi" w:hAnsiTheme="minorHAnsi" w:cstheme="minorHAnsi"/>
                    <w:sz w:val="24"/>
                    <w:szCs w:val="24"/>
                  </w:rPr>
                </w:pPr>
              </w:p>
              <w:p w:rsidR="00F45E45" w:rsidRPr="00884889" w:rsidRDefault="00F45E45"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lastRenderedPageBreak/>
                  <w:t>9.1</w:t>
                </w:r>
              </w:p>
            </w:tc>
            <w:tc>
              <w:tcPr>
                <w:tcW w:w="905" w:type="dxa"/>
              </w:tcPr>
              <w:p w:rsidR="0081745C" w:rsidRPr="00884889" w:rsidRDefault="00F45E45"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584454" w:rsidRDefault="0081745C" w:rsidP="00584454">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584454" w:rsidRDefault="0081745C" w:rsidP="0081745C">
          <w:pPr>
            <w:autoSpaceDE w:val="0"/>
            <w:autoSpaceDN w:val="0"/>
            <w:adjustRightInd w:val="0"/>
            <w:spacing w:after="0" w:line="240" w:lineRule="auto"/>
            <w:jc w:val="center"/>
            <w:rPr>
              <w:rFonts w:cstheme="minorHAnsi"/>
              <w:b/>
              <w:color w:val="422E2E" w:themeColor="accent6" w:themeShade="80"/>
              <w:sz w:val="16"/>
              <w:szCs w:val="16"/>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584454" w:rsidRDefault="0081745C" w:rsidP="0081745C">
          <w:pPr>
            <w:autoSpaceDE w:val="0"/>
            <w:autoSpaceDN w:val="0"/>
            <w:adjustRightInd w:val="0"/>
            <w:spacing w:after="0" w:line="240" w:lineRule="auto"/>
            <w:jc w:val="both"/>
            <w:rPr>
              <w:rFonts w:cstheme="minorHAnsi"/>
              <w:sz w:val="16"/>
              <w:szCs w:val="16"/>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867102" w:rsidP="00584454">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867102" w:rsidP="00584454">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67102" w:rsidRPr="00884889" w:rsidTr="00EB5AA1">
            <w:tc>
              <w:tcPr>
                <w:tcW w:w="1264" w:type="dxa"/>
              </w:tcPr>
              <w:p w:rsidR="00867102" w:rsidRDefault="00867102" w:rsidP="00584454">
                <w:pPr>
                  <w:autoSpaceDE w:val="0"/>
                  <w:autoSpaceDN w:val="0"/>
                  <w:adjustRightInd w:val="0"/>
                  <w:jc w:val="center"/>
                  <w:rPr>
                    <w:rFonts w:cstheme="minorHAnsi"/>
                    <w:sz w:val="24"/>
                    <w:szCs w:val="24"/>
                  </w:rPr>
                </w:pPr>
                <w:r>
                  <w:rPr>
                    <w:rFonts w:cstheme="minorHAnsi"/>
                    <w:sz w:val="24"/>
                    <w:szCs w:val="24"/>
                  </w:rPr>
                  <w:t>10.1</w:t>
                </w:r>
              </w:p>
            </w:tc>
            <w:tc>
              <w:tcPr>
                <w:tcW w:w="905" w:type="dxa"/>
              </w:tcPr>
              <w:p w:rsidR="00867102" w:rsidRDefault="00867102" w:rsidP="00584454">
                <w:pPr>
                  <w:autoSpaceDE w:val="0"/>
                  <w:autoSpaceDN w:val="0"/>
                  <w:adjustRightInd w:val="0"/>
                  <w:jc w:val="center"/>
                  <w:rPr>
                    <w:rFonts w:cstheme="minorHAnsi"/>
                    <w:sz w:val="24"/>
                    <w:szCs w:val="24"/>
                  </w:rPr>
                </w:pPr>
                <w:r>
                  <w:rPr>
                    <w:rFonts w:cstheme="minorHAnsi"/>
                    <w:sz w:val="24"/>
                    <w:szCs w:val="24"/>
                  </w:rPr>
                  <w:t>I)</w:t>
                </w:r>
              </w:p>
            </w:tc>
            <w:tc>
              <w:tcPr>
                <w:tcW w:w="6885" w:type="dxa"/>
              </w:tcPr>
              <w:p w:rsidR="00867102" w:rsidRPr="00884889" w:rsidRDefault="00515E29" w:rsidP="00F45E45">
                <w:pPr>
                  <w:autoSpaceDE w:val="0"/>
                  <w:autoSpaceDN w:val="0"/>
                  <w:adjustRightInd w:val="0"/>
                  <w:jc w:val="both"/>
                  <w:rPr>
                    <w:rFonts w:cstheme="minorHAnsi"/>
                    <w:sz w:val="24"/>
                    <w:szCs w:val="24"/>
                  </w:rPr>
                </w:pPr>
                <w:r w:rsidRPr="00515E29">
                  <w:rPr>
                    <w:rFonts w:asciiTheme="minorHAnsi" w:hAnsiTheme="minorHAnsi" w:cstheme="minorHAnsi"/>
                    <w:sz w:val="24"/>
                    <w:szCs w:val="24"/>
                  </w:rPr>
                  <w:t>COMPROBANTE DE OPINIÓN DE CUMPLIMIENTO DE OBLIGACIONES FISCALES EN SENTIDO POSITIVO (32-D)</w:t>
                </w:r>
              </w:p>
            </w:tc>
          </w:tr>
        </w:tbl>
        <w:p w:rsidR="009B674F" w:rsidRPr="00584454" w:rsidRDefault="009B674F" w:rsidP="0081745C">
          <w:pPr>
            <w:autoSpaceDE w:val="0"/>
            <w:autoSpaceDN w:val="0"/>
            <w:adjustRightInd w:val="0"/>
            <w:spacing w:after="0" w:line="240" w:lineRule="auto"/>
            <w:jc w:val="both"/>
            <w:rPr>
              <w:rFonts w:cstheme="minorHAnsi"/>
              <w:sz w:val="16"/>
              <w:szCs w:val="16"/>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Proveeduría,  ubicada en la Planta Baja del Edificio del Palacio Municipal, en Av. Cristóbal Colón No. 62, Zona Centro, en Ciudad Guzmán, Jalisco, México, </w:t>
          </w:r>
          <w:r w:rsidR="0071530E" w:rsidRPr="009C7D3E">
            <w:rPr>
              <w:rFonts w:cstheme="minorHAnsi"/>
              <w:sz w:val="24"/>
              <w:szCs w:val="24"/>
            </w:rPr>
            <w:t>hasta</w:t>
          </w:r>
          <w:r w:rsidR="0081745C" w:rsidRPr="009C7D3E">
            <w:rPr>
              <w:rFonts w:cstheme="minorHAnsi"/>
              <w:sz w:val="24"/>
              <w:szCs w:val="24"/>
            </w:rPr>
            <w:t xml:space="preserve"> las </w:t>
          </w:r>
          <w:r w:rsidR="009E37A0">
            <w:rPr>
              <w:rFonts w:cstheme="minorHAnsi"/>
              <w:sz w:val="24"/>
              <w:szCs w:val="24"/>
            </w:rPr>
            <w:t>10</w:t>
          </w:r>
          <w:r w:rsidR="00C1362B" w:rsidRPr="009C7D3E">
            <w:rPr>
              <w:rFonts w:cstheme="minorHAnsi"/>
              <w:sz w:val="24"/>
              <w:szCs w:val="24"/>
            </w:rPr>
            <w:t>:00</w:t>
          </w:r>
          <w:r w:rsidR="009D5813" w:rsidRPr="009C7D3E">
            <w:rPr>
              <w:rFonts w:cstheme="minorHAnsi"/>
              <w:sz w:val="24"/>
              <w:szCs w:val="24"/>
            </w:rPr>
            <w:t xml:space="preserve"> </w:t>
          </w:r>
          <w:r w:rsidR="004E0DC7" w:rsidRPr="009C7D3E">
            <w:rPr>
              <w:rFonts w:cstheme="minorHAnsi"/>
              <w:sz w:val="24"/>
              <w:szCs w:val="24"/>
            </w:rPr>
            <w:t>(</w:t>
          </w:r>
          <w:r w:rsidR="009E37A0">
            <w:rPr>
              <w:rFonts w:cstheme="minorHAnsi"/>
              <w:sz w:val="24"/>
              <w:szCs w:val="24"/>
            </w:rPr>
            <w:t>diez</w:t>
          </w:r>
          <w:r w:rsidR="004E0DC7" w:rsidRPr="009C7D3E">
            <w:rPr>
              <w:rFonts w:cstheme="minorHAnsi"/>
              <w:sz w:val="24"/>
              <w:szCs w:val="24"/>
            </w:rPr>
            <w:t xml:space="preserve">) </w:t>
          </w:r>
          <w:r w:rsidR="0081745C" w:rsidRPr="009C7D3E">
            <w:rPr>
              <w:rFonts w:cstheme="minorHAnsi"/>
              <w:sz w:val="24"/>
              <w:szCs w:val="24"/>
            </w:rPr>
            <w:t xml:space="preserve">horas del día </w:t>
          </w:r>
          <w:r w:rsidR="009E37A0">
            <w:rPr>
              <w:rFonts w:cstheme="minorHAnsi"/>
              <w:sz w:val="24"/>
              <w:szCs w:val="24"/>
            </w:rPr>
            <w:t>lunes 20 de septiembre</w:t>
          </w:r>
          <w:r w:rsidR="0081745C" w:rsidRPr="009C7D3E">
            <w:rPr>
              <w:rFonts w:cstheme="minorHAnsi"/>
              <w:sz w:val="24"/>
              <w:szCs w:val="24"/>
            </w:rPr>
            <w:t xml:space="preserve"> de</w:t>
          </w:r>
          <w:r w:rsidR="009C7D3E">
            <w:rPr>
              <w:rFonts w:cstheme="minorHAnsi"/>
              <w:sz w:val="24"/>
              <w:szCs w:val="24"/>
            </w:rPr>
            <w:t>l</w:t>
          </w:r>
          <w:r w:rsidR="009E37A0">
            <w:rPr>
              <w:rFonts w:cstheme="minorHAnsi"/>
              <w:sz w:val="24"/>
              <w:szCs w:val="24"/>
            </w:rPr>
            <w:t xml:space="preserve"> 2021</w:t>
          </w:r>
          <w:r w:rsidR="0081745C" w:rsidRPr="009C7D3E">
            <w:rPr>
              <w:rFonts w:cstheme="minorHAnsi"/>
              <w:sz w:val="24"/>
              <w:szCs w:val="24"/>
            </w:rPr>
            <w:t>.</w:t>
          </w:r>
          <w:r w:rsidR="0081745C" w:rsidRPr="00884889">
            <w:rPr>
              <w:rFonts w:cstheme="minorHAnsi"/>
              <w:sz w:val="24"/>
              <w:szCs w:val="24"/>
            </w:rPr>
            <w:t xml:space="preserve"> </w:t>
          </w:r>
        </w:p>
        <w:p w:rsidR="0081745C" w:rsidRPr="00584454" w:rsidRDefault="0081745C" w:rsidP="0081745C">
          <w:pPr>
            <w:autoSpaceDE w:val="0"/>
            <w:autoSpaceDN w:val="0"/>
            <w:adjustRightInd w:val="0"/>
            <w:spacing w:after="0" w:line="240" w:lineRule="auto"/>
            <w:jc w:val="both"/>
            <w:rPr>
              <w:rFonts w:cstheme="minorHAnsi"/>
              <w:sz w:val="16"/>
              <w:szCs w:val="16"/>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18</w:t>
          </w:r>
          <w:r w:rsidR="0081745C" w:rsidRPr="00F04F40">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18</w:t>
          </w:r>
          <w:r w:rsidR="0081745C" w:rsidRPr="00884889">
            <w:rPr>
              <w:rFonts w:cstheme="minorHAnsi"/>
              <w:sz w:val="24"/>
              <w:szCs w:val="24"/>
            </w:rPr>
            <w:t xml:space="preserve">.1 Sólo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584454" w:rsidRDefault="000519D8"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584454" w:rsidRDefault="0081745C" w:rsidP="0081745C">
          <w:pPr>
            <w:autoSpaceDE w:val="0"/>
            <w:autoSpaceDN w:val="0"/>
            <w:adjustRightInd w:val="0"/>
            <w:spacing w:after="0" w:line="240" w:lineRule="auto"/>
            <w:jc w:val="both"/>
            <w:rPr>
              <w:rFonts w:cstheme="minorHAnsi"/>
              <w:sz w:val="16"/>
              <w:szCs w:val="16"/>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636CA7">
            <w:rPr>
              <w:rFonts w:cstheme="minorHAnsi"/>
              <w:sz w:val="24"/>
              <w:szCs w:val="24"/>
            </w:rPr>
            <w:t xml:space="preserve"> a más tardar el </w:t>
          </w:r>
          <w:r w:rsidR="00636CA7" w:rsidRPr="009C7D3E">
            <w:rPr>
              <w:rFonts w:cstheme="minorHAnsi"/>
              <w:sz w:val="24"/>
              <w:szCs w:val="24"/>
            </w:rPr>
            <w:t xml:space="preserve">día </w:t>
          </w:r>
          <w:r w:rsidR="009E37A0">
            <w:rPr>
              <w:rFonts w:cstheme="minorHAnsi"/>
              <w:sz w:val="24"/>
              <w:szCs w:val="24"/>
            </w:rPr>
            <w:t>lunes 20 de septiembre</w:t>
          </w:r>
          <w:r w:rsidR="00636CA7" w:rsidRPr="009C7D3E">
            <w:rPr>
              <w:rFonts w:cstheme="minorHAnsi"/>
              <w:sz w:val="24"/>
              <w:szCs w:val="24"/>
            </w:rPr>
            <w:t xml:space="preserve"> de</w:t>
          </w:r>
          <w:r w:rsidR="009E37A0">
            <w:rPr>
              <w:rFonts w:cstheme="minorHAnsi"/>
              <w:sz w:val="24"/>
              <w:szCs w:val="24"/>
            </w:rPr>
            <w:t>l 2021</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D43FA8">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D43FA8">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w:t>
          </w:r>
          <w:r w:rsidR="0081745C" w:rsidRPr="009C7D3E">
            <w:rPr>
              <w:rFonts w:cstheme="minorHAnsi"/>
              <w:sz w:val="24"/>
              <w:szCs w:val="24"/>
            </w:rPr>
            <w:lastRenderedPageBreak/>
            <w:t xml:space="preserve">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Pr="00DE37AF" w:rsidRDefault="00370CE2" w:rsidP="0081745C">
          <w:pPr>
            <w:autoSpaceDE w:val="0"/>
            <w:autoSpaceDN w:val="0"/>
            <w:adjustRightInd w:val="0"/>
            <w:spacing w:after="0" w:line="240" w:lineRule="auto"/>
            <w:jc w:val="both"/>
            <w:rPr>
              <w:rFonts w:cstheme="minorHAnsi"/>
              <w:sz w:val="16"/>
              <w:szCs w:val="16"/>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Pr>
              <w:rFonts w:cstheme="minorHAnsi"/>
              <w:sz w:val="24"/>
              <w:szCs w:val="24"/>
            </w:rPr>
            <w:t>10:</w:t>
          </w:r>
          <w:r w:rsidRPr="009C7D3E">
            <w:rPr>
              <w:rFonts w:cstheme="minorHAnsi"/>
              <w:sz w:val="24"/>
              <w:szCs w:val="24"/>
            </w:rPr>
            <w:t xml:space="preserve">00 horas </w:t>
          </w:r>
          <w:r w:rsidR="00636CA7" w:rsidRPr="009C7D3E">
            <w:rPr>
              <w:rFonts w:cstheme="minorHAnsi"/>
              <w:sz w:val="24"/>
              <w:szCs w:val="24"/>
            </w:rPr>
            <w:t xml:space="preserve">del día </w:t>
          </w:r>
          <w:r w:rsidR="009E37A0">
            <w:rPr>
              <w:rFonts w:cstheme="minorHAnsi"/>
              <w:sz w:val="24"/>
              <w:szCs w:val="24"/>
            </w:rPr>
            <w:t>lunes 20 de septiembre</w:t>
          </w:r>
          <w:r w:rsidR="00636CA7" w:rsidRPr="009C7D3E">
            <w:rPr>
              <w:rFonts w:cstheme="minorHAnsi"/>
              <w:sz w:val="24"/>
              <w:szCs w:val="24"/>
            </w:rPr>
            <w:t xml:space="preserve"> de</w:t>
          </w:r>
          <w:r w:rsidR="009E37A0">
            <w:rPr>
              <w:rFonts w:cstheme="minorHAnsi"/>
              <w:sz w:val="24"/>
              <w:szCs w:val="24"/>
            </w:rPr>
            <w:t>l 2021</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a “María Elena 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Pr="00DE37AF" w:rsidRDefault="00553A04" w:rsidP="0081745C">
          <w:pPr>
            <w:autoSpaceDE w:val="0"/>
            <w:autoSpaceDN w:val="0"/>
            <w:adjustRightInd w:val="0"/>
            <w:spacing w:after="0" w:line="240" w:lineRule="auto"/>
            <w:jc w:val="both"/>
            <w:rPr>
              <w:rFonts w:cstheme="minorHAnsi"/>
              <w:sz w:val="16"/>
              <w:szCs w:val="16"/>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DE37AF" w:rsidRDefault="00466D60" w:rsidP="00466D60">
          <w:pPr>
            <w:autoSpaceDE w:val="0"/>
            <w:autoSpaceDN w:val="0"/>
            <w:adjustRightInd w:val="0"/>
            <w:spacing w:after="0" w:line="240" w:lineRule="auto"/>
            <w:jc w:val="both"/>
            <w:rPr>
              <w:rFonts w:cstheme="minorHAnsi"/>
              <w:sz w:val="16"/>
              <w:szCs w:val="16"/>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DE37AF" w:rsidRDefault="00466D60" w:rsidP="00466D60">
          <w:pPr>
            <w:autoSpaceDE w:val="0"/>
            <w:autoSpaceDN w:val="0"/>
            <w:adjustRightInd w:val="0"/>
            <w:spacing w:after="0" w:line="240" w:lineRule="auto"/>
            <w:jc w:val="both"/>
            <w:rPr>
              <w:rFonts w:cstheme="minorHAnsi"/>
              <w:sz w:val="16"/>
              <w:szCs w:val="16"/>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w:t>
          </w:r>
          <w:r w:rsidR="00466D60" w:rsidRPr="00466D60">
            <w:rPr>
              <w:rFonts w:cstheme="minorHAnsi"/>
              <w:sz w:val="24"/>
              <w:szCs w:val="24"/>
            </w:rPr>
            <w:lastRenderedPageBreak/>
            <w:t xml:space="preserve">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DE37AF" w:rsidRDefault="00224BBA" w:rsidP="0081745C">
          <w:pPr>
            <w:autoSpaceDE w:val="0"/>
            <w:autoSpaceDN w:val="0"/>
            <w:adjustRightInd w:val="0"/>
            <w:spacing w:after="0" w:line="240" w:lineRule="auto"/>
            <w:jc w:val="both"/>
            <w:rPr>
              <w:rFonts w:cstheme="minorHAnsi"/>
              <w:sz w:val="16"/>
              <w:szCs w:val="16"/>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DE37AF" w:rsidRDefault="00AB76E7" w:rsidP="00AB76E7">
          <w:pPr>
            <w:autoSpaceDE w:val="0"/>
            <w:autoSpaceDN w:val="0"/>
            <w:adjustRightInd w:val="0"/>
            <w:spacing w:after="0" w:line="240" w:lineRule="auto"/>
            <w:jc w:val="both"/>
            <w:rPr>
              <w:rFonts w:cstheme="minorHAnsi"/>
              <w:sz w:val="16"/>
              <w:szCs w:val="16"/>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Jalisco.  Para emitir el </w:t>
          </w:r>
          <w:r w:rsidRPr="009C7D3E">
            <w:rPr>
              <w:rFonts w:cstheme="minorHAnsi"/>
              <w:b/>
              <w:sz w:val="24"/>
              <w:szCs w:val="24"/>
            </w:rPr>
            <w:t xml:space="preserve">DICTAMEN Y FALLO DE ADJUDICACION a las </w:t>
          </w:r>
          <w:r w:rsidR="00D30139">
            <w:rPr>
              <w:rFonts w:cstheme="minorHAnsi"/>
              <w:b/>
              <w:sz w:val="24"/>
              <w:szCs w:val="24"/>
            </w:rPr>
            <w:t>10</w:t>
          </w:r>
          <w:r w:rsidRPr="009C7D3E">
            <w:rPr>
              <w:rFonts w:cstheme="minorHAnsi"/>
              <w:b/>
              <w:sz w:val="24"/>
              <w:szCs w:val="24"/>
            </w:rPr>
            <w:t xml:space="preserve">:00  horas del día </w:t>
          </w:r>
          <w:r w:rsidR="009E37A0">
            <w:rPr>
              <w:rFonts w:cstheme="minorHAnsi"/>
              <w:b/>
              <w:sz w:val="24"/>
              <w:szCs w:val="24"/>
            </w:rPr>
            <w:t>jueves 23 de septiembre del 2021</w:t>
          </w:r>
          <w:r w:rsidRPr="009C7D3E">
            <w:rPr>
              <w:rFonts w:cstheme="minorHAnsi"/>
              <w:b/>
              <w:sz w:val="24"/>
              <w:szCs w:val="24"/>
            </w:rPr>
            <w:t xml:space="preserve">, en </w:t>
          </w:r>
          <w:r w:rsidR="00D30139">
            <w:rPr>
              <w:rFonts w:cstheme="minorHAnsi"/>
              <w:b/>
              <w:sz w:val="24"/>
              <w:szCs w:val="24"/>
            </w:rPr>
            <w:t xml:space="preserve">la </w:t>
          </w:r>
          <w:r w:rsidRPr="009C7D3E">
            <w:rPr>
              <w:rFonts w:cstheme="minorHAnsi"/>
              <w:b/>
              <w:sz w:val="24"/>
              <w:szCs w:val="24"/>
            </w:rPr>
            <w:t>Sala “María Elena Larios</w:t>
          </w:r>
          <w:r w:rsidRPr="009C7D3E">
            <w:rPr>
              <w:rFonts w:cstheme="minorHAnsi"/>
              <w:sz w:val="24"/>
              <w:szCs w:val="24"/>
            </w:rPr>
            <w:t>” ubicada en el interior del Edificio del Palacio Municipal, en Av. Cristóbal Colón No.62, Zona Centro, en Ciudad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DE37AF" w:rsidRDefault="00395118" w:rsidP="00395118">
          <w:pPr>
            <w:autoSpaceDE w:val="0"/>
            <w:autoSpaceDN w:val="0"/>
            <w:adjustRightInd w:val="0"/>
            <w:spacing w:after="0" w:line="240" w:lineRule="auto"/>
            <w:jc w:val="both"/>
            <w:rPr>
              <w:rFonts w:cstheme="minorHAnsi"/>
              <w:sz w:val="16"/>
              <w:szCs w:val="16"/>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DE37AF" w:rsidRDefault="00395118" w:rsidP="00395118">
          <w:pPr>
            <w:autoSpaceDE w:val="0"/>
            <w:autoSpaceDN w:val="0"/>
            <w:adjustRightInd w:val="0"/>
            <w:spacing w:after="0" w:line="240" w:lineRule="auto"/>
            <w:jc w:val="both"/>
            <w:rPr>
              <w:rFonts w:cstheme="minorHAnsi"/>
              <w:sz w:val="16"/>
              <w:szCs w:val="16"/>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DE37AF" w:rsidRDefault="00395118" w:rsidP="00395118">
          <w:pPr>
            <w:autoSpaceDE w:val="0"/>
            <w:autoSpaceDN w:val="0"/>
            <w:adjustRightInd w:val="0"/>
            <w:spacing w:after="0" w:line="240" w:lineRule="auto"/>
            <w:jc w:val="both"/>
            <w:rPr>
              <w:rFonts w:cstheme="minorHAnsi"/>
              <w:sz w:val="16"/>
              <w:szCs w:val="16"/>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DE37AF" w:rsidRDefault="00AB76E7" w:rsidP="00AB76E7">
          <w:pPr>
            <w:autoSpaceDE w:val="0"/>
            <w:autoSpaceDN w:val="0"/>
            <w:adjustRightInd w:val="0"/>
            <w:spacing w:after="0" w:line="240" w:lineRule="auto"/>
            <w:jc w:val="both"/>
            <w:rPr>
              <w:rFonts w:cstheme="minorHAnsi"/>
              <w:sz w:val="16"/>
              <w:szCs w:val="16"/>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lastRenderedPageBreak/>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074F94">
            <w:rPr>
              <w:rFonts w:cstheme="minorHAnsi"/>
              <w:sz w:val="24"/>
              <w:szCs w:val="24"/>
            </w:rPr>
            <w:t>lecido en la Cláusula 24</w:t>
          </w:r>
          <w:r w:rsidRPr="00884889">
            <w:rPr>
              <w:rFonts w:cstheme="minorHAnsi"/>
              <w:sz w:val="24"/>
              <w:szCs w:val="24"/>
            </w:rPr>
            <w:t xml:space="preserve">; se aclara que cualquier valor agregado a dichos bienes no </w:t>
          </w:r>
          <w:proofErr w:type="gramStart"/>
          <w:r w:rsidRPr="00884889">
            <w:rPr>
              <w:rFonts w:cstheme="minorHAnsi"/>
              <w:sz w:val="24"/>
              <w:szCs w:val="24"/>
            </w:rPr>
            <w:t>serán</w:t>
          </w:r>
          <w:proofErr w:type="gramEnd"/>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w:t>
          </w:r>
          <w:r w:rsidR="009A1CD9" w:rsidRPr="00C5084C">
            <w:rPr>
              <w:rFonts w:cstheme="minorHAnsi"/>
              <w:sz w:val="24"/>
              <w:szCs w:val="24"/>
            </w:rPr>
            <w:lastRenderedPageBreak/>
            <w:t xml:space="preserve">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 xml:space="preserve">de Adquisiciones, Arrendamientos y Contratación de Servicios del Municipio de Zapotlán el Grande, Jalisco asistentes. “La </w:t>
          </w:r>
          <w:r w:rsidR="0081745C" w:rsidRPr="00884889">
            <w:rPr>
              <w:rFonts w:cstheme="minorHAnsi"/>
              <w:sz w:val="24"/>
              <w:szCs w:val="24"/>
            </w:rPr>
            <w:lastRenderedPageBreak/>
            <w:t>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lastRenderedPageBreak/>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F92B02">
            <w:rPr>
              <w:rFonts w:cstheme="minorHAnsi"/>
              <w:sz w:val="24"/>
              <w:szCs w:val="24"/>
            </w:rPr>
            <w:t>diez</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F70942" w:rsidRDefault="00F70942" w:rsidP="00F70942">
          <w:pPr>
            <w:autoSpaceDE w:val="0"/>
            <w:autoSpaceDN w:val="0"/>
            <w:adjustRightInd w:val="0"/>
            <w:spacing w:after="0" w:line="240" w:lineRule="auto"/>
            <w:jc w:val="both"/>
            <w:rPr>
              <w:rFonts w:cstheme="minorHAnsi"/>
              <w:b/>
              <w:color w:val="422E2E" w:themeColor="accent6" w:themeShade="80"/>
              <w:sz w:val="24"/>
              <w:szCs w:val="24"/>
            </w:rPr>
          </w:pP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lastRenderedPageBreak/>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w:t>
          </w:r>
          <w:proofErr w:type="spellStart"/>
          <w:r w:rsidRPr="00884889">
            <w:rPr>
              <w:rFonts w:cstheme="minorHAnsi"/>
              <w:sz w:val="24"/>
              <w:szCs w:val="24"/>
            </w:rPr>
            <w:t>pd</w:t>
          </w:r>
          <w:proofErr w:type="spellEnd"/>
          <w:r w:rsidRPr="00884889">
            <w:rPr>
              <w:rFonts w:cstheme="minorHAnsi"/>
              <w:sz w:val="24"/>
              <w:szCs w:val="24"/>
            </w:rPr>
            <w:t>) X (</w:t>
          </w:r>
          <w:proofErr w:type="spellStart"/>
          <w:r w:rsidRPr="00884889">
            <w:rPr>
              <w:rFonts w:cstheme="minorHAnsi"/>
              <w:sz w:val="24"/>
              <w:szCs w:val="24"/>
            </w:rPr>
            <w:t>nda</w:t>
          </w:r>
          <w:proofErr w:type="spellEnd"/>
          <w:r w:rsidRPr="00884889">
            <w:rPr>
              <w:rFonts w:cstheme="minorHAnsi"/>
              <w:sz w:val="24"/>
              <w:szCs w:val="24"/>
            </w:rPr>
            <w:t>) X (</w:t>
          </w:r>
          <w:proofErr w:type="spellStart"/>
          <w:r w:rsidRPr="00884889">
            <w:rPr>
              <w:rFonts w:cstheme="minorHAnsi"/>
              <w:sz w:val="24"/>
              <w:szCs w:val="24"/>
            </w:rPr>
            <w:t>vbsepa</w:t>
          </w:r>
          <w:proofErr w:type="spellEnd"/>
          <w:r w:rsidRPr="00884889">
            <w:rPr>
              <w:rFonts w:cstheme="minorHAnsi"/>
              <w:sz w:val="24"/>
              <w:szCs w:val="24"/>
            </w:rPr>
            <w:t xml:space="preserve">) = </w:t>
          </w:r>
          <w:proofErr w:type="spellStart"/>
          <w:r w:rsidRPr="00884889">
            <w:rPr>
              <w:rFonts w:cstheme="minorHAnsi"/>
              <w:sz w:val="24"/>
              <w:szCs w:val="24"/>
            </w:rPr>
            <w:t>pca</w:t>
          </w:r>
          <w:proofErr w:type="spellEnd"/>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Nda</w:t>
          </w:r>
          <w:proofErr w:type="spellEnd"/>
          <w:r w:rsidRPr="00884889">
            <w:rPr>
              <w:rFonts w:cstheme="minorHAnsi"/>
              <w:sz w:val="24"/>
              <w:szCs w:val="24"/>
            </w:rPr>
            <w:t>: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Vbsepa</w:t>
          </w:r>
          <w:proofErr w:type="spellEnd"/>
          <w:r w:rsidRPr="00884889">
            <w:rPr>
              <w:rFonts w:cstheme="minorHAnsi"/>
              <w:sz w:val="24"/>
              <w:szCs w:val="24"/>
            </w:rPr>
            <w:t>: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Pca</w:t>
          </w:r>
          <w:proofErr w:type="spellEnd"/>
          <w:r w:rsidRPr="00884889">
            <w:rPr>
              <w:rFonts w:cstheme="minorHAnsi"/>
              <w:sz w:val="24"/>
              <w:szCs w:val="24"/>
            </w:rPr>
            <w:t>: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A92282" w:rsidRPr="00884889" w:rsidRDefault="00B60AAD"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AAD" w:rsidRDefault="00B60AAD" w:rsidP="0098531E">
      <w:pPr>
        <w:spacing w:after="0" w:line="240" w:lineRule="auto"/>
      </w:pPr>
      <w:r>
        <w:separator/>
      </w:r>
    </w:p>
  </w:endnote>
  <w:endnote w:type="continuationSeparator" w:id="0">
    <w:p w:rsidR="00B60AAD" w:rsidRDefault="00B60AAD"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00000087" w:usb1="00000000"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6F7406" w:rsidTr="00992784">
      <w:tc>
        <w:tcPr>
          <w:tcW w:w="939" w:type="dxa"/>
        </w:tcPr>
        <w:p w:rsidR="006F7406" w:rsidRDefault="006F7406">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5D7A46" w:rsidRPr="005D7A46">
            <w:rPr>
              <w:b/>
              <w:bCs/>
              <w:noProof/>
              <w:color w:val="D34817" w:themeColor="accent1"/>
              <w:sz w:val="32"/>
              <w:szCs w:val="32"/>
              <w:lang w:val="es-ES"/>
            </w:rPr>
            <w:t>10</w:t>
          </w:r>
          <w:r>
            <w:rPr>
              <w:b/>
              <w:bCs/>
              <w:color w:val="D34817" w:themeColor="accent1"/>
              <w:sz w:val="32"/>
              <w:szCs w:val="32"/>
            </w:rPr>
            <w:fldChar w:fldCharType="end"/>
          </w:r>
        </w:p>
      </w:tc>
      <w:tc>
        <w:tcPr>
          <w:tcW w:w="8115" w:type="dxa"/>
        </w:tcPr>
        <w:p w:rsidR="006F7406" w:rsidRDefault="006F7406" w:rsidP="00C02B12">
          <w:pPr>
            <w:pStyle w:val="Piedepgina"/>
            <w:jc w:val="center"/>
          </w:pPr>
          <w:r w:rsidRPr="00831751">
            <w:t>COMITÉ DE COMPRAS GUBERNAMENTALES, CONTRATACIÓN DE SERVICIOS, ARRENDAMIENTOS Y ENAJENACIONES, PARA EL MUNICIPIO DE ZAPOTLÁN EL GRANDE.</w:t>
          </w:r>
        </w:p>
        <w:p w:rsidR="006F7406" w:rsidRPr="00C02B12" w:rsidRDefault="006F7406" w:rsidP="00C02B12">
          <w:pPr>
            <w:pStyle w:val="Piedepgina"/>
            <w:jc w:val="center"/>
          </w:pPr>
          <w:r>
            <w:rPr>
              <w:rFonts w:cstheme="minorHAnsi"/>
            </w:rPr>
            <w:t>LICITACION PÚBLICA LOC</w:t>
          </w:r>
          <w:r w:rsidRPr="00FF2BCB">
            <w:rPr>
              <w:rFonts w:cstheme="minorHAnsi"/>
            </w:rPr>
            <w:t>AL</w:t>
          </w:r>
          <w:r w:rsidR="00347CEA">
            <w:rPr>
              <w:rFonts w:cstheme="minorHAnsi"/>
            </w:rPr>
            <w:t xml:space="preserve"> 038</w:t>
          </w:r>
          <w:r>
            <w:rPr>
              <w:rFonts w:cstheme="minorHAnsi"/>
            </w:rPr>
            <w:t>/2021</w:t>
          </w:r>
        </w:p>
        <w:p w:rsidR="006F7406" w:rsidRDefault="006F7406" w:rsidP="00992784">
          <w:pPr>
            <w:pStyle w:val="Piedepgina"/>
          </w:pPr>
        </w:p>
      </w:tc>
      <w:tc>
        <w:tcPr>
          <w:tcW w:w="8115" w:type="dxa"/>
        </w:tcPr>
        <w:p w:rsidR="006F7406" w:rsidRDefault="006F7406">
          <w:pPr>
            <w:pStyle w:val="Piedepgina"/>
          </w:pPr>
        </w:p>
      </w:tc>
    </w:tr>
  </w:tbl>
  <w:p w:rsidR="006F7406" w:rsidRDefault="006F7406"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AAD" w:rsidRDefault="00B60AAD" w:rsidP="0098531E">
      <w:pPr>
        <w:spacing w:after="0" w:line="240" w:lineRule="auto"/>
      </w:pPr>
      <w:r>
        <w:separator/>
      </w:r>
    </w:p>
  </w:footnote>
  <w:footnote w:type="continuationSeparator" w:id="0">
    <w:p w:rsidR="00B60AAD" w:rsidRDefault="00B60AAD"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C4381AA8"/>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9BB3558"/>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1">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3">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6">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5"/>
  </w:num>
  <w:num w:numId="4">
    <w:abstractNumId w:val="20"/>
  </w:num>
  <w:num w:numId="5">
    <w:abstractNumId w:val="3"/>
  </w:num>
  <w:num w:numId="6">
    <w:abstractNumId w:val="26"/>
  </w:num>
  <w:num w:numId="7">
    <w:abstractNumId w:val="17"/>
  </w:num>
  <w:num w:numId="8">
    <w:abstractNumId w:val="2"/>
  </w:num>
  <w:num w:numId="9">
    <w:abstractNumId w:val="8"/>
  </w:num>
  <w:num w:numId="10">
    <w:abstractNumId w:val="16"/>
  </w:num>
  <w:num w:numId="11">
    <w:abstractNumId w:val="27"/>
  </w:num>
  <w:num w:numId="12">
    <w:abstractNumId w:val="28"/>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4"/>
  </w:num>
  <w:num w:numId="21">
    <w:abstractNumId w:val="10"/>
  </w:num>
  <w:num w:numId="22">
    <w:abstractNumId w:val="4"/>
  </w:num>
  <w:num w:numId="23">
    <w:abstractNumId w:val="11"/>
  </w:num>
  <w:num w:numId="24">
    <w:abstractNumId w:val="23"/>
  </w:num>
  <w:num w:numId="25">
    <w:abstractNumId w:val="22"/>
  </w:num>
  <w:num w:numId="26">
    <w:abstractNumId w:val="1"/>
  </w:num>
  <w:num w:numId="27">
    <w:abstractNumId w:val="21"/>
  </w:num>
  <w:num w:numId="28">
    <w:abstractNumId w:val="5"/>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82"/>
    <w:rsid w:val="00000964"/>
    <w:rsid w:val="000026EB"/>
    <w:rsid w:val="000044E5"/>
    <w:rsid w:val="0001149D"/>
    <w:rsid w:val="00012305"/>
    <w:rsid w:val="000212EE"/>
    <w:rsid w:val="00030DF5"/>
    <w:rsid w:val="00035334"/>
    <w:rsid w:val="0003641C"/>
    <w:rsid w:val="00040E39"/>
    <w:rsid w:val="00045756"/>
    <w:rsid w:val="000519D8"/>
    <w:rsid w:val="000527F6"/>
    <w:rsid w:val="00052847"/>
    <w:rsid w:val="0005335D"/>
    <w:rsid w:val="000569EB"/>
    <w:rsid w:val="00061C20"/>
    <w:rsid w:val="000624AF"/>
    <w:rsid w:val="00062F55"/>
    <w:rsid w:val="00063759"/>
    <w:rsid w:val="000639C5"/>
    <w:rsid w:val="00066FF9"/>
    <w:rsid w:val="00071618"/>
    <w:rsid w:val="0007348E"/>
    <w:rsid w:val="00074F94"/>
    <w:rsid w:val="000754BC"/>
    <w:rsid w:val="0007659F"/>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E61"/>
    <w:rsid w:val="000D1928"/>
    <w:rsid w:val="000D308E"/>
    <w:rsid w:val="000D38AD"/>
    <w:rsid w:val="000D3A81"/>
    <w:rsid w:val="000D4156"/>
    <w:rsid w:val="000D4313"/>
    <w:rsid w:val="000D5326"/>
    <w:rsid w:val="000D5E5F"/>
    <w:rsid w:val="000F0592"/>
    <w:rsid w:val="000F32F5"/>
    <w:rsid w:val="001006FF"/>
    <w:rsid w:val="00106ADB"/>
    <w:rsid w:val="00113B96"/>
    <w:rsid w:val="00120719"/>
    <w:rsid w:val="00124035"/>
    <w:rsid w:val="00126C4E"/>
    <w:rsid w:val="0012799B"/>
    <w:rsid w:val="0014602C"/>
    <w:rsid w:val="0015562B"/>
    <w:rsid w:val="00157291"/>
    <w:rsid w:val="0016029D"/>
    <w:rsid w:val="001618E8"/>
    <w:rsid w:val="001632D2"/>
    <w:rsid w:val="00166C26"/>
    <w:rsid w:val="001730D7"/>
    <w:rsid w:val="00173F65"/>
    <w:rsid w:val="001827C8"/>
    <w:rsid w:val="00186D4C"/>
    <w:rsid w:val="00193050"/>
    <w:rsid w:val="00197A0E"/>
    <w:rsid w:val="001A38CB"/>
    <w:rsid w:val="001A3B4E"/>
    <w:rsid w:val="001A510F"/>
    <w:rsid w:val="001A69B9"/>
    <w:rsid w:val="001A6A28"/>
    <w:rsid w:val="001B622A"/>
    <w:rsid w:val="001C37BD"/>
    <w:rsid w:val="001C62A2"/>
    <w:rsid w:val="001C6686"/>
    <w:rsid w:val="001D0999"/>
    <w:rsid w:val="001D4737"/>
    <w:rsid w:val="001D769C"/>
    <w:rsid w:val="001E14CD"/>
    <w:rsid w:val="001E4B69"/>
    <w:rsid w:val="001E620B"/>
    <w:rsid w:val="001F1245"/>
    <w:rsid w:val="001F192E"/>
    <w:rsid w:val="001F52DB"/>
    <w:rsid w:val="00201DA0"/>
    <w:rsid w:val="00203AA2"/>
    <w:rsid w:val="00203EA2"/>
    <w:rsid w:val="00213C2E"/>
    <w:rsid w:val="002145A9"/>
    <w:rsid w:val="00220672"/>
    <w:rsid w:val="00220675"/>
    <w:rsid w:val="00222F2F"/>
    <w:rsid w:val="00224BBA"/>
    <w:rsid w:val="00225882"/>
    <w:rsid w:val="00225A30"/>
    <w:rsid w:val="002273A2"/>
    <w:rsid w:val="00232E82"/>
    <w:rsid w:val="0023677F"/>
    <w:rsid w:val="00236C4D"/>
    <w:rsid w:val="00236FA0"/>
    <w:rsid w:val="00240F18"/>
    <w:rsid w:val="00245102"/>
    <w:rsid w:val="002557E3"/>
    <w:rsid w:val="002617E0"/>
    <w:rsid w:val="00262D76"/>
    <w:rsid w:val="00262DA1"/>
    <w:rsid w:val="0026469D"/>
    <w:rsid w:val="002679A3"/>
    <w:rsid w:val="00273560"/>
    <w:rsid w:val="00274750"/>
    <w:rsid w:val="00277B88"/>
    <w:rsid w:val="00281293"/>
    <w:rsid w:val="002845CB"/>
    <w:rsid w:val="00285CD9"/>
    <w:rsid w:val="002901E5"/>
    <w:rsid w:val="0029120B"/>
    <w:rsid w:val="002917EC"/>
    <w:rsid w:val="00293B0A"/>
    <w:rsid w:val="00297143"/>
    <w:rsid w:val="002A1481"/>
    <w:rsid w:val="002A5B9E"/>
    <w:rsid w:val="002A77E0"/>
    <w:rsid w:val="002B0773"/>
    <w:rsid w:val="002B5332"/>
    <w:rsid w:val="002B6534"/>
    <w:rsid w:val="002B7FC3"/>
    <w:rsid w:val="002C395D"/>
    <w:rsid w:val="002D111C"/>
    <w:rsid w:val="002E0EFC"/>
    <w:rsid w:val="002E2980"/>
    <w:rsid w:val="002E5612"/>
    <w:rsid w:val="002E6303"/>
    <w:rsid w:val="002F3942"/>
    <w:rsid w:val="002F4EB1"/>
    <w:rsid w:val="002F5F6A"/>
    <w:rsid w:val="002F664F"/>
    <w:rsid w:val="00303AE6"/>
    <w:rsid w:val="0030545B"/>
    <w:rsid w:val="0031360A"/>
    <w:rsid w:val="00313882"/>
    <w:rsid w:val="003157A7"/>
    <w:rsid w:val="00317D38"/>
    <w:rsid w:val="00321ACA"/>
    <w:rsid w:val="0032216B"/>
    <w:rsid w:val="00323E25"/>
    <w:rsid w:val="00324158"/>
    <w:rsid w:val="00324918"/>
    <w:rsid w:val="00324AB0"/>
    <w:rsid w:val="003250A2"/>
    <w:rsid w:val="003356E7"/>
    <w:rsid w:val="00336707"/>
    <w:rsid w:val="003419F4"/>
    <w:rsid w:val="00342061"/>
    <w:rsid w:val="003446F8"/>
    <w:rsid w:val="00344CB7"/>
    <w:rsid w:val="00345AA3"/>
    <w:rsid w:val="00347CEA"/>
    <w:rsid w:val="00347D4D"/>
    <w:rsid w:val="00350FD1"/>
    <w:rsid w:val="003513FA"/>
    <w:rsid w:val="00355A9E"/>
    <w:rsid w:val="00355C5B"/>
    <w:rsid w:val="00360A89"/>
    <w:rsid w:val="00364BD0"/>
    <w:rsid w:val="0036640B"/>
    <w:rsid w:val="00370CE2"/>
    <w:rsid w:val="003715F9"/>
    <w:rsid w:val="003730FB"/>
    <w:rsid w:val="00375CE1"/>
    <w:rsid w:val="00377A1C"/>
    <w:rsid w:val="003803A7"/>
    <w:rsid w:val="003840BB"/>
    <w:rsid w:val="00385BBC"/>
    <w:rsid w:val="00386CBF"/>
    <w:rsid w:val="003905F5"/>
    <w:rsid w:val="00395118"/>
    <w:rsid w:val="00395E62"/>
    <w:rsid w:val="0039769D"/>
    <w:rsid w:val="003A0457"/>
    <w:rsid w:val="003A4D9B"/>
    <w:rsid w:val="003A50C3"/>
    <w:rsid w:val="003A71D2"/>
    <w:rsid w:val="003A7470"/>
    <w:rsid w:val="003B0582"/>
    <w:rsid w:val="003B177E"/>
    <w:rsid w:val="003B2F7C"/>
    <w:rsid w:val="003B3853"/>
    <w:rsid w:val="003B7CEE"/>
    <w:rsid w:val="003C4680"/>
    <w:rsid w:val="003C4946"/>
    <w:rsid w:val="003D075A"/>
    <w:rsid w:val="003D4F71"/>
    <w:rsid w:val="003D5069"/>
    <w:rsid w:val="003E326B"/>
    <w:rsid w:val="003E51F0"/>
    <w:rsid w:val="003E5314"/>
    <w:rsid w:val="003E5D7E"/>
    <w:rsid w:val="003E7EDD"/>
    <w:rsid w:val="003F27EF"/>
    <w:rsid w:val="003F30F7"/>
    <w:rsid w:val="003F3695"/>
    <w:rsid w:val="003F4936"/>
    <w:rsid w:val="00401741"/>
    <w:rsid w:val="00402C1D"/>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517CC"/>
    <w:rsid w:val="00455E4A"/>
    <w:rsid w:val="00456522"/>
    <w:rsid w:val="0045653B"/>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DC7"/>
    <w:rsid w:val="004E4991"/>
    <w:rsid w:val="004E78A5"/>
    <w:rsid w:val="004F0F84"/>
    <w:rsid w:val="004F2D9A"/>
    <w:rsid w:val="004F4D8C"/>
    <w:rsid w:val="004F5C79"/>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5E29"/>
    <w:rsid w:val="0051639A"/>
    <w:rsid w:val="00524476"/>
    <w:rsid w:val="005251AA"/>
    <w:rsid w:val="00527E9C"/>
    <w:rsid w:val="00530C64"/>
    <w:rsid w:val="0053109C"/>
    <w:rsid w:val="00542AC8"/>
    <w:rsid w:val="00542FE7"/>
    <w:rsid w:val="00545C97"/>
    <w:rsid w:val="00551087"/>
    <w:rsid w:val="00553A04"/>
    <w:rsid w:val="005612FF"/>
    <w:rsid w:val="005653C5"/>
    <w:rsid w:val="005706CB"/>
    <w:rsid w:val="0057454B"/>
    <w:rsid w:val="005822BA"/>
    <w:rsid w:val="005833EC"/>
    <w:rsid w:val="00584454"/>
    <w:rsid w:val="00587C5D"/>
    <w:rsid w:val="005912C8"/>
    <w:rsid w:val="00596E2B"/>
    <w:rsid w:val="005A1E62"/>
    <w:rsid w:val="005A6D4D"/>
    <w:rsid w:val="005B6EBC"/>
    <w:rsid w:val="005C1055"/>
    <w:rsid w:val="005C163D"/>
    <w:rsid w:val="005C5C2B"/>
    <w:rsid w:val="005C78A4"/>
    <w:rsid w:val="005C7E1B"/>
    <w:rsid w:val="005D321B"/>
    <w:rsid w:val="005D5A71"/>
    <w:rsid w:val="005D7A46"/>
    <w:rsid w:val="005E0C03"/>
    <w:rsid w:val="005E2655"/>
    <w:rsid w:val="005E4A70"/>
    <w:rsid w:val="005E706E"/>
    <w:rsid w:val="005F1D60"/>
    <w:rsid w:val="00600589"/>
    <w:rsid w:val="006041BE"/>
    <w:rsid w:val="00607143"/>
    <w:rsid w:val="006071D3"/>
    <w:rsid w:val="00607AA6"/>
    <w:rsid w:val="00607DB7"/>
    <w:rsid w:val="00611598"/>
    <w:rsid w:val="0062235D"/>
    <w:rsid w:val="006238D8"/>
    <w:rsid w:val="00626893"/>
    <w:rsid w:val="00627E65"/>
    <w:rsid w:val="00630F18"/>
    <w:rsid w:val="006323E0"/>
    <w:rsid w:val="00633721"/>
    <w:rsid w:val="00636CA7"/>
    <w:rsid w:val="006421FD"/>
    <w:rsid w:val="006439B7"/>
    <w:rsid w:val="00643FA5"/>
    <w:rsid w:val="00651FC7"/>
    <w:rsid w:val="006542EB"/>
    <w:rsid w:val="00660169"/>
    <w:rsid w:val="00661B8A"/>
    <w:rsid w:val="006626AE"/>
    <w:rsid w:val="00667AFD"/>
    <w:rsid w:val="006705F4"/>
    <w:rsid w:val="00677954"/>
    <w:rsid w:val="00680266"/>
    <w:rsid w:val="006863F1"/>
    <w:rsid w:val="00687FAB"/>
    <w:rsid w:val="006A0C99"/>
    <w:rsid w:val="006A240E"/>
    <w:rsid w:val="006A75FA"/>
    <w:rsid w:val="006B18B9"/>
    <w:rsid w:val="006B2D4E"/>
    <w:rsid w:val="006B3306"/>
    <w:rsid w:val="006B4A5F"/>
    <w:rsid w:val="006B687D"/>
    <w:rsid w:val="006C488D"/>
    <w:rsid w:val="006D191B"/>
    <w:rsid w:val="006E0A11"/>
    <w:rsid w:val="006E0EE1"/>
    <w:rsid w:val="006E11CF"/>
    <w:rsid w:val="006E4651"/>
    <w:rsid w:val="006F02A5"/>
    <w:rsid w:val="006F0F10"/>
    <w:rsid w:val="006F1505"/>
    <w:rsid w:val="006F420C"/>
    <w:rsid w:val="006F640F"/>
    <w:rsid w:val="006F7406"/>
    <w:rsid w:val="00705E53"/>
    <w:rsid w:val="00706182"/>
    <w:rsid w:val="0071043C"/>
    <w:rsid w:val="00710F03"/>
    <w:rsid w:val="007110F2"/>
    <w:rsid w:val="00714EDB"/>
    <w:rsid w:val="0071530E"/>
    <w:rsid w:val="00721635"/>
    <w:rsid w:val="00730594"/>
    <w:rsid w:val="0073336C"/>
    <w:rsid w:val="00734D31"/>
    <w:rsid w:val="00735595"/>
    <w:rsid w:val="007377B1"/>
    <w:rsid w:val="00737EAD"/>
    <w:rsid w:val="00742DD7"/>
    <w:rsid w:val="007432C5"/>
    <w:rsid w:val="00743422"/>
    <w:rsid w:val="00747BF4"/>
    <w:rsid w:val="00747D0B"/>
    <w:rsid w:val="00750182"/>
    <w:rsid w:val="00750F3E"/>
    <w:rsid w:val="0075428D"/>
    <w:rsid w:val="007554C4"/>
    <w:rsid w:val="007606D5"/>
    <w:rsid w:val="00760D11"/>
    <w:rsid w:val="0076581D"/>
    <w:rsid w:val="00766BAF"/>
    <w:rsid w:val="007726F9"/>
    <w:rsid w:val="007740FA"/>
    <w:rsid w:val="00774E8E"/>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6A7B"/>
    <w:rsid w:val="007E1FA4"/>
    <w:rsid w:val="007E4F90"/>
    <w:rsid w:val="007E7748"/>
    <w:rsid w:val="007E7E92"/>
    <w:rsid w:val="007F3980"/>
    <w:rsid w:val="007F7D19"/>
    <w:rsid w:val="00800741"/>
    <w:rsid w:val="0081252D"/>
    <w:rsid w:val="0081745C"/>
    <w:rsid w:val="00820BB6"/>
    <w:rsid w:val="00823F54"/>
    <w:rsid w:val="00830CC1"/>
    <w:rsid w:val="00831751"/>
    <w:rsid w:val="008336D0"/>
    <w:rsid w:val="0083709C"/>
    <w:rsid w:val="00840F99"/>
    <w:rsid w:val="00842C8F"/>
    <w:rsid w:val="008507F4"/>
    <w:rsid w:val="00852CBC"/>
    <w:rsid w:val="00853332"/>
    <w:rsid w:val="00853353"/>
    <w:rsid w:val="00855B9E"/>
    <w:rsid w:val="00863A16"/>
    <w:rsid w:val="008651F0"/>
    <w:rsid w:val="00865387"/>
    <w:rsid w:val="008660D7"/>
    <w:rsid w:val="00867102"/>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2950"/>
    <w:rsid w:val="008C36B1"/>
    <w:rsid w:val="008C454F"/>
    <w:rsid w:val="008D1AA0"/>
    <w:rsid w:val="008D5400"/>
    <w:rsid w:val="008E110C"/>
    <w:rsid w:val="008E636E"/>
    <w:rsid w:val="008E7118"/>
    <w:rsid w:val="008E746A"/>
    <w:rsid w:val="008E763F"/>
    <w:rsid w:val="008F28EF"/>
    <w:rsid w:val="008F3A2D"/>
    <w:rsid w:val="008F56A3"/>
    <w:rsid w:val="00901BB8"/>
    <w:rsid w:val="00901E92"/>
    <w:rsid w:val="00902F67"/>
    <w:rsid w:val="00904079"/>
    <w:rsid w:val="009044A0"/>
    <w:rsid w:val="00906289"/>
    <w:rsid w:val="009072EB"/>
    <w:rsid w:val="0091409F"/>
    <w:rsid w:val="00914789"/>
    <w:rsid w:val="00916E3F"/>
    <w:rsid w:val="00921033"/>
    <w:rsid w:val="009222C1"/>
    <w:rsid w:val="00926EDF"/>
    <w:rsid w:val="009311F8"/>
    <w:rsid w:val="0094714B"/>
    <w:rsid w:val="00947378"/>
    <w:rsid w:val="00953549"/>
    <w:rsid w:val="00954E69"/>
    <w:rsid w:val="009563B4"/>
    <w:rsid w:val="0095677A"/>
    <w:rsid w:val="00956943"/>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674F"/>
    <w:rsid w:val="009C0D69"/>
    <w:rsid w:val="009C4D95"/>
    <w:rsid w:val="009C5170"/>
    <w:rsid w:val="009C6A2E"/>
    <w:rsid w:val="009C6F9F"/>
    <w:rsid w:val="009C7D3E"/>
    <w:rsid w:val="009D5813"/>
    <w:rsid w:val="009D5C52"/>
    <w:rsid w:val="009D7E84"/>
    <w:rsid w:val="009E2739"/>
    <w:rsid w:val="009E2A1C"/>
    <w:rsid w:val="009E37A0"/>
    <w:rsid w:val="009E37B2"/>
    <w:rsid w:val="009E5FD9"/>
    <w:rsid w:val="009F0BC9"/>
    <w:rsid w:val="009F1DA5"/>
    <w:rsid w:val="009F2217"/>
    <w:rsid w:val="009F3155"/>
    <w:rsid w:val="009F7433"/>
    <w:rsid w:val="00A01420"/>
    <w:rsid w:val="00A05C94"/>
    <w:rsid w:val="00A06816"/>
    <w:rsid w:val="00A105ED"/>
    <w:rsid w:val="00A10B2F"/>
    <w:rsid w:val="00A12E75"/>
    <w:rsid w:val="00A24B22"/>
    <w:rsid w:val="00A24F1B"/>
    <w:rsid w:val="00A31ABF"/>
    <w:rsid w:val="00A31FAC"/>
    <w:rsid w:val="00A36249"/>
    <w:rsid w:val="00A459BC"/>
    <w:rsid w:val="00A460D6"/>
    <w:rsid w:val="00A56C13"/>
    <w:rsid w:val="00A64F0B"/>
    <w:rsid w:val="00A706B2"/>
    <w:rsid w:val="00A70C8B"/>
    <w:rsid w:val="00A71D5F"/>
    <w:rsid w:val="00A84ADE"/>
    <w:rsid w:val="00A84EC3"/>
    <w:rsid w:val="00A92282"/>
    <w:rsid w:val="00AA2EC6"/>
    <w:rsid w:val="00AB2645"/>
    <w:rsid w:val="00AB2F75"/>
    <w:rsid w:val="00AB3CEF"/>
    <w:rsid w:val="00AB647F"/>
    <w:rsid w:val="00AB745F"/>
    <w:rsid w:val="00AB76E7"/>
    <w:rsid w:val="00AC0E07"/>
    <w:rsid w:val="00AC2870"/>
    <w:rsid w:val="00AC35B7"/>
    <w:rsid w:val="00AC69B9"/>
    <w:rsid w:val="00AD5240"/>
    <w:rsid w:val="00AE2569"/>
    <w:rsid w:val="00AE2772"/>
    <w:rsid w:val="00AF1F24"/>
    <w:rsid w:val="00AF2C03"/>
    <w:rsid w:val="00B018E2"/>
    <w:rsid w:val="00B055D0"/>
    <w:rsid w:val="00B06B7A"/>
    <w:rsid w:val="00B13D24"/>
    <w:rsid w:val="00B177D4"/>
    <w:rsid w:val="00B23BFD"/>
    <w:rsid w:val="00B25811"/>
    <w:rsid w:val="00B41A42"/>
    <w:rsid w:val="00B468FF"/>
    <w:rsid w:val="00B47ABA"/>
    <w:rsid w:val="00B527F6"/>
    <w:rsid w:val="00B55836"/>
    <w:rsid w:val="00B60AAD"/>
    <w:rsid w:val="00B67286"/>
    <w:rsid w:val="00B713CF"/>
    <w:rsid w:val="00B716C2"/>
    <w:rsid w:val="00B72D06"/>
    <w:rsid w:val="00B87A3E"/>
    <w:rsid w:val="00B94AD0"/>
    <w:rsid w:val="00B95564"/>
    <w:rsid w:val="00B96BAE"/>
    <w:rsid w:val="00B976B9"/>
    <w:rsid w:val="00BA117D"/>
    <w:rsid w:val="00BA2339"/>
    <w:rsid w:val="00BA249A"/>
    <w:rsid w:val="00BA5393"/>
    <w:rsid w:val="00BA6FD5"/>
    <w:rsid w:val="00BB144C"/>
    <w:rsid w:val="00BB2805"/>
    <w:rsid w:val="00BB2806"/>
    <w:rsid w:val="00BC0D7A"/>
    <w:rsid w:val="00BD03CC"/>
    <w:rsid w:val="00BD0CF4"/>
    <w:rsid w:val="00BD7DE3"/>
    <w:rsid w:val="00BE46DE"/>
    <w:rsid w:val="00BE6D6D"/>
    <w:rsid w:val="00BF11AB"/>
    <w:rsid w:val="00BF391E"/>
    <w:rsid w:val="00BF4E3E"/>
    <w:rsid w:val="00C02B12"/>
    <w:rsid w:val="00C04617"/>
    <w:rsid w:val="00C1362B"/>
    <w:rsid w:val="00C139A6"/>
    <w:rsid w:val="00C2200A"/>
    <w:rsid w:val="00C23313"/>
    <w:rsid w:val="00C26317"/>
    <w:rsid w:val="00C26DD7"/>
    <w:rsid w:val="00C26E65"/>
    <w:rsid w:val="00C30AB2"/>
    <w:rsid w:val="00C313ED"/>
    <w:rsid w:val="00C5084C"/>
    <w:rsid w:val="00C51560"/>
    <w:rsid w:val="00C51F1E"/>
    <w:rsid w:val="00C52EF1"/>
    <w:rsid w:val="00C54E3B"/>
    <w:rsid w:val="00C60399"/>
    <w:rsid w:val="00C6224F"/>
    <w:rsid w:val="00C639A3"/>
    <w:rsid w:val="00C65AC9"/>
    <w:rsid w:val="00C65F31"/>
    <w:rsid w:val="00C71BCF"/>
    <w:rsid w:val="00C83489"/>
    <w:rsid w:val="00C90331"/>
    <w:rsid w:val="00C9346C"/>
    <w:rsid w:val="00C94128"/>
    <w:rsid w:val="00C96311"/>
    <w:rsid w:val="00CA22D4"/>
    <w:rsid w:val="00CA43F3"/>
    <w:rsid w:val="00CB2B8D"/>
    <w:rsid w:val="00CC0D99"/>
    <w:rsid w:val="00CC485F"/>
    <w:rsid w:val="00CC62D4"/>
    <w:rsid w:val="00CD1526"/>
    <w:rsid w:val="00CD2580"/>
    <w:rsid w:val="00CD7B4C"/>
    <w:rsid w:val="00CE18A3"/>
    <w:rsid w:val="00CE1A63"/>
    <w:rsid w:val="00CE33B5"/>
    <w:rsid w:val="00CE3CE8"/>
    <w:rsid w:val="00CE4952"/>
    <w:rsid w:val="00CE49F3"/>
    <w:rsid w:val="00CE66DE"/>
    <w:rsid w:val="00CE77CA"/>
    <w:rsid w:val="00CE7B7E"/>
    <w:rsid w:val="00CF082F"/>
    <w:rsid w:val="00CF3EE6"/>
    <w:rsid w:val="00CF59D0"/>
    <w:rsid w:val="00D02342"/>
    <w:rsid w:val="00D02DF9"/>
    <w:rsid w:val="00D05A0D"/>
    <w:rsid w:val="00D177AA"/>
    <w:rsid w:val="00D207DF"/>
    <w:rsid w:val="00D259CF"/>
    <w:rsid w:val="00D30139"/>
    <w:rsid w:val="00D33F34"/>
    <w:rsid w:val="00D33FDA"/>
    <w:rsid w:val="00D36B66"/>
    <w:rsid w:val="00D40DCF"/>
    <w:rsid w:val="00D43FA8"/>
    <w:rsid w:val="00D44228"/>
    <w:rsid w:val="00D454C7"/>
    <w:rsid w:val="00D46605"/>
    <w:rsid w:val="00D5207C"/>
    <w:rsid w:val="00D53F33"/>
    <w:rsid w:val="00D55AA0"/>
    <w:rsid w:val="00D57617"/>
    <w:rsid w:val="00D613FD"/>
    <w:rsid w:val="00D70EA5"/>
    <w:rsid w:val="00D7162F"/>
    <w:rsid w:val="00D726C4"/>
    <w:rsid w:val="00D73A04"/>
    <w:rsid w:val="00D73CE5"/>
    <w:rsid w:val="00D75167"/>
    <w:rsid w:val="00D76D3C"/>
    <w:rsid w:val="00D77708"/>
    <w:rsid w:val="00D77BD6"/>
    <w:rsid w:val="00D81F6D"/>
    <w:rsid w:val="00D86C95"/>
    <w:rsid w:val="00D90BEF"/>
    <w:rsid w:val="00D91541"/>
    <w:rsid w:val="00D9752D"/>
    <w:rsid w:val="00DA01BA"/>
    <w:rsid w:val="00DA4AE9"/>
    <w:rsid w:val="00DA67F0"/>
    <w:rsid w:val="00DB0056"/>
    <w:rsid w:val="00DC1AC2"/>
    <w:rsid w:val="00DD00AB"/>
    <w:rsid w:val="00DD1B34"/>
    <w:rsid w:val="00DE33B9"/>
    <w:rsid w:val="00DE37AF"/>
    <w:rsid w:val="00DE4849"/>
    <w:rsid w:val="00DE610D"/>
    <w:rsid w:val="00DF085E"/>
    <w:rsid w:val="00DF2458"/>
    <w:rsid w:val="00DF35F7"/>
    <w:rsid w:val="00DF4C8F"/>
    <w:rsid w:val="00DF630E"/>
    <w:rsid w:val="00E0017A"/>
    <w:rsid w:val="00E002F9"/>
    <w:rsid w:val="00E027D6"/>
    <w:rsid w:val="00E05150"/>
    <w:rsid w:val="00E067D2"/>
    <w:rsid w:val="00E10C6D"/>
    <w:rsid w:val="00E13248"/>
    <w:rsid w:val="00E1788A"/>
    <w:rsid w:val="00E20C38"/>
    <w:rsid w:val="00E242F0"/>
    <w:rsid w:val="00E24CC6"/>
    <w:rsid w:val="00E31B23"/>
    <w:rsid w:val="00E325A2"/>
    <w:rsid w:val="00E32608"/>
    <w:rsid w:val="00E335E1"/>
    <w:rsid w:val="00E343CA"/>
    <w:rsid w:val="00E34BA1"/>
    <w:rsid w:val="00E36DE6"/>
    <w:rsid w:val="00E36F91"/>
    <w:rsid w:val="00E37419"/>
    <w:rsid w:val="00E4244B"/>
    <w:rsid w:val="00E42E18"/>
    <w:rsid w:val="00E44346"/>
    <w:rsid w:val="00E472D3"/>
    <w:rsid w:val="00E50309"/>
    <w:rsid w:val="00E523A6"/>
    <w:rsid w:val="00E52933"/>
    <w:rsid w:val="00E554D1"/>
    <w:rsid w:val="00E55700"/>
    <w:rsid w:val="00E74296"/>
    <w:rsid w:val="00E81F39"/>
    <w:rsid w:val="00E8356E"/>
    <w:rsid w:val="00E83B90"/>
    <w:rsid w:val="00E93349"/>
    <w:rsid w:val="00E9480A"/>
    <w:rsid w:val="00E966C3"/>
    <w:rsid w:val="00E96FC6"/>
    <w:rsid w:val="00E97BB6"/>
    <w:rsid w:val="00EA33A8"/>
    <w:rsid w:val="00EA59A5"/>
    <w:rsid w:val="00EA6C5B"/>
    <w:rsid w:val="00EB0CCA"/>
    <w:rsid w:val="00EB5AA1"/>
    <w:rsid w:val="00EC3DC8"/>
    <w:rsid w:val="00EC4A5B"/>
    <w:rsid w:val="00EC586E"/>
    <w:rsid w:val="00EC6EBB"/>
    <w:rsid w:val="00ED5660"/>
    <w:rsid w:val="00EE1152"/>
    <w:rsid w:val="00EE1FD0"/>
    <w:rsid w:val="00EE4000"/>
    <w:rsid w:val="00EE5D62"/>
    <w:rsid w:val="00EE746D"/>
    <w:rsid w:val="00EE76FD"/>
    <w:rsid w:val="00EF159B"/>
    <w:rsid w:val="00EF4B7D"/>
    <w:rsid w:val="00EF6D76"/>
    <w:rsid w:val="00F00002"/>
    <w:rsid w:val="00F00768"/>
    <w:rsid w:val="00F03CD0"/>
    <w:rsid w:val="00F04F40"/>
    <w:rsid w:val="00F11B3F"/>
    <w:rsid w:val="00F13CB1"/>
    <w:rsid w:val="00F2719A"/>
    <w:rsid w:val="00F30917"/>
    <w:rsid w:val="00F327FD"/>
    <w:rsid w:val="00F346FB"/>
    <w:rsid w:val="00F34B23"/>
    <w:rsid w:val="00F35F8E"/>
    <w:rsid w:val="00F4022F"/>
    <w:rsid w:val="00F45E45"/>
    <w:rsid w:val="00F465B5"/>
    <w:rsid w:val="00F46B9A"/>
    <w:rsid w:val="00F474ED"/>
    <w:rsid w:val="00F5217E"/>
    <w:rsid w:val="00F54E1A"/>
    <w:rsid w:val="00F57D2F"/>
    <w:rsid w:val="00F60610"/>
    <w:rsid w:val="00F60826"/>
    <w:rsid w:val="00F70942"/>
    <w:rsid w:val="00F70FF0"/>
    <w:rsid w:val="00F71D60"/>
    <w:rsid w:val="00F731DF"/>
    <w:rsid w:val="00F73E65"/>
    <w:rsid w:val="00F77708"/>
    <w:rsid w:val="00F77EE0"/>
    <w:rsid w:val="00F84671"/>
    <w:rsid w:val="00F85ECC"/>
    <w:rsid w:val="00F92B02"/>
    <w:rsid w:val="00F9556F"/>
    <w:rsid w:val="00F95810"/>
    <w:rsid w:val="00F9799D"/>
    <w:rsid w:val="00F97DA2"/>
    <w:rsid w:val="00F97FD2"/>
    <w:rsid w:val="00FA13A0"/>
    <w:rsid w:val="00FA4252"/>
    <w:rsid w:val="00FB2319"/>
    <w:rsid w:val="00FC02A1"/>
    <w:rsid w:val="00FC138E"/>
    <w:rsid w:val="00FC3B79"/>
    <w:rsid w:val="00FC4FE6"/>
    <w:rsid w:val="00FC7E11"/>
    <w:rsid w:val="00FD0FA9"/>
    <w:rsid w:val="00FD2F2F"/>
    <w:rsid w:val="00FD3819"/>
    <w:rsid w:val="00FD4934"/>
    <w:rsid w:val="00FE0711"/>
    <w:rsid w:val="00FE1FB3"/>
    <w:rsid w:val="00FE4259"/>
    <w:rsid w:val="00FE4E6E"/>
    <w:rsid w:val="00FF0A81"/>
    <w:rsid w:val="00FF2BCB"/>
    <w:rsid w:val="00FF3659"/>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027B9F-7457-46CE-B212-CD09C6DB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47CEA"/>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ED4CA4-4041-4BCF-A395-9A5E3931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Pages>
  <Words>7896</Words>
  <Characters>43433</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109</cp:revision>
  <cp:lastPrinted>2017-09-06T13:55:00Z</cp:lastPrinted>
  <dcterms:created xsi:type="dcterms:W3CDTF">2018-09-04T18:30:00Z</dcterms:created>
  <dcterms:modified xsi:type="dcterms:W3CDTF">2021-09-09T15:11:00Z</dcterms:modified>
</cp:coreProperties>
</file>