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77AE3" w14:textId="77777777" w:rsidR="00C5131C" w:rsidRDefault="00C5131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FEA7A" w14:textId="09C790F5" w:rsidR="00B6427F" w:rsidRPr="003423CF" w:rsidRDefault="003423CF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3CF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JUAN RIVERA LOPEZ </w:t>
      </w:r>
    </w:p>
    <w:p w14:paraId="3E00AC0E" w14:textId="08D63D1C" w:rsidR="00207A2B" w:rsidRPr="003423CF" w:rsidRDefault="003423CF" w:rsidP="003423CF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3CF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“A”</w:t>
      </w:r>
    </w:p>
    <w:p w14:paraId="53638A4F" w14:textId="34BEC27C" w:rsidR="00DB6B9C" w:rsidRDefault="00DB6B9C" w:rsidP="00207A2B">
      <w:pP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12ADC58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423CF">
        <w:rPr>
          <w:rFonts w:ascii="Cambria" w:hAnsi="Cambria"/>
          <w:color w:val="000000"/>
          <w:sz w:val="22"/>
          <w:szCs w:val="22"/>
          <w:lang w:val="es-ES_tradnl"/>
        </w:rPr>
        <w:t xml:space="preserve">ORDENAMENTO TERRRITORIAL </w:t>
      </w:r>
    </w:p>
    <w:p w14:paraId="0C4C5DB9" w14:textId="6A374193" w:rsidR="003423CF" w:rsidRDefault="009C5A98" w:rsidP="00A050E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423CF">
        <w:rPr>
          <w:rFonts w:ascii="Cambria" w:hAnsi="Cambria"/>
          <w:color w:val="000000"/>
          <w:sz w:val="22"/>
          <w:szCs w:val="22"/>
          <w:lang w:val="es-ES_tradnl"/>
        </w:rPr>
        <w:t>3414105794</w:t>
      </w:r>
    </w:p>
    <w:p w14:paraId="00273C0B" w14:textId="5E8387A8" w:rsidR="00EB7C44" w:rsidRDefault="003423CF" w:rsidP="00A050E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CIRCUNVALACION ESCRITORES # 225 </w:t>
      </w:r>
    </w:p>
    <w:p w14:paraId="4774D455" w14:textId="6BEF49D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4AA93F7" w14:textId="3E9AB6EF" w:rsidR="007F4B90" w:rsidRDefault="003423C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INGENIERIA</w:t>
      </w:r>
    </w:p>
    <w:p w14:paraId="1A43DA25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344BFD63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2566365" w14:textId="7AA60D7F" w:rsidR="009107FE" w:rsidRDefault="003423C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 JALISCO.</w:t>
      </w:r>
    </w:p>
    <w:p w14:paraId="4F60AF81" w14:textId="37613386" w:rsidR="003423CF" w:rsidRDefault="003423C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16 DE OCTUBRE DEL AÑO 2021</w:t>
      </w:r>
    </w:p>
    <w:p w14:paraId="5633F35A" w14:textId="77777777" w:rsidR="009107FE" w:rsidRDefault="009107FE" w:rsidP="00F50221">
      <w:pPr>
        <w:rPr>
          <w:rFonts w:ascii="Cambria" w:hAnsi="Cambria"/>
          <w:color w:val="000000"/>
          <w:sz w:val="24"/>
          <w:szCs w:val="24"/>
        </w:rPr>
      </w:pPr>
    </w:p>
    <w:p w14:paraId="024EB52C" w14:textId="77777777" w:rsidR="003423CF" w:rsidRDefault="003423CF" w:rsidP="00F50221">
      <w:pPr>
        <w:rPr>
          <w:rFonts w:ascii="Cambria" w:hAnsi="Cambria"/>
          <w:color w:val="000000"/>
          <w:sz w:val="24"/>
          <w:szCs w:val="24"/>
        </w:rPr>
      </w:pPr>
    </w:p>
    <w:p w14:paraId="4317AEE8" w14:textId="77777777" w:rsidR="003423CF" w:rsidRDefault="003423CF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208901D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193B24B8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A217671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E7E80B8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5F62FF3A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625EFF96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5AAF8AF5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801B98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FC27C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BF6C" w14:textId="77777777" w:rsidR="00D41359" w:rsidRDefault="00D41359" w:rsidP="0095069D">
      <w:r>
        <w:separator/>
      </w:r>
    </w:p>
  </w:endnote>
  <w:endnote w:type="continuationSeparator" w:id="0">
    <w:p w14:paraId="4668F415" w14:textId="77777777" w:rsidR="00D41359" w:rsidRDefault="00D4135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3C6C" w14:textId="77777777" w:rsidR="00D41359" w:rsidRDefault="00D41359" w:rsidP="0095069D">
      <w:r>
        <w:separator/>
      </w:r>
    </w:p>
  </w:footnote>
  <w:footnote w:type="continuationSeparator" w:id="0">
    <w:p w14:paraId="196A9FCF" w14:textId="77777777" w:rsidR="00D41359" w:rsidRDefault="00D4135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D41359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DF1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1E4E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07A2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423CF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97F"/>
    <w:rsid w:val="00450B7B"/>
    <w:rsid w:val="00454334"/>
    <w:rsid w:val="00456729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B15EF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07FE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050E7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131C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359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2022-12-21T21:42:00Z</cp:lastPrinted>
  <dcterms:created xsi:type="dcterms:W3CDTF">2022-12-21T21:44:00Z</dcterms:created>
  <dcterms:modified xsi:type="dcterms:W3CDTF">2022-12-21T21:44:00Z</dcterms:modified>
</cp:coreProperties>
</file>