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F0C05" w14:textId="385AD489" w:rsidR="009C5A98" w:rsidRDefault="009C5A98" w:rsidP="00CB7924">
      <w:pP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14:paraId="0F986E01" w14:textId="77777777" w:rsidR="00CB7924" w:rsidRDefault="00CB7924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352A8A5" w14:textId="277888D9" w:rsidR="00CB7924" w:rsidRDefault="00CB7924" w:rsidP="00CB7924">
      <w:pPr>
        <w:spacing w:line="271" w:lineRule="exact"/>
        <w:ind w:left="154" w:right="281"/>
        <w:jc w:val="center"/>
        <w:rPr>
          <w:w w:val="80"/>
          <w:sz w:val="32"/>
          <w:szCs w:val="24"/>
        </w:rPr>
      </w:pPr>
      <w:r w:rsidRPr="00CB7924">
        <w:rPr>
          <w:w w:val="80"/>
          <w:sz w:val="32"/>
          <w:szCs w:val="24"/>
        </w:rPr>
        <w:t>LILIA CÁNDIDA BERNABÉ CORONA</w:t>
      </w:r>
    </w:p>
    <w:p w14:paraId="5626AC12" w14:textId="2496851F" w:rsidR="003F12AF" w:rsidRDefault="003F12AF" w:rsidP="00CB7924">
      <w:pPr>
        <w:spacing w:line="271" w:lineRule="exact"/>
        <w:ind w:left="154" w:right="281"/>
        <w:jc w:val="center"/>
        <w:rPr>
          <w:w w:val="80"/>
          <w:sz w:val="32"/>
          <w:szCs w:val="24"/>
        </w:rPr>
      </w:pPr>
      <w:r>
        <w:rPr>
          <w:w w:val="80"/>
          <w:sz w:val="32"/>
          <w:szCs w:val="24"/>
        </w:rPr>
        <w:t>CARGO ACTUAL</w:t>
      </w:r>
    </w:p>
    <w:p w14:paraId="595F8D7C" w14:textId="783FF949" w:rsidR="00CB7924" w:rsidRDefault="003F12AF" w:rsidP="003F12AF">
      <w:pPr>
        <w:spacing w:line="271" w:lineRule="exact"/>
        <w:ind w:left="154" w:right="281"/>
        <w:jc w:val="center"/>
        <w:rPr>
          <w:w w:val="80"/>
          <w:sz w:val="32"/>
          <w:szCs w:val="24"/>
        </w:rPr>
      </w:pPr>
      <w:r>
        <w:rPr>
          <w:w w:val="80"/>
          <w:sz w:val="32"/>
          <w:szCs w:val="24"/>
        </w:rPr>
        <w:t>COORDINADOR A</w:t>
      </w:r>
    </w:p>
    <w:p w14:paraId="494B5D2E" w14:textId="77777777" w:rsidR="003F12AF" w:rsidRPr="00CB7924" w:rsidRDefault="003F12AF" w:rsidP="003F12AF">
      <w:pPr>
        <w:spacing w:line="271" w:lineRule="exact"/>
        <w:ind w:left="154" w:right="281"/>
        <w:jc w:val="center"/>
        <w:rPr>
          <w:sz w:val="24"/>
        </w:rPr>
      </w:pPr>
    </w:p>
    <w:p w14:paraId="39CA4E8A" w14:textId="77777777" w:rsidR="00E77DB9" w:rsidRDefault="00E77DB9" w:rsidP="00662E42">
      <w:pPr>
        <w:pStyle w:val="Textoindependiente"/>
        <w:rPr>
          <w:rFonts w:ascii="Cambria" w:hAnsi="Cambria"/>
          <w:szCs w:val="22"/>
        </w:rPr>
      </w:pPr>
    </w:p>
    <w:p w14:paraId="59BA30DC" w14:textId="77777777" w:rsidR="00CB7924" w:rsidRPr="00CB7924" w:rsidRDefault="00CB7924" w:rsidP="00CB7924">
      <w:pPr>
        <w:ind w:left="100"/>
        <w:rPr>
          <w:w w:val="80"/>
          <w:sz w:val="24"/>
        </w:rPr>
      </w:pPr>
      <w:r w:rsidRPr="00CB7924">
        <w:rPr>
          <w:w w:val="80"/>
          <w:sz w:val="24"/>
        </w:rPr>
        <w:t>Datos Institucionales</w:t>
      </w:r>
    </w:p>
    <w:p w14:paraId="56F143EF" w14:textId="54E5B653" w:rsidR="00CB7924" w:rsidRPr="00CB7924" w:rsidRDefault="00CB7924" w:rsidP="00CB7924">
      <w:pPr>
        <w:ind w:left="100"/>
        <w:rPr>
          <w:w w:val="80"/>
          <w:sz w:val="24"/>
        </w:rPr>
      </w:pPr>
      <w:r w:rsidRPr="00CB7924">
        <w:rPr>
          <w:noProof/>
          <w:w w:val="80"/>
          <w:sz w:val="24"/>
          <w:lang w:val="es-MX" w:eastAsia="es-MX"/>
        </w:rPr>
        <mc:AlternateContent>
          <mc:Choice Requires="wpg">
            <w:drawing>
              <wp:inline distT="0" distB="0" distL="0" distR="0" wp14:anchorId="47C35A4A" wp14:editId="1D8365D1">
                <wp:extent cx="4406265" cy="119380"/>
                <wp:effectExtent l="4445" t="3810" r="0" b="635"/>
                <wp:docPr id="18" name="Grup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06265" cy="119380"/>
                          <a:chOff x="0" y="0"/>
                          <a:chExt cx="6939" cy="188"/>
                        </a:xfrm>
                      </wpg:grpSpPr>
                      <pic:pic xmlns:pic="http://schemas.openxmlformats.org/drawingml/2006/picture">
                        <pic:nvPicPr>
                          <pic:cNvPr id="19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9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68" y="61"/>
                            <a:ext cx="678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4AACC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21381789" id="Grupo 18" o:spid="_x0000_s1026" style="width:346.95pt;height:9.4pt;mso-position-horizontal-relative:char;mso-position-vertical-relative:line" coordsize="6939,1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dTmT8gIAACIHAAAOAAAAZHJzL2Uyb0RvYy54bWycVdtu2zAMfR+wfxD8&#10;3jpJWzc1khRFesGArgvW7gMUWbaFypJAKXHy96NkOWmaDev6EIG6kD48PGQm15tGkjUHK7SaJsPT&#10;QUK4YroQqpomv17uT8YJsY6qgkqt+DTZcptcz75+mbQm5yNda1lwIBhE2bw106R2zuRpalnNG2pP&#10;teEKL0sNDXW4hSotgLYYvZHpaDDI0lZDYUAzbi2e3naXySzEL0vO3I+ytNwROU0QmwsrhHXp13Q2&#10;oXkF1NSCRRj0EygaKhR+dBfqljpKViCOQjWCgba6dKdMN6kuS8F4yAGzGQ7eZfMAemVCLlXeVmZH&#10;E1L7jqdPh2VP6wcwz2YBHXo0HzV7tchL2poqf3vv91X3mCzb77rAetKV0yHxTQmND4EpkU3gd7vj&#10;l28cYXh4fj7IRtlFQhjeDYdXZ+NYAFZjlY7cWH0XHbOrs6voNR77mqU07z4YQEZQs4kRLMdfJAqt&#10;I6L+LSj0civgSQzSfChGQ+F1ZU6wpoY6sRRSuG3QJ3LjQan1QjDPsd8gpwsgokAOMCtFG+QRr/1X&#10;yTDz6fWvOh/qcwpVIUrPa6oqfmMNShsDoH9/BKDbmtPC+mPP0WGUsD3AsZTC3Aspfdm8HTPG7nin&#10;rj+Q1in3VrNVw5XrWhG4xOS1srUwNiGQ82bJMUv4VgRANLfAfiJuBIe2A+5Y7c0SQcRzLOzuIiDe&#10;g/TpWBTq57T3dwkhvWDdA9cN8QbiRYhB03T9aD1YBNU/8XCV9qz1DHtIkWxE6AcPTjLbk4m7Izr/&#10;q1mfa2o4ovFh98IZ4SzrhPMoFKrm0hc8PpmrrpnZRsVm3mkkBHvZGhRcJ5EDF7/5EMEZDnXs4CxW&#10;tW/v7BL7OfR2aOtdj+7ZiwRLxPwhgmkuFWmnydl4OBgED6ulKHrRWqiWcwlkTXG6n9/czOcXcTgc&#10;PMMpqoqgOd8ed9F2VMjORqBSYQn7/Dsml7rYLsBX2Z9jRYMVBjFaB5P+7T682v+1zX4DAAD//wMA&#10;UEsDBAoAAAAAAAAAIQAUPSrnpQEAAKUBAAAUAAAAZHJzL21lZGlhL2ltYWdlMS5wbmeJUE5HDQoa&#10;CgAAAA1JSERSAAAB4gAAAA4IBgAAAPMYH+4AAAAGYktHRAD/AP8A/6C9p5MAAAAJcEhZcwAADsQA&#10;AA7EAZUrDhsAAAFFSURBVHic7dzZasMwEEbho2ylC33/5+xFkmaxejFyKitOEweaQjkfDHYQAd/9&#10;jBgp5ZyRJEl/Y3FpIaWUHvkhkiT9R/lKx5vq9RK+fVE9JUnSdLl65rFQPgVxCeEZMK+qDmVJkjRN&#10;V+oAHIGuDeN6azqV30/AM7AiwrhfkyRJt+nD9gjsgG2pfUppsF29gEE3vABegHfgFVhiVyxJ0lS5&#10;1AFYAx8Mu+OTtiOeEx3xGxHGKyKgJUnSNB3RDc/Kc81IY9tOTacfSpIk3SYTATzjygB0HcSZ773s&#10;TfnzEjtiSZLukYE90QnviIw9m5qug7jft94Qqb3FyWlJku5RD2t9EmG8J7J2oD2+NCfCeVne7YYl&#10;SbpfP7B1IIL42B5fGrvQo93TBjtiSZKmyM17x8gZYmiCGLzaUpKk33DpqsuzIJYkSY/zBS//aO+6&#10;q0tQAAAAAElFTkSuQmCCUEsDBBQABgAIAAAAIQAME9an2wAAAAQBAAAPAAAAZHJzL2Rvd25yZXYu&#10;eG1sTI9BS8NAEIXvgv9hGcGb3cRiSWM2pRT1VARbQbxNk2kSmp0N2W2S/ntHL/XyYHiP977JVpNt&#10;1UC9bxwbiGcRKOLClQ1XBj73rw8JKB+QS2wdk4ELeVjltzcZpqUb+YOGXaiUlLBP0UAdQpdq7Yua&#10;LPqZ64jFO7reYpCzr3TZ4yjlttWPUbTQFhuWhRo72tRUnHZna+BtxHE9j1+G7em4uXzvn96/tjEZ&#10;c383rZ9BBZrCNQy/+IIOuTAd3JlLr1oD8kj4U/EWy/kS1EFCSQI6z/R/+PwH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5XU5k/ICAAAiBwAADgAAAAAAAAAAAAAA&#10;AAA6AgAAZHJzL2Uyb0RvYy54bWxQSwECLQAKAAAAAAAAACEAFD0q56UBAAClAQAAFAAAAAAAAAAA&#10;AAAAAABYBQAAZHJzL21lZGlhL2ltYWdlMS5wbmdQSwECLQAUAAYACAAAACEADBPWp9sAAAAEAQAA&#10;DwAAAAAAAAAAAAAAAAAvBwAAZHJzL2Rvd25yZXYueG1sUEsBAi0AFAAGAAgAAAAhAKomDr68AAAA&#10;IQEAABkAAAAAAAAAAAAAAAAANwgAAGRycy9fcmVscy9lMm9Eb2MueG1sLnJlbHNQSwUGAAAAAAYA&#10;BgB8AQAAKgkAAAAA&#10;">
                <v:shape id="Picture 16" o:spid="_x0000_s1027" type="#_x0000_t75" style="position:absolute;width:6939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TUixAAAANsAAAAPAAAAZHJzL2Rvd25yZXYueG1sRI9Ba8JA&#10;EIXvQv/DMkJvutFDqamrFIlQKD2oAeltyE6TYHY23Z1o+u/dQqG3Gd6b971Zb0fXqSuF2Ho2sJhn&#10;oIgrb1uuDZSn/ewZVBRki51nMvBDEbabh8kac+tvfKDrUWqVQjjmaKAR6XOtY9WQwzj3PXHSvnxw&#10;KGkNtbYBbyncdXqZZU/aYcuJ0GBPu4aqy3FwiVsO5/gh2nq3K/rvSyHl57s15nE6vr6AEhrl3/x3&#10;/WZT/RX8/pIG0Js7AAAA//8DAFBLAQItABQABgAIAAAAIQDb4fbL7gAAAIUBAAATAAAAAAAAAAAA&#10;AAAAAAAAAABbQ29udGVudF9UeXBlc10ueG1sUEsBAi0AFAAGAAgAAAAhAFr0LFu/AAAAFQEAAAsA&#10;AAAAAAAAAAAAAAAAHwEAAF9yZWxzLy5yZWxzUEsBAi0AFAAGAAgAAAAhADqFNSLEAAAA2wAAAA8A&#10;AAAAAAAAAAAAAAAABwIAAGRycy9kb3ducmV2LnhtbFBLBQYAAAAAAwADALcAAAD4AgAAAAA=&#10;">
                  <v:imagedata r:id="rId8" o:title=""/>
                </v:shape>
                <v:line id="Line 17" o:spid="_x0000_s1028" style="position:absolute;visibility:visible;mso-wrap-style:square" from="68,61" to="6848,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xz+vwAAANsAAAAPAAAAZHJzL2Rvd25yZXYueG1sRE/LisIw&#10;FN0P+A/hCrMbU4vMSDWKyIzUpW+X1+baFpubkmS08/dmIczycN7TeWcacSfna8sKhoMEBHFhdc2l&#10;gv3u52MMwgdkjY1lUvBHHuaz3tsUM20fvKH7NpQihrDPUEEVQptJ6YuKDPqBbYkjd7XOYIjQlVI7&#10;fMRw08g0ST6lwZpjQ4UtLSsqbttfo+Cr26SHoyv8+bu9rPJ8tDYnvVbqvd8tJiACdeFf/HLnWkEa&#10;18cv8QfI2RMAAP//AwBQSwECLQAUAAYACAAAACEA2+H2y+4AAACFAQAAEwAAAAAAAAAAAAAAAAAA&#10;AAAAW0NvbnRlbnRfVHlwZXNdLnhtbFBLAQItABQABgAIAAAAIQBa9CxbvwAAABUBAAALAAAAAAAA&#10;AAAAAAAAAB8BAABfcmVscy8ucmVsc1BLAQItABQABgAIAAAAIQDluxz+vwAAANsAAAAPAAAAAAAA&#10;AAAAAAAAAAcCAABkcnMvZG93bnJldi54bWxQSwUGAAAAAAMAAwC3AAAA8wIAAAAA&#10;" strokecolor="#4aacc5" strokeweight="3pt"/>
                <w10:anchorlock/>
              </v:group>
            </w:pict>
          </mc:Fallback>
        </mc:AlternateContent>
      </w:r>
    </w:p>
    <w:p w14:paraId="00C803C4" w14:textId="0597B146" w:rsidR="00CB7924" w:rsidRPr="00CB7924" w:rsidRDefault="00CB7924" w:rsidP="00CB7924">
      <w:pPr>
        <w:ind w:left="100"/>
        <w:rPr>
          <w:w w:val="80"/>
          <w:sz w:val="24"/>
        </w:rPr>
      </w:pPr>
      <w:r>
        <w:rPr>
          <w:w w:val="80"/>
          <w:sz w:val="24"/>
        </w:rPr>
        <w:t>Nombre:</w:t>
      </w:r>
      <w:r w:rsidRPr="00CB7924">
        <w:rPr>
          <w:w w:val="80"/>
          <w:sz w:val="24"/>
        </w:rPr>
        <w:t xml:space="preserve"> </w:t>
      </w:r>
      <w:r w:rsidR="003F12AF">
        <w:rPr>
          <w:w w:val="80"/>
          <w:sz w:val="24"/>
        </w:rPr>
        <w:t>ORDENAMIENTO TERRITORIAL</w:t>
      </w:r>
    </w:p>
    <w:p w14:paraId="144524D0" w14:textId="77777777" w:rsidR="00CB7924" w:rsidRPr="00CB7924" w:rsidRDefault="00CB7924" w:rsidP="00CB7924">
      <w:pPr>
        <w:ind w:left="100"/>
        <w:rPr>
          <w:w w:val="80"/>
          <w:sz w:val="24"/>
        </w:rPr>
      </w:pPr>
      <w:r>
        <w:rPr>
          <w:w w:val="80"/>
          <w:sz w:val="24"/>
        </w:rPr>
        <w:t>Teléfono: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341-4105794</w:t>
      </w:r>
    </w:p>
    <w:p w14:paraId="3BA1F24A" w14:textId="77777777" w:rsidR="00CB7924" w:rsidRPr="00CB7924" w:rsidRDefault="00CB7924" w:rsidP="00CB7924">
      <w:pPr>
        <w:ind w:left="100"/>
        <w:rPr>
          <w:w w:val="80"/>
          <w:sz w:val="24"/>
        </w:rPr>
      </w:pPr>
      <w:r>
        <w:rPr>
          <w:w w:val="80"/>
          <w:sz w:val="24"/>
        </w:rPr>
        <w:t>Domicilio: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Circunvalación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escritores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#225</w:t>
      </w:r>
    </w:p>
    <w:p w14:paraId="4ED8E519" w14:textId="77777777" w:rsidR="00CB7924" w:rsidRPr="00CB7924" w:rsidRDefault="00CB7924" w:rsidP="00CB7924">
      <w:pPr>
        <w:ind w:left="100"/>
        <w:rPr>
          <w:w w:val="80"/>
          <w:sz w:val="24"/>
        </w:rPr>
      </w:pPr>
      <w:r>
        <w:rPr>
          <w:w w:val="80"/>
          <w:sz w:val="24"/>
        </w:rPr>
        <w:t>Correo-e:</w:t>
      </w:r>
      <w:r w:rsidRPr="00CB7924">
        <w:rPr>
          <w:w w:val="80"/>
          <w:sz w:val="24"/>
        </w:rPr>
        <w:t xml:space="preserve"> </w:t>
      </w:r>
      <w:hyperlink r:id="rId9">
        <w:r>
          <w:rPr>
            <w:w w:val="80"/>
            <w:sz w:val="24"/>
          </w:rPr>
          <w:t>lilia.bernabe@ciudadguzman.gob.mx</w:t>
        </w:r>
      </w:hyperlink>
    </w:p>
    <w:p w14:paraId="71D9DAED" w14:textId="77777777" w:rsidR="00CB7924" w:rsidRPr="00CB7924" w:rsidRDefault="00CB7924" w:rsidP="00CB7924">
      <w:pPr>
        <w:ind w:left="100"/>
        <w:rPr>
          <w:w w:val="80"/>
          <w:sz w:val="24"/>
        </w:rPr>
      </w:pPr>
    </w:p>
    <w:p w14:paraId="4DB0B70C" w14:textId="77777777" w:rsidR="00CB7924" w:rsidRPr="00CB7924" w:rsidRDefault="00CB7924" w:rsidP="00CB7924">
      <w:pPr>
        <w:ind w:left="100"/>
        <w:rPr>
          <w:w w:val="80"/>
          <w:sz w:val="24"/>
        </w:rPr>
      </w:pPr>
      <w:r w:rsidRPr="00CB7924">
        <w:rPr>
          <w:w w:val="80"/>
          <w:sz w:val="24"/>
        </w:rPr>
        <w:t>Datos Académicos</w:t>
      </w:r>
    </w:p>
    <w:p w14:paraId="0F6B386E" w14:textId="3B07CABB" w:rsidR="00CB7924" w:rsidRPr="00CB7924" w:rsidRDefault="00CB7924" w:rsidP="00CB7924">
      <w:pPr>
        <w:ind w:left="100"/>
        <w:rPr>
          <w:w w:val="80"/>
          <w:sz w:val="24"/>
        </w:rPr>
      </w:pPr>
      <w:r w:rsidRPr="00CB7924">
        <w:rPr>
          <w:noProof/>
          <w:w w:val="80"/>
          <w:sz w:val="24"/>
          <w:lang w:val="es-MX" w:eastAsia="es-MX"/>
        </w:rPr>
        <mc:AlternateContent>
          <mc:Choice Requires="wpg">
            <w:drawing>
              <wp:inline distT="0" distB="0" distL="0" distR="0" wp14:anchorId="2C6BA4BF" wp14:editId="68BD2380">
                <wp:extent cx="4406265" cy="119380"/>
                <wp:effectExtent l="4445" t="0" r="0" b="4445"/>
                <wp:docPr id="15" name="Grup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06265" cy="119380"/>
                          <a:chOff x="0" y="0"/>
                          <a:chExt cx="6939" cy="188"/>
                        </a:xfrm>
                      </wpg:grpSpPr>
                      <pic:pic xmlns:pic="http://schemas.openxmlformats.org/drawingml/2006/picture">
                        <pic:nvPicPr>
                          <pic:cNvPr id="16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9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68" y="61"/>
                            <a:ext cx="678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4AACC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09CBC32C" id="Grupo 15" o:spid="_x0000_s1026" style="width:346.95pt;height:9.4pt;mso-position-horizontal-relative:char;mso-position-vertical-relative:line" coordsize="6939,1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fp4I8QIAACIHAAAOAAAAZHJzL2Uyb0RvYy54bWycVdtu2zAMfR+wfxD8&#10;3jppUjc1khRFesGArgvW7gMUWbaFypJAKXHy96NkOW2aDev6EIG6kD48PGSmV9tGkg0HK7SaJcPT&#10;QUK4YroQqpolv57vTiYJsY6qgkqt+CzZcZtczb9+mbYm52e61rLgQDCIsnlrZkntnMnT1LKaN9Se&#10;asMVXpYaGupwC1VaAG0xeiPTs8EgS1sNhQHNuLV4etNdJvMQvyw5cz/K0nJH5CxBbC6sENaVX9P5&#10;lOYVUFMLFmHQT6BoqFD40X2oG+ooWYM4CtUIBtrq0p0y3aS6LAXjIQfMZjh4l8096LUJuVR5W5k9&#10;TUjtO54+HZY9bu7BPJkldOjRfNDsxSIvaWuq/O2931fdY7Jqv+sC60nXTofEtyU0PgSmRLaB392e&#10;X751hOHheDzIzrLzhDC8Gw4vR5NYAFZjlY7cWH0bHbPL0WX0mkx8zVKadx8MICOo+dQIluMvEoXW&#10;EVH/FhR6uTXwJAZpPhSjofCyNidYU0OdWAkp3C7oE7nxoNRmKZjn2G+Q0yUQUSAHWUIUbZBHvPZf&#10;JcORT69/1flQn1OoClF6UVNV8WtrUNoYAP37IwDd1pwW1h97jg6jhO0BjpUU5k5I6cvm7Zgxdsc7&#10;df2BtE65N5qtG65c14rAJSavla2FsQmBnDcrjlnCtyIAorkF9hNxIzi0HXDHam+WCCKeY2H3FwHx&#10;K0ifjkWhfk57f5cQ0gvW3XPdEG8gXoQYNE03D9aDRVD9Ew9Xac9az7CHFMlGhH7w4CSzPZm4O6Lz&#10;v5r1qaaGIxof9o1wLnrhPAiFqhn7gscnC9U1M9uq2Mx7jYRgzzuDguskcuDiNx8iOMOhjh2cxar2&#10;7Z1dYD+H3g5tve/RV/YiwRIxf4hgmktF2lkymgwHg+BhtRRFL1oL1WohgWwoTvfx9fVicR6Hw8Ez&#10;nKKqCJrz7XEbbUeF7GwEKhWWsM+/Y3Kli90SfJX9OVY0WGEQo3Uw6d/uw6vXv7b5bwAAAP//AwBQ&#10;SwMECgAAAAAAAAAhABQ9KuelAQAApQEAABQAAABkcnMvbWVkaWEvaW1hZ2UxLnBuZ4lQTkcNChoK&#10;AAAADUlIRFIAAAHiAAAADggGAAAA8xgf7gAAAAZiS0dEAP8A/wD/oL2nkwAAAAlwSFlzAAAOxAAA&#10;DsQBlSsOGwAAAUVJREFUeJzt3NlqwzAQRuGjbKULff/n7EWSZrF6MXIqK04TB5pCOR8MdhAB3/2M&#10;GCnlnJEkSX9jcWkhpZQe+SGSJP1H+UrHm+r1Er59UT0lSdJ0uXrmsVA+BXEJ4Rkwr6oOZUmSNE1X&#10;6gAcga4N43prOpXfT8AzsCLCuF+TJEm36cP2COyAbal9SmmwXb2AQTe8AF6Ad+AVWGJXLEnSVLnU&#10;AVgDHwy745O2I54THfEbEcYrIqAlSdI0HdENz8pzzUhj205Npx9KkiTdJhMBPOPKAHQdxJnvvexN&#10;+fMSO2JJku6RgT3RCe+IjD2bmq6DuN+33hCpvcXJaUmS7lEPa30SYbwnsnagPb40J8J5Wd7thiVJ&#10;ul8/sHUggvjYHl8au9Cj3dMGO2JJkqbIzXvHyBliaIIYvNpSkqTfcOmqy7MgliRJj/MFL/9o77qr&#10;S1AAAAAASUVORK5CYIJQSwMEFAAGAAgAAAAhAAwT1qfbAAAABAEAAA8AAABkcnMvZG93bnJldi54&#10;bWxMj0FLw0AQhe+C/2EZwZvdxGJJYzalFPVUBFtBvE2TaRKanQ3ZbZL+e0cv9fJgeI/3vslWk23V&#10;QL1vHBuIZxEo4sKVDVcGPvevDwkoH5BLbB2TgQt5WOW3NxmmpRv5g4ZdqJSUsE/RQB1Cl2rti5os&#10;+pnriMU7ut5ikLOvdNnjKOW21Y9RtNAWG5aFGjva1FScdmdr4G3EcT2PX4bt6bi5fO+f3r+2MRlz&#10;fzetn0EFmsI1DL/4gg65MB3cmUuvWgPySPhT8RbL+RLUQUJJAjrP9H/4/Ac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C0fp4I8QIAACIHAAAOAAAAAAAAAAAAAAAA&#10;ADoCAABkcnMvZTJvRG9jLnhtbFBLAQItAAoAAAAAAAAAIQAUPSrnpQEAAKUBAAAUAAAAAAAAAAAA&#10;AAAAAFcFAABkcnMvbWVkaWEvaW1hZ2UxLnBuZ1BLAQItABQABgAIAAAAIQAME9an2wAAAAQBAAAP&#10;AAAAAAAAAAAAAAAAAC4HAABkcnMvZG93bnJldi54bWxQSwECLQAUAAYACAAAACEAqiYOvrwAAAAh&#10;AQAAGQAAAAAAAAAAAAAAAAA2CAAAZHJzL19yZWxzL2Uyb0RvYy54bWwucmVsc1BLBQYAAAAABgAG&#10;AHwBAAApCQAAAAA=&#10;">
                <v:shape id="Picture 13" o:spid="_x0000_s1027" type="#_x0000_t75" style="position:absolute;width:6939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qFQwgAAANsAAAAPAAAAZHJzL2Rvd25yZXYueG1sRI9Bi8JA&#10;DIXvwv6HIcLe7NQ9iFRHWURBWPagFsRb6GTbYifT7USt/94RBG8J7+V9L/Nl7xp1pS7Ung2MkxQU&#10;ceFtzaWB/LAZTUEFQbbYeCYDdwqwXHwM5phZf+MdXfdSqhjCIUMDlUibaR2KihyGxLfEUfvznUOJ&#10;a1dq2+EthrtGf6XpRDusORIqbGlVUXHeX1zk5pdj+BVtvVut2//zWvLTjzXmc9h/z0AJ9fI2v663&#10;NtafwPOXOIBePAAAAP//AwBQSwECLQAUAAYACAAAACEA2+H2y+4AAACFAQAAEwAAAAAAAAAAAAAA&#10;AAAAAAAAW0NvbnRlbnRfVHlwZXNdLnhtbFBLAQItABQABgAIAAAAIQBa9CxbvwAAABUBAAALAAAA&#10;AAAAAAAAAAAAAB8BAABfcmVscy8ucmVsc1BLAQItABQABgAIAAAAIQBLGqFQwgAAANsAAAAPAAAA&#10;AAAAAAAAAAAAAAcCAABkcnMvZG93bnJldi54bWxQSwUGAAAAAAMAAwC3AAAA9gIAAAAA&#10;">
                  <v:imagedata r:id="rId8" o:title=""/>
                </v:shape>
                <v:line id="Line 14" o:spid="_x0000_s1028" style="position:absolute;visibility:visible;mso-wrap-style:square" from="68,61" to="6848,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k43wAAAANsAAAAPAAAAZHJzL2Rvd25yZXYueG1sRE9Ni8Iw&#10;EL0v+B/CCN40VWSVrlFEVOpRd93d49iMbbGZlCRq998bQdjbPN7nzBatqcWNnK8sKxgOEhDEudUV&#10;Fwq+Pjf9KQgfkDXWlknBH3lYzDtvM0y1vfOebodQiBjCPkUFZQhNKqXPSzLoB7YhjtzZOoMhQldI&#10;7fAew00tR0nyLg1WHBtKbGhVUn45XI2CSbsfHb9d7n/XzWmbZeOd+dE7pXrddvkBIlAb/sUvd6bj&#10;/Ak8f4kHyPkDAAD//wMAUEsBAi0AFAAGAAgAAAAhANvh9svuAAAAhQEAABMAAAAAAAAAAAAAAAAA&#10;AAAAAFtDb250ZW50X1R5cGVzXS54bWxQSwECLQAUAAYACAAAACEAWvQsW78AAAAVAQAACwAAAAAA&#10;AAAAAAAAAAAfAQAAX3JlbHMvLnJlbHNQSwECLQAUAAYACAAAACEApD5ON8AAAADbAAAADwAAAAAA&#10;AAAAAAAAAAAHAgAAZHJzL2Rvd25yZXYueG1sUEsFBgAAAAADAAMAtwAAAPQCAAAAAA==&#10;" strokecolor="#4aacc5" strokeweight="3pt"/>
                <w10:anchorlock/>
              </v:group>
            </w:pict>
          </mc:Fallback>
        </mc:AlternateContent>
      </w:r>
    </w:p>
    <w:p w14:paraId="1F608B1C" w14:textId="77777777" w:rsidR="00CB7924" w:rsidRPr="00CB7924" w:rsidRDefault="00CB7924" w:rsidP="00CB7924">
      <w:pPr>
        <w:ind w:left="100"/>
        <w:rPr>
          <w:w w:val="80"/>
          <w:sz w:val="24"/>
        </w:rPr>
      </w:pPr>
      <w:r>
        <w:rPr>
          <w:w w:val="80"/>
          <w:sz w:val="24"/>
        </w:rPr>
        <w:t>Arquitectura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–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Instituto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Nacional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de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México,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Instituto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Tecnológico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de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Ciudad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Guzmán.</w:t>
      </w:r>
    </w:p>
    <w:p w14:paraId="55C57F05" w14:textId="77777777" w:rsidR="00CB7924" w:rsidRPr="00CB7924" w:rsidRDefault="00CB7924" w:rsidP="00CB7924">
      <w:pPr>
        <w:ind w:left="100"/>
        <w:rPr>
          <w:w w:val="80"/>
          <w:sz w:val="24"/>
        </w:rPr>
      </w:pPr>
      <w:r>
        <w:rPr>
          <w:w w:val="80"/>
          <w:sz w:val="24"/>
        </w:rPr>
        <w:t>Abogado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–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Universidad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de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Guadalajara,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Centro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Universitario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del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Sur.</w:t>
      </w:r>
    </w:p>
    <w:p w14:paraId="14A6D875" w14:textId="77777777" w:rsidR="00CB7924" w:rsidRPr="00CB7924" w:rsidRDefault="00CB7924" w:rsidP="00CB7924">
      <w:pPr>
        <w:ind w:left="100"/>
        <w:rPr>
          <w:w w:val="80"/>
          <w:sz w:val="24"/>
        </w:rPr>
      </w:pPr>
      <w:r>
        <w:rPr>
          <w:w w:val="80"/>
          <w:sz w:val="24"/>
        </w:rPr>
        <w:t>Maestría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en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valuación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–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Universidad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de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Guadalajara.</w:t>
      </w:r>
    </w:p>
    <w:p w14:paraId="5FCABAB9" w14:textId="77777777" w:rsidR="00CB7924" w:rsidRPr="00CB7924" w:rsidRDefault="00CB7924" w:rsidP="00CB7924">
      <w:pPr>
        <w:ind w:left="100"/>
        <w:rPr>
          <w:w w:val="80"/>
          <w:sz w:val="24"/>
        </w:rPr>
      </w:pPr>
    </w:p>
    <w:p w14:paraId="7F6A2A36" w14:textId="77777777" w:rsidR="00CB7924" w:rsidRPr="00CB7924" w:rsidRDefault="00CB7924" w:rsidP="00CB7924">
      <w:pPr>
        <w:ind w:left="100"/>
        <w:rPr>
          <w:w w:val="80"/>
          <w:sz w:val="24"/>
        </w:rPr>
      </w:pPr>
      <w:r w:rsidRPr="00CB7924">
        <w:rPr>
          <w:w w:val="80"/>
          <w:sz w:val="24"/>
        </w:rPr>
        <w:t>Experiencia Laboral</w:t>
      </w:r>
    </w:p>
    <w:p w14:paraId="26E2661C" w14:textId="27F7472E" w:rsidR="00CB7924" w:rsidRPr="00CB7924" w:rsidRDefault="00CB7924" w:rsidP="00CB7924">
      <w:pPr>
        <w:ind w:left="100"/>
        <w:rPr>
          <w:w w:val="80"/>
          <w:sz w:val="24"/>
        </w:rPr>
      </w:pPr>
      <w:r w:rsidRPr="00CB7924">
        <w:rPr>
          <w:noProof/>
          <w:w w:val="80"/>
          <w:sz w:val="24"/>
          <w:lang w:val="es-MX" w:eastAsia="es-MX"/>
        </w:rPr>
        <mc:AlternateContent>
          <mc:Choice Requires="wpg">
            <w:drawing>
              <wp:inline distT="0" distB="0" distL="0" distR="0" wp14:anchorId="389C0163" wp14:editId="763D47C5">
                <wp:extent cx="4358640" cy="128270"/>
                <wp:effectExtent l="4445" t="0" r="0" b="0"/>
                <wp:docPr id="8" name="Grup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58640" cy="128270"/>
                          <a:chOff x="0" y="0"/>
                          <a:chExt cx="6864" cy="202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4" cy="2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8" y="76"/>
                            <a:ext cx="6705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4AACC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78FCE80F" id="Grupo 8" o:spid="_x0000_s1026" style="width:343.2pt;height:10.1pt;mso-position-horizontal-relative:char;mso-position-vertical-relative:line" coordsize="6864,2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Xfpu7gIAACIHAAAOAAAAZHJzL2Uyb0RvYy54bWycVV1P2zAUfZ+0/2Dl&#10;HZIWKFXUFqHC0CS2VYP9ANdxEgvHtmy3af/9jp2kUNg0xkOt6497c+65597OrnaNJFtundBqnoxO&#10;s4RwxXQhVDVPfj1+OZkmxHmqCiq14vNkz11ytfj8adaanI91rWXBLUEQ5fLWzJPae5OnqWM1b6g7&#10;1YYrXJbaNtRja6u0sLRF9Eam4yybpK22hbGacedwetNdJosYvyw58z/K0nFP5DwBNh9XG9d1WNPF&#10;jOaVpaYWrIdBP4CioULho4dQN9RTsrHiTahGMKudLv0p002qy1IwHnNANqPsVTZ3Vm9MzKXK28oc&#10;aAK1r3j6cFj2fXtnzYNZ2Q49zHvNnhx4SVtT5S/vw77qHpN1+00XqCfdeB0T35W2CSGQEtlFfvcH&#10;fvnOE4bD87OL6eQcZWC4G42n48u+AKxGld64sfq2d5zArfMaZ+NQs5Tm3QcjyB7UYmYEy/HriYL1&#10;hqh/CwpefmN50gdp3hWjofZpY05QU0O9WAsp/D7qE9wEUGq7EixwHDbgdGWJKMABuFC0AY+4Dl8l&#10;OEF6w6vOh4acYlWI0suaqopfOwNpIwD8hyNrdVtzWrhwHDg6jhK3RzjWUpgvQspQtmD3GaM7Xqnr&#10;D6R1yr3RbNNw5btWtFwiea1cLYxLiM15s+bI0n4tIiCaO8t+AjfAwfaWe1YHswSI/hyFPVxExM8g&#10;QzoOQv2Y9v4uIdBrnb/juiHBAF5AjJqm23sXwALU8CTAVTqwNjAcIPVkA2EYPJhkbiATuzd0/lez&#10;PtTUcKAJYV8I52wQzr1QUE3kt3+yVF0zs53qm/mgkRjscW8guE4iRy5h8y6CJxjq6ODLSTc+h/ae&#10;XGYXXZdGER969Jm9nmAJzO8imOZSkXaenE1HWRY9nJaiGETrbLVeSku2FNP9/Pp6ubzoh8PRM0xR&#10;VUTNhfa47W1PhexsAJUKJRzy78he62K/sqHK4RwVjVYcxLCOJv3LfXz1/Ne2+A0AAP//AwBQSwME&#10;CgAAAAAAAAAhAOij6C2LAgAAiwIAABQAAABkcnMvbWVkaWEvaW1hZ2UxLnBuZ4lQTkcNChoKAAAA&#10;DUlIRFIAAAHdAAAADwgGAAAAobwV/gAAAAZiS0dEAP8A/wD/oL2nkwAAAAlwSFlzAAAOxAAADsQB&#10;lSsOGwAAAitJREFUeJztnG1vgyAUhR/abkvTZPv/P3Rr+qLsA7KhxXSril57noTUpDEqB+7xIuC8&#10;9wghhBBienZz34AQQoyJc87NfQ/iefF3MlnX978arngy1N7tIu3ssjbtfPLrcwbcMt3GaGOB9VVI&#10;SdJ6FMvGZY6lnR2kmS26eq1FN9+UKil113h/hpcTw90B26bIOB7HARtUf1ZwmSKWj3SzSU4zy9pF&#10;Y62AM3AETsAl+Q9of9ONhvsG7IFXZLyPEussNV3V4fJJNSuhm2YxDiPVqKubWC65FyXrusUs9wJ8&#10;Ep6nAirnXGuYeQc3We4e+AAOBONdQ4WUZk2N6VmIOs0VvGXA/yc13ZL9TVoNY66+NrVuNSHLdYQs&#10;94vMs3Uz3S0h0z0A783xduIbXSO5LGmqhqUAMC5zBAFpOIySo0nSbDzW1Nc87ZeI3mfrWzIUh2s0&#10;ZLNsfOZYwWAYJYNAt4jHKWm4NepvQynpKaX6Wk0YXj4SMt4qd63UdOOsq3jStjlxM9ENivFQ8LZH&#10;1KpGulmiq5l0G0apORM17ZelKa4VPfRE8NBrc80WOwiLiZxz8YQjoSLOaCLV0mmtCWPaRiXGoTs6&#10;oeBti24/k27Lp+SoUs1v8nols1b3Z51uM5lqQzDil+ZXWa4NFLztkQva0m75yGztUbqvxRezmzW6&#10;0L85RvyeK+ygYGAPaWUXaWeXItr1bQd5sw2ktn8UQog29/bTFeKv9O69LIQQQohx+Qba6MT8UN+D&#10;1gAAAABJRU5ErkJgglBLAwQUAAYACAAAACEA6iosldwAAAAEAQAADwAAAGRycy9kb3ducmV2Lnht&#10;bEyPQUvDQBCF74L/YRmhN7tJWkOJ2ZRStKci2AribZqdJqHZ2ZDdJum/d/Wil4HHe7z3Tb6eTCsG&#10;6l1jWUE8j0AQl1Y3XCn4OL4+rkA4j6yxtUwKbuRgXdzf5ZhpO/I7DQdfiVDCLkMFtfddJqUrazLo&#10;5rYjDt7Z9gZ9kH0ldY9jKDetTKIolQYbDgs1drStqbwcrkbBbsRxs4hfhv3lvL19HZ/ePvcxKTV7&#10;mDbPIDxN/i8MP/gBHYrAdLJX1k60CsIj/vcGL12lSxAnBUmUgCxy+R+++AY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A+Xfpu7gIAACIHAAAOAAAAAAAAAAAAAAAA&#10;ADoCAABkcnMvZTJvRG9jLnhtbFBLAQItAAoAAAAAAAAAIQDoo+gtiwIAAIsCAAAUAAAAAAAAAAAA&#10;AAAAAFQFAABkcnMvbWVkaWEvaW1hZ2UxLnBuZ1BLAQItABQABgAIAAAAIQDqKiyV3AAAAAQBAAAP&#10;AAAAAAAAAAAAAAAAABEIAABkcnMvZG93bnJldi54bWxQSwECLQAUAAYACAAAACEAqiYOvrwAAAAh&#10;AQAAGQAAAAAAAAAAAAAAAAAaCQAAZHJzL19yZWxzL2Uyb0RvYy54bWwucmVsc1BLBQYAAAAABgAG&#10;AHwBAAANCgAAAAA=&#10;">
                <v:shape id="Picture 10" o:spid="_x0000_s1027" type="#_x0000_t75" style="position:absolute;width:6864;height: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NM0xAAAANsAAAAPAAAAZHJzL2Rvd25yZXYueG1sRI9Ba8JA&#10;EIXvhf6HZQre6qZFSoiuotJCsVBQA16H7JgEs7Nhd2tif33nUPA2w3vz3jeL1eg6daUQW88GXqYZ&#10;KOLK25ZrA+Xx4zkHFROyxc4zGbhRhNXy8WGBhfUD7+l6SLWSEI4FGmhS6gutY9WQwzj1PbFoZx8c&#10;JllDrW3AQcJdp1+z7E07bFkaGuxp21B1Ofw4A6fdcPp9//66rLdW21mel7gJpTGTp3E9B5VoTHfz&#10;//WnFXyhl19kAL38AwAA//8DAFBLAQItABQABgAIAAAAIQDb4fbL7gAAAIUBAAATAAAAAAAAAAAA&#10;AAAAAAAAAABbQ29udGVudF9UeXBlc10ueG1sUEsBAi0AFAAGAAgAAAAhAFr0LFu/AAAAFQEAAAsA&#10;AAAAAAAAAAAAAAAAHwEAAF9yZWxzLy5yZWxzUEsBAi0AFAAGAAgAAAAhAJM80zTEAAAA2wAAAA8A&#10;AAAAAAAAAAAAAAAABwIAAGRycy9kb3ducmV2LnhtbFBLBQYAAAAAAwADALcAAAD4AgAAAAA=&#10;">
                  <v:imagedata r:id="rId11" o:title=""/>
                </v:shape>
                <v:line id="Line 11" o:spid="_x0000_s1028" style="position:absolute;visibility:visible;mso-wrap-style:square" from="68,76" to="6773,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Ug0wQAAANsAAAAPAAAAZHJzL2Rvd25yZXYueG1sRE9LawIx&#10;EL4L/ocwQm+a1RaV1SiltLIetb6O42bcXdxMliTq9t83hYK3+fieM1+2phZ3cr6yrGA4SEAQ51ZX&#10;XCjYfX/1pyB8QNZYWyYFP+Rhueh25phq++AN3behEDGEfYoKyhCaVEqfl2TQD2xDHLmLdQZDhK6Q&#10;2uEjhptajpJkLA1WHBtKbOijpPy6vRkFk3Yz2h9c7k+fzXmVZW9rc9RrpV567fsMRKA2PMX/7kzH&#10;+a/w90s8QC5+AQAA//8DAFBLAQItABQABgAIAAAAIQDb4fbL7gAAAIUBAAATAAAAAAAAAAAAAAAA&#10;AAAAAABbQ29udGVudF9UeXBlc10ueG1sUEsBAi0AFAAGAAgAAAAhAFr0LFu/AAAAFQEAAAsAAAAA&#10;AAAAAAAAAAAAHwEAAF9yZWxzLy5yZWxzUEsBAi0AFAAGAAgAAAAhANsFSDTBAAAA2wAAAA8AAAAA&#10;AAAAAAAAAAAABwIAAGRycy9kb3ducmV2LnhtbFBLBQYAAAAAAwADALcAAAD1AgAAAAA=&#10;" strokecolor="#4aacc5" strokeweight="3pt"/>
                <w10:anchorlock/>
              </v:group>
            </w:pict>
          </mc:Fallback>
        </mc:AlternateContent>
      </w:r>
    </w:p>
    <w:p w14:paraId="72CFB876" w14:textId="02E0FF31" w:rsidR="003F12AF" w:rsidRDefault="003F12AF" w:rsidP="00CB7924">
      <w:pPr>
        <w:ind w:left="100"/>
        <w:rPr>
          <w:w w:val="80"/>
          <w:sz w:val="24"/>
        </w:rPr>
      </w:pPr>
      <w:r>
        <w:rPr>
          <w:w w:val="80"/>
          <w:sz w:val="24"/>
        </w:rPr>
        <w:t>(SERVIDOR PUBLICO EN EL MUNICIPIO DE ZAPOTLAN EL GRANDE, JALISCO. DESDE EL 01 DE OCTUBRE DEL AÑO 2021.)</w:t>
      </w:r>
    </w:p>
    <w:p w14:paraId="567409D3" w14:textId="6B428AB2" w:rsidR="00CB7924" w:rsidRPr="00CB7924" w:rsidRDefault="00CB7924" w:rsidP="00CB7924">
      <w:pPr>
        <w:ind w:left="100"/>
        <w:rPr>
          <w:w w:val="80"/>
          <w:sz w:val="24"/>
        </w:rPr>
      </w:pPr>
      <w:r>
        <w:rPr>
          <w:w w:val="80"/>
          <w:sz w:val="24"/>
        </w:rPr>
        <w:t>Proyectista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y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supervisor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de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obra.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“Proyecto: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Transformando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el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 xml:space="preserve">comercio”. </w:t>
      </w:r>
      <w:r w:rsidRPr="00332987">
        <w:rPr>
          <w:w w:val="80"/>
          <w:sz w:val="24"/>
        </w:rPr>
        <w:t>Ayuntamiento</w:t>
      </w:r>
      <w:r w:rsidRPr="00CB7924">
        <w:rPr>
          <w:w w:val="80"/>
          <w:sz w:val="24"/>
        </w:rPr>
        <w:t xml:space="preserve"> </w:t>
      </w:r>
      <w:r w:rsidRPr="00332987">
        <w:rPr>
          <w:w w:val="80"/>
          <w:sz w:val="24"/>
        </w:rPr>
        <w:t>de</w:t>
      </w:r>
      <w:r w:rsidRPr="00CB7924">
        <w:rPr>
          <w:w w:val="80"/>
          <w:sz w:val="24"/>
        </w:rPr>
        <w:t xml:space="preserve"> </w:t>
      </w:r>
      <w:r w:rsidRPr="00332987">
        <w:rPr>
          <w:w w:val="80"/>
          <w:sz w:val="24"/>
        </w:rPr>
        <w:t>Zapotlán</w:t>
      </w:r>
      <w:r w:rsidRPr="00CB7924">
        <w:rPr>
          <w:w w:val="80"/>
          <w:sz w:val="24"/>
        </w:rPr>
        <w:t xml:space="preserve"> </w:t>
      </w:r>
      <w:r w:rsidRPr="00332987">
        <w:rPr>
          <w:w w:val="80"/>
          <w:sz w:val="24"/>
        </w:rPr>
        <w:t>el</w:t>
      </w:r>
      <w:r w:rsidRPr="00CB7924">
        <w:rPr>
          <w:w w:val="80"/>
          <w:sz w:val="24"/>
        </w:rPr>
        <w:t xml:space="preserve"> </w:t>
      </w:r>
      <w:r w:rsidRPr="00332987">
        <w:rPr>
          <w:w w:val="80"/>
          <w:sz w:val="24"/>
        </w:rPr>
        <w:t>Grande,</w:t>
      </w:r>
      <w:r w:rsidRPr="00CB7924">
        <w:rPr>
          <w:w w:val="80"/>
          <w:sz w:val="24"/>
        </w:rPr>
        <w:t xml:space="preserve"> </w:t>
      </w:r>
      <w:r w:rsidRPr="00332987">
        <w:rPr>
          <w:w w:val="80"/>
          <w:sz w:val="24"/>
        </w:rPr>
        <w:t>Departamento</w:t>
      </w:r>
      <w:r w:rsidRPr="00CB7924">
        <w:rPr>
          <w:w w:val="80"/>
          <w:sz w:val="24"/>
        </w:rPr>
        <w:t xml:space="preserve"> </w:t>
      </w:r>
      <w:r w:rsidRPr="00332987">
        <w:rPr>
          <w:w w:val="80"/>
          <w:sz w:val="24"/>
        </w:rPr>
        <w:t>de</w:t>
      </w:r>
      <w:r w:rsidRPr="00CB7924">
        <w:rPr>
          <w:w w:val="80"/>
          <w:sz w:val="24"/>
        </w:rPr>
        <w:t xml:space="preserve"> </w:t>
      </w:r>
      <w:r w:rsidRPr="00332987">
        <w:rPr>
          <w:w w:val="80"/>
          <w:sz w:val="24"/>
        </w:rPr>
        <w:t>Promoción</w:t>
      </w:r>
      <w:r w:rsidRPr="00CB7924">
        <w:rPr>
          <w:w w:val="80"/>
          <w:sz w:val="24"/>
        </w:rPr>
        <w:t xml:space="preserve"> </w:t>
      </w:r>
      <w:r w:rsidRPr="00332987">
        <w:rPr>
          <w:w w:val="80"/>
          <w:sz w:val="24"/>
        </w:rPr>
        <w:t>Económica.</w:t>
      </w:r>
      <w:r w:rsidRPr="00CB7924">
        <w:rPr>
          <w:w w:val="80"/>
          <w:sz w:val="24"/>
        </w:rPr>
        <w:t xml:space="preserve"> </w:t>
      </w:r>
      <w:r w:rsidRPr="00332987">
        <w:rPr>
          <w:w w:val="80"/>
          <w:sz w:val="24"/>
        </w:rPr>
        <w:t>junio</w:t>
      </w:r>
      <w:r w:rsidRPr="00CB7924">
        <w:rPr>
          <w:w w:val="80"/>
          <w:sz w:val="24"/>
        </w:rPr>
        <w:t xml:space="preserve"> </w:t>
      </w:r>
      <w:r w:rsidRPr="00332987">
        <w:rPr>
          <w:w w:val="80"/>
          <w:sz w:val="24"/>
        </w:rPr>
        <w:t>–</w:t>
      </w:r>
      <w:r w:rsidRPr="00CB7924">
        <w:rPr>
          <w:w w:val="80"/>
          <w:sz w:val="24"/>
        </w:rPr>
        <w:t xml:space="preserve"> </w:t>
      </w:r>
      <w:r w:rsidRPr="00332987">
        <w:rPr>
          <w:w w:val="80"/>
          <w:sz w:val="24"/>
        </w:rPr>
        <w:t>diciembre</w:t>
      </w:r>
      <w:r w:rsidRPr="00CB7924">
        <w:rPr>
          <w:w w:val="80"/>
          <w:sz w:val="24"/>
        </w:rPr>
        <w:t xml:space="preserve"> </w:t>
      </w:r>
      <w:r w:rsidRPr="00332987">
        <w:rPr>
          <w:w w:val="80"/>
          <w:sz w:val="24"/>
        </w:rPr>
        <w:t>2014</w:t>
      </w:r>
      <w:r>
        <w:rPr>
          <w:w w:val="80"/>
          <w:sz w:val="24"/>
        </w:rPr>
        <w:t>.</w:t>
      </w:r>
    </w:p>
    <w:p w14:paraId="3CA9D2B2" w14:textId="77777777" w:rsidR="00CB7924" w:rsidRPr="00CB7924" w:rsidRDefault="00CB7924" w:rsidP="00CB7924">
      <w:pPr>
        <w:ind w:left="100"/>
        <w:rPr>
          <w:w w:val="80"/>
          <w:sz w:val="24"/>
        </w:rPr>
      </w:pPr>
      <w:r>
        <w:rPr>
          <w:w w:val="80"/>
          <w:sz w:val="24"/>
        </w:rPr>
        <w:t>Auxiliar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Administrativo.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Ayuntamiento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de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Zapotlán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el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Grande,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Dirección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de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Ordenamiento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Territorial.</w:t>
      </w:r>
      <w:r w:rsidRPr="00CB7924">
        <w:rPr>
          <w:w w:val="80"/>
          <w:sz w:val="24"/>
        </w:rPr>
        <w:t xml:space="preserve"> Diciembre </w:t>
      </w:r>
      <w:r>
        <w:rPr>
          <w:w w:val="80"/>
          <w:sz w:val="24"/>
        </w:rPr>
        <w:t>2015-2016</w:t>
      </w:r>
    </w:p>
    <w:p w14:paraId="5A04D7D8" w14:textId="77777777" w:rsidR="00CB7924" w:rsidRPr="00CB7924" w:rsidRDefault="00CB7924" w:rsidP="00CB7924">
      <w:pPr>
        <w:ind w:left="100"/>
        <w:rPr>
          <w:w w:val="80"/>
          <w:sz w:val="24"/>
        </w:rPr>
      </w:pPr>
      <w:r>
        <w:rPr>
          <w:w w:val="80"/>
          <w:sz w:val="24"/>
        </w:rPr>
        <w:t>Jefatura.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“Unidad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de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Regularización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y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Asentamientos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Irregulares”.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Ayuntamiento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de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Zapotlán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el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Grande,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Dirección</w:t>
      </w:r>
      <w:r w:rsidRPr="00CB7924">
        <w:rPr>
          <w:w w:val="80"/>
          <w:sz w:val="24"/>
        </w:rPr>
        <w:t xml:space="preserve"> de Ordenamiento Territorial. Noviembre 2016- octubre 2018</w:t>
      </w:r>
    </w:p>
    <w:p w14:paraId="06D969DD" w14:textId="77777777" w:rsidR="00CB7924" w:rsidRPr="00CB7924" w:rsidRDefault="00CB7924" w:rsidP="00CB7924">
      <w:pPr>
        <w:ind w:left="100"/>
        <w:rPr>
          <w:w w:val="80"/>
          <w:sz w:val="24"/>
        </w:rPr>
      </w:pPr>
      <w:r>
        <w:rPr>
          <w:w w:val="80"/>
          <w:sz w:val="24"/>
        </w:rPr>
        <w:t>Auxiliar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Administrativo.</w:t>
      </w:r>
      <w:r w:rsidRPr="00CB7924">
        <w:rPr>
          <w:w w:val="80"/>
          <w:sz w:val="24"/>
        </w:rPr>
        <w:t xml:space="preserve"> </w:t>
      </w:r>
      <w:proofErr w:type="spellStart"/>
      <w:r>
        <w:rPr>
          <w:w w:val="80"/>
          <w:sz w:val="24"/>
        </w:rPr>
        <w:t>ABLex</w:t>
      </w:r>
      <w:proofErr w:type="spellEnd"/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Servicios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Jurídicos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S.A.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de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C.V.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julio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–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septiembre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2018</w:t>
      </w:r>
    </w:p>
    <w:p w14:paraId="5DBF0871" w14:textId="77777777" w:rsidR="00CB7924" w:rsidRPr="00CB7924" w:rsidRDefault="00CB7924" w:rsidP="00CB7924">
      <w:pPr>
        <w:ind w:left="100"/>
        <w:rPr>
          <w:w w:val="80"/>
          <w:sz w:val="24"/>
        </w:rPr>
      </w:pPr>
      <w:r>
        <w:rPr>
          <w:w w:val="80"/>
          <w:sz w:val="24"/>
        </w:rPr>
        <w:t>Gestión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de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Dirección.</w:t>
      </w:r>
      <w:r w:rsidRPr="00CB7924">
        <w:rPr>
          <w:w w:val="80"/>
          <w:sz w:val="24"/>
        </w:rPr>
        <w:t xml:space="preserve"> </w:t>
      </w:r>
      <w:proofErr w:type="spellStart"/>
      <w:r>
        <w:rPr>
          <w:w w:val="80"/>
          <w:sz w:val="24"/>
        </w:rPr>
        <w:t>Dicosur</w:t>
      </w:r>
      <w:proofErr w:type="spellEnd"/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Consultores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Urbanos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S.A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de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C.V.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noviembre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2018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–noviembre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2019</w:t>
      </w:r>
    </w:p>
    <w:p w14:paraId="04B3C9FF" w14:textId="77777777" w:rsidR="00CB7924" w:rsidRPr="00CB7924" w:rsidRDefault="00CB7924" w:rsidP="00CB7924">
      <w:pPr>
        <w:ind w:left="100"/>
        <w:rPr>
          <w:w w:val="80"/>
          <w:sz w:val="24"/>
        </w:rPr>
      </w:pPr>
      <w:r>
        <w:rPr>
          <w:w w:val="80"/>
          <w:sz w:val="24"/>
        </w:rPr>
        <w:t>Gerente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de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planeación.</w:t>
      </w:r>
      <w:r w:rsidRPr="00CB7924">
        <w:rPr>
          <w:w w:val="80"/>
          <w:sz w:val="24"/>
        </w:rPr>
        <w:t xml:space="preserve"> </w:t>
      </w:r>
      <w:proofErr w:type="spellStart"/>
      <w:r>
        <w:rPr>
          <w:w w:val="80"/>
          <w:sz w:val="24"/>
        </w:rPr>
        <w:t>Dicosur</w:t>
      </w:r>
      <w:proofErr w:type="spellEnd"/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Consultores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Urbanos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S.A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de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C.V.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diciembre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2019-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septiembre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2021</w:t>
      </w:r>
    </w:p>
    <w:p w14:paraId="0058E12E" w14:textId="77777777" w:rsidR="00CB7924" w:rsidRPr="00CB7924" w:rsidRDefault="00CB7924" w:rsidP="00CB7924">
      <w:pPr>
        <w:ind w:left="100"/>
        <w:rPr>
          <w:w w:val="80"/>
          <w:sz w:val="24"/>
        </w:rPr>
      </w:pPr>
    </w:p>
    <w:p w14:paraId="6CC35542" w14:textId="77777777" w:rsidR="00CB7924" w:rsidRPr="00CB7924" w:rsidRDefault="00CB7924" w:rsidP="00CB7924">
      <w:pPr>
        <w:ind w:left="100"/>
        <w:rPr>
          <w:w w:val="80"/>
          <w:sz w:val="24"/>
        </w:rPr>
      </w:pPr>
      <w:r w:rsidRPr="00CB7924">
        <w:rPr>
          <w:w w:val="80"/>
          <w:sz w:val="24"/>
        </w:rPr>
        <w:t>Logros destacados</w:t>
      </w:r>
    </w:p>
    <w:p w14:paraId="1CAAC3FC" w14:textId="62BC0C84" w:rsidR="00CB7924" w:rsidRPr="00CB7924" w:rsidRDefault="00CB7924" w:rsidP="00CB7924">
      <w:pPr>
        <w:ind w:left="100"/>
        <w:rPr>
          <w:w w:val="80"/>
          <w:sz w:val="24"/>
        </w:rPr>
      </w:pPr>
      <w:r w:rsidRPr="00CB7924">
        <w:rPr>
          <w:noProof/>
          <w:w w:val="80"/>
          <w:sz w:val="24"/>
          <w:lang w:val="es-MX" w:eastAsia="es-MX"/>
        </w:rPr>
        <mc:AlternateContent>
          <mc:Choice Requires="wpg">
            <w:drawing>
              <wp:inline distT="0" distB="0" distL="0" distR="0" wp14:anchorId="53EE102D" wp14:editId="409D0455">
                <wp:extent cx="4406265" cy="119380"/>
                <wp:effectExtent l="4445" t="1905" r="0" b="2540"/>
                <wp:docPr id="4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06265" cy="119380"/>
                          <a:chOff x="0" y="0"/>
                          <a:chExt cx="6939" cy="188"/>
                        </a:xfrm>
                      </wpg:grpSpPr>
                      <pic:pic xmlns:pic="http://schemas.openxmlformats.org/drawingml/2006/picture">
                        <pic:nvPicPr>
                          <pic:cNvPr id="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9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8" y="61"/>
                            <a:ext cx="678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4AACC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53D88A62" id="Grupo 4" o:spid="_x0000_s1026" style="width:346.95pt;height:9.4pt;mso-position-horizontal-relative:char;mso-position-vertical-relative:line" coordsize="6939,1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uofx7gIAAB4HAAAOAAAAZHJzL2Uyb0RvYy54bWycVdtu2zAMfR+wfxD8&#10;3tppuzQ1khRFesGAbgvW7gNkWbaFypJAKXHy96NkOWmaDev6EIG6kD48PGSm15tWkjUHK7SaJaPT&#10;LCFcMV0KVc+SX8/3J5OEWEdVSaVWfJZsuU2u558/TTuT8zPdaFlyIBhE2bwzs6RxzuRpalnDW2pP&#10;teEKLysNLXW4hTotgXYYvZXpWZaN005DaUAzbi2e3vaXyTzEryrO3I+qstwROUsQmwsrhLXwazqf&#10;0rwGahrBIgz6ARQtFQo/ugt1Sx0lKxBHoVrBQFtduVOm21RXlWA85IDZjLI32TyAXpmQS513tdnR&#10;hNS+4enDYdn39QOYJ7OEHj2aj5q9WOQl7Uydv773+7p/TIrumy6xnnTldEh8U0HrQ2BKZBP43e74&#10;5RtHGB5eXGTjs/GXhDC8G42uziexAKzBKh25seYuOo6vzq+i12Tia5bSvP9gABlBzadGsBx/kSi0&#10;joj6t6DQy62AJzFI+64YLYWXlTnBmhrqRCGkcNugT+TGg1LrpWCeY79BTpdARDlLkApFW6QRb/1H&#10;yaVPbnjTe1CfUagJUXrRUFXzG2tQ2Eghug9HALprOC2tP/YMHUYJ2wMUhRTmXkjpi+btmC/2xhtt&#10;/YGyXre3mq1arlzfiMAlpq6VbYSxCYGctwXHHOFrGQDR3AL7ibgRHNoOuGONNysEEc+xrLuLgHgP&#10;0qdjUaYfU97fBYT0gnUPXLfEG4gXIQZF0/Wj9WAR1PDEw1XaszYw7CFFshGhHzs4x+xAJu6O6Pyv&#10;Vn1qqOGIxofdy+ZykM2jUJyEhogPFqpvZLZRsZF3CgmhnrcG1dYL5MDFb95F7xgHOnbvONZ0aO3x&#10;JfZy6OvQ0rv+3HMX6ZUI+V300lwq0s2S88koy4KH1VKUg2Qt1MVCAllTnOwXNzeLxZc4GA6e4QRV&#10;ZVCcb467aDsqZG8jUKmwgEP+PdWFLrdL8DX251jPYIUhjNbBlH+9D6/2f2vz3wAAAP//AwBQSwME&#10;CgAAAAAAAAAhABQ9KuelAQAApQEAABQAAABkcnMvbWVkaWEvaW1hZ2UxLnBuZ4lQTkcNChoKAAAA&#10;DUlIRFIAAAHiAAAADggGAAAA8xgf7gAAAAZiS0dEAP8A/wD/oL2nkwAAAAlwSFlzAAAOxAAADsQB&#10;lSsOGwAAAUVJREFUeJzt3NlqwzAQRuGjbKULff/n7EWSZrF6MXIqK04TB5pCOR8MdhAB3/2MGCnl&#10;nJEkSX9jcWkhpZQe+SGSJP1H+UrHm+r1Er59UT0lSdJ0uXrmsVA+BXEJ4Rkwr6oOZUmSNE1X6gAc&#10;ga4N43prOpXfT8AzsCLCuF+TJEm36cP2COyAbal9SmmwXb2AQTe8AF6Ad+AVWGJXLEnSVLnUAVgD&#10;Hwy745O2I54THfEbEcYrIqAlSdI0HdENz8pzzUhj205Npx9KkiTdJhMBPOPKAHQdxJnvvexN+fMS&#10;O2JJku6RgT3RCe+IjD2bmq6DuN+33hCpvcXJaUmS7lEPa30SYbwnsnagPb40J8J5Wd7thiVJul8/&#10;sHUggvjYHl8au9Cj3dMGO2JJkqbIzXvHyBliaIIYvNpSkqTfcOmqy7MgliRJj/MFL/9o77qrS1AA&#10;AAAASUVORK5CYIJQSwMEFAAGAAgAAAAhAAwT1qfbAAAABAEAAA8AAABkcnMvZG93bnJldi54bWxM&#10;j0FLw0AQhe+C/2EZwZvdxGJJYzalFPVUBFtBvE2TaRKanQ3ZbZL+e0cv9fJgeI/3vslWk23VQL1v&#10;HBuIZxEo4sKVDVcGPvevDwkoH5BLbB2TgQt5WOW3NxmmpRv5g4ZdqJSUsE/RQB1Cl2rti5os+pnr&#10;iMU7ut5ikLOvdNnjKOW21Y9RtNAWG5aFGjva1FScdmdr4G3EcT2PX4bt6bi5fO+f3r+2MRlzfzet&#10;n0EFmsI1DL/4gg65MB3cmUuvWgPySPhT8RbL+RLUQUJJAjrP9H/4/Ac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8uofx7gIAAB4HAAAOAAAAAAAAAAAAAAAAADoC&#10;AABkcnMvZTJvRG9jLnhtbFBLAQItAAoAAAAAAAAAIQAUPSrnpQEAAKUBAAAUAAAAAAAAAAAAAAAA&#10;AFQFAABkcnMvbWVkaWEvaW1hZ2UxLnBuZ1BLAQItABQABgAIAAAAIQAME9an2wAAAAQBAAAPAAAA&#10;AAAAAAAAAAAAACsHAABkcnMvZG93bnJldi54bWxQSwECLQAUAAYACAAAACEAqiYOvrwAAAAhAQAA&#10;GQAAAAAAAAAAAAAAAAAzCAAAZHJzL19yZWxzL2Uyb0RvYy54bWwucmVsc1BLBQYAAAAABgAGAHwB&#10;AAAmCQAAAAA=&#10;">
                <v:shape id="Picture 7" o:spid="_x0000_s1027" type="#_x0000_t75" style="position:absolute;width:6939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LR8wgAAANoAAAAPAAAAZHJzL2Rvd25yZXYueG1sRI9Pa8JA&#10;EMXvQr/DMkJvZqPQImlWKaJQKD2oAeltyE6TYHY2zY5J+u3dQqHHx/vz4+XbybVqoD40ng0skxQU&#10;celtw5WB4nxYrEEFQbbYeiYDPxRgu3mY5ZhZP/KRhpNUKo5wyNBALdJlWoeyJoch8R1x9L5871Ci&#10;7CttexzjuGv1Kk2ftcOGI6HGjnY1ldfTzUVucbuED9HWu92++77upfh8t8Y8zqfXF1BCk/yH/9pv&#10;1sAT/F6JN0Bv7gAAAP//AwBQSwECLQAUAAYACAAAACEA2+H2y+4AAACFAQAAEwAAAAAAAAAAAAAA&#10;AAAAAAAAW0NvbnRlbnRfVHlwZXNdLnhtbFBLAQItABQABgAIAAAAIQBa9CxbvwAAABUBAAALAAAA&#10;AAAAAAAAAAAAAB8BAABfcmVscy8ucmVsc1BLAQItABQABgAIAAAAIQAa9LR8wgAAANoAAAAPAAAA&#10;AAAAAAAAAAAAAAcCAABkcnMvZG93bnJldi54bWxQSwUGAAAAAAMAAwC3AAAA9gIAAAAA&#10;">
                  <v:imagedata r:id="rId8" o:title=""/>
                </v:shape>
                <v:line id="Line 8" o:spid="_x0000_s1028" style="position:absolute;visibility:visible;mso-wrap-style:square" from="68,61" to="6848,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m9jwwAAANoAAAAPAAAAZHJzL2Rvd25yZXYueG1sRI9Pa8JA&#10;FMTvBb/D8oTemk1DsRJdQylV4tE/rR6f2dckNPs27K4av71bKPQ4zPxmmHkxmE5cyPnWsoLnJAVB&#10;XFndcq1gv1s+TUH4gKyxs0wKbuShWIwe5phre+UNXbahFrGEfY4KmhD6XEpfNWTQJ7Ynjt63dQZD&#10;lK6W2uE1lptOZmk6kQZbjgsN9vTeUPWzPRsFr8Mm+/xylT9+9KdVWb6szUGvlXocD28zEIGG8B/+&#10;o0sdOfi9Em+AXNwBAAD//wMAUEsBAi0AFAAGAAgAAAAhANvh9svuAAAAhQEAABMAAAAAAAAAAAAA&#10;AAAAAAAAAFtDb250ZW50X1R5cGVzXS54bWxQSwECLQAUAAYACAAAACEAWvQsW78AAAAVAQAACwAA&#10;AAAAAAAAAAAAAAAfAQAAX3JlbHMvLnJlbHNQSwECLQAUAAYACAAAACEA3pZvY8MAAADaAAAADwAA&#10;AAAAAAAAAAAAAAAHAgAAZHJzL2Rvd25yZXYueG1sUEsFBgAAAAADAAMAtwAAAPcCAAAAAA==&#10;" strokecolor="#4aacc5" strokeweight="3pt"/>
                <w10:anchorlock/>
              </v:group>
            </w:pict>
          </mc:Fallback>
        </mc:AlternateContent>
      </w:r>
    </w:p>
    <w:p w14:paraId="5E2D57E9" w14:textId="77777777" w:rsidR="00CB7924" w:rsidRPr="00CB7924" w:rsidRDefault="00CB7924" w:rsidP="00CB7924">
      <w:pPr>
        <w:ind w:left="100"/>
        <w:rPr>
          <w:w w:val="80"/>
          <w:sz w:val="24"/>
        </w:rPr>
      </w:pPr>
      <w:r>
        <w:rPr>
          <w:w w:val="80"/>
          <w:sz w:val="24"/>
        </w:rPr>
        <w:t>Desarrollo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de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la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investigación: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Factores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que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condicionan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los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impactos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ambientales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en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asentamientos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humanos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informales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en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Ciudad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Guzmán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Jalisco,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en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el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Congreso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Nacional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de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Ciencias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Ambientales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organizado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por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Academia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Nacional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de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Ciencias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Ambientales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(ANCA)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en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la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ciudad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de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Zacatecas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del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11</w:t>
      </w:r>
      <w:r w:rsidRPr="00CB7924">
        <w:rPr>
          <w:w w:val="80"/>
          <w:sz w:val="24"/>
        </w:rPr>
        <w:t xml:space="preserve"> de julio </w:t>
      </w:r>
      <w:r>
        <w:rPr>
          <w:w w:val="80"/>
          <w:sz w:val="24"/>
        </w:rPr>
        <w:t>al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15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de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Julio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de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2018.</w:t>
      </w:r>
    </w:p>
    <w:p w14:paraId="0C927CC9" w14:textId="77777777" w:rsidR="00CB7924" w:rsidRPr="00CB7924" w:rsidRDefault="00CB7924" w:rsidP="00CB7924">
      <w:pPr>
        <w:ind w:left="100"/>
        <w:rPr>
          <w:w w:val="80"/>
          <w:sz w:val="24"/>
        </w:rPr>
      </w:pPr>
    </w:p>
    <w:p w14:paraId="6AC9D726" w14:textId="77777777" w:rsidR="00CB7924" w:rsidRPr="00CB7924" w:rsidRDefault="00CB7924" w:rsidP="00CB7924">
      <w:pPr>
        <w:ind w:left="100"/>
        <w:rPr>
          <w:w w:val="80"/>
          <w:sz w:val="24"/>
        </w:rPr>
      </w:pPr>
      <w:r>
        <w:rPr>
          <w:w w:val="80"/>
          <w:sz w:val="24"/>
        </w:rPr>
        <w:t>Desarrollo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de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la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investigación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y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publicación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del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artículo: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Vivienda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para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todos: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La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Inmobiliaria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social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de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Zapotlán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en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el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Tercer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Foro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Internacional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Repensar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la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Metrópoli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III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como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una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política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de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suelo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que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actúe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en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los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mercados</w:t>
      </w:r>
      <w:r w:rsidRPr="00CB7924">
        <w:rPr>
          <w:w w:val="80"/>
          <w:sz w:val="24"/>
        </w:rPr>
        <w:t xml:space="preserve"> formal e informal.</w:t>
      </w:r>
    </w:p>
    <w:p w14:paraId="5C4FCC7B" w14:textId="77777777" w:rsidR="00CB7924" w:rsidRPr="00CB7924" w:rsidRDefault="00CB7924" w:rsidP="00CB7924">
      <w:pPr>
        <w:ind w:left="100"/>
        <w:rPr>
          <w:w w:val="80"/>
          <w:sz w:val="24"/>
        </w:rPr>
        <w:sectPr w:rsidR="00CB7924" w:rsidRPr="00CB7924" w:rsidSect="00CB7924">
          <w:headerReference w:type="default" r:id="rId12"/>
          <w:pgSz w:w="12250" w:h="15850"/>
          <w:pgMar w:top="1500" w:right="720" w:bottom="280" w:left="620" w:header="720" w:footer="720" w:gutter="0"/>
          <w:cols w:space="720"/>
        </w:sectPr>
      </w:pPr>
    </w:p>
    <w:p w14:paraId="7C64784D" w14:textId="77777777" w:rsidR="00CB7924" w:rsidRPr="00CB7924" w:rsidRDefault="00CB7924" w:rsidP="00CB7924">
      <w:pPr>
        <w:ind w:left="100"/>
        <w:rPr>
          <w:w w:val="80"/>
          <w:sz w:val="24"/>
        </w:rPr>
      </w:pPr>
    </w:p>
    <w:p w14:paraId="35681836" w14:textId="77777777" w:rsidR="00CB7924" w:rsidRPr="00CB7924" w:rsidRDefault="00CB7924" w:rsidP="00CB7924">
      <w:pPr>
        <w:ind w:left="100"/>
        <w:rPr>
          <w:w w:val="80"/>
          <w:sz w:val="24"/>
        </w:rPr>
      </w:pPr>
    </w:p>
    <w:p w14:paraId="75759B5E" w14:textId="77777777" w:rsidR="00CB7924" w:rsidRPr="00CB7924" w:rsidRDefault="00CB7924" w:rsidP="00CB7924">
      <w:pPr>
        <w:ind w:left="100"/>
        <w:rPr>
          <w:w w:val="80"/>
          <w:sz w:val="24"/>
        </w:rPr>
      </w:pPr>
    </w:p>
    <w:p w14:paraId="3BD6577D" w14:textId="77777777" w:rsidR="00CB7924" w:rsidRPr="00CB7924" w:rsidRDefault="00CB7924" w:rsidP="00CB7924">
      <w:pPr>
        <w:ind w:left="100"/>
        <w:rPr>
          <w:w w:val="80"/>
          <w:sz w:val="24"/>
        </w:rPr>
      </w:pPr>
    </w:p>
    <w:p w14:paraId="28E73772" w14:textId="77777777" w:rsidR="00CB7924" w:rsidRPr="00CB7924" w:rsidRDefault="00CB7924" w:rsidP="00CB7924">
      <w:pPr>
        <w:ind w:left="100"/>
        <w:rPr>
          <w:w w:val="80"/>
          <w:sz w:val="24"/>
        </w:rPr>
      </w:pPr>
    </w:p>
    <w:p w14:paraId="4946CC82" w14:textId="77777777" w:rsidR="00CB7924" w:rsidRPr="00CB7924" w:rsidRDefault="00CB7924" w:rsidP="00CB7924">
      <w:pPr>
        <w:ind w:left="100"/>
        <w:rPr>
          <w:w w:val="80"/>
          <w:sz w:val="24"/>
        </w:rPr>
      </w:pPr>
      <w:r w:rsidRPr="00CB7924">
        <w:rPr>
          <w:w w:val="80"/>
          <w:sz w:val="24"/>
        </w:rPr>
        <w:t>Cursos y Diplomados</w:t>
      </w:r>
    </w:p>
    <w:p w14:paraId="3C2064A1" w14:textId="0732E0A7" w:rsidR="00CB7924" w:rsidRPr="00CB7924" w:rsidRDefault="00CB7924" w:rsidP="00CB7924">
      <w:pPr>
        <w:ind w:left="100"/>
        <w:rPr>
          <w:w w:val="80"/>
          <w:sz w:val="24"/>
        </w:rPr>
      </w:pPr>
      <w:r w:rsidRPr="00CB7924">
        <w:rPr>
          <w:noProof/>
          <w:w w:val="80"/>
          <w:sz w:val="24"/>
          <w:lang w:val="es-MX" w:eastAsia="es-MX"/>
        </w:rPr>
        <mc:AlternateContent>
          <mc:Choice Requires="wpg">
            <w:drawing>
              <wp:inline distT="0" distB="0" distL="0" distR="0" wp14:anchorId="6EEF66B0" wp14:editId="73FB3526">
                <wp:extent cx="4406265" cy="119380"/>
                <wp:effectExtent l="4445" t="0" r="0" b="5715"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06265" cy="119380"/>
                          <a:chOff x="0" y="0"/>
                          <a:chExt cx="6939" cy="188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9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68" y="61"/>
                            <a:ext cx="678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4AACC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484B1BD3" id="Grupo 1" o:spid="_x0000_s1026" style="width:346.95pt;height:9.4pt;mso-position-horizontal-relative:char;mso-position-vertical-relative:line" coordsize="6939,1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hFFP7wIAAB4HAAAOAAAAZHJzL2Uyb0RvYy54bWycVdtu2zAMfR+wfxD0&#10;3jq3eqmRpCjSCwZ0W7B2HyDLsi1UlgRJiZO/HyXLuTQb1vUhAnUhfXh4yMxuto1AG2YsV3KOh5cD&#10;jJikquCymuNfLw8XU4ysI7IgQkk2xztm8c3i86dZqzM2UrUSBTMIgkibtXqOa+d0liSW1qwh9lJp&#10;JuGyVKYhDramSgpDWojeiGQ0GKRJq0yhjaLMWji96y7xIsQvS0bdj7K0zCExx4DNhdWENfdrspiR&#10;rDJE15xGGOQDKBrCJXx0H+qOOILWhp+Fajg1yqrSXVLVJKosOWUhB8hmOHiTzaNRax1yqbK20nua&#10;gNo3PH04LP2+eTT6Wa9Mhx7MJ0VfLfCStLrKju/9vuoeo7z9pgqoJ1k7FRLflqbxISAltA387vb8&#10;sq1DFA4nk0E6Sq8wonA3HF6Pp7EAtIYqnbnR+j46ptfj6+g1nfqaJSTrPhhARlCLmeY0g18kCqwz&#10;ov4tKPBya8NwDNK8K0ZDzOtaX0BNNXE854K7XdAncONByc2KU8+x3wCnK4N4MccjjCRpgEa49R9F&#10;E59c/6bzID6jUBMk1bImsmK3VoOwgUJw74+MUW3NSGH9sWfoNErYnqDIBdcPXAhfNG/HfKE33mjr&#10;D5R1ur1TdN0w6bpGNExA6krammuLkclYkzPI0XwtAiCSWUN/Am4AB7YzzNHamyWAiOdQ1v1FQHwA&#10;6dOxINOPKe/vAgJ6jXWPTDXIG4AXIAZFk82T9WABVP/Ew5XKs9Yz7CFFsgGhHzswx2xPJuzO6Pyv&#10;Vn2uiWaAxoc9yGbcy+aJS4aufLnjg6XsGpluZWzkvUJCqJedBrV1Ajlx8Zt30ZvCQIfuTWNN+9ZO&#10;v0Avh74OLb3vzwN3kV4BkN9FL8mERO0cj6fDwSB4WCV40UvWmipfCoM2BCb75PZ2uQw8eAUdP4MJ&#10;KougON8c99F2hIvOhvdCQgH7/Dsmc1XsVsbX2J9DPYMVhjBYJ1P+eB9eHf7WFr8BAAD//wMAUEsD&#10;BAoAAAAAAAAAIQAUPSrnpQEAAKUBAAAUAAAAZHJzL21lZGlhL2ltYWdlMS5wbmeJUE5HDQoaCgAA&#10;AA1JSERSAAAB4gAAAA4IBgAAAPMYH+4AAAAGYktHRAD/AP8A/6C9p5MAAAAJcEhZcwAADsQAAA7E&#10;AZUrDhsAAAFFSURBVHic7dzZasMwEEbho2ylC33/5+xFkmaxejFyKitOEweaQjkfDHYQAd/9jBgp&#10;5ZyRJEl/Y3FpIaWUHvkhkiT9R/lKx5vq9RK+fVE9JUnSdLl65rFQPgVxCeEZMK+qDmVJkjRNV+oA&#10;HIGuDeN6azqV30/AM7AiwrhfkyRJt+nD9gjsgG2pfUppsF29gEE3vABegHfgFVhiVyxJ0lS51AFY&#10;Ax8Mu+OTtiOeEx3xGxHGKyKgJUnSNB3RDc/Kc81IY9tOTacfSpIk3SYTATzjygB0HcSZ773sTfnz&#10;EjtiSZLukYE90QnviIw9m5qug7jft94Qqb3FyWlJku5RD2t9EmG8J7J2oD2+NCfCeVne7YYlSbpf&#10;P7B1IIL42B5fGrvQo93TBjtiSZKmyM17x8gZYmiCGLzaUpKk33DpqsuzIJYkSY/zBS//aO+6q0tQ&#10;AAAAAElFTkSuQmCCUEsDBBQABgAIAAAAIQAME9an2wAAAAQBAAAPAAAAZHJzL2Rvd25yZXYueG1s&#10;TI9BS8NAEIXvgv9hGcGb3cRiSWM2pRT1VARbQbxNk2kSmp0N2W2S/ntHL/XyYHiP977JVpNt1UC9&#10;bxwbiGcRKOLClQ1XBj73rw8JKB+QS2wdk4ELeVjltzcZpqUb+YOGXaiUlLBP0UAdQpdq7YuaLPqZ&#10;64jFO7reYpCzr3TZ4yjlttWPUbTQFhuWhRo72tRUnHZna+BtxHE9j1+G7em4uXzvn96/tjEZc383&#10;rZ9BBZrCNQy/+IIOuTAd3JlLr1oD8kj4U/EWy/kS1EFCSQI6z/R/+PwH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MYRRT+8CAAAeBwAADgAAAAAAAAAAAAAAAAA6&#10;AgAAZHJzL2Uyb0RvYy54bWxQSwECLQAKAAAAAAAAACEAFD0q56UBAAClAQAAFAAAAAAAAAAAAAAA&#10;AABVBQAAZHJzL21lZGlhL2ltYWdlMS5wbmdQSwECLQAUAAYACAAAACEADBPWp9sAAAAEAQAADwAA&#10;AAAAAAAAAAAAAAAsBwAAZHJzL2Rvd25yZXYueG1sUEsBAi0AFAAGAAgAAAAhAKomDr68AAAAIQEA&#10;ABkAAAAAAAAAAAAAAAAANAgAAGRycy9fcmVscy9lMm9Eb2MueG1sLnJlbHNQSwUGAAAAAAYABgB8&#10;AQAAJwkAAAAA&#10;">
                <v:shape id="Picture 4" o:spid="_x0000_s1027" type="#_x0000_t75" style="position:absolute;width:6939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SwIwgAAANoAAAAPAAAAZHJzL2Rvd25yZXYueG1sRI9Pa4NA&#10;EMXvhX6HZQK91TUeSrCuoYQEAqWHJkLobXCnKnFnrTsm9tt3C4EcH+/Pj1esZ9erC42h82xgmaSg&#10;iGtvO24MVMfd8wpUEGSLvWcy8EsB1uXjQ4G59Vf+pMtBGhVHOORooBUZcq1D3ZLDkPiBOHrffnQo&#10;UY6NtiNe47jrdZamL9phx5HQ4kCblurzYXKRW02n8CHaerfZDj/nrVRf79aYp8X89gpKaJZ7+Nbe&#10;WwMZ/F+JN0CXfwAAAP//AwBQSwECLQAUAAYACAAAACEA2+H2y+4AAACFAQAAEwAAAAAAAAAAAAAA&#10;AAAAAAAAW0NvbnRlbnRfVHlwZXNdLnhtbFBLAQItABQABgAIAAAAIQBa9CxbvwAAABUBAAALAAAA&#10;AAAAAAAAAAAAAB8BAABfcmVscy8ucmVsc1BLAQItABQABgAIAAAAIQCVHSwIwgAAANoAAAAPAAAA&#10;AAAAAAAAAAAAAAcCAABkcnMvZG93bnJldi54bWxQSwUGAAAAAAMAAwC3AAAA9gIAAAAA&#10;">
                  <v:imagedata r:id="rId8" o:title=""/>
                </v:shape>
                <v:line id="Line 5" o:spid="_x0000_s1028" style="position:absolute;visibility:visible;mso-wrap-style:square" from="68,61" to="6848,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WlgwwAAANoAAAAPAAAAZHJzL2Rvd25yZXYueG1sRI9PawIx&#10;FMTvgt8hPKE3zWqLymqUUlpZj1r/HZ+b5+7i5mVJom6/fVMoeBxm5jfMfNmaWtzJ+cqyguEgAUGc&#10;W11xoWD3/dWfgvABWWNtmRT8kIflotuZY6rtgzd034ZCRAj7FBWUITSplD4vyaAf2IY4ehfrDIYo&#10;XSG1w0eEm1qOkmQsDVYcF0ps6KOk/Lq9GQWTdjPaH1zuT5/NeZVlb2tz1GulXnrt+wxEoDY8w//t&#10;TCt4hb8r8QbIxS8AAAD//wMAUEsBAi0AFAAGAAgAAAAhANvh9svuAAAAhQEAABMAAAAAAAAAAAAA&#10;AAAAAAAAAFtDb250ZW50X1R5cGVzXS54bWxQSwECLQAUAAYACAAAACEAWvQsW78AAAAVAQAACwAA&#10;AAAAAAAAAAAAAAAfAQAAX3JlbHMvLnJlbHNQSwECLQAUAAYACAAAACEAoa1pYMMAAADaAAAADwAA&#10;AAAAAAAAAAAAAAAHAgAAZHJzL2Rvd25yZXYueG1sUEsFBgAAAAADAAMAtwAAAPcCAAAAAA==&#10;" strokecolor="#4aacc5" strokeweight="3pt"/>
                <w10:anchorlock/>
              </v:group>
            </w:pict>
          </mc:Fallback>
        </mc:AlternateContent>
      </w:r>
    </w:p>
    <w:p w14:paraId="41C14051" w14:textId="77777777" w:rsidR="00CB7924" w:rsidRPr="00CB7924" w:rsidRDefault="00CB7924" w:rsidP="00CB7924">
      <w:pPr>
        <w:ind w:left="100"/>
        <w:rPr>
          <w:w w:val="80"/>
          <w:sz w:val="24"/>
        </w:rPr>
      </w:pPr>
      <w:r>
        <w:rPr>
          <w:w w:val="80"/>
          <w:sz w:val="24"/>
        </w:rPr>
        <w:t>Curso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Informalidad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y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Políticas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de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Regularización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(115</w:t>
      </w:r>
      <w:r w:rsidRPr="00CB7924">
        <w:rPr>
          <w:w w:val="80"/>
          <w:sz w:val="24"/>
        </w:rPr>
        <w:t xml:space="preserve"> </w:t>
      </w:r>
      <w:proofErr w:type="spellStart"/>
      <w:r>
        <w:rPr>
          <w:w w:val="80"/>
          <w:sz w:val="24"/>
        </w:rPr>
        <w:t>hrs</w:t>
      </w:r>
      <w:proofErr w:type="spellEnd"/>
      <w:r>
        <w:rPr>
          <w:w w:val="80"/>
          <w:sz w:val="24"/>
        </w:rPr>
        <w:t>)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por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Lincoln</w:t>
      </w:r>
      <w:r w:rsidRPr="00CB7924">
        <w:rPr>
          <w:w w:val="80"/>
          <w:sz w:val="24"/>
        </w:rPr>
        <w:t xml:space="preserve"> </w:t>
      </w:r>
      <w:proofErr w:type="spellStart"/>
      <w:r>
        <w:rPr>
          <w:w w:val="80"/>
          <w:sz w:val="24"/>
        </w:rPr>
        <w:t>Institute</w:t>
      </w:r>
      <w:proofErr w:type="spellEnd"/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of</w:t>
      </w:r>
      <w:r w:rsidRPr="00CB7924">
        <w:rPr>
          <w:w w:val="80"/>
          <w:sz w:val="24"/>
        </w:rPr>
        <w:t xml:space="preserve"> </w:t>
      </w:r>
      <w:proofErr w:type="spellStart"/>
      <w:r>
        <w:rPr>
          <w:w w:val="80"/>
          <w:sz w:val="24"/>
        </w:rPr>
        <w:t>Land</w:t>
      </w:r>
      <w:proofErr w:type="spellEnd"/>
      <w:r w:rsidRPr="00CB7924">
        <w:rPr>
          <w:w w:val="80"/>
          <w:sz w:val="24"/>
        </w:rPr>
        <w:t xml:space="preserve"> </w:t>
      </w:r>
      <w:proofErr w:type="spellStart"/>
      <w:r>
        <w:rPr>
          <w:w w:val="80"/>
          <w:sz w:val="24"/>
        </w:rPr>
        <w:t>Policy</w:t>
      </w:r>
      <w:proofErr w:type="spellEnd"/>
      <w:r>
        <w:rPr>
          <w:w w:val="80"/>
          <w:sz w:val="24"/>
        </w:rPr>
        <w:t xml:space="preserve"> marzo 2014</w:t>
      </w:r>
    </w:p>
    <w:p w14:paraId="2DCD365F" w14:textId="77777777" w:rsidR="00CB7924" w:rsidRPr="00CB7924" w:rsidRDefault="00CB7924" w:rsidP="00CB7924">
      <w:pPr>
        <w:ind w:left="100"/>
        <w:rPr>
          <w:w w:val="80"/>
          <w:sz w:val="24"/>
        </w:rPr>
      </w:pPr>
      <w:r>
        <w:rPr>
          <w:w w:val="80"/>
          <w:sz w:val="24"/>
        </w:rPr>
        <w:t>Diplomado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Administración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de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Desarrollo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Urbano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y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Ordenamiento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Territorial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(150</w:t>
      </w:r>
      <w:r w:rsidRPr="00CB7924">
        <w:rPr>
          <w:w w:val="80"/>
          <w:sz w:val="24"/>
        </w:rPr>
        <w:t xml:space="preserve"> </w:t>
      </w:r>
      <w:proofErr w:type="spellStart"/>
      <w:r>
        <w:rPr>
          <w:w w:val="80"/>
          <w:sz w:val="24"/>
        </w:rPr>
        <w:t>hrs</w:t>
      </w:r>
      <w:proofErr w:type="spellEnd"/>
      <w:r>
        <w:rPr>
          <w:w w:val="80"/>
          <w:sz w:val="24"/>
        </w:rPr>
        <w:t>)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 xml:space="preserve">por </w:t>
      </w:r>
      <w:r w:rsidRPr="00333EF7">
        <w:rPr>
          <w:w w:val="80"/>
          <w:sz w:val="24"/>
        </w:rPr>
        <w:t>Escuela</w:t>
      </w:r>
      <w:r w:rsidRPr="00CB7924">
        <w:rPr>
          <w:w w:val="80"/>
          <w:sz w:val="24"/>
        </w:rPr>
        <w:t xml:space="preserve"> </w:t>
      </w:r>
      <w:r w:rsidRPr="00333EF7">
        <w:rPr>
          <w:w w:val="80"/>
          <w:sz w:val="24"/>
        </w:rPr>
        <w:t>Superior</w:t>
      </w:r>
      <w:r w:rsidRPr="00CB7924">
        <w:rPr>
          <w:w w:val="80"/>
          <w:sz w:val="24"/>
        </w:rPr>
        <w:t xml:space="preserve"> </w:t>
      </w:r>
      <w:r w:rsidRPr="00333EF7">
        <w:rPr>
          <w:w w:val="80"/>
          <w:sz w:val="24"/>
        </w:rPr>
        <w:t>de</w:t>
      </w:r>
      <w:r w:rsidRPr="00CB7924">
        <w:rPr>
          <w:w w:val="80"/>
          <w:sz w:val="24"/>
        </w:rPr>
        <w:t xml:space="preserve"> </w:t>
      </w:r>
      <w:r w:rsidRPr="00333EF7">
        <w:rPr>
          <w:w w:val="80"/>
          <w:sz w:val="24"/>
        </w:rPr>
        <w:t>Ingeniería</w:t>
      </w:r>
      <w:r w:rsidRPr="00CB7924">
        <w:rPr>
          <w:w w:val="80"/>
          <w:sz w:val="24"/>
        </w:rPr>
        <w:t xml:space="preserve"> </w:t>
      </w:r>
      <w:r w:rsidRPr="00333EF7">
        <w:rPr>
          <w:w w:val="80"/>
          <w:sz w:val="24"/>
        </w:rPr>
        <w:t>y</w:t>
      </w:r>
      <w:r w:rsidRPr="00CB7924">
        <w:rPr>
          <w:w w:val="80"/>
          <w:sz w:val="24"/>
        </w:rPr>
        <w:t xml:space="preserve"> </w:t>
      </w:r>
      <w:r w:rsidRPr="00333EF7">
        <w:rPr>
          <w:w w:val="80"/>
          <w:sz w:val="24"/>
        </w:rPr>
        <w:t>Arquitectura</w:t>
      </w:r>
      <w:r w:rsidRPr="00CB7924">
        <w:rPr>
          <w:w w:val="80"/>
          <w:sz w:val="24"/>
        </w:rPr>
        <w:t xml:space="preserve"> </w:t>
      </w:r>
      <w:r w:rsidRPr="00333EF7">
        <w:rPr>
          <w:w w:val="80"/>
          <w:sz w:val="24"/>
        </w:rPr>
        <w:t>(ESIA),</w:t>
      </w:r>
      <w:r w:rsidRPr="00CB7924">
        <w:rPr>
          <w:w w:val="80"/>
          <w:sz w:val="24"/>
        </w:rPr>
        <w:t xml:space="preserve"> </w:t>
      </w:r>
      <w:r w:rsidRPr="00333EF7">
        <w:rPr>
          <w:w w:val="80"/>
          <w:sz w:val="24"/>
        </w:rPr>
        <w:t>Unidad</w:t>
      </w:r>
      <w:r w:rsidRPr="00CB7924">
        <w:rPr>
          <w:w w:val="80"/>
          <w:sz w:val="24"/>
        </w:rPr>
        <w:t xml:space="preserve"> </w:t>
      </w:r>
      <w:r w:rsidRPr="00333EF7">
        <w:rPr>
          <w:w w:val="80"/>
          <w:sz w:val="24"/>
        </w:rPr>
        <w:t>Tecamachalco</w:t>
      </w:r>
      <w:r w:rsidRPr="00CB7924">
        <w:rPr>
          <w:w w:val="80"/>
          <w:sz w:val="24"/>
        </w:rPr>
        <w:t xml:space="preserve"> </w:t>
      </w:r>
      <w:r w:rsidRPr="00333EF7">
        <w:rPr>
          <w:w w:val="80"/>
          <w:sz w:val="24"/>
        </w:rPr>
        <w:t>del</w:t>
      </w:r>
      <w:r w:rsidRPr="00CB7924">
        <w:rPr>
          <w:w w:val="80"/>
          <w:sz w:val="24"/>
        </w:rPr>
        <w:t xml:space="preserve"> </w:t>
      </w:r>
      <w:r w:rsidRPr="00333EF7">
        <w:rPr>
          <w:w w:val="80"/>
          <w:sz w:val="24"/>
        </w:rPr>
        <w:t>Instituto</w:t>
      </w:r>
      <w:r w:rsidRPr="00CB7924">
        <w:rPr>
          <w:w w:val="80"/>
          <w:sz w:val="24"/>
        </w:rPr>
        <w:t xml:space="preserve"> </w:t>
      </w:r>
      <w:r w:rsidRPr="00333EF7">
        <w:rPr>
          <w:w w:val="80"/>
          <w:sz w:val="24"/>
        </w:rPr>
        <w:t>Politécnico</w:t>
      </w:r>
      <w:r w:rsidRPr="00CB7924">
        <w:rPr>
          <w:w w:val="80"/>
          <w:sz w:val="24"/>
        </w:rPr>
        <w:t xml:space="preserve"> </w:t>
      </w:r>
      <w:r w:rsidRPr="00333EF7">
        <w:rPr>
          <w:w w:val="80"/>
          <w:sz w:val="24"/>
        </w:rPr>
        <w:t>Nacional</w:t>
      </w:r>
      <w:r>
        <w:rPr>
          <w:w w:val="80"/>
          <w:sz w:val="24"/>
        </w:rPr>
        <w:t xml:space="preserve"> Enero- </w:t>
      </w:r>
      <w:proofErr w:type="gramStart"/>
      <w:r>
        <w:rPr>
          <w:w w:val="80"/>
          <w:sz w:val="24"/>
        </w:rPr>
        <w:t>Junio</w:t>
      </w:r>
      <w:proofErr w:type="gramEnd"/>
      <w:r>
        <w:rPr>
          <w:w w:val="80"/>
          <w:sz w:val="24"/>
        </w:rPr>
        <w:t xml:space="preserve"> 2015</w:t>
      </w:r>
    </w:p>
    <w:p w14:paraId="34ABB746" w14:textId="77777777" w:rsidR="00CB7924" w:rsidRPr="00CB7924" w:rsidRDefault="00CB7924" w:rsidP="00CB7924">
      <w:pPr>
        <w:ind w:left="100"/>
        <w:rPr>
          <w:w w:val="80"/>
          <w:sz w:val="24"/>
        </w:rPr>
      </w:pPr>
      <w:r>
        <w:rPr>
          <w:w w:val="80"/>
          <w:sz w:val="24"/>
        </w:rPr>
        <w:t>Diplomado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Gobierno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y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Administración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Pública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Municipal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(120</w:t>
      </w:r>
      <w:r w:rsidRPr="00CB7924">
        <w:rPr>
          <w:w w:val="80"/>
          <w:sz w:val="24"/>
        </w:rPr>
        <w:t xml:space="preserve"> </w:t>
      </w:r>
      <w:proofErr w:type="spellStart"/>
      <w:r>
        <w:rPr>
          <w:w w:val="80"/>
          <w:sz w:val="24"/>
        </w:rPr>
        <w:t>hrs</w:t>
      </w:r>
      <w:proofErr w:type="spellEnd"/>
      <w:r>
        <w:rPr>
          <w:w w:val="80"/>
          <w:sz w:val="24"/>
        </w:rPr>
        <w:t>)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por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Instituto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Nacional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para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el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Federalismo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y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el</w:t>
      </w:r>
      <w:r w:rsidRPr="00CB7924">
        <w:rPr>
          <w:w w:val="80"/>
          <w:sz w:val="24"/>
        </w:rPr>
        <w:t xml:space="preserve"> Desarrollo Municipal agosto-enero 2016</w:t>
      </w:r>
    </w:p>
    <w:p w14:paraId="3AA2CD53" w14:textId="77777777" w:rsidR="00CB7924" w:rsidRPr="00CB7924" w:rsidRDefault="00CB7924" w:rsidP="00CB7924">
      <w:pPr>
        <w:ind w:left="100"/>
        <w:rPr>
          <w:w w:val="80"/>
          <w:sz w:val="24"/>
        </w:rPr>
      </w:pPr>
      <w:r>
        <w:rPr>
          <w:w w:val="80"/>
          <w:sz w:val="24"/>
        </w:rPr>
        <w:t>Cursos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diversos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en: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Arquitectura,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Urbanismo,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Educación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Comunitaria,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Actualizaciones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jurídicas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y</w:t>
      </w:r>
      <w:r w:rsidRPr="00CB7924">
        <w:rPr>
          <w:w w:val="80"/>
          <w:sz w:val="24"/>
        </w:rPr>
        <w:t xml:space="preserve"> </w:t>
      </w:r>
      <w:r>
        <w:rPr>
          <w:w w:val="80"/>
          <w:sz w:val="24"/>
        </w:rPr>
        <w:t>medio</w:t>
      </w:r>
      <w:r w:rsidRPr="00CB7924">
        <w:rPr>
          <w:w w:val="80"/>
          <w:sz w:val="24"/>
        </w:rPr>
        <w:t xml:space="preserve"> ambientales. Enero- </w:t>
      </w:r>
      <w:proofErr w:type="gramStart"/>
      <w:r w:rsidRPr="00CB7924">
        <w:rPr>
          <w:w w:val="80"/>
          <w:sz w:val="24"/>
        </w:rPr>
        <w:t>Diciembre</w:t>
      </w:r>
      <w:proofErr w:type="gramEnd"/>
      <w:r w:rsidRPr="00CB7924">
        <w:rPr>
          <w:w w:val="80"/>
          <w:sz w:val="24"/>
        </w:rPr>
        <w:t xml:space="preserve"> 2020</w:t>
      </w:r>
    </w:p>
    <w:p w14:paraId="3FEC226A" w14:textId="77777777" w:rsidR="009C5A98" w:rsidRPr="00CB7924" w:rsidRDefault="009C5A98" w:rsidP="00CB7924">
      <w:pPr>
        <w:ind w:left="100"/>
        <w:rPr>
          <w:w w:val="80"/>
          <w:sz w:val="24"/>
        </w:rPr>
      </w:pPr>
    </w:p>
    <w:p w14:paraId="60F11E23" w14:textId="77777777" w:rsidR="009C5A98" w:rsidRPr="00CB7924" w:rsidRDefault="009C5A98" w:rsidP="00CB7924">
      <w:pPr>
        <w:ind w:left="100"/>
        <w:rPr>
          <w:w w:val="80"/>
          <w:sz w:val="24"/>
        </w:rPr>
      </w:pPr>
    </w:p>
    <w:sectPr w:rsidR="009C5A98" w:rsidRPr="00CB7924" w:rsidSect="002970F4">
      <w:headerReference w:type="default" r:id="rId13"/>
      <w:pgSz w:w="12242" w:h="15842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8D48F4" w14:textId="77777777" w:rsidR="00632122" w:rsidRDefault="00632122" w:rsidP="0095069D">
      <w:r>
        <w:separator/>
      </w:r>
    </w:p>
  </w:endnote>
  <w:endnote w:type="continuationSeparator" w:id="0">
    <w:p w14:paraId="3FD71B93" w14:textId="77777777" w:rsidR="00632122" w:rsidRDefault="00632122" w:rsidP="0095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7918B0" w14:textId="77777777" w:rsidR="00632122" w:rsidRDefault="00632122" w:rsidP="0095069D">
      <w:r>
        <w:separator/>
      </w:r>
    </w:p>
  </w:footnote>
  <w:footnote w:type="continuationSeparator" w:id="0">
    <w:p w14:paraId="14CAF5FF" w14:textId="77777777" w:rsidR="00632122" w:rsidRDefault="00632122" w:rsidP="00950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1EE7F" w14:textId="6B0D99C2" w:rsidR="00CB7924" w:rsidRDefault="00632122">
    <w:pPr>
      <w:pStyle w:val="Encabezado"/>
    </w:pPr>
    <w:r>
      <w:rPr>
        <w:noProof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" style="position:absolute;margin-left:-18.95pt;margin-top:-63.05pt;width:612pt;height:11in;z-index:-25165772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FF3FF" w14:textId="6B8805D0" w:rsidR="009C5A98" w:rsidRDefault="00632122">
    <w:pPr>
      <w:pStyle w:val="Encabezado"/>
    </w:pPr>
    <w:r>
      <w:rPr>
        <w:noProof/>
        <w:lang w:val="es-MX" w:eastAsia="es-MX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1.25pt;height:11.25pt" o:bullet="t">
        <v:imagedata r:id="rId1" o:title="mso518F"/>
      </v:shape>
    </w:pict>
  </w:numPicBullet>
  <w:abstractNum w:abstractNumId="0" w15:restartNumberingAfterBreak="0">
    <w:nsid w:val="01676849"/>
    <w:multiLevelType w:val="hybridMultilevel"/>
    <w:tmpl w:val="1686956E"/>
    <w:lvl w:ilvl="0" w:tplc="0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4346F3D"/>
    <w:multiLevelType w:val="multilevel"/>
    <w:tmpl w:val="9E8C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70CA0"/>
    <w:multiLevelType w:val="hybridMultilevel"/>
    <w:tmpl w:val="0F7209B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B2EF5"/>
    <w:multiLevelType w:val="hybridMultilevel"/>
    <w:tmpl w:val="308E14C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61CC4"/>
    <w:multiLevelType w:val="hybridMultilevel"/>
    <w:tmpl w:val="BE984848"/>
    <w:lvl w:ilvl="0" w:tplc="5AE6963A"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1AC52CB5"/>
    <w:multiLevelType w:val="hybridMultilevel"/>
    <w:tmpl w:val="9662A894"/>
    <w:lvl w:ilvl="0" w:tplc="0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6" w15:restartNumberingAfterBreak="0">
    <w:nsid w:val="1C162C44"/>
    <w:multiLevelType w:val="hybridMultilevel"/>
    <w:tmpl w:val="E46A3F2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CB5D6B"/>
    <w:multiLevelType w:val="hybridMultilevel"/>
    <w:tmpl w:val="BDC6C7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6139D"/>
    <w:multiLevelType w:val="hybridMultilevel"/>
    <w:tmpl w:val="A7248B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A04B8"/>
    <w:multiLevelType w:val="hybridMultilevel"/>
    <w:tmpl w:val="8E945518"/>
    <w:lvl w:ilvl="0" w:tplc="0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30723BEC"/>
    <w:multiLevelType w:val="hybridMultilevel"/>
    <w:tmpl w:val="F2E4C95A"/>
    <w:lvl w:ilvl="0" w:tplc="C798C51A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D884187"/>
    <w:multiLevelType w:val="hybridMultilevel"/>
    <w:tmpl w:val="4DE01B16"/>
    <w:lvl w:ilvl="0" w:tplc="268A06F6">
      <w:start w:val="400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2" w15:restartNumberingAfterBreak="0">
    <w:nsid w:val="42434DD4"/>
    <w:multiLevelType w:val="hybridMultilevel"/>
    <w:tmpl w:val="FEB28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55CD7"/>
    <w:multiLevelType w:val="hybridMultilevel"/>
    <w:tmpl w:val="C42C69C6"/>
    <w:lvl w:ilvl="0" w:tplc="080A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14" w15:restartNumberingAfterBreak="0">
    <w:nsid w:val="482D2D3F"/>
    <w:multiLevelType w:val="hybridMultilevel"/>
    <w:tmpl w:val="0CF2F71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D64C5"/>
    <w:multiLevelType w:val="hybridMultilevel"/>
    <w:tmpl w:val="2B4A2D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A7E25"/>
    <w:multiLevelType w:val="hybridMultilevel"/>
    <w:tmpl w:val="0CC649A4"/>
    <w:lvl w:ilvl="0" w:tplc="0409000B">
      <w:start w:val="1"/>
      <w:numFmt w:val="bullet"/>
      <w:lvlText w:val="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7" w15:restartNumberingAfterBreak="0">
    <w:nsid w:val="4DA6148E"/>
    <w:multiLevelType w:val="singleLevel"/>
    <w:tmpl w:val="6E423F5E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8" w15:restartNumberingAfterBreak="0">
    <w:nsid w:val="5BF2217D"/>
    <w:multiLevelType w:val="multilevel"/>
    <w:tmpl w:val="FD70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9B364D"/>
    <w:multiLevelType w:val="hybridMultilevel"/>
    <w:tmpl w:val="EE9C75E0"/>
    <w:lvl w:ilvl="0" w:tplc="0409000B">
      <w:start w:val="1"/>
      <w:numFmt w:val="bullet"/>
      <w:lvlText w:val="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0" w15:restartNumberingAfterBreak="0">
    <w:nsid w:val="65A23E5B"/>
    <w:multiLevelType w:val="hybridMultilevel"/>
    <w:tmpl w:val="734E16C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677AF6"/>
    <w:multiLevelType w:val="singleLevel"/>
    <w:tmpl w:val="17C2E62C"/>
    <w:lvl w:ilvl="0">
      <w:start w:val="2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</w:abstractNum>
  <w:abstractNum w:abstractNumId="22" w15:restartNumberingAfterBreak="0">
    <w:nsid w:val="6CBC41A9"/>
    <w:multiLevelType w:val="hybridMultilevel"/>
    <w:tmpl w:val="5544A9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04172"/>
    <w:multiLevelType w:val="hybridMultilevel"/>
    <w:tmpl w:val="D2CED3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E4354"/>
    <w:multiLevelType w:val="singleLevel"/>
    <w:tmpl w:val="61F0C508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25" w15:restartNumberingAfterBreak="0">
    <w:nsid w:val="760F7D9A"/>
    <w:multiLevelType w:val="multilevel"/>
    <w:tmpl w:val="C202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6E0CE4"/>
    <w:multiLevelType w:val="hybridMultilevel"/>
    <w:tmpl w:val="58286E00"/>
    <w:lvl w:ilvl="0" w:tplc="08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7" w15:restartNumberingAfterBreak="0">
    <w:nsid w:val="7A0273BC"/>
    <w:multiLevelType w:val="hybridMultilevel"/>
    <w:tmpl w:val="69461F5C"/>
    <w:lvl w:ilvl="0" w:tplc="5A96BE7E">
      <w:numFmt w:val="bullet"/>
      <w:lvlText w:val="-"/>
      <w:lvlJc w:val="left"/>
      <w:pPr>
        <w:ind w:left="820" w:hanging="361"/>
      </w:pPr>
      <w:rPr>
        <w:rFonts w:ascii="Arial MT" w:eastAsia="Arial MT" w:hAnsi="Arial MT" w:cs="Arial MT" w:hint="default"/>
        <w:w w:val="81"/>
        <w:sz w:val="24"/>
        <w:szCs w:val="24"/>
        <w:lang w:val="es-ES" w:eastAsia="en-US" w:bidi="ar-SA"/>
      </w:rPr>
    </w:lvl>
    <w:lvl w:ilvl="1" w:tplc="72A45FA4">
      <w:numFmt w:val="bullet"/>
      <w:lvlText w:val="•"/>
      <w:lvlJc w:val="left"/>
      <w:pPr>
        <w:ind w:left="1828" w:hanging="361"/>
      </w:pPr>
      <w:rPr>
        <w:rFonts w:hint="default"/>
        <w:lang w:val="es-ES" w:eastAsia="en-US" w:bidi="ar-SA"/>
      </w:rPr>
    </w:lvl>
    <w:lvl w:ilvl="2" w:tplc="95881C1C">
      <w:numFmt w:val="bullet"/>
      <w:lvlText w:val="•"/>
      <w:lvlJc w:val="left"/>
      <w:pPr>
        <w:ind w:left="2836" w:hanging="361"/>
      </w:pPr>
      <w:rPr>
        <w:rFonts w:hint="default"/>
        <w:lang w:val="es-ES" w:eastAsia="en-US" w:bidi="ar-SA"/>
      </w:rPr>
    </w:lvl>
    <w:lvl w:ilvl="3" w:tplc="C19ABDA4">
      <w:numFmt w:val="bullet"/>
      <w:lvlText w:val="•"/>
      <w:lvlJc w:val="left"/>
      <w:pPr>
        <w:ind w:left="3844" w:hanging="361"/>
      </w:pPr>
      <w:rPr>
        <w:rFonts w:hint="default"/>
        <w:lang w:val="es-ES" w:eastAsia="en-US" w:bidi="ar-SA"/>
      </w:rPr>
    </w:lvl>
    <w:lvl w:ilvl="4" w:tplc="D78E04F8">
      <w:numFmt w:val="bullet"/>
      <w:lvlText w:val="•"/>
      <w:lvlJc w:val="left"/>
      <w:pPr>
        <w:ind w:left="4852" w:hanging="361"/>
      </w:pPr>
      <w:rPr>
        <w:rFonts w:hint="default"/>
        <w:lang w:val="es-ES" w:eastAsia="en-US" w:bidi="ar-SA"/>
      </w:rPr>
    </w:lvl>
    <w:lvl w:ilvl="5" w:tplc="0DC4899A">
      <w:numFmt w:val="bullet"/>
      <w:lvlText w:val="•"/>
      <w:lvlJc w:val="left"/>
      <w:pPr>
        <w:ind w:left="5861" w:hanging="361"/>
      </w:pPr>
      <w:rPr>
        <w:rFonts w:hint="default"/>
        <w:lang w:val="es-ES" w:eastAsia="en-US" w:bidi="ar-SA"/>
      </w:rPr>
    </w:lvl>
    <w:lvl w:ilvl="6" w:tplc="4266CEEC">
      <w:numFmt w:val="bullet"/>
      <w:lvlText w:val="•"/>
      <w:lvlJc w:val="left"/>
      <w:pPr>
        <w:ind w:left="6869" w:hanging="361"/>
      </w:pPr>
      <w:rPr>
        <w:rFonts w:hint="default"/>
        <w:lang w:val="es-ES" w:eastAsia="en-US" w:bidi="ar-SA"/>
      </w:rPr>
    </w:lvl>
    <w:lvl w:ilvl="7" w:tplc="B526045A">
      <w:numFmt w:val="bullet"/>
      <w:lvlText w:val="•"/>
      <w:lvlJc w:val="left"/>
      <w:pPr>
        <w:ind w:left="7877" w:hanging="361"/>
      </w:pPr>
      <w:rPr>
        <w:rFonts w:hint="default"/>
        <w:lang w:val="es-ES" w:eastAsia="en-US" w:bidi="ar-SA"/>
      </w:rPr>
    </w:lvl>
    <w:lvl w:ilvl="8" w:tplc="66EAC024">
      <w:numFmt w:val="bullet"/>
      <w:lvlText w:val="•"/>
      <w:lvlJc w:val="left"/>
      <w:pPr>
        <w:ind w:left="8885" w:hanging="361"/>
      </w:pPr>
      <w:rPr>
        <w:rFonts w:hint="default"/>
        <w:lang w:val="es-ES" w:eastAsia="en-US" w:bidi="ar-SA"/>
      </w:rPr>
    </w:lvl>
  </w:abstractNum>
  <w:abstractNum w:abstractNumId="28" w15:restartNumberingAfterBreak="0">
    <w:nsid w:val="7B762752"/>
    <w:multiLevelType w:val="hybridMultilevel"/>
    <w:tmpl w:val="7CDA20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24"/>
  </w:num>
  <w:num w:numId="4">
    <w:abstractNumId w:val="10"/>
  </w:num>
  <w:num w:numId="5">
    <w:abstractNumId w:val="4"/>
  </w:num>
  <w:num w:numId="6">
    <w:abstractNumId w:val="11"/>
  </w:num>
  <w:num w:numId="7">
    <w:abstractNumId w:val="19"/>
  </w:num>
  <w:num w:numId="8">
    <w:abstractNumId w:val="16"/>
  </w:num>
  <w:num w:numId="9">
    <w:abstractNumId w:val="14"/>
  </w:num>
  <w:num w:numId="10">
    <w:abstractNumId w:val="8"/>
  </w:num>
  <w:num w:numId="11">
    <w:abstractNumId w:val="2"/>
  </w:num>
  <w:num w:numId="12">
    <w:abstractNumId w:val="9"/>
  </w:num>
  <w:num w:numId="13">
    <w:abstractNumId w:val="15"/>
  </w:num>
  <w:num w:numId="14">
    <w:abstractNumId w:val="26"/>
  </w:num>
  <w:num w:numId="15">
    <w:abstractNumId w:val="3"/>
  </w:num>
  <w:num w:numId="16">
    <w:abstractNumId w:val="20"/>
  </w:num>
  <w:num w:numId="17">
    <w:abstractNumId w:val="1"/>
  </w:num>
  <w:num w:numId="18">
    <w:abstractNumId w:val="18"/>
  </w:num>
  <w:num w:numId="19">
    <w:abstractNumId w:val="25"/>
  </w:num>
  <w:num w:numId="20">
    <w:abstractNumId w:val="6"/>
  </w:num>
  <w:num w:numId="21">
    <w:abstractNumId w:val="13"/>
  </w:num>
  <w:num w:numId="22">
    <w:abstractNumId w:val="0"/>
  </w:num>
  <w:num w:numId="23">
    <w:abstractNumId w:val="5"/>
  </w:num>
  <w:num w:numId="24">
    <w:abstractNumId w:val="7"/>
  </w:num>
  <w:num w:numId="25">
    <w:abstractNumId w:val="28"/>
  </w:num>
  <w:num w:numId="26">
    <w:abstractNumId w:val="23"/>
  </w:num>
  <w:num w:numId="27">
    <w:abstractNumId w:val="12"/>
  </w:num>
  <w:num w:numId="28">
    <w:abstractNumId w:val="22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64"/>
    <w:rsid w:val="00001D16"/>
    <w:rsid w:val="0001274C"/>
    <w:rsid w:val="00033591"/>
    <w:rsid w:val="000373FD"/>
    <w:rsid w:val="000541BD"/>
    <w:rsid w:val="00091282"/>
    <w:rsid w:val="000A06A8"/>
    <w:rsid w:val="000B31AC"/>
    <w:rsid w:val="000B6FA1"/>
    <w:rsid w:val="000C6587"/>
    <w:rsid w:val="000D6EE9"/>
    <w:rsid w:val="000E3547"/>
    <w:rsid w:val="00101672"/>
    <w:rsid w:val="0011699B"/>
    <w:rsid w:val="001227A2"/>
    <w:rsid w:val="00124F7F"/>
    <w:rsid w:val="00132EA5"/>
    <w:rsid w:val="001411FC"/>
    <w:rsid w:val="00141BCC"/>
    <w:rsid w:val="0014624F"/>
    <w:rsid w:val="00151B61"/>
    <w:rsid w:val="00151CA1"/>
    <w:rsid w:val="0016046D"/>
    <w:rsid w:val="00160A1C"/>
    <w:rsid w:val="0016526E"/>
    <w:rsid w:val="00166A91"/>
    <w:rsid w:val="00166DCE"/>
    <w:rsid w:val="0018444B"/>
    <w:rsid w:val="00186A7D"/>
    <w:rsid w:val="001911DB"/>
    <w:rsid w:val="001A5F71"/>
    <w:rsid w:val="001B4B96"/>
    <w:rsid w:val="001C42E0"/>
    <w:rsid w:val="001D3244"/>
    <w:rsid w:val="001D7988"/>
    <w:rsid w:val="001E1FB0"/>
    <w:rsid w:val="001F0A33"/>
    <w:rsid w:val="001F63AE"/>
    <w:rsid w:val="001F71C3"/>
    <w:rsid w:val="002000B6"/>
    <w:rsid w:val="0020158D"/>
    <w:rsid w:val="00206EDB"/>
    <w:rsid w:val="00211AED"/>
    <w:rsid w:val="00213C80"/>
    <w:rsid w:val="002141D8"/>
    <w:rsid w:val="00222DE2"/>
    <w:rsid w:val="0022472C"/>
    <w:rsid w:val="002463D0"/>
    <w:rsid w:val="00253EB4"/>
    <w:rsid w:val="002554E2"/>
    <w:rsid w:val="00264F9F"/>
    <w:rsid w:val="00272CBF"/>
    <w:rsid w:val="00282AFD"/>
    <w:rsid w:val="00282CD2"/>
    <w:rsid w:val="002970F4"/>
    <w:rsid w:val="00297E20"/>
    <w:rsid w:val="002A69E1"/>
    <w:rsid w:val="002B00D4"/>
    <w:rsid w:val="002B079B"/>
    <w:rsid w:val="002B2DDA"/>
    <w:rsid w:val="002D480A"/>
    <w:rsid w:val="002E2B61"/>
    <w:rsid w:val="002F4764"/>
    <w:rsid w:val="003125B6"/>
    <w:rsid w:val="00321A15"/>
    <w:rsid w:val="0033637E"/>
    <w:rsid w:val="003400CB"/>
    <w:rsid w:val="00351B08"/>
    <w:rsid w:val="00361D7A"/>
    <w:rsid w:val="00377C29"/>
    <w:rsid w:val="00377CC1"/>
    <w:rsid w:val="00381A2A"/>
    <w:rsid w:val="003857DB"/>
    <w:rsid w:val="00396C75"/>
    <w:rsid w:val="003A198A"/>
    <w:rsid w:val="003B173D"/>
    <w:rsid w:val="003C3809"/>
    <w:rsid w:val="003E177A"/>
    <w:rsid w:val="003E3ED3"/>
    <w:rsid w:val="003F12AF"/>
    <w:rsid w:val="004058F0"/>
    <w:rsid w:val="00407CA0"/>
    <w:rsid w:val="004215E0"/>
    <w:rsid w:val="00422A27"/>
    <w:rsid w:val="0042357F"/>
    <w:rsid w:val="0042531D"/>
    <w:rsid w:val="00450B7B"/>
    <w:rsid w:val="00454334"/>
    <w:rsid w:val="004738BC"/>
    <w:rsid w:val="004743A8"/>
    <w:rsid w:val="00492595"/>
    <w:rsid w:val="004A2F9E"/>
    <w:rsid w:val="004A30CD"/>
    <w:rsid w:val="004A4941"/>
    <w:rsid w:val="004B74DF"/>
    <w:rsid w:val="004E274B"/>
    <w:rsid w:val="004F2C24"/>
    <w:rsid w:val="004F5894"/>
    <w:rsid w:val="00506620"/>
    <w:rsid w:val="005121E5"/>
    <w:rsid w:val="005220FE"/>
    <w:rsid w:val="005308D8"/>
    <w:rsid w:val="005329D1"/>
    <w:rsid w:val="005340FD"/>
    <w:rsid w:val="005413C7"/>
    <w:rsid w:val="00542009"/>
    <w:rsid w:val="00544256"/>
    <w:rsid w:val="005458F2"/>
    <w:rsid w:val="00555362"/>
    <w:rsid w:val="005570DA"/>
    <w:rsid w:val="00557736"/>
    <w:rsid w:val="005619C9"/>
    <w:rsid w:val="00563808"/>
    <w:rsid w:val="00563B2F"/>
    <w:rsid w:val="005671EC"/>
    <w:rsid w:val="00576B1F"/>
    <w:rsid w:val="00587B42"/>
    <w:rsid w:val="00590040"/>
    <w:rsid w:val="005A29D9"/>
    <w:rsid w:val="005A4A95"/>
    <w:rsid w:val="005B3428"/>
    <w:rsid w:val="005B7EF3"/>
    <w:rsid w:val="005C0A2B"/>
    <w:rsid w:val="005C0CE9"/>
    <w:rsid w:val="005C71FF"/>
    <w:rsid w:val="005C73BC"/>
    <w:rsid w:val="005D236A"/>
    <w:rsid w:val="005D59A3"/>
    <w:rsid w:val="005E5589"/>
    <w:rsid w:val="005E638D"/>
    <w:rsid w:val="005F3F4B"/>
    <w:rsid w:val="00602061"/>
    <w:rsid w:val="00605718"/>
    <w:rsid w:val="00620F2F"/>
    <w:rsid w:val="00632122"/>
    <w:rsid w:val="00653C0A"/>
    <w:rsid w:val="00662E42"/>
    <w:rsid w:val="00673732"/>
    <w:rsid w:val="0069286D"/>
    <w:rsid w:val="0069793D"/>
    <w:rsid w:val="006A0049"/>
    <w:rsid w:val="006A0D0B"/>
    <w:rsid w:val="006B543F"/>
    <w:rsid w:val="006C2FA9"/>
    <w:rsid w:val="006E4860"/>
    <w:rsid w:val="00710189"/>
    <w:rsid w:val="00712F1D"/>
    <w:rsid w:val="007172D7"/>
    <w:rsid w:val="007351D0"/>
    <w:rsid w:val="007356F5"/>
    <w:rsid w:val="007524E8"/>
    <w:rsid w:val="00767D68"/>
    <w:rsid w:val="00770346"/>
    <w:rsid w:val="00771E5F"/>
    <w:rsid w:val="00772F0D"/>
    <w:rsid w:val="007733FF"/>
    <w:rsid w:val="00795D54"/>
    <w:rsid w:val="007A2491"/>
    <w:rsid w:val="007C18CB"/>
    <w:rsid w:val="007C3768"/>
    <w:rsid w:val="007E118F"/>
    <w:rsid w:val="007E473B"/>
    <w:rsid w:val="007F5CE4"/>
    <w:rsid w:val="007F7CCE"/>
    <w:rsid w:val="008019B9"/>
    <w:rsid w:val="0080292F"/>
    <w:rsid w:val="008045A9"/>
    <w:rsid w:val="008058B7"/>
    <w:rsid w:val="00806D35"/>
    <w:rsid w:val="008168E4"/>
    <w:rsid w:val="00817A35"/>
    <w:rsid w:val="0083794C"/>
    <w:rsid w:val="00850854"/>
    <w:rsid w:val="00856FD5"/>
    <w:rsid w:val="0086736D"/>
    <w:rsid w:val="00885757"/>
    <w:rsid w:val="00886512"/>
    <w:rsid w:val="00891653"/>
    <w:rsid w:val="00892813"/>
    <w:rsid w:val="00897546"/>
    <w:rsid w:val="008A364B"/>
    <w:rsid w:val="008A73AD"/>
    <w:rsid w:val="008B6960"/>
    <w:rsid w:val="008C112D"/>
    <w:rsid w:val="008C22A6"/>
    <w:rsid w:val="008C37FB"/>
    <w:rsid w:val="008C5C09"/>
    <w:rsid w:val="008C60ED"/>
    <w:rsid w:val="008E4DB5"/>
    <w:rsid w:val="008F15FA"/>
    <w:rsid w:val="008F7F21"/>
    <w:rsid w:val="00902127"/>
    <w:rsid w:val="0090436A"/>
    <w:rsid w:val="009161B5"/>
    <w:rsid w:val="00927468"/>
    <w:rsid w:val="00935033"/>
    <w:rsid w:val="009438CA"/>
    <w:rsid w:val="0094562F"/>
    <w:rsid w:val="00947551"/>
    <w:rsid w:val="0095069D"/>
    <w:rsid w:val="0095341B"/>
    <w:rsid w:val="00966379"/>
    <w:rsid w:val="0097189A"/>
    <w:rsid w:val="00977311"/>
    <w:rsid w:val="009815E4"/>
    <w:rsid w:val="00981FD5"/>
    <w:rsid w:val="00991AAA"/>
    <w:rsid w:val="00991B71"/>
    <w:rsid w:val="009A4346"/>
    <w:rsid w:val="009B11D3"/>
    <w:rsid w:val="009B44B0"/>
    <w:rsid w:val="009B52A0"/>
    <w:rsid w:val="009B53BE"/>
    <w:rsid w:val="009C5A98"/>
    <w:rsid w:val="009D424B"/>
    <w:rsid w:val="009E53FC"/>
    <w:rsid w:val="009E66B3"/>
    <w:rsid w:val="009E75F5"/>
    <w:rsid w:val="009F74A0"/>
    <w:rsid w:val="00A10D1D"/>
    <w:rsid w:val="00A314CF"/>
    <w:rsid w:val="00A46646"/>
    <w:rsid w:val="00A567AB"/>
    <w:rsid w:val="00A56E20"/>
    <w:rsid w:val="00A66664"/>
    <w:rsid w:val="00A726C5"/>
    <w:rsid w:val="00A9229B"/>
    <w:rsid w:val="00A968B5"/>
    <w:rsid w:val="00AA0126"/>
    <w:rsid w:val="00AA1BD4"/>
    <w:rsid w:val="00AA3FED"/>
    <w:rsid w:val="00AA71BF"/>
    <w:rsid w:val="00AB1C3E"/>
    <w:rsid w:val="00AD31AB"/>
    <w:rsid w:val="00AD6A48"/>
    <w:rsid w:val="00AE1D93"/>
    <w:rsid w:val="00AE7E8C"/>
    <w:rsid w:val="00AF2244"/>
    <w:rsid w:val="00AF30D9"/>
    <w:rsid w:val="00AF6383"/>
    <w:rsid w:val="00B020D9"/>
    <w:rsid w:val="00B23A6B"/>
    <w:rsid w:val="00B24E07"/>
    <w:rsid w:val="00B30CAF"/>
    <w:rsid w:val="00B42B3B"/>
    <w:rsid w:val="00B42F98"/>
    <w:rsid w:val="00B472E8"/>
    <w:rsid w:val="00B6427F"/>
    <w:rsid w:val="00B8061E"/>
    <w:rsid w:val="00B8362D"/>
    <w:rsid w:val="00B86B7D"/>
    <w:rsid w:val="00B87923"/>
    <w:rsid w:val="00B92444"/>
    <w:rsid w:val="00B93639"/>
    <w:rsid w:val="00BA31BC"/>
    <w:rsid w:val="00BC17B9"/>
    <w:rsid w:val="00BC4CD0"/>
    <w:rsid w:val="00BC5424"/>
    <w:rsid w:val="00BD45AD"/>
    <w:rsid w:val="00BD5A86"/>
    <w:rsid w:val="00BE245C"/>
    <w:rsid w:val="00BE3B16"/>
    <w:rsid w:val="00BE5088"/>
    <w:rsid w:val="00BF1872"/>
    <w:rsid w:val="00BF57D9"/>
    <w:rsid w:val="00C13D45"/>
    <w:rsid w:val="00C24EF1"/>
    <w:rsid w:val="00C257D9"/>
    <w:rsid w:val="00C33105"/>
    <w:rsid w:val="00C41097"/>
    <w:rsid w:val="00C547BE"/>
    <w:rsid w:val="00C66438"/>
    <w:rsid w:val="00C71AA6"/>
    <w:rsid w:val="00C74564"/>
    <w:rsid w:val="00C76714"/>
    <w:rsid w:val="00C827CE"/>
    <w:rsid w:val="00CB7924"/>
    <w:rsid w:val="00CC10F1"/>
    <w:rsid w:val="00CC7079"/>
    <w:rsid w:val="00CC71A7"/>
    <w:rsid w:val="00CD1558"/>
    <w:rsid w:val="00CE0630"/>
    <w:rsid w:val="00CF685C"/>
    <w:rsid w:val="00CF7114"/>
    <w:rsid w:val="00D12F96"/>
    <w:rsid w:val="00D2197C"/>
    <w:rsid w:val="00D419A8"/>
    <w:rsid w:val="00D43880"/>
    <w:rsid w:val="00D442C6"/>
    <w:rsid w:val="00D45BE4"/>
    <w:rsid w:val="00D52543"/>
    <w:rsid w:val="00D5313A"/>
    <w:rsid w:val="00D5431B"/>
    <w:rsid w:val="00D65395"/>
    <w:rsid w:val="00D70A43"/>
    <w:rsid w:val="00D71B32"/>
    <w:rsid w:val="00D80963"/>
    <w:rsid w:val="00D978DA"/>
    <w:rsid w:val="00DA634A"/>
    <w:rsid w:val="00DB4D54"/>
    <w:rsid w:val="00DC3852"/>
    <w:rsid w:val="00DC3986"/>
    <w:rsid w:val="00DC4420"/>
    <w:rsid w:val="00DC4682"/>
    <w:rsid w:val="00DE4E1D"/>
    <w:rsid w:val="00E06BEF"/>
    <w:rsid w:val="00E07575"/>
    <w:rsid w:val="00E1289A"/>
    <w:rsid w:val="00E3318A"/>
    <w:rsid w:val="00E4117C"/>
    <w:rsid w:val="00E46748"/>
    <w:rsid w:val="00E5667D"/>
    <w:rsid w:val="00E75FB8"/>
    <w:rsid w:val="00E77DB9"/>
    <w:rsid w:val="00E9785B"/>
    <w:rsid w:val="00EA2DDA"/>
    <w:rsid w:val="00EB7C44"/>
    <w:rsid w:val="00EC5323"/>
    <w:rsid w:val="00ED3A7C"/>
    <w:rsid w:val="00EE11C7"/>
    <w:rsid w:val="00EE1997"/>
    <w:rsid w:val="00EE2870"/>
    <w:rsid w:val="00EE28FA"/>
    <w:rsid w:val="00EE468F"/>
    <w:rsid w:val="00EE5916"/>
    <w:rsid w:val="00EF7303"/>
    <w:rsid w:val="00F06C1B"/>
    <w:rsid w:val="00F41196"/>
    <w:rsid w:val="00F50221"/>
    <w:rsid w:val="00F8723A"/>
    <w:rsid w:val="00F9263F"/>
    <w:rsid w:val="00FB6980"/>
    <w:rsid w:val="00FC27C5"/>
    <w:rsid w:val="00FC7168"/>
    <w:rsid w:val="00FD735D"/>
    <w:rsid w:val="00FE3469"/>
    <w:rsid w:val="00FE38E0"/>
    <w:rsid w:val="00FE5125"/>
    <w:rsid w:val="00FE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620ADCF4"/>
  <w15:docId w15:val="{56128467-95FC-4A06-B4B7-992C5E53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718"/>
    <w:rPr>
      <w:rFonts w:ascii="Arial" w:hAnsi="Arial"/>
      <w:b/>
      <w:lang w:val="es-ES" w:eastAsia="es-ES"/>
    </w:rPr>
  </w:style>
  <w:style w:type="paragraph" w:styleId="Ttulo1">
    <w:name w:val="heading 1"/>
    <w:basedOn w:val="Normal"/>
    <w:next w:val="Normal"/>
    <w:qFormat/>
    <w:rsid w:val="00605718"/>
    <w:pPr>
      <w:keepNext/>
      <w:jc w:val="both"/>
      <w:outlineLvl w:val="0"/>
    </w:pPr>
    <w:rPr>
      <w:rFonts w:ascii="Times New Roman" w:hAnsi="Times New Roman"/>
      <w:b w:val="0"/>
      <w:sz w:val="24"/>
      <w:lang w:val="es-ES_tradnl"/>
    </w:rPr>
  </w:style>
  <w:style w:type="paragraph" w:styleId="Ttulo2">
    <w:name w:val="heading 2"/>
    <w:basedOn w:val="Normal"/>
    <w:next w:val="Normal"/>
    <w:qFormat/>
    <w:rsid w:val="00605718"/>
    <w:pPr>
      <w:keepNext/>
      <w:jc w:val="both"/>
      <w:outlineLvl w:val="1"/>
    </w:pPr>
    <w:rPr>
      <w:rFonts w:ascii="Times New Roman" w:hAnsi="Times New Roman"/>
      <w:sz w:val="24"/>
      <w:lang w:val="es-ES_tradnl"/>
    </w:rPr>
  </w:style>
  <w:style w:type="paragraph" w:styleId="Ttulo3">
    <w:name w:val="heading 3"/>
    <w:basedOn w:val="Normal"/>
    <w:next w:val="Normal"/>
    <w:qFormat/>
    <w:rsid w:val="00605718"/>
    <w:pPr>
      <w:keepNext/>
      <w:ind w:firstLine="708"/>
      <w:jc w:val="both"/>
      <w:outlineLvl w:val="2"/>
    </w:pPr>
    <w:rPr>
      <w:rFonts w:ascii="Times New Roman" w:hAnsi="Times New Roman"/>
      <w:sz w:val="22"/>
      <w:lang w:val="es-ES_tradnl"/>
    </w:rPr>
  </w:style>
  <w:style w:type="paragraph" w:styleId="Ttulo4">
    <w:name w:val="heading 4"/>
    <w:basedOn w:val="Normal"/>
    <w:next w:val="Normal"/>
    <w:qFormat/>
    <w:rsid w:val="00605718"/>
    <w:pPr>
      <w:keepNext/>
      <w:jc w:val="both"/>
      <w:outlineLvl w:val="3"/>
    </w:pPr>
    <w:rPr>
      <w:rFonts w:ascii="Times New Roman" w:hAnsi="Times New Roman"/>
      <w:sz w:val="22"/>
      <w:lang w:val="es-ES_tradnl"/>
    </w:rPr>
  </w:style>
  <w:style w:type="paragraph" w:styleId="Ttulo5">
    <w:name w:val="heading 5"/>
    <w:basedOn w:val="Normal"/>
    <w:next w:val="Normal"/>
    <w:qFormat/>
    <w:rsid w:val="00605718"/>
    <w:pPr>
      <w:keepNext/>
      <w:jc w:val="both"/>
      <w:outlineLvl w:val="4"/>
    </w:pPr>
    <w:rPr>
      <w:rFonts w:ascii="Times New Roman" w:hAnsi="Times New Roman"/>
      <w:b w:val="0"/>
      <w:i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05718"/>
    <w:pPr>
      <w:jc w:val="both"/>
    </w:pPr>
    <w:rPr>
      <w:rFonts w:ascii="Times New Roman" w:hAnsi="Times New Roman"/>
      <w:b w:val="0"/>
      <w:sz w:val="22"/>
      <w:lang w:val="es-ES_tradnl"/>
    </w:rPr>
  </w:style>
  <w:style w:type="character" w:styleId="Hipervnculo">
    <w:name w:val="Hyperlink"/>
    <w:basedOn w:val="Fuentedeprrafopredeter"/>
    <w:rsid w:val="00605718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A0D0B"/>
    <w:rPr>
      <w:b/>
      <w:bCs/>
    </w:rPr>
  </w:style>
  <w:style w:type="paragraph" w:styleId="Textodeglobo">
    <w:name w:val="Balloon Text"/>
    <w:basedOn w:val="Normal"/>
    <w:link w:val="TextodegloboCar"/>
    <w:rsid w:val="002970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70F4"/>
    <w:rPr>
      <w:rFonts w:ascii="Tahoma" w:hAnsi="Tahoma" w:cs="Tahoma"/>
      <w:b/>
      <w:sz w:val="16"/>
      <w:szCs w:val="16"/>
    </w:rPr>
  </w:style>
  <w:style w:type="paragraph" w:styleId="Encabezado">
    <w:name w:val="header"/>
    <w:basedOn w:val="Normal"/>
    <w:link w:val="EncabezadoCar"/>
    <w:rsid w:val="009506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5069D"/>
    <w:rPr>
      <w:rFonts w:ascii="Arial" w:hAnsi="Arial"/>
      <w:b/>
    </w:rPr>
  </w:style>
  <w:style w:type="paragraph" w:styleId="Piedepgina">
    <w:name w:val="footer"/>
    <w:basedOn w:val="Normal"/>
    <w:link w:val="PiedepginaCar"/>
    <w:rsid w:val="009506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5069D"/>
    <w:rPr>
      <w:rFonts w:ascii="Arial" w:hAnsi="Arial"/>
      <w:b/>
    </w:rPr>
  </w:style>
  <w:style w:type="paragraph" w:customStyle="1" w:styleId="Default">
    <w:name w:val="Default"/>
    <w:rsid w:val="00A466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1"/>
    <w:qFormat/>
    <w:rsid w:val="00772F0D"/>
    <w:pPr>
      <w:ind w:left="720"/>
      <w:contextualSpacing/>
    </w:pPr>
  </w:style>
  <w:style w:type="character" w:customStyle="1" w:styleId="tocnumber">
    <w:name w:val="toc_number"/>
    <w:basedOn w:val="Fuentedeprrafopredeter"/>
    <w:rsid w:val="00E46748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33591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73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0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mailto:ot.zapotlan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CV VERSIÓN PÚBLICA</vt:lpstr>
    </vt:vector>
  </TitlesOfParts>
  <Company>Toshiba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VERSIÓN PÚBLICA</dc:title>
  <dc:creator>Indolfo Alvarez Nuñez;ANA VIRGINIA LARES SANCHEZ</dc:creator>
  <cp:lastModifiedBy>Gema Veronica Cardenas Villalvazo</cp:lastModifiedBy>
  <cp:revision>2</cp:revision>
  <cp:lastPrinted>2022-11-11T23:36:00Z</cp:lastPrinted>
  <dcterms:created xsi:type="dcterms:W3CDTF">2022-12-21T21:55:00Z</dcterms:created>
  <dcterms:modified xsi:type="dcterms:W3CDTF">2022-12-21T21:55:00Z</dcterms:modified>
</cp:coreProperties>
</file>