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E" w:rsidRPr="00CD27A8" w:rsidRDefault="00E9336E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bookmarkStart w:id="0" w:name="_GoBack"/>
      <w:bookmarkEnd w:id="0"/>
    </w:p>
    <w:p w:rsidR="00CD27A8" w:rsidRPr="00CD27A8" w:rsidRDefault="00CD27A8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:rsidR="00CD27A8" w:rsidRPr="00CD27A8" w:rsidRDefault="00CD27A8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 xml:space="preserve">LCDA. </w:t>
      </w:r>
      <w:r w:rsidR="00802EDD">
        <w:rPr>
          <w:rFonts w:ascii="Calibri Light" w:hAnsi="Calibri Light" w:cs="Arial"/>
          <w:b/>
          <w:sz w:val="24"/>
          <w:szCs w:val="24"/>
        </w:rPr>
        <w:t>LORENA YAMILETTE HERNÁNDEZ MARTÍNEZ</w:t>
      </w:r>
    </w:p>
    <w:p w:rsidR="00117049" w:rsidRPr="00CD27A8" w:rsidRDefault="00802EDD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Jefe “A”</w:t>
      </w:r>
    </w:p>
    <w:p w:rsidR="00117049" w:rsidRPr="00CD27A8" w:rsidRDefault="00802EDD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16</w:t>
      </w:r>
      <w:r w:rsidR="00CD27A8" w:rsidRPr="00CD27A8">
        <w:rPr>
          <w:rFonts w:ascii="Calibri Light" w:hAnsi="Calibri Light" w:cs="Arial"/>
          <w:b/>
          <w:sz w:val="24"/>
          <w:szCs w:val="24"/>
        </w:rPr>
        <w:t xml:space="preserve"> de </w:t>
      </w:r>
      <w:r>
        <w:rPr>
          <w:rFonts w:ascii="Calibri Light" w:hAnsi="Calibri Light" w:cs="Arial"/>
          <w:b/>
          <w:sz w:val="24"/>
          <w:szCs w:val="24"/>
        </w:rPr>
        <w:t>Julio</w:t>
      </w:r>
      <w:r w:rsidR="00CD27A8" w:rsidRPr="00CD27A8">
        <w:rPr>
          <w:rFonts w:ascii="Calibri Light" w:hAnsi="Calibri Light" w:cs="Arial"/>
          <w:b/>
          <w:sz w:val="24"/>
          <w:szCs w:val="24"/>
        </w:rPr>
        <w:t xml:space="preserve"> del 202</w:t>
      </w:r>
      <w:r>
        <w:rPr>
          <w:rFonts w:ascii="Calibri Light" w:hAnsi="Calibri Light" w:cs="Arial"/>
          <w:b/>
          <w:sz w:val="24"/>
          <w:szCs w:val="24"/>
        </w:rPr>
        <w:t>2</w:t>
      </w:r>
    </w:p>
    <w:p w:rsidR="00CD27A8" w:rsidRPr="00CD27A8" w:rsidRDefault="00CD27A8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B77E" wp14:editId="7D440C47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1C3F2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 w:rsidRPr="00CD27A8">
        <w:rPr>
          <w:rFonts w:ascii="Calibri Light" w:hAnsi="Calibri Light" w:cs="Arial"/>
          <w:b/>
          <w:sz w:val="24"/>
          <w:szCs w:val="24"/>
        </w:rPr>
        <w:t>Datos Institucionales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CD27A8" w:rsidRPr="00CD27A8" w:rsidRDefault="00CD27A8" w:rsidP="00CD27A8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Órgano Interno de Control del Gobierno Municipal de Zapotlán el Grande, Jalisco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Teléfono:</w:t>
      </w:r>
      <w:r w:rsidR="00C14A1F" w:rsidRPr="00CD27A8">
        <w:rPr>
          <w:rFonts w:ascii="Calibri Light" w:hAnsi="Calibri Light" w:cs="Arial"/>
          <w:b/>
          <w:sz w:val="24"/>
          <w:szCs w:val="24"/>
        </w:rPr>
        <w:t xml:space="preserve"> </w:t>
      </w:r>
      <w:r w:rsidR="00DE2269">
        <w:rPr>
          <w:rFonts w:ascii="Calibri Light" w:hAnsi="Calibri Light" w:cs="Arial"/>
          <w:b/>
          <w:sz w:val="24"/>
          <w:szCs w:val="24"/>
        </w:rPr>
        <w:t xml:space="preserve">34141 </w:t>
      </w:r>
      <w:r w:rsidR="00DA552E" w:rsidRPr="00CD27A8">
        <w:rPr>
          <w:rFonts w:ascii="Calibri Light" w:hAnsi="Calibri Light" w:cs="Arial"/>
          <w:b/>
          <w:sz w:val="24"/>
          <w:szCs w:val="24"/>
        </w:rPr>
        <w:t>28870</w:t>
      </w:r>
    </w:p>
    <w:p w:rsidR="00DA552E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Domicilio</w:t>
      </w:r>
      <w:r w:rsidR="00DA552E" w:rsidRPr="00CD27A8">
        <w:rPr>
          <w:rFonts w:ascii="Calibri Light" w:hAnsi="Calibri Light" w:cs="Arial"/>
          <w:b/>
          <w:sz w:val="24"/>
          <w:szCs w:val="24"/>
        </w:rPr>
        <w:t>: P</w:t>
      </w:r>
      <w:r w:rsidR="00F662A6" w:rsidRPr="00CD27A8">
        <w:rPr>
          <w:rFonts w:ascii="Calibri Light" w:hAnsi="Calibri Light" w:cs="Arial"/>
          <w:b/>
          <w:sz w:val="24"/>
          <w:szCs w:val="24"/>
        </w:rPr>
        <w:t xml:space="preserve">rimero de Mayo </w:t>
      </w:r>
      <w:r w:rsidR="00DA552E" w:rsidRPr="00CD27A8">
        <w:rPr>
          <w:rFonts w:ascii="Calibri Light" w:hAnsi="Calibri Light" w:cs="Arial"/>
          <w:b/>
          <w:sz w:val="24"/>
          <w:szCs w:val="24"/>
        </w:rPr>
        <w:t xml:space="preserve"># 126 </w:t>
      </w:r>
      <w:proofErr w:type="spellStart"/>
      <w:r w:rsidR="00DA552E" w:rsidRPr="00CD27A8">
        <w:rPr>
          <w:rFonts w:ascii="Calibri Light" w:hAnsi="Calibri Light" w:cs="Arial"/>
          <w:b/>
          <w:sz w:val="24"/>
          <w:szCs w:val="24"/>
        </w:rPr>
        <w:t>int</w:t>
      </w:r>
      <w:proofErr w:type="spellEnd"/>
      <w:r w:rsidR="00DA552E" w:rsidRPr="00CD27A8">
        <w:rPr>
          <w:rFonts w:ascii="Calibri Light" w:hAnsi="Calibri Light" w:cs="Arial"/>
          <w:b/>
          <w:sz w:val="24"/>
          <w:szCs w:val="24"/>
        </w:rPr>
        <w:t>. 19-20</w:t>
      </w:r>
    </w:p>
    <w:p w:rsidR="00DA552E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Correo-e:</w:t>
      </w:r>
      <w:r w:rsidR="00C14A1F" w:rsidRPr="00CD27A8">
        <w:rPr>
          <w:rFonts w:ascii="Calibri Light" w:hAnsi="Calibri Light" w:cs="Arial"/>
          <w:b/>
          <w:sz w:val="24"/>
          <w:szCs w:val="24"/>
        </w:rPr>
        <w:t xml:space="preserve"> </w:t>
      </w:r>
      <w:r w:rsidR="00212F16">
        <w:rPr>
          <w:rFonts w:ascii="Calibri Light" w:hAnsi="Calibri Light" w:cs="Arial"/>
          <w:b/>
          <w:sz w:val="24"/>
          <w:szCs w:val="24"/>
        </w:rPr>
        <w:t>lorenyami86@gmail.com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Datos Académicos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2CA76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6B0C37" w:rsidRPr="00CD27A8" w:rsidRDefault="006B0C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Centro Universitario del Sur de Jalisco, Universidad de Guadalajara.</w:t>
      </w:r>
    </w:p>
    <w:p w:rsidR="006B0C37" w:rsidRPr="00CD27A8" w:rsidRDefault="008A3DBF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Titulación</w:t>
      </w:r>
      <w:r w:rsidR="00F662A6" w:rsidRPr="00CD27A8">
        <w:rPr>
          <w:rFonts w:ascii="Calibri Light" w:hAnsi="Calibri Light" w:cs="Arial"/>
          <w:b/>
          <w:sz w:val="24"/>
          <w:szCs w:val="24"/>
        </w:rPr>
        <w:t xml:space="preserve"> • Abogado titulado </w:t>
      </w:r>
      <w:r w:rsidR="00802EDD">
        <w:rPr>
          <w:rFonts w:ascii="Calibri Light" w:hAnsi="Calibri Light" w:cs="Arial"/>
          <w:b/>
          <w:sz w:val="24"/>
          <w:szCs w:val="24"/>
        </w:rPr>
        <w:t>08</w:t>
      </w:r>
      <w:r w:rsidR="00F662A6" w:rsidRPr="00CD27A8">
        <w:rPr>
          <w:rFonts w:ascii="Calibri Light" w:hAnsi="Calibri Light" w:cs="Arial"/>
          <w:b/>
          <w:sz w:val="24"/>
          <w:szCs w:val="24"/>
        </w:rPr>
        <w:t xml:space="preserve"> de </w:t>
      </w:r>
      <w:r w:rsidR="00802EDD">
        <w:rPr>
          <w:rFonts w:ascii="Calibri Light" w:hAnsi="Calibri Light" w:cs="Arial"/>
          <w:b/>
          <w:sz w:val="24"/>
          <w:szCs w:val="24"/>
        </w:rPr>
        <w:t>abril</w:t>
      </w:r>
      <w:r w:rsidR="00F662A6" w:rsidRPr="00CD27A8">
        <w:rPr>
          <w:rFonts w:ascii="Calibri Light" w:hAnsi="Calibri Light" w:cs="Arial"/>
          <w:b/>
          <w:sz w:val="24"/>
          <w:szCs w:val="24"/>
        </w:rPr>
        <w:t xml:space="preserve"> 200</w:t>
      </w:r>
      <w:r w:rsidR="00802EDD">
        <w:rPr>
          <w:rFonts w:ascii="Calibri Light" w:hAnsi="Calibri Light" w:cs="Arial"/>
          <w:b/>
          <w:sz w:val="24"/>
          <w:szCs w:val="24"/>
        </w:rPr>
        <w:t>3</w:t>
      </w:r>
      <w:r w:rsidR="00F662A6" w:rsidRPr="00CD27A8">
        <w:rPr>
          <w:rFonts w:ascii="Calibri Light" w:hAnsi="Calibri Light" w:cs="Arial"/>
          <w:b/>
          <w:sz w:val="24"/>
          <w:szCs w:val="24"/>
        </w:rPr>
        <w:t>.</w:t>
      </w:r>
    </w:p>
    <w:p w:rsidR="00117049" w:rsidRPr="00CD27A8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Cé</w:t>
      </w:r>
      <w:r w:rsidR="00802EDD">
        <w:rPr>
          <w:rFonts w:ascii="Calibri Light" w:hAnsi="Calibri Light" w:cs="Arial"/>
          <w:b/>
          <w:sz w:val="24"/>
          <w:szCs w:val="24"/>
        </w:rPr>
        <w:t>dula Profesional Estatal Provisional</w:t>
      </w:r>
      <w:r w:rsidR="00C14A1F" w:rsidRPr="00CD27A8">
        <w:rPr>
          <w:rFonts w:ascii="Calibri Light" w:hAnsi="Calibri Light" w:cs="Arial"/>
          <w:b/>
          <w:sz w:val="24"/>
          <w:szCs w:val="24"/>
        </w:rPr>
        <w:t xml:space="preserve">: </w:t>
      </w:r>
      <w:r w:rsidR="00802EDD">
        <w:rPr>
          <w:rFonts w:ascii="Calibri Light" w:hAnsi="Calibri Light" w:cs="Arial"/>
          <w:b/>
          <w:sz w:val="24"/>
          <w:szCs w:val="24"/>
        </w:rPr>
        <w:t>PEJ 362483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Experiencia Laboral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CF61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B25279" w:rsidRDefault="00B25279" w:rsidP="00F662A6">
      <w:pPr>
        <w:spacing w:after="0"/>
        <w:rPr>
          <w:rFonts w:ascii="Calibri Light" w:hAnsi="Calibri Light" w:cs="Arial"/>
          <w:sz w:val="24"/>
          <w:szCs w:val="24"/>
        </w:rPr>
      </w:pPr>
      <w:r w:rsidRPr="00B25279">
        <w:rPr>
          <w:rFonts w:ascii="Calibri Light" w:hAnsi="Calibri Light" w:cs="Arial"/>
          <w:b/>
          <w:sz w:val="24"/>
          <w:szCs w:val="24"/>
        </w:rPr>
        <w:t>DEPENDENCIA/PUESTO</w:t>
      </w:r>
      <w:r w:rsidR="00F662A6" w:rsidRPr="00CD27A8">
        <w:rPr>
          <w:rFonts w:ascii="Calibri Light" w:hAnsi="Calibri Light" w:cs="Arial"/>
          <w:sz w:val="24"/>
          <w:szCs w:val="24"/>
        </w:rPr>
        <w:t xml:space="preserve"> </w:t>
      </w:r>
    </w:p>
    <w:p w:rsidR="00B92719" w:rsidRDefault="00B92719" w:rsidP="00F662A6">
      <w:pPr>
        <w:spacing w:after="0"/>
        <w:rPr>
          <w:rFonts w:ascii="Calibri Light" w:hAnsi="Calibri Light" w:cs="Arial"/>
          <w:sz w:val="24"/>
          <w:szCs w:val="24"/>
        </w:rPr>
      </w:pPr>
    </w:p>
    <w:p w:rsidR="00B25279" w:rsidRPr="00486269" w:rsidRDefault="00B25279" w:rsidP="00F662A6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86269">
        <w:rPr>
          <w:rFonts w:ascii="Calibri Light" w:hAnsi="Calibri Light" w:cs="Arial"/>
          <w:b/>
          <w:sz w:val="24"/>
          <w:szCs w:val="24"/>
        </w:rPr>
        <w:t>SERVICIO DE ADMINISTRACIÓN TRIBUTARIA (SAT) / SUBADMINISTRADORA DE EJECUCIÓN</w:t>
      </w:r>
    </w:p>
    <w:p w:rsidR="00B25279" w:rsidRDefault="00B25279" w:rsidP="0011704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inicio: </w:t>
      </w:r>
      <w:proofErr w:type="gramStart"/>
      <w:r>
        <w:rPr>
          <w:rFonts w:ascii="Calibri Light" w:hAnsi="Calibri Light" w:cs="Arial"/>
          <w:sz w:val="24"/>
          <w:szCs w:val="24"/>
        </w:rPr>
        <w:t>Mayo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2014</w:t>
      </w:r>
    </w:p>
    <w:p w:rsidR="00F662A6" w:rsidRDefault="00B25279" w:rsidP="0011704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conclusión: </w:t>
      </w:r>
      <w:proofErr w:type="gramStart"/>
      <w:r>
        <w:rPr>
          <w:rFonts w:ascii="Calibri Light" w:hAnsi="Calibri Light" w:cs="Arial"/>
          <w:sz w:val="24"/>
          <w:szCs w:val="24"/>
        </w:rPr>
        <w:t>Noviembre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2016</w:t>
      </w:r>
    </w:p>
    <w:p w:rsidR="00B25279" w:rsidRDefault="00B25279" w:rsidP="00B25279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Funciones: Establecer mecanismos de análisis y coordinar equipos de trabajo para determinar estrategias de cobro de créditos fiscales, instruir acciones a realizar para la recuperación de cartera, seguimiento a la efectividad de bienes embargados, supervisar la actividad de interventores, estrategias para obtener garantías del interés fiscal, cumplimentación de sentencias, seguimiento a medios de defensa y atención a quejas de la PRODECON, determinación de responsabilidades solidarias</w:t>
      </w:r>
      <w:r w:rsidR="00486269">
        <w:rPr>
          <w:rFonts w:ascii="Calibri Light" w:hAnsi="Calibri Light" w:cs="Arial"/>
          <w:sz w:val="24"/>
          <w:szCs w:val="24"/>
        </w:rPr>
        <w:t>, seguimiento a las quejas y denuncias de la Administración de evaluación, de la Secretaría de la Función Pública y de diversos órganos Revisores.</w:t>
      </w:r>
    </w:p>
    <w:p w:rsidR="00486269" w:rsidRDefault="00486269" w:rsidP="00B25279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486269" w:rsidRPr="00486269" w:rsidRDefault="00486269" w:rsidP="0048626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86269">
        <w:rPr>
          <w:rFonts w:ascii="Calibri Light" w:hAnsi="Calibri Light" w:cs="Arial"/>
          <w:b/>
          <w:sz w:val="24"/>
          <w:szCs w:val="24"/>
        </w:rPr>
        <w:t xml:space="preserve">SERVICIO DE ADMINISTRACIÓN TRIBUTARIA (SAT) / </w:t>
      </w:r>
      <w:r>
        <w:rPr>
          <w:rFonts w:ascii="Calibri Light" w:hAnsi="Calibri Light" w:cs="Arial"/>
          <w:b/>
          <w:sz w:val="24"/>
          <w:szCs w:val="24"/>
        </w:rPr>
        <w:t>JEFE DE DEPARTAMENTO DE REGISTRO Y CONTROL</w:t>
      </w:r>
    </w:p>
    <w:p w:rsidR="00486269" w:rsidRDefault="00486269" w:rsidP="0048626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inicio: </w:t>
      </w:r>
      <w:proofErr w:type="gramStart"/>
      <w:r>
        <w:rPr>
          <w:rFonts w:ascii="Calibri Light" w:hAnsi="Calibri Light" w:cs="Arial"/>
          <w:sz w:val="24"/>
          <w:szCs w:val="24"/>
        </w:rPr>
        <w:t>Octubre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de 2011</w:t>
      </w:r>
    </w:p>
    <w:p w:rsidR="00486269" w:rsidRDefault="00486269" w:rsidP="0048626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conclusión: </w:t>
      </w:r>
      <w:proofErr w:type="gramStart"/>
      <w:r>
        <w:rPr>
          <w:rFonts w:ascii="Calibri Light" w:hAnsi="Calibri Light" w:cs="Arial"/>
          <w:sz w:val="24"/>
          <w:szCs w:val="24"/>
        </w:rPr>
        <w:t>Abril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2014</w:t>
      </w:r>
    </w:p>
    <w:p w:rsidR="00486269" w:rsidRDefault="00486269" w:rsidP="00486269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Funciones: Supervisar el proceso de inventario de créditos, controlar y supervisar el correcto funcionamiento de bóveda de créditos, ejecutar y supervisar el proceso de investigación, integración de expedientes de créditos fiscales para su depuración, proceso de entrega de bienes adjudicados al SAE.</w:t>
      </w:r>
    </w:p>
    <w:p w:rsidR="00486269" w:rsidRDefault="00486269" w:rsidP="00B25279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486269" w:rsidRDefault="00486269" w:rsidP="0048626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486269" w:rsidRDefault="00486269" w:rsidP="0048626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486269" w:rsidRDefault="00486269" w:rsidP="0048626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486269" w:rsidRPr="00486269" w:rsidRDefault="00486269" w:rsidP="0048626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S</w:t>
      </w:r>
      <w:r w:rsidRPr="00486269">
        <w:rPr>
          <w:rFonts w:ascii="Calibri Light" w:hAnsi="Calibri Light" w:cs="Arial"/>
          <w:b/>
          <w:sz w:val="24"/>
          <w:szCs w:val="24"/>
        </w:rPr>
        <w:t xml:space="preserve">ERVICIO DE ADMINISTRACIÓN TRIBUTARIA (SAT) / </w:t>
      </w:r>
      <w:r>
        <w:rPr>
          <w:rFonts w:ascii="Calibri Light" w:hAnsi="Calibri Light" w:cs="Arial"/>
          <w:b/>
          <w:sz w:val="24"/>
          <w:szCs w:val="24"/>
        </w:rPr>
        <w:t>RESPONSABLE DEL MÓDULO DE INVESTIGACIÓN</w:t>
      </w:r>
    </w:p>
    <w:p w:rsidR="00486269" w:rsidRDefault="00486269" w:rsidP="0048626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inicio: </w:t>
      </w:r>
      <w:proofErr w:type="gramStart"/>
      <w:r>
        <w:rPr>
          <w:rFonts w:ascii="Calibri Light" w:hAnsi="Calibri Light" w:cs="Arial"/>
          <w:sz w:val="24"/>
          <w:szCs w:val="24"/>
        </w:rPr>
        <w:t>Junio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2010</w:t>
      </w:r>
    </w:p>
    <w:p w:rsidR="00486269" w:rsidRDefault="00486269" w:rsidP="0048626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conclusión: </w:t>
      </w:r>
      <w:proofErr w:type="gramStart"/>
      <w:r>
        <w:rPr>
          <w:rFonts w:ascii="Calibri Light" w:hAnsi="Calibri Light" w:cs="Arial"/>
          <w:sz w:val="24"/>
          <w:szCs w:val="24"/>
        </w:rPr>
        <w:t>Octubre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2011</w:t>
      </w:r>
    </w:p>
    <w:p w:rsidR="00B25279" w:rsidRDefault="00486269" w:rsidP="007E0CC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Funciones: Realizar análisis y acciones necesarias para el cobro o depuración de créditos fiscales</w:t>
      </w:r>
      <w:r w:rsidR="007E0CC5">
        <w:rPr>
          <w:rFonts w:ascii="Calibri Light" w:hAnsi="Calibri Light" w:cs="Arial"/>
          <w:sz w:val="24"/>
          <w:szCs w:val="24"/>
        </w:rPr>
        <w:t>, acciones de búsqueda de bienes e investigación general del contribuyente, determinación de responsabilidades solidarias.</w:t>
      </w:r>
    </w:p>
    <w:p w:rsidR="00D47499" w:rsidRDefault="00D47499" w:rsidP="007E0CC5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D47499" w:rsidRPr="00486269" w:rsidRDefault="00D47499" w:rsidP="00D4749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S</w:t>
      </w:r>
      <w:r w:rsidRPr="00486269">
        <w:rPr>
          <w:rFonts w:ascii="Calibri Light" w:hAnsi="Calibri Light" w:cs="Arial"/>
          <w:b/>
          <w:sz w:val="24"/>
          <w:szCs w:val="24"/>
        </w:rPr>
        <w:t xml:space="preserve">ERVICIO DE ADMINISTRACIÓN TRIBUTARIA (SAT) / </w:t>
      </w:r>
      <w:r>
        <w:rPr>
          <w:rFonts w:ascii="Calibri Light" w:hAnsi="Calibri Light" w:cs="Arial"/>
          <w:b/>
          <w:sz w:val="24"/>
          <w:szCs w:val="24"/>
        </w:rPr>
        <w:t>JEFE DE UNIDAD DE DILIGENCIACIÓN</w:t>
      </w:r>
    </w:p>
    <w:p w:rsidR="00D47499" w:rsidRDefault="00D47499" w:rsidP="00D4749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inicio: </w:t>
      </w:r>
      <w:proofErr w:type="gramStart"/>
      <w:r>
        <w:rPr>
          <w:rFonts w:ascii="Calibri Light" w:hAnsi="Calibri Light" w:cs="Arial"/>
          <w:sz w:val="24"/>
          <w:szCs w:val="24"/>
        </w:rPr>
        <w:t>Febrero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2005</w:t>
      </w:r>
    </w:p>
    <w:p w:rsidR="00D47499" w:rsidRDefault="00D47499" w:rsidP="00D4749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conclusión: </w:t>
      </w:r>
      <w:proofErr w:type="gramStart"/>
      <w:r>
        <w:rPr>
          <w:rFonts w:ascii="Calibri Light" w:hAnsi="Calibri Light" w:cs="Arial"/>
          <w:sz w:val="24"/>
          <w:szCs w:val="24"/>
        </w:rPr>
        <w:t>Mayo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2010</w:t>
      </w:r>
    </w:p>
    <w:p w:rsidR="00D47499" w:rsidRDefault="00D47499" w:rsidP="00D47499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Funciones: Planear, organizar, coordinar y supervisar las funciones relativas a la </w:t>
      </w:r>
      <w:proofErr w:type="spellStart"/>
      <w:r>
        <w:rPr>
          <w:rFonts w:ascii="Calibri Light" w:hAnsi="Calibri Light" w:cs="Arial"/>
          <w:sz w:val="24"/>
          <w:szCs w:val="24"/>
        </w:rPr>
        <w:t>diligenciación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de actos administrativos de ejecución, notificación y verificación, realizados por abogados tributarios y actuarios fiscales.</w:t>
      </w:r>
    </w:p>
    <w:p w:rsidR="00D47499" w:rsidRDefault="00D47499" w:rsidP="00D47499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D47499" w:rsidRPr="00486269" w:rsidRDefault="00D47499" w:rsidP="00D4749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S</w:t>
      </w:r>
      <w:r w:rsidRPr="00486269">
        <w:rPr>
          <w:rFonts w:ascii="Calibri Light" w:hAnsi="Calibri Light" w:cs="Arial"/>
          <w:b/>
          <w:sz w:val="24"/>
          <w:szCs w:val="24"/>
        </w:rPr>
        <w:t xml:space="preserve">ERVICIO DE ADMINISTRACIÓN TRIBUTARIA (SAT) / </w:t>
      </w:r>
      <w:r>
        <w:rPr>
          <w:rFonts w:ascii="Calibri Light" w:hAnsi="Calibri Light" w:cs="Arial"/>
          <w:b/>
          <w:sz w:val="24"/>
          <w:szCs w:val="24"/>
        </w:rPr>
        <w:t>ABOGADO TRIBUTARIO</w:t>
      </w:r>
    </w:p>
    <w:p w:rsidR="00D47499" w:rsidRDefault="00D47499" w:rsidP="00D4749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inicio: </w:t>
      </w:r>
      <w:proofErr w:type="gramStart"/>
      <w:r>
        <w:rPr>
          <w:rFonts w:ascii="Calibri Light" w:hAnsi="Calibri Light" w:cs="Arial"/>
          <w:sz w:val="24"/>
          <w:szCs w:val="24"/>
        </w:rPr>
        <w:t>Mayo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2004</w:t>
      </w:r>
    </w:p>
    <w:p w:rsidR="00D47499" w:rsidRDefault="00D47499" w:rsidP="00D47499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conclusión: </w:t>
      </w:r>
      <w:proofErr w:type="gramStart"/>
      <w:r>
        <w:rPr>
          <w:rFonts w:ascii="Calibri Light" w:hAnsi="Calibri Light" w:cs="Arial"/>
          <w:sz w:val="24"/>
          <w:szCs w:val="24"/>
        </w:rPr>
        <w:t>Enero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2005</w:t>
      </w:r>
    </w:p>
    <w:p w:rsidR="00D47499" w:rsidRDefault="00D47499" w:rsidP="00D47499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Funciones: Realizar actos del procedimiento administrativo de ejecución (Notificación, requerimientos de pago, embargo, ampliaciones de embargo y remoción de bienes).</w:t>
      </w:r>
    </w:p>
    <w:p w:rsidR="00212F16" w:rsidRDefault="00212F16" w:rsidP="00D47499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212F16" w:rsidRDefault="00212F16" w:rsidP="00212F16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SISTEMA INTEGRAL DE LA FAMILIA (DIF)</w:t>
      </w:r>
      <w:r w:rsidRPr="00486269">
        <w:rPr>
          <w:rFonts w:ascii="Calibri Light" w:hAnsi="Calibri Light" w:cs="Arial"/>
          <w:b/>
          <w:sz w:val="24"/>
          <w:szCs w:val="24"/>
        </w:rPr>
        <w:t xml:space="preserve"> / </w:t>
      </w:r>
      <w:r>
        <w:rPr>
          <w:rFonts w:ascii="Calibri Light" w:hAnsi="Calibri Light" w:cs="Arial"/>
          <w:b/>
          <w:sz w:val="24"/>
          <w:szCs w:val="24"/>
        </w:rPr>
        <w:t xml:space="preserve">PROCURADORA DE LA DEFENS DEL MENOR Y LA FAMILIA </w:t>
      </w:r>
      <w:r>
        <w:rPr>
          <w:rFonts w:ascii="Calibri Light" w:hAnsi="Calibri Light" w:cs="Arial"/>
          <w:sz w:val="24"/>
          <w:szCs w:val="24"/>
        </w:rPr>
        <w:t>Fecha de inicio: Septiembre 2001</w:t>
      </w:r>
    </w:p>
    <w:p w:rsidR="00212F16" w:rsidRDefault="00212F16" w:rsidP="00212F16">
      <w:pPr>
        <w:spacing w:after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Fecha de conclusión: </w:t>
      </w:r>
      <w:proofErr w:type="gramStart"/>
      <w:r>
        <w:rPr>
          <w:rFonts w:ascii="Calibri Light" w:hAnsi="Calibri Light" w:cs="Arial"/>
          <w:sz w:val="24"/>
          <w:szCs w:val="24"/>
        </w:rPr>
        <w:t>Enero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2004</w:t>
      </w:r>
    </w:p>
    <w:p w:rsidR="00212F16" w:rsidRDefault="00212F16" w:rsidP="00212F16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Funciones: Proporcionar todo tipo de asesoría legal y representación en juicios en materia familiar, visitas domiciliarias en atención a denuncias por violencia familiar y en su caso coadyuvar con el Ministerio Público en seguimiento a las mismas, trabajo interdisciplinario con psicología y trabajo social, atención en casos de violencia infantil, etc.</w:t>
      </w:r>
    </w:p>
    <w:p w:rsidR="00486269" w:rsidRDefault="00486269" w:rsidP="00117049">
      <w:pPr>
        <w:spacing w:after="0"/>
        <w:rPr>
          <w:rFonts w:ascii="Calibri Light" w:hAnsi="Calibri Light" w:cs="Arial"/>
          <w:sz w:val="24"/>
          <w:szCs w:val="24"/>
        </w:rPr>
      </w:pP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Logros destacados</w:t>
      </w: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872E9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117049" w:rsidRPr="007E0CC5" w:rsidRDefault="007E0CC5" w:rsidP="007E0CC5">
      <w:pPr>
        <w:pStyle w:val="Prrafodelista"/>
        <w:numPr>
          <w:ilvl w:val="0"/>
          <w:numId w:val="1"/>
        </w:numPr>
        <w:spacing w:after="0"/>
        <w:rPr>
          <w:rFonts w:ascii="Calibri Light" w:hAnsi="Calibri Light" w:cs="Arial"/>
          <w:sz w:val="24"/>
          <w:szCs w:val="24"/>
        </w:rPr>
      </w:pPr>
      <w:r w:rsidRPr="007E0CC5">
        <w:rPr>
          <w:rFonts w:ascii="Calibri Light" w:hAnsi="Calibri Light" w:cs="Arial"/>
          <w:sz w:val="24"/>
          <w:szCs w:val="24"/>
        </w:rPr>
        <w:t>Cumplimiento en las metas de recuperación y depuración establecidas a nivel nacional.</w:t>
      </w:r>
    </w:p>
    <w:p w:rsidR="00117049" w:rsidRPr="007E0CC5" w:rsidRDefault="007E0CC5" w:rsidP="005973A3">
      <w:pPr>
        <w:pStyle w:val="Prrafodelista"/>
        <w:numPr>
          <w:ilvl w:val="0"/>
          <w:numId w:val="1"/>
        </w:numPr>
        <w:spacing w:after="0"/>
        <w:rPr>
          <w:rFonts w:ascii="Calibri Light" w:hAnsi="Calibri Light" w:cs="Arial"/>
          <w:b/>
          <w:sz w:val="24"/>
          <w:szCs w:val="24"/>
        </w:rPr>
      </w:pPr>
      <w:r w:rsidRPr="007E0CC5">
        <w:rPr>
          <w:rFonts w:ascii="Calibri Light" w:hAnsi="Calibri Light" w:cs="Arial"/>
          <w:sz w:val="24"/>
          <w:szCs w:val="24"/>
        </w:rPr>
        <w:t>Posicionar a la Administración de Recaudación de Ciudad Guzmán dentro de los primeros lugares a nivel nacional por cumplimiento de metas en recuperación de carteras</w:t>
      </w:r>
      <w:r>
        <w:rPr>
          <w:rFonts w:ascii="Calibri Light" w:hAnsi="Calibri Light" w:cs="Arial"/>
          <w:sz w:val="24"/>
          <w:szCs w:val="24"/>
        </w:rPr>
        <w:t>, depuración y garantías del interés fiscal.</w:t>
      </w:r>
    </w:p>
    <w:p w:rsidR="00B92719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B92719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B92719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B92719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B92719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B92719" w:rsidRDefault="00B9271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CD27A8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CD27A8">
        <w:rPr>
          <w:rFonts w:ascii="Calibri Light" w:hAnsi="Calibri Light" w:cs="Arial"/>
          <w:b/>
          <w:sz w:val="24"/>
          <w:szCs w:val="24"/>
        </w:rPr>
        <w:t>Cursos y Diplomados</w:t>
      </w:r>
    </w:p>
    <w:p w:rsidR="00B92719" w:rsidRDefault="00117049" w:rsidP="00B92719">
      <w:pPr>
        <w:spacing w:after="0"/>
        <w:rPr>
          <w:rFonts w:ascii="Calibri Light" w:hAnsi="Calibri Light" w:cs="Arial"/>
          <w:b/>
          <w:iCs/>
          <w:sz w:val="24"/>
          <w:szCs w:val="24"/>
        </w:rPr>
      </w:pPr>
      <w:r w:rsidRPr="00CD27A8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6B3F7" wp14:editId="12C2DB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6632A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4C0EE4" w:rsidRDefault="007E0CC5" w:rsidP="00B92719">
      <w:pPr>
        <w:pStyle w:val="Prrafodelista"/>
        <w:numPr>
          <w:ilvl w:val="0"/>
          <w:numId w:val="4"/>
        </w:numPr>
        <w:spacing w:after="0"/>
        <w:rPr>
          <w:rFonts w:ascii="Calibri Light" w:hAnsi="Calibri Light" w:cs="Arial"/>
          <w:iCs/>
          <w:sz w:val="24"/>
          <w:szCs w:val="24"/>
        </w:rPr>
      </w:pPr>
      <w:r w:rsidRPr="00B92719">
        <w:rPr>
          <w:rFonts w:ascii="Calibri Light" w:hAnsi="Calibri Light" w:cs="Arial"/>
          <w:b/>
          <w:iCs/>
          <w:sz w:val="24"/>
          <w:szCs w:val="24"/>
        </w:rPr>
        <w:t xml:space="preserve">SUPREMA CORTE DE JUSTICIA DE LA </w:t>
      </w:r>
      <w:r w:rsidR="00F727B8" w:rsidRPr="00B92719">
        <w:rPr>
          <w:rFonts w:ascii="Calibri Light" w:hAnsi="Calibri Light" w:cs="Arial"/>
          <w:b/>
          <w:iCs/>
          <w:sz w:val="24"/>
          <w:szCs w:val="24"/>
        </w:rPr>
        <w:t>NACIÓN. -</w:t>
      </w:r>
      <w:r w:rsidRPr="00B92719">
        <w:rPr>
          <w:rFonts w:ascii="Calibri Light" w:hAnsi="Calibri Light" w:cs="Arial"/>
          <w:b/>
          <w:iCs/>
          <w:sz w:val="24"/>
          <w:szCs w:val="24"/>
        </w:rPr>
        <w:t xml:space="preserve"> </w:t>
      </w:r>
      <w:r w:rsidRPr="00B92719">
        <w:rPr>
          <w:rFonts w:ascii="Calibri Light" w:hAnsi="Calibri Light" w:cs="Arial"/>
          <w:iCs/>
          <w:sz w:val="24"/>
          <w:szCs w:val="24"/>
        </w:rPr>
        <w:t>Diplomado en Derec</w:t>
      </w:r>
      <w:r w:rsidR="00F727B8" w:rsidRPr="00B92719">
        <w:rPr>
          <w:rFonts w:ascii="Calibri Light" w:hAnsi="Calibri Light" w:cs="Arial"/>
          <w:iCs/>
          <w:sz w:val="24"/>
          <w:szCs w:val="24"/>
        </w:rPr>
        <w:t>hos Humanos, inicio en agosto de 2022 y en curso.</w:t>
      </w:r>
    </w:p>
    <w:p w:rsidR="00B92719" w:rsidRPr="00B92719" w:rsidRDefault="00B92719" w:rsidP="00B92719">
      <w:pPr>
        <w:pStyle w:val="Prrafodelista"/>
        <w:spacing w:after="0"/>
        <w:rPr>
          <w:rFonts w:ascii="Calibri Light" w:hAnsi="Calibri Light" w:cs="Arial"/>
          <w:iCs/>
          <w:sz w:val="24"/>
          <w:szCs w:val="24"/>
        </w:rPr>
      </w:pPr>
    </w:p>
    <w:p w:rsidR="007E0CC5" w:rsidRDefault="007E0CC5" w:rsidP="00B92719">
      <w:pPr>
        <w:pStyle w:val="Prrafodelista"/>
        <w:numPr>
          <w:ilvl w:val="0"/>
          <w:numId w:val="4"/>
        </w:numPr>
        <w:jc w:val="both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b/>
          <w:iCs/>
          <w:sz w:val="24"/>
          <w:szCs w:val="24"/>
        </w:rPr>
        <w:t>INSTITUTO TECNOLÓGICO AUTÓNOMO DE MÉXICO (ITAM).</w:t>
      </w:r>
      <w:r w:rsidR="00F727B8">
        <w:rPr>
          <w:rFonts w:ascii="Calibri Light" w:hAnsi="Calibri Light" w:cs="Arial"/>
          <w:b/>
          <w:iCs/>
          <w:sz w:val="24"/>
          <w:szCs w:val="24"/>
        </w:rPr>
        <w:t xml:space="preserve"> </w:t>
      </w:r>
      <w:r>
        <w:rPr>
          <w:rFonts w:ascii="Calibri Light" w:hAnsi="Calibri Light" w:cs="Arial"/>
          <w:b/>
          <w:iCs/>
          <w:sz w:val="24"/>
          <w:szCs w:val="24"/>
        </w:rPr>
        <w:t xml:space="preserve">- </w:t>
      </w:r>
      <w:r w:rsidRPr="00F727B8">
        <w:rPr>
          <w:rFonts w:ascii="Calibri Light" w:hAnsi="Calibri Light" w:cs="Arial"/>
          <w:iCs/>
          <w:sz w:val="24"/>
          <w:szCs w:val="24"/>
        </w:rPr>
        <w:t>Diplomado Automatizado en Impuestos. Agosto de 2011 a agosto de 2012.</w:t>
      </w:r>
    </w:p>
    <w:p w:rsidR="00B92719" w:rsidRPr="00B92719" w:rsidRDefault="00B92719" w:rsidP="00B92719">
      <w:pPr>
        <w:pStyle w:val="Prrafodelista"/>
        <w:rPr>
          <w:rFonts w:ascii="Calibri Light" w:hAnsi="Calibri Light" w:cs="Arial"/>
          <w:iCs/>
          <w:sz w:val="24"/>
          <w:szCs w:val="24"/>
        </w:rPr>
      </w:pPr>
    </w:p>
    <w:p w:rsidR="007E0CC5" w:rsidRDefault="00F727B8" w:rsidP="00B92719">
      <w:pPr>
        <w:pStyle w:val="Prrafodelista"/>
        <w:numPr>
          <w:ilvl w:val="0"/>
          <w:numId w:val="4"/>
        </w:numPr>
        <w:jc w:val="both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b/>
          <w:iCs/>
          <w:sz w:val="24"/>
          <w:szCs w:val="24"/>
        </w:rPr>
        <w:t xml:space="preserve">UNIVERSIDAD VIRTUAL TRIBUTARIA Y DE COMERCIO EXTERIOR. - </w:t>
      </w:r>
      <w:r w:rsidRPr="00F727B8">
        <w:rPr>
          <w:rFonts w:ascii="Calibri Light" w:hAnsi="Calibri Light" w:cs="Arial"/>
          <w:iCs/>
          <w:sz w:val="24"/>
          <w:szCs w:val="24"/>
        </w:rPr>
        <w:t>Diplomado en Fiscal. Abril 2011 a agosto 2011.</w:t>
      </w:r>
    </w:p>
    <w:p w:rsidR="00B92719" w:rsidRPr="00F727B8" w:rsidRDefault="00B92719" w:rsidP="00B92719">
      <w:pPr>
        <w:pStyle w:val="Prrafodelista"/>
        <w:jc w:val="both"/>
        <w:rPr>
          <w:rFonts w:ascii="Calibri Light" w:hAnsi="Calibri Light" w:cs="Arial"/>
          <w:iCs/>
          <w:sz w:val="24"/>
          <w:szCs w:val="24"/>
        </w:rPr>
      </w:pPr>
    </w:p>
    <w:p w:rsidR="00F727B8" w:rsidRDefault="00F727B8" w:rsidP="00B92719">
      <w:pPr>
        <w:pStyle w:val="Prrafodelista"/>
        <w:numPr>
          <w:ilvl w:val="0"/>
          <w:numId w:val="4"/>
        </w:numPr>
        <w:jc w:val="both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b/>
          <w:iCs/>
          <w:sz w:val="24"/>
          <w:szCs w:val="24"/>
        </w:rPr>
        <w:t xml:space="preserve">UNIVERSIDAD VIRTUAL TRIBUTARIA Y DE COMERCIO EXTERIOR. - </w:t>
      </w:r>
      <w:r w:rsidRPr="00F727B8">
        <w:rPr>
          <w:rFonts w:ascii="Calibri Light" w:hAnsi="Calibri Light" w:cs="Arial"/>
          <w:iCs/>
          <w:sz w:val="24"/>
          <w:szCs w:val="24"/>
        </w:rPr>
        <w:t>Diplomado en Habilidades para Jefes de Departamento. Octubre 2006 a julio 2007.</w:t>
      </w:r>
    </w:p>
    <w:p w:rsidR="00B92719" w:rsidRPr="00B92719" w:rsidRDefault="00B92719" w:rsidP="00B92719">
      <w:pPr>
        <w:pStyle w:val="Prrafodelista"/>
        <w:rPr>
          <w:rFonts w:ascii="Calibri Light" w:hAnsi="Calibri Light" w:cs="Arial"/>
          <w:iCs/>
          <w:sz w:val="24"/>
          <w:szCs w:val="24"/>
        </w:rPr>
      </w:pPr>
    </w:p>
    <w:p w:rsidR="00F727B8" w:rsidRPr="00F727B8" w:rsidRDefault="00B92719" w:rsidP="00B92719">
      <w:pPr>
        <w:pStyle w:val="Prrafodelista"/>
        <w:numPr>
          <w:ilvl w:val="0"/>
          <w:numId w:val="4"/>
        </w:numPr>
        <w:jc w:val="both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b/>
          <w:iCs/>
          <w:sz w:val="24"/>
          <w:szCs w:val="24"/>
        </w:rPr>
        <w:t>I</w:t>
      </w:r>
      <w:r w:rsidR="00F727B8">
        <w:rPr>
          <w:rFonts w:ascii="Calibri Light" w:hAnsi="Calibri Light" w:cs="Arial"/>
          <w:b/>
          <w:iCs/>
          <w:sz w:val="24"/>
          <w:szCs w:val="24"/>
        </w:rPr>
        <w:t xml:space="preserve">NSTITUTO TECNOLÓGICO DE ESTUDIOS SUPERIORES DE OCCIDENTE (ITESO). - </w:t>
      </w:r>
      <w:r w:rsidR="00F727B8" w:rsidRPr="00F727B8">
        <w:rPr>
          <w:rFonts w:ascii="Calibri Light" w:hAnsi="Calibri Light" w:cs="Arial"/>
          <w:iCs/>
          <w:sz w:val="24"/>
          <w:szCs w:val="24"/>
        </w:rPr>
        <w:t>Diplomado en Habilidades Directivas. Diciembre 2001 a junio 2002.</w:t>
      </w:r>
    </w:p>
    <w:p w:rsidR="00F727B8" w:rsidRPr="007E0CC5" w:rsidRDefault="00F727B8" w:rsidP="00F727B8">
      <w:pPr>
        <w:pStyle w:val="Prrafodelista"/>
        <w:jc w:val="both"/>
        <w:rPr>
          <w:rFonts w:ascii="Calibri Light" w:hAnsi="Calibri Light" w:cs="Arial"/>
          <w:b/>
          <w:iCs/>
          <w:sz w:val="24"/>
          <w:szCs w:val="24"/>
        </w:rPr>
      </w:pPr>
    </w:p>
    <w:p w:rsidR="007E0CC5" w:rsidRDefault="007E0CC5" w:rsidP="007E0CC5">
      <w:pPr>
        <w:jc w:val="both"/>
        <w:rPr>
          <w:rFonts w:ascii="Calibri Light" w:hAnsi="Calibri Light" w:cs="Arial"/>
          <w:b/>
          <w:iCs/>
          <w:sz w:val="24"/>
          <w:szCs w:val="24"/>
        </w:rPr>
      </w:pPr>
    </w:p>
    <w:p w:rsidR="004C0EE4" w:rsidRPr="00CD27A8" w:rsidRDefault="00B92719" w:rsidP="00B9271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Lcda. Lorena </w:t>
      </w:r>
      <w:proofErr w:type="spellStart"/>
      <w:r>
        <w:rPr>
          <w:rFonts w:ascii="Calibri Light" w:hAnsi="Calibri Light" w:cs="Arial"/>
          <w:b/>
          <w:sz w:val="24"/>
          <w:szCs w:val="24"/>
        </w:rPr>
        <w:t>Yamilette</w:t>
      </w:r>
      <w:proofErr w:type="spellEnd"/>
      <w:r>
        <w:rPr>
          <w:rFonts w:ascii="Calibri Light" w:hAnsi="Calibri Light" w:cs="Arial"/>
          <w:b/>
          <w:sz w:val="24"/>
          <w:szCs w:val="24"/>
        </w:rPr>
        <w:t xml:space="preserve"> Hernández Martínez</w:t>
      </w:r>
    </w:p>
    <w:p w:rsidR="004C0EE4" w:rsidRPr="00CD27A8" w:rsidRDefault="004C0EE4" w:rsidP="006B0C3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E3289A" w:rsidRPr="00CD27A8" w:rsidRDefault="00E3289A" w:rsidP="006B0C3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117049" w:rsidRPr="00CD27A8" w:rsidRDefault="00117049" w:rsidP="006B0C3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sectPr w:rsidR="00117049" w:rsidRPr="00CD27A8" w:rsidSect="00117049">
      <w:headerReference w:type="default" r:id="rId7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75" w:rsidRDefault="00DE1E75" w:rsidP="00CD27A8">
      <w:pPr>
        <w:spacing w:after="0" w:line="240" w:lineRule="auto"/>
      </w:pPr>
      <w:r>
        <w:separator/>
      </w:r>
    </w:p>
  </w:endnote>
  <w:endnote w:type="continuationSeparator" w:id="0">
    <w:p w:rsidR="00DE1E75" w:rsidRDefault="00DE1E75" w:rsidP="00C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75" w:rsidRDefault="00DE1E75" w:rsidP="00CD27A8">
      <w:pPr>
        <w:spacing w:after="0" w:line="240" w:lineRule="auto"/>
      </w:pPr>
      <w:r>
        <w:separator/>
      </w:r>
    </w:p>
  </w:footnote>
  <w:footnote w:type="continuationSeparator" w:id="0">
    <w:p w:rsidR="00DE1E75" w:rsidRDefault="00DE1E75" w:rsidP="00CD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A8" w:rsidRDefault="00DE1E75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48.05pt;margin-top:-1in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F40"/>
    <w:multiLevelType w:val="hybridMultilevel"/>
    <w:tmpl w:val="9FD40D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19A7"/>
    <w:multiLevelType w:val="hybridMultilevel"/>
    <w:tmpl w:val="B734E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01B4"/>
    <w:multiLevelType w:val="hybridMultilevel"/>
    <w:tmpl w:val="F8765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18F"/>
    <w:multiLevelType w:val="hybridMultilevel"/>
    <w:tmpl w:val="FD1263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9"/>
    <w:rsid w:val="00117049"/>
    <w:rsid w:val="00212F16"/>
    <w:rsid w:val="002322B8"/>
    <w:rsid w:val="002844E9"/>
    <w:rsid w:val="002A364E"/>
    <w:rsid w:val="00344215"/>
    <w:rsid w:val="003774DE"/>
    <w:rsid w:val="00486269"/>
    <w:rsid w:val="004C0EE4"/>
    <w:rsid w:val="00667D95"/>
    <w:rsid w:val="006B0C37"/>
    <w:rsid w:val="007A18F8"/>
    <w:rsid w:val="007B7EFC"/>
    <w:rsid w:val="007C4CE5"/>
    <w:rsid w:val="007E0CC5"/>
    <w:rsid w:val="00802EDD"/>
    <w:rsid w:val="008A3DBF"/>
    <w:rsid w:val="009B6C66"/>
    <w:rsid w:val="00AE324F"/>
    <w:rsid w:val="00B25279"/>
    <w:rsid w:val="00B92719"/>
    <w:rsid w:val="00C14A1F"/>
    <w:rsid w:val="00CD27A8"/>
    <w:rsid w:val="00D47499"/>
    <w:rsid w:val="00DA552E"/>
    <w:rsid w:val="00DE1E75"/>
    <w:rsid w:val="00DE2269"/>
    <w:rsid w:val="00E3289A"/>
    <w:rsid w:val="00E9336E"/>
    <w:rsid w:val="00F662A6"/>
    <w:rsid w:val="00F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9DD7EC-46EC-4253-95FC-17C579EF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4C0EE4"/>
    <w:pPr>
      <w:spacing w:after="0" w:line="240" w:lineRule="auto"/>
      <w:jc w:val="center"/>
    </w:pPr>
    <w:rPr>
      <w:rFonts w:ascii="Arial" w:eastAsia="Times New Roman" w:hAnsi="Arial" w:cs="Arial"/>
      <w:sz w:val="62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C0E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D2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7A8"/>
  </w:style>
  <w:style w:type="paragraph" w:styleId="Piedepgina">
    <w:name w:val="footer"/>
    <w:basedOn w:val="Normal"/>
    <w:link w:val="PiedepginaCar"/>
    <w:uiPriority w:val="99"/>
    <w:unhideWhenUsed/>
    <w:rsid w:val="00CD2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7A8"/>
  </w:style>
  <w:style w:type="paragraph" w:styleId="Prrafodelista">
    <w:name w:val="List Paragraph"/>
    <w:basedOn w:val="Normal"/>
    <w:uiPriority w:val="34"/>
    <w:qFormat/>
    <w:rsid w:val="007E0C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Sosa</dc:creator>
  <cp:keywords/>
  <dc:description/>
  <cp:lastModifiedBy>Blanca Estela Ruiz Gonzalez</cp:lastModifiedBy>
  <cp:revision>2</cp:revision>
  <cp:lastPrinted>2022-09-09T16:17:00Z</cp:lastPrinted>
  <dcterms:created xsi:type="dcterms:W3CDTF">2022-12-22T15:45:00Z</dcterms:created>
  <dcterms:modified xsi:type="dcterms:W3CDTF">2022-12-22T15:45:00Z</dcterms:modified>
</cp:coreProperties>
</file>