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0C" w:rsidRDefault="00A3190C" w:rsidP="00A3190C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190C" w:rsidRPr="00BD45AD" w:rsidRDefault="00A3190C" w:rsidP="00A3190C">
      <w:pP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190C" w:rsidRDefault="00A3190C" w:rsidP="00A3190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190C" w:rsidRDefault="00A3190C" w:rsidP="00A3190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ESTHER MAGAÑA ZUÑIGA</w:t>
      </w:r>
    </w:p>
    <w:p w:rsidR="00A75038" w:rsidRDefault="00A75038" w:rsidP="00A3190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:rsidR="00A75038" w:rsidRDefault="00A75038" w:rsidP="00A3190C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SECRETARIA “E”</w:t>
      </w:r>
    </w:p>
    <w:p w:rsidR="00A3190C" w:rsidRDefault="00A3190C" w:rsidP="00A3190C">
      <w:pPr>
        <w:pStyle w:val="Textoindependiente"/>
        <w:ind w:firstLine="708"/>
        <w:rPr>
          <w:rFonts w:ascii="Cambria" w:hAnsi="Cambria"/>
          <w:szCs w:val="22"/>
        </w:rPr>
      </w:pPr>
    </w:p>
    <w:p w:rsidR="00A3190C" w:rsidRDefault="00A3190C" w:rsidP="00A3190C">
      <w:pPr>
        <w:pStyle w:val="Textoindependiente"/>
        <w:ind w:firstLine="708"/>
        <w:rPr>
          <w:rFonts w:ascii="Cambria" w:hAnsi="Cambria"/>
          <w:szCs w:val="22"/>
        </w:rPr>
      </w:pP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9DA72" wp14:editId="558E1C7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6E9854C" id="Conector recto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ITEOx/aAAAABAEAAA8AAABkcnMv&#10;ZG93bnJldi54bWxMjzFPw0AMhXck/sPJSGz0Qoe0CrlUBdEBISRoGRidnJuk5HxR7tKm/x7DUib7&#10;6VnP38tXk+vUkYbQejZwP0tAEVfetlwb+Nxt7pagQkS22HkmA2cKsCqur3LMrD/xBx23sVYSwiFD&#10;A02MfaZ1qBpyGGa+JxZv7weHUeRQazvgScJdp+dJkmqHLcuHBnt6aqj63o7OwMv8jc/PO/1oN+/J&#10;16I8lAccX425vZnWD6AiTfFyDL/4gg6FMJV+ZBtUZ0CKRAOpDDHTxVKW8k/rItf/4YsfAA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ITEOx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A3190C" w:rsidRDefault="00A3190C" w:rsidP="00A3190C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A75038">
        <w:rPr>
          <w:rFonts w:ascii="Cambria" w:hAnsi="Cambria"/>
          <w:color w:val="000000"/>
          <w:sz w:val="22"/>
          <w:szCs w:val="22"/>
          <w:lang w:val="es-ES_tradnl"/>
        </w:rPr>
        <w:t>COORDINACION GENERAL DE ADMINISTRACION E INNOVACION GUBERNAMENTAL (COMISIONADA) SISTEMA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 PARA EL DESARROLLO INTEGRAL DE LA FAMILIA </w:t>
      </w:r>
      <w:r w:rsidR="00A75038">
        <w:rPr>
          <w:rFonts w:ascii="Cambria" w:hAnsi="Cambria"/>
          <w:color w:val="000000"/>
          <w:sz w:val="22"/>
          <w:szCs w:val="22"/>
          <w:lang w:val="es-ES_tradnl"/>
        </w:rPr>
        <w:t>DIF MINICIPAL</w:t>
      </w:r>
      <w:r>
        <w:rPr>
          <w:rFonts w:ascii="Cambria" w:hAnsi="Cambria"/>
          <w:color w:val="000000"/>
          <w:sz w:val="22"/>
          <w:szCs w:val="22"/>
          <w:lang w:val="es-ES_tradnl"/>
        </w:rPr>
        <w:t>.</w:t>
      </w:r>
    </w:p>
    <w:p w:rsidR="00A3190C" w:rsidRDefault="00A3190C" w:rsidP="00A319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3414125920</w:t>
      </w:r>
    </w:p>
    <w:p w:rsidR="00A3190C" w:rsidRDefault="00A3190C" w:rsidP="00A319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AQUILES </w:t>
      </w:r>
      <w:r w:rsidR="00A75038">
        <w:rPr>
          <w:rFonts w:ascii="Cambria" w:hAnsi="Cambria"/>
          <w:color w:val="000000"/>
          <w:sz w:val="22"/>
          <w:szCs w:val="22"/>
          <w:lang w:val="es-ES_tradnl"/>
        </w:rPr>
        <w:t>SEDAN No.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 56</w:t>
      </w:r>
    </w:p>
    <w:p w:rsidR="00A3190C" w:rsidRPr="00991B71" w:rsidRDefault="00A3190C" w:rsidP="00A3190C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Correo-e: casadiadifzapotlan@hotmail.com</w:t>
      </w: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69490" wp14:editId="73DE2CE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F966D8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ITEOx/aAAAABAEAAA8AAABkcnMv&#10;ZG93bnJldi54bWxMjzFPw0AMhXck/sPJSGz0Qoe0CrlUBdEBISRoGRidnJuk5HxR7tKm/x7DUib7&#10;6VnP38tXk+vUkYbQejZwP0tAEVfetlwb+Nxt7pagQkS22HkmA2cKsCqur3LMrD/xBx23sVYSwiFD&#10;A02MfaZ1qBpyGGa+JxZv7weHUeRQazvgScJdp+dJkmqHLcuHBnt6aqj63o7OwMv8jc/PO/1oN+/J&#10;16I8lAccX425vZnWD6AiTfFyDL/4gg6FMJV+ZBtUZ0CKRAOpDDHTxVKW8k/rItf/4YsfAA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ITEOx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A3190C" w:rsidRDefault="00A3190C" w:rsidP="00A3190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TECNICA EN CONTABILIDA</w:t>
      </w:r>
    </w:p>
    <w:p w:rsidR="00A3190C" w:rsidRDefault="00A3190C" w:rsidP="00A3190C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1979 A 1983</w:t>
      </w:r>
    </w:p>
    <w:p w:rsidR="00A3190C" w:rsidRDefault="00A3190C" w:rsidP="00A3190C">
      <w:pPr>
        <w:jc w:val="both"/>
        <w:rPr>
          <w:rFonts w:ascii="Cambria" w:hAnsi="Cambria"/>
          <w:color w:val="000000"/>
          <w:sz w:val="24"/>
          <w:szCs w:val="24"/>
        </w:rPr>
      </w:pP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A3190C" w:rsidRPr="00033591" w:rsidRDefault="00A3190C" w:rsidP="00A319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D9CE5" wp14:editId="6128C426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813F76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UmIIK2wAAAAQBAAAPAAAAZHJz&#10;L2Rvd25yZXYueG1sTI9BS8NAFITvgv9heYI3u2mhicS8FBV7EBG09eDxJftMUrNvQ3bTpv/e9aTH&#10;YYaZb4rNbHt15NF3ThCWiwQUS+1MJw3Cx357cwvKBxJDvRNGOLOHTXl5UVBu3Ene+bgLjYol4nNC&#10;aEMYcq193bIlv3ADS/S+3GgpRDk22ox0iuW216skSbWlTuJCSwM/tlx/7yaL8Lx6lfPTXj+Y7Vvy&#10;mVWH6kDTC+L11Xx/ByrwHP7C8Isf0aGMTJWbxHjVI8QjAWGdgopmmiVrUBVCtgRdFvo/fPkD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1JiCCtsAAAAEAQAADwAAAAAAAAAAAAAAAAAa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A3190C" w:rsidRDefault="00A75038" w:rsidP="00A75038">
      <w:pPr>
        <w:pStyle w:val="Prrafodelista"/>
        <w:numPr>
          <w:ilvl w:val="0"/>
          <w:numId w:val="1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PUBLICO EN EL MUNICIPIO DE ZAPOTLAN EL GRANDE, JALISCO. </w:t>
      </w:r>
    </w:p>
    <w:p w:rsidR="00A75038" w:rsidRPr="00A75038" w:rsidRDefault="00A75038" w:rsidP="00A75038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OCTUBRE DEL AÑO 2015</w:t>
      </w:r>
    </w:p>
    <w:p w:rsidR="00A75038" w:rsidRDefault="00A75038" w:rsidP="00A3190C">
      <w:pPr>
        <w:rPr>
          <w:rFonts w:ascii="Cambria" w:hAnsi="Cambria"/>
          <w:color w:val="000000"/>
          <w:sz w:val="24"/>
          <w:szCs w:val="24"/>
        </w:rPr>
      </w:pP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9C02A" wp14:editId="4F4E0DB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CB443C" id="Conector recto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wTpYX2QAAAAQBAAAPAAAAZHJz&#10;L2Rvd25yZXYueG1sTI9BS8NAEIXvQv/DMoI3u7FgW2I2xYo9iAjaevA4yY5JanY2ZDdt+u+d9qLH&#10;jze89022Gl2rDtSHxrOBu2kCirj0tuHKwOduc7sEFSKyxdYzGThRgFU+ucowtf7IH3TYxkpJCYcU&#10;DdQxdqnWoazJYZj6jliyb987jIJ9pW2PRyl3rZ4lyVw7bFgWauzoqabyZzs4Ay+zNz497/Tabt6T&#10;r0WxL/Y4vBpzcz0+PoCKNMa/Yzjrizrk4lT4gW1QrQF5JBq4F30J54ulcHFhnWf6v3z+Cw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DBOlhfZAAAABAEAAA8AAAAAAAAAAAAAAAAAG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MAYOR AUMENTO, EN AGILIZACION DE TARJETAS</w:t>
      </w: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GESTIONAR </w:t>
      </w:r>
      <w:bookmarkStart w:id="0" w:name="_GoBack"/>
      <w:bookmarkEnd w:id="0"/>
      <w:r w:rsidR="00A75038">
        <w:rPr>
          <w:rFonts w:ascii="Cambria" w:hAnsi="Cambria"/>
          <w:color w:val="000000"/>
          <w:sz w:val="24"/>
          <w:szCs w:val="24"/>
        </w:rPr>
        <w:t>DESCUENTOS EN</w:t>
      </w:r>
      <w:r>
        <w:rPr>
          <w:rFonts w:ascii="Cambria" w:hAnsi="Cambria"/>
          <w:color w:val="000000"/>
          <w:sz w:val="24"/>
          <w:szCs w:val="24"/>
        </w:rPr>
        <w:t xml:space="preserve"> NEGOCIOS Y EMPRESAS PARA EL DESCUENTO DE INAPAM</w:t>
      </w: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</w:p>
    <w:p w:rsidR="00A3190C" w:rsidRDefault="00A3190C" w:rsidP="00A3190C">
      <w:pPr>
        <w:rPr>
          <w:rFonts w:ascii="Cambria" w:hAnsi="Cambria"/>
          <w:color w:val="000000"/>
          <w:sz w:val="24"/>
          <w:szCs w:val="24"/>
        </w:rPr>
      </w:pPr>
    </w:p>
    <w:p w:rsidR="00A3190C" w:rsidRPr="00033591" w:rsidRDefault="00A3190C" w:rsidP="00A3190C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A3190C" w:rsidRPr="00FC27C5" w:rsidRDefault="00A3190C" w:rsidP="00A3190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0BBBD" wp14:editId="7FDEF31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E41297" id="Conector recto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KDZ6g/aAAAABAEAAA8AAABkcnMv&#10;ZG93bnJldi54bWxMj0FLw0AQhe+C/2EZwZvdWLCtaTZFxR5EhNp66HGSHZPU7GzIbtr03zt60ePH&#10;G977JluNrlVH6kPj2cDtJAFFXHrbcGXgY7e+WYAKEdli65kMnCnAKr+8yDC1/sTvdNzGSkkJhxQN&#10;1DF2qdahrMlhmPiOWLJP3zuMgn2lbY8nKXetnibJTDtsWBZq7OippvJrOzgDL9M3Pj/v9KNdb5L9&#10;vDgUBxxejbm+Gh+WoCKN8e8YfvRFHXJxKvzANqjWgDwSDdzdg5JwNl8IF7+s80z/l8+/AQ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KDZ6g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A3190C" w:rsidRDefault="00A3190C" w:rsidP="00A3190C">
      <w:pPr>
        <w:rPr>
          <w:lang w:val="es-MX"/>
        </w:rPr>
      </w:pPr>
      <w:r>
        <w:rPr>
          <w:lang w:val="es-MX"/>
        </w:rPr>
        <w:t>OCTUBRE DE 1977 CAPACITACION INAPAM,</w:t>
      </w:r>
    </w:p>
    <w:p w:rsidR="00A3190C" w:rsidRDefault="00A3190C" w:rsidP="00A3190C">
      <w:pPr>
        <w:rPr>
          <w:lang w:val="es-MX"/>
        </w:rPr>
      </w:pPr>
      <w:r>
        <w:rPr>
          <w:lang w:val="es-MX"/>
        </w:rPr>
        <w:t>MAYO DE 1978 CAPACITACION INAPAM.</w:t>
      </w:r>
    </w:p>
    <w:p w:rsidR="00A3190C" w:rsidRDefault="00A3190C" w:rsidP="00A3190C">
      <w:pPr>
        <w:rPr>
          <w:lang w:val="es-MX"/>
        </w:rPr>
      </w:pPr>
      <w:r>
        <w:rPr>
          <w:lang w:val="es-MX"/>
        </w:rPr>
        <w:t>SEPTIEMBRE 2022 CURSO DE LA SALUD.</w:t>
      </w:r>
    </w:p>
    <w:p w:rsidR="00A3190C" w:rsidRDefault="00A3190C" w:rsidP="00B32950">
      <w:pPr>
        <w:tabs>
          <w:tab w:val="left" w:pos="8985"/>
        </w:tabs>
        <w:rPr>
          <w:lang w:val="es-MX"/>
        </w:rPr>
      </w:pPr>
      <w:r>
        <w:rPr>
          <w:lang w:val="es-MX"/>
        </w:rPr>
        <w:t>SEPTIEMBRE 2022 CURSO DE ENFERMEDAD  DE ALZHEIMER.</w:t>
      </w:r>
      <w:r w:rsidR="00B32950">
        <w:rPr>
          <w:lang w:val="es-MX"/>
        </w:rPr>
        <w:tab/>
      </w:r>
    </w:p>
    <w:p w:rsidR="00A3190C" w:rsidRDefault="00A3190C" w:rsidP="00A3190C">
      <w:pPr>
        <w:rPr>
          <w:lang w:val="es-MX"/>
        </w:rPr>
      </w:pPr>
      <w:r>
        <w:rPr>
          <w:lang w:val="es-MX"/>
        </w:rPr>
        <w:t>.</w:t>
      </w:r>
    </w:p>
    <w:p w:rsidR="00854A28" w:rsidRDefault="00854A28"/>
    <w:sectPr w:rsidR="00854A28" w:rsidSect="00B32950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57" w:rsidRDefault="001E7A57">
      <w:r>
        <w:separator/>
      </w:r>
    </w:p>
  </w:endnote>
  <w:endnote w:type="continuationSeparator" w:id="0">
    <w:p w:rsidR="001E7A57" w:rsidRDefault="001E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57" w:rsidRDefault="001E7A57">
      <w:r>
        <w:separator/>
      </w:r>
    </w:p>
  </w:footnote>
  <w:footnote w:type="continuationSeparator" w:id="0">
    <w:p w:rsidR="001E7A57" w:rsidRDefault="001E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8" w:rsidRDefault="001E7A57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63586"/>
    <w:multiLevelType w:val="hybridMultilevel"/>
    <w:tmpl w:val="0CAC80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0C"/>
    <w:rsid w:val="00036FE0"/>
    <w:rsid w:val="001E7A57"/>
    <w:rsid w:val="007A7985"/>
    <w:rsid w:val="00854A28"/>
    <w:rsid w:val="00A3190C"/>
    <w:rsid w:val="00A75038"/>
    <w:rsid w:val="00B32950"/>
    <w:rsid w:val="00F1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6C45E5"/>
  <w15:chartTrackingRefBased/>
  <w15:docId w15:val="{D0649ADA-301A-45B2-B561-4479A3A4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0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3190C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3190C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A319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3190C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A3190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3190C"/>
  </w:style>
  <w:style w:type="character" w:customStyle="1" w:styleId="TextocomentarioCar">
    <w:name w:val="Texto comentario Car"/>
    <w:basedOn w:val="Fuentedeprrafopredeter"/>
    <w:link w:val="Textocomentario"/>
    <w:semiHidden/>
    <w:rsid w:val="00A3190C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9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90C"/>
    <w:rPr>
      <w:rFonts w:ascii="Segoe UI" w:eastAsia="Times New Roman" w:hAnsi="Segoe UI" w:cs="Segoe UI"/>
      <w:b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90C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90C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7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Blanca Estela Ruiz Gonzalez</cp:lastModifiedBy>
  <cp:revision>2</cp:revision>
  <cp:lastPrinted>2022-10-10T18:42:00Z</cp:lastPrinted>
  <dcterms:created xsi:type="dcterms:W3CDTF">2022-10-10T19:17:00Z</dcterms:created>
  <dcterms:modified xsi:type="dcterms:W3CDTF">2022-10-10T19:17:00Z</dcterms:modified>
</cp:coreProperties>
</file>