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41" w:rsidRDefault="007B4241">
      <w:pPr>
        <w:pStyle w:val="Cuerpo"/>
        <w:jc w:val="center"/>
        <w:rPr>
          <w:rStyle w:val="Ninguno"/>
          <w:rFonts w:ascii="Cambria" w:hAnsi="Cambria"/>
          <w:smallCaps/>
          <w:sz w:val="32"/>
          <w:szCs w:val="32"/>
        </w:rPr>
      </w:pPr>
    </w:p>
    <w:p w:rsidR="007B4241" w:rsidRDefault="007B4241">
      <w:pPr>
        <w:pStyle w:val="Cuerpo"/>
        <w:jc w:val="center"/>
        <w:rPr>
          <w:rStyle w:val="Ninguno"/>
          <w:rFonts w:ascii="Cambria" w:hAnsi="Cambria"/>
          <w:smallCaps/>
          <w:sz w:val="32"/>
          <w:szCs w:val="32"/>
        </w:rPr>
      </w:pPr>
    </w:p>
    <w:p w:rsidR="007B4241" w:rsidRDefault="007B4241">
      <w:pPr>
        <w:pStyle w:val="Cuerpo"/>
        <w:jc w:val="center"/>
        <w:rPr>
          <w:rStyle w:val="Ninguno"/>
          <w:rFonts w:ascii="Cambria" w:hAnsi="Cambria"/>
          <w:smallCaps/>
          <w:sz w:val="32"/>
          <w:szCs w:val="32"/>
        </w:rPr>
      </w:pPr>
    </w:p>
    <w:p w:rsidR="007B4241" w:rsidRDefault="00415AA9">
      <w:pPr>
        <w:pStyle w:val="Cuerpo"/>
        <w:jc w:val="center"/>
        <w:rPr>
          <w:rStyle w:val="Ninguno"/>
          <w:rFonts w:ascii="Cambria" w:hAnsi="Cambria"/>
          <w:smallCaps/>
          <w:lang w:val="es-ES_tradnl"/>
        </w:rPr>
      </w:pPr>
      <w:r>
        <w:rPr>
          <w:rStyle w:val="Ninguno"/>
          <w:rFonts w:ascii="Cambria" w:hAnsi="Cambria"/>
          <w:smallCaps/>
          <w:lang w:val="es-ES_tradnl"/>
        </w:rPr>
        <w:t xml:space="preserve">SINDIA NAYELI CASTILLO RODRIGUEZ </w:t>
      </w:r>
    </w:p>
    <w:p w:rsidR="00651F85" w:rsidRDefault="00651F85">
      <w:pPr>
        <w:pStyle w:val="Cuerpo"/>
        <w:jc w:val="center"/>
        <w:rPr>
          <w:rStyle w:val="Ninguno"/>
          <w:rFonts w:ascii="Cambria" w:eastAsia="Cambria" w:hAnsi="Cambria" w:cs="Cambria"/>
          <w:smallCaps/>
          <w:sz w:val="32"/>
          <w:szCs w:val="32"/>
        </w:rPr>
      </w:pPr>
      <w:r>
        <w:rPr>
          <w:rStyle w:val="Ninguno"/>
          <w:rFonts w:ascii="Cambria" w:hAnsi="Cambria"/>
          <w:smallCaps/>
          <w:lang w:val="es-ES_tradnl"/>
        </w:rPr>
        <w:t>caro actual</w:t>
      </w:r>
    </w:p>
    <w:p w:rsidR="007B4241" w:rsidRDefault="00415AA9">
      <w:pPr>
        <w:pStyle w:val="Cuerpo"/>
        <w:jc w:val="center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mallCaps/>
          <w:sz w:val="32"/>
          <w:szCs w:val="32"/>
          <w:lang w:val="es-ES_tradnl"/>
        </w:rPr>
        <w:t>AYUDANTE A</w:t>
      </w:r>
    </w:p>
    <w:p w:rsidR="007B4241" w:rsidRDefault="007B4241">
      <w:pPr>
        <w:pStyle w:val="Cuerpo"/>
        <w:ind w:firstLine="708"/>
        <w:jc w:val="both"/>
        <w:rPr>
          <w:rStyle w:val="Ninguno"/>
          <w:rFonts w:ascii="Cambria" w:eastAsia="Cambria" w:hAnsi="Cambria" w:cs="Cambria"/>
          <w:b w:val="0"/>
          <w:bCs w:val="0"/>
          <w:sz w:val="22"/>
          <w:szCs w:val="22"/>
        </w:rPr>
      </w:pPr>
      <w:bookmarkStart w:id="0" w:name="_gjdgxs"/>
      <w:bookmarkStart w:id="1" w:name="_GoBack"/>
      <w:bookmarkEnd w:id="0"/>
      <w:bookmarkEnd w:id="1"/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Datos Institucionales</w:t>
      </w:r>
      <w:r>
        <w:rPr>
          <w:rStyle w:val="Ninguno"/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line">
                  <wp:posOffset>198120</wp:posOffset>
                </wp:positionV>
                <wp:extent cx="4305300" cy="0"/>
                <wp:effectExtent l="0" t="0" r="0" b="0"/>
                <wp:wrapNone/>
                <wp:docPr id="1073741826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4EDCD" id="officeArt object" o:spid="_x0000_s1026" alt="Línea" style="position:absolute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1.5pt,15.6pt" to="340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" strokecolor="#4bacc6 [3208]" strokeweight="3pt">
                <v:shadow on="t" color="black" opacity="22937f" origin=",.5" offset="0,.63889mm"/>
                <w10:wrap anchorx="margin" anchory="line"/>
              </v:line>
            </w:pict>
          </mc:Fallback>
        </mc:AlternateContent>
      </w:r>
      <w:r>
        <w:rPr>
          <w:rStyle w:val="Ninguno"/>
          <w:rFonts w:ascii="Cambria" w:hAnsi="Cambria"/>
          <w:sz w:val="24"/>
          <w:szCs w:val="24"/>
        </w:rPr>
        <w:t xml:space="preserve"> 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jc w:val="both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Nombre: RASTRO MUNICIPAL </w:t>
      </w: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</w:rPr>
        <w:t>Tel</w:t>
      </w:r>
      <w:r>
        <w:rPr>
          <w:rStyle w:val="Ninguno"/>
          <w:rFonts w:ascii="Cambria" w:hAnsi="Cambria"/>
          <w:sz w:val="22"/>
          <w:szCs w:val="22"/>
          <w:lang w:val="es-ES_tradnl"/>
        </w:rPr>
        <w:t>é</w:t>
      </w:r>
      <w:r>
        <w:rPr>
          <w:rStyle w:val="Ninguno"/>
          <w:rFonts w:ascii="Cambria" w:hAnsi="Cambria"/>
          <w:sz w:val="22"/>
          <w:szCs w:val="22"/>
          <w:lang w:val="it-IT"/>
        </w:rPr>
        <w:t xml:space="preserve">fono: </w:t>
      </w:r>
      <w:r>
        <w:rPr>
          <w:rStyle w:val="Ninguno"/>
          <w:rFonts w:ascii="Cambria" w:hAnsi="Cambria"/>
          <w:sz w:val="22"/>
          <w:szCs w:val="22"/>
          <w:lang w:val="es-ES_tradnl"/>
        </w:rPr>
        <w:t>3414120415</w:t>
      </w: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it-IT"/>
        </w:rPr>
        <w:t xml:space="preserve">Domicilio: </w:t>
      </w:r>
      <w:r>
        <w:rPr>
          <w:rStyle w:val="Ninguno"/>
          <w:rFonts w:ascii="Cambria" w:hAnsi="Cambria"/>
          <w:sz w:val="22"/>
          <w:szCs w:val="22"/>
          <w:lang w:val="es-ES_tradnl"/>
        </w:rPr>
        <w:t>Carretera Cd. Guzmán el Fresnito  km. 3.6</w:t>
      </w: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it-IT"/>
        </w:rPr>
        <w:t xml:space="preserve">Correo-e: </w:t>
      </w:r>
      <w:r>
        <w:rPr>
          <w:rStyle w:val="Ninguno"/>
          <w:rFonts w:ascii="Cambria" w:hAnsi="Cambria"/>
          <w:sz w:val="22"/>
          <w:szCs w:val="22"/>
          <w:lang w:val="es-ES_tradnl"/>
        </w:rPr>
        <w:t>mayra.cortes@ciudadguzman.cob.Max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2"/>
          <w:szCs w:val="22"/>
        </w:rPr>
      </w:pP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pt-PT"/>
        </w:rPr>
        <w:t>Datos Acad</w:t>
      </w:r>
      <w:r>
        <w:rPr>
          <w:rStyle w:val="Ninguno"/>
          <w:rFonts w:ascii="Cambria" w:hAnsi="Cambria"/>
          <w:sz w:val="24"/>
          <w:szCs w:val="24"/>
          <w:lang w:val="es-ES_tradnl"/>
        </w:rPr>
        <w:t>é</w:t>
      </w:r>
      <w:r>
        <w:rPr>
          <w:rStyle w:val="Ninguno"/>
          <w:rFonts w:ascii="Cambria" w:hAnsi="Cambria"/>
          <w:sz w:val="24"/>
          <w:szCs w:val="24"/>
          <w:lang w:val="pt-PT"/>
        </w:rPr>
        <w:t xml:space="preserve">micos </w:t>
      </w: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line">
                  <wp:posOffset>20320</wp:posOffset>
                </wp:positionV>
                <wp:extent cx="4305300" cy="0"/>
                <wp:effectExtent l="0" t="0" r="0" b="0"/>
                <wp:wrapNone/>
                <wp:docPr id="1073741827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8452E" id="officeArt object" o:spid="_x0000_s1026" alt="Línea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5pt,1.6pt" to="340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" strokecolor="#4bacc6 [3208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:rsidR="007B4241" w:rsidRDefault="007B4241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Preparatoria: Escuela Preparatoria Regional de Casimiro Castillo</w:t>
      </w:r>
    </w:p>
    <w:p w:rsidR="007B4241" w:rsidRDefault="00415AA9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(Módulo Lo Arado) (2008- 2010)</w:t>
      </w:r>
    </w:p>
    <w:p w:rsidR="007B4241" w:rsidRDefault="007B4241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 xml:space="preserve">Universidad: Centro Universitario Del  Sur </w:t>
      </w:r>
      <w:r w:rsidR="00E65D7C">
        <w:rPr>
          <w:rStyle w:val="Ninguno"/>
          <w:rFonts w:ascii="Cambria" w:hAnsi="Cambria"/>
          <w:sz w:val="24"/>
          <w:szCs w:val="24"/>
          <w:lang w:val="es-ES_tradnl"/>
        </w:rPr>
        <w:t>(carrera</w:t>
      </w:r>
      <w:r>
        <w:rPr>
          <w:rStyle w:val="Ninguno"/>
          <w:rFonts w:ascii="Cambria" w:hAnsi="Cambria"/>
          <w:sz w:val="24"/>
          <w:szCs w:val="24"/>
          <w:lang w:val="es-ES_tradnl"/>
        </w:rPr>
        <w:t xml:space="preserve"> trunca) </w:t>
      </w:r>
    </w:p>
    <w:p w:rsidR="007B4241" w:rsidRDefault="00415AA9">
      <w:pPr>
        <w:pStyle w:val="Cuerpo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(2011- 2014)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Experiencia Laboral</w:t>
      </w:r>
      <w:r>
        <w:rPr>
          <w:rStyle w:val="Ninguno"/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19040</wp:posOffset>
                </wp:positionH>
                <wp:positionV relativeFrom="line">
                  <wp:posOffset>194310</wp:posOffset>
                </wp:positionV>
                <wp:extent cx="4257686" cy="0"/>
                <wp:effectExtent l="0" t="0" r="0" b="0"/>
                <wp:wrapNone/>
                <wp:docPr id="1073741828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8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90526" id="officeArt object" o:spid="_x0000_s1026" alt="Línea" style="position:absolute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1.5pt,15.3pt" to="336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" strokecolor="#4bacc6 [3208]" strokeweight="3pt">
                <v:shadow on="t" color="black" opacity="22937f" origin=",.5" offset="0,.63889mm"/>
                <w10:wrap anchorx="margin" anchory="line"/>
              </v:line>
            </w:pict>
          </mc:Fallback>
        </mc:AlternateContent>
      </w:r>
      <w:r>
        <w:rPr>
          <w:rStyle w:val="Ninguno"/>
          <w:rFonts w:ascii="Cambria" w:hAnsi="Cambria"/>
          <w:sz w:val="24"/>
          <w:szCs w:val="24"/>
        </w:rPr>
        <w:t xml:space="preserve"> 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651F85" w:rsidRDefault="00651F85">
      <w:pPr>
        <w:pStyle w:val="Cuerpo"/>
        <w:rPr>
          <w:rStyle w:val="Ninguno"/>
          <w:rFonts w:ascii="Cambria" w:hAnsi="Cambria"/>
          <w:sz w:val="24"/>
          <w:szCs w:val="24"/>
          <w:lang w:val="es-ES_tradnl"/>
        </w:rPr>
      </w:pPr>
    </w:p>
    <w:p w:rsidR="00651F85" w:rsidRDefault="00651F85">
      <w:pPr>
        <w:pStyle w:val="Cuerpo"/>
        <w:rPr>
          <w:rStyle w:val="Ninguno"/>
          <w:rFonts w:ascii="Cambria" w:hAnsi="Cambria"/>
          <w:sz w:val="24"/>
          <w:szCs w:val="24"/>
          <w:lang w:val="es-ES_tradnl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-Servidor Público en el Municipio de Zapotlán el Grande, Jalisco desde el 01 de mayo del año 2016.</w:t>
      </w:r>
    </w:p>
    <w:p w:rsidR="00651F85" w:rsidRDefault="00651F85">
      <w:pPr>
        <w:pStyle w:val="Cuerpo"/>
        <w:rPr>
          <w:rStyle w:val="Ninguno"/>
          <w:rFonts w:ascii="Cambria" w:hAnsi="Cambria"/>
          <w:sz w:val="24"/>
          <w:szCs w:val="24"/>
          <w:lang w:val="es-ES_tradnl"/>
        </w:rPr>
      </w:pPr>
    </w:p>
    <w:p w:rsidR="007B4241" w:rsidRDefault="00651F85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-</w:t>
      </w:r>
      <w:r w:rsidR="00415AA9">
        <w:rPr>
          <w:rStyle w:val="Ninguno"/>
          <w:rFonts w:ascii="Cambria" w:hAnsi="Cambria"/>
          <w:sz w:val="24"/>
          <w:szCs w:val="24"/>
          <w:lang w:val="es-ES_tradnl"/>
        </w:rPr>
        <w:t xml:space="preserve">Batista y </w:t>
      </w:r>
      <w:r w:rsidR="00E65D7C">
        <w:rPr>
          <w:rStyle w:val="Ninguno"/>
          <w:rFonts w:ascii="Cambria" w:hAnsi="Cambria"/>
          <w:sz w:val="24"/>
          <w:szCs w:val="24"/>
          <w:lang w:val="es-ES_tradnl"/>
        </w:rPr>
        <w:t>cajera:</w:t>
      </w:r>
      <w:r w:rsidR="00415AA9">
        <w:rPr>
          <w:rStyle w:val="Ninguno"/>
          <w:rFonts w:ascii="Cambria" w:hAnsi="Cambria"/>
          <w:sz w:val="24"/>
          <w:szCs w:val="24"/>
          <w:lang w:val="es-ES_tradnl"/>
        </w:rPr>
        <w:t xml:space="preserve"> Casa de los </w:t>
      </w:r>
      <w:proofErr w:type="gramStart"/>
      <w:r w:rsidR="00415AA9">
        <w:rPr>
          <w:rStyle w:val="Ninguno"/>
          <w:rFonts w:ascii="Cambria" w:hAnsi="Cambria"/>
          <w:sz w:val="24"/>
          <w:szCs w:val="24"/>
          <w:lang w:val="es-ES_tradnl"/>
        </w:rPr>
        <w:t>postres  (</w:t>
      </w:r>
      <w:proofErr w:type="gramEnd"/>
      <w:r w:rsidR="00415AA9">
        <w:rPr>
          <w:rStyle w:val="Ninguno"/>
          <w:rFonts w:ascii="Cambria" w:hAnsi="Cambria"/>
          <w:sz w:val="24"/>
          <w:szCs w:val="24"/>
          <w:lang w:val="es-ES_tradnl"/>
        </w:rPr>
        <w:t>2015-2016)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651F85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-</w:t>
      </w:r>
      <w:r w:rsidR="00415AA9">
        <w:rPr>
          <w:rStyle w:val="Ninguno"/>
          <w:rFonts w:ascii="Cambria" w:hAnsi="Cambria"/>
          <w:sz w:val="24"/>
          <w:szCs w:val="24"/>
          <w:lang w:val="es-ES_tradnl"/>
        </w:rPr>
        <w:t xml:space="preserve">Jefa De </w:t>
      </w:r>
      <w:r w:rsidR="00E65D7C">
        <w:rPr>
          <w:rStyle w:val="Ninguno"/>
          <w:rFonts w:ascii="Cambria" w:hAnsi="Cambria"/>
          <w:sz w:val="24"/>
          <w:szCs w:val="24"/>
          <w:lang w:val="es-ES_tradnl"/>
        </w:rPr>
        <w:t>Cocina:</w:t>
      </w:r>
      <w:r w:rsidR="00415AA9">
        <w:rPr>
          <w:rStyle w:val="Ninguno"/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="00415AA9">
        <w:rPr>
          <w:rStyle w:val="Ninguno"/>
          <w:rFonts w:ascii="Cambria" w:hAnsi="Cambria"/>
          <w:sz w:val="24"/>
          <w:szCs w:val="24"/>
          <w:lang w:val="es-ES_tradnl"/>
        </w:rPr>
        <w:t>Wigman</w:t>
      </w:r>
      <w:proofErr w:type="spellEnd"/>
      <w:r w:rsidR="00415AA9">
        <w:rPr>
          <w:rStyle w:val="Ninguno"/>
          <w:rFonts w:ascii="Cambria" w:hAnsi="Cambria"/>
          <w:sz w:val="24"/>
          <w:szCs w:val="24"/>
          <w:lang w:val="es-ES_tradnl"/>
        </w:rPr>
        <w:t xml:space="preserve"> Ciudad Guzmán (2021- vigente)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pt-PT"/>
        </w:rPr>
        <w:t>Logros destacados</w:t>
      </w: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line">
                  <wp:posOffset>19050</wp:posOffset>
                </wp:positionV>
                <wp:extent cx="4305300" cy="0"/>
                <wp:effectExtent l="0" t="0" r="0" b="0"/>
                <wp:wrapNone/>
                <wp:docPr id="1073741829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B1B35" id="officeArt object" o:spid="_x0000_s1026" alt="Línea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5pt,1.5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" strokecolor="#4bacc6 [3208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:rsidR="007B4241" w:rsidRDefault="00415AA9">
      <w:pPr>
        <w:pStyle w:val="Cuerpo"/>
        <w:rPr>
          <w:rStyle w:val="Ninguno"/>
          <w:rFonts w:ascii="Cambria" w:hAnsi="Cambria"/>
          <w:sz w:val="24"/>
          <w:szCs w:val="24"/>
          <w:lang w:val="es-ES_tradnl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Habilidades en el sacrificio de animales bovinos y cerdos.</w:t>
      </w:r>
    </w:p>
    <w:p w:rsidR="00E65D7C" w:rsidRDefault="00E65D7C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Manejo de alimentos</w:t>
      </w:r>
    </w:p>
    <w:p w:rsidR="007B4241" w:rsidRDefault="007B4241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</w:p>
    <w:p w:rsidR="007B4241" w:rsidRDefault="00415AA9">
      <w:pPr>
        <w:pStyle w:val="Cuerpo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hAnsi="Cambria"/>
          <w:sz w:val="24"/>
          <w:szCs w:val="24"/>
          <w:lang w:val="es-ES_tradnl"/>
        </w:rPr>
        <w:t>Cursos y Diplomados</w:t>
      </w:r>
    </w:p>
    <w:p w:rsidR="007B4241" w:rsidRDefault="00415AA9">
      <w:pPr>
        <w:pStyle w:val="Cuerpo"/>
        <w:ind w:left="927"/>
        <w:rPr>
          <w:rStyle w:val="Ninguno"/>
          <w:rFonts w:ascii="Cambria" w:eastAsia="Cambria" w:hAnsi="Cambria" w:cs="Cambria"/>
          <w:b w:val="0"/>
          <w:bCs w:val="0"/>
          <w:i/>
          <w:iCs/>
          <w:sz w:val="22"/>
          <w:szCs w:val="22"/>
        </w:rPr>
      </w:pP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line">
                  <wp:posOffset>19684</wp:posOffset>
                </wp:positionV>
                <wp:extent cx="4305300" cy="0"/>
                <wp:effectExtent l="0" t="0" r="0" b="0"/>
                <wp:wrapNone/>
                <wp:docPr id="1073741830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1257E" id="officeArt object" o:spid="_x0000_s1026" alt="Línea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5pt,1.55pt" to="340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" strokecolor="#4bacc6 [3208]" strokeweight="3pt">
                <v:shadow on="t" color="black" opacity="22937f" origin=",.5" offset="0,.63889mm"/>
                <w10:wrap anchory="line"/>
              </v:line>
            </w:pict>
          </mc:Fallback>
        </mc:AlternateContent>
      </w:r>
    </w:p>
    <w:p w:rsidR="007B4241" w:rsidRDefault="007B4241">
      <w:pPr>
        <w:pStyle w:val="Cuerpo"/>
      </w:pPr>
    </w:p>
    <w:p w:rsidR="007B4241" w:rsidRDefault="00415AA9">
      <w:pPr>
        <w:pStyle w:val="Cuerpo"/>
      </w:pPr>
      <w:r>
        <w:rPr>
          <w:lang w:val="es-ES_tradnl"/>
        </w:rPr>
        <w:t>Bienestar animal</w:t>
      </w:r>
    </w:p>
    <w:p w:rsidR="007B4241" w:rsidRDefault="00415AA9">
      <w:pPr>
        <w:pStyle w:val="Cuerpo"/>
      </w:pPr>
      <w:r>
        <w:rPr>
          <w:lang w:val="es-ES_tradnl"/>
        </w:rPr>
        <w:t xml:space="preserve">Manejo y sacrificio humanitario </w:t>
      </w:r>
    </w:p>
    <w:p w:rsidR="007B4241" w:rsidRDefault="00415AA9">
      <w:pPr>
        <w:pStyle w:val="Cuerpo"/>
      </w:pPr>
      <w:r>
        <w:rPr>
          <w:lang w:val="es-ES_tradnl"/>
        </w:rPr>
        <w:t>B.P.N</w:t>
      </w:r>
    </w:p>
    <w:p w:rsidR="007B4241" w:rsidRDefault="00415AA9">
      <w:pPr>
        <w:pStyle w:val="Cuerpo"/>
      </w:pPr>
      <w:r>
        <w:rPr>
          <w:lang w:val="es-ES_tradnl"/>
        </w:rPr>
        <w:t xml:space="preserve">Limpieza y Desinfección </w:t>
      </w:r>
    </w:p>
    <w:p w:rsidR="007B4241" w:rsidRDefault="00415AA9">
      <w:pPr>
        <w:pStyle w:val="Cuerpo"/>
      </w:pPr>
      <w:r>
        <w:rPr>
          <w:lang w:val="es-ES_tradnl"/>
        </w:rPr>
        <w:t xml:space="preserve">Primeros auxilios bacilos </w:t>
      </w:r>
    </w:p>
    <w:p w:rsidR="007B4241" w:rsidRDefault="00415AA9">
      <w:pPr>
        <w:pStyle w:val="Cuerpo"/>
      </w:pPr>
      <w:r>
        <w:rPr>
          <w:lang w:val="es-ES_tradnl"/>
        </w:rPr>
        <w:t>POES</w:t>
      </w:r>
    </w:p>
    <w:p w:rsidR="007B4241" w:rsidRDefault="00415AA9">
      <w:pPr>
        <w:pStyle w:val="Cuerpo"/>
      </w:pPr>
      <w:r>
        <w:rPr>
          <w:lang w:val="es-ES_tradnl"/>
        </w:rPr>
        <w:t>Trabajo en equipo</w:t>
      </w:r>
    </w:p>
    <w:p w:rsidR="007B4241" w:rsidRDefault="00415AA9">
      <w:pPr>
        <w:pStyle w:val="Cuerpo"/>
      </w:pPr>
      <w:r>
        <w:rPr>
          <w:lang w:val="es-ES_tradnl"/>
        </w:rPr>
        <w:t xml:space="preserve">Liderazgo y comunicación </w:t>
      </w:r>
    </w:p>
    <w:p w:rsidR="007B4241" w:rsidRDefault="00415AA9">
      <w:pPr>
        <w:pStyle w:val="Cuerpo"/>
        <w:rPr>
          <w:lang w:val="es-ES_tradnl"/>
        </w:rPr>
      </w:pPr>
      <w:r>
        <w:rPr>
          <w:lang w:val="es-ES_tradnl"/>
        </w:rPr>
        <w:t xml:space="preserve">Código Ético y Declaración Patrimonial </w:t>
      </w:r>
    </w:p>
    <w:p w:rsidR="00E65D7C" w:rsidRDefault="00E65D7C">
      <w:pPr>
        <w:pStyle w:val="Cuerpo"/>
      </w:pPr>
      <w:r>
        <w:rPr>
          <w:lang w:val="es-ES_tradnl"/>
        </w:rPr>
        <w:t>Higiene y seguridad</w:t>
      </w:r>
    </w:p>
    <w:sectPr w:rsidR="00E65D7C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46" w:rsidRDefault="005E3646">
      <w:r>
        <w:separator/>
      </w:r>
    </w:p>
  </w:endnote>
  <w:endnote w:type="continuationSeparator" w:id="0">
    <w:p w:rsidR="005E3646" w:rsidRDefault="005E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1" w:rsidRDefault="007B4241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46" w:rsidRDefault="005E3646">
      <w:r>
        <w:separator/>
      </w:r>
    </w:p>
  </w:footnote>
  <w:footnote w:type="continuationSeparator" w:id="0">
    <w:p w:rsidR="005E3646" w:rsidRDefault="005E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41" w:rsidRDefault="00415AA9">
    <w:pPr>
      <w:pStyle w:val="Cuerpo"/>
      <w:tabs>
        <w:tab w:val="center" w:pos="4252"/>
        <w:tab w:val="right" w:pos="850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634</wp:posOffset>
          </wp:positionH>
          <wp:positionV relativeFrom="page">
            <wp:posOffset>634</wp:posOffset>
          </wp:positionV>
          <wp:extent cx="7772400" cy="10058400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1"/>
    <w:rsid w:val="00415AA9"/>
    <w:rsid w:val="005E3646"/>
    <w:rsid w:val="00651F85"/>
    <w:rsid w:val="007B4241"/>
    <w:rsid w:val="00B03826"/>
    <w:rsid w:val="00B67C5E"/>
    <w:rsid w:val="00DF3FB1"/>
    <w:rsid w:val="00E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096D"/>
  <w15:docId w15:val="{41C90C15-538D-4614-B7E0-6C0ECC7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Nataly Cortes Montes</dc:creator>
  <cp:lastModifiedBy>Blanca Estela Ruiz Gonzalez</cp:lastModifiedBy>
  <cp:revision>6</cp:revision>
  <dcterms:created xsi:type="dcterms:W3CDTF">2022-09-09T19:48:00Z</dcterms:created>
  <dcterms:modified xsi:type="dcterms:W3CDTF">2022-09-16T17:52:00Z</dcterms:modified>
</cp:coreProperties>
</file>