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7C2" w:rsidRDefault="000D07C2">
      <w:pPr>
        <w:pStyle w:val="Cuerpo"/>
      </w:pPr>
      <w:bookmarkStart w:id="0" w:name="_GoBack"/>
      <w:bookmarkEnd w:id="0"/>
    </w:p>
    <w:p w:rsidR="003B7AA6" w:rsidRDefault="003B7AA6">
      <w:pPr>
        <w:pStyle w:val="Cuerpo"/>
      </w:pPr>
    </w:p>
    <w:p w:rsidR="00ED1E1D" w:rsidRDefault="00ED1E1D" w:rsidP="009B1206">
      <w:pPr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" w:eastAsia="es-ES"/>
        </w:rPr>
        <w:t xml:space="preserve">                                                             </w:t>
      </w:r>
      <w:r w:rsidR="002C42F1">
        <w:rPr>
          <w:rFonts w:ascii="Arial" w:eastAsia="Times New Roman" w:hAnsi="Arial" w:cs="Arial"/>
          <w:b/>
          <w:sz w:val="18"/>
          <w:szCs w:val="18"/>
          <w:lang w:val="es-ES" w:eastAsia="es-ES"/>
        </w:rPr>
        <w:t xml:space="preserve">                               </w:t>
      </w:r>
    </w:p>
    <w:p w:rsidR="00ED1E1D" w:rsidRPr="003F0EF2" w:rsidRDefault="00ED1E1D" w:rsidP="00ED1E1D">
      <w:pPr>
        <w:jc w:val="both"/>
        <w:rPr>
          <w:rFonts w:ascii="Arial" w:eastAsia="Times New Roman" w:hAnsi="Arial" w:cs="Arial"/>
          <w:lang w:eastAsia="es-ES"/>
        </w:rPr>
      </w:pPr>
    </w:p>
    <w:p w:rsidR="002C42F1" w:rsidRPr="003F0EF2" w:rsidRDefault="002C42F1" w:rsidP="003F0EF2">
      <w:pPr>
        <w:jc w:val="center"/>
        <w:rPr>
          <w:rFonts w:ascii="Arial" w:hAnsi="Arial" w:cs="Arial"/>
          <w:b/>
        </w:rPr>
      </w:pPr>
      <w:r w:rsidRPr="003F0EF2">
        <w:rPr>
          <w:rFonts w:ascii="Arial" w:hAnsi="Arial" w:cs="Arial"/>
          <w:b/>
        </w:rPr>
        <w:t>COR</w:t>
      </w:r>
      <w:r w:rsidR="00FD722A" w:rsidRPr="003F0EF2">
        <w:rPr>
          <w:rFonts w:ascii="Arial" w:hAnsi="Arial" w:cs="Arial"/>
          <w:b/>
        </w:rPr>
        <w:t>RESPONDIENTE AL MES DE DICIEMBRE</w:t>
      </w:r>
      <w:r w:rsidRPr="003F0EF2">
        <w:rPr>
          <w:rFonts w:ascii="Arial" w:hAnsi="Arial" w:cs="Arial"/>
          <w:b/>
        </w:rPr>
        <w:t xml:space="preserve"> DE 2023</w:t>
      </w:r>
    </w:p>
    <w:p w:rsidR="002C42F1" w:rsidRDefault="002C42F1" w:rsidP="002C42F1">
      <w:pPr>
        <w:rPr>
          <w:lang w:val="es-MX" w:eastAsia="es-MX"/>
        </w:rPr>
      </w:pPr>
    </w:p>
    <w:p w:rsidR="002C42F1" w:rsidRPr="003F0EF2" w:rsidRDefault="002C42F1" w:rsidP="002C42F1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F0EF2">
        <w:rPr>
          <w:rFonts w:ascii="Arial" w:hAnsi="Arial" w:cs="Arial"/>
          <w:sz w:val="24"/>
          <w:szCs w:val="24"/>
        </w:rPr>
        <w:t>REPORTES GENERADOS (</w:t>
      </w:r>
      <w:proofErr w:type="gramStart"/>
      <w:r w:rsidRPr="003F0EF2">
        <w:rPr>
          <w:rFonts w:ascii="Arial" w:hAnsi="Arial" w:cs="Arial"/>
          <w:sz w:val="24"/>
          <w:szCs w:val="24"/>
        </w:rPr>
        <w:t xml:space="preserve">SERVITEL)   </w:t>
      </w:r>
      <w:proofErr w:type="gramEnd"/>
      <w:r w:rsidRPr="003F0EF2">
        <w:rPr>
          <w:rFonts w:ascii="Arial" w:hAnsi="Arial" w:cs="Arial"/>
          <w:sz w:val="24"/>
          <w:szCs w:val="24"/>
        </w:rPr>
        <w:t xml:space="preserve">     </w:t>
      </w:r>
      <w:r w:rsidR="008371AE" w:rsidRPr="003F0EF2">
        <w:rPr>
          <w:rFonts w:ascii="Arial" w:hAnsi="Arial" w:cs="Arial"/>
          <w:sz w:val="24"/>
          <w:szCs w:val="24"/>
        </w:rPr>
        <w:t xml:space="preserve"> 110</w:t>
      </w:r>
      <w:r w:rsidRPr="003F0EF2">
        <w:rPr>
          <w:rFonts w:ascii="Arial" w:hAnsi="Arial" w:cs="Arial"/>
          <w:sz w:val="24"/>
          <w:szCs w:val="24"/>
        </w:rPr>
        <w:t xml:space="preserve"> </w:t>
      </w:r>
    </w:p>
    <w:p w:rsidR="002C42F1" w:rsidRPr="003F0EF2" w:rsidRDefault="002C42F1" w:rsidP="002C42F1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F0EF2">
        <w:rPr>
          <w:rFonts w:ascii="Arial" w:hAnsi="Arial" w:cs="Arial"/>
          <w:sz w:val="24"/>
          <w:szCs w:val="24"/>
        </w:rPr>
        <w:t xml:space="preserve">RESUELTOS                      </w:t>
      </w:r>
      <w:r w:rsidR="008371AE" w:rsidRPr="003F0EF2">
        <w:rPr>
          <w:rFonts w:ascii="Arial" w:hAnsi="Arial" w:cs="Arial"/>
          <w:sz w:val="24"/>
          <w:szCs w:val="24"/>
        </w:rPr>
        <w:t xml:space="preserve">                              </w:t>
      </w:r>
      <w:r w:rsidRPr="003F0EF2">
        <w:rPr>
          <w:rFonts w:ascii="Arial" w:hAnsi="Arial" w:cs="Arial"/>
          <w:sz w:val="24"/>
          <w:szCs w:val="24"/>
        </w:rPr>
        <w:t>7</w:t>
      </w:r>
      <w:r w:rsidR="008371AE" w:rsidRPr="003F0EF2">
        <w:rPr>
          <w:rFonts w:ascii="Arial" w:hAnsi="Arial" w:cs="Arial"/>
          <w:sz w:val="24"/>
          <w:szCs w:val="24"/>
        </w:rPr>
        <w:t>0</w:t>
      </w:r>
      <w:r w:rsidRPr="003F0EF2"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</w:p>
    <w:p w:rsidR="002C42F1" w:rsidRPr="003F0EF2" w:rsidRDefault="002C42F1" w:rsidP="002C42F1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F0EF2">
        <w:rPr>
          <w:rFonts w:ascii="Arial" w:hAnsi="Arial" w:cs="Arial"/>
          <w:sz w:val="24"/>
          <w:szCs w:val="24"/>
        </w:rPr>
        <w:t xml:space="preserve">REPORTES EN PROCESO  </w:t>
      </w:r>
      <w:r w:rsidR="00FD722A" w:rsidRPr="003F0EF2">
        <w:rPr>
          <w:rFonts w:ascii="Arial" w:hAnsi="Arial" w:cs="Arial"/>
          <w:sz w:val="24"/>
          <w:szCs w:val="24"/>
        </w:rPr>
        <w:t xml:space="preserve">                            17</w:t>
      </w:r>
    </w:p>
    <w:p w:rsidR="002C42F1" w:rsidRPr="003F0EF2" w:rsidRDefault="002C42F1" w:rsidP="002C42F1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F0EF2">
        <w:rPr>
          <w:rFonts w:ascii="Arial" w:hAnsi="Arial" w:cs="Arial"/>
          <w:sz w:val="24"/>
          <w:szCs w:val="24"/>
        </w:rPr>
        <w:t xml:space="preserve">CERRADO                             </w:t>
      </w:r>
      <w:r w:rsidR="00FD722A" w:rsidRPr="003F0EF2">
        <w:rPr>
          <w:rFonts w:ascii="Arial" w:hAnsi="Arial" w:cs="Arial"/>
          <w:sz w:val="24"/>
          <w:szCs w:val="24"/>
        </w:rPr>
        <w:t xml:space="preserve">                            23</w:t>
      </w:r>
    </w:p>
    <w:p w:rsidR="002C42F1" w:rsidRPr="003F0EF2" w:rsidRDefault="002C42F1" w:rsidP="002C42F1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2C42F1" w:rsidRPr="003F0EF2" w:rsidRDefault="002C42F1" w:rsidP="002C42F1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2C42F1" w:rsidRPr="003F0EF2" w:rsidRDefault="002C42F1" w:rsidP="002C42F1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3F0EF2">
        <w:rPr>
          <w:rFonts w:ascii="Arial" w:hAnsi="Arial" w:cs="Arial"/>
          <w:b/>
          <w:sz w:val="24"/>
          <w:szCs w:val="24"/>
        </w:rPr>
        <w:t xml:space="preserve">REPORTES PENDIENTES DE ILUMINA:     </w:t>
      </w:r>
    </w:p>
    <w:p w:rsidR="002C42F1" w:rsidRPr="003F0EF2" w:rsidRDefault="002C42F1" w:rsidP="002C42F1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3F0EF2">
        <w:rPr>
          <w:rFonts w:ascii="Arial" w:hAnsi="Arial" w:cs="Arial"/>
          <w:b/>
          <w:sz w:val="24"/>
          <w:szCs w:val="24"/>
        </w:rPr>
        <w:t xml:space="preserve">FOLIOS DE SERVITEL: </w:t>
      </w:r>
      <w:r w:rsidR="00F1272B">
        <w:rPr>
          <w:rFonts w:ascii="Arial" w:hAnsi="Arial" w:cs="Arial"/>
          <w:b/>
          <w:sz w:val="24"/>
          <w:szCs w:val="24"/>
        </w:rPr>
        <w:t xml:space="preserve"> 63431 63430   </w:t>
      </w:r>
      <w:proofErr w:type="gramStart"/>
      <w:r w:rsidR="00F1272B">
        <w:rPr>
          <w:rFonts w:ascii="Arial" w:hAnsi="Arial" w:cs="Arial"/>
          <w:b/>
          <w:sz w:val="24"/>
          <w:szCs w:val="24"/>
        </w:rPr>
        <w:t>63429  63424</w:t>
      </w:r>
      <w:proofErr w:type="gramEnd"/>
      <w:r w:rsidR="00F1272B">
        <w:rPr>
          <w:rFonts w:ascii="Arial" w:hAnsi="Arial" w:cs="Arial"/>
          <w:b/>
          <w:sz w:val="24"/>
          <w:szCs w:val="24"/>
        </w:rPr>
        <w:t xml:space="preserve">  63428  63420  63419  63418  63416  63415  63396  63394  63417  63395  63387  63386  63385  63256</w:t>
      </w:r>
    </w:p>
    <w:p w:rsidR="002C42F1" w:rsidRDefault="00F1272B" w:rsidP="002C42F1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F1272B" w:rsidRPr="003F0EF2" w:rsidRDefault="00F1272B" w:rsidP="002C42F1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2C42F1" w:rsidRPr="003F0EF2" w:rsidRDefault="002C42F1" w:rsidP="009B1206">
      <w:pPr>
        <w:rPr>
          <w:rFonts w:ascii="Arial" w:hAnsi="Arial" w:cs="Arial"/>
          <w:b/>
          <w:lang w:val="es-MX" w:eastAsia="es-MX"/>
        </w:rPr>
      </w:pPr>
    </w:p>
    <w:p w:rsidR="002C42F1" w:rsidRPr="003F0EF2" w:rsidRDefault="002C42F1" w:rsidP="002C42F1">
      <w:pPr>
        <w:jc w:val="center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ACTIVIDADES SOBRESALIENTES</w:t>
      </w:r>
    </w:p>
    <w:p w:rsidR="002C42F1" w:rsidRPr="003F0EF2" w:rsidRDefault="002C42F1" w:rsidP="002C42F1">
      <w:pPr>
        <w:jc w:val="center"/>
        <w:rPr>
          <w:rFonts w:ascii="Arial" w:hAnsi="Arial" w:cs="Arial"/>
          <w:b/>
          <w:lang w:val="es-MX" w:eastAsia="es-MX"/>
        </w:rPr>
      </w:pPr>
    </w:p>
    <w:p w:rsidR="002C42F1" w:rsidRPr="003F0EF2" w:rsidRDefault="002C42F1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-En el jardín 5 de mayo se continúa instalando línea y series en los árboles y se acomodaron las mangueras caídas.</w:t>
      </w:r>
    </w:p>
    <w:p w:rsidR="002C42F1" w:rsidRPr="003F0EF2" w:rsidRDefault="002C42F1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-Se realizan recorridos para realizar lista de lámparas apagadas y circuitos apagados.</w:t>
      </w:r>
    </w:p>
    <w:p w:rsidR="002C42F1" w:rsidRPr="003F0EF2" w:rsidRDefault="002C42F1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-En la calle José Clemente Orozco se instalan adornos navideños.</w:t>
      </w:r>
    </w:p>
    <w:p w:rsidR="002C42F1" w:rsidRPr="003F0EF2" w:rsidRDefault="002C42F1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-Se checa la instalación de la antigua estación del tren y se encuentra el neutro dañado.</w:t>
      </w:r>
    </w:p>
    <w:p w:rsidR="002C42F1" w:rsidRPr="003F0EF2" w:rsidRDefault="002C42F1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-En el tianguis se da apoyo con la instalación de 2 reflectores y línea para la velada de la virgen.</w:t>
      </w:r>
    </w:p>
    <w:p w:rsidR="002C42F1" w:rsidRPr="003F0EF2" w:rsidRDefault="002C42F1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-Se supervisan reportes que realizó Ilumina Zapotlán y se levanta el acta correspondiente.</w:t>
      </w:r>
    </w:p>
    <w:p w:rsidR="002C42F1" w:rsidRPr="003F0EF2" w:rsidRDefault="002C42F1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-Se reestablecen varios circuitos.</w:t>
      </w:r>
    </w:p>
    <w:p w:rsidR="005C39CD" w:rsidRPr="003F0EF2" w:rsidRDefault="005C39CD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-En el quiosco se instalan adornos navideños.</w:t>
      </w:r>
    </w:p>
    <w:p w:rsidR="005C39CD" w:rsidRPr="003F0EF2" w:rsidRDefault="005C39CD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-Se da apoyo con la instalación de reflectores y línea de alimentación para el sonido en el parque de la col. La Providencia, para la posada de la colonia.</w:t>
      </w:r>
    </w:p>
    <w:p w:rsidR="005C39CD" w:rsidRPr="003F0EF2" w:rsidRDefault="005C39CD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-En el casino se da apoyo a oficialía mayor para la instalación de adornos navideños para la posada.</w:t>
      </w:r>
    </w:p>
    <w:p w:rsidR="005C39CD" w:rsidRPr="003F0EF2" w:rsidRDefault="005C39CD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-En la col. Hijos Ilustres se instala línea de alimentación para el sonido por motivo de la posada.</w:t>
      </w:r>
    </w:p>
    <w:p w:rsidR="005C39CD" w:rsidRPr="003F0EF2" w:rsidRDefault="005C39CD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-Se retiran lonas que enunciaban el cierre de la calle Arq. Vicente Mendiola por la obra.</w:t>
      </w:r>
    </w:p>
    <w:p w:rsidR="003F0EF2" w:rsidRPr="003F0EF2" w:rsidRDefault="005C39CD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 xml:space="preserve">-Se instalan interruptores en el estacionamiento del tianguis y cajas de distribución para evento </w:t>
      </w:r>
      <w:r w:rsidR="00FD722A" w:rsidRPr="003F0EF2">
        <w:rPr>
          <w:rFonts w:ascii="Arial" w:hAnsi="Arial" w:cs="Arial"/>
          <w:b/>
          <w:lang w:val="es-MX" w:eastAsia="es-MX"/>
        </w:rPr>
        <w:t>del tianguis navideño</w:t>
      </w:r>
      <w:r w:rsidRPr="003F0EF2">
        <w:rPr>
          <w:rFonts w:ascii="Arial" w:hAnsi="Arial" w:cs="Arial"/>
          <w:b/>
          <w:lang w:val="es-MX" w:eastAsia="es-MX"/>
        </w:rPr>
        <w:t>.</w:t>
      </w:r>
    </w:p>
    <w:p w:rsidR="005C39CD" w:rsidRPr="003F0EF2" w:rsidRDefault="005C39CD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 xml:space="preserve">-Por la calle </w:t>
      </w:r>
      <w:proofErr w:type="spellStart"/>
      <w:r w:rsidRPr="003F0EF2">
        <w:rPr>
          <w:rFonts w:ascii="Arial" w:hAnsi="Arial" w:cs="Arial"/>
          <w:b/>
          <w:lang w:val="es-MX" w:eastAsia="es-MX"/>
        </w:rPr>
        <w:t>Alcantar</w:t>
      </w:r>
      <w:proofErr w:type="spellEnd"/>
      <w:r w:rsidRPr="003F0EF2">
        <w:rPr>
          <w:rFonts w:ascii="Arial" w:hAnsi="Arial" w:cs="Arial"/>
          <w:b/>
          <w:lang w:val="es-MX" w:eastAsia="es-MX"/>
        </w:rPr>
        <w:t xml:space="preserve"> esquina Granada se instala un reflector de 200w y otro de 20w col. La Giralda.</w:t>
      </w:r>
    </w:p>
    <w:p w:rsidR="00F1272B" w:rsidRDefault="00F1272B" w:rsidP="002C42F1">
      <w:pPr>
        <w:jc w:val="both"/>
        <w:rPr>
          <w:rFonts w:ascii="Arial" w:hAnsi="Arial" w:cs="Arial"/>
          <w:b/>
          <w:lang w:val="es-MX" w:eastAsia="es-MX"/>
        </w:rPr>
      </w:pPr>
    </w:p>
    <w:p w:rsidR="00F1272B" w:rsidRDefault="00F1272B" w:rsidP="002C42F1">
      <w:pPr>
        <w:jc w:val="both"/>
        <w:rPr>
          <w:rFonts w:ascii="Arial" w:hAnsi="Arial" w:cs="Arial"/>
          <w:b/>
          <w:lang w:val="es-MX" w:eastAsia="es-MX"/>
        </w:rPr>
      </w:pPr>
    </w:p>
    <w:p w:rsidR="00F1272B" w:rsidRDefault="00F1272B" w:rsidP="002C42F1">
      <w:pPr>
        <w:jc w:val="both"/>
        <w:rPr>
          <w:rFonts w:ascii="Arial" w:hAnsi="Arial" w:cs="Arial"/>
          <w:b/>
          <w:lang w:val="es-MX" w:eastAsia="es-MX"/>
        </w:rPr>
      </w:pPr>
    </w:p>
    <w:p w:rsidR="00F1272B" w:rsidRDefault="00F1272B" w:rsidP="002C42F1">
      <w:pPr>
        <w:jc w:val="both"/>
        <w:rPr>
          <w:rFonts w:ascii="Arial" w:hAnsi="Arial" w:cs="Arial"/>
          <w:b/>
          <w:lang w:val="es-MX" w:eastAsia="es-MX"/>
        </w:rPr>
      </w:pPr>
    </w:p>
    <w:p w:rsidR="00F1272B" w:rsidRDefault="00F1272B" w:rsidP="002C42F1">
      <w:pPr>
        <w:jc w:val="both"/>
        <w:rPr>
          <w:rFonts w:ascii="Arial" w:hAnsi="Arial" w:cs="Arial"/>
          <w:b/>
          <w:lang w:val="es-MX" w:eastAsia="es-MX"/>
        </w:rPr>
      </w:pPr>
    </w:p>
    <w:p w:rsidR="00F1272B" w:rsidRDefault="00F1272B" w:rsidP="002C42F1">
      <w:pPr>
        <w:jc w:val="both"/>
        <w:rPr>
          <w:rFonts w:ascii="Arial" w:hAnsi="Arial" w:cs="Arial"/>
          <w:b/>
          <w:lang w:val="es-MX" w:eastAsia="es-MX"/>
        </w:rPr>
      </w:pPr>
    </w:p>
    <w:p w:rsidR="003F0EF2" w:rsidRDefault="00F1272B" w:rsidP="002C42F1">
      <w:pPr>
        <w:jc w:val="both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-</w:t>
      </w:r>
      <w:r w:rsidR="005C39CD" w:rsidRPr="003F0EF2">
        <w:rPr>
          <w:rFonts w:ascii="Arial" w:hAnsi="Arial" w:cs="Arial"/>
          <w:b/>
          <w:lang w:val="es-MX" w:eastAsia="es-MX"/>
        </w:rPr>
        <w:t>En el lienzo charro se instalan reflectores como apoyo para los festejos de las fiestas patronales y en el jardín se instala centro de carga y caja de distribución.</w:t>
      </w:r>
    </w:p>
    <w:p w:rsidR="005C39CD" w:rsidRPr="003F0EF2" w:rsidRDefault="005C39CD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-En el jardín 5 de mayo se instala línea, focos y contactos en toldos para posada del DIF.</w:t>
      </w:r>
    </w:p>
    <w:p w:rsidR="005C39CD" w:rsidRPr="003F0EF2" w:rsidRDefault="005C39CD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</w:t>
      </w:r>
      <w:r w:rsidR="00202196" w:rsidRPr="003F0EF2">
        <w:rPr>
          <w:rFonts w:ascii="Arial" w:hAnsi="Arial" w:cs="Arial"/>
          <w:b/>
          <w:lang w:val="es-MX" w:eastAsia="es-MX"/>
        </w:rPr>
        <w:t>Se instala caja de distribución y reflectores en la Plaza San Luis, para el sonido de la posada de la col. Constituyentes.</w:t>
      </w:r>
    </w:p>
    <w:p w:rsidR="00202196" w:rsidRPr="003F0EF2" w:rsidRDefault="00202196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-Se instala un reflector de 300w led en el área verde de la Col. San Felipe II.</w:t>
      </w:r>
    </w:p>
    <w:p w:rsidR="00202196" w:rsidRPr="003F0EF2" w:rsidRDefault="00202196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-Se revisa línea del local #26 en el mercado Paulino Navarro.</w:t>
      </w:r>
    </w:p>
    <w:p w:rsidR="00202196" w:rsidRPr="003F0EF2" w:rsidRDefault="00202196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-Se instalan 6 reflectores en el pasillo de la unidad deportiva Venustiano Carranza.</w:t>
      </w:r>
    </w:p>
    <w:p w:rsidR="00202196" w:rsidRPr="003F0EF2" w:rsidRDefault="00202196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 xml:space="preserve">Se instala línea de aproximadamente 780 </w:t>
      </w:r>
      <w:proofErr w:type="spellStart"/>
      <w:r w:rsidRPr="003F0EF2">
        <w:rPr>
          <w:rFonts w:ascii="Arial" w:hAnsi="Arial" w:cs="Arial"/>
          <w:b/>
          <w:lang w:val="es-MX" w:eastAsia="es-MX"/>
        </w:rPr>
        <w:t>mts</w:t>
      </w:r>
      <w:proofErr w:type="spellEnd"/>
      <w:r w:rsidR="00FD722A" w:rsidRPr="003F0EF2">
        <w:rPr>
          <w:rFonts w:ascii="Arial" w:hAnsi="Arial" w:cs="Arial"/>
          <w:b/>
          <w:lang w:val="es-MX" w:eastAsia="es-MX"/>
        </w:rPr>
        <w:t>.</w:t>
      </w:r>
      <w:r w:rsidRPr="003F0EF2">
        <w:rPr>
          <w:rFonts w:ascii="Arial" w:hAnsi="Arial" w:cs="Arial"/>
          <w:b/>
          <w:lang w:val="es-MX" w:eastAsia="es-MX"/>
        </w:rPr>
        <w:t xml:space="preserve"> de cable de aluminio 2+1 en la Col. Antorcha Campesina.</w:t>
      </w:r>
    </w:p>
    <w:p w:rsidR="00202196" w:rsidRPr="003F0EF2" w:rsidRDefault="00202196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-Se instalan 2 lámparas led de 50w y un reflector de 100w en el camellón de la Calzada Madero I Carranza.</w:t>
      </w:r>
    </w:p>
    <w:p w:rsidR="00202196" w:rsidRPr="003F0EF2" w:rsidRDefault="00202196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-Se instala un reflect</w:t>
      </w:r>
      <w:r w:rsidR="00FD722A" w:rsidRPr="003F0EF2">
        <w:rPr>
          <w:rFonts w:ascii="Arial" w:hAnsi="Arial" w:cs="Arial"/>
          <w:b/>
          <w:lang w:val="es-MX" w:eastAsia="es-MX"/>
        </w:rPr>
        <w:t>or de 200w por la calle: 16 de s</w:t>
      </w:r>
      <w:r w:rsidRPr="003F0EF2">
        <w:rPr>
          <w:rFonts w:ascii="Arial" w:hAnsi="Arial" w:cs="Arial"/>
          <w:b/>
          <w:lang w:val="es-MX" w:eastAsia="es-MX"/>
        </w:rPr>
        <w:t>eptiembre.</w:t>
      </w:r>
    </w:p>
    <w:p w:rsidR="00202196" w:rsidRPr="003F0EF2" w:rsidRDefault="00202196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-Se instala lámpara de led de 50w en la calle: San Alejandro #31 Col. Paseos Del Real.</w:t>
      </w:r>
    </w:p>
    <w:p w:rsidR="00202196" w:rsidRPr="003F0EF2" w:rsidRDefault="00202196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-Se instala un reflector de 300w en la calle: Prolongación de Alamillos en la Col. El Pastor.</w:t>
      </w:r>
    </w:p>
    <w:p w:rsidR="00202196" w:rsidRPr="003F0EF2" w:rsidRDefault="00202196" w:rsidP="002C42F1">
      <w:pPr>
        <w:jc w:val="both"/>
        <w:rPr>
          <w:rFonts w:ascii="Arial" w:hAnsi="Arial" w:cs="Arial"/>
          <w:b/>
          <w:lang w:val="es-MX" w:eastAsia="es-MX"/>
        </w:rPr>
      </w:pPr>
      <w:r w:rsidRPr="003F0EF2">
        <w:rPr>
          <w:rFonts w:ascii="Arial" w:hAnsi="Arial" w:cs="Arial"/>
          <w:b/>
          <w:lang w:val="es-MX" w:eastAsia="es-MX"/>
        </w:rPr>
        <w:t>-Se repara línea trozada en la caseta de policía de obras públicas.</w:t>
      </w:r>
    </w:p>
    <w:p w:rsidR="00202196" w:rsidRPr="003F0EF2" w:rsidRDefault="00202196" w:rsidP="002C42F1">
      <w:pPr>
        <w:jc w:val="both"/>
        <w:rPr>
          <w:rFonts w:ascii="Arial" w:hAnsi="Arial" w:cs="Arial"/>
          <w:b/>
          <w:lang w:val="es-MX" w:eastAsia="es-MX"/>
        </w:rPr>
      </w:pPr>
    </w:p>
    <w:p w:rsidR="00202196" w:rsidRDefault="00202196" w:rsidP="002C42F1">
      <w:pPr>
        <w:jc w:val="both"/>
        <w:rPr>
          <w:rFonts w:ascii="Arial" w:hAnsi="Arial" w:cs="Arial"/>
          <w:b/>
          <w:lang w:val="es-MX" w:eastAsia="es-MX"/>
        </w:rPr>
      </w:pPr>
    </w:p>
    <w:p w:rsidR="003F0EF2" w:rsidRDefault="003F0EF2" w:rsidP="002C42F1">
      <w:pPr>
        <w:jc w:val="both"/>
        <w:rPr>
          <w:rFonts w:ascii="Arial" w:hAnsi="Arial" w:cs="Arial"/>
          <w:b/>
          <w:lang w:val="es-MX" w:eastAsia="es-MX"/>
        </w:rPr>
      </w:pPr>
    </w:p>
    <w:p w:rsidR="003F0EF2" w:rsidRDefault="003F0EF2" w:rsidP="002C42F1">
      <w:pPr>
        <w:jc w:val="both"/>
        <w:rPr>
          <w:rFonts w:ascii="Arial" w:hAnsi="Arial" w:cs="Arial"/>
          <w:b/>
          <w:lang w:val="es-MX" w:eastAsia="es-MX"/>
        </w:rPr>
      </w:pPr>
    </w:p>
    <w:p w:rsidR="003F0EF2" w:rsidRPr="002D40A8" w:rsidRDefault="003F0EF2" w:rsidP="002C42F1">
      <w:pPr>
        <w:jc w:val="both"/>
        <w:rPr>
          <w:rFonts w:ascii="Arial" w:hAnsi="Arial" w:cs="Arial"/>
          <w:b/>
          <w:lang w:val="es-MX" w:eastAsia="es-MX"/>
        </w:rPr>
      </w:pPr>
    </w:p>
    <w:p w:rsidR="005C39CD" w:rsidRPr="002D40A8" w:rsidRDefault="009B1206" w:rsidP="009B1206">
      <w:pPr>
        <w:jc w:val="center"/>
        <w:rPr>
          <w:rFonts w:ascii="Arial" w:hAnsi="Arial" w:cs="Arial"/>
          <w:b/>
          <w:lang w:val="es-MX" w:eastAsia="es-MX"/>
        </w:rPr>
      </w:pPr>
      <w:r w:rsidRPr="002D40A8">
        <w:rPr>
          <w:rFonts w:ascii="Arial" w:hAnsi="Arial" w:cs="Arial"/>
          <w:b/>
          <w:lang w:val="es-MX" w:eastAsia="es-MX"/>
        </w:rPr>
        <w:t>ATENTAMENTE</w:t>
      </w:r>
    </w:p>
    <w:p w:rsidR="009B1206" w:rsidRPr="002D40A8" w:rsidRDefault="009B1206" w:rsidP="009B1206">
      <w:pPr>
        <w:jc w:val="center"/>
        <w:rPr>
          <w:rFonts w:ascii="Arial" w:hAnsi="Arial" w:cs="Arial"/>
          <w:b/>
          <w:lang w:val="es-MX" w:eastAsia="es-MX"/>
        </w:rPr>
      </w:pPr>
      <w:r w:rsidRPr="002D40A8">
        <w:rPr>
          <w:rFonts w:ascii="Arial" w:hAnsi="Arial" w:cs="Arial"/>
          <w:b/>
          <w:lang w:val="es-MX" w:eastAsia="es-MX"/>
        </w:rPr>
        <w:t>“2024 AÑO DEL 85 ANIVERSARIO DE LA ESCUELA SECUNDARIA FEDERAL BENITO JUAREZ”</w:t>
      </w:r>
    </w:p>
    <w:p w:rsidR="009B1206" w:rsidRPr="002D40A8" w:rsidRDefault="009B1206" w:rsidP="009B1206">
      <w:pPr>
        <w:jc w:val="center"/>
        <w:rPr>
          <w:rFonts w:ascii="Arial" w:hAnsi="Arial" w:cs="Arial"/>
          <w:b/>
          <w:lang w:val="es-MX" w:eastAsia="es-MX"/>
        </w:rPr>
      </w:pPr>
      <w:r w:rsidRPr="002D40A8">
        <w:rPr>
          <w:rFonts w:ascii="Arial" w:hAnsi="Arial" w:cs="Arial"/>
          <w:b/>
          <w:lang w:val="es-MX" w:eastAsia="es-MX"/>
        </w:rPr>
        <w:t>“2024 BICENTENARIO EN QUE SE OTORGA EL TÍTULO DE “CIUDAD” A LA ANTIGUA ZAPOTLÁN EL GRANDE”</w:t>
      </w:r>
    </w:p>
    <w:p w:rsidR="009B1206" w:rsidRPr="002D40A8" w:rsidRDefault="009B1206" w:rsidP="009B1206">
      <w:pPr>
        <w:jc w:val="center"/>
        <w:rPr>
          <w:rFonts w:ascii="Arial" w:hAnsi="Arial" w:cs="Arial"/>
          <w:lang w:val="es-MX" w:eastAsia="es-MX"/>
        </w:rPr>
      </w:pPr>
      <w:r w:rsidRPr="002D40A8">
        <w:rPr>
          <w:rFonts w:ascii="Arial" w:hAnsi="Arial" w:cs="Arial"/>
          <w:lang w:val="es-MX" w:eastAsia="es-MX"/>
        </w:rPr>
        <w:t>Ciudad Guzmán, Municipio de Zapotlán El Grande, Jalisco. 10 enero 2024</w:t>
      </w:r>
    </w:p>
    <w:p w:rsidR="009B1206" w:rsidRPr="002D40A8" w:rsidRDefault="009B1206" w:rsidP="002C42F1">
      <w:pPr>
        <w:jc w:val="both"/>
        <w:rPr>
          <w:rFonts w:ascii="Arial" w:hAnsi="Arial" w:cs="Arial"/>
          <w:b/>
          <w:lang w:val="es-MX" w:eastAsia="es-MX"/>
        </w:rPr>
      </w:pPr>
    </w:p>
    <w:p w:rsidR="003F0EF2" w:rsidRPr="002D40A8" w:rsidRDefault="003F0EF2" w:rsidP="009B1206">
      <w:pPr>
        <w:jc w:val="center"/>
        <w:rPr>
          <w:rFonts w:ascii="Arial" w:hAnsi="Arial" w:cs="Arial"/>
          <w:b/>
          <w:lang w:val="es-MX" w:eastAsia="es-MX"/>
        </w:rPr>
      </w:pPr>
    </w:p>
    <w:p w:rsidR="003F0EF2" w:rsidRPr="002D40A8" w:rsidRDefault="003F0EF2" w:rsidP="009B1206">
      <w:pPr>
        <w:jc w:val="center"/>
        <w:rPr>
          <w:rFonts w:ascii="Arial" w:hAnsi="Arial" w:cs="Arial"/>
          <w:b/>
          <w:lang w:val="es-MX" w:eastAsia="es-MX"/>
        </w:rPr>
      </w:pPr>
    </w:p>
    <w:p w:rsidR="003F0EF2" w:rsidRPr="002D40A8" w:rsidRDefault="003F0EF2" w:rsidP="009B1206">
      <w:pPr>
        <w:jc w:val="center"/>
        <w:rPr>
          <w:rFonts w:ascii="Arial" w:hAnsi="Arial" w:cs="Arial"/>
          <w:b/>
          <w:lang w:val="es-MX" w:eastAsia="es-MX"/>
        </w:rPr>
      </w:pPr>
    </w:p>
    <w:p w:rsidR="003F0EF2" w:rsidRPr="002D40A8" w:rsidRDefault="003F0EF2" w:rsidP="009B1206">
      <w:pPr>
        <w:jc w:val="center"/>
        <w:rPr>
          <w:rFonts w:ascii="Arial" w:hAnsi="Arial" w:cs="Arial"/>
          <w:b/>
          <w:lang w:val="es-MX" w:eastAsia="es-MX"/>
        </w:rPr>
      </w:pPr>
    </w:p>
    <w:p w:rsidR="009B1206" w:rsidRPr="002D40A8" w:rsidRDefault="009B1206" w:rsidP="009B1206">
      <w:pPr>
        <w:jc w:val="center"/>
        <w:rPr>
          <w:rFonts w:ascii="Arial" w:hAnsi="Arial" w:cs="Arial"/>
          <w:b/>
          <w:lang w:val="es-MX" w:eastAsia="es-MX"/>
        </w:rPr>
      </w:pPr>
      <w:r w:rsidRPr="002D40A8">
        <w:rPr>
          <w:rFonts w:ascii="Arial" w:hAnsi="Arial" w:cs="Arial"/>
          <w:b/>
          <w:lang w:val="es-MX" w:eastAsia="es-MX"/>
        </w:rPr>
        <w:t>C. RAÚL MARTINEZ CUEVAS</w:t>
      </w:r>
    </w:p>
    <w:p w:rsidR="009B1206" w:rsidRPr="002D40A8" w:rsidRDefault="009B1206" w:rsidP="009B1206">
      <w:pPr>
        <w:jc w:val="center"/>
        <w:rPr>
          <w:rFonts w:ascii="Arial" w:hAnsi="Arial" w:cs="Arial"/>
          <w:b/>
          <w:lang w:val="es-MX" w:eastAsia="es-MX"/>
        </w:rPr>
      </w:pPr>
      <w:r w:rsidRPr="002D40A8">
        <w:rPr>
          <w:rFonts w:ascii="Arial" w:hAnsi="Arial" w:cs="Arial"/>
          <w:b/>
          <w:lang w:val="es-MX" w:eastAsia="es-MX"/>
        </w:rPr>
        <w:t>Coordinador Operativo de Alumbrado Público</w:t>
      </w:r>
    </w:p>
    <w:p w:rsidR="009B1206" w:rsidRPr="002D40A8" w:rsidRDefault="009B1206" w:rsidP="009B1206">
      <w:pPr>
        <w:jc w:val="center"/>
        <w:rPr>
          <w:rFonts w:ascii="Arial" w:hAnsi="Arial" w:cs="Arial"/>
          <w:b/>
          <w:lang w:val="es-MX" w:eastAsia="es-MX"/>
        </w:rPr>
      </w:pPr>
    </w:p>
    <w:p w:rsidR="003F0EF2" w:rsidRPr="002D40A8" w:rsidRDefault="003F0EF2" w:rsidP="009B1206">
      <w:pPr>
        <w:jc w:val="center"/>
        <w:rPr>
          <w:rFonts w:ascii="Arial" w:hAnsi="Arial" w:cs="Arial"/>
          <w:b/>
          <w:lang w:val="es-MX" w:eastAsia="es-MX"/>
        </w:rPr>
      </w:pPr>
    </w:p>
    <w:p w:rsidR="003F0EF2" w:rsidRPr="002D40A8" w:rsidRDefault="003F0EF2" w:rsidP="009B1206">
      <w:pPr>
        <w:jc w:val="center"/>
        <w:rPr>
          <w:rFonts w:ascii="Arial" w:hAnsi="Arial" w:cs="Arial"/>
          <w:b/>
          <w:lang w:val="es-MX" w:eastAsia="es-MX"/>
        </w:rPr>
      </w:pPr>
    </w:p>
    <w:p w:rsidR="009B1206" w:rsidRPr="002D40A8" w:rsidRDefault="009B1206" w:rsidP="002C42F1">
      <w:pPr>
        <w:jc w:val="both"/>
        <w:rPr>
          <w:rFonts w:ascii="Arial" w:hAnsi="Arial" w:cs="Arial"/>
          <w:lang w:val="es-MX" w:eastAsia="es-MX"/>
        </w:rPr>
      </w:pPr>
      <w:proofErr w:type="spellStart"/>
      <w:r w:rsidRPr="002D40A8">
        <w:rPr>
          <w:rFonts w:ascii="Arial" w:hAnsi="Arial" w:cs="Arial"/>
          <w:lang w:val="es-MX" w:eastAsia="es-MX"/>
        </w:rPr>
        <w:t>C.c.p</w:t>
      </w:r>
      <w:proofErr w:type="spellEnd"/>
      <w:r w:rsidRPr="002D40A8">
        <w:rPr>
          <w:rFonts w:ascii="Arial" w:hAnsi="Arial" w:cs="Arial"/>
          <w:lang w:val="es-MX" w:eastAsia="es-MX"/>
        </w:rPr>
        <w:t xml:space="preserve"> Archivo</w:t>
      </w:r>
    </w:p>
    <w:p w:rsidR="003B7AA6" w:rsidRPr="002D40A8" w:rsidRDefault="00ED1E1D" w:rsidP="002C42F1">
      <w:pPr>
        <w:jc w:val="both"/>
        <w:rPr>
          <w:rFonts w:ascii="Arial" w:eastAsia="Times New Roman" w:hAnsi="Arial" w:cs="Arial"/>
          <w:lang w:val="es-ES" w:eastAsia="es-ES"/>
        </w:rPr>
      </w:pPr>
      <w:r w:rsidRPr="002D40A8">
        <w:rPr>
          <w:rFonts w:ascii="Arial" w:eastAsia="Times New Roman" w:hAnsi="Arial" w:cs="Arial"/>
          <w:lang w:val="es-ES" w:eastAsia="es-ES"/>
        </w:rPr>
        <w:lastRenderedPageBreak/>
        <w:t xml:space="preserve"> </w:t>
      </w: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Pr="003F0EF2" w:rsidRDefault="00FD722A" w:rsidP="003F0EF2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3F0EF2" w:rsidRDefault="003F0EF2" w:rsidP="003F0EF2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FD722A" w:rsidRPr="009C5840" w:rsidRDefault="009C5840" w:rsidP="003F0EF2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9C5840">
        <w:rPr>
          <w:rFonts w:ascii="Arial" w:eastAsia="Times New Roman" w:hAnsi="Arial" w:cs="Arial"/>
          <w:b/>
          <w:lang w:val="es-ES" w:eastAsia="es-ES"/>
        </w:rPr>
        <w:t>Instalación de adornos navideños por la calle: José Clemente Orozco.</w:t>
      </w:r>
    </w:p>
    <w:p w:rsidR="00FD722A" w:rsidRPr="009C5840" w:rsidRDefault="009C5840" w:rsidP="002C42F1">
      <w:pPr>
        <w:jc w:val="both"/>
        <w:rPr>
          <w:rFonts w:ascii="Arial" w:eastAsia="Times New Roman" w:hAnsi="Arial" w:cs="Arial"/>
          <w:lang w:val="es-ES" w:eastAsia="es-ES"/>
        </w:rPr>
      </w:pPr>
      <w:r w:rsidRPr="009C5840"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0025F595" wp14:editId="4B4B0AB4">
            <wp:simplePos x="0" y="0"/>
            <wp:positionH relativeFrom="column">
              <wp:posOffset>1348739</wp:posOffset>
            </wp:positionH>
            <wp:positionV relativeFrom="paragraph">
              <wp:posOffset>179070</wp:posOffset>
            </wp:positionV>
            <wp:extent cx="2619375" cy="349250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adornos navideños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10" cy="3494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22A" w:rsidRPr="009C5840" w:rsidRDefault="00FD722A" w:rsidP="002C42F1">
      <w:pPr>
        <w:jc w:val="both"/>
        <w:rPr>
          <w:rFonts w:ascii="Arial" w:eastAsia="Times New Roman" w:hAnsi="Arial" w:cs="Arial"/>
          <w:lang w:val="es-ES" w:eastAsia="es-ES"/>
        </w:rPr>
      </w:pPr>
    </w:p>
    <w:p w:rsidR="00FD722A" w:rsidRPr="009C5840" w:rsidRDefault="00FD722A" w:rsidP="002C42F1">
      <w:pPr>
        <w:jc w:val="both"/>
        <w:rPr>
          <w:rFonts w:ascii="Arial" w:eastAsia="Times New Roman" w:hAnsi="Arial" w:cs="Arial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P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9C5840">
        <w:rPr>
          <w:rFonts w:ascii="Arial" w:eastAsia="Times New Roman" w:hAnsi="Arial" w:cs="Arial"/>
          <w:b/>
          <w:lang w:val="es-ES" w:eastAsia="es-ES"/>
        </w:rPr>
        <w:t>Se programan reflectores en color naranja en el quiosco del jardín principal.</w:t>
      </w: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1142B2C6" wp14:editId="46D11DB6">
            <wp:simplePos x="0" y="0"/>
            <wp:positionH relativeFrom="column">
              <wp:posOffset>1301115</wp:posOffset>
            </wp:positionH>
            <wp:positionV relativeFrom="paragraph">
              <wp:posOffset>110490</wp:posOffset>
            </wp:positionV>
            <wp:extent cx="2600325" cy="346710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adornos navideños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3F0EF2" w:rsidRP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9C5840">
        <w:rPr>
          <w:rFonts w:ascii="Arial" w:eastAsia="Times New Roman" w:hAnsi="Arial" w:cs="Arial"/>
          <w:b/>
          <w:lang w:val="es-ES" w:eastAsia="es-ES"/>
        </w:rPr>
        <w:t>Instalación de figuras navideñas en el quiosco y fachada de presidencia.</w:t>
      </w: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9C5840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08085B30" wp14:editId="439EF70F">
            <wp:simplePos x="0" y="0"/>
            <wp:positionH relativeFrom="column">
              <wp:posOffset>-613410</wp:posOffset>
            </wp:positionH>
            <wp:positionV relativeFrom="paragraph">
              <wp:posOffset>112395</wp:posOffset>
            </wp:positionV>
            <wp:extent cx="2686050" cy="35814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 adornos navideños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4E73395F" wp14:editId="356CC50F">
            <wp:simplePos x="0" y="0"/>
            <wp:positionH relativeFrom="column">
              <wp:posOffset>2929890</wp:posOffset>
            </wp:positionH>
            <wp:positionV relativeFrom="paragraph">
              <wp:posOffset>112394</wp:posOffset>
            </wp:positionV>
            <wp:extent cx="2678430" cy="3571835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 adornos navideños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607" cy="3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3F0EF2" w:rsidRDefault="003F0EF2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2C42F1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650F29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26FC51D8" wp14:editId="38DC82C4">
            <wp:simplePos x="0" y="0"/>
            <wp:positionH relativeFrom="column">
              <wp:posOffset>1567815</wp:posOffset>
            </wp:positionH>
            <wp:positionV relativeFrom="paragraph">
              <wp:posOffset>112395</wp:posOffset>
            </wp:positionV>
            <wp:extent cx="2005005" cy="356425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 adornos navideños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00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P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9C5840">
        <w:rPr>
          <w:rFonts w:ascii="Arial" w:eastAsia="Times New Roman" w:hAnsi="Arial" w:cs="Arial"/>
          <w:b/>
          <w:lang w:val="es-ES" w:eastAsia="es-ES"/>
        </w:rPr>
        <w:t>Se participó en el encendido del árbol y luces navideñas en el centro histórico.</w:t>
      </w: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4384" behindDoc="0" locked="0" layoutInCell="1" allowOverlap="1" wp14:anchorId="169C5F8B" wp14:editId="080A07C1">
            <wp:simplePos x="0" y="0"/>
            <wp:positionH relativeFrom="column">
              <wp:posOffset>-689610</wp:posOffset>
            </wp:positionH>
            <wp:positionV relativeFrom="paragraph">
              <wp:posOffset>262255</wp:posOffset>
            </wp:positionV>
            <wp:extent cx="3303882" cy="247840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 arbol navideño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18" cy="2479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5408" behindDoc="0" locked="0" layoutInCell="1" allowOverlap="1" wp14:anchorId="03D829B2" wp14:editId="16C43615">
            <wp:simplePos x="0" y="0"/>
            <wp:positionH relativeFrom="column">
              <wp:posOffset>2929890</wp:posOffset>
            </wp:positionH>
            <wp:positionV relativeFrom="paragraph">
              <wp:posOffset>118602</wp:posOffset>
            </wp:positionV>
            <wp:extent cx="3304480" cy="2478547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 adornos navideños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355" cy="2485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D722A" w:rsidRDefault="00FD722A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P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9C5840">
        <w:rPr>
          <w:rFonts w:ascii="Arial" w:eastAsia="Times New Roman" w:hAnsi="Arial" w:cs="Arial"/>
          <w:b/>
          <w:lang w:val="es-ES" w:eastAsia="es-ES"/>
        </w:rPr>
        <w:t>Instalación de series navideñas en los portales</w:t>
      </w:r>
    </w:p>
    <w:p w:rsidR="009C5840" w:rsidRPr="009C5840" w:rsidRDefault="00517BBC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2336" behindDoc="0" locked="0" layoutInCell="1" allowOverlap="1" wp14:anchorId="23B946E6" wp14:editId="15E1BB80">
            <wp:simplePos x="0" y="0"/>
            <wp:positionH relativeFrom="column">
              <wp:posOffset>-384810</wp:posOffset>
            </wp:positionH>
            <wp:positionV relativeFrom="paragraph">
              <wp:posOffset>185420</wp:posOffset>
            </wp:positionV>
            <wp:extent cx="2686050" cy="35814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 adornos navideños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840" w:rsidRDefault="00517BBC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7379CF6A" wp14:editId="2316FCC3">
            <wp:simplePos x="0" y="0"/>
            <wp:positionH relativeFrom="column">
              <wp:posOffset>3539490</wp:posOffset>
            </wp:positionH>
            <wp:positionV relativeFrom="paragraph">
              <wp:posOffset>10161</wp:posOffset>
            </wp:positionV>
            <wp:extent cx="2057507" cy="36576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4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675" cy="366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9C5840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75DDC844" wp14:editId="5858DA54">
            <wp:simplePos x="0" y="0"/>
            <wp:positionH relativeFrom="column">
              <wp:posOffset>1415415</wp:posOffset>
            </wp:positionH>
            <wp:positionV relativeFrom="paragraph">
              <wp:posOffset>337820</wp:posOffset>
            </wp:positionV>
            <wp:extent cx="2628900" cy="35052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 reflector centro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840">
        <w:rPr>
          <w:rFonts w:ascii="Arial" w:eastAsia="Times New Roman" w:hAnsi="Arial" w:cs="Arial"/>
          <w:b/>
          <w:lang w:val="es-ES" w:eastAsia="es-ES"/>
        </w:rPr>
        <w:t>Instalación de reflector en el jardín 5 de mayo</w:t>
      </w: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b/>
          <w:lang w:val="es-ES" w:eastAsia="es-ES"/>
        </w:rPr>
        <w:t>Se apoyó con el camión pelicano #155 a Ilumina Zapotlán para el retiro del poste dañado.</w:t>
      </w:r>
    </w:p>
    <w:p w:rsidR="009C5840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63BCABA5" wp14:editId="5811BEB1">
            <wp:simplePos x="0" y="0"/>
            <wp:positionH relativeFrom="column">
              <wp:posOffset>-480060</wp:posOffset>
            </wp:positionH>
            <wp:positionV relativeFrom="paragraph">
              <wp:posOffset>258445</wp:posOffset>
            </wp:positionV>
            <wp:extent cx="2390775" cy="3187507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 lampara por el imss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785" cy="3198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650F29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3BCD7FC4" wp14:editId="55AB5885">
            <wp:simplePos x="0" y="0"/>
            <wp:positionH relativeFrom="column">
              <wp:posOffset>2396490</wp:posOffset>
            </wp:positionH>
            <wp:positionV relativeFrom="paragraph">
              <wp:posOffset>27940</wp:posOffset>
            </wp:positionV>
            <wp:extent cx="3390327" cy="2543175"/>
            <wp:effectExtent l="0" t="0" r="63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 lampara imss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327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9C5840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9C5840" w:rsidP="009C5840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9C5840">
        <w:rPr>
          <w:rFonts w:ascii="Arial" w:eastAsia="Times New Roman" w:hAnsi="Arial" w:cs="Arial"/>
          <w:b/>
          <w:lang w:val="es-ES" w:eastAsia="es-ES"/>
        </w:rPr>
        <w:t xml:space="preserve"> </w:t>
      </w: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650F29">
        <w:rPr>
          <w:rFonts w:ascii="Arial" w:eastAsia="Times New Roman" w:hAnsi="Arial" w:cs="Arial"/>
          <w:b/>
          <w:lang w:val="es-ES" w:eastAsia="es-ES"/>
        </w:rPr>
        <w:t>Se acudió a un reporte sobre una línea trozada en la calle: Negrete. Col.</w:t>
      </w:r>
      <w:r>
        <w:rPr>
          <w:rFonts w:ascii="Arial" w:eastAsia="Times New Roman" w:hAnsi="Arial" w:cs="Arial"/>
          <w:b/>
          <w:lang w:val="es-ES" w:eastAsia="es-ES"/>
        </w:rPr>
        <w:t xml:space="preserve"> </w:t>
      </w:r>
      <w:r w:rsidRPr="00650F29">
        <w:rPr>
          <w:rFonts w:ascii="Arial" w:eastAsia="Times New Roman" w:hAnsi="Arial" w:cs="Arial"/>
          <w:b/>
          <w:lang w:val="es-ES" w:eastAsia="es-ES"/>
        </w:rPr>
        <w:t>Centro</w:t>
      </w:r>
    </w:p>
    <w:p w:rsid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301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8480" behindDoc="1" locked="0" layoutInCell="1" allowOverlap="1" wp14:anchorId="556D3386" wp14:editId="595E8986">
            <wp:simplePos x="0" y="0"/>
            <wp:positionH relativeFrom="column">
              <wp:posOffset>977265</wp:posOffset>
            </wp:positionH>
            <wp:positionV relativeFrom="paragraph">
              <wp:posOffset>40005</wp:posOffset>
            </wp:positionV>
            <wp:extent cx="3705225" cy="2779128"/>
            <wp:effectExtent l="0" t="0" r="0" b="254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9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lang w:val="es-ES" w:eastAsia="es-ES"/>
        </w:rPr>
        <w:tab/>
      </w: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9C5840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tabs>
          <w:tab w:val="left" w:pos="7965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Pr="00650F29" w:rsidRDefault="00650F29" w:rsidP="00650F29">
      <w:pPr>
        <w:tabs>
          <w:tab w:val="left" w:pos="7965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Pr="00650F29" w:rsidRDefault="00650F29" w:rsidP="00650F29">
      <w:pPr>
        <w:tabs>
          <w:tab w:val="left" w:pos="796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650F29">
        <w:rPr>
          <w:rFonts w:ascii="Arial" w:eastAsia="Times New Roman" w:hAnsi="Arial" w:cs="Arial"/>
          <w:b/>
          <w:lang w:val="es-ES" w:eastAsia="es-ES"/>
        </w:rPr>
        <w:t>Se reparó circuito de la Av. Juan José Arreola.</w:t>
      </w: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9504" behindDoc="1" locked="0" layoutInCell="1" allowOverlap="1" wp14:anchorId="05D7F731" wp14:editId="4932B63E">
            <wp:simplePos x="0" y="0"/>
            <wp:positionH relativeFrom="column">
              <wp:posOffset>-784860</wp:posOffset>
            </wp:positionH>
            <wp:positionV relativeFrom="paragraph">
              <wp:posOffset>241300</wp:posOffset>
            </wp:positionV>
            <wp:extent cx="3486150" cy="261429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 unidad juan jose arreola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39863F24" wp14:editId="6E312104">
            <wp:simplePos x="0" y="0"/>
            <wp:positionH relativeFrom="column">
              <wp:posOffset>3006090</wp:posOffset>
            </wp:positionH>
            <wp:positionV relativeFrom="paragraph">
              <wp:posOffset>62668</wp:posOffset>
            </wp:positionV>
            <wp:extent cx="3485464" cy="2614295"/>
            <wp:effectExtent l="0" t="0" r="127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 unidad juan jose arreola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464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tabs>
          <w:tab w:val="left" w:pos="7965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Pr="00650F29" w:rsidRDefault="00650F29" w:rsidP="00650F29">
      <w:pPr>
        <w:tabs>
          <w:tab w:val="left" w:pos="796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650F29">
        <w:rPr>
          <w:rFonts w:ascii="Arial" w:eastAsia="Times New Roman" w:hAnsi="Arial" w:cs="Arial"/>
          <w:b/>
          <w:lang w:val="es-ES" w:eastAsia="es-ES"/>
        </w:rPr>
        <w:t>Instalación de adornos navideños en el casino auditorio, para la posada del personal del Gobierno Municipal.</w:t>
      </w:r>
    </w:p>
    <w:p w:rsidR="00650F29" w:rsidRPr="00650F29" w:rsidRDefault="00650F29" w:rsidP="00650F29">
      <w:pPr>
        <w:tabs>
          <w:tab w:val="left" w:pos="7965"/>
        </w:tabs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6DCC8798" wp14:editId="5A7AB6D9">
            <wp:simplePos x="0" y="0"/>
            <wp:positionH relativeFrom="column">
              <wp:posOffset>-727710</wp:posOffset>
            </wp:positionH>
            <wp:positionV relativeFrom="paragraph">
              <wp:posOffset>167005</wp:posOffset>
            </wp:positionV>
            <wp:extent cx="3377945" cy="25336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 adornos navideños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94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30C57A93" wp14:editId="22FC27C8">
            <wp:simplePos x="0" y="0"/>
            <wp:positionH relativeFrom="column">
              <wp:posOffset>2987040</wp:posOffset>
            </wp:positionH>
            <wp:positionV relativeFrom="paragraph">
              <wp:posOffset>167005</wp:posOffset>
            </wp:positionV>
            <wp:extent cx="3377945" cy="253365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 instalacion adornos en el casino para la posada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94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F29" w:rsidRPr="00650F29" w:rsidRDefault="00650F29" w:rsidP="00650F29">
      <w:pPr>
        <w:tabs>
          <w:tab w:val="left" w:pos="7965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tabs>
          <w:tab w:val="left" w:pos="796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3E8ED6FC" wp14:editId="08DA4549">
            <wp:simplePos x="0" y="0"/>
            <wp:positionH relativeFrom="column">
              <wp:posOffset>2787015</wp:posOffset>
            </wp:positionH>
            <wp:positionV relativeFrom="paragraph">
              <wp:posOffset>2587315</wp:posOffset>
            </wp:positionV>
            <wp:extent cx="3625215" cy="2719116"/>
            <wp:effectExtent l="0" t="0" r="0" b="508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 instalacion adronos navideños casino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568" cy="272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38A0BCCA" wp14:editId="09775EDD">
            <wp:simplePos x="0" y="0"/>
            <wp:positionH relativeFrom="column">
              <wp:posOffset>-499110</wp:posOffset>
            </wp:positionH>
            <wp:positionV relativeFrom="paragraph">
              <wp:posOffset>2039620</wp:posOffset>
            </wp:positionV>
            <wp:extent cx="2857500" cy="38100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 casa de la cultura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P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2D40A8">
      <w:pPr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Pr="00517BBC" w:rsidRDefault="00517BBC" w:rsidP="00650F29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517BBC">
        <w:rPr>
          <w:rFonts w:ascii="Arial" w:eastAsia="Times New Roman" w:hAnsi="Arial" w:cs="Arial"/>
          <w:b/>
          <w:lang w:val="es-ES" w:eastAsia="es-ES"/>
        </w:rPr>
        <w:t xml:space="preserve">Instalación de reflector en el interior y exterior de la </w:t>
      </w:r>
      <w:r w:rsidR="002D40A8" w:rsidRPr="00517BBC">
        <w:rPr>
          <w:rFonts w:ascii="Arial" w:eastAsia="Times New Roman" w:hAnsi="Arial" w:cs="Arial"/>
          <w:b/>
          <w:lang w:val="es-ES" w:eastAsia="es-ES"/>
        </w:rPr>
        <w:t>Ermita</w:t>
      </w:r>
      <w:r w:rsidRPr="00517BBC">
        <w:rPr>
          <w:rFonts w:ascii="Arial" w:eastAsia="Times New Roman" w:hAnsi="Arial" w:cs="Arial"/>
          <w:b/>
          <w:lang w:val="es-ES" w:eastAsia="es-ES"/>
        </w:rPr>
        <w:t xml:space="preserve"> de la virgen de Guadalupe en la Col. Gándar</w:t>
      </w:r>
      <w:r w:rsidR="002D40A8">
        <w:rPr>
          <w:rFonts w:ascii="Arial" w:eastAsia="Times New Roman" w:hAnsi="Arial" w:cs="Arial"/>
          <w:b/>
          <w:lang w:val="es-ES" w:eastAsia="es-ES"/>
        </w:rPr>
        <w:t>a</w:t>
      </w:r>
      <w:r w:rsidRPr="00517BBC">
        <w:rPr>
          <w:rFonts w:ascii="Arial" w:eastAsia="Times New Roman" w:hAnsi="Arial" w:cs="Arial"/>
          <w:b/>
          <w:lang w:val="es-ES" w:eastAsia="es-ES"/>
        </w:rPr>
        <w:t xml:space="preserve"> Estrada.</w:t>
      </w:r>
    </w:p>
    <w:p w:rsidR="00650F29" w:rsidRPr="00517BBC" w:rsidRDefault="002D40A8" w:rsidP="00650F29">
      <w:pPr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13B54B9B" wp14:editId="2D22394D">
            <wp:simplePos x="0" y="0"/>
            <wp:positionH relativeFrom="column">
              <wp:posOffset>3939540</wp:posOffset>
            </wp:positionH>
            <wp:positionV relativeFrom="paragraph">
              <wp:posOffset>163195</wp:posOffset>
            </wp:positionV>
            <wp:extent cx="2162175" cy="2882900"/>
            <wp:effectExtent l="0" t="0" r="952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.jf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11" cy="2884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3BA011E0" wp14:editId="06DA89FB">
            <wp:simplePos x="0" y="0"/>
            <wp:positionH relativeFrom="column">
              <wp:posOffset>1548765</wp:posOffset>
            </wp:positionH>
            <wp:positionV relativeFrom="paragraph">
              <wp:posOffset>163195</wp:posOffset>
            </wp:positionV>
            <wp:extent cx="2162175" cy="2882900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9 se intalo iluminacion en la hermita de la virgen en la col. la giralda (reflectores)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08EC203A" wp14:editId="659D13D4">
            <wp:simplePos x="0" y="0"/>
            <wp:positionH relativeFrom="column">
              <wp:posOffset>-822960</wp:posOffset>
            </wp:positionH>
            <wp:positionV relativeFrom="paragraph">
              <wp:posOffset>165735</wp:posOffset>
            </wp:positionV>
            <wp:extent cx="2162175" cy="2882900"/>
            <wp:effectExtent l="0" t="0" r="952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 reflectores en la hermita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2D40A8" w:rsidP="00650F29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0A38D53F" wp14:editId="41597926">
            <wp:simplePos x="0" y="0"/>
            <wp:positionH relativeFrom="column">
              <wp:posOffset>2910840</wp:posOffset>
            </wp:positionH>
            <wp:positionV relativeFrom="paragraph">
              <wp:posOffset>132715</wp:posOffset>
            </wp:positionV>
            <wp:extent cx="2636044" cy="351472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.jf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044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 wp14:anchorId="0CE137A8" wp14:editId="3720EB9E">
            <wp:simplePos x="0" y="0"/>
            <wp:positionH relativeFrom="column">
              <wp:posOffset>-232410</wp:posOffset>
            </wp:positionH>
            <wp:positionV relativeFrom="paragraph">
              <wp:posOffset>133350</wp:posOffset>
            </wp:positionV>
            <wp:extent cx="2636044" cy="351472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.jf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044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650F29" w:rsidRDefault="00650F29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Pr="002D40A8" w:rsidRDefault="00517BBC" w:rsidP="00650F29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2D40A8">
        <w:rPr>
          <w:rFonts w:ascii="Arial" w:eastAsia="Times New Roman" w:hAnsi="Arial" w:cs="Arial"/>
          <w:b/>
          <w:lang w:val="es-ES" w:eastAsia="es-ES"/>
        </w:rPr>
        <w:t>Instalación de caja de distribución y contactos en la plaza principal de la Delegación de El Fresnito para sus fiestas anuales.</w:t>
      </w: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4310640A" wp14:editId="66DA9FAF">
            <wp:simplePos x="0" y="0"/>
            <wp:positionH relativeFrom="column">
              <wp:posOffset>1520190</wp:posOffset>
            </wp:positionH>
            <wp:positionV relativeFrom="paragraph">
              <wp:posOffset>134620</wp:posOffset>
            </wp:positionV>
            <wp:extent cx="2514600" cy="33528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5.jf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650F29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tabs>
          <w:tab w:val="left" w:pos="534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517BBC">
        <w:rPr>
          <w:rFonts w:ascii="Arial" w:eastAsia="Times New Roman" w:hAnsi="Arial" w:cs="Arial"/>
          <w:b/>
          <w:lang w:val="es-ES" w:eastAsia="es-ES"/>
        </w:rPr>
        <w:t>Instalación de 4 reflectores de led en la plaza de toros de El Fresnito</w:t>
      </w:r>
    </w:p>
    <w:p w:rsidR="00517BBC" w:rsidRPr="00517BBC" w:rsidRDefault="002D40A8" w:rsidP="00517BBC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25732163" wp14:editId="4CD48684">
            <wp:simplePos x="0" y="0"/>
            <wp:positionH relativeFrom="column">
              <wp:posOffset>386715</wp:posOffset>
            </wp:positionH>
            <wp:positionV relativeFrom="paragraph">
              <wp:posOffset>153246</wp:posOffset>
            </wp:positionV>
            <wp:extent cx="2295524" cy="3060700"/>
            <wp:effectExtent l="0" t="0" r="0" b="635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6.jf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4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669D0C8B" wp14:editId="31F7272F">
            <wp:simplePos x="0" y="0"/>
            <wp:positionH relativeFrom="column">
              <wp:posOffset>3129914</wp:posOffset>
            </wp:positionH>
            <wp:positionV relativeFrom="paragraph">
              <wp:posOffset>152400</wp:posOffset>
            </wp:positionV>
            <wp:extent cx="2295525" cy="3060700"/>
            <wp:effectExtent l="0" t="0" r="9525" b="635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7.jf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jc w:val="right"/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2D40A8" w:rsidRDefault="002D40A8" w:rsidP="002D40A8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517BBC" w:rsidRPr="00517BBC" w:rsidRDefault="002D40A8" w:rsidP="002D40A8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517BBC">
        <w:rPr>
          <w:rFonts w:ascii="Arial" w:eastAsia="Times New Roman" w:hAnsi="Arial" w:cs="Arial"/>
          <w:b/>
          <w:lang w:val="es-ES" w:eastAsia="es-ES"/>
        </w:rPr>
        <w:t>Instalación</w:t>
      </w:r>
      <w:r w:rsidR="00517BBC" w:rsidRPr="00517BBC">
        <w:rPr>
          <w:rFonts w:ascii="Arial" w:eastAsia="Times New Roman" w:hAnsi="Arial" w:cs="Arial"/>
          <w:b/>
          <w:lang w:val="es-ES" w:eastAsia="es-ES"/>
        </w:rPr>
        <w:t xml:space="preserve"> de cajas de distribución, centro de cargas e interruptor principal para el tianguis navideño.</w:t>
      </w:r>
    </w:p>
    <w:p w:rsidR="00517BBC" w:rsidRDefault="002D40A8" w:rsidP="002D40A8">
      <w:pPr>
        <w:jc w:val="right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7392" behindDoc="0" locked="0" layoutInCell="1" allowOverlap="1" wp14:anchorId="1D126F42" wp14:editId="67430640">
            <wp:simplePos x="0" y="0"/>
            <wp:positionH relativeFrom="column">
              <wp:posOffset>3015615</wp:posOffset>
            </wp:positionH>
            <wp:positionV relativeFrom="paragraph">
              <wp:posOffset>157480</wp:posOffset>
            </wp:positionV>
            <wp:extent cx="2828441" cy="377190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9.jf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743" cy="3772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7BCA8272" wp14:editId="22FB583C">
            <wp:simplePos x="0" y="0"/>
            <wp:positionH relativeFrom="column">
              <wp:posOffset>-461011</wp:posOffset>
            </wp:positionH>
            <wp:positionV relativeFrom="paragraph">
              <wp:posOffset>157480</wp:posOffset>
            </wp:positionV>
            <wp:extent cx="2828925" cy="3771900"/>
            <wp:effectExtent l="0" t="0" r="952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8.jf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BC" w:rsidRDefault="00517BBC" w:rsidP="002D40A8">
      <w:pPr>
        <w:tabs>
          <w:tab w:val="left" w:pos="267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517BBC" w:rsidRDefault="00517BBC" w:rsidP="002D40A8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517BBC" w:rsidRDefault="00517BBC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517BBC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6912" behindDoc="0" locked="0" layoutInCell="1" allowOverlap="1" wp14:anchorId="0D0E50DC" wp14:editId="7940BCAB">
            <wp:simplePos x="0" y="0"/>
            <wp:positionH relativeFrom="column">
              <wp:posOffset>1539240</wp:posOffset>
            </wp:positionH>
            <wp:positionV relativeFrom="paragraph">
              <wp:posOffset>86995</wp:posOffset>
            </wp:positionV>
            <wp:extent cx="2571750" cy="34290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0.jf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517BBC" w:rsidRDefault="00517BBC" w:rsidP="002D40A8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517BBC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517BBC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517BBC" w:rsidRPr="002D40A8" w:rsidRDefault="00517BBC" w:rsidP="002D40A8">
      <w:pPr>
        <w:tabs>
          <w:tab w:val="left" w:pos="682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2D40A8">
        <w:rPr>
          <w:rFonts w:ascii="Arial" w:eastAsia="Times New Roman" w:hAnsi="Arial" w:cs="Arial"/>
          <w:b/>
          <w:lang w:val="es-ES" w:eastAsia="es-ES"/>
        </w:rPr>
        <w:t>Instalación de ref</w:t>
      </w:r>
      <w:r w:rsidR="002D40A8" w:rsidRPr="002D40A8">
        <w:rPr>
          <w:rFonts w:ascii="Arial" w:eastAsia="Times New Roman" w:hAnsi="Arial" w:cs="Arial"/>
          <w:b/>
          <w:lang w:val="es-ES" w:eastAsia="es-ES"/>
        </w:rPr>
        <w:t>lector en la calle: Gregorio To</w:t>
      </w:r>
      <w:r w:rsidRPr="002D40A8">
        <w:rPr>
          <w:rFonts w:ascii="Arial" w:eastAsia="Times New Roman" w:hAnsi="Arial" w:cs="Arial"/>
          <w:b/>
          <w:lang w:val="es-ES" w:eastAsia="es-ES"/>
        </w:rPr>
        <w:t>rres Quintero para el tianguis navideño.</w:t>
      </w:r>
    </w:p>
    <w:p w:rsidR="00517BBC" w:rsidRDefault="002D40A8" w:rsidP="00517BBC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7936" behindDoc="0" locked="0" layoutInCell="1" allowOverlap="1" wp14:anchorId="3B9E6C8B" wp14:editId="47B6D608">
            <wp:simplePos x="0" y="0"/>
            <wp:positionH relativeFrom="column">
              <wp:posOffset>1424941</wp:posOffset>
            </wp:positionH>
            <wp:positionV relativeFrom="paragraph">
              <wp:posOffset>118745</wp:posOffset>
            </wp:positionV>
            <wp:extent cx="2190750" cy="292100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1.jf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BC" w:rsidRDefault="00517BBC" w:rsidP="00517BBC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tabs>
          <w:tab w:val="left" w:pos="6825"/>
        </w:tabs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right"/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2D40A8" w:rsidRDefault="002D40A8" w:rsidP="00517BBC">
      <w:pPr>
        <w:tabs>
          <w:tab w:val="left" w:pos="2025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517BBC" w:rsidRDefault="002D40A8" w:rsidP="00517BBC">
      <w:pPr>
        <w:tabs>
          <w:tab w:val="left" w:pos="202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517BBC">
        <w:rPr>
          <w:rFonts w:ascii="Arial" w:eastAsia="Times New Roman" w:hAnsi="Arial" w:cs="Arial"/>
          <w:b/>
          <w:lang w:val="es-ES" w:eastAsia="es-ES"/>
        </w:rPr>
        <w:t>Instalación</w:t>
      </w:r>
      <w:r w:rsidR="00517BBC" w:rsidRPr="00517BBC">
        <w:rPr>
          <w:rFonts w:ascii="Arial" w:eastAsia="Times New Roman" w:hAnsi="Arial" w:cs="Arial"/>
          <w:b/>
          <w:lang w:val="es-ES" w:eastAsia="es-ES"/>
        </w:rPr>
        <w:t xml:space="preserve"> de lona en la </w:t>
      </w:r>
      <w:r w:rsidRPr="00517BBC">
        <w:rPr>
          <w:rFonts w:ascii="Arial" w:eastAsia="Times New Roman" w:hAnsi="Arial" w:cs="Arial"/>
          <w:b/>
          <w:lang w:val="es-ES" w:eastAsia="es-ES"/>
        </w:rPr>
        <w:t>Av.</w:t>
      </w:r>
      <w:r w:rsidR="00517BBC" w:rsidRPr="00517BBC">
        <w:rPr>
          <w:rFonts w:ascii="Arial" w:eastAsia="Times New Roman" w:hAnsi="Arial" w:cs="Arial"/>
          <w:b/>
          <w:lang w:val="es-ES" w:eastAsia="es-ES"/>
        </w:rPr>
        <w:t xml:space="preserve">, Pedro </w:t>
      </w:r>
      <w:r w:rsidRPr="00517BBC">
        <w:rPr>
          <w:rFonts w:ascii="Arial" w:eastAsia="Times New Roman" w:hAnsi="Arial" w:cs="Arial"/>
          <w:b/>
          <w:lang w:val="es-ES" w:eastAsia="es-ES"/>
        </w:rPr>
        <w:t>Ramírez</w:t>
      </w:r>
      <w:r w:rsidR="00517BBC" w:rsidRPr="00517BBC">
        <w:rPr>
          <w:rFonts w:ascii="Arial" w:eastAsia="Times New Roman" w:hAnsi="Arial" w:cs="Arial"/>
          <w:b/>
          <w:lang w:val="es-ES" w:eastAsia="es-ES"/>
        </w:rPr>
        <w:t xml:space="preserve"> Vázquez sobre el tema de la obra del ingreso Poniente.</w:t>
      </w: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2D40A8" w:rsidP="00517BBC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8960" behindDoc="0" locked="0" layoutInCell="1" allowOverlap="1" wp14:anchorId="52791EED" wp14:editId="0BA4394D">
            <wp:simplePos x="0" y="0"/>
            <wp:positionH relativeFrom="column">
              <wp:posOffset>2025015</wp:posOffset>
            </wp:positionH>
            <wp:positionV relativeFrom="paragraph">
              <wp:posOffset>46355</wp:posOffset>
            </wp:positionV>
            <wp:extent cx="1657350" cy="3681551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2.jf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681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Pr="002D40A8" w:rsidRDefault="00D55A81" w:rsidP="00517BBC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2D40A8">
        <w:rPr>
          <w:rFonts w:ascii="Arial" w:eastAsia="Times New Roman" w:hAnsi="Arial" w:cs="Arial"/>
          <w:b/>
          <w:lang w:val="es-ES" w:eastAsia="es-ES"/>
        </w:rPr>
        <w:t>Instalación</w:t>
      </w:r>
      <w:r w:rsidR="00517BBC" w:rsidRPr="002D40A8">
        <w:rPr>
          <w:rFonts w:ascii="Arial" w:eastAsia="Times New Roman" w:hAnsi="Arial" w:cs="Arial"/>
          <w:b/>
          <w:lang w:val="es-ES" w:eastAsia="es-ES"/>
        </w:rPr>
        <w:t xml:space="preserve"> de lona en la calle: </w:t>
      </w:r>
      <w:r w:rsidRPr="002D40A8">
        <w:rPr>
          <w:rFonts w:ascii="Arial" w:eastAsia="Times New Roman" w:hAnsi="Arial" w:cs="Arial"/>
          <w:b/>
          <w:lang w:val="es-ES" w:eastAsia="es-ES"/>
        </w:rPr>
        <w:t>Ramón</w:t>
      </w:r>
      <w:r w:rsidR="00517BBC" w:rsidRPr="002D40A8">
        <w:rPr>
          <w:rFonts w:ascii="Arial" w:eastAsia="Times New Roman" w:hAnsi="Arial" w:cs="Arial"/>
          <w:b/>
          <w:lang w:val="es-ES" w:eastAsia="es-ES"/>
        </w:rPr>
        <w:t xml:space="preserve"> Corona del tianguis navideño.</w:t>
      </w: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D55A81" w:rsidP="00517BBC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9984" behindDoc="0" locked="0" layoutInCell="1" allowOverlap="1" wp14:anchorId="75E18853" wp14:editId="6837D4E8">
            <wp:simplePos x="0" y="0"/>
            <wp:positionH relativeFrom="column">
              <wp:posOffset>1948815</wp:posOffset>
            </wp:positionH>
            <wp:positionV relativeFrom="paragraph">
              <wp:posOffset>88900</wp:posOffset>
            </wp:positionV>
            <wp:extent cx="1857375" cy="3301943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3.jf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301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jc w:val="center"/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tabs>
          <w:tab w:val="left" w:pos="5145"/>
        </w:tabs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1008" behindDoc="0" locked="0" layoutInCell="1" allowOverlap="1" wp14:anchorId="7F4E6116" wp14:editId="7CEF8824">
            <wp:simplePos x="0" y="0"/>
            <wp:positionH relativeFrom="column">
              <wp:posOffset>1949020</wp:posOffset>
            </wp:positionH>
            <wp:positionV relativeFrom="paragraph">
              <wp:posOffset>346710</wp:posOffset>
            </wp:positionV>
            <wp:extent cx="1924050" cy="3420475"/>
            <wp:effectExtent l="0" t="0" r="0" b="889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4.jf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42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BBC">
        <w:rPr>
          <w:rFonts w:ascii="Arial" w:eastAsia="Times New Roman" w:hAnsi="Arial" w:cs="Arial"/>
          <w:b/>
          <w:lang w:val="es-ES" w:eastAsia="es-ES"/>
        </w:rPr>
        <w:t>Verificación de mangueras navideñas en el jardín principal.</w:t>
      </w: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P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tabs>
          <w:tab w:val="left" w:pos="693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517BBC" w:rsidRDefault="00517BBC" w:rsidP="00517BBC">
      <w:pPr>
        <w:tabs>
          <w:tab w:val="left" w:pos="6930"/>
        </w:tabs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tabs>
          <w:tab w:val="left" w:pos="6930"/>
        </w:tabs>
        <w:rPr>
          <w:rFonts w:ascii="Arial" w:eastAsia="Times New Roman" w:hAnsi="Arial" w:cs="Arial"/>
          <w:lang w:val="es-ES" w:eastAsia="es-ES"/>
        </w:rPr>
      </w:pPr>
    </w:p>
    <w:p w:rsidR="00517BBC" w:rsidRDefault="00517BBC" w:rsidP="00517BBC">
      <w:pPr>
        <w:tabs>
          <w:tab w:val="left" w:pos="6930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D55A81">
      <w:pPr>
        <w:tabs>
          <w:tab w:val="left" w:pos="693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517BBC" w:rsidRPr="00D55A81" w:rsidRDefault="00D55A81" w:rsidP="00D55A81">
      <w:pPr>
        <w:tabs>
          <w:tab w:val="left" w:pos="693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D55A81">
        <w:rPr>
          <w:rFonts w:ascii="Arial" w:eastAsia="Times New Roman" w:hAnsi="Arial" w:cs="Arial"/>
          <w:b/>
          <w:lang w:val="es-ES" w:eastAsia="es-ES"/>
        </w:rPr>
        <w:t>Instalación</w:t>
      </w:r>
      <w:r w:rsidR="00517BBC" w:rsidRPr="00D55A81">
        <w:rPr>
          <w:rFonts w:ascii="Arial" w:eastAsia="Times New Roman" w:hAnsi="Arial" w:cs="Arial"/>
          <w:b/>
          <w:lang w:val="es-ES" w:eastAsia="es-ES"/>
        </w:rPr>
        <w:t xml:space="preserve"> de cajas de distribución, centro de cargas y reflector de led para la posada navideña en la col. </w:t>
      </w:r>
      <w:r w:rsidRPr="00D55A81">
        <w:rPr>
          <w:rFonts w:ascii="Arial" w:eastAsia="Times New Roman" w:hAnsi="Arial" w:cs="Arial"/>
          <w:b/>
          <w:lang w:val="es-ES" w:eastAsia="es-ES"/>
        </w:rPr>
        <w:t>Constituyentes, San Felipe II e Hijos Ilustres.</w:t>
      </w:r>
    </w:p>
    <w:p w:rsidR="00517BBC" w:rsidRPr="00D55A81" w:rsidRDefault="00D55A81" w:rsidP="00D55A81">
      <w:pPr>
        <w:tabs>
          <w:tab w:val="left" w:pos="6930"/>
        </w:tabs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2032" behindDoc="0" locked="0" layoutInCell="1" allowOverlap="1" wp14:anchorId="1AF3974E" wp14:editId="0E004170">
            <wp:simplePos x="0" y="0"/>
            <wp:positionH relativeFrom="column">
              <wp:posOffset>-499110</wp:posOffset>
            </wp:positionH>
            <wp:positionV relativeFrom="paragraph">
              <wp:posOffset>133350</wp:posOffset>
            </wp:positionV>
            <wp:extent cx="2534920" cy="3379893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5.jf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379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81" w:rsidRDefault="00D55A81" w:rsidP="00517BBC">
      <w:pPr>
        <w:tabs>
          <w:tab w:val="left" w:pos="693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3056" behindDoc="0" locked="0" layoutInCell="1" allowOverlap="1" wp14:anchorId="461FECC2" wp14:editId="51CAB86D">
            <wp:simplePos x="0" y="0"/>
            <wp:positionH relativeFrom="column">
              <wp:posOffset>3081655</wp:posOffset>
            </wp:positionH>
            <wp:positionV relativeFrom="paragraph">
              <wp:posOffset>48895</wp:posOffset>
            </wp:positionV>
            <wp:extent cx="2466975" cy="3289300"/>
            <wp:effectExtent l="0" t="0" r="9525" b="635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6.jf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4080" behindDoc="1" locked="0" layoutInCell="1" allowOverlap="1" wp14:anchorId="4FDBC7C6" wp14:editId="3D8BD737">
            <wp:simplePos x="0" y="0"/>
            <wp:positionH relativeFrom="column">
              <wp:posOffset>-498475</wp:posOffset>
            </wp:positionH>
            <wp:positionV relativeFrom="paragraph">
              <wp:posOffset>172720</wp:posOffset>
            </wp:positionV>
            <wp:extent cx="2582704" cy="3443605"/>
            <wp:effectExtent l="0" t="0" r="8255" b="444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7.jf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704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 wp14:anchorId="3B531A6B" wp14:editId="7E293FA7">
            <wp:simplePos x="0" y="0"/>
            <wp:positionH relativeFrom="column">
              <wp:posOffset>3082290</wp:posOffset>
            </wp:positionH>
            <wp:positionV relativeFrom="paragraph">
              <wp:posOffset>60325</wp:posOffset>
            </wp:positionV>
            <wp:extent cx="2533650" cy="337820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8.jf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tabs>
          <w:tab w:val="left" w:pos="549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517BBC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6128" behindDoc="0" locked="0" layoutInCell="1" allowOverlap="1" wp14:anchorId="201D5FB0" wp14:editId="21ECB583">
            <wp:simplePos x="0" y="0"/>
            <wp:positionH relativeFrom="column">
              <wp:posOffset>-470535</wp:posOffset>
            </wp:positionH>
            <wp:positionV relativeFrom="paragraph">
              <wp:posOffset>117475</wp:posOffset>
            </wp:positionV>
            <wp:extent cx="2628900" cy="3505200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9.jf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7152" behindDoc="0" locked="0" layoutInCell="1" allowOverlap="1" wp14:anchorId="07CA6512" wp14:editId="7A9410A5">
            <wp:simplePos x="0" y="0"/>
            <wp:positionH relativeFrom="column">
              <wp:posOffset>2386330</wp:posOffset>
            </wp:positionH>
            <wp:positionV relativeFrom="paragraph">
              <wp:posOffset>81280</wp:posOffset>
            </wp:positionV>
            <wp:extent cx="3987499" cy="299085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0.jf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499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30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D55A81" w:rsidRPr="00D55A81" w:rsidRDefault="00D55A81" w:rsidP="00D55A81">
      <w:pPr>
        <w:tabs>
          <w:tab w:val="left" w:pos="373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D55A81">
        <w:rPr>
          <w:rFonts w:ascii="Arial" w:eastAsia="Times New Roman" w:hAnsi="Arial" w:cs="Arial"/>
          <w:b/>
          <w:lang w:val="es-ES" w:eastAsia="es-ES"/>
        </w:rPr>
        <w:t>Instalación de 2 reflectores de led en la pista de bici</w:t>
      </w:r>
      <w:r w:rsidR="002D40A8">
        <w:rPr>
          <w:rFonts w:ascii="Arial" w:eastAsia="Times New Roman" w:hAnsi="Arial" w:cs="Arial"/>
          <w:b/>
          <w:lang w:val="es-ES" w:eastAsia="es-ES"/>
        </w:rPr>
        <w:t>-</w:t>
      </w:r>
      <w:r w:rsidR="002D40A8" w:rsidRPr="00D55A81">
        <w:rPr>
          <w:rFonts w:ascii="Arial" w:eastAsia="Times New Roman" w:hAnsi="Arial" w:cs="Arial"/>
          <w:b/>
          <w:lang w:val="es-ES" w:eastAsia="es-ES"/>
        </w:rPr>
        <w:t>Cross</w:t>
      </w:r>
      <w:r w:rsidRPr="00D55A81">
        <w:rPr>
          <w:rFonts w:ascii="Arial" w:eastAsia="Times New Roman" w:hAnsi="Arial" w:cs="Arial"/>
          <w:b/>
          <w:lang w:val="es-ES" w:eastAsia="es-ES"/>
        </w:rPr>
        <w:t xml:space="preserve"> en la Unidad Deportiva V. Carranza.</w:t>
      </w: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8176" behindDoc="0" locked="0" layoutInCell="1" allowOverlap="1" wp14:anchorId="6EF5AEF5" wp14:editId="6245E304">
            <wp:simplePos x="0" y="0"/>
            <wp:positionH relativeFrom="column">
              <wp:posOffset>1644015</wp:posOffset>
            </wp:positionH>
            <wp:positionV relativeFrom="paragraph">
              <wp:posOffset>107315</wp:posOffset>
            </wp:positionV>
            <wp:extent cx="1876425" cy="333581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2.jf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3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tabs>
          <w:tab w:val="left" w:pos="3735"/>
        </w:tabs>
        <w:rPr>
          <w:rFonts w:ascii="Arial" w:eastAsia="Times New Roman" w:hAnsi="Arial" w:cs="Arial"/>
          <w:lang w:val="es-ES" w:eastAsia="es-ES"/>
        </w:rPr>
      </w:pPr>
    </w:p>
    <w:p w:rsidR="002D40A8" w:rsidRDefault="002D40A8" w:rsidP="00D55A81">
      <w:pPr>
        <w:tabs>
          <w:tab w:val="left" w:pos="3735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D55A81" w:rsidRPr="00D55A81" w:rsidRDefault="00D55A81" w:rsidP="00D55A81">
      <w:pPr>
        <w:tabs>
          <w:tab w:val="left" w:pos="373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D55A81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3268981</wp:posOffset>
            </wp:positionH>
            <wp:positionV relativeFrom="paragraph">
              <wp:posOffset>473710</wp:posOffset>
            </wp:positionV>
            <wp:extent cx="2003856" cy="3562350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4.jf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265" cy="356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A81">
        <w:rPr>
          <w:rFonts w:ascii="Arial" w:eastAsia="Times New Roman" w:hAnsi="Arial" w:cs="Arial"/>
          <w:b/>
          <w:lang w:val="es-ES" w:eastAsia="es-ES"/>
        </w:rPr>
        <w:t>Instalación de 2 reflectores de led en el pasillo de la unidad Deportiva V</w:t>
      </w:r>
      <w:r w:rsidR="002D40A8">
        <w:rPr>
          <w:rFonts w:ascii="Arial" w:eastAsia="Times New Roman" w:hAnsi="Arial" w:cs="Arial"/>
          <w:b/>
          <w:lang w:val="es-ES" w:eastAsia="es-ES"/>
        </w:rPr>
        <w:t>.</w:t>
      </w:r>
      <w:r w:rsidRPr="00D55A81">
        <w:rPr>
          <w:rFonts w:ascii="Arial" w:eastAsia="Times New Roman" w:hAnsi="Arial" w:cs="Arial"/>
          <w:b/>
          <w:lang w:val="es-ES" w:eastAsia="es-ES"/>
        </w:rPr>
        <w:t xml:space="preserve"> Carranza.</w:t>
      </w:r>
    </w:p>
    <w:p w:rsidR="00D55A81" w:rsidRPr="00D55A81" w:rsidRDefault="00D55A81" w:rsidP="00D55A81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9200" behindDoc="0" locked="0" layoutInCell="1" allowOverlap="1" wp14:anchorId="1B954084" wp14:editId="47D8D86D">
            <wp:simplePos x="0" y="0"/>
            <wp:positionH relativeFrom="column">
              <wp:posOffset>255270</wp:posOffset>
            </wp:positionH>
            <wp:positionV relativeFrom="paragraph">
              <wp:posOffset>9525</wp:posOffset>
            </wp:positionV>
            <wp:extent cx="1971675" cy="3505140"/>
            <wp:effectExtent l="0" t="0" r="0" b="63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3.jf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50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D55A81">
        <w:rPr>
          <w:rFonts w:ascii="Arial" w:eastAsia="Times New Roman" w:hAnsi="Arial" w:cs="Arial"/>
          <w:b/>
          <w:lang w:val="es-ES" w:eastAsia="es-ES"/>
        </w:rPr>
        <w:t xml:space="preserve">Se acomodó acometida en la Col. Villa </w:t>
      </w:r>
      <w:r w:rsidR="002D40A8" w:rsidRPr="00D55A81">
        <w:rPr>
          <w:rFonts w:ascii="Arial" w:eastAsia="Times New Roman" w:hAnsi="Arial" w:cs="Arial"/>
          <w:b/>
          <w:lang w:val="es-ES" w:eastAsia="es-ES"/>
        </w:rPr>
        <w:t>Olímpica</w:t>
      </w:r>
      <w:r w:rsidRPr="00D55A81">
        <w:rPr>
          <w:rFonts w:ascii="Arial" w:eastAsia="Times New Roman" w:hAnsi="Arial" w:cs="Arial"/>
          <w:b/>
          <w:lang w:val="es-ES" w:eastAsia="es-ES"/>
        </w:rPr>
        <w:t>.</w:t>
      </w:r>
    </w:p>
    <w:p w:rsidR="00D55A81" w:rsidRDefault="00D55A81" w:rsidP="00D55A81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1248" behindDoc="0" locked="0" layoutInCell="1" allowOverlap="1" wp14:anchorId="08349C14" wp14:editId="655460FD">
            <wp:simplePos x="0" y="0"/>
            <wp:positionH relativeFrom="column">
              <wp:posOffset>-280035</wp:posOffset>
            </wp:positionH>
            <wp:positionV relativeFrom="paragraph">
              <wp:posOffset>107950</wp:posOffset>
            </wp:positionV>
            <wp:extent cx="2507456" cy="3343275"/>
            <wp:effectExtent l="0" t="0" r="762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5.jf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456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81" w:rsidRDefault="00D55A81" w:rsidP="00D55A81">
      <w:pPr>
        <w:tabs>
          <w:tab w:val="left" w:pos="354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 wp14:anchorId="26D9F29A" wp14:editId="123CD2FE">
            <wp:simplePos x="0" y="0"/>
            <wp:positionH relativeFrom="column">
              <wp:posOffset>3386455</wp:posOffset>
            </wp:positionH>
            <wp:positionV relativeFrom="paragraph">
              <wp:posOffset>1359</wp:posOffset>
            </wp:positionV>
            <wp:extent cx="2456651" cy="3275868"/>
            <wp:effectExtent l="0" t="0" r="1270" b="127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6.jf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651" cy="3275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lang w:val="es-ES" w:eastAsia="es-ES"/>
        </w:rPr>
        <w:tab/>
      </w: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b/>
          <w:lang w:val="es-ES" w:eastAsia="es-ES"/>
        </w:rPr>
        <w:t>Se instalaron</w:t>
      </w:r>
      <w:r w:rsidRPr="00D55A81">
        <w:rPr>
          <w:rFonts w:ascii="Arial" w:eastAsia="Times New Roman" w:hAnsi="Arial" w:cs="Arial"/>
          <w:b/>
          <w:lang w:val="es-ES" w:eastAsia="es-ES"/>
        </w:rPr>
        <w:t xml:space="preserve"> 2 lámparas de led de 50w, 1 reflector de 100w y 1 reflector de 300w en la calle 16 de septiembre esquina Calzada Madero I Carranza.</w:t>
      </w: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3296" behindDoc="0" locked="0" layoutInCell="1" allowOverlap="1" wp14:anchorId="7EC5E053" wp14:editId="083BD0CF">
            <wp:simplePos x="0" y="0"/>
            <wp:positionH relativeFrom="column">
              <wp:posOffset>-480060</wp:posOffset>
            </wp:positionH>
            <wp:positionV relativeFrom="paragraph">
              <wp:posOffset>101600</wp:posOffset>
            </wp:positionV>
            <wp:extent cx="2600325" cy="3467100"/>
            <wp:effectExtent l="0" t="0" r="9525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7.jf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4320" behindDoc="0" locked="0" layoutInCell="1" allowOverlap="1" wp14:anchorId="00F8E7A9" wp14:editId="67DBF3D1">
            <wp:simplePos x="0" y="0"/>
            <wp:positionH relativeFrom="column">
              <wp:posOffset>2963228</wp:posOffset>
            </wp:positionH>
            <wp:positionV relativeFrom="paragraph">
              <wp:posOffset>125095</wp:posOffset>
            </wp:positionV>
            <wp:extent cx="2586038" cy="3448050"/>
            <wp:effectExtent l="0" t="0" r="508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8.jf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674" cy="3448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5344" behindDoc="0" locked="0" layoutInCell="1" allowOverlap="1" wp14:anchorId="32477573" wp14:editId="7A71896D">
            <wp:simplePos x="0" y="0"/>
            <wp:positionH relativeFrom="column">
              <wp:posOffset>-480060</wp:posOffset>
            </wp:positionH>
            <wp:positionV relativeFrom="paragraph">
              <wp:posOffset>194945</wp:posOffset>
            </wp:positionV>
            <wp:extent cx="2600325" cy="3467100"/>
            <wp:effectExtent l="0" t="0" r="9525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9.jf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6368" behindDoc="0" locked="0" layoutInCell="1" allowOverlap="1" wp14:anchorId="57266568" wp14:editId="770D38E5">
            <wp:simplePos x="0" y="0"/>
            <wp:positionH relativeFrom="column">
              <wp:posOffset>2958465</wp:posOffset>
            </wp:positionH>
            <wp:positionV relativeFrom="paragraph">
              <wp:posOffset>35560</wp:posOffset>
            </wp:positionV>
            <wp:extent cx="2590800" cy="345440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0.jf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p w:rsidR="00D55A81" w:rsidRPr="00D55A81" w:rsidRDefault="00D55A81" w:rsidP="00D55A81">
      <w:pPr>
        <w:jc w:val="center"/>
        <w:rPr>
          <w:rFonts w:ascii="Arial" w:eastAsia="Times New Roman" w:hAnsi="Arial" w:cs="Arial"/>
          <w:lang w:val="es-ES" w:eastAsia="es-ES"/>
        </w:rPr>
      </w:pPr>
    </w:p>
    <w:sectPr w:rsidR="00D55A81" w:rsidRPr="00D55A81">
      <w:headerReference w:type="default" r:id="rId57"/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35F" w:rsidRDefault="00A8735F">
      <w:r>
        <w:separator/>
      </w:r>
    </w:p>
  </w:endnote>
  <w:endnote w:type="continuationSeparator" w:id="0">
    <w:p w:rsidR="00A8735F" w:rsidRDefault="00A8735F">
      <w:r>
        <w:continuationSeparator/>
      </w:r>
    </w:p>
  </w:endnote>
  <w:endnote w:type="continuationNotice" w:id="1">
    <w:p w:rsidR="00A8735F" w:rsidRDefault="00A873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35F" w:rsidRDefault="00A8735F">
      <w:r>
        <w:separator/>
      </w:r>
    </w:p>
  </w:footnote>
  <w:footnote w:type="continuationSeparator" w:id="0">
    <w:p w:rsidR="00A8735F" w:rsidRDefault="00A8735F">
      <w:r>
        <w:continuationSeparator/>
      </w:r>
    </w:p>
  </w:footnote>
  <w:footnote w:type="continuationNotice" w:id="1">
    <w:p w:rsidR="00A8735F" w:rsidRDefault="00A8735F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AA6" w:rsidRDefault="008371AE" w:rsidP="00202196">
    <w:pPr>
      <w:pStyle w:val="Encabezado"/>
      <w:tabs>
        <w:tab w:val="clear" w:pos="4252"/>
        <w:tab w:val="clear" w:pos="8504"/>
        <w:tab w:val="left" w:pos="4215"/>
        <w:tab w:val="right" w:pos="883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1F5302F" wp14:editId="764659A1">
          <wp:simplePos x="0" y="0"/>
          <wp:positionH relativeFrom="column">
            <wp:posOffset>4110990</wp:posOffset>
          </wp:positionH>
          <wp:positionV relativeFrom="paragraph">
            <wp:posOffset>-259080</wp:posOffset>
          </wp:positionV>
          <wp:extent cx="2049145" cy="963238"/>
          <wp:effectExtent l="0" t="0" r="8255" b="889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Benito Juárez.jf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963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2196">
      <w:rPr>
        <w:noProof/>
      </w:rPr>
      <mc:AlternateContent>
        <mc:Choice Requires="wps">
          <w:drawing>
            <wp:inline distT="0" distB="0" distL="0" distR="0" wp14:anchorId="63CB1335" wp14:editId="00ACB17F">
              <wp:extent cx="304800" cy="304800"/>
              <wp:effectExtent l="0" t="0" r="0" b="0"/>
              <wp:docPr id="2" name="AutoShape 2" descr="blob:https://web.whatsapp.com/1c107a99-d978-40bb-9361-499033a7a09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F5E128E" id="AutoShape 2" o:spid="_x0000_s1026" alt="blob:https://web.whatsapp.com/1c107a99-d978-40bb-9361-499033a7a09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V35QIAAAIGAAAOAAAAZHJzL2Uyb0RvYy54bWysVNuO0zAQfUfiHyy/p7k0vTj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9WzV35QIAAAIGAAAOAAAAAAAAAAAAAAAA&#10;AC4CAABkcnMvZTJvRG9jLnhtbFBLAQItABQABgAIAAAAIQBMoOks2AAAAAMBAAAPAAAAAAAAAAAA&#10;AAAAAD8FAABkcnMvZG93bnJldi54bWxQSwUGAAAAAAQABADzAAAARAYAAAAA&#10;" filled="f" stroked="f">
              <o:lock v:ext="edit" aspectratio="t"/>
              <w10:anchorlock/>
            </v:rect>
          </w:pict>
        </mc:Fallback>
      </mc:AlternateContent>
    </w:r>
    <w:r w:rsidR="0041319A">
      <w:rPr>
        <w:noProof/>
      </w:rPr>
      <w:drawing>
        <wp:anchor distT="152400" distB="152400" distL="152400" distR="152400" simplePos="0" relativeHeight="251658240" behindDoc="1" locked="0" layoutInCell="1" allowOverlap="1" wp14:anchorId="7C22156C" wp14:editId="429CCA9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202196">
      <w:tab/>
    </w:r>
    <w:r w:rsidR="0020219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B4409C"/>
    <w:multiLevelType w:val="hybridMultilevel"/>
    <w:tmpl w:val="63DC62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AA6"/>
    <w:rsid w:val="000D07C2"/>
    <w:rsid w:val="00202196"/>
    <w:rsid w:val="002C42F1"/>
    <w:rsid w:val="002D40A8"/>
    <w:rsid w:val="00382CDB"/>
    <w:rsid w:val="003B7AA6"/>
    <w:rsid w:val="003F0EF2"/>
    <w:rsid w:val="0041319A"/>
    <w:rsid w:val="00517BBC"/>
    <w:rsid w:val="005C39CD"/>
    <w:rsid w:val="00650F29"/>
    <w:rsid w:val="00656B6F"/>
    <w:rsid w:val="00673802"/>
    <w:rsid w:val="00830C26"/>
    <w:rsid w:val="008371AE"/>
    <w:rsid w:val="009B1206"/>
    <w:rsid w:val="009C5840"/>
    <w:rsid w:val="00A8735F"/>
    <w:rsid w:val="00B3509E"/>
    <w:rsid w:val="00CC609E"/>
    <w:rsid w:val="00D55A81"/>
    <w:rsid w:val="00D845F1"/>
    <w:rsid w:val="00EC44AC"/>
    <w:rsid w:val="00ED13E4"/>
    <w:rsid w:val="00ED1E1D"/>
    <w:rsid w:val="00F1272B"/>
    <w:rsid w:val="00FD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38BE7B-8FB3-4EE5-B99A-6642A6FA7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Revisin">
    <w:name w:val="Revision"/>
    <w:hidden/>
    <w:uiPriority w:val="99"/>
    <w:semiHidden/>
    <w:rsid w:val="000D0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07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7C2"/>
    <w:rPr>
      <w:rFonts w:ascii="Segoe UI" w:hAnsi="Segoe UI" w:cs="Segoe UI"/>
      <w:sz w:val="18"/>
      <w:szCs w:val="18"/>
      <w:lang w:val="en-US" w:eastAsia="en-US"/>
    </w:rPr>
  </w:style>
  <w:style w:type="paragraph" w:styleId="Sinespaciado">
    <w:name w:val="No Spacing"/>
    <w:uiPriority w:val="1"/>
    <w:qFormat/>
    <w:rsid w:val="00ED1E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</w:style>
  <w:style w:type="paragraph" w:styleId="Prrafodelista">
    <w:name w:val="List Paragraph"/>
    <w:basedOn w:val="Normal"/>
    <w:uiPriority w:val="34"/>
    <w:qFormat/>
    <w:rsid w:val="00ED1E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08"/>
    </w:pPr>
    <w:rPr>
      <w:rFonts w:eastAsia="Times New Roman"/>
      <w:bdr w:val="none" w:sz="0" w:space="0" w:color="auto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D1E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E1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8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fif"/><Relationship Id="rId18" Type="http://schemas.openxmlformats.org/officeDocument/2006/relationships/image" Target="media/image11.jfif"/><Relationship Id="rId26" Type="http://schemas.openxmlformats.org/officeDocument/2006/relationships/image" Target="media/image19.jfif"/><Relationship Id="rId39" Type="http://schemas.openxmlformats.org/officeDocument/2006/relationships/image" Target="media/image32.jfif"/><Relationship Id="rId21" Type="http://schemas.openxmlformats.org/officeDocument/2006/relationships/image" Target="media/image14.jfif"/><Relationship Id="rId34" Type="http://schemas.openxmlformats.org/officeDocument/2006/relationships/image" Target="media/image27.jfif"/><Relationship Id="rId42" Type="http://schemas.openxmlformats.org/officeDocument/2006/relationships/image" Target="media/image35.jfif"/><Relationship Id="rId47" Type="http://schemas.openxmlformats.org/officeDocument/2006/relationships/image" Target="media/image40.jfif"/><Relationship Id="rId50" Type="http://schemas.openxmlformats.org/officeDocument/2006/relationships/image" Target="media/image43.jfif"/><Relationship Id="rId55" Type="http://schemas.openxmlformats.org/officeDocument/2006/relationships/image" Target="media/image48.jfif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image" Target="media/image10.jfif"/><Relationship Id="rId25" Type="http://schemas.openxmlformats.org/officeDocument/2006/relationships/image" Target="media/image18.jfif"/><Relationship Id="rId33" Type="http://schemas.openxmlformats.org/officeDocument/2006/relationships/image" Target="media/image26.jfif"/><Relationship Id="rId38" Type="http://schemas.openxmlformats.org/officeDocument/2006/relationships/image" Target="media/image31.jfif"/><Relationship Id="rId46" Type="http://schemas.openxmlformats.org/officeDocument/2006/relationships/image" Target="media/image39.jfi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fif"/><Relationship Id="rId20" Type="http://schemas.openxmlformats.org/officeDocument/2006/relationships/image" Target="media/image13.jfif"/><Relationship Id="rId29" Type="http://schemas.openxmlformats.org/officeDocument/2006/relationships/image" Target="media/image22.jfif"/><Relationship Id="rId41" Type="http://schemas.openxmlformats.org/officeDocument/2006/relationships/image" Target="media/image34.jfif"/><Relationship Id="rId54" Type="http://schemas.openxmlformats.org/officeDocument/2006/relationships/image" Target="media/image47.jf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24" Type="http://schemas.openxmlformats.org/officeDocument/2006/relationships/image" Target="media/image17.jfif"/><Relationship Id="rId32" Type="http://schemas.openxmlformats.org/officeDocument/2006/relationships/image" Target="media/image25.jfif"/><Relationship Id="rId37" Type="http://schemas.openxmlformats.org/officeDocument/2006/relationships/image" Target="media/image30.jfif"/><Relationship Id="rId40" Type="http://schemas.openxmlformats.org/officeDocument/2006/relationships/image" Target="media/image33.jfif"/><Relationship Id="rId45" Type="http://schemas.openxmlformats.org/officeDocument/2006/relationships/image" Target="media/image38.jfif"/><Relationship Id="rId53" Type="http://schemas.openxmlformats.org/officeDocument/2006/relationships/image" Target="media/image46.jfi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fif"/><Relationship Id="rId23" Type="http://schemas.openxmlformats.org/officeDocument/2006/relationships/image" Target="media/image16.jfif"/><Relationship Id="rId28" Type="http://schemas.openxmlformats.org/officeDocument/2006/relationships/image" Target="media/image21.jfif"/><Relationship Id="rId36" Type="http://schemas.openxmlformats.org/officeDocument/2006/relationships/image" Target="media/image29.jfif"/><Relationship Id="rId49" Type="http://schemas.openxmlformats.org/officeDocument/2006/relationships/image" Target="media/image42.jfif"/><Relationship Id="rId57" Type="http://schemas.openxmlformats.org/officeDocument/2006/relationships/header" Target="header1.xml"/><Relationship Id="rId10" Type="http://schemas.openxmlformats.org/officeDocument/2006/relationships/image" Target="media/image3.jfif"/><Relationship Id="rId19" Type="http://schemas.openxmlformats.org/officeDocument/2006/relationships/image" Target="media/image12.jfif"/><Relationship Id="rId31" Type="http://schemas.openxmlformats.org/officeDocument/2006/relationships/image" Target="media/image24.jfif"/><Relationship Id="rId44" Type="http://schemas.openxmlformats.org/officeDocument/2006/relationships/image" Target="media/image37.jfif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Relationship Id="rId22" Type="http://schemas.openxmlformats.org/officeDocument/2006/relationships/image" Target="media/image15.jfif"/><Relationship Id="rId27" Type="http://schemas.openxmlformats.org/officeDocument/2006/relationships/image" Target="media/image20.jfif"/><Relationship Id="rId30" Type="http://schemas.openxmlformats.org/officeDocument/2006/relationships/image" Target="media/image23.jfif"/><Relationship Id="rId35" Type="http://schemas.openxmlformats.org/officeDocument/2006/relationships/image" Target="media/image28.jfif"/><Relationship Id="rId43" Type="http://schemas.openxmlformats.org/officeDocument/2006/relationships/image" Target="media/image36.jfif"/><Relationship Id="rId48" Type="http://schemas.openxmlformats.org/officeDocument/2006/relationships/image" Target="media/image41.jfif"/><Relationship Id="rId56" Type="http://schemas.openxmlformats.org/officeDocument/2006/relationships/image" Target="media/image49.jfif"/><Relationship Id="rId8" Type="http://schemas.openxmlformats.org/officeDocument/2006/relationships/image" Target="media/image1.jfif"/><Relationship Id="rId51" Type="http://schemas.openxmlformats.org/officeDocument/2006/relationships/image" Target="media/image44.jfi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920B7-04C4-4766-AAF5-016708078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948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Liliana Juarez Guzman</dc:creator>
  <cp:lastModifiedBy>José Antonio Olivo Ramírez</cp:lastModifiedBy>
  <cp:revision>3</cp:revision>
  <cp:lastPrinted>2024-01-10T17:35:00Z</cp:lastPrinted>
  <dcterms:created xsi:type="dcterms:W3CDTF">2024-01-22T15:51:00Z</dcterms:created>
  <dcterms:modified xsi:type="dcterms:W3CDTF">2024-01-22T15:51:00Z</dcterms:modified>
</cp:coreProperties>
</file>