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5C44B7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2D5DC1F8" w14:textId="77777777" w:rsidR="00383F1C" w:rsidRPr="005C44B7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2613C9B8" w14:textId="77777777" w:rsidR="00C315A5" w:rsidRDefault="00C315A5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p w14:paraId="00E71BD8" w14:textId="387F025F" w:rsidR="00383F1C" w:rsidRPr="00AD28A1" w:rsidRDefault="00383F1C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ORDEN DEL DÍA DE LA SESIÓN ORDINARIA NÚMERO </w:t>
      </w:r>
      <w:r>
        <w:rPr>
          <w:rFonts w:ascii="Ebrima" w:hAnsi="Ebrima" w:cs="Lucida Sans Unicode"/>
          <w:b/>
          <w:sz w:val="20"/>
          <w:szCs w:val="20"/>
          <w:lang w:val="es-MX"/>
        </w:rPr>
        <w:t>1 UNO</w:t>
      </w: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 DE LA COMISIÓN EDILICIA PERMANE</w:t>
      </w:r>
      <w:r w:rsidR="00AD28A1">
        <w:rPr>
          <w:rFonts w:ascii="Ebrima" w:hAnsi="Ebrima" w:cs="Lucida Sans Unicode"/>
          <w:b/>
          <w:sz w:val="20"/>
          <w:szCs w:val="20"/>
          <w:lang w:val="es-MX"/>
        </w:rPr>
        <w:t>NTE DE CALLES, ALUMBRADO PUBLICO Y CEMENTERIOS</w:t>
      </w:r>
      <w:r>
        <w:rPr>
          <w:rFonts w:ascii="Ebrima" w:hAnsi="Ebrima" w:cs="Lucida Sans Unicode"/>
          <w:b/>
          <w:sz w:val="20"/>
          <w:szCs w:val="20"/>
          <w:lang w:val="es-MX"/>
        </w:rPr>
        <w:t xml:space="preserve">, </w:t>
      </w:r>
      <w:r w:rsidRPr="00AD28A1">
        <w:rPr>
          <w:rFonts w:ascii="Ebrima" w:hAnsi="Ebrima" w:cs="Lucida Sans Unicode"/>
          <w:b/>
          <w:sz w:val="20"/>
          <w:szCs w:val="20"/>
          <w:lang w:val="es-MX"/>
        </w:rPr>
        <w:t>DEL HONORABLE AYUNTAMIENTO DE CIUDAD GUZMÁN, MUNICIPIO DE ZAPOTLÁN EL GRANDE, JALISCO ADMINISTRACIÓN 2021-2024.</w:t>
      </w:r>
    </w:p>
    <w:p w14:paraId="3D23CB4A" w14:textId="77777777" w:rsidR="00383F1C" w:rsidRPr="00923325" w:rsidRDefault="00383F1C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p w14:paraId="213ABAF7" w14:textId="77777777" w:rsidR="00383F1C" w:rsidRPr="00923325" w:rsidRDefault="00383F1C" w:rsidP="00383F1C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383F1C" w:rsidRPr="00923325" w14:paraId="2DE279E7" w14:textId="77777777" w:rsidTr="00A50D8F">
        <w:tc>
          <w:tcPr>
            <w:tcW w:w="709" w:type="dxa"/>
            <w:shd w:val="clear" w:color="auto" w:fill="auto"/>
          </w:tcPr>
          <w:p w14:paraId="652355F1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17A4F1F1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Lista de asistencia y declaración del Quórum Legal.</w:t>
            </w:r>
          </w:p>
        </w:tc>
      </w:tr>
      <w:tr w:rsidR="00383F1C" w:rsidRPr="00923325" w14:paraId="33B8152B" w14:textId="77777777" w:rsidTr="00A50D8F">
        <w:tc>
          <w:tcPr>
            <w:tcW w:w="709" w:type="dxa"/>
            <w:shd w:val="clear" w:color="auto" w:fill="auto"/>
          </w:tcPr>
          <w:p w14:paraId="646B541B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04866AB3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515E97">
              <w:rPr>
                <w:rFonts w:ascii="Arial" w:eastAsia="Calibri" w:hAnsi="Arial" w:cs="Arial"/>
                <w:sz w:val="22"/>
                <w:szCs w:val="22"/>
              </w:rPr>
              <w:t>Oficial instalacion de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15E97">
              <w:rPr>
                <w:rFonts w:ascii="Arial" w:eastAsia="Calibri" w:hAnsi="Arial" w:cs="Arial"/>
                <w:sz w:val="22"/>
                <w:szCs w:val="22"/>
              </w:rPr>
              <w:t>la comision edilicia permanente de Reglamentos y Gobernacion</w:t>
            </w:r>
          </w:p>
        </w:tc>
      </w:tr>
      <w:tr w:rsidR="00383F1C" w:rsidRPr="00923325" w14:paraId="5B1E2063" w14:textId="77777777" w:rsidTr="00A50D8F">
        <w:tc>
          <w:tcPr>
            <w:tcW w:w="709" w:type="dxa"/>
            <w:shd w:val="clear" w:color="auto" w:fill="auto"/>
          </w:tcPr>
          <w:p w14:paraId="3810D8AE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79555EAE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sz w:val="20"/>
                <w:szCs w:val="20"/>
              </w:rPr>
              <w:t xml:space="preserve">Aprobacion del orden del dia </w:t>
            </w:r>
          </w:p>
        </w:tc>
      </w:tr>
      <w:tr w:rsidR="00383F1C" w:rsidRPr="00923325" w14:paraId="25B2F0D7" w14:textId="77777777" w:rsidTr="00A50D8F">
        <w:tc>
          <w:tcPr>
            <w:tcW w:w="709" w:type="dxa"/>
            <w:shd w:val="clear" w:color="auto" w:fill="auto"/>
          </w:tcPr>
          <w:p w14:paraId="2DCD5473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392D9B7E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</w:rPr>
            </w:pPr>
            <w:r>
              <w:rPr>
                <w:rFonts w:ascii="Ebrima" w:hAnsi="Ebrima" w:cs="Lucida Sans Unicode"/>
                <w:sz w:val="20"/>
                <w:szCs w:val="20"/>
              </w:rPr>
              <w:t xml:space="preserve">Asuntos y puntos varios </w:t>
            </w:r>
          </w:p>
        </w:tc>
      </w:tr>
      <w:tr w:rsidR="00383F1C" w:rsidRPr="00923325" w14:paraId="1FD252EB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5CCE2732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6BC280C1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</w:rPr>
            </w:pPr>
            <w:r>
              <w:rPr>
                <w:rFonts w:ascii="Ebrima" w:hAnsi="Ebrima" w:cs="Lucida Sans Unicode"/>
                <w:sz w:val="20"/>
                <w:szCs w:val="20"/>
              </w:rPr>
              <w:t xml:space="preserve">Clausura de la sesión </w:t>
            </w:r>
          </w:p>
        </w:tc>
      </w:tr>
    </w:tbl>
    <w:p w14:paraId="62C3BCF0" w14:textId="77777777" w:rsidR="00383F1C" w:rsidRPr="00923325" w:rsidRDefault="00383F1C" w:rsidP="00383F1C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</w:p>
    <w:p w14:paraId="0A342C8A" w14:textId="77777777" w:rsidR="00383F1C" w:rsidRPr="00923325" w:rsidRDefault="00383F1C" w:rsidP="00383F1C">
      <w:pPr>
        <w:spacing w:line="360" w:lineRule="auto"/>
        <w:rPr>
          <w:rFonts w:ascii="Ebrima" w:hAnsi="Ebrima" w:cs="Lucida Sans Unicode"/>
          <w:sz w:val="20"/>
          <w:szCs w:val="20"/>
          <w:lang w:val="es-MX"/>
        </w:rPr>
      </w:pPr>
    </w:p>
    <w:p w14:paraId="0E9D6C73" w14:textId="77777777" w:rsidR="00383F1C" w:rsidRDefault="00383F1C" w:rsidP="00383F1C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>A T E N T A M E N T E</w:t>
      </w:r>
    </w:p>
    <w:p w14:paraId="485621BD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hAnsi="Arial" w:cs="Arial"/>
          <w:b/>
          <w:i/>
          <w:sz w:val="22"/>
          <w:szCs w:val="22"/>
          <w:lang w:val="es-AR"/>
        </w:rPr>
      </w:pPr>
      <w:r w:rsidRPr="00515E97">
        <w:rPr>
          <w:rFonts w:ascii="Arial" w:hAnsi="Arial" w:cs="Arial"/>
          <w:b/>
          <w:i/>
          <w:sz w:val="22"/>
          <w:szCs w:val="22"/>
          <w:lang w:val="es-AR"/>
        </w:rPr>
        <w:t xml:space="preserve">“2021, </w:t>
      </w:r>
      <w:r w:rsidRPr="00515E97">
        <w:rPr>
          <w:rFonts w:ascii="Arial" w:eastAsia="Times New Roman" w:hAnsi="Arial" w:cs="Arial"/>
          <w:b/>
          <w:i/>
          <w:sz w:val="22"/>
          <w:szCs w:val="22"/>
          <w:lang w:val="es-ES"/>
        </w:rPr>
        <w:t>AÑO DEL 130 ANIVERSARIO DEL NATALICIO DEL ESCRITOR</w:t>
      </w:r>
      <w:r>
        <w:rPr>
          <w:rFonts w:ascii="Arial" w:eastAsia="Times New Roman" w:hAnsi="Arial" w:cs="Arial"/>
          <w:b/>
          <w:i/>
          <w:sz w:val="22"/>
          <w:szCs w:val="22"/>
          <w:lang w:val="es-ES"/>
        </w:rPr>
        <w:t xml:space="preserve"> Y DIPLOMATICO GUILLERMO JIMENEZ</w:t>
      </w:r>
      <w:r w:rsidRPr="00515E97">
        <w:rPr>
          <w:rFonts w:ascii="Arial" w:hAnsi="Arial" w:cs="Arial"/>
          <w:b/>
          <w:i/>
          <w:sz w:val="22"/>
          <w:szCs w:val="22"/>
          <w:lang w:val="es-AR"/>
        </w:rPr>
        <w:t>”</w:t>
      </w:r>
    </w:p>
    <w:p w14:paraId="2B591EB6" w14:textId="74F9B4A4" w:rsidR="00383F1C" w:rsidRPr="00923325" w:rsidRDefault="00383F1C" w:rsidP="00383F1C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Cd. Guzmán, Municipio de Zapotlán el Grande, Jal. A </w:t>
      </w:r>
      <w:r w:rsidR="00AD28A1">
        <w:rPr>
          <w:rFonts w:ascii="Ebrima" w:hAnsi="Ebrima" w:cs="Lucida Sans Unicode"/>
          <w:sz w:val="20"/>
          <w:szCs w:val="20"/>
          <w:lang w:val="es-MX"/>
        </w:rPr>
        <w:t>19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de</w:t>
      </w:r>
      <w:r>
        <w:rPr>
          <w:rFonts w:ascii="Ebrima" w:hAnsi="Ebrima" w:cs="Lucida Sans Unicode"/>
          <w:sz w:val="20"/>
          <w:szCs w:val="20"/>
          <w:lang w:val="es-MX"/>
        </w:rPr>
        <w:t xml:space="preserve"> octubre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</w:t>
      </w:r>
      <w:r>
        <w:rPr>
          <w:rFonts w:ascii="Ebrima" w:hAnsi="Ebrima" w:cs="Lucida Sans Unicode"/>
          <w:sz w:val="20"/>
          <w:szCs w:val="20"/>
          <w:lang w:val="es-MX"/>
        </w:rPr>
        <w:t>el año 2021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14FBF7CC" w14:textId="77777777" w:rsidR="00383F1C" w:rsidRPr="00F13D5B" w:rsidRDefault="00383F1C" w:rsidP="00383F1C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215E121F" w14:textId="77777777" w:rsidR="00383F1C" w:rsidRPr="00923325" w:rsidRDefault="00383F1C" w:rsidP="00383F1C">
      <w:pPr>
        <w:spacing w:line="360" w:lineRule="auto"/>
        <w:rPr>
          <w:rFonts w:ascii="Ebrima" w:hAnsi="Ebrima" w:cs="Lucida Sans Unicode"/>
          <w:b/>
          <w:sz w:val="20"/>
          <w:szCs w:val="20"/>
          <w:lang w:val="es-MX"/>
        </w:rPr>
      </w:pPr>
    </w:p>
    <w:p w14:paraId="30E9EDE7" w14:textId="203E20FF" w:rsidR="00383F1C" w:rsidRPr="00923325" w:rsidRDefault="00C315A5" w:rsidP="00383F1C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>
        <w:rPr>
          <w:rFonts w:ascii="Ebrima" w:hAnsi="Ebrima" w:cs="Lucida Sans Unicode"/>
          <w:b/>
          <w:sz w:val="20"/>
          <w:szCs w:val="20"/>
          <w:lang w:val="es-MX"/>
        </w:rPr>
        <w:t xml:space="preserve">ING. </w:t>
      </w:r>
      <w:r w:rsidR="00AD28A1">
        <w:rPr>
          <w:rFonts w:ascii="Ebrima" w:hAnsi="Ebrima" w:cs="Lucida Sans Unicode"/>
          <w:b/>
          <w:sz w:val="20"/>
          <w:szCs w:val="20"/>
          <w:lang w:val="es-MX"/>
        </w:rPr>
        <w:t>JESUS RAMIREZ SANCHEZ</w:t>
      </w:r>
      <w:r w:rsidR="00383F1C" w:rsidRPr="00923325">
        <w:rPr>
          <w:rFonts w:ascii="Ebrima" w:hAnsi="Ebrima" w:cs="Lucida Sans Unicode"/>
          <w:b/>
          <w:sz w:val="20"/>
          <w:szCs w:val="20"/>
          <w:lang w:val="es-MX"/>
        </w:rPr>
        <w:t>.</w:t>
      </w:r>
    </w:p>
    <w:p w14:paraId="19588B11" w14:textId="25E903D3" w:rsidR="00383F1C" w:rsidRPr="00923325" w:rsidRDefault="00AD28A1" w:rsidP="00383F1C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  <w:r>
        <w:rPr>
          <w:rFonts w:ascii="Ebrima" w:hAnsi="Ebrima" w:cs="Lucida Sans Unicode"/>
          <w:sz w:val="20"/>
          <w:szCs w:val="20"/>
          <w:lang w:val="es-MX"/>
        </w:rPr>
        <w:t>Presidente de la</w:t>
      </w:r>
      <w:r w:rsidR="00383F1C" w:rsidRPr="00923325">
        <w:rPr>
          <w:rFonts w:ascii="Ebrima" w:hAnsi="Ebrima" w:cs="Lucida Sans Unicode"/>
          <w:sz w:val="20"/>
          <w:szCs w:val="20"/>
          <w:lang w:val="es-MX"/>
        </w:rPr>
        <w:t xml:space="preserve"> Comisión Edili</w:t>
      </w:r>
      <w:r>
        <w:rPr>
          <w:rFonts w:ascii="Ebrima" w:hAnsi="Ebrima" w:cs="Lucida Sans Unicode"/>
          <w:sz w:val="20"/>
          <w:szCs w:val="20"/>
          <w:lang w:val="es-MX"/>
        </w:rPr>
        <w:t>cia Permanente de calles, alumbrado publico y cementerios</w:t>
      </w:r>
      <w:r w:rsidR="00383F1C"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74DBBDF9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D13FF81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33DD00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5637AE9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46EFD9B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1040FA7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3D96C88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72588B3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75FA3F6C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C6010F1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331E87D" w14:textId="77777777" w:rsidR="00C315A5" w:rsidRDefault="00C315A5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bookmarkStart w:id="0" w:name="_GoBack"/>
      <w:bookmarkEnd w:id="0"/>
    </w:p>
    <w:sectPr w:rsidR="00C315A5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9097" w14:textId="77777777" w:rsidR="005C5F03" w:rsidRDefault="005C5F03" w:rsidP="007C73C4">
      <w:r>
        <w:separator/>
      </w:r>
    </w:p>
  </w:endnote>
  <w:endnote w:type="continuationSeparator" w:id="0">
    <w:p w14:paraId="7F7A5578" w14:textId="77777777" w:rsidR="005C5F03" w:rsidRDefault="005C5F0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FECC" w14:textId="77777777" w:rsidR="005C5F03" w:rsidRDefault="005C5F03" w:rsidP="007C73C4">
      <w:r>
        <w:separator/>
      </w:r>
    </w:p>
  </w:footnote>
  <w:footnote w:type="continuationSeparator" w:id="0">
    <w:p w14:paraId="609286E1" w14:textId="77777777" w:rsidR="005C5F03" w:rsidRDefault="005C5F0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5C5F0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5C5F0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5C5F0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7079C"/>
    <w:rsid w:val="0032151F"/>
    <w:rsid w:val="00383F1C"/>
    <w:rsid w:val="003A2EDA"/>
    <w:rsid w:val="005C44B7"/>
    <w:rsid w:val="005C5F03"/>
    <w:rsid w:val="005E6DBE"/>
    <w:rsid w:val="00657D4F"/>
    <w:rsid w:val="007B23E6"/>
    <w:rsid w:val="007C73C4"/>
    <w:rsid w:val="007D6B79"/>
    <w:rsid w:val="00AD28A1"/>
    <w:rsid w:val="00B44429"/>
    <w:rsid w:val="00B53FC1"/>
    <w:rsid w:val="00C27CC7"/>
    <w:rsid w:val="00C315A5"/>
    <w:rsid w:val="00C52FA9"/>
    <w:rsid w:val="00C71752"/>
    <w:rsid w:val="00C81539"/>
    <w:rsid w:val="00CC591B"/>
    <w:rsid w:val="00DC28AA"/>
    <w:rsid w:val="00E26023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CD45-746B-442B-9EFA-39CF27C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2021-10-28T18:55:00Z</dcterms:created>
  <dcterms:modified xsi:type="dcterms:W3CDTF">2021-10-28T18:55:00Z</dcterms:modified>
</cp:coreProperties>
</file>