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56F23"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b/>
          <w:szCs w:val="24"/>
          <w:bdr w:val="nil"/>
        </w:rPr>
      </w:pPr>
      <w:r w:rsidRPr="0013677E">
        <w:rPr>
          <w:rFonts w:ascii="Cambria" w:eastAsia="Arial Unicode MS" w:hAnsi="Cambria" w:cs="Arial"/>
          <w:b/>
          <w:szCs w:val="24"/>
          <w:bdr w:val="nil"/>
        </w:rPr>
        <w:t>HONORABLE AYUNTAMIENTO CONSTITUCIONAL</w:t>
      </w:r>
    </w:p>
    <w:p w14:paraId="3CA55D78"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b/>
          <w:szCs w:val="24"/>
          <w:bdr w:val="nil"/>
        </w:rPr>
      </w:pPr>
      <w:r w:rsidRPr="0013677E">
        <w:rPr>
          <w:rFonts w:ascii="Cambria" w:eastAsia="Arial Unicode MS" w:hAnsi="Cambria" w:cs="Arial"/>
          <w:b/>
          <w:szCs w:val="24"/>
          <w:bdr w:val="nil"/>
        </w:rPr>
        <w:t>DE ZAPOTLÁN EL GRANDE, JALISCO</w:t>
      </w:r>
    </w:p>
    <w:p w14:paraId="2EFF9093"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13677E">
        <w:rPr>
          <w:rFonts w:ascii="Cambria" w:eastAsia="Arial Unicode MS" w:hAnsi="Cambria" w:cs="Arial"/>
          <w:b/>
          <w:szCs w:val="24"/>
          <w:bdr w:val="nil"/>
        </w:rPr>
        <w:t>P R E S E N T E</w:t>
      </w:r>
    </w:p>
    <w:p w14:paraId="1D5A11EC"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13677E">
        <w:rPr>
          <w:rFonts w:ascii="Cambria" w:eastAsia="Arial Unicode MS" w:hAnsi="Cambria" w:cs="Arial"/>
          <w:szCs w:val="24"/>
          <w:bdr w:val="nil"/>
        </w:rPr>
        <w:tab/>
      </w:r>
      <w:r w:rsidRPr="0013677E">
        <w:rPr>
          <w:rFonts w:ascii="Cambria" w:eastAsia="Arial Unicode MS" w:hAnsi="Cambria" w:cs="Arial"/>
          <w:szCs w:val="24"/>
          <w:bdr w:val="nil"/>
        </w:rPr>
        <w:tab/>
      </w:r>
    </w:p>
    <w:p w14:paraId="236E5F41"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14:paraId="5C491641" w14:textId="430DF739" w:rsidR="00873EBC"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13677E">
        <w:rPr>
          <w:rFonts w:ascii="Cambria" w:eastAsia="Arial Unicode MS" w:hAnsi="Cambria" w:cs="Arial"/>
          <w:szCs w:val="24"/>
          <w:bdr w:val="nil"/>
          <w:lang w:val="es-ES"/>
        </w:rPr>
        <w:t xml:space="preserve">Quien motiva y suscribe </w:t>
      </w:r>
      <w:r w:rsidRPr="0013677E">
        <w:rPr>
          <w:rFonts w:ascii="Cambria" w:eastAsia="Arial Unicode MS" w:hAnsi="Cambria" w:cs="Arial"/>
          <w:b/>
          <w:szCs w:val="24"/>
          <w:bdr w:val="nil"/>
          <w:lang w:val="es-ES"/>
        </w:rPr>
        <w:t xml:space="preserve">C. J. JESUS GUERRERO ZÚÑIGA, </w:t>
      </w:r>
      <w:r w:rsidRPr="0013677E">
        <w:rPr>
          <w:rFonts w:ascii="Cambria" w:eastAsia="Arial Unicode MS" w:hAnsi="Cambria" w:cs="Arial"/>
          <w:szCs w:val="24"/>
          <w:bdr w:val="nil"/>
          <w:lang w:val="es-ES"/>
        </w:rPr>
        <w:t xml:space="preserve">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37, 38,40, 41 fracción I, 47, 135 y demás disposiciones de la Ley de Gobierno y la Administración Pública Municipal para el Estado de Jalisco y sus Municipios, comparezco ante ustedes a presentar la </w:t>
      </w:r>
      <w:r w:rsidR="00337927" w:rsidRPr="0013677E">
        <w:rPr>
          <w:rFonts w:ascii="Cambria" w:eastAsia="Arial Unicode MS" w:hAnsi="Cambria" w:cs="Arial"/>
          <w:b/>
          <w:szCs w:val="24"/>
          <w:bdr w:val="nil"/>
          <w:lang w:val="es-ES"/>
        </w:rPr>
        <w:t xml:space="preserve">INICIATIVA DE DECRETO MODIFICATORIO </w:t>
      </w:r>
      <w:r w:rsidRPr="0013677E">
        <w:rPr>
          <w:rFonts w:ascii="Cambria" w:eastAsia="Arial Unicode MS" w:hAnsi="Cambria" w:cs="Arial"/>
          <w:szCs w:val="24"/>
          <w:bdr w:val="nil"/>
          <w:lang w:val="es-ES"/>
        </w:rPr>
        <w:t>que establece l</w:t>
      </w:r>
      <w:r w:rsidR="00337927" w:rsidRPr="0013677E">
        <w:rPr>
          <w:rFonts w:ascii="Cambria" w:eastAsia="Arial Unicode MS" w:hAnsi="Cambria" w:cs="Arial"/>
          <w:szCs w:val="24"/>
          <w:bdr w:val="nil"/>
          <w:lang w:val="es-ES"/>
        </w:rPr>
        <w:t>a a</w:t>
      </w:r>
      <w:r w:rsidRPr="0013677E">
        <w:rPr>
          <w:rFonts w:ascii="Cambria" w:eastAsia="Arial Unicode MS" w:hAnsi="Cambria" w:cs="Arial"/>
          <w:szCs w:val="24"/>
          <w:bdr w:val="nil"/>
          <w:lang w:val="es-ES"/>
        </w:rPr>
        <w:t>dhesión</w:t>
      </w:r>
      <w:r w:rsidR="008A1447" w:rsidRPr="0013677E">
        <w:rPr>
          <w:rFonts w:ascii="Cambria" w:eastAsia="Arial Unicode MS" w:hAnsi="Cambria" w:cs="Arial"/>
          <w:szCs w:val="24"/>
          <w:bdr w:val="nil"/>
          <w:lang w:val="es-ES"/>
        </w:rPr>
        <w:t>, modificación</w:t>
      </w:r>
      <w:r w:rsidRPr="0013677E">
        <w:rPr>
          <w:rFonts w:ascii="Cambria" w:eastAsia="Arial Unicode MS" w:hAnsi="Cambria" w:cs="Arial"/>
          <w:szCs w:val="24"/>
          <w:bdr w:val="nil"/>
          <w:lang w:val="es-ES"/>
        </w:rPr>
        <w:t xml:space="preserve"> </w:t>
      </w:r>
      <w:r w:rsidR="008A1447" w:rsidRPr="0013677E">
        <w:rPr>
          <w:rFonts w:ascii="Cambria" w:eastAsia="Arial Unicode MS" w:hAnsi="Cambria" w:cs="Arial"/>
          <w:szCs w:val="24"/>
          <w:bdr w:val="nil"/>
          <w:lang w:val="es-ES"/>
        </w:rPr>
        <w:t>y ampliación del</w:t>
      </w:r>
      <w:r w:rsidRPr="0013677E">
        <w:rPr>
          <w:rFonts w:ascii="Cambria" w:eastAsia="Arial Unicode MS" w:hAnsi="Cambria" w:cs="Arial"/>
          <w:szCs w:val="24"/>
          <w:bdr w:val="nil"/>
          <w:lang w:val="es-ES"/>
        </w:rPr>
        <w:t xml:space="preserve"> programa </w:t>
      </w:r>
      <w:r w:rsidRPr="0013677E">
        <w:rPr>
          <w:rFonts w:ascii="Cambria" w:eastAsia="Arial Unicode MS" w:hAnsi="Cambria" w:cs="Arial"/>
          <w:b/>
          <w:szCs w:val="24"/>
          <w:bdr w:val="nil"/>
          <w:lang w:val="es-ES"/>
        </w:rPr>
        <w:t>“PLAN EMERGENTE ALIMENTARIO COVID-19 PARA PERSONAS EN CONDICIONES DE VULNERABILIDAD EN ZAPOTLÁN EL GRANDE, JALISCO”,</w:t>
      </w:r>
      <w:r w:rsidRPr="0013677E">
        <w:rPr>
          <w:rFonts w:ascii="Cambria" w:eastAsia="Arial Unicode MS" w:hAnsi="Cambria" w:cs="Arial"/>
          <w:szCs w:val="24"/>
          <w:bdr w:val="nil"/>
          <w:lang w:val="es-ES"/>
        </w:rPr>
        <w:t xml:space="preserve"> por medio de aportación voluntaria de los funcionarios públicos del Ayuntamiento y Gobierno Municipal de Zapotlán el Grande”</w:t>
      </w:r>
      <w:r w:rsidR="00337927" w:rsidRPr="0013677E">
        <w:rPr>
          <w:rFonts w:ascii="Cambria" w:eastAsia="Arial Unicode MS" w:hAnsi="Cambria" w:cs="Arial"/>
          <w:szCs w:val="24"/>
          <w:bdr w:val="nil"/>
          <w:lang w:val="es-ES"/>
        </w:rPr>
        <w:t>, aprobado en el punto No. 4 tratado en Sesión Pública Extraordinaria No. 48 celebrada el pasado 01</w:t>
      </w:r>
      <w:r w:rsidR="0013677E">
        <w:rPr>
          <w:rFonts w:ascii="Cambria" w:eastAsia="Arial Unicode MS" w:hAnsi="Cambria" w:cs="Arial"/>
          <w:szCs w:val="24"/>
          <w:bdr w:val="nil"/>
          <w:lang w:val="es-ES"/>
        </w:rPr>
        <w:t xml:space="preserve"> primero de abril  del año 2020, </w:t>
      </w:r>
      <w:r w:rsidR="00873EBC" w:rsidRPr="0013677E">
        <w:rPr>
          <w:rFonts w:ascii="Cambria" w:eastAsia="Arial Unicode MS" w:hAnsi="Cambria" w:cs="Arial"/>
          <w:szCs w:val="24"/>
          <w:bdr w:val="nil"/>
          <w:lang w:val="es-ES"/>
        </w:rPr>
        <w:t>d</w:t>
      </w:r>
      <w:r w:rsidRPr="0013677E">
        <w:rPr>
          <w:rFonts w:ascii="Cambria" w:eastAsia="Arial Unicode MS" w:hAnsi="Cambria" w:cs="Arial"/>
          <w:szCs w:val="24"/>
          <w:bdr w:val="nil"/>
          <w:lang w:val="es-ES"/>
        </w:rPr>
        <w:t>e conformidad con la siguiente</w:t>
      </w:r>
      <w:r w:rsidR="0013677E">
        <w:rPr>
          <w:rFonts w:ascii="Cambria" w:eastAsia="Arial Unicode MS" w:hAnsi="Cambria" w:cs="Arial"/>
          <w:szCs w:val="24"/>
          <w:bdr w:val="nil"/>
          <w:lang w:val="es-ES"/>
        </w:rPr>
        <w:t xml:space="preserve">: </w:t>
      </w:r>
      <w:r w:rsidRPr="0013677E">
        <w:rPr>
          <w:rFonts w:ascii="Cambria" w:eastAsia="Arial Unicode MS" w:hAnsi="Cambria" w:cs="Arial"/>
          <w:szCs w:val="24"/>
          <w:bdr w:val="nil"/>
          <w:lang w:val="es-ES"/>
        </w:rPr>
        <w:t xml:space="preserve"> </w:t>
      </w:r>
    </w:p>
    <w:p w14:paraId="7AE7AD0D" w14:textId="77777777" w:rsidR="00873EBC" w:rsidRPr="0013677E" w:rsidRDefault="00873EBC" w:rsidP="00873EBC">
      <w:pPr>
        <w:pBdr>
          <w:top w:val="nil"/>
          <w:left w:val="nil"/>
          <w:bottom w:val="nil"/>
          <w:right w:val="nil"/>
          <w:between w:val="nil"/>
          <w:bar w:val="nil"/>
        </w:pBdr>
        <w:spacing w:after="0" w:line="240" w:lineRule="auto"/>
        <w:jc w:val="center"/>
        <w:rPr>
          <w:rFonts w:ascii="Cambria" w:eastAsia="Arial Unicode MS" w:hAnsi="Cambria" w:cs="Arial"/>
          <w:szCs w:val="24"/>
          <w:bdr w:val="nil"/>
          <w:lang w:val="es-ES"/>
        </w:rPr>
      </w:pPr>
    </w:p>
    <w:p w14:paraId="24E6CC14" w14:textId="77777777" w:rsidR="001803A4" w:rsidRPr="0013677E" w:rsidRDefault="001803A4" w:rsidP="00873EBC">
      <w:pPr>
        <w:pBdr>
          <w:top w:val="nil"/>
          <w:left w:val="nil"/>
          <w:bottom w:val="nil"/>
          <w:right w:val="nil"/>
          <w:between w:val="nil"/>
          <w:bar w:val="nil"/>
        </w:pBdr>
        <w:spacing w:after="0" w:line="240" w:lineRule="auto"/>
        <w:jc w:val="center"/>
        <w:rPr>
          <w:rFonts w:ascii="Cambria" w:eastAsia="Arial Unicode MS" w:hAnsi="Cambria" w:cs="Arial"/>
          <w:szCs w:val="24"/>
          <w:bdr w:val="nil"/>
          <w:lang w:val="es-ES"/>
        </w:rPr>
      </w:pPr>
      <w:r w:rsidRPr="0013677E">
        <w:rPr>
          <w:rFonts w:ascii="Cambria" w:eastAsia="Arial Unicode MS" w:hAnsi="Cambria" w:cs="Arial"/>
          <w:b/>
          <w:szCs w:val="24"/>
          <w:bdr w:val="nil"/>
          <w:lang w:val="es-ES"/>
        </w:rPr>
        <w:t>EXPOSICIÓN DE MOTIVOS</w:t>
      </w:r>
      <w:r w:rsidRPr="0013677E">
        <w:rPr>
          <w:rFonts w:ascii="Cambria" w:eastAsia="Arial Unicode MS" w:hAnsi="Cambria" w:cs="Arial"/>
          <w:szCs w:val="24"/>
          <w:bdr w:val="nil"/>
          <w:lang w:val="es-ES"/>
        </w:rPr>
        <w:t>:</w:t>
      </w:r>
    </w:p>
    <w:p w14:paraId="452FD496" w14:textId="77777777" w:rsidR="001803A4" w:rsidRPr="0013677E" w:rsidRDefault="001803A4" w:rsidP="001803A4">
      <w:pPr>
        <w:pBdr>
          <w:top w:val="nil"/>
          <w:left w:val="nil"/>
          <w:bottom w:val="nil"/>
          <w:right w:val="nil"/>
          <w:between w:val="nil"/>
          <w:bar w:val="nil"/>
        </w:pBd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t xml:space="preserve"> </w:t>
      </w:r>
    </w:p>
    <w:p w14:paraId="56FB569B"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 xml:space="preserve">I.- </w:t>
      </w:r>
      <w:r w:rsidRPr="0013677E">
        <w:rPr>
          <w:rFonts w:ascii="Cambria" w:eastAsia="Arial Unicode MS" w:hAnsi="Cambria" w:cs="Arial"/>
          <w:szCs w:val="24"/>
          <w:bdr w:val="nil"/>
          <w:lang w:val="es-ES"/>
        </w:rPr>
        <w:t xml:space="preserve">De conformidad con el artículo 8, 7 fracción I, III y VII </w:t>
      </w:r>
      <w:r w:rsidRPr="0013677E">
        <w:rPr>
          <w:rFonts w:ascii="Cambria" w:eastAsia="Arial Unicode MS" w:hAnsi="Cambria" w:cs="Arial"/>
          <w:b/>
          <w:szCs w:val="24"/>
          <w:bdr w:val="nil"/>
          <w:lang w:val="es-ES"/>
        </w:rPr>
        <w:t xml:space="preserve"> </w:t>
      </w:r>
      <w:r w:rsidR="00873EBC" w:rsidRPr="0013677E">
        <w:rPr>
          <w:rFonts w:ascii="Cambria" w:eastAsia="Arial Unicode MS" w:hAnsi="Cambria" w:cs="Arial"/>
          <w:szCs w:val="24"/>
          <w:bdr w:val="nil"/>
          <w:lang w:val="es-ES"/>
        </w:rPr>
        <w:t>de la Ley de D</w:t>
      </w:r>
      <w:r w:rsidRPr="0013677E">
        <w:rPr>
          <w:rFonts w:ascii="Cambria" w:eastAsia="Arial Unicode MS" w:hAnsi="Cambria" w:cs="Arial"/>
          <w:szCs w:val="24"/>
          <w:bdr w:val="nil"/>
          <w:lang w:val="es-ES"/>
        </w:rPr>
        <w:t xml:space="preserve">esarrollo Social para el Estado de Jalisco, </w:t>
      </w:r>
      <w:r w:rsidRPr="0013677E">
        <w:rPr>
          <w:rFonts w:ascii="Cambria" w:eastAsia="Arial Unicode MS" w:hAnsi="Cambria" w:cs="Arial"/>
          <w:szCs w:val="24"/>
          <w:bdr w:val="nil"/>
        </w:rPr>
        <w:t xml:space="preserve">el Gobierno del Estado de Jalisco y los Gobiernos Municipales, deberán cumplir y hacer cumplir con los derechos sociales en todas sus funciones y actividades, así con ello garantizar los derechos  a la salud; el derecho a la alimentación y nutrición adecuada, así como el  </w:t>
      </w:r>
      <w:r w:rsidRPr="0013677E">
        <w:rPr>
          <w:rFonts w:ascii="Cambria" w:eastAsia="Arial Unicode MS" w:hAnsi="Cambria" w:cs="Arial"/>
          <w:szCs w:val="24"/>
          <w:bdr w:val="nil"/>
          <w:lang w:val="es-ES"/>
        </w:rPr>
        <w:t xml:space="preserve">derecho a la equidad y la igualdad. </w:t>
      </w:r>
    </w:p>
    <w:p w14:paraId="03366987"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p>
    <w:p w14:paraId="597B2520" w14:textId="5CC652E4"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 xml:space="preserve">II.- </w:t>
      </w:r>
      <w:r w:rsidRPr="0013677E">
        <w:rPr>
          <w:rFonts w:ascii="Cambria" w:eastAsia="Arial Unicode MS" w:hAnsi="Cambria" w:cs="Arial"/>
          <w:szCs w:val="24"/>
          <w:bdr w:val="nil"/>
          <w:lang w:val="es-ES"/>
        </w:rPr>
        <w:t xml:space="preserve">Dentro de los ejes presentados en el Plan Municipal de Desarrollo y Gobernanza de Zapotlán el Grande 2018- 2021, se establecen los ejes de Ciudad Sustentable, Ciudad para Todos y Ciudad Agroalimentaria, y que en ejecución transversal de ellos, se crean políticas públicas para garantizar los derechos sociales, acompañados de un crecimiento económico, </w:t>
      </w:r>
      <w:r w:rsidRPr="0013677E">
        <w:rPr>
          <w:rFonts w:ascii="Cambria" w:eastAsia="Arial Unicode MS" w:hAnsi="Cambria" w:cs="Arial"/>
          <w:szCs w:val="24"/>
          <w:bdr w:val="nil"/>
        </w:rPr>
        <w:t>respetando la diversidad y heterogeneidad de formas de vida con equidad, la formación ciudadana y el fortalecimiento del tejido social, que son dos elementos de primer orden para proteger lo</w:t>
      </w:r>
      <w:r w:rsidR="0013677E">
        <w:rPr>
          <w:rFonts w:ascii="Cambria" w:eastAsia="Arial Unicode MS" w:hAnsi="Cambria" w:cs="Arial"/>
          <w:szCs w:val="24"/>
          <w:bdr w:val="nil"/>
        </w:rPr>
        <w:t xml:space="preserve">s derechos y la libertad de los </w:t>
      </w:r>
      <w:r w:rsidRPr="0013677E">
        <w:rPr>
          <w:rFonts w:ascii="Cambria" w:eastAsia="Arial Unicode MS" w:hAnsi="Cambria" w:cs="Arial"/>
          <w:szCs w:val="24"/>
          <w:bdr w:val="nil"/>
        </w:rPr>
        <w:t>zapotlenses</w:t>
      </w:r>
      <w:r w:rsidRPr="0013677E">
        <w:rPr>
          <w:rFonts w:ascii="Cambria" w:eastAsia="Arial Unicode MS" w:hAnsi="Cambria" w:cs="Arial"/>
          <w:szCs w:val="24"/>
          <w:bdr w:val="nil"/>
          <w:lang w:val="es-ES"/>
        </w:rPr>
        <w:t xml:space="preserve">. </w:t>
      </w:r>
    </w:p>
    <w:p w14:paraId="644C2899"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b/>
          <w:szCs w:val="24"/>
          <w:bdr w:val="nil"/>
          <w:lang w:val="es-ES"/>
        </w:rPr>
      </w:pPr>
    </w:p>
    <w:p w14:paraId="58BE5C9B"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13677E">
        <w:rPr>
          <w:rFonts w:ascii="Cambria" w:eastAsia="Arial Unicode MS" w:hAnsi="Cambria" w:cs="Arial"/>
          <w:b/>
          <w:szCs w:val="24"/>
          <w:bdr w:val="nil"/>
          <w:lang w:val="es-ES"/>
        </w:rPr>
        <w:t xml:space="preserve">III.- </w:t>
      </w:r>
      <w:r w:rsidR="00873EBC" w:rsidRPr="0013677E">
        <w:rPr>
          <w:rFonts w:ascii="Cambria" w:eastAsia="Arial Unicode MS" w:hAnsi="Cambria" w:cs="Arial"/>
          <w:szCs w:val="24"/>
          <w:bdr w:val="nil"/>
        </w:rPr>
        <w:t>E</w:t>
      </w:r>
      <w:r w:rsidRPr="0013677E">
        <w:rPr>
          <w:rFonts w:ascii="Cambria" w:eastAsia="Arial Unicode MS" w:hAnsi="Cambria" w:cs="Arial"/>
          <w:szCs w:val="24"/>
          <w:bdr w:val="nil"/>
        </w:rPr>
        <w:t xml:space="preserve">l </w:t>
      </w:r>
      <w:r w:rsidR="00873EBC" w:rsidRPr="0013677E">
        <w:rPr>
          <w:rFonts w:ascii="Cambria" w:eastAsia="Arial Unicode MS" w:hAnsi="Cambria" w:cs="Arial"/>
          <w:szCs w:val="24"/>
          <w:bdr w:val="nil"/>
        </w:rPr>
        <w:t xml:space="preserve">día </w:t>
      </w:r>
      <w:r w:rsidRPr="0013677E">
        <w:rPr>
          <w:rFonts w:ascii="Cambria" w:eastAsia="Arial Unicode MS" w:hAnsi="Cambria" w:cs="Arial"/>
          <w:szCs w:val="24"/>
          <w:bdr w:val="nil"/>
        </w:rPr>
        <w:t xml:space="preserve">11 de marzo del año 2020, la Organización Mundial de la Salud declaró en fase máxima alerta epidemiológica internacional por el Coronavirus (COVID-19), y dado que se ha implementado la contingencia por parte de los Gobiernos Federal, Estatal y Municipal para la prevención y control de la enfermedad infecciosa Covid-19, así como diversos lineamientos en los ámbitos de salud, laboral y de protección civil para el Estado de Jalisco y sus Municipios; por su parte el Municipio de Zapotlán el Grande, en el ámbito de sus facultades y soberanía, para hacer frente en apoyo alimentario a la población más vulnerable en estos momentos, por resultado de la crisis económica que se aproxima por la pandemia mundial, por ello que en base a los anteriores considerandos, por lo antes expuesto, fundado y motivado, en la Sesión </w:t>
      </w:r>
      <w:r w:rsidR="008A1447" w:rsidRPr="0013677E">
        <w:rPr>
          <w:rFonts w:ascii="Cambria" w:eastAsia="Arial Unicode MS" w:hAnsi="Cambria" w:cs="Arial"/>
          <w:szCs w:val="24"/>
          <w:bdr w:val="nil"/>
        </w:rPr>
        <w:t xml:space="preserve">Extraordinaria </w:t>
      </w:r>
      <w:r w:rsidRPr="0013677E">
        <w:rPr>
          <w:rFonts w:ascii="Cambria" w:eastAsia="Arial Unicode MS" w:hAnsi="Cambria" w:cs="Arial"/>
          <w:szCs w:val="24"/>
          <w:bdr w:val="nil"/>
        </w:rPr>
        <w:t>de Ayuntamien</w:t>
      </w:r>
      <w:r w:rsidR="008A1447" w:rsidRPr="0013677E">
        <w:rPr>
          <w:rFonts w:ascii="Cambria" w:eastAsia="Arial Unicode MS" w:hAnsi="Cambria" w:cs="Arial"/>
          <w:szCs w:val="24"/>
          <w:bdr w:val="nil"/>
        </w:rPr>
        <w:t>to, número 48</w:t>
      </w:r>
      <w:r w:rsidRPr="0013677E">
        <w:rPr>
          <w:rFonts w:ascii="Cambria" w:eastAsia="Arial Unicode MS" w:hAnsi="Cambria" w:cs="Arial"/>
          <w:szCs w:val="24"/>
          <w:bdr w:val="nil"/>
        </w:rPr>
        <w:t xml:space="preserve"> celebrada el día 01 de abril del año 2020</w:t>
      </w:r>
      <w:r w:rsidR="008A1447" w:rsidRPr="0013677E">
        <w:rPr>
          <w:rFonts w:ascii="Cambria" w:eastAsia="Arial Unicode MS" w:hAnsi="Cambria" w:cs="Arial"/>
          <w:szCs w:val="24"/>
          <w:bdr w:val="nil"/>
        </w:rPr>
        <w:t>, en el punto número 4 cuatro de la orden del día</w:t>
      </w:r>
      <w:r w:rsidRPr="0013677E">
        <w:rPr>
          <w:rFonts w:ascii="Cambria" w:eastAsia="Arial Unicode MS" w:hAnsi="Cambria" w:cs="Arial"/>
          <w:szCs w:val="24"/>
          <w:bdr w:val="nil"/>
        </w:rPr>
        <w:t xml:space="preserve">, el pleno del Ayuntamiento de </w:t>
      </w:r>
      <w:r w:rsidRPr="0013677E">
        <w:rPr>
          <w:rFonts w:ascii="Cambria" w:eastAsia="Arial Unicode MS" w:hAnsi="Cambria" w:cs="Arial"/>
          <w:szCs w:val="24"/>
          <w:bdr w:val="nil"/>
        </w:rPr>
        <w:lastRenderedPageBreak/>
        <w:t>Zapotlán el Grande aprobó los lineamientos y reglas de operación del programa: “PLAN EMERGENTE ALIMENTARIO COVID-19 PARA PERSONAS EN CONDICIONES DE VULNERABILIDAD EN ZAPOTLÁN EL GRANDE, JALISCO”, con el propósito  de ayudar y contribuir al sostenimiento de jefes y jefas de familia en situaciones precarias, poniendo especial énfasis en adultos mayores, por la contingencia sanitaria por el virus COVID-19</w:t>
      </w:r>
      <w:r w:rsidR="00873EBC" w:rsidRPr="0013677E">
        <w:rPr>
          <w:rFonts w:ascii="Cambria" w:eastAsia="Arial Unicode MS" w:hAnsi="Cambria" w:cs="Arial"/>
          <w:szCs w:val="24"/>
          <w:bdr w:val="nil"/>
        </w:rPr>
        <w:t>.</w:t>
      </w:r>
      <w:r w:rsidRPr="0013677E">
        <w:rPr>
          <w:rFonts w:ascii="Cambria" w:eastAsia="Arial Unicode MS" w:hAnsi="Cambria" w:cs="Arial"/>
          <w:szCs w:val="24"/>
          <w:bdr w:val="nil"/>
        </w:rPr>
        <w:t xml:space="preserve"> </w:t>
      </w:r>
    </w:p>
    <w:p w14:paraId="19F39D26"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p>
    <w:p w14:paraId="31E0716E"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13677E">
        <w:rPr>
          <w:rFonts w:ascii="Cambria" w:eastAsia="Arial Unicode MS" w:hAnsi="Cambria" w:cs="Arial"/>
          <w:b/>
          <w:szCs w:val="24"/>
          <w:bdr w:val="nil"/>
        </w:rPr>
        <w:t>IV.-</w:t>
      </w:r>
      <w:r w:rsidRPr="0013677E">
        <w:rPr>
          <w:rFonts w:ascii="Cambria" w:eastAsia="Arial Unicode MS" w:hAnsi="Cambria" w:cs="Arial"/>
          <w:szCs w:val="24"/>
          <w:bdr w:val="nil"/>
        </w:rPr>
        <w:t xml:space="preserve"> Toda vez que dentro del desarrollo de la pandemia y de la entrega de apoyos alimentarios que se ha desarrollado, la crisis alimentaria se ha disparado resultado de la crisis económica, por lo que a consulta con los funcionarios públicos y empleados de la Administración Pública Municipal, se aprobó que los funcionarios públicos miembros del Ayuntamiento, Coordinadores Generales, Directores, Coordinadores de unidad  y Jefes de área, den una aportación voluntaria del 10% de su sueldo mensual</w:t>
      </w:r>
      <w:r w:rsidR="00EA0AA1" w:rsidRPr="0013677E">
        <w:rPr>
          <w:rFonts w:ascii="Cambria" w:eastAsia="Arial Unicode MS" w:hAnsi="Cambria" w:cs="Arial"/>
          <w:szCs w:val="24"/>
          <w:bdr w:val="nil"/>
        </w:rPr>
        <w:t xml:space="preserve"> del mes de Abril del año 2020</w:t>
      </w:r>
      <w:r w:rsidRPr="0013677E">
        <w:rPr>
          <w:rFonts w:ascii="Cambria" w:eastAsia="Arial Unicode MS" w:hAnsi="Cambria" w:cs="Arial"/>
          <w:szCs w:val="24"/>
          <w:bdr w:val="nil"/>
        </w:rPr>
        <w:t xml:space="preserve">, para que de la totalidad de la recaudación de ello se amplié el presupuesto para el programa “PLAN EMERGENTE ALIMENTARIO COVID-19 PARA PERSONAS EN CONDICIONES DE VULNERABILIDAD EN ZAPOTLÁN EL GRANDE, JALISCO”. </w:t>
      </w:r>
    </w:p>
    <w:p w14:paraId="0A6C4C66" w14:textId="77777777" w:rsidR="001803A4" w:rsidRPr="0013677E" w:rsidRDefault="001803A4"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p>
    <w:p w14:paraId="77BBAACF" w14:textId="77777777" w:rsidR="00873EBC" w:rsidRPr="0013677E" w:rsidRDefault="00873EBC" w:rsidP="00873EBC">
      <w:pPr>
        <w:pBdr>
          <w:top w:val="nil"/>
          <w:left w:val="nil"/>
          <w:bottom w:val="nil"/>
          <w:right w:val="nil"/>
          <w:between w:val="nil"/>
          <w:bar w:val="nil"/>
        </w:pBdr>
        <w:spacing w:after="0" w:line="240" w:lineRule="auto"/>
        <w:rPr>
          <w:rFonts w:ascii="Cambria" w:eastAsia="Arial Unicode MS" w:hAnsi="Cambria" w:cs="Arial"/>
          <w:szCs w:val="24"/>
          <w:bdr w:val="nil"/>
        </w:rPr>
      </w:pPr>
      <w:r w:rsidRPr="0013677E">
        <w:rPr>
          <w:rFonts w:ascii="Cambria" w:eastAsia="Arial Unicode MS" w:hAnsi="Cambria" w:cs="Arial"/>
          <w:szCs w:val="24"/>
          <w:bdr w:val="nil"/>
        </w:rPr>
        <w:t xml:space="preserve">Por lo que bajo los siguientes: </w:t>
      </w:r>
    </w:p>
    <w:p w14:paraId="7594CB85" w14:textId="77777777" w:rsidR="00873EBC" w:rsidRPr="0013677E" w:rsidRDefault="00873EBC" w:rsidP="00873EBC">
      <w:pPr>
        <w:pBdr>
          <w:top w:val="nil"/>
          <w:left w:val="nil"/>
          <w:bottom w:val="nil"/>
          <w:right w:val="nil"/>
          <w:between w:val="nil"/>
          <w:bar w:val="nil"/>
        </w:pBdr>
        <w:spacing w:after="0" w:line="240" w:lineRule="auto"/>
        <w:jc w:val="center"/>
        <w:rPr>
          <w:rFonts w:ascii="Cambria" w:eastAsia="Arial Unicode MS" w:hAnsi="Cambria" w:cs="Arial"/>
          <w:b/>
          <w:szCs w:val="24"/>
          <w:bdr w:val="nil"/>
        </w:rPr>
      </w:pPr>
      <w:r w:rsidRPr="0013677E">
        <w:rPr>
          <w:rFonts w:ascii="Cambria" w:eastAsia="Arial Unicode MS" w:hAnsi="Cambria" w:cs="Arial"/>
          <w:b/>
          <w:szCs w:val="24"/>
          <w:bdr w:val="nil"/>
        </w:rPr>
        <w:t xml:space="preserve">C O N S I D E R A N D O S </w:t>
      </w:r>
    </w:p>
    <w:p w14:paraId="6850A520" w14:textId="77777777" w:rsidR="00873EBC" w:rsidRPr="0013677E" w:rsidRDefault="00873EBC" w:rsidP="00873EBC">
      <w:pPr>
        <w:pBdr>
          <w:top w:val="nil"/>
          <w:left w:val="nil"/>
          <w:bottom w:val="nil"/>
          <w:right w:val="nil"/>
          <w:between w:val="nil"/>
          <w:bar w:val="nil"/>
        </w:pBdr>
        <w:spacing w:after="0" w:line="240" w:lineRule="auto"/>
        <w:jc w:val="center"/>
        <w:rPr>
          <w:rFonts w:ascii="Cambria" w:eastAsia="Arial Unicode MS" w:hAnsi="Cambria" w:cs="Arial"/>
          <w:szCs w:val="24"/>
          <w:bdr w:val="nil"/>
        </w:rPr>
      </w:pPr>
    </w:p>
    <w:p w14:paraId="78DBA78B" w14:textId="172EB4E6" w:rsidR="001803A4" w:rsidRPr="0013677E" w:rsidRDefault="00EA0AA1" w:rsidP="001803A4">
      <w:pPr>
        <w:pBdr>
          <w:top w:val="nil"/>
          <w:left w:val="nil"/>
          <w:bottom w:val="nil"/>
          <w:right w:val="nil"/>
          <w:between w:val="nil"/>
          <w:bar w:val="nil"/>
        </w:pBdr>
        <w:spacing w:after="0" w:line="240" w:lineRule="auto"/>
        <w:jc w:val="both"/>
        <w:rPr>
          <w:rFonts w:ascii="Cambria" w:eastAsia="Arial Unicode MS" w:hAnsi="Cambria" w:cs="Arial"/>
          <w:szCs w:val="24"/>
          <w:bdr w:val="nil"/>
        </w:rPr>
      </w:pPr>
      <w:r w:rsidRPr="0013677E">
        <w:rPr>
          <w:rFonts w:ascii="Cambria" w:eastAsia="Arial Unicode MS" w:hAnsi="Cambria" w:cs="Arial"/>
          <w:szCs w:val="24"/>
          <w:bdr w:val="nil"/>
        </w:rPr>
        <w:t xml:space="preserve">Por lo anteriormente </w:t>
      </w:r>
      <w:r w:rsidR="00873EBC" w:rsidRPr="0013677E">
        <w:rPr>
          <w:rFonts w:ascii="Cambria" w:eastAsia="Arial Unicode MS" w:hAnsi="Cambria" w:cs="Arial"/>
          <w:szCs w:val="24"/>
          <w:bdr w:val="nil"/>
        </w:rPr>
        <w:t xml:space="preserve">expuesto, </w:t>
      </w:r>
      <w:r w:rsidRPr="0013677E">
        <w:rPr>
          <w:rFonts w:ascii="Cambria" w:eastAsia="Arial Unicode MS" w:hAnsi="Cambria" w:cs="Arial"/>
          <w:szCs w:val="24"/>
          <w:bdr w:val="nil"/>
        </w:rPr>
        <w:t xml:space="preserve">manifestado, fundado, considerado y deliberado, de conformidad con </w:t>
      </w:r>
      <w:r w:rsidR="00873EBC" w:rsidRPr="0013677E">
        <w:rPr>
          <w:rFonts w:ascii="Cambria" w:eastAsia="Arial Unicode MS" w:hAnsi="Cambria" w:cs="Arial"/>
          <w:szCs w:val="24"/>
          <w:bdr w:val="nil"/>
        </w:rPr>
        <w:t xml:space="preserve">el artículo 52 fracción II de la Ley del Gobierno y la Administración Pública Municipal del Estado de Jalisco; 87 fracción III del Reglamento Interior del Ayuntamiento de Zapotlán el Grande, Jalisco; </w:t>
      </w:r>
      <w:r w:rsidRPr="0013677E">
        <w:rPr>
          <w:rFonts w:ascii="Cambria" w:eastAsia="Arial Unicode MS" w:hAnsi="Cambria" w:cs="Arial"/>
          <w:szCs w:val="24"/>
          <w:bdr w:val="nil"/>
        </w:rPr>
        <w:t>el artículo 3º fracción I, inciso a)</w:t>
      </w:r>
      <w:r w:rsidR="00873EBC" w:rsidRPr="0013677E">
        <w:rPr>
          <w:rFonts w:ascii="Cambria" w:eastAsia="Arial Unicode MS" w:hAnsi="Cambria" w:cs="Arial"/>
          <w:szCs w:val="24"/>
          <w:bdr w:val="nil"/>
        </w:rPr>
        <w:t>, y 49 fracción VI</w:t>
      </w:r>
      <w:r w:rsidRPr="0013677E">
        <w:rPr>
          <w:rFonts w:ascii="Cambria" w:eastAsia="Arial Unicode MS" w:hAnsi="Cambria" w:cs="Arial"/>
          <w:szCs w:val="24"/>
          <w:bdr w:val="nil"/>
        </w:rPr>
        <w:t xml:space="preserve"> de la Ley para los Servidores Públicos del Est</w:t>
      </w:r>
      <w:r w:rsidR="00873EBC" w:rsidRPr="0013677E">
        <w:rPr>
          <w:rFonts w:ascii="Cambria" w:eastAsia="Arial Unicode MS" w:hAnsi="Cambria" w:cs="Arial"/>
          <w:szCs w:val="24"/>
          <w:bdr w:val="nil"/>
        </w:rPr>
        <w:t xml:space="preserve">ado de Jalisco y sus municipios, tengo a bien elevar a esta soberanía la presente </w:t>
      </w:r>
      <w:r w:rsidR="00337927" w:rsidRPr="0013677E">
        <w:rPr>
          <w:rFonts w:ascii="Cambria" w:eastAsia="Arial Unicode MS" w:hAnsi="Cambria" w:cs="Arial"/>
          <w:szCs w:val="24"/>
          <w:bdr w:val="nil"/>
        </w:rPr>
        <w:t>INICIATIVA  DE DECRETO MODIFICATORIO</w:t>
      </w:r>
      <w:r w:rsidR="00873EBC" w:rsidRPr="0013677E">
        <w:rPr>
          <w:rFonts w:ascii="Cambria" w:eastAsia="Arial Unicode MS" w:hAnsi="Cambria" w:cs="Arial"/>
          <w:szCs w:val="24"/>
          <w:bdr w:val="nil"/>
        </w:rPr>
        <w:t xml:space="preserve">, bajo los siguientes resolutivos: </w:t>
      </w:r>
    </w:p>
    <w:p w14:paraId="1DB7876B" w14:textId="77777777" w:rsidR="001803A4" w:rsidRPr="0013677E" w:rsidRDefault="001803A4" w:rsidP="00873EBC">
      <w:pPr>
        <w:pBdr>
          <w:top w:val="nil"/>
          <w:left w:val="nil"/>
          <w:bottom w:val="nil"/>
          <w:right w:val="nil"/>
          <w:between w:val="nil"/>
          <w:bar w:val="nil"/>
        </w:pBdr>
        <w:spacing w:after="0" w:line="240" w:lineRule="auto"/>
        <w:rPr>
          <w:rFonts w:ascii="Cambria" w:eastAsia="Arial Unicode MS" w:hAnsi="Cambria" w:cs="Arial"/>
          <w:b/>
          <w:szCs w:val="24"/>
          <w:bdr w:val="nil"/>
          <w:lang w:val="es-ES"/>
        </w:rPr>
      </w:pPr>
    </w:p>
    <w:p w14:paraId="24D2DA88" w14:textId="77777777" w:rsidR="001803A4" w:rsidRPr="0013677E" w:rsidRDefault="001803A4" w:rsidP="001803A4">
      <w:pPr>
        <w:pBdr>
          <w:top w:val="nil"/>
          <w:left w:val="nil"/>
          <w:bottom w:val="nil"/>
          <w:right w:val="nil"/>
          <w:between w:val="nil"/>
          <w:bar w:val="nil"/>
        </w:pBdr>
        <w:spacing w:after="0" w:line="240" w:lineRule="auto"/>
        <w:jc w:val="center"/>
        <w:rPr>
          <w:rFonts w:ascii="Cambria" w:eastAsia="Arial Unicode MS" w:hAnsi="Cambria" w:cs="Arial"/>
          <w:szCs w:val="24"/>
          <w:bdr w:val="nil"/>
          <w:lang w:val="es-ES"/>
        </w:rPr>
      </w:pPr>
      <w:r w:rsidRPr="0013677E">
        <w:rPr>
          <w:rFonts w:ascii="Cambria" w:eastAsia="Arial Unicode MS" w:hAnsi="Cambria" w:cs="Arial"/>
          <w:b/>
          <w:szCs w:val="24"/>
          <w:bdr w:val="nil"/>
          <w:lang w:val="es-ES"/>
        </w:rPr>
        <w:t>R E S O L U T I V O S:</w:t>
      </w:r>
    </w:p>
    <w:p w14:paraId="481651E5" w14:textId="77777777" w:rsidR="001803A4" w:rsidRPr="0013677E" w:rsidRDefault="001803A4" w:rsidP="001803A4">
      <w:pPr>
        <w:spacing w:after="0" w:line="240" w:lineRule="auto"/>
        <w:jc w:val="center"/>
        <w:rPr>
          <w:rFonts w:ascii="Cambria" w:eastAsia="Arial Unicode MS" w:hAnsi="Cambria" w:cs="Arial"/>
          <w:szCs w:val="24"/>
          <w:bdr w:val="nil"/>
          <w:lang w:val="es-ES"/>
        </w:rPr>
      </w:pPr>
    </w:p>
    <w:p w14:paraId="1B50AAC4" w14:textId="77777777" w:rsidR="00083A94" w:rsidRPr="0013677E" w:rsidRDefault="001803A4" w:rsidP="001803A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 xml:space="preserve">PRIMERO. – </w:t>
      </w:r>
      <w:r w:rsidRPr="0013677E">
        <w:rPr>
          <w:rFonts w:ascii="Cambria" w:eastAsia="Arial Unicode MS" w:hAnsi="Cambria" w:cs="Arial"/>
          <w:szCs w:val="24"/>
          <w:bdr w:val="nil"/>
          <w:lang w:val="es-ES"/>
        </w:rPr>
        <w:t xml:space="preserve">El Pleno del Ayuntamiento de Zapotlán el Grande, Jalisco, aprueba y autoriza </w:t>
      </w:r>
      <w:r w:rsidR="0053171C" w:rsidRPr="0013677E">
        <w:rPr>
          <w:rFonts w:ascii="Cambria" w:eastAsia="Arial Unicode MS" w:hAnsi="Cambria" w:cs="Arial"/>
          <w:szCs w:val="24"/>
          <w:bdr w:val="nil"/>
          <w:lang w:val="es-ES"/>
        </w:rPr>
        <w:t>la adhesión al programa</w:t>
      </w:r>
      <w:r w:rsidR="00873EBC" w:rsidRPr="0013677E">
        <w:rPr>
          <w:rFonts w:ascii="Cambria" w:eastAsia="Arial Unicode MS" w:hAnsi="Cambria" w:cs="Arial"/>
          <w:szCs w:val="24"/>
          <w:bdr w:val="nil"/>
          <w:lang w:val="es-ES"/>
        </w:rPr>
        <w:t xml:space="preserve"> “PLAN EMERGENTE ALIMENTARIO COVID-19 PARA PERSONAS EN CONDICIONES DE VULNERABILIDAD E</w:t>
      </w:r>
      <w:r w:rsidR="0053171C" w:rsidRPr="0013677E">
        <w:rPr>
          <w:rFonts w:ascii="Cambria" w:eastAsia="Arial Unicode MS" w:hAnsi="Cambria" w:cs="Arial"/>
          <w:szCs w:val="24"/>
          <w:bdr w:val="nil"/>
          <w:lang w:val="es-ES"/>
        </w:rPr>
        <w:t>N ZAPOTLÁN EL GRANDE, JALISCO”, así como la ampliación y modificación de</w:t>
      </w:r>
      <w:r w:rsidR="008A1447" w:rsidRPr="0013677E">
        <w:rPr>
          <w:rFonts w:ascii="Cambria" w:eastAsia="Arial Unicode MS" w:hAnsi="Cambria" w:cs="Arial"/>
          <w:szCs w:val="24"/>
          <w:bdr w:val="nil"/>
          <w:lang w:val="es-ES"/>
        </w:rPr>
        <w:t>l</w:t>
      </w:r>
      <w:r w:rsidR="0053171C" w:rsidRPr="0013677E">
        <w:rPr>
          <w:rFonts w:ascii="Cambria" w:eastAsia="Arial Unicode MS" w:hAnsi="Cambria" w:cs="Arial"/>
          <w:szCs w:val="24"/>
          <w:bdr w:val="nil"/>
          <w:lang w:val="es-ES"/>
        </w:rPr>
        <w:t xml:space="preserve"> presupuesto y metas de dicho programa autorizad</w:t>
      </w:r>
      <w:r w:rsidR="008A1447" w:rsidRPr="0013677E">
        <w:rPr>
          <w:rFonts w:ascii="Cambria" w:eastAsia="Arial Unicode MS" w:hAnsi="Cambria" w:cs="Arial"/>
          <w:szCs w:val="24"/>
          <w:bdr w:val="nil"/>
          <w:lang w:val="es-ES"/>
        </w:rPr>
        <w:t>o en el punto número 4 de la orden del día de la S</w:t>
      </w:r>
      <w:r w:rsidR="0053171C" w:rsidRPr="0013677E">
        <w:rPr>
          <w:rFonts w:ascii="Cambria" w:eastAsia="Arial Unicode MS" w:hAnsi="Cambria" w:cs="Arial"/>
          <w:szCs w:val="24"/>
          <w:bdr w:val="nil"/>
          <w:lang w:val="es-ES"/>
        </w:rPr>
        <w:t>esión de Ayunta</w:t>
      </w:r>
      <w:r w:rsidR="008A1447" w:rsidRPr="0013677E">
        <w:rPr>
          <w:rFonts w:ascii="Cambria" w:eastAsia="Arial Unicode MS" w:hAnsi="Cambria" w:cs="Arial"/>
          <w:szCs w:val="24"/>
          <w:bdr w:val="nil"/>
          <w:lang w:val="es-ES"/>
        </w:rPr>
        <w:t>miento Extraordinaria número 48, celebrada el día 01</w:t>
      </w:r>
      <w:r w:rsidR="0053171C" w:rsidRPr="0013677E">
        <w:rPr>
          <w:rFonts w:ascii="Cambria" w:eastAsia="Arial Unicode MS" w:hAnsi="Cambria" w:cs="Arial"/>
          <w:szCs w:val="24"/>
          <w:bdr w:val="nil"/>
          <w:lang w:val="es-ES"/>
        </w:rPr>
        <w:t xml:space="preserve"> del mes de Abril del año 2020, </w:t>
      </w:r>
      <w:r w:rsidR="008A1447" w:rsidRPr="0013677E">
        <w:rPr>
          <w:rFonts w:ascii="Cambria" w:eastAsia="Arial Unicode MS" w:hAnsi="Cambria" w:cs="Arial"/>
          <w:szCs w:val="24"/>
          <w:bdr w:val="nil"/>
          <w:lang w:val="es-ES"/>
        </w:rPr>
        <w:t xml:space="preserve">dicha ampliación </w:t>
      </w:r>
      <w:r w:rsidR="0053171C" w:rsidRPr="0013677E">
        <w:rPr>
          <w:rFonts w:ascii="Cambria" w:eastAsia="Arial Unicode MS" w:hAnsi="Cambria" w:cs="Arial"/>
          <w:szCs w:val="24"/>
          <w:bdr w:val="nil"/>
          <w:lang w:val="es-ES"/>
        </w:rPr>
        <w:t xml:space="preserve">se realiza con recursos </w:t>
      </w:r>
      <w:r w:rsidR="00873EBC" w:rsidRPr="0013677E">
        <w:rPr>
          <w:rFonts w:ascii="Cambria" w:eastAsia="Arial Unicode MS" w:hAnsi="Cambria" w:cs="Arial"/>
          <w:szCs w:val="24"/>
          <w:bdr w:val="nil"/>
          <w:lang w:val="es-ES"/>
        </w:rPr>
        <w:t>por medio de</w:t>
      </w:r>
      <w:r w:rsidR="008A1447" w:rsidRPr="0013677E">
        <w:rPr>
          <w:rFonts w:ascii="Cambria" w:eastAsia="Arial Unicode MS" w:hAnsi="Cambria" w:cs="Arial"/>
          <w:szCs w:val="24"/>
          <w:bdr w:val="nil"/>
          <w:lang w:val="es-ES"/>
        </w:rPr>
        <w:t xml:space="preserve"> las aportaciones</w:t>
      </w:r>
      <w:r w:rsidR="00873EBC" w:rsidRPr="0013677E">
        <w:rPr>
          <w:rFonts w:ascii="Cambria" w:eastAsia="Arial Unicode MS" w:hAnsi="Cambria" w:cs="Arial"/>
          <w:szCs w:val="24"/>
          <w:bdr w:val="nil"/>
          <w:lang w:val="es-ES"/>
        </w:rPr>
        <w:t xml:space="preserve"> voluntaria</w:t>
      </w:r>
      <w:r w:rsidR="008A1447" w:rsidRPr="0013677E">
        <w:rPr>
          <w:rFonts w:ascii="Cambria" w:eastAsia="Arial Unicode MS" w:hAnsi="Cambria" w:cs="Arial"/>
          <w:szCs w:val="24"/>
          <w:bdr w:val="nil"/>
          <w:lang w:val="es-ES"/>
        </w:rPr>
        <w:t>s</w:t>
      </w:r>
      <w:r w:rsidR="00873EBC" w:rsidRPr="0013677E">
        <w:rPr>
          <w:rFonts w:ascii="Cambria" w:eastAsia="Arial Unicode MS" w:hAnsi="Cambria" w:cs="Arial"/>
          <w:szCs w:val="24"/>
          <w:bdr w:val="nil"/>
          <w:lang w:val="es-ES"/>
        </w:rPr>
        <w:t xml:space="preserve"> de los funcionarios públicos  del Ayuntamiento y Gobierno Municipal de Zapotlán el Grande”</w:t>
      </w:r>
      <w:r w:rsidR="00083A94" w:rsidRPr="0013677E">
        <w:rPr>
          <w:rFonts w:ascii="Cambria" w:eastAsia="Arial Unicode MS" w:hAnsi="Cambria" w:cs="Arial"/>
          <w:szCs w:val="24"/>
          <w:bdr w:val="nil"/>
          <w:lang w:val="es-ES"/>
        </w:rPr>
        <w:t xml:space="preserve">, </w:t>
      </w:r>
      <w:r w:rsidRPr="0013677E">
        <w:rPr>
          <w:rFonts w:ascii="Cambria" w:eastAsia="Arial Unicode MS" w:hAnsi="Cambria" w:cs="Arial"/>
          <w:szCs w:val="24"/>
          <w:bdr w:val="nil"/>
          <w:lang w:val="es-ES"/>
        </w:rPr>
        <w:t>con el propósito  de</w:t>
      </w:r>
      <w:r w:rsidR="00083A94" w:rsidRPr="0013677E">
        <w:rPr>
          <w:rFonts w:ascii="Cambria" w:eastAsia="Arial Unicode MS" w:hAnsi="Cambria" w:cs="Arial"/>
          <w:szCs w:val="24"/>
          <w:bdr w:val="nil"/>
          <w:lang w:val="es-ES"/>
        </w:rPr>
        <w:t xml:space="preserve"> ampliar los apoyos alimentarios</w:t>
      </w:r>
      <w:r w:rsidRPr="0013677E">
        <w:rPr>
          <w:rFonts w:ascii="Cambria" w:eastAsia="Arial Unicode MS" w:hAnsi="Cambria" w:cs="Arial"/>
          <w:szCs w:val="24"/>
          <w:bdr w:val="nil"/>
          <w:lang w:val="es-ES"/>
        </w:rPr>
        <w:t xml:space="preserve"> y contribuir al sostenimiento de jefes y jefas de familia en situaciones precarias, poniendo especial énfasis en adultos mayores, por la contingencia sanitaria por el virus COVID-19</w:t>
      </w:r>
      <w:r w:rsidR="00083A94" w:rsidRPr="0013677E">
        <w:rPr>
          <w:rFonts w:ascii="Cambria" w:eastAsia="Arial Unicode MS" w:hAnsi="Cambria" w:cs="Arial"/>
          <w:szCs w:val="24"/>
          <w:bdr w:val="nil"/>
          <w:lang w:val="es-ES"/>
        </w:rPr>
        <w:t xml:space="preserve">. </w:t>
      </w:r>
    </w:p>
    <w:p w14:paraId="00B3DC40" w14:textId="77777777" w:rsidR="00083A94" w:rsidRPr="0013677E" w:rsidRDefault="00083A94" w:rsidP="001803A4">
      <w:pPr>
        <w:spacing w:after="0" w:line="240" w:lineRule="auto"/>
        <w:jc w:val="both"/>
        <w:rPr>
          <w:rFonts w:ascii="Cambria" w:eastAsia="Arial Unicode MS" w:hAnsi="Cambria" w:cs="Arial"/>
          <w:szCs w:val="24"/>
          <w:bdr w:val="nil"/>
          <w:lang w:val="es-ES"/>
        </w:rPr>
      </w:pPr>
    </w:p>
    <w:p w14:paraId="0F153BD3" w14:textId="708A6580" w:rsidR="00083A94" w:rsidRPr="0013677E" w:rsidRDefault="00083A94" w:rsidP="001803A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SEGUNDO.-</w:t>
      </w:r>
      <w:r w:rsidRPr="0013677E">
        <w:rPr>
          <w:rFonts w:ascii="Cambria" w:eastAsia="Arial Unicode MS" w:hAnsi="Cambria" w:cs="Arial"/>
          <w:szCs w:val="24"/>
          <w:bdr w:val="nil"/>
          <w:lang w:val="es-ES"/>
        </w:rPr>
        <w:t xml:space="preserve"> Se instruye, autoriza y faculta al Encargado de la Hacienda Municipal y al Coordinador General de Administración e Innovación Gubernamental, para que se realice la retención del 10% del sueldo mensual </w:t>
      </w:r>
      <w:r w:rsidR="0013677E">
        <w:rPr>
          <w:rFonts w:ascii="Cambria" w:eastAsia="Arial Unicode MS" w:hAnsi="Cambria" w:cs="Arial"/>
          <w:szCs w:val="24"/>
          <w:bdr w:val="nil"/>
          <w:lang w:val="es-ES"/>
        </w:rPr>
        <w:t xml:space="preserve">del mes de abril del año 2020 </w:t>
      </w:r>
      <w:r w:rsidRPr="0013677E">
        <w:rPr>
          <w:rFonts w:ascii="Cambria" w:eastAsia="Arial Unicode MS" w:hAnsi="Cambria" w:cs="Arial"/>
          <w:szCs w:val="24"/>
          <w:bdr w:val="nil"/>
          <w:lang w:val="es-ES"/>
        </w:rPr>
        <w:t>a los funcionarios públicos miembros del Ayuntamiento, Coordinadores Generales, Directores, Coordinadores de unidad  y Jefes de área, que hayan manifestado su conformidad para realizar su aportació</w:t>
      </w:r>
      <w:r w:rsidR="0053171C" w:rsidRPr="0013677E">
        <w:rPr>
          <w:rFonts w:ascii="Cambria" w:eastAsia="Arial Unicode MS" w:hAnsi="Cambria" w:cs="Arial"/>
          <w:szCs w:val="24"/>
          <w:bdr w:val="nil"/>
          <w:lang w:val="es-ES"/>
        </w:rPr>
        <w:t xml:space="preserve">n voluntaria para la adhesión y ampliación al programa </w:t>
      </w:r>
      <w:r w:rsidR="0053171C" w:rsidRPr="0013677E">
        <w:rPr>
          <w:rFonts w:ascii="Cambria" w:eastAsia="Arial Unicode MS" w:hAnsi="Cambria" w:cs="Arial"/>
          <w:szCs w:val="24"/>
          <w:bdr w:val="nil"/>
          <w:lang w:val="es-ES"/>
        </w:rPr>
        <w:lastRenderedPageBreak/>
        <w:t xml:space="preserve">“PLAN EMERGENTE ALIMENTARIO COVID-19 PARA PERSONAS EN CONDICIONES DE VULNERABILIDAD EN ZAPOTLÁN EL GRANDE, JALISCO”. </w:t>
      </w:r>
    </w:p>
    <w:p w14:paraId="3CA4C673" w14:textId="77777777" w:rsidR="0053171C" w:rsidRPr="0013677E" w:rsidRDefault="0053171C" w:rsidP="001803A4">
      <w:pPr>
        <w:spacing w:after="0" w:line="240" w:lineRule="auto"/>
        <w:jc w:val="both"/>
        <w:rPr>
          <w:rFonts w:ascii="Cambria" w:eastAsia="Arial Unicode MS" w:hAnsi="Cambria" w:cs="Arial"/>
          <w:szCs w:val="24"/>
          <w:bdr w:val="nil"/>
          <w:lang w:val="es-ES"/>
        </w:rPr>
      </w:pPr>
    </w:p>
    <w:p w14:paraId="185E02FB" w14:textId="77777777" w:rsidR="00083A94" w:rsidRPr="0013677E" w:rsidRDefault="0053171C" w:rsidP="001803A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TERCERO.-</w:t>
      </w:r>
      <w:r w:rsidRPr="0013677E">
        <w:rPr>
          <w:rFonts w:ascii="Cambria" w:eastAsia="Arial Unicode MS" w:hAnsi="Cambria" w:cs="Arial"/>
          <w:szCs w:val="24"/>
          <w:bdr w:val="nil"/>
          <w:lang w:val="es-ES"/>
        </w:rPr>
        <w:t xml:space="preserve"> Se instruye, autoriza y faculta al Encargado de la Hacienda Municipal, para que del monto total recaudado en términos del resolutivo anterior, traslade a la Partida Presupuestaria 441 de “Ayudas sociales a personas” dicha cantidad</w:t>
      </w:r>
      <w:r w:rsidR="008A1447" w:rsidRPr="0013677E">
        <w:rPr>
          <w:rFonts w:ascii="Cambria" w:eastAsia="Arial Unicode MS" w:hAnsi="Cambria" w:cs="Arial"/>
          <w:szCs w:val="24"/>
          <w:bdr w:val="nil"/>
          <w:lang w:val="es-ES"/>
        </w:rPr>
        <w:t>, y sea etiquetado para la ampliación del presupuesto aprobado para el programa antes mencionado</w:t>
      </w:r>
      <w:r w:rsidRPr="0013677E">
        <w:rPr>
          <w:rFonts w:ascii="Cambria" w:eastAsia="Arial Unicode MS" w:hAnsi="Cambria" w:cs="Arial"/>
          <w:szCs w:val="24"/>
          <w:bdr w:val="nil"/>
          <w:lang w:val="es-ES"/>
        </w:rPr>
        <w:t xml:space="preserve">, e informe al departamento de Proveeduría, así como al área encargada de la ejecución, a la Coordinación General de Gestión de la Ciudad, para que por medio de la Dirección de Planeación, Gestión de Programas y COPPLADEMUN, lleven a cabo la ampliación de metas del programa “PLAN EMERGENTE ALIMENTARIO COVID-19 PARA PERSONAS EN CONDICIONES DE VULNERABILIDAD EN ZAPOTLÁN EL GRANDE, JALISCO”. </w:t>
      </w:r>
    </w:p>
    <w:p w14:paraId="69A52734" w14:textId="77777777" w:rsidR="00FC384E" w:rsidRPr="0013677E" w:rsidRDefault="00FC384E" w:rsidP="001803A4">
      <w:pPr>
        <w:spacing w:after="0" w:line="240" w:lineRule="auto"/>
        <w:jc w:val="both"/>
        <w:rPr>
          <w:rFonts w:ascii="Cambria" w:eastAsia="Arial Unicode MS" w:hAnsi="Cambria" w:cs="Arial"/>
          <w:szCs w:val="24"/>
          <w:bdr w:val="nil"/>
          <w:lang w:val="es-ES"/>
        </w:rPr>
      </w:pPr>
    </w:p>
    <w:p w14:paraId="7FDDF5CA" w14:textId="77777777" w:rsidR="00FC384E" w:rsidRPr="0013677E" w:rsidRDefault="00FC384E" w:rsidP="001803A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CUARTO.-</w:t>
      </w:r>
      <w:r w:rsidRPr="0013677E">
        <w:rPr>
          <w:rFonts w:ascii="Cambria" w:eastAsia="Arial Unicode MS" w:hAnsi="Cambria" w:cs="Arial"/>
          <w:szCs w:val="24"/>
          <w:bdr w:val="nil"/>
          <w:lang w:val="es-ES"/>
        </w:rPr>
        <w:t xml:space="preserve"> Se modifica y amplia el presupuesto aprobado para el programa “PLAN EMERGENTE ALIMENTARIO COVID-19 PARA PERSONAS EN CONDICIONES DE VULNERABILIDAD EN ZAPOTLÁN EL GR</w:t>
      </w:r>
      <w:r w:rsidR="008A1447" w:rsidRPr="0013677E">
        <w:rPr>
          <w:rFonts w:ascii="Cambria" w:eastAsia="Arial Unicode MS" w:hAnsi="Cambria" w:cs="Arial"/>
          <w:szCs w:val="24"/>
          <w:bdr w:val="nil"/>
          <w:lang w:val="es-ES"/>
        </w:rPr>
        <w:t xml:space="preserve">ANDE, JALISCO”, aprobado en el punto 4 cuatro de la orden del día de la Sesión Pública Extraordinaria de Ayuntamiento número 48 celebrada el día 01 primero </w:t>
      </w:r>
      <w:r w:rsidRPr="0013677E">
        <w:rPr>
          <w:rFonts w:ascii="Cambria" w:eastAsia="Arial Unicode MS" w:hAnsi="Cambria" w:cs="Arial"/>
          <w:szCs w:val="24"/>
          <w:bdr w:val="nil"/>
          <w:lang w:val="es-ES"/>
        </w:rPr>
        <w:t>del mes de abril del año 2020</w:t>
      </w:r>
    </w:p>
    <w:p w14:paraId="673C851B" w14:textId="77777777" w:rsidR="00337927" w:rsidRPr="0013677E" w:rsidRDefault="00337927" w:rsidP="001803A4">
      <w:pPr>
        <w:spacing w:after="0" w:line="240" w:lineRule="auto"/>
        <w:jc w:val="both"/>
        <w:rPr>
          <w:rFonts w:ascii="Cambria" w:eastAsia="Arial Unicode MS" w:hAnsi="Cambria" w:cs="Arial"/>
          <w:szCs w:val="24"/>
          <w:bdr w:val="nil"/>
          <w:lang w:val="es-ES"/>
        </w:rPr>
      </w:pPr>
    </w:p>
    <w:p w14:paraId="79326A4E" w14:textId="0C844A8B" w:rsidR="00337927" w:rsidRPr="0013677E" w:rsidRDefault="00337927" w:rsidP="001803A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QUINTO</w:t>
      </w:r>
      <w:r w:rsidRPr="0013677E">
        <w:rPr>
          <w:rFonts w:ascii="Cambria" w:eastAsia="Arial Unicode MS" w:hAnsi="Cambria" w:cs="Arial"/>
          <w:szCs w:val="24"/>
          <w:bdr w:val="nil"/>
          <w:lang w:val="es-ES"/>
        </w:rPr>
        <w:t>.- Se mantenga sin cambio el resto del contenido de lo autorizado mediante punto No. 4 tratado en Sesión Pública Extraordinaria No. 48 celebrada el pasado 01 primero de abril  del año 2020.</w:t>
      </w:r>
    </w:p>
    <w:p w14:paraId="012B48E9" w14:textId="77777777" w:rsidR="0053171C" w:rsidRPr="0013677E" w:rsidRDefault="0053171C" w:rsidP="001803A4">
      <w:pPr>
        <w:spacing w:after="0" w:line="240" w:lineRule="auto"/>
        <w:jc w:val="both"/>
        <w:rPr>
          <w:rFonts w:ascii="Cambria" w:eastAsia="Arial Unicode MS" w:hAnsi="Cambria" w:cs="Arial"/>
          <w:szCs w:val="24"/>
          <w:bdr w:val="nil"/>
          <w:lang w:val="es-ES"/>
        </w:rPr>
      </w:pPr>
    </w:p>
    <w:p w14:paraId="7498D64D" w14:textId="27C19D68" w:rsidR="00083A94" w:rsidRPr="0013677E" w:rsidRDefault="00337927" w:rsidP="00083A9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SEX</w:t>
      </w:r>
      <w:r w:rsidR="00FC384E" w:rsidRPr="0013677E">
        <w:rPr>
          <w:rFonts w:ascii="Cambria" w:eastAsia="Arial Unicode MS" w:hAnsi="Cambria" w:cs="Arial"/>
          <w:b/>
          <w:szCs w:val="24"/>
          <w:bdr w:val="nil"/>
          <w:lang w:val="es-ES"/>
        </w:rPr>
        <w:t>T</w:t>
      </w:r>
      <w:r w:rsidR="00083A94" w:rsidRPr="0013677E">
        <w:rPr>
          <w:rFonts w:ascii="Cambria" w:eastAsia="Arial Unicode MS" w:hAnsi="Cambria" w:cs="Arial"/>
          <w:b/>
          <w:szCs w:val="24"/>
          <w:bdr w:val="nil"/>
          <w:lang w:val="es-ES"/>
        </w:rPr>
        <w:t>O.-</w:t>
      </w:r>
      <w:r w:rsidR="00083A94" w:rsidRPr="0013677E">
        <w:rPr>
          <w:rFonts w:ascii="Cambria" w:eastAsia="Arial Unicode MS" w:hAnsi="Cambria" w:cs="Arial"/>
          <w:szCs w:val="24"/>
          <w:bdr w:val="nil"/>
          <w:lang w:val="es-ES"/>
        </w:rPr>
        <w:t xml:space="preserve"> Se instruye, autoriza y faculta al Presidente Municipal, Secretario General, Síndica Municipal, Encargado de la Hacienda Municipal, Coordinador General de Gestión de la Ciudad, Director de Planeación, Gestión de Programas y COPPLADEMUN, así como al Coordinador General de Administración, e Innovación Gubernamental, para llevar a cabo la suscripción de la documentación inherente para la adhesión </w:t>
      </w:r>
      <w:r w:rsidR="00FC384E" w:rsidRPr="0013677E">
        <w:rPr>
          <w:rFonts w:ascii="Cambria" w:eastAsia="Arial Unicode MS" w:hAnsi="Cambria" w:cs="Arial"/>
          <w:szCs w:val="24"/>
          <w:bdr w:val="nil"/>
          <w:lang w:val="es-ES"/>
        </w:rPr>
        <w:t>y ampliación del</w:t>
      </w:r>
      <w:r w:rsidR="00083A94" w:rsidRPr="0013677E">
        <w:rPr>
          <w:rFonts w:ascii="Cambria" w:eastAsia="Arial Unicode MS" w:hAnsi="Cambria" w:cs="Arial"/>
          <w:szCs w:val="24"/>
          <w:bdr w:val="nil"/>
          <w:lang w:val="es-ES"/>
        </w:rPr>
        <w:t xml:space="preserve"> programa “PLAN EMERGENTE ALIMENTARIO COVID-19 PARA PERSONAS EN CONDICIONES DE VULNERABILIDAD EN ZAPOTLÁN EL GRANDE, JALISCO”, con el objetivo de que por medio de las aportaciones voluntarias de los funcionarios públicos  del Ayuntamiento y Gobierno Municipal de Zapotlán el Grande”, se amplíe el presupuesto otorgado  los apoyos alimentarios para la ciudadanía que cumpla con los requisitos de las </w:t>
      </w:r>
      <w:r w:rsidR="00FC384E" w:rsidRPr="0013677E">
        <w:rPr>
          <w:rFonts w:ascii="Cambria" w:eastAsia="Arial Unicode MS" w:hAnsi="Cambria" w:cs="Arial"/>
          <w:szCs w:val="24"/>
          <w:bdr w:val="nil"/>
          <w:lang w:val="es-ES"/>
        </w:rPr>
        <w:t xml:space="preserve">reglas de operación aprobadas. </w:t>
      </w:r>
    </w:p>
    <w:p w14:paraId="26624901" w14:textId="77777777" w:rsidR="00083A94" w:rsidRPr="0013677E" w:rsidRDefault="00083A94" w:rsidP="00083A94">
      <w:pPr>
        <w:spacing w:after="0" w:line="240" w:lineRule="auto"/>
        <w:jc w:val="both"/>
        <w:rPr>
          <w:rFonts w:ascii="Cambria" w:eastAsia="Arial Unicode MS" w:hAnsi="Cambria" w:cs="Arial"/>
          <w:strike/>
          <w:szCs w:val="24"/>
          <w:bdr w:val="nil"/>
          <w:lang w:val="es-ES"/>
        </w:rPr>
      </w:pPr>
    </w:p>
    <w:p w14:paraId="23976223" w14:textId="6DE68393" w:rsidR="00083A94" w:rsidRPr="0013677E" w:rsidRDefault="00337927" w:rsidP="00083A9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SÉPTIMO</w:t>
      </w:r>
      <w:r w:rsidR="00083A94" w:rsidRPr="0013677E">
        <w:rPr>
          <w:rFonts w:ascii="Cambria" w:eastAsia="Arial Unicode MS" w:hAnsi="Cambria" w:cs="Arial"/>
          <w:b/>
          <w:szCs w:val="24"/>
          <w:bdr w:val="nil"/>
          <w:lang w:val="es-ES"/>
        </w:rPr>
        <w:t>.-</w:t>
      </w:r>
      <w:r w:rsidR="00083A94" w:rsidRPr="0013677E">
        <w:rPr>
          <w:rFonts w:ascii="Cambria" w:eastAsia="Arial Unicode MS" w:hAnsi="Cambria" w:cs="Arial"/>
          <w:szCs w:val="24"/>
          <w:bdr w:val="nil"/>
          <w:lang w:val="es-ES"/>
        </w:rPr>
        <w:t xml:space="preserve"> Notifíquese al Ayuntamiento de Zapotlán el Grande, Presidente Municipal, Secretario General, Síndica Municipal, Encargado de la Hacienda Municipal, Coordinador General de Gestión de la Ciudad, Director de Planeación, Gestión de Programas y COPPLADEMUN; Coordinador General de </w:t>
      </w:r>
      <w:r w:rsidR="00FC384E" w:rsidRPr="0013677E">
        <w:rPr>
          <w:rFonts w:ascii="Cambria" w:eastAsia="Arial Unicode MS" w:hAnsi="Cambria" w:cs="Arial"/>
          <w:szCs w:val="24"/>
          <w:bdr w:val="nil"/>
          <w:lang w:val="es-ES"/>
        </w:rPr>
        <w:t xml:space="preserve">Administración e Innovación Gubernamental, </w:t>
      </w:r>
      <w:r w:rsidR="00083A94" w:rsidRPr="0013677E">
        <w:rPr>
          <w:rFonts w:ascii="Cambria" w:eastAsia="Arial Unicode MS" w:hAnsi="Cambria" w:cs="Arial"/>
          <w:szCs w:val="24"/>
          <w:bdr w:val="nil"/>
          <w:lang w:val="es-ES"/>
        </w:rPr>
        <w:t xml:space="preserve">Jefe de Proveeduría, </w:t>
      </w:r>
      <w:r w:rsidR="00FC384E" w:rsidRPr="0013677E">
        <w:rPr>
          <w:rFonts w:ascii="Cambria" w:eastAsia="Arial Unicode MS" w:hAnsi="Cambria" w:cs="Arial"/>
          <w:szCs w:val="24"/>
          <w:bdr w:val="nil"/>
          <w:lang w:val="es-ES"/>
        </w:rPr>
        <w:t xml:space="preserve"> a fin de que cumplir los resolutivos antes planteados, </w:t>
      </w:r>
      <w:r w:rsidR="00083A94" w:rsidRPr="0013677E">
        <w:rPr>
          <w:rFonts w:ascii="Cambria" w:eastAsia="Arial Unicode MS" w:hAnsi="Cambria" w:cs="Arial"/>
          <w:szCs w:val="24"/>
          <w:bdr w:val="nil"/>
          <w:lang w:val="es-ES"/>
        </w:rPr>
        <w:t>para los efectos legales a los que haya lugar.</w:t>
      </w:r>
    </w:p>
    <w:p w14:paraId="019CAA17" w14:textId="77777777" w:rsidR="00FC384E" w:rsidRPr="0013677E" w:rsidRDefault="00FC384E" w:rsidP="00083A94">
      <w:pPr>
        <w:spacing w:after="0" w:line="240" w:lineRule="auto"/>
        <w:jc w:val="both"/>
        <w:rPr>
          <w:rFonts w:ascii="Cambria" w:eastAsia="Arial Unicode MS" w:hAnsi="Cambria" w:cs="Arial"/>
          <w:szCs w:val="24"/>
          <w:bdr w:val="nil"/>
          <w:lang w:val="es-ES"/>
        </w:rPr>
      </w:pPr>
    </w:p>
    <w:p w14:paraId="7235F1DE" w14:textId="5D3CED44" w:rsidR="00FC384E" w:rsidRPr="0013677E" w:rsidRDefault="00337927" w:rsidP="00083A94">
      <w:pPr>
        <w:spacing w:after="0" w:line="240" w:lineRule="auto"/>
        <w:jc w:val="both"/>
        <w:rPr>
          <w:rFonts w:ascii="Cambria" w:eastAsia="Arial Unicode MS" w:hAnsi="Cambria" w:cs="Arial"/>
          <w:szCs w:val="24"/>
          <w:bdr w:val="nil"/>
          <w:lang w:val="es-ES"/>
        </w:rPr>
      </w:pPr>
      <w:r w:rsidRPr="0013677E">
        <w:rPr>
          <w:rFonts w:ascii="Cambria" w:eastAsia="Arial Unicode MS" w:hAnsi="Cambria" w:cs="Arial"/>
          <w:b/>
          <w:szCs w:val="24"/>
          <w:bdr w:val="nil"/>
          <w:lang w:val="es-ES"/>
        </w:rPr>
        <w:t>OCTAVO</w:t>
      </w:r>
      <w:r w:rsidR="00FC384E" w:rsidRPr="0013677E">
        <w:rPr>
          <w:rFonts w:ascii="Cambria" w:eastAsia="Arial Unicode MS" w:hAnsi="Cambria" w:cs="Arial"/>
          <w:b/>
          <w:szCs w:val="24"/>
          <w:bdr w:val="nil"/>
          <w:lang w:val="es-ES"/>
        </w:rPr>
        <w:t>.-</w:t>
      </w:r>
      <w:r w:rsidR="00FC384E" w:rsidRPr="0013677E">
        <w:rPr>
          <w:rFonts w:ascii="Cambria" w:eastAsia="Arial Unicode MS" w:hAnsi="Cambria" w:cs="Arial"/>
          <w:szCs w:val="24"/>
          <w:bdr w:val="nil"/>
          <w:lang w:val="es-ES"/>
        </w:rPr>
        <w:t xml:space="preserve"> Notifíquese a los miembros del pleno del Ayuntamiento, Coordinadores Generales, Directores, Coordinadores de Unidad y Jefes de área, para los efectos legales a los que haya lugar- </w:t>
      </w:r>
    </w:p>
    <w:p w14:paraId="1A8CD6BA" w14:textId="77777777" w:rsidR="00083A94" w:rsidRPr="0013677E" w:rsidRDefault="00083A94" w:rsidP="00083A94">
      <w:pPr>
        <w:spacing w:after="0" w:line="240" w:lineRule="auto"/>
        <w:jc w:val="both"/>
        <w:rPr>
          <w:rFonts w:ascii="Cambria" w:eastAsia="Arial Unicode MS" w:hAnsi="Cambria" w:cs="Arial"/>
          <w:szCs w:val="24"/>
          <w:bdr w:val="nil"/>
          <w:lang w:val="es-ES"/>
        </w:rPr>
      </w:pPr>
    </w:p>
    <w:p w14:paraId="28164D00" w14:textId="77777777" w:rsidR="00083A94" w:rsidRPr="0013677E" w:rsidRDefault="00083A94" w:rsidP="00FC384E">
      <w:pP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t>ATENTAMENTE</w:t>
      </w:r>
    </w:p>
    <w:p w14:paraId="7A94D203" w14:textId="77777777" w:rsidR="00083A94" w:rsidRPr="0013677E" w:rsidRDefault="00083A94" w:rsidP="00FC384E">
      <w:pP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t>“2020, AÑO DEL 150 ANIVERSARIO DEL NATALICIO DEL CIENTÍFICO JOSÉ MARIA ARREOLA MENDOZA”</w:t>
      </w:r>
    </w:p>
    <w:p w14:paraId="3A49B533" w14:textId="77777777" w:rsidR="00083A94" w:rsidRPr="0013677E" w:rsidRDefault="00083A94" w:rsidP="00FC384E">
      <w:pP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t>“2020, AÑO MUNICIPAL DE LAS ENFERMERAS”</w:t>
      </w:r>
    </w:p>
    <w:p w14:paraId="38B945F6" w14:textId="77777777" w:rsidR="00083A94" w:rsidRPr="0013677E" w:rsidRDefault="00083A94" w:rsidP="00FC384E">
      <w:pP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lastRenderedPageBreak/>
        <w:t xml:space="preserve">CIUDAD GUZMÁN, MUNICIPIO DE </w:t>
      </w:r>
      <w:r w:rsidR="008A1447" w:rsidRPr="0013677E">
        <w:rPr>
          <w:rFonts w:ascii="Cambria" w:eastAsia="Arial Unicode MS" w:hAnsi="Cambria" w:cs="Arial"/>
          <w:b/>
          <w:szCs w:val="24"/>
          <w:bdr w:val="nil"/>
          <w:lang w:val="es-ES"/>
        </w:rPr>
        <w:t xml:space="preserve">ZAPOTLÁN EL GRANDE, JALISCO, 30 </w:t>
      </w:r>
      <w:r w:rsidRPr="0013677E">
        <w:rPr>
          <w:rFonts w:ascii="Cambria" w:eastAsia="Arial Unicode MS" w:hAnsi="Cambria" w:cs="Arial"/>
          <w:b/>
          <w:szCs w:val="24"/>
          <w:bdr w:val="nil"/>
          <w:lang w:val="es-ES"/>
        </w:rPr>
        <w:t>DE ABRIL DEL AÑO 2020</w:t>
      </w:r>
    </w:p>
    <w:p w14:paraId="36BDBF71" w14:textId="77777777" w:rsidR="00083A94" w:rsidRPr="0013677E" w:rsidRDefault="00083A94" w:rsidP="00FC384E">
      <w:pPr>
        <w:spacing w:after="0" w:line="240" w:lineRule="auto"/>
        <w:jc w:val="center"/>
        <w:rPr>
          <w:rFonts w:ascii="Cambria" w:eastAsia="Arial Unicode MS" w:hAnsi="Cambria" w:cs="Arial"/>
          <w:szCs w:val="24"/>
          <w:bdr w:val="nil"/>
          <w:lang w:val="es-ES"/>
        </w:rPr>
      </w:pPr>
    </w:p>
    <w:p w14:paraId="28661A0F" w14:textId="77777777" w:rsidR="00083A94" w:rsidRPr="0013677E" w:rsidRDefault="00083A94" w:rsidP="00FC384E">
      <w:pPr>
        <w:spacing w:after="0" w:line="240" w:lineRule="auto"/>
        <w:jc w:val="center"/>
        <w:rPr>
          <w:rFonts w:ascii="Cambria" w:eastAsia="Arial Unicode MS" w:hAnsi="Cambria" w:cs="Arial"/>
          <w:szCs w:val="24"/>
          <w:bdr w:val="nil"/>
          <w:lang w:val="es-ES"/>
        </w:rPr>
      </w:pPr>
    </w:p>
    <w:p w14:paraId="70027A47" w14:textId="77777777" w:rsidR="00083A94" w:rsidRPr="0013677E" w:rsidRDefault="00083A94" w:rsidP="00FC384E">
      <w:pPr>
        <w:spacing w:after="0" w:line="240" w:lineRule="auto"/>
        <w:jc w:val="center"/>
        <w:rPr>
          <w:rFonts w:ascii="Cambria" w:eastAsia="Arial Unicode MS" w:hAnsi="Cambria" w:cs="Arial"/>
          <w:szCs w:val="24"/>
          <w:bdr w:val="nil"/>
          <w:lang w:val="es-ES"/>
        </w:rPr>
      </w:pPr>
    </w:p>
    <w:p w14:paraId="2A19E4EA" w14:textId="77777777" w:rsidR="00083A94" w:rsidRPr="0013677E" w:rsidRDefault="00083A94" w:rsidP="00FC384E">
      <w:pPr>
        <w:spacing w:after="0" w:line="240" w:lineRule="auto"/>
        <w:jc w:val="center"/>
        <w:rPr>
          <w:rFonts w:ascii="Cambria" w:eastAsia="Arial Unicode MS" w:hAnsi="Cambria" w:cs="Arial"/>
          <w:szCs w:val="24"/>
          <w:bdr w:val="nil"/>
          <w:lang w:val="es-ES"/>
        </w:rPr>
      </w:pPr>
    </w:p>
    <w:p w14:paraId="3E6FA6DF" w14:textId="77777777" w:rsidR="00083A94" w:rsidRPr="0013677E" w:rsidRDefault="00083A94" w:rsidP="00FC384E">
      <w:pP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t>J. JESÚS GUERRERO ZÚÑIGA</w:t>
      </w:r>
    </w:p>
    <w:p w14:paraId="5C6185E3" w14:textId="77777777" w:rsidR="00083A94" w:rsidRPr="0013677E" w:rsidRDefault="00083A94" w:rsidP="00FC384E">
      <w:pPr>
        <w:spacing w:after="0" w:line="240" w:lineRule="auto"/>
        <w:jc w:val="center"/>
        <w:rPr>
          <w:rFonts w:ascii="Cambria" w:eastAsia="Arial Unicode MS" w:hAnsi="Cambria" w:cs="Arial"/>
          <w:b/>
          <w:szCs w:val="24"/>
          <w:bdr w:val="nil"/>
          <w:lang w:val="es-ES"/>
        </w:rPr>
      </w:pPr>
      <w:r w:rsidRPr="0013677E">
        <w:rPr>
          <w:rFonts w:ascii="Cambria" w:eastAsia="Arial Unicode MS" w:hAnsi="Cambria" w:cs="Arial"/>
          <w:b/>
          <w:szCs w:val="24"/>
          <w:bdr w:val="nil"/>
          <w:lang w:val="es-ES"/>
        </w:rPr>
        <w:t>Presidente Municipal de Zapotlán el Grande, Jalisco.</w:t>
      </w:r>
    </w:p>
    <w:p w14:paraId="245A3D3E" w14:textId="77777777" w:rsidR="00083A94" w:rsidRPr="0013677E" w:rsidRDefault="00083A94" w:rsidP="001803A4">
      <w:pPr>
        <w:spacing w:after="0" w:line="240" w:lineRule="auto"/>
        <w:jc w:val="both"/>
        <w:rPr>
          <w:rFonts w:ascii="Cambria" w:eastAsia="Arial Unicode MS" w:hAnsi="Cambria" w:cs="Arial"/>
          <w:strike/>
          <w:szCs w:val="24"/>
          <w:bdr w:val="nil"/>
          <w:lang w:val="es-ES"/>
        </w:rPr>
      </w:pPr>
    </w:p>
    <w:p w14:paraId="34EC3CF4" w14:textId="77777777" w:rsidR="001803A4" w:rsidRPr="0013677E" w:rsidRDefault="001803A4" w:rsidP="001803A4">
      <w:pPr>
        <w:spacing w:after="0" w:line="240" w:lineRule="auto"/>
        <w:jc w:val="both"/>
        <w:rPr>
          <w:rFonts w:ascii="Cambria" w:eastAsia="Arial Unicode MS" w:hAnsi="Cambria" w:cs="Arial"/>
          <w:strike/>
          <w:szCs w:val="24"/>
          <w:bdr w:val="nil"/>
          <w:lang w:val="es-ES"/>
        </w:rPr>
      </w:pPr>
    </w:p>
    <w:p w14:paraId="65EB36C7" w14:textId="77777777" w:rsidR="001803A4" w:rsidRPr="0013677E" w:rsidRDefault="001803A4" w:rsidP="001803A4"/>
    <w:p w14:paraId="0BA15DD7" w14:textId="2187C6E6" w:rsidR="008B53B6" w:rsidRDefault="0013677E">
      <w:r>
        <w:t>JJGZ/Cego</w:t>
      </w:r>
    </w:p>
    <w:p w14:paraId="0864E3E7" w14:textId="37ABC998" w:rsidR="0013677E" w:rsidRPr="0013677E" w:rsidRDefault="0013677E">
      <w:r>
        <w:t>C.c.p. Archivo</w:t>
      </w:r>
      <w:bookmarkStart w:id="0" w:name="_GoBack"/>
      <w:bookmarkEnd w:id="0"/>
    </w:p>
    <w:sectPr w:rsidR="0013677E" w:rsidRPr="0013677E" w:rsidSect="008C66EF">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726F" w14:textId="77777777" w:rsidR="00991251" w:rsidRDefault="00991251" w:rsidP="008A1447">
      <w:pPr>
        <w:spacing w:after="0" w:line="240" w:lineRule="auto"/>
      </w:pPr>
      <w:r>
        <w:separator/>
      </w:r>
    </w:p>
  </w:endnote>
  <w:endnote w:type="continuationSeparator" w:id="0">
    <w:p w14:paraId="25AD4965" w14:textId="77777777" w:rsidR="00991251" w:rsidRDefault="00991251" w:rsidP="008A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64BA" w14:textId="77777777" w:rsidR="00991251" w:rsidRDefault="00991251" w:rsidP="008A1447">
      <w:pPr>
        <w:spacing w:after="0" w:line="240" w:lineRule="auto"/>
      </w:pPr>
      <w:r>
        <w:separator/>
      </w:r>
    </w:p>
  </w:footnote>
  <w:footnote w:type="continuationSeparator" w:id="0">
    <w:p w14:paraId="2BAD151A" w14:textId="77777777" w:rsidR="00991251" w:rsidRDefault="00991251" w:rsidP="008A1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694"/>
    <w:multiLevelType w:val="hybridMultilevel"/>
    <w:tmpl w:val="F3CED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E462E6"/>
    <w:multiLevelType w:val="hybridMultilevel"/>
    <w:tmpl w:val="B0DA27F0"/>
    <w:lvl w:ilvl="0" w:tplc="DE641BA6">
      <w:numFmt w:val="bullet"/>
      <w:lvlText w:val="•"/>
      <w:lvlJc w:val="left"/>
      <w:pPr>
        <w:ind w:left="1065" w:hanging="705"/>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8053078"/>
    <w:multiLevelType w:val="hybridMultilevel"/>
    <w:tmpl w:val="7588612E"/>
    <w:lvl w:ilvl="0" w:tplc="DE641BA6">
      <w:numFmt w:val="bullet"/>
      <w:lvlText w:val="•"/>
      <w:lvlJc w:val="left"/>
      <w:pPr>
        <w:ind w:left="1065" w:hanging="705"/>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4"/>
    <w:rsid w:val="00001748"/>
    <w:rsid w:val="00083A94"/>
    <w:rsid w:val="0013677E"/>
    <w:rsid w:val="001803A4"/>
    <w:rsid w:val="00337927"/>
    <w:rsid w:val="0053171C"/>
    <w:rsid w:val="00873EBC"/>
    <w:rsid w:val="008A1447"/>
    <w:rsid w:val="008B53B6"/>
    <w:rsid w:val="00991251"/>
    <w:rsid w:val="00EA0AA1"/>
    <w:rsid w:val="00FC3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1B9D"/>
  <w15:chartTrackingRefBased/>
  <w15:docId w15:val="{900C31EB-0DC1-49CF-935C-2C05AF3B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03A4"/>
    <w:pPr>
      <w:ind w:left="720"/>
      <w:contextualSpacing/>
    </w:pPr>
  </w:style>
  <w:style w:type="character" w:styleId="Refdecomentario">
    <w:name w:val="annotation reference"/>
    <w:basedOn w:val="Fuentedeprrafopredeter"/>
    <w:uiPriority w:val="99"/>
    <w:semiHidden/>
    <w:unhideWhenUsed/>
    <w:rsid w:val="001803A4"/>
    <w:rPr>
      <w:sz w:val="16"/>
      <w:szCs w:val="16"/>
    </w:rPr>
  </w:style>
  <w:style w:type="paragraph" w:styleId="Textocomentario">
    <w:name w:val="annotation text"/>
    <w:basedOn w:val="Normal"/>
    <w:link w:val="TextocomentarioCar"/>
    <w:uiPriority w:val="99"/>
    <w:semiHidden/>
    <w:unhideWhenUsed/>
    <w:rsid w:val="001803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3A4"/>
    <w:rPr>
      <w:sz w:val="20"/>
      <w:szCs w:val="20"/>
    </w:rPr>
  </w:style>
  <w:style w:type="paragraph" w:styleId="Textodeglobo">
    <w:name w:val="Balloon Text"/>
    <w:basedOn w:val="Normal"/>
    <w:link w:val="TextodegloboCar"/>
    <w:uiPriority w:val="99"/>
    <w:semiHidden/>
    <w:unhideWhenUsed/>
    <w:rsid w:val="001803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3A4"/>
    <w:rPr>
      <w:rFonts w:ascii="Segoe UI" w:hAnsi="Segoe UI" w:cs="Segoe UI"/>
      <w:sz w:val="18"/>
      <w:szCs w:val="18"/>
    </w:rPr>
  </w:style>
  <w:style w:type="paragraph" w:styleId="Encabezado">
    <w:name w:val="header"/>
    <w:basedOn w:val="Normal"/>
    <w:link w:val="EncabezadoCar"/>
    <w:uiPriority w:val="99"/>
    <w:unhideWhenUsed/>
    <w:rsid w:val="008A14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447"/>
  </w:style>
  <w:style w:type="paragraph" w:styleId="Piedepgina">
    <w:name w:val="footer"/>
    <w:basedOn w:val="Normal"/>
    <w:link w:val="PiedepginaCar"/>
    <w:uiPriority w:val="99"/>
    <w:unhideWhenUsed/>
    <w:rsid w:val="008A14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1492</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3</cp:revision>
  <dcterms:created xsi:type="dcterms:W3CDTF">2020-05-03T23:06:00Z</dcterms:created>
  <dcterms:modified xsi:type="dcterms:W3CDTF">2020-05-04T18:59:00Z</dcterms:modified>
</cp:coreProperties>
</file>