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5C" w:rsidRDefault="00837C5C" w:rsidP="00837C5C">
      <w:pPr>
        <w:spacing w:after="0" w:line="276" w:lineRule="auto"/>
        <w:jc w:val="both"/>
        <w:rPr>
          <w:rFonts w:asciiTheme="majorHAnsi" w:hAnsiTheme="majorHAnsi" w:cs="Arial"/>
          <w:b/>
          <w:sz w:val="24"/>
          <w:szCs w:val="24"/>
        </w:rPr>
      </w:pPr>
    </w:p>
    <w:p w:rsidR="00837C5C" w:rsidRDefault="00837C5C" w:rsidP="00837C5C">
      <w:pPr>
        <w:spacing w:after="0" w:line="276" w:lineRule="auto"/>
        <w:jc w:val="both"/>
        <w:rPr>
          <w:rFonts w:asciiTheme="majorHAnsi" w:hAnsiTheme="majorHAnsi" w:cs="Arial"/>
          <w:b/>
          <w:sz w:val="24"/>
          <w:szCs w:val="24"/>
        </w:rPr>
      </w:pPr>
      <w:r>
        <w:rPr>
          <w:rFonts w:asciiTheme="majorHAnsi" w:hAnsiTheme="majorHAnsi" w:cs="Arial"/>
          <w:b/>
          <w:sz w:val="24"/>
          <w:szCs w:val="24"/>
        </w:rPr>
        <w:t xml:space="preserve">H. AYUNTAMIENTO CONSTITUCIONAL </w:t>
      </w:r>
    </w:p>
    <w:p w:rsidR="00837C5C" w:rsidRDefault="00837C5C" w:rsidP="00837C5C">
      <w:pPr>
        <w:spacing w:after="0" w:line="276" w:lineRule="auto"/>
        <w:jc w:val="both"/>
        <w:rPr>
          <w:rFonts w:asciiTheme="majorHAnsi" w:hAnsiTheme="majorHAnsi" w:cs="Arial"/>
          <w:b/>
          <w:sz w:val="24"/>
          <w:szCs w:val="24"/>
        </w:rPr>
      </w:pPr>
      <w:r>
        <w:rPr>
          <w:rFonts w:asciiTheme="majorHAnsi" w:hAnsiTheme="majorHAnsi" w:cs="Arial"/>
          <w:b/>
          <w:sz w:val="24"/>
          <w:szCs w:val="24"/>
        </w:rPr>
        <w:t xml:space="preserve">DEL MUNICIPIO DE ZAPOTLÁN EL GRANDE, JAL. </w:t>
      </w:r>
    </w:p>
    <w:p w:rsidR="00837C5C" w:rsidRDefault="00837C5C" w:rsidP="00837C5C">
      <w:pPr>
        <w:spacing w:after="0" w:line="276" w:lineRule="auto"/>
        <w:jc w:val="both"/>
        <w:rPr>
          <w:rFonts w:asciiTheme="majorHAnsi" w:hAnsiTheme="majorHAnsi" w:cs="Arial"/>
          <w:b/>
          <w:sz w:val="24"/>
          <w:szCs w:val="24"/>
        </w:rPr>
      </w:pPr>
      <w:r>
        <w:rPr>
          <w:rFonts w:asciiTheme="majorHAnsi" w:hAnsiTheme="majorHAnsi" w:cs="Arial"/>
          <w:b/>
          <w:sz w:val="24"/>
          <w:szCs w:val="24"/>
        </w:rPr>
        <w:t>P R E S E N T E:</w:t>
      </w:r>
    </w:p>
    <w:p w:rsidR="00837C5C" w:rsidRDefault="00837C5C" w:rsidP="00837C5C">
      <w:pPr>
        <w:spacing w:after="0"/>
        <w:jc w:val="both"/>
        <w:rPr>
          <w:rFonts w:asciiTheme="majorHAnsi" w:hAnsiTheme="majorHAnsi" w:cs="Arial"/>
          <w:b/>
          <w:sz w:val="24"/>
          <w:szCs w:val="24"/>
        </w:rPr>
      </w:pPr>
    </w:p>
    <w:p w:rsidR="00837C5C" w:rsidRDefault="00837C5C" w:rsidP="00837C5C">
      <w:pPr>
        <w:spacing w:line="276" w:lineRule="auto"/>
        <w:jc w:val="both"/>
        <w:rPr>
          <w:rFonts w:asciiTheme="majorHAnsi" w:hAnsiTheme="majorHAnsi" w:cs="Arial"/>
          <w:sz w:val="24"/>
          <w:szCs w:val="24"/>
        </w:rPr>
      </w:pPr>
      <w:r>
        <w:rPr>
          <w:rFonts w:asciiTheme="majorHAnsi" w:eastAsia="Times New Roman" w:hAnsiTheme="majorHAnsi"/>
          <w:sz w:val="24"/>
          <w:szCs w:val="24"/>
        </w:rPr>
        <w:t xml:space="preserve">Quien motiva y suscribe </w:t>
      </w:r>
      <w:r>
        <w:rPr>
          <w:rFonts w:asciiTheme="majorHAnsi" w:eastAsia="Times New Roman" w:hAnsiTheme="majorHAnsi"/>
          <w:b/>
          <w:sz w:val="24"/>
          <w:szCs w:val="24"/>
        </w:rPr>
        <w:t>MTRO. ARTURO SÁNCHEZ CAMPOS</w:t>
      </w:r>
      <w:r>
        <w:rPr>
          <w:rFonts w:asciiTheme="majorHAnsi" w:eastAsia="Times New Roman" w:hAnsiTheme="majorHAnsi"/>
          <w:sz w:val="24"/>
          <w:szCs w:val="24"/>
        </w:rPr>
        <w:t xml:space="preserve">, en mi carácter de Regidor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Pr>
          <w:rFonts w:asciiTheme="majorHAnsi" w:hAnsiTheme="majorHAnsi"/>
          <w:sz w:val="24"/>
          <w:szCs w:val="24"/>
        </w:rPr>
        <w:t xml:space="preserve">por lo que me permito presentar a la distinguida consideración de este H. Ayuntamiento en Pleno, </w:t>
      </w:r>
      <w:r w:rsidRPr="00663252">
        <w:rPr>
          <w:rFonts w:asciiTheme="majorHAnsi" w:hAnsiTheme="majorHAnsi"/>
          <w:b/>
          <w:sz w:val="24"/>
          <w:szCs w:val="24"/>
        </w:rPr>
        <w:t>“INICIATIVA</w:t>
      </w:r>
      <w:r>
        <w:rPr>
          <w:rFonts w:asciiTheme="majorHAnsi" w:hAnsiTheme="majorHAnsi"/>
          <w:b/>
          <w:sz w:val="24"/>
          <w:szCs w:val="24"/>
        </w:rPr>
        <w:t xml:space="preserve"> DE ACUERDO QUE AUTORIZA </w:t>
      </w:r>
      <w:r w:rsidR="00327048">
        <w:rPr>
          <w:rFonts w:asciiTheme="majorHAnsi" w:hAnsiTheme="majorHAnsi"/>
          <w:b/>
          <w:sz w:val="24"/>
          <w:szCs w:val="24"/>
        </w:rPr>
        <w:t>RECIBIR EN DONACIÓN OBRAS AL ÓLEO DEL ILUSTRE ZAPOTLENSE</w:t>
      </w:r>
      <w:r>
        <w:rPr>
          <w:rFonts w:asciiTheme="majorHAnsi" w:hAnsiTheme="majorHAnsi"/>
          <w:b/>
          <w:sz w:val="24"/>
          <w:szCs w:val="24"/>
        </w:rPr>
        <w:t xml:space="preserve"> </w:t>
      </w:r>
      <w:r w:rsidR="00327048">
        <w:rPr>
          <w:rFonts w:asciiTheme="majorHAnsi" w:hAnsiTheme="majorHAnsi"/>
          <w:b/>
          <w:sz w:val="24"/>
          <w:szCs w:val="24"/>
        </w:rPr>
        <w:t xml:space="preserve">DON </w:t>
      </w:r>
      <w:r>
        <w:rPr>
          <w:rFonts w:asciiTheme="majorHAnsi" w:hAnsiTheme="majorHAnsi"/>
          <w:b/>
          <w:sz w:val="24"/>
          <w:szCs w:val="24"/>
        </w:rPr>
        <w:t xml:space="preserve">JESÚS FLORES, </w:t>
      </w:r>
      <w:r w:rsidR="00327048">
        <w:rPr>
          <w:rFonts w:asciiTheme="majorHAnsi" w:hAnsiTheme="majorHAnsi"/>
          <w:b/>
          <w:sz w:val="24"/>
          <w:szCs w:val="24"/>
        </w:rPr>
        <w:t>AL QUE SE LE</w:t>
      </w:r>
      <w:r>
        <w:rPr>
          <w:rFonts w:asciiTheme="majorHAnsi" w:hAnsiTheme="majorHAnsi"/>
          <w:b/>
          <w:sz w:val="24"/>
          <w:szCs w:val="24"/>
        </w:rPr>
        <w:t xml:space="preserve"> ENTREGA</w:t>
      </w:r>
      <w:r w:rsidR="00327048">
        <w:rPr>
          <w:rFonts w:asciiTheme="majorHAnsi" w:hAnsiTheme="majorHAnsi"/>
          <w:b/>
          <w:sz w:val="24"/>
          <w:szCs w:val="24"/>
        </w:rPr>
        <w:t>RÁ</w:t>
      </w:r>
      <w:r>
        <w:rPr>
          <w:rFonts w:asciiTheme="majorHAnsi" w:hAnsiTheme="majorHAnsi"/>
          <w:b/>
          <w:sz w:val="24"/>
          <w:szCs w:val="24"/>
        </w:rPr>
        <w:t xml:space="preserve"> CONSTANCIA DE AGRADECIMIENTO POR SU CONTRIBUCIÓN AL ENRIQUECIMIENTO DEL PATRIMONIO CULTURAL DEL MUNICIPIO DE ZAPOTLÁN EL GRANDE”</w:t>
      </w:r>
      <w:r>
        <w:rPr>
          <w:rFonts w:asciiTheme="majorHAnsi" w:hAnsiTheme="majorHAnsi" w:cs="Arial"/>
          <w:sz w:val="24"/>
          <w:szCs w:val="24"/>
        </w:rPr>
        <w:t xml:space="preserve">, </w:t>
      </w:r>
      <w:r>
        <w:rPr>
          <w:rFonts w:asciiTheme="majorHAnsi" w:hAnsiTheme="majorHAnsi"/>
          <w:sz w:val="24"/>
        </w:rPr>
        <w:t>para lo cual me permito hacer  la siguiente</w:t>
      </w:r>
    </w:p>
    <w:p w:rsidR="00837C5C" w:rsidRDefault="00837C5C" w:rsidP="00837C5C">
      <w:pPr>
        <w:spacing w:line="276" w:lineRule="auto"/>
        <w:jc w:val="center"/>
        <w:rPr>
          <w:rFonts w:asciiTheme="majorHAnsi" w:hAnsiTheme="majorHAnsi" w:cs="Arial"/>
          <w:b/>
          <w:sz w:val="24"/>
          <w:szCs w:val="24"/>
        </w:rPr>
      </w:pPr>
      <w:r>
        <w:rPr>
          <w:rFonts w:asciiTheme="majorHAnsi" w:hAnsiTheme="majorHAnsi" w:cs="Arial"/>
          <w:b/>
          <w:sz w:val="24"/>
          <w:szCs w:val="24"/>
        </w:rPr>
        <w:t xml:space="preserve">E X P O S I C I </w:t>
      </w:r>
      <w:proofErr w:type="spellStart"/>
      <w:r>
        <w:rPr>
          <w:rFonts w:asciiTheme="majorHAnsi" w:hAnsiTheme="majorHAnsi" w:cs="Arial"/>
          <w:b/>
          <w:sz w:val="24"/>
          <w:szCs w:val="24"/>
        </w:rPr>
        <w:t>Ó</w:t>
      </w:r>
      <w:proofErr w:type="spellEnd"/>
      <w:r>
        <w:rPr>
          <w:rFonts w:asciiTheme="majorHAnsi" w:hAnsiTheme="majorHAnsi" w:cs="Arial"/>
          <w:b/>
          <w:sz w:val="24"/>
          <w:szCs w:val="24"/>
        </w:rPr>
        <w:t xml:space="preserve"> N  D E  M O T I V O S:</w:t>
      </w:r>
    </w:p>
    <w:p w:rsidR="00837C5C" w:rsidRDefault="00837C5C" w:rsidP="00837C5C">
      <w:pPr>
        <w:spacing w:line="276" w:lineRule="auto"/>
        <w:jc w:val="both"/>
        <w:rPr>
          <w:rFonts w:asciiTheme="majorHAnsi" w:hAnsiTheme="majorHAnsi" w:cs="Arial"/>
          <w:sz w:val="24"/>
          <w:szCs w:val="24"/>
        </w:rPr>
      </w:pPr>
      <w:r>
        <w:rPr>
          <w:rFonts w:asciiTheme="majorHAnsi" w:hAnsiTheme="majorHAnsi" w:cs="Arial"/>
          <w:b/>
          <w:sz w:val="24"/>
          <w:szCs w:val="24"/>
        </w:rPr>
        <w:t>I.-</w:t>
      </w:r>
      <w:r>
        <w:rPr>
          <w:rFonts w:asciiTheme="majorHAnsi" w:hAnsiTheme="majorHAnsi" w:cs="Arial"/>
          <w:sz w:val="24"/>
          <w:szCs w:val="24"/>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DA3F6B" w:rsidRDefault="00837C5C" w:rsidP="00837C5C">
      <w:pPr>
        <w:spacing w:line="276" w:lineRule="auto"/>
        <w:jc w:val="both"/>
        <w:rPr>
          <w:rFonts w:asciiTheme="majorHAnsi" w:hAnsiTheme="majorHAnsi" w:cs="Arial"/>
          <w:sz w:val="24"/>
          <w:szCs w:val="24"/>
        </w:rPr>
      </w:pPr>
      <w:r w:rsidRPr="00327048">
        <w:rPr>
          <w:rFonts w:asciiTheme="majorHAnsi" w:hAnsiTheme="majorHAnsi" w:cs="Arial"/>
          <w:b/>
          <w:sz w:val="24"/>
          <w:szCs w:val="24"/>
        </w:rPr>
        <w:t>II.-</w:t>
      </w:r>
      <w:r w:rsidRPr="00327048">
        <w:rPr>
          <w:rFonts w:asciiTheme="majorHAnsi" w:hAnsiTheme="majorHAnsi" w:cs="Arial"/>
          <w:sz w:val="24"/>
          <w:szCs w:val="24"/>
        </w:rPr>
        <w:t xml:space="preserve"> </w:t>
      </w:r>
      <w:r w:rsidR="00327048" w:rsidRPr="00327048">
        <w:rPr>
          <w:rFonts w:asciiTheme="majorHAnsi" w:hAnsiTheme="majorHAnsi" w:cs="Arial"/>
          <w:sz w:val="24"/>
          <w:szCs w:val="24"/>
        </w:rPr>
        <w:t>La Comisión Edilicia de Cul</w:t>
      </w:r>
      <w:r w:rsidR="00DA3F6B">
        <w:rPr>
          <w:rFonts w:asciiTheme="majorHAnsi" w:hAnsiTheme="majorHAnsi" w:cs="Arial"/>
          <w:sz w:val="24"/>
          <w:szCs w:val="24"/>
        </w:rPr>
        <w:t>tura, Educación y Festividades C</w:t>
      </w:r>
      <w:r w:rsidR="00327048" w:rsidRPr="00327048">
        <w:rPr>
          <w:rFonts w:asciiTheme="majorHAnsi" w:hAnsiTheme="majorHAnsi" w:cs="Arial"/>
          <w:sz w:val="24"/>
          <w:szCs w:val="24"/>
        </w:rPr>
        <w:t xml:space="preserve">ívicas es competente para conocer y proponer el fomento de la actividad cultural del Municipio, valorando las contribuciones para el enriquecimiento del patrimonio cultural municipal, con fundamento </w:t>
      </w:r>
    </w:p>
    <w:p w:rsidR="00DA3F6B" w:rsidRDefault="00DA3F6B" w:rsidP="00837C5C">
      <w:pPr>
        <w:spacing w:line="276" w:lineRule="auto"/>
        <w:jc w:val="both"/>
        <w:rPr>
          <w:rFonts w:asciiTheme="majorHAnsi" w:hAnsiTheme="majorHAnsi" w:cs="Arial"/>
          <w:sz w:val="24"/>
          <w:szCs w:val="24"/>
        </w:rPr>
      </w:pPr>
    </w:p>
    <w:p w:rsidR="00DA3F6B" w:rsidRDefault="00DA3F6B" w:rsidP="00837C5C">
      <w:pPr>
        <w:spacing w:line="276" w:lineRule="auto"/>
        <w:jc w:val="both"/>
        <w:rPr>
          <w:rFonts w:asciiTheme="majorHAnsi" w:hAnsiTheme="majorHAnsi" w:cs="Arial"/>
          <w:sz w:val="24"/>
          <w:szCs w:val="24"/>
        </w:rPr>
      </w:pPr>
    </w:p>
    <w:p w:rsidR="00837C5C" w:rsidRPr="00327048" w:rsidRDefault="00327048" w:rsidP="00837C5C">
      <w:pPr>
        <w:spacing w:line="276" w:lineRule="auto"/>
        <w:jc w:val="both"/>
        <w:rPr>
          <w:rFonts w:asciiTheme="majorHAnsi" w:eastAsia="Times New Roman" w:hAnsiTheme="majorHAnsi"/>
          <w:sz w:val="24"/>
          <w:szCs w:val="24"/>
        </w:rPr>
      </w:pPr>
      <w:proofErr w:type="gramStart"/>
      <w:r w:rsidRPr="00327048">
        <w:rPr>
          <w:rFonts w:asciiTheme="majorHAnsi" w:hAnsiTheme="majorHAnsi" w:cs="Arial"/>
          <w:sz w:val="24"/>
          <w:szCs w:val="24"/>
        </w:rPr>
        <w:t>por</w:t>
      </w:r>
      <w:proofErr w:type="gramEnd"/>
      <w:r w:rsidRPr="00327048">
        <w:rPr>
          <w:rFonts w:asciiTheme="majorHAnsi" w:hAnsiTheme="majorHAnsi" w:cs="Arial"/>
          <w:sz w:val="24"/>
          <w:szCs w:val="24"/>
        </w:rPr>
        <w:t xml:space="preserve"> lo dispuesto por el artículo 52 del </w:t>
      </w:r>
      <w:r w:rsidRPr="00327048">
        <w:rPr>
          <w:rFonts w:asciiTheme="majorHAnsi" w:eastAsia="Times New Roman" w:hAnsiTheme="majorHAnsi"/>
          <w:sz w:val="24"/>
          <w:szCs w:val="24"/>
        </w:rPr>
        <w:t>Reglamento Interior del Ayuntamiento de Zapotlán el Grande.</w:t>
      </w:r>
    </w:p>
    <w:p w:rsidR="00837C5C" w:rsidRDefault="00837C5C" w:rsidP="00837C5C">
      <w:pPr>
        <w:spacing w:line="276" w:lineRule="auto"/>
        <w:jc w:val="both"/>
        <w:rPr>
          <w:rFonts w:asciiTheme="majorHAnsi" w:hAnsiTheme="majorHAnsi" w:cs="Arial"/>
          <w:sz w:val="24"/>
          <w:szCs w:val="24"/>
        </w:rPr>
      </w:pPr>
      <w:r>
        <w:rPr>
          <w:rFonts w:asciiTheme="majorHAnsi" w:hAnsiTheme="majorHAnsi" w:cs="Arial"/>
          <w:sz w:val="24"/>
          <w:szCs w:val="24"/>
        </w:rPr>
        <w:t>Tomando en cuenta la anterior e</w:t>
      </w:r>
      <w:r w:rsidR="004B260B">
        <w:rPr>
          <w:rFonts w:asciiTheme="majorHAnsi" w:hAnsiTheme="majorHAnsi" w:cs="Arial"/>
          <w:sz w:val="24"/>
          <w:szCs w:val="24"/>
        </w:rPr>
        <w:t>xposición de motivos se llega a los</w:t>
      </w:r>
      <w:r>
        <w:rPr>
          <w:rFonts w:asciiTheme="majorHAnsi" w:hAnsiTheme="majorHAnsi" w:cs="Arial"/>
          <w:sz w:val="24"/>
          <w:szCs w:val="24"/>
        </w:rPr>
        <w:t xml:space="preserve"> siguiente</w:t>
      </w:r>
      <w:r w:rsidR="004B260B">
        <w:rPr>
          <w:rFonts w:asciiTheme="majorHAnsi" w:hAnsiTheme="majorHAnsi" w:cs="Arial"/>
          <w:sz w:val="24"/>
          <w:szCs w:val="24"/>
        </w:rPr>
        <w:t>s</w:t>
      </w:r>
      <w:r>
        <w:rPr>
          <w:rFonts w:asciiTheme="majorHAnsi" w:hAnsiTheme="majorHAnsi" w:cs="Arial"/>
          <w:sz w:val="24"/>
          <w:szCs w:val="24"/>
        </w:rPr>
        <w:t>:</w:t>
      </w:r>
    </w:p>
    <w:p w:rsidR="00837C5C" w:rsidRDefault="00837C5C" w:rsidP="00837C5C">
      <w:pPr>
        <w:spacing w:line="276" w:lineRule="auto"/>
        <w:jc w:val="center"/>
        <w:rPr>
          <w:rFonts w:asciiTheme="majorHAnsi" w:hAnsiTheme="majorHAnsi" w:cs="Arial"/>
          <w:b/>
          <w:sz w:val="24"/>
          <w:szCs w:val="24"/>
        </w:rPr>
      </w:pPr>
      <w:r>
        <w:rPr>
          <w:rFonts w:asciiTheme="majorHAnsi" w:hAnsiTheme="majorHAnsi" w:cs="Arial"/>
          <w:b/>
          <w:sz w:val="24"/>
          <w:szCs w:val="24"/>
        </w:rPr>
        <w:t>C O N S I D E R A N D O</w:t>
      </w:r>
      <w:r w:rsidR="004B260B">
        <w:rPr>
          <w:rFonts w:asciiTheme="majorHAnsi" w:hAnsiTheme="majorHAnsi" w:cs="Arial"/>
          <w:b/>
          <w:sz w:val="24"/>
          <w:szCs w:val="24"/>
        </w:rPr>
        <w:t xml:space="preserve"> S</w:t>
      </w:r>
      <w:r>
        <w:rPr>
          <w:rFonts w:asciiTheme="majorHAnsi" w:hAnsiTheme="majorHAnsi" w:cs="Arial"/>
          <w:b/>
          <w:sz w:val="24"/>
          <w:szCs w:val="24"/>
        </w:rPr>
        <w:t>:</w:t>
      </w:r>
    </w:p>
    <w:p w:rsidR="004B260B" w:rsidRDefault="004B260B" w:rsidP="00837C5C">
      <w:pPr>
        <w:spacing w:line="276" w:lineRule="auto"/>
        <w:jc w:val="both"/>
        <w:rPr>
          <w:rFonts w:asciiTheme="majorHAnsi" w:hAnsiTheme="majorHAnsi" w:cs="Arial"/>
          <w:sz w:val="24"/>
          <w:szCs w:val="24"/>
        </w:rPr>
      </w:pPr>
      <w:r>
        <w:rPr>
          <w:rFonts w:asciiTheme="majorHAnsi" w:hAnsiTheme="majorHAnsi" w:cs="Arial"/>
          <w:b/>
          <w:sz w:val="24"/>
          <w:szCs w:val="24"/>
        </w:rPr>
        <w:t>PRIMERO</w:t>
      </w:r>
      <w:r w:rsidR="00837C5C">
        <w:rPr>
          <w:rFonts w:asciiTheme="majorHAnsi" w:hAnsiTheme="majorHAnsi" w:cs="Arial"/>
          <w:b/>
          <w:sz w:val="24"/>
          <w:szCs w:val="24"/>
        </w:rPr>
        <w:t>.-</w:t>
      </w:r>
      <w:r>
        <w:rPr>
          <w:rFonts w:asciiTheme="majorHAnsi" w:hAnsiTheme="majorHAnsi" w:cs="Arial"/>
          <w:b/>
          <w:sz w:val="24"/>
          <w:szCs w:val="24"/>
        </w:rPr>
        <w:t xml:space="preserve"> </w:t>
      </w:r>
      <w:r>
        <w:rPr>
          <w:rFonts w:asciiTheme="majorHAnsi" w:hAnsiTheme="majorHAnsi" w:cs="Arial"/>
          <w:sz w:val="24"/>
          <w:szCs w:val="24"/>
        </w:rPr>
        <w:t>Revisada y analizada la propuesta del Arq.</w:t>
      </w:r>
      <w:r w:rsidR="00DC48D0">
        <w:rPr>
          <w:rFonts w:asciiTheme="majorHAnsi" w:hAnsiTheme="majorHAnsi" w:cs="Arial"/>
          <w:sz w:val="24"/>
          <w:szCs w:val="24"/>
        </w:rPr>
        <w:t xml:space="preserve"> </w:t>
      </w:r>
      <w:r>
        <w:rPr>
          <w:rFonts w:asciiTheme="majorHAnsi" w:hAnsiTheme="majorHAnsi" w:cs="Arial"/>
          <w:sz w:val="24"/>
          <w:szCs w:val="24"/>
        </w:rPr>
        <w:t xml:space="preserve">Fernando G. </w:t>
      </w:r>
      <w:proofErr w:type="spellStart"/>
      <w:r>
        <w:rPr>
          <w:rFonts w:asciiTheme="majorHAnsi" w:hAnsiTheme="majorHAnsi" w:cs="Arial"/>
          <w:sz w:val="24"/>
          <w:szCs w:val="24"/>
        </w:rPr>
        <w:t>Castolo</w:t>
      </w:r>
      <w:proofErr w:type="spellEnd"/>
      <w:r>
        <w:rPr>
          <w:rFonts w:asciiTheme="majorHAnsi" w:hAnsiTheme="majorHAnsi" w:cs="Arial"/>
          <w:sz w:val="24"/>
          <w:szCs w:val="24"/>
        </w:rPr>
        <w:t xml:space="preserve"> cronista de la ciudad, para autorizar la donación de cuadros donados por el ilustre </w:t>
      </w:r>
      <w:proofErr w:type="spellStart"/>
      <w:r>
        <w:rPr>
          <w:rFonts w:asciiTheme="majorHAnsi" w:hAnsiTheme="majorHAnsi" w:cs="Arial"/>
          <w:sz w:val="24"/>
          <w:szCs w:val="24"/>
        </w:rPr>
        <w:t>zapotlense</w:t>
      </w:r>
      <w:proofErr w:type="spellEnd"/>
      <w:r>
        <w:rPr>
          <w:rFonts w:asciiTheme="majorHAnsi" w:hAnsiTheme="majorHAnsi" w:cs="Arial"/>
          <w:sz w:val="24"/>
          <w:szCs w:val="24"/>
        </w:rPr>
        <w:t xml:space="preserve"> Don José Flores (todos expuestos de forma permanente</w:t>
      </w:r>
      <w:r w:rsidR="00DC48D0">
        <w:rPr>
          <w:rFonts w:asciiTheme="majorHAnsi" w:hAnsiTheme="majorHAnsi" w:cs="Arial"/>
          <w:sz w:val="24"/>
          <w:szCs w:val="24"/>
        </w:rPr>
        <w:t xml:space="preserve"> en el Centro Cultural “José Clemente Orozco”, a partir del 13 de abril del año 2018).</w:t>
      </w:r>
    </w:p>
    <w:p w:rsidR="00DC48D0" w:rsidRDefault="00DC48D0" w:rsidP="00DC48D0">
      <w:pPr>
        <w:pStyle w:val="Prrafodelista"/>
        <w:numPr>
          <w:ilvl w:val="0"/>
          <w:numId w:val="1"/>
        </w:numPr>
        <w:spacing w:line="276" w:lineRule="auto"/>
        <w:jc w:val="both"/>
        <w:rPr>
          <w:rFonts w:asciiTheme="majorHAnsi" w:hAnsiTheme="majorHAnsi" w:cs="Arial"/>
          <w:sz w:val="24"/>
          <w:szCs w:val="24"/>
        </w:rPr>
      </w:pPr>
      <w:r>
        <w:rPr>
          <w:rFonts w:asciiTheme="majorHAnsi" w:hAnsiTheme="majorHAnsi" w:cs="Arial"/>
          <w:sz w:val="24"/>
          <w:szCs w:val="24"/>
        </w:rPr>
        <w:t>Retrato al óleo (tonalidades en gama de grises) del pintor Daniel Quiroz Cisneros. Medidas: .50 x .40 m</w:t>
      </w:r>
    </w:p>
    <w:p w:rsidR="00DC48D0" w:rsidRDefault="00DC48D0" w:rsidP="00DC48D0">
      <w:pPr>
        <w:pStyle w:val="Prrafodelista"/>
        <w:numPr>
          <w:ilvl w:val="0"/>
          <w:numId w:val="1"/>
        </w:numPr>
        <w:spacing w:line="276" w:lineRule="auto"/>
        <w:jc w:val="both"/>
        <w:rPr>
          <w:rFonts w:asciiTheme="majorHAnsi" w:hAnsiTheme="majorHAnsi" w:cs="Arial"/>
          <w:sz w:val="24"/>
          <w:szCs w:val="24"/>
        </w:rPr>
      </w:pPr>
      <w:r>
        <w:rPr>
          <w:rFonts w:asciiTheme="majorHAnsi" w:hAnsiTheme="majorHAnsi" w:cs="Arial"/>
          <w:sz w:val="24"/>
          <w:szCs w:val="24"/>
        </w:rPr>
        <w:t>Retrato al óleo (tonalidades en gama de grises) de la actriz Esmeralda Pimentel. Medidas: .70 x .60 m</w:t>
      </w:r>
    </w:p>
    <w:p w:rsidR="00DC48D0" w:rsidRDefault="00DC48D0" w:rsidP="00DC48D0">
      <w:pPr>
        <w:pStyle w:val="Prrafodelista"/>
        <w:numPr>
          <w:ilvl w:val="0"/>
          <w:numId w:val="1"/>
        </w:numPr>
        <w:spacing w:line="276" w:lineRule="auto"/>
        <w:jc w:val="both"/>
        <w:rPr>
          <w:rFonts w:asciiTheme="majorHAnsi" w:hAnsiTheme="majorHAnsi" w:cs="Arial"/>
          <w:sz w:val="24"/>
          <w:szCs w:val="24"/>
        </w:rPr>
      </w:pPr>
      <w:r>
        <w:rPr>
          <w:rFonts w:asciiTheme="majorHAnsi" w:hAnsiTheme="majorHAnsi" w:cs="Arial"/>
          <w:sz w:val="24"/>
          <w:szCs w:val="24"/>
        </w:rPr>
        <w:t>Retrato al óleo (tonalidades en gama de grises) de la compositora Consuelito Velázquez. Medidas: .65 x .48 m</w:t>
      </w:r>
    </w:p>
    <w:p w:rsidR="00DC48D0" w:rsidRDefault="00DC48D0" w:rsidP="00DC48D0">
      <w:pPr>
        <w:pStyle w:val="Prrafodelista"/>
        <w:numPr>
          <w:ilvl w:val="0"/>
          <w:numId w:val="1"/>
        </w:numPr>
        <w:spacing w:line="276" w:lineRule="auto"/>
        <w:jc w:val="both"/>
        <w:rPr>
          <w:rFonts w:asciiTheme="majorHAnsi" w:hAnsiTheme="majorHAnsi" w:cs="Arial"/>
          <w:sz w:val="24"/>
          <w:szCs w:val="24"/>
        </w:rPr>
      </w:pPr>
      <w:r>
        <w:rPr>
          <w:rFonts w:asciiTheme="majorHAnsi" w:hAnsiTheme="majorHAnsi" w:cs="Arial"/>
          <w:sz w:val="24"/>
          <w:szCs w:val="24"/>
        </w:rPr>
        <w:t>Composición al óleo (tonalidades en gama de colores) del templo del El Sagrario y el Padre Munguía. Medidas: 1.15 x .75 m</w:t>
      </w:r>
    </w:p>
    <w:p w:rsidR="00DC48D0" w:rsidRPr="009116FB" w:rsidRDefault="00DC48D0" w:rsidP="00DC48D0">
      <w:pPr>
        <w:spacing w:line="276" w:lineRule="auto"/>
        <w:jc w:val="both"/>
        <w:rPr>
          <w:rFonts w:asciiTheme="majorHAnsi" w:hAnsiTheme="majorHAnsi" w:cs="Arial"/>
          <w:sz w:val="24"/>
          <w:szCs w:val="24"/>
        </w:rPr>
      </w:pPr>
      <w:r>
        <w:rPr>
          <w:rFonts w:asciiTheme="majorHAnsi" w:hAnsiTheme="majorHAnsi" w:cs="Arial"/>
          <w:b/>
          <w:sz w:val="24"/>
          <w:szCs w:val="24"/>
        </w:rPr>
        <w:t xml:space="preserve">SEGUNDO.- </w:t>
      </w:r>
      <w:r w:rsidR="009116FB">
        <w:rPr>
          <w:rFonts w:asciiTheme="majorHAnsi" w:hAnsiTheme="majorHAnsi" w:cs="Arial"/>
          <w:sz w:val="24"/>
          <w:szCs w:val="24"/>
        </w:rPr>
        <w:t>Por su desinteresada contribución al enriquecimiento del patrimonio cultural municipal, a través de la donación de sus valiosas obras al óleo.</w:t>
      </w:r>
    </w:p>
    <w:p w:rsidR="00837C5C" w:rsidRDefault="00837C5C" w:rsidP="00837C5C">
      <w:pPr>
        <w:spacing w:line="276" w:lineRule="auto"/>
        <w:jc w:val="both"/>
        <w:rPr>
          <w:rFonts w:asciiTheme="majorHAnsi" w:hAnsiTheme="majorHAnsi" w:cs="Arial"/>
          <w:sz w:val="24"/>
          <w:szCs w:val="24"/>
        </w:rPr>
      </w:pPr>
      <w:r>
        <w:rPr>
          <w:rFonts w:asciiTheme="majorHAnsi" w:hAnsiTheme="majorHAnsi" w:cs="Arial"/>
          <w:sz w:val="24"/>
          <w:szCs w:val="24"/>
        </w:rPr>
        <w:t>Propongo para su discusión y en su caso aprobación de la iniciativa que contiene los siguientes:</w:t>
      </w:r>
    </w:p>
    <w:p w:rsidR="00837C5C" w:rsidRDefault="00837C5C" w:rsidP="00837C5C">
      <w:pPr>
        <w:spacing w:line="276" w:lineRule="auto"/>
        <w:jc w:val="center"/>
        <w:rPr>
          <w:rFonts w:asciiTheme="majorHAnsi" w:hAnsiTheme="majorHAnsi" w:cs="Arial"/>
          <w:b/>
          <w:sz w:val="24"/>
          <w:szCs w:val="24"/>
        </w:rPr>
      </w:pPr>
      <w:r>
        <w:rPr>
          <w:rFonts w:asciiTheme="majorHAnsi" w:hAnsiTheme="majorHAnsi" w:cs="Arial"/>
          <w:b/>
          <w:sz w:val="24"/>
          <w:szCs w:val="24"/>
        </w:rPr>
        <w:t>R E S O L U T I V O S:</w:t>
      </w:r>
    </w:p>
    <w:p w:rsidR="00663252" w:rsidRDefault="00837C5C" w:rsidP="00837C5C">
      <w:pPr>
        <w:spacing w:line="276" w:lineRule="auto"/>
        <w:jc w:val="both"/>
        <w:rPr>
          <w:rFonts w:asciiTheme="majorHAnsi" w:hAnsiTheme="majorHAnsi" w:cs="Arial"/>
          <w:sz w:val="24"/>
          <w:szCs w:val="24"/>
        </w:rPr>
      </w:pPr>
      <w:r>
        <w:rPr>
          <w:rFonts w:asciiTheme="majorHAnsi" w:hAnsiTheme="majorHAnsi" w:cs="Arial"/>
          <w:b/>
          <w:sz w:val="24"/>
          <w:szCs w:val="24"/>
        </w:rPr>
        <w:t>PRIMERO</w:t>
      </w:r>
      <w:r>
        <w:rPr>
          <w:rFonts w:asciiTheme="majorHAnsi" w:hAnsiTheme="majorHAnsi" w:cs="Arial"/>
          <w:sz w:val="24"/>
          <w:szCs w:val="24"/>
        </w:rPr>
        <w:t xml:space="preserve">.- </w:t>
      </w:r>
      <w:r w:rsidR="009116FB">
        <w:rPr>
          <w:rFonts w:asciiTheme="majorHAnsi" w:hAnsiTheme="majorHAnsi" w:cs="Arial"/>
          <w:sz w:val="24"/>
          <w:szCs w:val="24"/>
        </w:rPr>
        <w:t>El pleno del Ayuntamiento de Zapotlán el Grande, Jalisco, acepta la donación realizada a este Municipio por parte del C. Don Jesús Flores, consistente en cuatro cu</w:t>
      </w:r>
      <w:r w:rsidR="00EB1C60">
        <w:rPr>
          <w:rFonts w:asciiTheme="majorHAnsi" w:hAnsiTheme="majorHAnsi" w:cs="Arial"/>
          <w:sz w:val="24"/>
          <w:szCs w:val="24"/>
        </w:rPr>
        <w:t>adros al óleo.</w:t>
      </w:r>
    </w:p>
    <w:p w:rsidR="00837C5C" w:rsidRDefault="00837C5C" w:rsidP="00837C5C">
      <w:pPr>
        <w:spacing w:line="276" w:lineRule="auto"/>
        <w:jc w:val="both"/>
        <w:rPr>
          <w:rFonts w:asciiTheme="majorHAnsi" w:hAnsiTheme="majorHAnsi" w:cs="Arial"/>
          <w:sz w:val="24"/>
          <w:szCs w:val="24"/>
        </w:rPr>
      </w:pPr>
      <w:r>
        <w:rPr>
          <w:rFonts w:asciiTheme="majorHAnsi" w:hAnsiTheme="majorHAnsi" w:cs="Arial"/>
          <w:b/>
          <w:sz w:val="24"/>
          <w:szCs w:val="24"/>
        </w:rPr>
        <w:t xml:space="preserve">SEGUNDO.- </w:t>
      </w:r>
      <w:r w:rsidR="009116FB">
        <w:rPr>
          <w:rFonts w:asciiTheme="majorHAnsi" w:hAnsiTheme="majorHAnsi"/>
          <w:sz w:val="24"/>
        </w:rPr>
        <w:t xml:space="preserve">Se aprueba </w:t>
      </w:r>
      <w:r w:rsidR="00DA3F6B">
        <w:rPr>
          <w:rFonts w:asciiTheme="majorHAnsi" w:hAnsiTheme="majorHAnsi"/>
          <w:sz w:val="24"/>
        </w:rPr>
        <w:t xml:space="preserve">y autoriza </w:t>
      </w:r>
      <w:r w:rsidR="009116FB">
        <w:rPr>
          <w:rFonts w:asciiTheme="majorHAnsi" w:hAnsiTheme="majorHAnsi"/>
          <w:sz w:val="24"/>
        </w:rPr>
        <w:t>incorporar</w:t>
      </w:r>
      <w:r w:rsidR="00EB1C60">
        <w:rPr>
          <w:rFonts w:asciiTheme="majorHAnsi" w:hAnsiTheme="majorHAnsi"/>
          <w:sz w:val="24"/>
        </w:rPr>
        <w:t xml:space="preserve"> y dar de alta en el Patrimonio Municipal, los bienes</w:t>
      </w:r>
      <w:r w:rsidR="00DA3F6B">
        <w:rPr>
          <w:rFonts w:asciiTheme="majorHAnsi" w:hAnsiTheme="majorHAnsi"/>
          <w:sz w:val="24"/>
        </w:rPr>
        <w:t xml:space="preserve"> muebles</w:t>
      </w:r>
      <w:r w:rsidR="00EB1C60">
        <w:rPr>
          <w:rFonts w:asciiTheme="majorHAnsi" w:hAnsiTheme="majorHAnsi"/>
          <w:sz w:val="24"/>
        </w:rPr>
        <w:t xml:space="preserve"> </w:t>
      </w:r>
      <w:r w:rsidR="00EB1C60">
        <w:rPr>
          <w:rFonts w:asciiTheme="majorHAnsi" w:hAnsiTheme="majorHAnsi" w:cs="Arial"/>
          <w:sz w:val="24"/>
          <w:szCs w:val="24"/>
        </w:rPr>
        <w:t xml:space="preserve">descritos en el considerando </w:t>
      </w:r>
      <w:r w:rsidR="00DA3F6B">
        <w:rPr>
          <w:rFonts w:asciiTheme="majorHAnsi" w:hAnsiTheme="majorHAnsi" w:cs="Arial"/>
          <w:sz w:val="24"/>
          <w:szCs w:val="24"/>
        </w:rPr>
        <w:t>primero, mismos que se reciben en donación.</w:t>
      </w:r>
    </w:p>
    <w:p w:rsidR="00EB1C60" w:rsidRDefault="00DA3F6B" w:rsidP="00837C5C">
      <w:pPr>
        <w:spacing w:line="276" w:lineRule="auto"/>
        <w:jc w:val="both"/>
        <w:rPr>
          <w:rFonts w:asciiTheme="majorHAnsi" w:hAnsiTheme="majorHAnsi" w:cs="Arial"/>
          <w:b/>
          <w:sz w:val="24"/>
          <w:szCs w:val="24"/>
        </w:rPr>
      </w:pPr>
      <w:r>
        <w:rPr>
          <w:rFonts w:asciiTheme="majorHAnsi" w:hAnsiTheme="majorHAnsi" w:cs="Arial"/>
          <w:b/>
          <w:sz w:val="24"/>
          <w:szCs w:val="24"/>
        </w:rPr>
        <w:t>TERCERO</w:t>
      </w:r>
      <w:r w:rsidR="00EB1C60">
        <w:rPr>
          <w:rFonts w:asciiTheme="majorHAnsi" w:hAnsiTheme="majorHAnsi" w:cs="Arial"/>
          <w:b/>
          <w:sz w:val="24"/>
          <w:szCs w:val="24"/>
        </w:rPr>
        <w:t xml:space="preserve">.- </w:t>
      </w:r>
      <w:r w:rsidR="00EB1C60" w:rsidRPr="00EB1C60">
        <w:rPr>
          <w:rFonts w:asciiTheme="majorHAnsi" w:hAnsiTheme="majorHAnsi" w:cs="Arial"/>
          <w:sz w:val="24"/>
          <w:szCs w:val="24"/>
        </w:rPr>
        <w:t xml:space="preserve">Notifíquese el contenido de la presente iniciativa al </w:t>
      </w:r>
      <w:r w:rsidR="00663252">
        <w:rPr>
          <w:rFonts w:asciiTheme="majorHAnsi" w:hAnsiTheme="majorHAnsi" w:cs="Arial"/>
          <w:sz w:val="24"/>
          <w:szCs w:val="24"/>
        </w:rPr>
        <w:t>Encargado de Hacienda Municipal</w:t>
      </w:r>
      <w:r w:rsidR="00EB1C60" w:rsidRPr="00EB1C60">
        <w:rPr>
          <w:rFonts w:asciiTheme="majorHAnsi" w:hAnsiTheme="majorHAnsi" w:cs="Arial"/>
          <w:sz w:val="24"/>
          <w:szCs w:val="24"/>
        </w:rPr>
        <w:t xml:space="preserve"> para los efectos legales correspondientes.</w:t>
      </w:r>
    </w:p>
    <w:p w:rsidR="00EB1C60" w:rsidRDefault="00DA3F6B" w:rsidP="00837C5C">
      <w:pPr>
        <w:spacing w:line="276" w:lineRule="auto"/>
        <w:jc w:val="both"/>
        <w:rPr>
          <w:rFonts w:asciiTheme="majorHAnsi" w:hAnsiTheme="majorHAnsi" w:cs="Arial"/>
          <w:sz w:val="24"/>
          <w:szCs w:val="24"/>
        </w:rPr>
      </w:pPr>
      <w:r>
        <w:rPr>
          <w:rFonts w:asciiTheme="majorHAnsi" w:hAnsiTheme="majorHAnsi" w:cs="Arial"/>
          <w:b/>
          <w:sz w:val="24"/>
          <w:szCs w:val="24"/>
        </w:rPr>
        <w:t>CUARTO</w:t>
      </w:r>
      <w:r w:rsidR="00EB1C60">
        <w:rPr>
          <w:rFonts w:asciiTheme="majorHAnsi" w:hAnsiTheme="majorHAnsi" w:cs="Arial"/>
          <w:b/>
          <w:sz w:val="24"/>
          <w:szCs w:val="24"/>
        </w:rPr>
        <w:t xml:space="preserve">.- </w:t>
      </w:r>
      <w:r w:rsidR="00EB1C60">
        <w:rPr>
          <w:rFonts w:asciiTheme="majorHAnsi" w:hAnsiTheme="majorHAnsi" w:cs="Arial"/>
          <w:sz w:val="24"/>
          <w:szCs w:val="24"/>
        </w:rPr>
        <w:t>Notifíquese el contenido de la presente iniciativa</w:t>
      </w:r>
      <w:r w:rsidR="00663252">
        <w:rPr>
          <w:rFonts w:asciiTheme="majorHAnsi" w:hAnsiTheme="majorHAnsi" w:cs="Arial"/>
          <w:sz w:val="24"/>
          <w:szCs w:val="24"/>
        </w:rPr>
        <w:t xml:space="preserve"> al Jefe de Patrimonio Municipal para los efectos legales a que haya lugar.</w:t>
      </w:r>
    </w:p>
    <w:p w:rsidR="00663252" w:rsidRDefault="00663252" w:rsidP="00837C5C">
      <w:pPr>
        <w:spacing w:line="276" w:lineRule="auto"/>
        <w:jc w:val="both"/>
        <w:rPr>
          <w:rFonts w:asciiTheme="majorHAnsi" w:hAnsiTheme="majorHAnsi" w:cs="Arial"/>
          <w:b/>
          <w:sz w:val="24"/>
          <w:szCs w:val="24"/>
        </w:rPr>
      </w:pPr>
    </w:p>
    <w:p w:rsidR="00DA3F6B" w:rsidRDefault="00DA3F6B" w:rsidP="00837C5C">
      <w:pPr>
        <w:spacing w:line="276" w:lineRule="auto"/>
        <w:jc w:val="both"/>
        <w:rPr>
          <w:rFonts w:asciiTheme="majorHAnsi" w:hAnsiTheme="majorHAnsi" w:cs="Arial"/>
          <w:b/>
          <w:sz w:val="24"/>
          <w:szCs w:val="24"/>
        </w:rPr>
      </w:pPr>
      <w:bookmarkStart w:id="0" w:name="_GoBack"/>
      <w:bookmarkEnd w:id="0"/>
    </w:p>
    <w:p w:rsidR="00663252" w:rsidRPr="00663252" w:rsidRDefault="00DA3F6B" w:rsidP="00837C5C">
      <w:pPr>
        <w:spacing w:line="276" w:lineRule="auto"/>
        <w:jc w:val="both"/>
        <w:rPr>
          <w:rFonts w:asciiTheme="majorHAnsi" w:hAnsiTheme="majorHAnsi" w:cs="Arial"/>
          <w:sz w:val="24"/>
          <w:szCs w:val="24"/>
        </w:rPr>
      </w:pPr>
      <w:r>
        <w:rPr>
          <w:rFonts w:asciiTheme="majorHAnsi" w:hAnsiTheme="majorHAnsi" w:cs="Arial"/>
          <w:b/>
          <w:sz w:val="24"/>
          <w:szCs w:val="24"/>
        </w:rPr>
        <w:t>QUINTO</w:t>
      </w:r>
      <w:r w:rsidR="00663252">
        <w:rPr>
          <w:rFonts w:asciiTheme="majorHAnsi" w:hAnsiTheme="majorHAnsi" w:cs="Arial"/>
          <w:b/>
          <w:sz w:val="24"/>
          <w:szCs w:val="24"/>
        </w:rPr>
        <w:t xml:space="preserve">.- </w:t>
      </w:r>
      <w:r w:rsidR="00663252">
        <w:rPr>
          <w:rFonts w:asciiTheme="majorHAnsi" w:hAnsiTheme="majorHAnsi" w:cs="Arial"/>
          <w:sz w:val="24"/>
          <w:szCs w:val="24"/>
        </w:rPr>
        <w:t xml:space="preserve">Se haga entrega previa aprobación de la presente iniciativa, de Constancia de Agradecimiento por parte del presidente C. J. Jesús Guerrero Zúñiga, al Ilustre </w:t>
      </w:r>
      <w:proofErr w:type="spellStart"/>
      <w:r w:rsidR="00663252">
        <w:rPr>
          <w:rFonts w:asciiTheme="majorHAnsi" w:hAnsiTheme="majorHAnsi" w:cs="Arial"/>
          <w:sz w:val="24"/>
          <w:szCs w:val="24"/>
        </w:rPr>
        <w:t>Zapotlense</w:t>
      </w:r>
      <w:proofErr w:type="spellEnd"/>
      <w:r w:rsidR="00663252">
        <w:rPr>
          <w:rFonts w:asciiTheme="majorHAnsi" w:hAnsiTheme="majorHAnsi" w:cs="Arial"/>
          <w:sz w:val="24"/>
          <w:szCs w:val="24"/>
        </w:rPr>
        <w:t xml:space="preserve"> Don Jesús Flores por su importante contribución al enriquecimiento del patrimonio cultural del Municipio de Zapotlán el Grande, Jalisco.</w:t>
      </w:r>
    </w:p>
    <w:p w:rsidR="00837C5C" w:rsidRDefault="00837C5C" w:rsidP="00837C5C">
      <w:pPr>
        <w:spacing w:after="0" w:line="240" w:lineRule="auto"/>
        <w:jc w:val="center"/>
        <w:rPr>
          <w:rFonts w:asciiTheme="majorHAnsi" w:hAnsiTheme="majorHAnsi" w:cs="Arial"/>
          <w:b/>
          <w:sz w:val="24"/>
          <w:szCs w:val="24"/>
        </w:rPr>
      </w:pPr>
      <w:r>
        <w:rPr>
          <w:rFonts w:asciiTheme="majorHAnsi" w:hAnsiTheme="majorHAnsi" w:cs="Arial"/>
          <w:b/>
          <w:sz w:val="24"/>
          <w:szCs w:val="24"/>
        </w:rPr>
        <w:t>A T E N T A M E N T E</w:t>
      </w:r>
    </w:p>
    <w:p w:rsidR="00837C5C" w:rsidRDefault="00837C5C" w:rsidP="00837C5C">
      <w:pPr>
        <w:spacing w:after="0" w:line="240" w:lineRule="auto"/>
        <w:jc w:val="center"/>
        <w:rPr>
          <w:rFonts w:asciiTheme="majorHAnsi" w:hAnsiTheme="majorHAnsi" w:cs="Arial"/>
          <w:b/>
          <w:i/>
          <w:sz w:val="24"/>
          <w:szCs w:val="24"/>
        </w:rPr>
      </w:pPr>
      <w:r>
        <w:rPr>
          <w:rFonts w:asciiTheme="majorHAnsi" w:hAnsiTheme="majorHAnsi" w:cs="Arial"/>
          <w:b/>
          <w:i/>
          <w:sz w:val="24"/>
          <w:szCs w:val="24"/>
        </w:rPr>
        <w:t>“2019, AÑO DE LA IGUALDAD DE GÉNERO EN JALISCO”</w:t>
      </w:r>
    </w:p>
    <w:p w:rsidR="00837C5C" w:rsidRDefault="00837C5C" w:rsidP="00837C5C">
      <w:pPr>
        <w:spacing w:after="0" w:line="240" w:lineRule="auto"/>
        <w:jc w:val="center"/>
        <w:rPr>
          <w:rFonts w:asciiTheme="majorHAnsi" w:hAnsiTheme="majorHAnsi" w:cs="Arial"/>
          <w:b/>
          <w:i/>
          <w:sz w:val="24"/>
          <w:szCs w:val="24"/>
        </w:rPr>
      </w:pPr>
      <w:r>
        <w:rPr>
          <w:rFonts w:asciiTheme="majorHAnsi" w:hAnsiTheme="majorHAnsi" w:cs="Arial"/>
          <w:b/>
          <w:i/>
          <w:sz w:val="24"/>
          <w:szCs w:val="24"/>
        </w:rPr>
        <w:t>“2019, AÑO DEL LXXX ANIVERSARIO DE LA ESCUELA SECUNDARIA LIC. BENITO JUÁREZ”</w:t>
      </w:r>
    </w:p>
    <w:p w:rsidR="00837C5C" w:rsidRDefault="00837C5C" w:rsidP="00837C5C">
      <w:pPr>
        <w:spacing w:after="0" w:line="240" w:lineRule="auto"/>
        <w:jc w:val="center"/>
        <w:rPr>
          <w:rFonts w:asciiTheme="majorHAnsi" w:hAnsiTheme="majorHAnsi" w:cs="Arial"/>
          <w:sz w:val="24"/>
          <w:szCs w:val="24"/>
        </w:rPr>
      </w:pPr>
      <w:r>
        <w:rPr>
          <w:rFonts w:asciiTheme="majorHAnsi" w:hAnsiTheme="majorHAnsi" w:cs="Arial"/>
          <w:sz w:val="24"/>
          <w:szCs w:val="24"/>
        </w:rPr>
        <w:t xml:space="preserve">Ciudad Guzmán, </w:t>
      </w:r>
      <w:proofErr w:type="spellStart"/>
      <w:r>
        <w:rPr>
          <w:rFonts w:asciiTheme="majorHAnsi" w:hAnsiTheme="majorHAnsi" w:cs="Arial"/>
          <w:sz w:val="24"/>
          <w:szCs w:val="24"/>
        </w:rPr>
        <w:t>Mpio</w:t>
      </w:r>
      <w:proofErr w:type="spellEnd"/>
      <w:r>
        <w:rPr>
          <w:rFonts w:asciiTheme="majorHAnsi" w:hAnsiTheme="majorHAnsi" w:cs="Arial"/>
          <w:sz w:val="24"/>
          <w:szCs w:val="24"/>
        </w:rPr>
        <w:t>. De Zapotlán el Grande, Jalisco.</w:t>
      </w:r>
    </w:p>
    <w:p w:rsidR="00837C5C" w:rsidRDefault="00663252" w:rsidP="00837C5C">
      <w:pPr>
        <w:spacing w:after="0" w:line="240" w:lineRule="auto"/>
        <w:jc w:val="center"/>
        <w:rPr>
          <w:rFonts w:asciiTheme="majorHAnsi" w:hAnsiTheme="majorHAnsi" w:cs="Arial"/>
          <w:sz w:val="24"/>
          <w:szCs w:val="24"/>
        </w:rPr>
      </w:pPr>
      <w:r>
        <w:rPr>
          <w:rFonts w:asciiTheme="majorHAnsi" w:hAnsiTheme="majorHAnsi" w:cs="Arial"/>
          <w:sz w:val="24"/>
          <w:szCs w:val="24"/>
        </w:rPr>
        <w:t>17</w:t>
      </w:r>
      <w:r w:rsidR="00837C5C">
        <w:rPr>
          <w:rFonts w:asciiTheme="majorHAnsi" w:hAnsiTheme="majorHAnsi" w:cs="Arial"/>
          <w:sz w:val="24"/>
          <w:szCs w:val="24"/>
        </w:rPr>
        <w:t xml:space="preserve"> de </w:t>
      </w:r>
      <w:r>
        <w:rPr>
          <w:rFonts w:asciiTheme="majorHAnsi" w:hAnsiTheme="majorHAnsi" w:cs="Arial"/>
          <w:sz w:val="24"/>
          <w:szCs w:val="24"/>
        </w:rPr>
        <w:t>Octubre</w:t>
      </w:r>
      <w:r w:rsidR="00837C5C">
        <w:rPr>
          <w:rFonts w:asciiTheme="majorHAnsi" w:hAnsiTheme="majorHAnsi" w:cs="Arial"/>
          <w:sz w:val="24"/>
          <w:szCs w:val="24"/>
        </w:rPr>
        <w:t xml:space="preserve"> de 2019 </w:t>
      </w:r>
    </w:p>
    <w:p w:rsidR="00837C5C" w:rsidRDefault="00837C5C" w:rsidP="00837C5C">
      <w:pPr>
        <w:spacing w:after="0" w:line="240" w:lineRule="auto"/>
        <w:jc w:val="center"/>
        <w:rPr>
          <w:rFonts w:asciiTheme="majorHAnsi" w:hAnsiTheme="majorHAnsi" w:cs="Arial"/>
          <w:b/>
          <w:sz w:val="24"/>
          <w:szCs w:val="24"/>
        </w:rPr>
      </w:pPr>
    </w:p>
    <w:p w:rsidR="00837C5C" w:rsidRDefault="00837C5C" w:rsidP="00837C5C">
      <w:pPr>
        <w:spacing w:after="0" w:line="240" w:lineRule="auto"/>
        <w:jc w:val="center"/>
        <w:rPr>
          <w:rFonts w:asciiTheme="majorHAnsi" w:hAnsiTheme="majorHAnsi" w:cs="Arial"/>
          <w:b/>
          <w:sz w:val="24"/>
          <w:szCs w:val="24"/>
        </w:rPr>
      </w:pPr>
    </w:p>
    <w:p w:rsidR="00837C5C" w:rsidRDefault="00837C5C" w:rsidP="00837C5C">
      <w:pPr>
        <w:spacing w:after="0" w:line="240" w:lineRule="auto"/>
        <w:jc w:val="center"/>
        <w:rPr>
          <w:rFonts w:asciiTheme="majorHAnsi" w:hAnsiTheme="majorHAnsi" w:cs="Arial"/>
          <w:b/>
          <w:sz w:val="24"/>
          <w:szCs w:val="24"/>
        </w:rPr>
      </w:pPr>
    </w:p>
    <w:p w:rsidR="00837C5C" w:rsidRDefault="00837C5C" w:rsidP="00837C5C">
      <w:pPr>
        <w:spacing w:after="0" w:line="240" w:lineRule="auto"/>
        <w:jc w:val="center"/>
        <w:rPr>
          <w:rFonts w:asciiTheme="majorHAnsi" w:hAnsiTheme="majorHAnsi" w:cs="Arial"/>
          <w:b/>
          <w:sz w:val="24"/>
          <w:szCs w:val="24"/>
        </w:rPr>
      </w:pPr>
      <w:r>
        <w:rPr>
          <w:rFonts w:asciiTheme="majorHAnsi" w:hAnsiTheme="majorHAnsi" w:cs="Arial"/>
          <w:b/>
          <w:sz w:val="24"/>
          <w:szCs w:val="24"/>
        </w:rPr>
        <w:t>MTRO. ARTURO SÁCNHEZ CAMPOS</w:t>
      </w:r>
    </w:p>
    <w:p w:rsidR="00837C5C" w:rsidRDefault="00837C5C" w:rsidP="00837C5C">
      <w:pPr>
        <w:pStyle w:val="Sinespaciado"/>
        <w:jc w:val="center"/>
        <w:rPr>
          <w:rFonts w:asciiTheme="majorHAnsi" w:hAnsiTheme="majorHAnsi"/>
          <w:sz w:val="18"/>
        </w:rPr>
      </w:pPr>
      <w:r>
        <w:rPr>
          <w:rFonts w:asciiTheme="majorHAnsi" w:hAnsiTheme="majorHAnsi"/>
          <w:sz w:val="18"/>
        </w:rPr>
        <w:t>REGIDOR PRESIDENTE DE LA COMISIÓN EDILICIA PERMANENTE</w:t>
      </w:r>
    </w:p>
    <w:p w:rsidR="00837C5C" w:rsidRDefault="00837C5C" w:rsidP="00837C5C">
      <w:pPr>
        <w:pStyle w:val="Sinespaciado"/>
        <w:jc w:val="center"/>
        <w:rPr>
          <w:rFonts w:asciiTheme="majorHAnsi" w:hAnsiTheme="majorHAnsi"/>
          <w:sz w:val="18"/>
        </w:rPr>
      </w:pPr>
      <w:r>
        <w:rPr>
          <w:rFonts w:asciiTheme="majorHAnsi" w:hAnsiTheme="majorHAnsi"/>
          <w:sz w:val="18"/>
        </w:rPr>
        <w:t>DE CULTURA, EDUCACIÓN Y FESTIVIDADES CÍVICAS.</w:t>
      </w:r>
    </w:p>
    <w:p w:rsidR="00837C5C" w:rsidRDefault="00837C5C" w:rsidP="00837C5C"/>
    <w:p w:rsidR="00A147A9" w:rsidRDefault="00A147A9"/>
    <w:sectPr w:rsidR="00A147A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C5C" w:rsidRDefault="00837C5C" w:rsidP="00837C5C">
      <w:pPr>
        <w:spacing w:after="0" w:line="240" w:lineRule="auto"/>
      </w:pPr>
      <w:r>
        <w:separator/>
      </w:r>
    </w:p>
  </w:endnote>
  <w:endnote w:type="continuationSeparator" w:id="0">
    <w:p w:rsidR="00837C5C" w:rsidRDefault="00837C5C" w:rsidP="0083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C5C" w:rsidRDefault="00837C5C" w:rsidP="00837C5C">
      <w:pPr>
        <w:spacing w:after="0" w:line="240" w:lineRule="auto"/>
      </w:pPr>
      <w:r>
        <w:separator/>
      </w:r>
    </w:p>
  </w:footnote>
  <w:footnote w:type="continuationSeparator" w:id="0">
    <w:p w:rsidR="00837C5C" w:rsidRDefault="00837C5C" w:rsidP="00837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5C" w:rsidRDefault="00DA3F6B">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B1A10"/>
    <w:multiLevelType w:val="hybridMultilevel"/>
    <w:tmpl w:val="0B8C5038"/>
    <w:lvl w:ilvl="0" w:tplc="BDD0456E">
      <w:start w:val="2"/>
      <w:numFmt w:val="bullet"/>
      <w:lvlText w:val="-"/>
      <w:lvlJc w:val="left"/>
      <w:pPr>
        <w:ind w:left="720" w:hanging="360"/>
      </w:pPr>
      <w:rPr>
        <w:rFonts w:ascii="Calibri Light" w:eastAsiaTheme="minorHAnsi" w:hAnsi="Calibri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5C"/>
    <w:rsid w:val="000367B6"/>
    <w:rsid w:val="000B208B"/>
    <w:rsid w:val="00114A58"/>
    <w:rsid w:val="001262CC"/>
    <w:rsid w:val="00161033"/>
    <w:rsid w:val="001B015A"/>
    <w:rsid w:val="001B12A2"/>
    <w:rsid w:val="00243FCA"/>
    <w:rsid w:val="00244FDD"/>
    <w:rsid w:val="002A2D4D"/>
    <w:rsid w:val="002E77E2"/>
    <w:rsid w:val="00327048"/>
    <w:rsid w:val="00385061"/>
    <w:rsid w:val="0044312E"/>
    <w:rsid w:val="004B260B"/>
    <w:rsid w:val="004C02CC"/>
    <w:rsid w:val="004D4EEB"/>
    <w:rsid w:val="00555098"/>
    <w:rsid w:val="005F5710"/>
    <w:rsid w:val="00610A5B"/>
    <w:rsid w:val="00663252"/>
    <w:rsid w:val="006B7737"/>
    <w:rsid w:val="0072677B"/>
    <w:rsid w:val="007310C6"/>
    <w:rsid w:val="00734428"/>
    <w:rsid w:val="007739DF"/>
    <w:rsid w:val="0082416E"/>
    <w:rsid w:val="00834897"/>
    <w:rsid w:val="00837C5C"/>
    <w:rsid w:val="00847232"/>
    <w:rsid w:val="008F2280"/>
    <w:rsid w:val="008F322C"/>
    <w:rsid w:val="009116FB"/>
    <w:rsid w:val="009450EB"/>
    <w:rsid w:val="009C2668"/>
    <w:rsid w:val="00A04CD0"/>
    <w:rsid w:val="00A147A9"/>
    <w:rsid w:val="00A4075D"/>
    <w:rsid w:val="00B203F2"/>
    <w:rsid w:val="00B3490E"/>
    <w:rsid w:val="00B7706F"/>
    <w:rsid w:val="00BC5E97"/>
    <w:rsid w:val="00C20BFE"/>
    <w:rsid w:val="00C828A9"/>
    <w:rsid w:val="00CD6CAC"/>
    <w:rsid w:val="00D55FFE"/>
    <w:rsid w:val="00DA0A8E"/>
    <w:rsid w:val="00DA2CC3"/>
    <w:rsid w:val="00DA3F6B"/>
    <w:rsid w:val="00DC3984"/>
    <w:rsid w:val="00DC48D0"/>
    <w:rsid w:val="00DE11FC"/>
    <w:rsid w:val="00E43287"/>
    <w:rsid w:val="00EA7D47"/>
    <w:rsid w:val="00EB1C60"/>
    <w:rsid w:val="00FA7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3468B3E-B7CD-4C57-9D2C-94387B75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C5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7C5C"/>
    <w:pPr>
      <w:spacing w:after="0" w:line="240" w:lineRule="auto"/>
    </w:pPr>
  </w:style>
  <w:style w:type="paragraph" w:styleId="Encabezado">
    <w:name w:val="header"/>
    <w:basedOn w:val="Normal"/>
    <w:link w:val="EncabezadoCar"/>
    <w:uiPriority w:val="99"/>
    <w:unhideWhenUsed/>
    <w:rsid w:val="00837C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7C5C"/>
  </w:style>
  <w:style w:type="paragraph" w:styleId="Piedepgina">
    <w:name w:val="footer"/>
    <w:basedOn w:val="Normal"/>
    <w:link w:val="PiedepginaCar"/>
    <w:uiPriority w:val="99"/>
    <w:unhideWhenUsed/>
    <w:rsid w:val="00837C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C5C"/>
  </w:style>
  <w:style w:type="paragraph" w:styleId="Prrafodelista">
    <w:name w:val="List Paragraph"/>
    <w:basedOn w:val="Normal"/>
    <w:uiPriority w:val="34"/>
    <w:qFormat/>
    <w:rsid w:val="00DC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1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2</cp:revision>
  <dcterms:created xsi:type="dcterms:W3CDTF">2019-10-17T18:06:00Z</dcterms:created>
  <dcterms:modified xsi:type="dcterms:W3CDTF">2019-10-22T16:13:00Z</dcterms:modified>
</cp:coreProperties>
</file>