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7F" w:rsidRPr="00461483" w:rsidRDefault="008F607F" w:rsidP="008F607F">
      <w:pPr>
        <w:jc w:val="center"/>
        <w:rPr>
          <w:rFonts w:ascii="Arial" w:hAnsi="Arial" w:cs="Arial"/>
          <w:b/>
          <w:sz w:val="22"/>
          <w:szCs w:val="22"/>
        </w:rPr>
      </w:pPr>
      <w:bookmarkStart w:id="0" w:name="_GoBack"/>
      <w:bookmarkEnd w:id="0"/>
      <w:r w:rsidRPr="00461483">
        <w:rPr>
          <w:rFonts w:ascii="Arial" w:hAnsi="Arial" w:cs="Arial"/>
          <w:b/>
          <w:sz w:val="22"/>
          <w:szCs w:val="22"/>
        </w:rPr>
        <w:t xml:space="preserve">ACTA DE SESIÓN  </w:t>
      </w:r>
      <w:r>
        <w:rPr>
          <w:rFonts w:ascii="Arial" w:hAnsi="Arial" w:cs="Arial"/>
          <w:b/>
          <w:sz w:val="22"/>
          <w:szCs w:val="22"/>
        </w:rPr>
        <w:t>26 BIS</w:t>
      </w:r>
    </w:p>
    <w:p w:rsidR="008F607F" w:rsidRPr="00461483" w:rsidRDefault="008F607F" w:rsidP="008F607F">
      <w:pPr>
        <w:jc w:val="center"/>
        <w:rPr>
          <w:rFonts w:ascii="Arial" w:hAnsi="Arial" w:cs="Arial"/>
          <w:b/>
          <w:sz w:val="22"/>
          <w:szCs w:val="22"/>
        </w:rPr>
      </w:pPr>
      <w:r w:rsidRPr="00461483">
        <w:rPr>
          <w:rFonts w:ascii="Arial" w:hAnsi="Arial" w:cs="Arial"/>
          <w:b/>
          <w:sz w:val="22"/>
          <w:szCs w:val="22"/>
        </w:rPr>
        <w:t xml:space="preserve"> REUNIÓN DE TRABAJO DE  LA </w:t>
      </w:r>
    </w:p>
    <w:p w:rsidR="008F607F" w:rsidRPr="00461483" w:rsidRDefault="008F607F" w:rsidP="008F607F">
      <w:pPr>
        <w:jc w:val="center"/>
        <w:rPr>
          <w:rFonts w:ascii="Arial" w:hAnsi="Arial" w:cs="Arial"/>
          <w:b/>
          <w:sz w:val="22"/>
          <w:szCs w:val="22"/>
        </w:rPr>
      </w:pPr>
      <w:r w:rsidRPr="00461483">
        <w:rPr>
          <w:rFonts w:ascii="Arial" w:hAnsi="Arial" w:cs="Arial"/>
          <w:b/>
          <w:sz w:val="22"/>
          <w:szCs w:val="22"/>
        </w:rPr>
        <w:t xml:space="preserve">COMISIÓN EDILICIA  PERMANENTE DE REGLAMENTOS Y GOBERNACIÓN </w:t>
      </w:r>
    </w:p>
    <w:p w:rsidR="008F607F" w:rsidRPr="00461483" w:rsidRDefault="008F607F" w:rsidP="008F607F">
      <w:pPr>
        <w:jc w:val="center"/>
        <w:rPr>
          <w:rFonts w:ascii="Arial" w:hAnsi="Arial" w:cs="Arial"/>
          <w:b/>
          <w:sz w:val="22"/>
          <w:szCs w:val="22"/>
        </w:rPr>
      </w:pPr>
    </w:p>
    <w:p w:rsidR="008F607F" w:rsidRDefault="008F607F" w:rsidP="008F607F">
      <w:pPr>
        <w:jc w:val="both"/>
        <w:rPr>
          <w:rFonts w:ascii="Arial" w:hAnsi="Arial" w:cs="Arial"/>
          <w:sz w:val="22"/>
          <w:szCs w:val="22"/>
        </w:rPr>
      </w:pPr>
    </w:p>
    <w:p w:rsidR="008F607F" w:rsidRDefault="008F607F" w:rsidP="008F607F">
      <w:pPr>
        <w:jc w:val="both"/>
        <w:rPr>
          <w:rFonts w:ascii="Arial" w:hAnsi="Arial" w:cs="Arial"/>
          <w:sz w:val="22"/>
          <w:szCs w:val="22"/>
        </w:rPr>
      </w:pPr>
    </w:p>
    <w:p w:rsidR="008F607F" w:rsidRPr="00461483" w:rsidRDefault="008F607F" w:rsidP="008F607F">
      <w:pPr>
        <w:jc w:val="both"/>
        <w:rPr>
          <w:rFonts w:ascii="Arial" w:hAnsi="Arial" w:cs="Arial"/>
          <w:sz w:val="22"/>
          <w:szCs w:val="22"/>
        </w:rPr>
      </w:pPr>
      <w:r w:rsidRPr="00461483">
        <w:rPr>
          <w:rFonts w:ascii="Arial" w:hAnsi="Arial" w:cs="Arial"/>
          <w:sz w:val="22"/>
          <w:szCs w:val="22"/>
        </w:rPr>
        <w:t xml:space="preserve">En Ciudad Guzmán, Municipio de Zapotlán el Grande, Jalisco, siendo las </w:t>
      </w:r>
      <w:r w:rsidRPr="0095136F">
        <w:rPr>
          <w:rFonts w:ascii="Arial" w:hAnsi="Arial" w:cs="Arial"/>
          <w:b/>
          <w:sz w:val="22"/>
          <w:szCs w:val="22"/>
        </w:rPr>
        <w:t>11:00</w:t>
      </w:r>
      <w:r w:rsidRPr="0095136F">
        <w:rPr>
          <w:rFonts w:ascii="Arial" w:hAnsi="Arial" w:cs="Arial"/>
          <w:sz w:val="22"/>
          <w:szCs w:val="22"/>
        </w:rPr>
        <w:t xml:space="preserve"> horas del día </w:t>
      </w:r>
      <w:r w:rsidRPr="0095136F">
        <w:rPr>
          <w:rFonts w:ascii="Arial" w:hAnsi="Arial" w:cs="Arial"/>
          <w:b/>
          <w:sz w:val="22"/>
          <w:szCs w:val="22"/>
        </w:rPr>
        <w:t>08</w:t>
      </w:r>
      <w:r w:rsidRPr="0095136F">
        <w:rPr>
          <w:rFonts w:ascii="Arial" w:hAnsi="Arial" w:cs="Arial"/>
          <w:sz w:val="22"/>
          <w:szCs w:val="22"/>
        </w:rPr>
        <w:t xml:space="preserve"> del mes de</w:t>
      </w:r>
      <w:r w:rsidRPr="0095136F">
        <w:rPr>
          <w:rFonts w:ascii="Arial" w:hAnsi="Arial" w:cs="Arial"/>
          <w:b/>
          <w:sz w:val="22"/>
          <w:szCs w:val="22"/>
        </w:rPr>
        <w:t xml:space="preserve"> diciembre</w:t>
      </w:r>
      <w:r w:rsidRPr="0095136F">
        <w:rPr>
          <w:rFonts w:ascii="Arial" w:hAnsi="Arial" w:cs="Arial"/>
          <w:sz w:val="22"/>
          <w:szCs w:val="22"/>
        </w:rPr>
        <w:t xml:space="preserve"> del año 2017 dos mil diecisiete, reunidos en la oficina de la Sindicatura Municipal, ubicada dentro del Palacio Municipal, la suscrita Matilde Zepeda</w:t>
      </w:r>
      <w:r w:rsidRPr="00461483">
        <w:rPr>
          <w:rFonts w:ascii="Arial" w:hAnsi="Arial" w:cs="Arial"/>
          <w:sz w:val="22"/>
          <w:szCs w:val="22"/>
        </w:rPr>
        <w:t xml:space="preserve"> Bautista, en mi carácter de la Sindico Municipal y Regidora Presidenta de la Comisión Edilicia de Reglamentos y Gobernación  del  Ayuntamiento Constitucional de Zapotlán el Gran</w:t>
      </w:r>
      <w:r>
        <w:rPr>
          <w:rFonts w:ascii="Arial" w:hAnsi="Arial" w:cs="Arial"/>
          <w:sz w:val="22"/>
          <w:szCs w:val="22"/>
        </w:rPr>
        <w:t>de, Jalisco, h</w:t>
      </w:r>
      <w:r w:rsidRPr="00461483">
        <w:rPr>
          <w:rFonts w:ascii="Arial" w:hAnsi="Arial" w:cs="Arial"/>
          <w:sz w:val="22"/>
          <w:szCs w:val="22"/>
        </w:rPr>
        <w:t>ago constar la presencia</w:t>
      </w:r>
      <w:r>
        <w:rPr>
          <w:rFonts w:ascii="Arial" w:hAnsi="Arial" w:cs="Arial"/>
          <w:sz w:val="22"/>
          <w:szCs w:val="22"/>
        </w:rPr>
        <w:t xml:space="preserve"> de la mayoría de los regidores integrantes  de la Comisión</w:t>
      </w:r>
      <w:r w:rsidRPr="00461483">
        <w:rPr>
          <w:rFonts w:ascii="Arial" w:hAnsi="Arial" w:cs="Arial"/>
          <w:sz w:val="22"/>
          <w:szCs w:val="22"/>
        </w:rPr>
        <w:t xml:space="preserve"> Edilicia</w:t>
      </w:r>
      <w:r>
        <w:rPr>
          <w:rFonts w:ascii="Arial" w:hAnsi="Arial" w:cs="Arial"/>
          <w:sz w:val="22"/>
          <w:szCs w:val="22"/>
        </w:rPr>
        <w:t xml:space="preserve"> de Reglamentos y Gobernación,</w:t>
      </w:r>
      <w:r w:rsidRPr="00461483">
        <w:rPr>
          <w:rFonts w:ascii="Arial" w:hAnsi="Arial" w:cs="Arial"/>
          <w:sz w:val="22"/>
          <w:szCs w:val="22"/>
        </w:rPr>
        <w:t xml:space="preserve"> quienes fueron convocad</w:t>
      </w:r>
      <w:r>
        <w:rPr>
          <w:rFonts w:ascii="Arial" w:hAnsi="Arial" w:cs="Arial"/>
          <w:sz w:val="22"/>
          <w:szCs w:val="22"/>
        </w:rPr>
        <w:t>o</w:t>
      </w:r>
      <w:r w:rsidRPr="00461483">
        <w:rPr>
          <w:rFonts w:ascii="Arial" w:hAnsi="Arial" w:cs="Arial"/>
          <w:sz w:val="22"/>
          <w:szCs w:val="22"/>
        </w:rPr>
        <w:t>s mediante</w:t>
      </w:r>
      <w:r>
        <w:rPr>
          <w:rFonts w:ascii="Arial" w:hAnsi="Arial" w:cs="Arial"/>
          <w:sz w:val="22"/>
          <w:szCs w:val="22"/>
        </w:rPr>
        <w:t xml:space="preserve"> oficio </w:t>
      </w:r>
      <w:r w:rsidRPr="00B87B31">
        <w:rPr>
          <w:rFonts w:ascii="Arial" w:hAnsi="Arial" w:cs="Arial"/>
          <w:b/>
          <w:sz w:val="22"/>
          <w:szCs w:val="22"/>
        </w:rPr>
        <w:t>569/2017</w:t>
      </w:r>
      <w:r w:rsidRPr="001D397E">
        <w:rPr>
          <w:rFonts w:ascii="Arial" w:hAnsi="Arial" w:cs="Arial"/>
          <w:b/>
          <w:sz w:val="22"/>
          <w:szCs w:val="22"/>
        </w:rPr>
        <w:t>,</w:t>
      </w:r>
      <w:r>
        <w:rPr>
          <w:rFonts w:ascii="Arial" w:hAnsi="Arial" w:cs="Arial"/>
          <w:sz w:val="22"/>
          <w:szCs w:val="22"/>
        </w:rPr>
        <w:t xml:space="preserve"> en el carácter de Presidenta de esta comisión</w:t>
      </w:r>
      <w:r w:rsidRPr="00461483">
        <w:rPr>
          <w:rFonts w:ascii="Arial" w:hAnsi="Arial" w:cs="Arial"/>
          <w:sz w:val="22"/>
          <w:szCs w:val="22"/>
        </w:rPr>
        <w:t xml:space="preserve"> con </w:t>
      </w:r>
      <w:r>
        <w:rPr>
          <w:rFonts w:ascii="Arial" w:hAnsi="Arial" w:cs="Arial"/>
          <w:sz w:val="22"/>
          <w:szCs w:val="22"/>
        </w:rPr>
        <w:t>las facultades que señala e</w:t>
      </w:r>
      <w:r w:rsidRPr="00461483">
        <w:rPr>
          <w:rFonts w:ascii="Arial" w:hAnsi="Arial" w:cs="Arial"/>
          <w:sz w:val="22"/>
          <w:szCs w:val="22"/>
        </w:rPr>
        <w:t>l artículo 27  de la Ley del Gobierno y la Administración Pública Municipal del Estado de Jalisco, en relación con el artículo 40,44, 47 Fracciones I,  II</w:t>
      </w:r>
      <w:r>
        <w:rPr>
          <w:rFonts w:ascii="Arial" w:hAnsi="Arial" w:cs="Arial"/>
          <w:sz w:val="22"/>
          <w:szCs w:val="22"/>
        </w:rPr>
        <w:t xml:space="preserve">, 48, 69 </w:t>
      </w:r>
      <w:r w:rsidRPr="00461483">
        <w:rPr>
          <w:rFonts w:ascii="Arial" w:hAnsi="Arial" w:cs="Arial"/>
          <w:sz w:val="22"/>
          <w:szCs w:val="22"/>
        </w:rPr>
        <w:t>y demás relativos aplicables del Reglamento Interior del Ayuntamiento de Zapotlán el Grande, Jalisco.</w:t>
      </w:r>
      <w:r>
        <w:rPr>
          <w:rFonts w:ascii="Arial" w:hAnsi="Arial" w:cs="Arial"/>
          <w:sz w:val="22"/>
          <w:szCs w:val="22"/>
        </w:rPr>
        <w:t xml:space="preserve"> T</w:t>
      </w:r>
      <w:r w:rsidRPr="00461483">
        <w:rPr>
          <w:rFonts w:ascii="Arial" w:hAnsi="Arial" w:cs="Arial"/>
          <w:sz w:val="22"/>
          <w:szCs w:val="22"/>
        </w:rPr>
        <w:t xml:space="preserve">oda vez que existe Quórum legal para </w:t>
      </w:r>
      <w:r>
        <w:rPr>
          <w:rFonts w:ascii="Arial" w:hAnsi="Arial" w:cs="Arial"/>
          <w:sz w:val="22"/>
          <w:szCs w:val="22"/>
        </w:rPr>
        <w:t>llevar a cabo la sesión de esta Comisión Edilicia</w:t>
      </w:r>
      <w:r w:rsidRPr="00461483">
        <w:rPr>
          <w:rFonts w:ascii="Arial" w:hAnsi="Arial" w:cs="Arial"/>
          <w:sz w:val="22"/>
          <w:szCs w:val="22"/>
        </w:rPr>
        <w:t>, procedo al desahogo de la misma bajo los siguientes puntos del orden del día:</w:t>
      </w:r>
    </w:p>
    <w:p w:rsidR="008F607F" w:rsidRPr="00461483" w:rsidRDefault="008F607F" w:rsidP="008F607F">
      <w:pPr>
        <w:spacing w:line="360" w:lineRule="auto"/>
        <w:jc w:val="both"/>
        <w:rPr>
          <w:rFonts w:ascii="Arial" w:hAnsi="Arial" w:cs="Arial"/>
          <w:sz w:val="22"/>
          <w:szCs w:val="22"/>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8F607F" w:rsidRPr="00E121BE" w:rsidTr="00DC0D01">
        <w:trPr>
          <w:trHeight w:val="123"/>
        </w:trPr>
        <w:tc>
          <w:tcPr>
            <w:tcW w:w="8799" w:type="dxa"/>
            <w:shd w:val="clear" w:color="auto" w:fill="A6A6A6"/>
          </w:tcPr>
          <w:p w:rsidR="008F607F" w:rsidRPr="001D397E" w:rsidRDefault="008F607F" w:rsidP="00DC0D01">
            <w:pPr>
              <w:widowControl w:val="0"/>
              <w:autoSpaceDE w:val="0"/>
              <w:autoSpaceDN w:val="0"/>
              <w:adjustRightInd w:val="0"/>
              <w:jc w:val="center"/>
              <w:rPr>
                <w:rFonts w:ascii="Arial" w:hAnsi="Arial" w:cs="Arial"/>
                <w:b/>
                <w:sz w:val="22"/>
                <w:szCs w:val="22"/>
              </w:rPr>
            </w:pPr>
            <w:r w:rsidRPr="001D397E">
              <w:rPr>
                <w:rFonts w:ascii="Arial" w:hAnsi="Arial" w:cs="Arial"/>
                <w:b/>
                <w:sz w:val="22"/>
                <w:szCs w:val="22"/>
              </w:rPr>
              <w:t>ORDEN DEL DÍA:</w:t>
            </w:r>
          </w:p>
        </w:tc>
      </w:tr>
      <w:tr w:rsidR="008F607F" w:rsidRPr="00E121BE" w:rsidTr="00DC0D01">
        <w:trPr>
          <w:trHeight w:val="748"/>
        </w:trPr>
        <w:tc>
          <w:tcPr>
            <w:tcW w:w="8799" w:type="dxa"/>
          </w:tcPr>
          <w:p w:rsidR="008F607F" w:rsidRDefault="008F607F" w:rsidP="00DC0D01">
            <w:pPr>
              <w:ind w:left="1416" w:firstLine="708"/>
              <w:rPr>
                <w:rFonts w:ascii="Arial" w:hAnsi="Arial" w:cs="Arial"/>
                <w:b/>
                <w:bCs/>
                <w:lang w:eastAsia="es-MX"/>
              </w:rPr>
            </w:pPr>
            <w:r>
              <w:rPr>
                <w:rFonts w:ascii="Arial" w:hAnsi="Arial" w:cs="Arial"/>
                <w:b/>
                <w:bCs/>
                <w:lang w:eastAsia="es-MX"/>
              </w:rPr>
              <w:t xml:space="preserve">               </w:t>
            </w:r>
          </w:p>
          <w:p w:rsidR="008F607F" w:rsidRPr="00E11EEF" w:rsidRDefault="008F607F" w:rsidP="00DC0D01">
            <w:pPr>
              <w:ind w:left="1416" w:firstLine="708"/>
              <w:rPr>
                <w:rFonts w:ascii="Arial" w:hAnsi="Arial" w:cs="Arial"/>
                <w:b/>
                <w:bCs/>
                <w:lang w:eastAsia="es-MX"/>
              </w:rPr>
            </w:pPr>
          </w:p>
          <w:p w:rsidR="008F607F" w:rsidRPr="007B3721" w:rsidRDefault="008F607F" w:rsidP="00DC0D01">
            <w:pPr>
              <w:numPr>
                <w:ilvl w:val="0"/>
                <w:numId w:val="4"/>
              </w:numPr>
              <w:spacing w:before="100" w:beforeAutospacing="1" w:after="100" w:afterAutospacing="1"/>
              <w:jc w:val="both"/>
              <w:rPr>
                <w:rFonts w:ascii="Arial" w:hAnsi="Arial" w:cs="Arial"/>
                <w:lang w:eastAsia="es-MX"/>
              </w:rPr>
            </w:pPr>
            <w:r w:rsidRPr="007B3721">
              <w:rPr>
                <w:rFonts w:ascii="Arial" w:hAnsi="Arial" w:cs="Arial"/>
                <w:lang w:eastAsia="es-MX"/>
              </w:rPr>
              <w:t>Lista de Asistencia y Declaración del Quórum Legal</w:t>
            </w:r>
          </w:p>
          <w:p w:rsidR="008F607F" w:rsidRPr="007935B8" w:rsidRDefault="008F607F" w:rsidP="00DC0D01">
            <w:pPr>
              <w:pStyle w:val="Sinespaciado"/>
              <w:numPr>
                <w:ilvl w:val="0"/>
                <w:numId w:val="4"/>
              </w:numPr>
              <w:jc w:val="both"/>
              <w:rPr>
                <w:rFonts w:ascii="Arial" w:eastAsia="Times New Roman" w:hAnsi="Arial" w:cs="Arial"/>
                <w:sz w:val="24"/>
                <w:szCs w:val="20"/>
                <w:lang w:eastAsia="es-MX"/>
              </w:rPr>
            </w:pPr>
            <w:r w:rsidRPr="007935B8">
              <w:rPr>
                <w:rFonts w:ascii="Arial" w:eastAsia="Times New Roman" w:hAnsi="Arial" w:cs="Arial"/>
                <w:sz w:val="24"/>
                <w:szCs w:val="20"/>
                <w:lang w:eastAsia="es-MX"/>
              </w:rPr>
              <w:t xml:space="preserve">Revisión  de la minuta de Decreto 26486/LXI/17, que remite el Secretario General del Congreso del Estado, el Mtro. José Alberto López Damián, referente a la Reforma a la Constitución Política del Estado de Jalisco, del artículo </w:t>
            </w:r>
            <w:r w:rsidRPr="007935B8">
              <w:rPr>
                <w:rFonts w:ascii="Arial" w:hAnsi="Arial" w:cs="Arial"/>
                <w:sz w:val="24"/>
                <w:szCs w:val="20"/>
              </w:rPr>
              <w:t>50 fracción III, referente al informe anual que debe presentar el Gobernador del Estado, sobre la situación que guarda la administración pública a su cargo.</w:t>
            </w:r>
          </w:p>
          <w:p w:rsidR="008F607F" w:rsidRDefault="008F607F" w:rsidP="00DC0D01">
            <w:pPr>
              <w:numPr>
                <w:ilvl w:val="0"/>
                <w:numId w:val="4"/>
              </w:numPr>
              <w:spacing w:before="100" w:beforeAutospacing="1" w:after="100" w:afterAutospacing="1"/>
              <w:jc w:val="both"/>
              <w:rPr>
                <w:rFonts w:ascii="Arial" w:hAnsi="Arial" w:cs="Arial"/>
                <w:szCs w:val="20"/>
                <w:lang w:eastAsia="es-MX"/>
              </w:rPr>
            </w:pPr>
            <w:r w:rsidRPr="007935B8">
              <w:rPr>
                <w:rFonts w:ascii="Arial" w:hAnsi="Arial" w:cs="Arial"/>
                <w:szCs w:val="20"/>
                <w:lang w:eastAsia="es-MX"/>
              </w:rPr>
              <w:t>Análisis y en su caso aprobación de la realización del Dictamen que propone emitir voto a favor respecto el decreto citado, en el carácter de Constituyente Permanente el Municipio.</w:t>
            </w:r>
          </w:p>
          <w:p w:rsidR="008F607F" w:rsidRPr="007935B8" w:rsidRDefault="008F607F" w:rsidP="00DC0D01">
            <w:pPr>
              <w:numPr>
                <w:ilvl w:val="0"/>
                <w:numId w:val="4"/>
              </w:numPr>
              <w:spacing w:before="100" w:beforeAutospacing="1" w:after="100" w:afterAutospacing="1"/>
              <w:jc w:val="both"/>
              <w:rPr>
                <w:rFonts w:ascii="Arial" w:hAnsi="Arial" w:cs="Arial"/>
                <w:szCs w:val="20"/>
                <w:lang w:eastAsia="es-MX"/>
              </w:rPr>
            </w:pPr>
            <w:r>
              <w:rPr>
                <w:rFonts w:ascii="Arial" w:hAnsi="Arial" w:cs="Arial"/>
                <w:szCs w:val="20"/>
                <w:lang w:eastAsia="es-MX"/>
              </w:rPr>
              <w:t>Asuntos varios.</w:t>
            </w:r>
          </w:p>
          <w:p w:rsidR="008F607F" w:rsidRDefault="008F607F" w:rsidP="00DC0D01">
            <w:pPr>
              <w:numPr>
                <w:ilvl w:val="0"/>
                <w:numId w:val="4"/>
              </w:numPr>
              <w:spacing w:before="100" w:beforeAutospacing="1" w:after="100" w:afterAutospacing="1"/>
              <w:jc w:val="both"/>
              <w:rPr>
                <w:rFonts w:ascii="Arial" w:hAnsi="Arial" w:cs="Arial"/>
                <w:lang w:eastAsia="es-MX"/>
              </w:rPr>
            </w:pPr>
            <w:r>
              <w:rPr>
                <w:rFonts w:ascii="Arial" w:hAnsi="Arial" w:cs="Arial"/>
                <w:lang w:eastAsia="es-MX"/>
              </w:rPr>
              <w:t>Clausura.</w:t>
            </w:r>
          </w:p>
          <w:p w:rsidR="008F607F" w:rsidRPr="007935B8" w:rsidRDefault="008F607F" w:rsidP="00DC0D01">
            <w:pPr>
              <w:spacing w:before="100" w:beforeAutospacing="1" w:after="100" w:afterAutospacing="1"/>
              <w:ind w:left="720"/>
              <w:jc w:val="both"/>
              <w:rPr>
                <w:rFonts w:ascii="Arial" w:hAnsi="Arial" w:cs="Arial"/>
                <w:lang w:eastAsia="es-MX"/>
              </w:rPr>
            </w:pPr>
          </w:p>
          <w:p w:rsidR="008F607F" w:rsidRPr="001D397E" w:rsidRDefault="008F607F" w:rsidP="00DC0D01">
            <w:pPr>
              <w:spacing w:before="100" w:beforeAutospacing="1" w:after="100" w:afterAutospacing="1"/>
              <w:ind w:left="720"/>
              <w:jc w:val="both"/>
              <w:rPr>
                <w:rFonts w:ascii="Arial" w:hAnsi="Arial" w:cs="Arial"/>
                <w:sz w:val="22"/>
                <w:szCs w:val="22"/>
                <w:lang w:val="es-MX" w:eastAsia="es-MX"/>
              </w:rPr>
            </w:pPr>
          </w:p>
        </w:tc>
      </w:tr>
    </w:tbl>
    <w:p w:rsidR="008F607F" w:rsidRPr="00E121BE" w:rsidRDefault="008F607F" w:rsidP="008F607F">
      <w:pPr>
        <w:rPr>
          <w:rFonts w:ascii="Arial Narrow" w:hAnsi="Arial Narrow"/>
          <w:vanish/>
          <w:sz w:val="22"/>
          <w:szCs w:val="22"/>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8F607F" w:rsidRPr="00E121BE" w:rsidTr="00DC0D01">
        <w:trPr>
          <w:trHeight w:val="254"/>
        </w:trPr>
        <w:tc>
          <w:tcPr>
            <w:tcW w:w="9280" w:type="dxa"/>
            <w:shd w:val="clear" w:color="auto" w:fill="A6A6A6"/>
          </w:tcPr>
          <w:p w:rsidR="008F607F" w:rsidRPr="001262FE" w:rsidRDefault="008F607F" w:rsidP="00DC0D01">
            <w:pPr>
              <w:widowControl w:val="0"/>
              <w:autoSpaceDE w:val="0"/>
              <w:autoSpaceDN w:val="0"/>
              <w:adjustRightInd w:val="0"/>
              <w:jc w:val="center"/>
              <w:rPr>
                <w:rFonts w:ascii="Arial" w:hAnsi="Arial" w:cs="Arial"/>
                <w:b/>
                <w:sz w:val="22"/>
                <w:szCs w:val="22"/>
              </w:rPr>
            </w:pPr>
            <w:r>
              <w:rPr>
                <w:rFonts w:ascii="Arial" w:hAnsi="Arial" w:cs="Arial"/>
                <w:b/>
                <w:sz w:val="22"/>
                <w:szCs w:val="22"/>
              </w:rPr>
              <w:lastRenderedPageBreak/>
              <w:t>DESARROLLO DEL  ORDEN DEL DÍA Y ACUERDOS</w:t>
            </w:r>
          </w:p>
        </w:tc>
      </w:tr>
      <w:tr w:rsidR="008F607F" w:rsidRPr="003F4B44" w:rsidTr="00DC0D01">
        <w:trPr>
          <w:trHeight w:val="1408"/>
        </w:trPr>
        <w:tc>
          <w:tcPr>
            <w:tcW w:w="9280" w:type="dxa"/>
          </w:tcPr>
          <w:p w:rsidR="008F607F" w:rsidRPr="003F4B44" w:rsidRDefault="008F607F" w:rsidP="00DC0D01">
            <w:pPr>
              <w:widowControl w:val="0"/>
              <w:autoSpaceDE w:val="0"/>
              <w:autoSpaceDN w:val="0"/>
              <w:adjustRightInd w:val="0"/>
              <w:jc w:val="both"/>
              <w:rPr>
                <w:rFonts w:ascii="Arial" w:hAnsi="Arial" w:cs="Arial"/>
                <w:b/>
                <w:sz w:val="22"/>
                <w:szCs w:val="22"/>
              </w:rPr>
            </w:pPr>
            <w:r w:rsidRPr="003F4B44">
              <w:rPr>
                <w:rFonts w:ascii="Arial" w:hAnsi="Arial" w:cs="Arial"/>
                <w:b/>
                <w:sz w:val="22"/>
                <w:szCs w:val="22"/>
              </w:rPr>
              <w:t xml:space="preserve">     </w:t>
            </w:r>
          </w:p>
          <w:p w:rsidR="008F607F" w:rsidRPr="003F4B44" w:rsidRDefault="008F607F" w:rsidP="00DC0D01">
            <w:pPr>
              <w:numPr>
                <w:ilvl w:val="0"/>
                <w:numId w:val="1"/>
              </w:numPr>
              <w:jc w:val="both"/>
              <w:rPr>
                <w:rFonts w:ascii="Arial" w:hAnsi="Arial" w:cs="Arial"/>
                <w:b/>
                <w:sz w:val="22"/>
                <w:szCs w:val="22"/>
              </w:rPr>
            </w:pPr>
            <w:r w:rsidRPr="003F4B44">
              <w:rPr>
                <w:rFonts w:ascii="Arial" w:hAnsi="Arial" w:cs="Arial"/>
                <w:b/>
                <w:sz w:val="22"/>
                <w:szCs w:val="22"/>
              </w:rPr>
              <w:t>BIENVENIDA.</w:t>
            </w:r>
          </w:p>
          <w:p w:rsidR="008F607F" w:rsidRPr="003F4B44" w:rsidRDefault="008F607F" w:rsidP="00DC0D01">
            <w:pPr>
              <w:jc w:val="both"/>
              <w:rPr>
                <w:rFonts w:ascii="Arial" w:hAnsi="Arial" w:cs="Arial"/>
                <w:sz w:val="22"/>
                <w:szCs w:val="22"/>
              </w:rPr>
            </w:pPr>
            <w:r w:rsidRPr="003F4B44">
              <w:rPr>
                <w:rFonts w:ascii="Arial" w:hAnsi="Arial" w:cs="Arial"/>
                <w:sz w:val="22"/>
                <w:szCs w:val="22"/>
              </w:rPr>
              <w:t>La Presidenta  de la Comisión Convocante da la bienvenida a los asistentes y  agradece su asistencia a la presente convocatoria y expone los motivos de la reunión.</w:t>
            </w:r>
          </w:p>
          <w:p w:rsidR="008F607F" w:rsidRPr="003F4B44" w:rsidRDefault="008F607F" w:rsidP="00DC0D01">
            <w:pPr>
              <w:jc w:val="both"/>
              <w:rPr>
                <w:rFonts w:ascii="Arial" w:hAnsi="Arial" w:cs="Arial"/>
                <w:sz w:val="22"/>
                <w:szCs w:val="22"/>
              </w:rPr>
            </w:pPr>
          </w:p>
          <w:p w:rsidR="008F607F" w:rsidRPr="003F4B44" w:rsidRDefault="008F607F" w:rsidP="00DC0D01">
            <w:pPr>
              <w:numPr>
                <w:ilvl w:val="0"/>
                <w:numId w:val="1"/>
              </w:numPr>
              <w:jc w:val="both"/>
              <w:rPr>
                <w:rFonts w:ascii="Arial" w:hAnsi="Arial" w:cs="Arial"/>
                <w:b/>
                <w:sz w:val="22"/>
                <w:szCs w:val="22"/>
              </w:rPr>
            </w:pPr>
            <w:r w:rsidRPr="003F4B44">
              <w:rPr>
                <w:rFonts w:ascii="Arial" w:hAnsi="Arial" w:cs="Arial"/>
                <w:b/>
                <w:sz w:val="22"/>
                <w:szCs w:val="22"/>
              </w:rPr>
              <w:t>VERIFICACIÓN DE QUÓRUM LEGAL.</w:t>
            </w:r>
          </w:p>
          <w:p w:rsidR="008F607F" w:rsidRPr="003F4B44" w:rsidRDefault="008F607F" w:rsidP="00DC0D01">
            <w:pPr>
              <w:jc w:val="both"/>
              <w:rPr>
                <w:rFonts w:ascii="Arial" w:hAnsi="Arial" w:cs="Arial"/>
                <w:sz w:val="22"/>
                <w:szCs w:val="22"/>
              </w:rPr>
            </w:pPr>
            <w:r w:rsidRPr="003F4B44">
              <w:rPr>
                <w:rFonts w:ascii="Arial" w:hAnsi="Arial" w:cs="Arial"/>
                <w:sz w:val="22"/>
                <w:szCs w:val="22"/>
              </w:rPr>
              <w:t>En uso de la voz de la Regidora Pre</w:t>
            </w:r>
            <w:r>
              <w:rPr>
                <w:rFonts w:ascii="Arial" w:hAnsi="Arial" w:cs="Arial"/>
                <w:sz w:val="22"/>
                <w:szCs w:val="22"/>
              </w:rPr>
              <w:t xml:space="preserve">sidenta de la Comisión Edilicia, </w:t>
            </w:r>
            <w:r w:rsidRPr="003F4B44">
              <w:rPr>
                <w:rFonts w:ascii="Arial" w:hAnsi="Arial" w:cs="Arial"/>
                <w:sz w:val="22"/>
                <w:szCs w:val="22"/>
              </w:rPr>
              <w:t>se procede a tomar lista de asistencia, contando con la presencia de los regidores:</w:t>
            </w:r>
          </w:p>
          <w:p w:rsidR="008F607F" w:rsidRPr="003F4B44" w:rsidRDefault="008F607F" w:rsidP="00DC0D01">
            <w:pPr>
              <w:jc w:val="both"/>
              <w:rPr>
                <w:rFonts w:ascii="Arial" w:hAnsi="Arial" w:cs="Arial"/>
                <w:b/>
                <w:sz w:val="22"/>
                <w:szCs w:val="22"/>
              </w:rPr>
            </w:pPr>
          </w:p>
          <w:p w:rsidR="008F607F" w:rsidRPr="003F4B44" w:rsidRDefault="008F607F" w:rsidP="00DC0D01">
            <w:pPr>
              <w:jc w:val="both"/>
              <w:rPr>
                <w:rFonts w:ascii="Arial" w:hAnsi="Arial" w:cs="Arial"/>
                <w:b/>
                <w:sz w:val="22"/>
                <w:szCs w:val="22"/>
              </w:rPr>
            </w:pPr>
            <w:r w:rsidRPr="003F4B44">
              <w:rPr>
                <w:rFonts w:ascii="Arial" w:hAnsi="Arial" w:cs="Arial"/>
                <w:b/>
                <w:sz w:val="22"/>
                <w:szCs w:val="22"/>
              </w:rPr>
              <w:t xml:space="preserve">      Comisión</w:t>
            </w:r>
            <w:r>
              <w:rPr>
                <w:rFonts w:ascii="Arial" w:hAnsi="Arial" w:cs="Arial"/>
                <w:b/>
                <w:sz w:val="22"/>
                <w:szCs w:val="22"/>
              </w:rPr>
              <w:t xml:space="preserve"> Edilicia</w:t>
            </w:r>
            <w:r w:rsidRPr="003F4B44">
              <w:rPr>
                <w:rFonts w:ascii="Arial" w:hAnsi="Arial" w:cs="Arial"/>
                <w:b/>
                <w:sz w:val="22"/>
                <w:szCs w:val="22"/>
              </w:rPr>
              <w:t xml:space="preserve"> de Reglamentos y Gobernación</w:t>
            </w:r>
          </w:p>
          <w:p w:rsidR="008F607F" w:rsidRPr="003F4B44" w:rsidRDefault="008F607F" w:rsidP="00DC0D01">
            <w:pPr>
              <w:numPr>
                <w:ilvl w:val="0"/>
                <w:numId w:val="3"/>
              </w:numPr>
              <w:jc w:val="both"/>
              <w:rPr>
                <w:rFonts w:ascii="Arial" w:hAnsi="Arial" w:cs="Arial"/>
                <w:sz w:val="22"/>
                <w:szCs w:val="22"/>
              </w:rPr>
            </w:pPr>
            <w:r w:rsidRPr="003F4B44">
              <w:rPr>
                <w:rFonts w:ascii="Arial" w:hAnsi="Arial" w:cs="Arial"/>
                <w:sz w:val="22"/>
                <w:szCs w:val="22"/>
              </w:rPr>
              <w:t>Matilde Zepeda Bautista</w:t>
            </w:r>
          </w:p>
          <w:p w:rsidR="008F607F" w:rsidRPr="00764B2C" w:rsidRDefault="008F607F" w:rsidP="00DC0D01">
            <w:pPr>
              <w:numPr>
                <w:ilvl w:val="0"/>
                <w:numId w:val="2"/>
              </w:numPr>
              <w:jc w:val="both"/>
              <w:rPr>
                <w:rFonts w:ascii="Arial" w:hAnsi="Arial" w:cs="Arial"/>
                <w:sz w:val="22"/>
                <w:szCs w:val="22"/>
                <w:lang w:val="es-MX"/>
              </w:rPr>
            </w:pPr>
            <w:r w:rsidRPr="00764B2C">
              <w:rPr>
                <w:rFonts w:ascii="Arial" w:hAnsi="Arial" w:cs="Arial"/>
                <w:sz w:val="22"/>
                <w:szCs w:val="22"/>
                <w:lang w:val="es-MX"/>
              </w:rPr>
              <w:t>Ernesto Domínguez López</w:t>
            </w:r>
          </w:p>
          <w:p w:rsidR="008F607F" w:rsidRPr="003F4B44" w:rsidRDefault="008F607F" w:rsidP="00DC0D01">
            <w:pPr>
              <w:numPr>
                <w:ilvl w:val="0"/>
                <w:numId w:val="2"/>
              </w:numPr>
              <w:jc w:val="both"/>
              <w:rPr>
                <w:rFonts w:ascii="Arial" w:hAnsi="Arial" w:cs="Arial"/>
                <w:sz w:val="22"/>
                <w:szCs w:val="22"/>
                <w:lang w:val="es-MX"/>
              </w:rPr>
            </w:pPr>
            <w:r>
              <w:rPr>
                <w:rFonts w:ascii="Arial" w:hAnsi="Arial" w:cs="Arial"/>
                <w:sz w:val="22"/>
                <w:szCs w:val="22"/>
                <w:lang w:val="es-MX"/>
              </w:rPr>
              <w:t xml:space="preserve">José Luis Villalvazo de la Cruz </w:t>
            </w:r>
          </w:p>
          <w:p w:rsidR="008F607F" w:rsidRPr="003F4B44" w:rsidRDefault="008F607F" w:rsidP="00DC0D01">
            <w:pPr>
              <w:ind w:left="720"/>
              <w:jc w:val="both"/>
              <w:rPr>
                <w:rFonts w:ascii="Arial" w:hAnsi="Arial" w:cs="Arial"/>
                <w:sz w:val="22"/>
                <w:szCs w:val="22"/>
                <w:lang w:val="es-MX"/>
              </w:rPr>
            </w:pPr>
          </w:p>
          <w:p w:rsidR="008F607F" w:rsidRPr="003F4B44" w:rsidRDefault="008F607F" w:rsidP="00DC0D01">
            <w:pPr>
              <w:jc w:val="both"/>
              <w:rPr>
                <w:rFonts w:ascii="Arial" w:hAnsi="Arial" w:cs="Arial"/>
                <w:sz w:val="22"/>
                <w:szCs w:val="22"/>
                <w:lang w:val="es-MX"/>
              </w:rPr>
            </w:pPr>
          </w:p>
          <w:p w:rsidR="008F607F" w:rsidRPr="003F4B44" w:rsidRDefault="008F607F" w:rsidP="00DC0D01">
            <w:pPr>
              <w:jc w:val="both"/>
              <w:rPr>
                <w:rFonts w:ascii="Arial" w:hAnsi="Arial" w:cs="Arial"/>
                <w:sz w:val="22"/>
                <w:szCs w:val="22"/>
              </w:rPr>
            </w:pPr>
            <w:r w:rsidRPr="003F4B44">
              <w:rPr>
                <w:rFonts w:ascii="Arial" w:hAnsi="Arial" w:cs="Arial"/>
                <w:sz w:val="22"/>
                <w:szCs w:val="22"/>
              </w:rPr>
              <w:t>Haciendo constar la presencia de la mayoría de</w:t>
            </w:r>
            <w:r w:rsidRPr="003F4B44">
              <w:rPr>
                <w:rFonts w:ascii="Arial" w:hAnsi="Arial" w:cs="Arial"/>
                <w:b/>
                <w:i/>
                <w:sz w:val="22"/>
                <w:szCs w:val="22"/>
                <w:u w:val="single"/>
              </w:rPr>
              <w:t xml:space="preserve"> los regidores integrantes de la </w:t>
            </w:r>
            <w:r>
              <w:rPr>
                <w:rFonts w:ascii="Arial" w:hAnsi="Arial" w:cs="Arial"/>
                <w:b/>
                <w:i/>
                <w:sz w:val="22"/>
                <w:szCs w:val="22"/>
                <w:u w:val="single"/>
              </w:rPr>
              <w:t>comisión Edilicia</w:t>
            </w:r>
            <w:r w:rsidRPr="003F4B44">
              <w:rPr>
                <w:rFonts w:ascii="Arial" w:hAnsi="Arial" w:cs="Arial"/>
                <w:b/>
                <w:i/>
                <w:sz w:val="22"/>
                <w:szCs w:val="22"/>
                <w:u w:val="single"/>
              </w:rPr>
              <w:t xml:space="preserve"> convocada</w:t>
            </w:r>
            <w:r>
              <w:rPr>
                <w:rFonts w:ascii="Arial" w:hAnsi="Arial" w:cs="Arial"/>
                <w:sz w:val="22"/>
                <w:szCs w:val="22"/>
              </w:rPr>
              <w:t xml:space="preserve">, </w:t>
            </w:r>
            <w:r w:rsidRPr="003F4B44">
              <w:rPr>
                <w:rFonts w:ascii="Arial" w:hAnsi="Arial" w:cs="Arial"/>
                <w:sz w:val="22"/>
                <w:szCs w:val="22"/>
              </w:rPr>
              <w:t>se declara la existencia de quórum legal  para que se lleve acabo la sesión, lo anterior de conformidad con el artículo 45 del Reglamento Interior del Ayuntamiento de Zapotlán el Grande, Jalisco.</w:t>
            </w:r>
          </w:p>
          <w:p w:rsidR="008F607F" w:rsidRPr="003F4B44" w:rsidRDefault="008F607F" w:rsidP="00DC0D01">
            <w:pPr>
              <w:widowControl w:val="0"/>
              <w:autoSpaceDE w:val="0"/>
              <w:autoSpaceDN w:val="0"/>
              <w:adjustRightInd w:val="0"/>
              <w:rPr>
                <w:rFonts w:ascii="Arial" w:hAnsi="Arial" w:cs="Arial"/>
                <w:sz w:val="22"/>
                <w:szCs w:val="22"/>
              </w:rPr>
            </w:pPr>
          </w:p>
          <w:p w:rsidR="008F607F" w:rsidRPr="003F4B44" w:rsidRDefault="008F607F" w:rsidP="00DC0D01">
            <w:pPr>
              <w:widowControl w:val="0"/>
              <w:autoSpaceDE w:val="0"/>
              <w:autoSpaceDN w:val="0"/>
              <w:adjustRightInd w:val="0"/>
              <w:rPr>
                <w:rFonts w:ascii="Arial" w:hAnsi="Arial" w:cs="Arial"/>
                <w:sz w:val="22"/>
                <w:szCs w:val="22"/>
              </w:rPr>
            </w:pPr>
            <w:r w:rsidRPr="003F4B44">
              <w:rPr>
                <w:rFonts w:ascii="Arial" w:hAnsi="Arial" w:cs="Arial"/>
                <w:sz w:val="22"/>
                <w:szCs w:val="22"/>
              </w:rPr>
              <w:t xml:space="preserve">Una vez leído y aprobado el orden del día, se procedió a lo siguiente: </w:t>
            </w:r>
          </w:p>
          <w:p w:rsidR="008F607F" w:rsidRPr="003F4B44" w:rsidRDefault="008F607F" w:rsidP="00DC0D01">
            <w:pPr>
              <w:widowControl w:val="0"/>
              <w:autoSpaceDE w:val="0"/>
              <w:autoSpaceDN w:val="0"/>
              <w:adjustRightInd w:val="0"/>
              <w:rPr>
                <w:rFonts w:ascii="Arial" w:hAnsi="Arial" w:cs="Arial"/>
                <w:sz w:val="22"/>
                <w:szCs w:val="22"/>
              </w:rPr>
            </w:pPr>
          </w:p>
          <w:p w:rsidR="008F607F" w:rsidRPr="003F4B44" w:rsidRDefault="008F607F" w:rsidP="00DC0D01">
            <w:pPr>
              <w:widowControl w:val="0"/>
              <w:autoSpaceDE w:val="0"/>
              <w:autoSpaceDN w:val="0"/>
              <w:adjustRightInd w:val="0"/>
              <w:rPr>
                <w:rFonts w:ascii="Arial" w:hAnsi="Arial" w:cs="Arial"/>
                <w:sz w:val="22"/>
                <w:szCs w:val="22"/>
              </w:rPr>
            </w:pPr>
            <w:r>
              <w:rPr>
                <w:rFonts w:ascii="Arial" w:hAnsi="Arial" w:cs="Arial"/>
                <w:sz w:val="22"/>
                <w:szCs w:val="22"/>
              </w:rPr>
              <w:t xml:space="preserve"> </w:t>
            </w:r>
          </w:p>
          <w:p w:rsidR="008F607F" w:rsidRPr="003F4B44" w:rsidRDefault="008F607F" w:rsidP="00DC0D01">
            <w:pPr>
              <w:widowControl w:val="0"/>
              <w:autoSpaceDE w:val="0"/>
              <w:autoSpaceDN w:val="0"/>
              <w:adjustRightInd w:val="0"/>
              <w:rPr>
                <w:rFonts w:ascii="Arial" w:hAnsi="Arial" w:cs="Arial"/>
                <w:b/>
                <w:sz w:val="22"/>
                <w:szCs w:val="22"/>
                <w:lang w:val="es-MX" w:eastAsia="es-MX"/>
              </w:rPr>
            </w:pPr>
            <w:r w:rsidRPr="003F4B44">
              <w:rPr>
                <w:rFonts w:ascii="Arial" w:hAnsi="Arial" w:cs="Arial"/>
                <w:b/>
                <w:sz w:val="22"/>
                <w:szCs w:val="22"/>
                <w:lang w:val="es-MX" w:eastAsia="es-MX"/>
              </w:rPr>
              <w:t xml:space="preserve">      3.- DESAHOGO DE LA REUNIÓN.</w:t>
            </w:r>
          </w:p>
          <w:p w:rsidR="008F607F" w:rsidRPr="003F4B44" w:rsidRDefault="008F607F" w:rsidP="00DC0D01">
            <w:pPr>
              <w:widowControl w:val="0"/>
              <w:autoSpaceDE w:val="0"/>
              <w:autoSpaceDN w:val="0"/>
              <w:adjustRightInd w:val="0"/>
              <w:rPr>
                <w:rFonts w:ascii="Arial" w:hAnsi="Arial" w:cs="Arial"/>
                <w:sz w:val="22"/>
                <w:szCs w:val="22"/>
                <w:lang w:val="es-MX"/>
              </w:rPr>
            </w:pPr>
          </w:p>
          <w:p w:rsidR="008F607F" w:rsidRPr="006A101A" w:rsidRDefault="008F607F" w:rsidP="00DC0D01">
            <w:pPr>
              <w:spacing w:line="276" w:lineRule="auto"/>
              <w:ind w:firstLine="360"/>
              <w:jc w:val="both"/>
              <w:rPr>
                <w:rFonts w:ascii="Arial" w:hAnsi="Arial" w:cs="Arial"/>
                <w:sz w:val="22"/>
                <w:szCs w:val="22"/>
              </w:rPr>
            </w:pPr>
            <w:r w:rsidRPr="006A101A">
              <w:rPr>
                <w:rFonts w:ascii="Arial" w:hAnsi="Arial" w:cs="Arial"/>
                <w:sz w:val="22"/>
                <w:szCs w:val="22"/>
                <w:lang w:val="es-MX"/>
              </w:rPr>
              <w:t xml:space="preserve">En uso de la voz de la Presidenta de la Comisión convocante la Lic. Matilde Zepeda Bautista, hace del conocimiento que </w:t>
            </w:r>
            <w:r w:rsidRPr="006A101A">
              <w:rPr>
                <w:rFonts w:ascii="Arial" w:hAnsi="Arial" w:cs="Arial"/>
                <w:sz w:val="22"/>
                <w:szCs w:val="22"/>
              </w:rPr>
              <w:t xml:space="preserve">con fecha 08  ocho de noviembre del año 2017 dos mil diecisiete, fue recibido en la Presidencia Municipal de Zapotlán el Grande, Jalisco, el oficio número </w:t>
            </w:r>
            <w:r w:rsidRPr="006A101A">
              <w:rPr>
                <w:rFonts w:ascii="Arial" w:hAnsi="Arial" w:cs="Arial"/>
                <w:b/>
                <w:sz w:val="22"/>
                <w:szCs w:val="22"/>
              </w:rPr>
              <w:t xml:space="preserve">DPL/943/LXI/2017, </w:t>
            </w:r>
            <w:r w:rsidRPr="006A101A">
              <w:rPr>
                <w:rFonts w:ascii="Arial" w:hAnsi="Arial" w:cs="Arial"/>
                <w:sz w:val="22"/>
                <w:szCs w:val="22"/>
              </w:rPr>
              <w:t xml:space="preserve">signado por el </w:t>
            </w:r>
            <w:r w:rsidRPr="006A101A">
              <w:rPr>
                <w:rFonts w:ascii="Arial" w:hAnsi="Arial" w:cs="Arial"/>
                <w:b/>
                <w:sz w:val="22"/>
                <w:szCs w:val="22"/>
                <w:lang w:eastAsia="es-MX"/>
              </w:rPr>
              <w:t>MTRO. JOSÉ ALBERTO LÓPEZ DAMIÁN</w:t>
            </w:r>
            <w:r w:rsidRPr="006A101A">
              <w:rPr>
                <w:rFonts w:ascii="Arial" w:hAnsi="Arial" w:cs="Arial"/>
                <w:b/>
                <w:sz w:val="22"/>
                <w:szCs w:val="22"/>
              </w:rPr>
              <w:t xml:space="preserve">, </w:t>
            </w:r>
            <w:r w:rsidRPr="006A101A">
              <w:rPr>
                <w:rFonts w:ascii="Arial" w:hAnsi="Arial" w:cs="Arial"/>
                <w:sz w:val="22"/>
                <w:szCs w:val="22"/>
              </w:rPr>
              <w:t>Secretario General del H. Congreso del Estado,</w:t>
            </w:r>
            <w:r>
              <w:rPr>
                <w:rFonts w:ascii="Arial" w:hAnsi="Arial" w:cs="Arial"/>
                <w:sz w:val="22"/>
                <w:szCs w:val="22"/>
              </w:rPr>
              <w:t xml:space="preserve"> posteriormente remitido a la de la voz el día 13 de noviembre del 2017,</w:t>
            </w:r>
            <w:r w:rsidRPr="006A101A">
              <w:rPr>
                <w:rFonts w:ascii="Arial" w:hAnsi="Arial" w:cs="Arial"/>
                <w:sz w:val="22"/>
                <w:szCs w:val="22"/>
              </w:rPr>
              <w:t xml:space="preserve"> mediante el cual solicita a éste Ayuntamiento se sirva expresar su voto re</w:t>
            </w:r>
            <w:r>
              <w:rPr>
                <w:rFonts w:ascii="Arial" w:hAnsi="Arial" w:cs="Arial"/>
                <w:sz w:val="22"/>
                <w:szCs w:val="22"/>
              </w:rPr>
              <w:t>specto a la minuta proyecto de D</w:t>
            </w:r>
            <w:r w:rsidRPr="006A101A">
              <w:rPr>
                <w:rFonts w:ascii="Arial" w:hAnsi="Arial" w:cs="Arial"/>
                <w:sz w:val="22"/>
                <w:szCs w:val="22"/>
              </w:rPr>
              <w:t>ecreto número 26486 por el que se reforma el artículo 50 fracción III y enviar al H. Poder Legislativo, copia certificada del acuerdo sobre el particular, así como el punto de la sesión en que fue aprobado para que en su oportunidad se realice el cómputo en que conste si se cuenta con la mayoría aprobatoria de los honorables Ayuntamientos, en que pueda fundarse l</w:t>
            </w:r>
            <w:r>
              <w:rPr>
                <w:rFonts w:ascii="Arial" w:hAnsi="Arial" w:cs="Arial"/>
                <w:sz w:val="22"/>
                <w:szCs w:val="22"/>
              </w:rPr>
              <w:t>a declaratoria a que se refiere el citado precepto constitucional</w:t>
            </w:r>
            <w:r w:rsidRPr="006A101A">
              <w:rPr>
                <w:rFonts w:ascii="Arial" w:hAnsi="Arial" w:cs="Arial"/>
                <w:sz w:val="22"/>
                <w:szCs w:val="22"/>
              </w:rPr>
              <w:t>.</w:t>
            </w:r>
          </w:p>
          <w:p w:rsidR="008F607F" w:rsidRPr="002C6C26" w:rsidRDefault="008F607F" w:rsidP="00DC0D01">
            <w:pPr>
              <w:widowControl w:val="0"/>
              <w:autoSpaceDE w:val="0"/>
              <w:autoSpaceDN w:val="0"/>
              <w:adjustRightInd w:val="0"/>
              <w:spacing w:line="276" w:lineRule="auto"/>
              <w:jc w:val="both"/>
              <w:rPr>
                <w:rFonts w:ascii="Arial" w:hAnsi="Arial" w:cs="Arial"/>
                <w:sz w:val="22"/>
                <w:szCs w:val="22"/>
              </w:rPr>
            </w:pPr>
          </w:p>
          <w:p w:rsidR="008F607F" w:rsidRDefault="008F607F" w:rsidP="00DC0D01">
            <w:pPr>
              <w:widowControl w:val="0"/>
              <w:autoSpaceDE w:val="0"/>
              <w:autoSpaceDN w:val="0"/>
              <w:adjustRightInd w:val="0"/>
              <w:spacing w:line="276" w:lineRule="auto"/>
              <w:jc w:val="both"/>
              <w:rPr>
                <w:rFonts w:ascii="Arial" w:hAnsi="Arial" w:cs="Arial"/>
                <w:sz w:val="22"/>
                <w:szCs w:val="22"/>
              </w:rPr>
            </w:pPr>
            <w:r w:rsidRPr="002C6C26">
              <w:rPr>
                <w:rFonts w:ascii="Arial" w:hAnsi="Arial" w:cs="Arial"/>
                <w:sz w:val="22"/>
                <w:szCs w:val="22"/>
              </w:rPr>
              <w:t xml:space="preserve">El citado decreto fue remitido a la Regidora Presidenta de la Comisión Edilicia de </w:t>
            </w:r>
            <w:r w:rsidRPr="002C6C26">
              <w:rPr>
                <w:rFonts w:ascii="Arial" w:hAnsi="Arial" w:cs="Arial"/>
                <w:sz w:val="22"/>
                <w:szCs w:val="22"/>
              </w:rPr>
              <w:lastRenderedPageBreak/>
              <w:t>Reglamentos y Gobernación,</w:t>
            </w:r>
            <w:r>
              <w:rPr>
                <w:rFonts w:ascii="Arial" w:hAnsi="Arial" w:cs="Arial"/>
                <w:sz w:val="22"/>
                <w:szCs w:val="22"/>
              </w:rPr>
              <w:t xml:space="preserve"> con</w:t>
            </w:r>
            <w:r w:rsidRPr="002C6C26">
              <w:rPr>
                <w:rFonts w:ascii="Arial" w:hAnsi="Arial" w:cs="Arial"/>
                <w:sz w:val="22"/>
                <w:szCs w:val="22"/>
              </w:rPr>
              <w:t xml:space="preserve"> la totalidad de la documentación descrita en el párrafo que antecede, a efecto de realizar el estudio correspondiente conforme las atribuciones de dicha Comisión conforme al artículo 69 fracción V del Reglamento Interior del Ayuntamiento de Zapotlán el Grande, Jalisco, razón por la cual los suscritos miembros de la citada comisión nos avocamos al estudio del presente asunto, y a la brevedad posible se someta a consideración del Pleno del Ayuntamiento, el siguiente dictamen de la propuesta para emitir voto </w:t>
            </w:r>
            <w:r>
              <w:rPr>
                <w:rFonts w:ascii="Arial" w:hAnsi="Arial" w:cs="Arial"/>
                <w:sz w:val="22"/>
                <w:szCs w:val="22"/>
              </w:rPr>
              <w:t>a favor en base a los siguientes</w:t>
            </w:r>
            <w:r w:rsidRPr="002C6C26">
              <w:rPr>
                <w:rFonts w:ascii="Arial" w:hAnsi="Arial" w:cs="Arial"/>
                <w:sz w:val="22"/>
                <w:szCs w:val="22"/>
              </w:rPr>
              <w:t>;</w:t>
            </w:r>
          </w:p>
          <w:p w:rsidR="008F607F" w:rsidRDefault="008F607F" w:rsidP="00DC0D01">
            <w:pPr>
              <w:widowControl w:val="0"/>
              <w:autoSpaceDE w:val="0"/>
              <w:autoSpaceDN w:val="0"/>
              <w:adjustRightInd w:val="0"/>
              <w:jc w:val="both"/>
              <w:rPr>
                <w:rFonts w:ascii="Arial" w:hAnsi="Arial" w:cs="Arial"/>
                <w:sz w:val="22"/>
                <w:szCs w:val="22"/>
              </w:rPr>
            </w:pPr>
          </w:p>
          <w:p w:rsidR="008F607F" w:rsidRDefault="008F607F" w:rsidP="00DC0D01">
            <w:pPr>
              <w:widowControl w:val="0"/>
              <w:autoSpaceDE w:val="0"/>
              <w:autoSpaceDN w:val="0"/>
              <w:adjustRightInd w:val="0"/>
              <w:jc w:val="center"/>
              <w:rPr>
                <w:rFonts w:ascii="Arial" w:hAnsi="Arial" w:cs="Arial"/>
                <w:b/>
                <w:sz w:val="22"/>
                <w:szCs w:val="22"/>
              </w:rPr>
            </w:pPr>
            <w:r w:rsidRPr="000835DC">
              <w:rPr>
                <w:rFonts w:ascii="Arial" w:hAnsi="Arial" w:cs="Arial"/>
                <w:b/>
                <w:sz w:val="22"/>
                <w:szCs w:val="22"/>
              </w:rPr>
              <w:t>CONSIDERANDOS:</w:t>
            </w:r>
          </w:p>
          <w:p w:rsidR="008F607F" w:rsidRDefault="008F607F" w:rsidP="00DC0D01">
            <w:pPr>
              <w:widowControl w:val="0"/>
              <w:autoSpaceDE w:val="0"/>
              <w:autoSpaceDN w:val="0"/>
              <w:adjustRightInd w:val="0"/>
              <w:jc w:val="center"/>
              <w:rPr>
                <w:rFonts w:ascii="Arial" w:hAnsi="Arial" w:cs="Arial"/>
                <w:b/>
                <w:sz w:val="22"/>
                <w:szCs w:val="22"/>
              </w:rPr>
            </w:pPr>
          </w:p>
          <w:p w:rsidR="008F607F" w:rsidRPr="000835DC" w:rsidRDefault="008F607F" w:rsidP="00DC0D01">
            <w:pPr>
              <w:widowControl w:val="0"/>
              <w:numPr>
                <w:ilvl w:val="0"/>
                <w:numId w:val="3"/>
              </w:numPr>
              <w:autoSpaceDE w:val="0"/>
              <w:autoSpaceDN w:val="0"/>
              <w:adjustRightInd w:val="0"/>
              <w:jc w:val="both"/>
              <w:rPr>
                <w:rFonts w:ascii="Arial" w:hAnsi="Arial" w:cs="Arial"/>
                <w:b/>
                <w:sz w:val="22"/>
                <w:szCs w:val="22"/>
              </w:rPr>
            </w:pPr>
            <w:r w:rsidRPr="000835DC">
              <w:rPr>
                <w:rFonts w:ascii="Arial" w:hAnsi="Arial" w:cs="Arial"/>
                <w:sz w:val="22"/>
                <w:szCs w:val="22"/>
              </w:rPr>
              <w:t>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proponer el sentido del voto del Municipio en su carácter de Constituyente Permanente; por lo que resulta el voto que se sirva expresar este H. Pleno en su carácter de Constituyente Permanente, en virtud de tratarse de una disposición  de carácter general.</w:t>
            </w:r>
          </w:p>
          <w:p w:rsidR="008F607F" w:rsidRPr="000835DC" w:rsidRDefault="008F607F" w:rsidP="00DC0D01">
            <w:pPr>
              <w:ind w:firstLine="360"/>
              <w:jc w:val="both"/>
              <w:rPr>
                <w:rFonts w:ascii="Arial" w:hAnsi="Arial" w:cs="Arial"/>
                <w:sz w:val="22"/>
                <w:szCs w:val="22"/>
              </w:rPr>
            </w:pPr>
          </w:p>
          <w:p w:rsidR="008F607F" w:rsidRPr="00323909" w:rsidRDefault="008F607F" w:rsidP="00DC0D01">
            <w:pPr>
              <w:pStyle w:val="Prrafodelista"/>
              <w:numPr>
                <w:ilvl w:val="0"/>
                <w:numId w:val="3"/>
              </w:numPr>
              <w:jc w:val="both"/>
              <w:rPr>
                <w:rFonts w:ascii="Arial" w:hAnsi="Arial" w:cs="Arial"/>
                <w:sz w:val="22"/>
              </w:rPr>
            </w:pPr>
            <w:r w:rsidRPr="00323909">
              <w:rPr>
                <w:rFonts w:ascii="Arial" w:hAnsi="Arial" w:cs="Arial"/>
                <w:sz w:val="22"/>
                <w:szCs w:val="22"/>
              </w:rPr>
              <w:t xml:space="preserve">Del estudio realizado a la minuta proyecto de decreto </w:t>
            </w:r>
            <w:r w:rsidRPr="00323909">
              <w:rPr>
                <w:rFonts w:ascii="Arial" w:hAnsi="Arial" w:cs="Arial"/>
                <w:sz w:val="22"/>
                <w:szCs w:val="22"/>
                <w:lang w:eastAsia="es-MX"/>
              </w:rPr>
              <w:t xml:space="preserve">26486/LXI/17, </w:t>
            </w:r>
            <w:r w:rsidRPr="00323909">
              <w:rPr>
                <w:rFonts w:ascii="Arial" w:hAnsi="Arial" w:cs="Arial"/>
                <w:sz w:val="22"/>
                <w:szCs w:val="22"/>
              </w:rPr>
              <w:t xml:space="preserve">esta H. Comisión Edilicia, de manera colegiada considera procedente la reforma realizada por el Legislativo Estatal, reproduciendo como propia, la parte expositiva del Dictamen de Decreto de la Comisión de Puntos Constitucionales, Estudios Legislativos y Reglamentos, los propósitos, consideraciones, y los resolutivos que constan en el extracto del acta donde señala la </w:t>
            </w:r>
            <w:r w:rsidRPr="00323909">
              <w:rPr>
                <w:rFonts w:ascii="Arial" w:hAnsi="Arial" w:cs="Arial"/>
                <w:sz w:val="22"/>
                <w:szCs w:val="22"/>
                <w:lang w:eastAsia="es-MX"/>
              </w:rPr>
              <w:t>Reforma a la Constitución Política del Estado de Jalisco del artículo 50 fracción III.</w:t>
            </w:r>
            <w:r w:rsidRPr="00323909">
              <w:rPr>
                <w:rFonts w:ascii="Arial" w:hAnsi="Arial" w:cs="Arial"/>
                <w:sz w:val="22"/>
                <w:szCs w:val="22"/>
              </w:rPr>
              <w:t xml:space="preserve"> Esta H. Comisión reitera la importancia de este proyecto de decreto, toda vez que señala la importancia de</w:t>
            </w:r>
            <w:r w:rsidRPr="00323909">
              <w:rPr>
                <w:rFonts w:ascii="Arial" w:hAnsi="Arial" w:cs="Arial"/>
              </w:rPr>
              <w:t xml:space="preserve"> </w:t>
            </w:r>
            <w:r w:rsidRPr="00323909">
              <w:rPr>
                <w:rFonts w:ascii="Arial" w:hAnsi="Arial" w:cs="Arial"/>
                <w:sz w:val="22"/>
              </w:rPr>
              <w:t>la transparencia y el acceso a la información pública puesto es una garantía constitucional, además que el derecho de los gobernados de poder ejercerlo es uno de los objetivos fundamentales de esta Administración Municipal.</w:t>
            </w:r>
          </w:p>
          <w:p w:rsidR="008F607F" w:rsidRPr="002B1946" w:rsidRDefault="008F607F" w:rsidP="00DC0D01">
            <w:pPr>
              <w:tabs>
                <w:tab w:val="left" w:pos="284"/>
              </w:tabs>
              <w:ind w:left="720"/>
              <w:jc w:val="both"/>
              <w:rPr>
                <w:rFonts w:ascii="Arial" w:hAnsi="Arial" w:cs="Arial"/>
                <w:sz w:val="22"/>
                <w:szCs w:val="22"/>
              </w:rPr>
            </w:pPr>
          </w:p>
          <w:p w:rsidR="008F607F" w:rsidRDefault="008F607F" w:rsidP="00DC0D01">
            <w:pPr>
              <w:jc w:val="both"/>
              <w:rPr>
                <w:rFonts w:ascii="Arial" w:hAnsi="Arial" w:cs="Arial"/>
                <w:b/>
                <w:sz w:val="22"/>
                <w:szCs w:val="22"/>
              </w:rPr>
            </w:pPr>
            <w:r w:rsidRPr="003F4B44">
              <w:rPr>
                <w:rFonts w:ascii="Arial" w:hAnsi="Arial" w:cs="Arial"/>
                <w:b/>
                <w:sz w:val="22"/>
                <w:szCs w:val="22"/>
              </w:rPr>
              <w:t xml:space="preserve">      4.-  ACUERDOS.</w:t>
            </w:r>
          </w:p>
          <w:p w:rsidR="008F607F" w:rsidRDefault="008F607F" w:rsidP="00DC0D01">
            <w:pPr>
              <w:jc w:val="both"/>
              <w:rPr>
                <w:rFonts w:ascii="Arial" w:hAnsi="Arial" w:cs="Arial"/>
                <w:b/>
                <w:sz w:val="22"/>
                <w:szCs w:val="22"/>
              </w:rPr>
            </w:pPr>
          </w:p>
          <w:p w:rsidR="008F607F" w:rsidRDefault="008F607F" w:rsidP="00DC0D01">
            <w:pPr>
              <w:spacing w:line="276" w:lineRule="auto"/>
              <w:jc w:val="both"/>
              <w:rPr>
                <w:rFonts w:ascii="Arial" w:hAnsi="Arial" w:cs="Arial"/>
                <w:sz w:val="22"/>
                <w:szCs w:val="22"/>
              </w:rPr>
            </w:pPr>
            <w:r w:rsidRPr="00D30A07">
              <w:rPr>
                <w:rFonts w:ascii="Arial" w:hAnsi="Arial" w:cs="Arial"/>
                <w:sz w:val="22"/>
                <w:szCs w:val="22"/>
              </w:rPr>
              <w:t xml:space="preserve">Por las anteriores </w:t>
            </w:r>
            <w:r>
              <w:rPr>
                <w:rFonts w:ascii="Arial" w:hAnsi="Arial" w:cs="Arial"/>
                <w:sz w:val="22"/>
                <w:szCs w:val="22"/>
              </w:rPr>
              <w:t xml:space="preserve">motivaciones y consideraciones la Comisión Convocante acuerda por Unanimidad aprobar los siguientes acuerdos:  </w:t>
            </w:r>
          </w:p>
          <w:p w:rsidR="008F607F" w:rsidRDefault="008F607F" w:rsidP="00DC0D01">
            <w:pPr>
              <w:jc w:val="both"/>
              <w:rPr>
                <w:rFonts w:ascii="Arial" w:hAnsi="Arial" w:cs="Arial"/>
                <w:sz w:val="22"/>
                <w:szCs w:val="22"/>
              </w:rPr>
            </w:pPr>
          </w:p>
          <w:p w:rsidR="008F607F" w:rsidRPr="00874398" w:rsidRDefault="008F607F" w:rsidP="00DC0D01">
            <w:pPr>
              <w:numPr>
                <w:ilvl w:val="0"/>
                <w:numId w:val="5"/>
              </w:numPr>
              <w:jc w:val="both"/>
              <w:rPr>
                <w:rFonts w:ascii="Arial" w:hAnsi="Arial" w:cs="Arial"/>
                <w:sz w:val="22"/>
                <w:szCs w:val="22"/>
              </w:rPr>
            </w:pPr>
            <w:r w:rsidRPr="000835DC">
              <w:rPr>
                <w:rFonts w:ascii="Arial" w:hAnsi="Arial" w:cs="Arial"/>
                <w:sz w:val="22"/>
                <w:szCs w:val="22"/>
              </w:rPr>
              <w:t xml:space="preserve">Los integrantes de la Comisión Edilicia de Reglamentos y Gobernación,  emite voto a favor respecto a la minuta proyecto de decreto número </w:t>
            </w:r>
            <w:r w:rsidRPr="002779B6">
              <w:rPr>
                <w:rFonts w:ascii="Arial" w:hAnsi="Arial" w:cs="Arial"/>
                <w:sz w:val="22"/>
                <w:szCs w:val="22"/>
                <w:lang w:eastAsia="es-MX"/>
              </w:rPr>
              <w:t>26</w:t>
            </w:r>
            <w:r>
              <w:rPr>
                <w:rFonts w:ascii="Arial" w:hAnsi="Arial" w:cs="Arial"/>
                <w:sz w:val="22"/>
                <w:szCs w:val="22"/>
                <w:lang w:eastAsia="es-MX"/>
              </w:rPr>
              <w:t>486</w:t>
            </w:r>
            <w:r w:rsidRPr="002779B6">
              <w:rPr>
                <w:rFonts w:ascii="Arial" w:hAnsi="Arial" w:cs="Arial"/>
                <w:sz w:val="22"/>
                <w:szCs w:val="22"/>
                <w:lang w:eastAsia="es-MX"/>
              </w:rPr>
              <w:t>/LXI/17</w:t>
            </w:r>
            <w:r>
              <w:rPr>
                <w:rFonts w:ascii="Arial" w:hAnsi="Arial" w:cs="Arial"/>
                <w:sz w:val="22"/>
                <w:szCs w:val="22"/>
                <w:lang w:eastAsia="es-MX"/>
              </w:rPr>
              <w:t xml:space="preserve">, </w:t>
            </w:r>
            <w:r w:rsidRPr="002779B6">
              <w:rPr>
                <w:rFonts w:ascii="Arial" w:hAnsi="Arial" w:cs="Arial"/>
                <w:sz w:val="22"/>
                <w:szCs w:val="22"/>
                <w:lang w:eastAsia="es-MX"/>
              </w:rPr>
              <w:t xml:space="preserve"> </w:t>
            </w:r>
            <w:r>
              <w:rPr>
                <w:rFonts w:ascii="Arial" w:hAnsi="Arial" w:cs="Arial"/>
                <w:sz w:val="22"/>
                <w:szCs w:val="22"/>
                <w:lang w:eastAsia="es-MX"/>
              </w:rPr>
              <w:t xml:space="preserve">de la </w:t>
            </w:r>
            <w:r w:rsidRPr="002779B6">
              <w:rPr>
                <w:rFonts w:ascii="Arial" w:hAnsi="Arial" w:cs="Arial"/>
                <w:sz w:val="22"/>
                <w:szCs w:val="22"/>
                <w:lang w:eastAsia="es-MX"/>
              </w:rPr>
              <w:t>Reforma a la Constitución Política del Estado de Jalisco de</w:t>
            </w:r>
            <w:r>
              <w:rPr>
                <w:rFonts w:ascii="Arial" w:hAnsi="Arial" w:cs="Arial"/>
                <w:sz w:val="22"/>
                <w:szCs w:val="22"/>
                <w:lang w:eastAsia="es-MX"/>
              </w:rPr>
              <w:t>l articulo 50 fracción III</w:t>
            </w:r>
            <w:r w:rsidRPr="00874398">
              <w:rPr>
                <w:rFonts w:ascii="Arial" w:hAnsi="Arial" w:cs="Arial"/>
                <w:sz w:val="22"/>
                <w:szCs w:val="22"/>
              </w:rPr>
              <w:t>; y</w:t>
            </w:r>
          </w:p>
          <w:p w:rsidR="008F607F" w:rsidRDefault="008F607F" w:rsidP="00DC0D01">
            <w:pPr>
              <w:jc w:val="both"/>
              <w:rPr>
                <w:rFonts w:ascii="Arial" w:hAnsi="Arial" w:cs="Arial"/>
                <w:sz w:val="22"/>
                <w:szCs w:val="22"/>
              </w:rPr>
            </w:pPr>
          </w:p>
          <w:p w:rsidR="008F607F" w:rsidRDefault="008F607F" w:rsidP="00DC0D01">
            <w:pPr>
              <w:numPr>
                <w:ilvl w:val="0"/>
                <w:numId w:val="5"/>
              </w:numPr>
              <w:jc w:val="both"/>
              <w:rPr>
                <w:rFonts w:ascii="Arial" w:hAnsi="Arial" w:cs="Arial"/>
                <w:sz w:val="22"/>
                <w:szCs w:val="22"/>
              </w:rPr>
            </w:pPr>
            <w:r w:rsidRPr="00074B78">
              <w:rPr>
                <w:rFonts w:ascii="Arial" w:hAnsi="Arial" w:cs="Arial"/>
                <w:sz w:val="22"/>
                <w:szCs w:val="22"/>
              </w:rPr>
              <w:t xml:space="preserve">Dentro del dictamen se instruya a la Secretaria General,  para que una vez aprobado el dictamen por el Ayuntamiento, girar atento oficio al H. Congreso del Estado de </w:t>
            </w:r>
            <w:r w:rsidRPr="00074B78">
              <w:rPr>
                <w:rFonts w:ascii="Arial" w:hAnsi="Arial" w:cs="Arial"/>
                <w:sz w:val="22"/>
                <w:szCs w:val="22"/>
              </w:rPr>
              <w:lastRenderedPageBreak/>
              <w:t>Jalisco, mediante el cual se le haga saber el sentido del voto que se emite, remitiendo conjuntamente la copia certificada del acuerdo sobre el particular, así como el punto de sesión en que fue aprobado el mismo, notificación que deberá realizarse en la brevedad de lo posible</w:t>
            </w:r>
            <w:r>
              <w:rPr>
                <w:rFonts w:ascii="Arial" w:hAnsi="Arial" w:cs="Arial"/>
                <w:sz w:val="22"/>
                <w:szCs w:val="22"/>
              </w:rPr>
              <w:t>.</w:t>
            </w:r>
          </w:p>
          <w:p w:rsidR="008F607F" w:rsidRDefault="008F607F" w:rsidP="00DC0D01">
            <w:pPr>
              <w:pStyle w:val="Prrafodelista"/>
              <w:rPr>
                <w:rFonts w:ascii="Arial" w:hAnsi="Arial" w:cs="Arial"/>
                <w:sz w:val="22"/>
                <w:szCs w:val="22"/>
              </w:rPr>
            </w:pPr>
          </w:p>
          <w:p w:rsidR="008F607F" w:rsidRPr="00074B78" w:rsidRDefault="008F607F" w:rsidP="00DC0D01">
            <w:pPr>
              <w:ind w:left="720"/>
              <w:jc w:val="both"/>
              <w:rPr>
                <w:rFonts w:ascii="Arial" w:hAnsi="Arial" w:cs="Arial"/>
                <w:sz w:val="22"/>
                <w:szCs w:val="22"/>
              </w:rPr>
            </w:pPr>
          </w:p>
          <w:p w:rsidR="008F607F" w:rsidRPr="00D30A07" w:rsidRDefault="008F607F" w:rsidP="00DC0D01">
            <w:pPr>
              <w:spacing w:before="100" w:beforeAutospacing="1" w:after="100" w:afterAutospacing="1"/>
              <w:ind w:left="426"/>
              <w:jc w:val="both"/>
              <w:rPr>
                <w:rFonts w:ascii="Arial" w:hAnsi="Arial" w:cs="Arial"/>
                <w:b/>
                <w:sz w:val="22"/>
                <w:szCs w:val="22"/>
              </w:rPr>
            </w:pPr>
            <w:r>
              <w:rPr>
                <w:rFonts w:ascii="Arial" w:hAnsi="Arial" w:cs="Arial"/>
                <w:b/>
                <w:sz w:val="22"/>
                <w:szCs w:val="22"/>
              </w:rPr>
              <w:t xml:space="preserve">5.- </w:t>
            </w:r>
            <w:r w:rsidRPr="00D30A07">
              <w:rPr>
                <w:rFonts w:ascii="Arial" w:hAnsi="Arial" w:cs="Arial"/>
                <w:b/>
                <w:sz w:val="22"/>
                <w:szCs w:val="22"/>
              </w:rPr>
              <w:t>SENTIDO DEL VOTO</w:t>
            </w:r>
            <w:r>
              <w:rPr>
                <w:rFonts w:ascii="Arial" w:hAnsi="Arial" w:cs="Arial"/>
                <w:b/>
                <w:sz w:val="22"/>
                <w:szCs w:val="22"/>
              </w:rPr>
              <w:t>.</w:t>
            </w:r>
          </w:p>
          <w:p w:rsidR="008F607F" w:rsidRDefault="008F607F" w:rsidP="00DC0D01">
            <w:pPr>
              <w:jc w:val="both"/>
              <w:rPr>
                <w:rFonts w:ascii="Arial" w:hAnsi="Arial" w:cs="Arial"/>
              </w:rPr>
            </w:pPr>
            <w:r>
              <w:rPr>
                <w:rFonts w:ascii="Arial" w:hAnsi="Arial" w:cs="Arial"/>
              </w:rPr>
              <w:t>S</w:t>
            </w:r>
            <w:r w:rsidRPr="00D30A07">
              <w:rPr>
                <w:rFonts w:ascii="Arial" w:hAnsi="Arial" w:cs="Arial"/>
              </w:rPr>
              <w:t xml:space="preserve">entido y resultado </w:t>
            </w:r>
            <w:r>
              <w:rPr>
                <w:rFonts w:ascii="Arial" w:hAnsi="Arial" w:cs="Arial"/>
              </w:rPr>
              <w:t xml:space="preserve">de las votaciones de la reunión: </w:t>
            </w:r>
          </w:p>
          <w:p w:rsidR="008F607F" w:rsidRPr="00D30A07" w:rsidRDefault="008F607F" w:rsidP="00DC0D01">
            <w:pPr>
              <w:rPr>
                <w:rFonts w:ascii="Arial" w:hAnsi="Arial" w:cs="Arial"/>
                <w:sz w:val="22"/>
                <w:szCs w:val="22"/>
              </w:rPr>
            </w:pPr>
          </w:p>
          <w:p w:rsidR="008F607F" w:rsidRPr="00835323" w:rsidRDefault="008F607F" w:rsidP="00DC0D01">
            <w:pPr>
              <w:rPr>
                <w:rFonts w:ascii="Arial" w:hAnsi="Arial" w:cs="Arial"/>
                <w:b/>
                <w:sz w:val="20"/>
                <w:szCs w:val="20"/>
                <w:lang w:eastAsia="es-MX"/>
              </w:rPr>
            </w:pPr>
            <w:r w:rsidRPr="00835323">
              <w:rPr>
                <w:rFonts w:ascii="Arial" w:hAnsi="Arial" w:cs="Arial"/>
                <w:b/>
                <w:sz w:val="20"/>
                <w:szCs w:val="20"/>
                <w:lang w:eastAsia="es-MX"/>
              </w:rPr>
              <w:t xml:space="preserve">COMISIÓN EDILICIA DE  </w:t>
            </w:r>
            <w:r w:rsidRPr="00835323">
              <w:rPr>
                <w:rFonts w:ascii="Arial" w:hAnsi="Arial" w:cs="Arial"/>
                <w:b/>
                <w:sz w:val="20"/>
                <w:szCs w:val="20"/>
              </w:rPr>
              <w:t>REGLAMENTOS Y GOBERNACIÓN</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8F607F" w:rsidRPr="00835323" w:rsidTr="00DC0D01">
              <w:trPr>
                <w:trHeight w:val="424"/>
              </w:trPr>
              <w:tc>
                <w:tcPr>
                  <w:tcW w:w="2093" w:type="dxa"/>
                </w:tcPr>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p>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r w:rsidRPr="00835323">
                    <w:rPr>
                      <w:rStyle w:val="Textoennegrita"/>
                      <w:rFonts w:ascii="Arial" w:hAnsi="Arial" w:cs="Arial"/>
                      <w:sz w:val="20"/>
                      <w:szCs w:val="20"/>
                    </w:rPr>
                    <w:t>REGIDORES</w:t>
                  </w:r>
                </w:p>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p>
              </w:tc>
              <w:tc>
                <w:tcPr>
                  <w:tcW w:w="2410" w:type="dxa"/>
                </w:tcPr>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p>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r w:rsidRPr="00835323">
                    <w:rPr>
                      <w:rStyle w:val="Textoennegrita"/>
                      <w:rFonts w:ascii="Arial" w:hAnsi="Arial" w:cs="Arial"/>
                      <w:sz w:val="20"/>
                      <w:szCs w:val="20"/>
                    </w:rPr>
                    <w:t>A FAVOR</w:t>
                  </w: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p>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r w:rsidRPr="00835323">
                    <w:rPr>
                      <w:rStyle w:val="Textoennegrita"/>
                      <w:rFonts w:ascii="Arial" w:hAnsi="Arial" w:cs="Arial"/>
                      <w:sz w:val="20"/>
                      <w:szCs w:val="20"/>
                    </w:rPr>
                    <w:t>EN CONTRA</w:t>
                  </w: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p>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r w:rsidRPr="00835323">
                    <w:rPr>
                      <w:rStyle w:val="Textoennegrita"/>
                      <w:rFonts w:ascii="Arial" w:hAnsi="Arial" w:cs="Arial"/>
                      <w:sz w:val="20"/>
                      <w:szCs w:val="20"/>
                    </w:rPr>
                    <w:t>ABSTENCIÓN</w:t>
                  </w:r>
                </w:p>
              </w:tc>
            </w:tr>
            <w:tr w:rsidR="008F607F" w:rsidRPr="00835323" w:rsidTr="00DC0D01">
              <w:trPr>
                <w:trHeight w:val="577"/>
              </w:trPr>
              <w:tc>
                <w:tcPr>
                  <w:tcW w:w="2093" w:type="dxa"/>
                </w:tcPr>
                <w:p w:rsidR="008F607F" w:rsidRPr="00835323" w:rsidRDefault="008F607F" w:rsidP="00CD078E">
                  <w:pPr>
                    <w:framePr w:hSpace="141" w:wrap="around" w:vAnchor="text" w:hAnchor="margin" w:xAlign="center" w:y="183"/>
                    <w:jc w:val="center"/>
                    <w:rPr>
                      <w:rStyle w:val="Textoennegrita"/>
                      <w:rFonts w:ascii="Arial" w:hAnsi="Arial" w:cs="Arial"/>
                      <w:b w:val="0"/>
                      <w:bCs w:val="0"/>
                      <w:sz w:val="20"/>
                      <w:szCs w:val="20"/>
                    </w:rPr>
                  </w:pPr>
                  <w:r w:rsidRPr="00835323">
                    <w:rPr>
                      <w:rStyle w:val="Textoennegrita"/>
                      <w:rFonts w:ascii="Arial" w:hAnsi="Arial" w:cs="Arial"/>
                      <w:b w:val="0"/>
                      <w:bCs w:val="0"/>
                      <w:sz w:val="20"/>
                      <w:szCs w:val="20"/>
                    </w:rPr>
                    <w:t>MATILDE ZEPEDA BAUTISTA</w:t>
                  </w:r>
                </w:p>
              </w:tc>
              <w:tc>
                <w:tcPr>
                  <w:tcW w:w="2410" w:type="dxa"/>
                </w:tcPr>
                <w:p w:rsidR="008F607F" w:rsidRPr="00764B2C" w:rsidRDefault="008F607F" w:rsidP="00CD078E">
                  <w:pPr>
                    <w:framePr w:hSpace="141" w:wrap="around" w:vAnchor="text" w:hAnchor="margin" w:xAlign="center" w:y="183"/>
                    <w:jc w:val="center"/>
                    <w:rPr>
                      <w:rStyle w:val="Textoennegrita"/>
                      <w:rFonts w:ascii="Arial" w:hAnsi="Arial" w:cs="Arial"/>
                      <w:szCs w:val="20"/>
                    </w:rPr>
                  </w:pPr>
                  <w:r>
                    <w:rPr>
                      <w:rStyle w:val="Textoennegrita"/>
                      <w:rFonts w:ascii="Arial" w:hAnsi="Arial" w:cs="Arial"/>
                      <w:szCs w:val="20"/>
                    </w:rPr>
                    <w:t>x</w:t>
                  </w: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b w:val="0"/>
                      <w:sz w:val="20"/>
                      <w:szCs w:val="20"/>
                    </w:rPr>
                  </w:pP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b w:val="0"/>
                      <w:sz w:val="20"/>
                      <w:szCs w:val="20"/>
                    </w:rPr>
                  </w:pPr>
                </w:p>
              </w:tc>
            </w:tr>
            <w:tr w:rsidR="008F607F" w:rsidRPr="00835323" w:rsidTr="00DC0D01">
              <w:trPr>
                <w:trHeight w:val="585"/>
              </w:trPr>
              <w:tc>
                <w:tcPr>
                  <w:tcW w:w="2093" w:type="dxa"/>
                </w:tcPr>
                <w:p w:rsidR="008F607F" w:rsidRPr="00835323" w:rsidRDefault="008F607F" w:rsidP="00CD078E">
                  <w:pPr>
                    <w:framePr w:hSpace="141" w:wrap="around" w:vAnchor="text" w:hAnchor="margin" w:xAlign="center" w:y="183"/>
                    <w:jc w:val="center"/>
                    <w:rPr>
                      <w:rStyle w:val="Textoennegrita"/>
                      <w:rFonts w:ascii="Arial" w:hAnsi="Arial" w:cs="Arial"/>
                      <w:b w:val="0"/>
                      <w:bCs w:val="0"/>
                      <w:sz w:val="20"/>
                      <w:szCs w:val="20"/>
                    </w:rPr>
                  </w:pPr>
                  <w:r w:rsidRPr="00835323">
                    <w:rPr>
                      <w:rStyle w:val="Textoennegrita"/>
                      <w:rFonts w:ascii="Arial" w:hAnsi="Arial" w:cs="Arial"/>
                      <w:b w:val="0"/>
                      <w:bCs w:val="0"/>
                      <w:sz w:val="20"/>
                      <w:szCs w:val="20"/>
                    </w:rPr>
                    <w:t>JOSÉ LUIS VILLALVAZO DE LA CRUZ</w:t>
                  </w:r>
                </w:p>
              </w:tc>
              <w:tc>
                <w:tcPr>
                  <w:tcW w:w="2410" w:type="dxa"/>
                </w:tcPr>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r>
                    <w:rPr>
                      <w:rStyle w:val="Textoennegrita"/>
                      <w:rFonts w:ascii="Arial" w:hAnsi="Arial" w:cs="Arial"/>
                      <w:szCs w:val="20"/>
                    </w:rPr>
                    <w:t>x</w:t>
                  </w: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b w:val="0"/>
                      <w:sz w:val="20"/>
                      <w:szCs w:val="20"/>
                    </w:rPr>
                  </w:pP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b w:val="0"/>
                      <w:sz w:val="20"/>
                      <w:szCs w:val="20"/>
                    </w:rPr>
                  </w:pPr>
                </w:p>
              </w:tc>
            </w:tr>
            <w:tr w:rsidR="008F607F" w:rsidRPr="00835323" w:rsidTr="00DC0D01">
              <w:trPr>
                <w:trHeight w:val="585"/>
              </w:trPr>
              <w:tc>
                <w:tcPr>
                  <w:tcW w:w="2093" w:type="dxa"/>
                </w:tcPr>
                <w:p w:rsidR="008F607F" w:rsidRPr="00835323" w:rsidRDefault="008F607F" w:rsidP="00CD078E">
                  <w:pPr>
                    <w:framePr w:hSpace="141" w:wrap="around" w:vAnchor="text" w:hAnchor="margin" w:xAlign="center" w:y="183"/>
                    <w:jc w:val="center"/>
                    <w:rPr>
                      <w:rStyle w:val="Textoennegrita"/>
                      <w:rFonts w:ascii="Arial" w:hAnsi="Arial" w:cs="Arial"/>
                      <w:b w:val="0"/>
                      <w:bCs w:val="0"/>
                      <w:sz w:val="20"/>
                      <w:szCs w:val="20"/>
                    </w:rPr>
                  </w:pPr>
                  <w:r w:rsidRPr="00835323">
                    <w:rPr>
                      <w:rStyle w:val="Textoennegrita"/>
                      <w:rFonts w:ascii="Arial" w:hAnsi="Arial" w:cs="Arial"/>
                      <w:b w:val="0"/>
                      <w:bCs w:val="0"/>
                      <w:sz w:val="20"/>
                      <w:szCs w:val="20"/>
                    </w:rPr>
                    <w:t>ALBERTO ESQUER GUTIÉRREZ</w:t>
                  </w:r>
                </w:p>
              </w:tc>
              <w:tc>
                <w:tcPr>
                  <w:tcW w:w="2410" w:type="dxa"/>
                </w:tcPr>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r>
                    <w:rPr>
                      <w:rStyle w:val="Textoennegrita"/>
                      <w:rFonts w:ascii="Arial" w:hAnsi="Arial" w:cs="Arial"/>
                      <w:szCs w:val="20"/>
                    </w:rPr>
                    <w:t>Ausente</w:t>
                  </w: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b w:val="0"/>
                      <w:sz w:val="20"/>
                      <w:szCs w:val="20"/>
                    </w:rPr>
                  </w:pP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b w:val="0"/>
                      <w:sz w:val="20"/>
                      <w:szCs w:val="20"/>
                    </w:rPr>
                  </w:pPr>
                </w:p>
              </w:tc>
            </w:tr>
            <w:tr w:rsidR="008F607F" w:rsidRPr="00835323" w:rsidTr="00DC0D01">
              <w:trPr>
                <w:trHeight w:val="585"/>
              </w:trPr>
              <w:tc>
                <w:tcPr>
                  <w:tcW w:w="2093" w:type="dxa"/>
                </w:tcPr>
                <w:p w:rsidR="008F607F" w:rsidRPr="00835323" w:rsidRDefault="008F607F" w:rsidP="00CD078E">
                  <w:pPr>
                    <w:framePr w:hSpace="141" w:wrap="around" w:vAnchor="text" w:hAnchor="margin" w:xAlign="center" w:y="183"/>
                    <w:jc w:val="center"/>
                    <w:rPr>
                      <w:rStyle w:val="Textoennegrita"/>
                      <w:rFonts w:ascii="Arial" w:hAnsi="Arial" w:cs="Arial"/>
                      <w:b w:val="0"/>
                      <w:bCs w:val="0"/>
                      <w:sz w:val="20"/>
                      <w:szCs w:val="20"/>
                    </w:rPr>
                  </w:pPr>
                  <w:r w:rsidRPr="00835323">
                    <w:rPr>
                      <w:rStyle w:val="Textoennegrita"/>
                      <w:rFonts w:ascii="Arial" w:hAnsi="Arial" w:cs="Arial"/>
                      <w:b w:val="0"/>
                      <w:bCs w:val="0"/>
                      <w:sz w:val="20"/>
                      <w:szCs w:val="20"/>
                    </w:rPr>
                    <w:t>ERNESTO DOMÍNGUEZ GUTIÉRREZ</w:t>
                  </w:r>
                </w:p>
              </w:tc>
              <w:tc>
                <w:tcPr>
                  <w:tcW w:w="2410" w:type="dxa"/>
                </w:tcPr>
                <w:p w:rsidR="008F607F" w:rsidRPr="00835323" w:rsidRDefault="008F607F" w:rsidP="00CD078E">
                  <w:pPr>
                    <w:framePr w:hSpace="141" w:wrap="around" w:vAnchor="text" w:hAnchor="margin" w:xAlign="center" w:y="183"/>
                    <w:jc w:val="center"/>
                    <w:rPr>
                      <w:rStyle w:val="Textoennegrita"/>
                      <w:rFonts w:ascii="Arial" w:hAnsi="Arial" w:cs="Arial"/>
                      <w:sz w:val="20"/>
                      <w:szCs w:val="20"/>
                    </w:rPr>
                  </w:pPr>
                  <w:r>
                    <w:rPr>
                      <w:rStyle w:val="Textoennegrita"/>
                      <w:rFonts w:ascii="Arial" w:hAnsi="Arial" w:cs="Arial"/>
                      <w:szCs w:val="20"/>
                    </w:rPr>
                    <w:t>x</w:t>
                  </w: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b w:val="0"/>
                      <w:sz w:val="20"/>
                      <w:szCs w:val="20"/>
                    </w:rPr>
                  </w:pPr>
                </w:p>
              </w:tc>
              <w:tc>
                <w:tcPr>
                  <w:tcW w:w="2268" w:type="dxa"/>
                </w:tcPr>
                <w:p w:rsidR="008F607F" w:rsidRPr="00835323" w:rsidRDefault="008F607F" w:rsidP="00CD078E">
                  <w:pPr>
                    <w:framePr w:hSpace="141" w:wrap="around" w:vAnchor="text" w:hAnchor="margin" w:xAlign="center" w:y="183"/>
                    <w:jc w:val="center"/>
                    <w:rPr>
                      <w:rStyle w:val="Textoennegrita"/>
                      <w:rFonts w:ascii="Arial" w:hAnsi="Arial" w:cs="Arial"/>
                      <w:b w:val="0"/>
                      <w:sz w:val="20"/>
                      <w:szCs w:val="20"/>
                    </w:rPr>
                  </w:pPr>
                </w:p>
              </w:tc>
            </w:tr>
          </w:tbl>
          <w:p w:rsidR="008F607F" w:rsidRPr="00835323" w:rsidRDefault="008F607F" w:rsidP="00DC0D01">
            <w:pPr>
              <w:jc w:val="center"/>
              <w:rPr>
                <w:rFonts w:ascii="Arial" w:hAnsi="Arial" w:cs="Arial"/>
                <w:b/>
                <w:sz w:val="20"/>
                <w:szCs w:val="20"/>
                <w:lang w:eastAsia="es-MX"/>
              </w:rPr>
            </w:pPr>
          </w:p>
          <w:p w:rsidR="008F607F" w:rsidRPr="00835323" w:rsidRDefault="008F607F" w:rsidP="00DC0D01">
            <w:pPr>
              <w:rPr>
                <w:rFonts w:ascii="Arial" w:hAnsi="Arial" w:cs="Arial"/>
                <w:b/>
                <w:sz w:val="20"/>
                <w:szCs w:val="20"/>
                <w:lang w:eastAsia="es-MX"/>
              </w:rPr>
            </w:pPr>
          </w:p>
          <w:p w:rsidR="008F607F" w:rsidRPr="00835323" w:rsidRDefault="008F607F" w:rsidP="00DC0D01">
            <w:pPr>
              <w:tabs>
                <w:tab w:val="left" w:pos="8023"/>
              </w:tabs>
              <w:jc w:val="cente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8F607F" w:rsidRPr="00835323" w:rsidTr="00DC0D01">
              <w:trPr>
                <w:trHeight w:val="273"/>
              </w:trPr>
              <w:tc>
                <w:tcPr>
                  <w:tcW w:w="3386" w:type="dxa"/>
                </w:tcPr>
                <w:p w:rsidR="008F607F" w:rsidRPr="00835323" w:rsidRDefault="008F607F" w:rsidP="00CD078E">
                  <w:pPr>
                    <w:framePr w:hSpace="141" w:wrap="around" w:vAnchor="text" w:hAnchor="margin" w:xAlign="center" w:y="183"/>
                    <w:rPr>
                      <w:rFonts w:ascii="Arial" w:hAnsi="Arial" w:cs="Arial"/>
                      <w:sz w:val="20"/>
                      <w:szCs w:val="20"/>
                    </w:rPr>
                  </w:pPr>
                  <w:r w:rsidRPr="00835323">
                    <w:rPr>
                      <w:rFonts w:ascii="Arial" w:hAnsi="Arial" w:cs="Arial"/>
                      <w:sz w:val="20"/>
                      <w:szCs w:val="20"/>
                    </w:rPr>
                    <w:t xml:space="preserve">A  Favor:   </w:t>
                  </w:r>
                  <w:r>
                    <w:rPr>
                      <w:rFonts w:ascii="Arial" w:hAnsi="Arial" w:cs="Arial"/>
                      <w:b/>
                      <w:sz w:val="20"/>
                      <w:szCs w:val="20"/>
                    </w:rPr>
                    <w:t>TRES</w:t>
                  </w:r>
                </w:p>
              </w:tc>
            </w:tr>
            <w:tr w:rsidR="008F607F" w:rsidRPr="00835323" w:rsidTr="00DC0D01">
              <w:trPr>
                <w:trHeight w:val="291"/>
              </w:trPr>
              <w:tc>
                <w:tcPr>
                  <w:tcW w:w="3386" w:type="dxa"/>
                </w:tcPr>
                <w:p w:rsidR="008F607F" w:rsidRPr="00835323" w:rsidRDefault="008F607F" w:rsidP="00CD078E">
                  <w:pPr>
                    <w:framePr w:hSpace="141" w:wrap="around" w:vAnchor="text" w:hAnchor="margin" w:xAlign="center" w:y="183"/>
                    <w:rPr>
                      <w:rFonts w:ascii="Arial" w:hAnsi="Arial" w:cs="Arial"/>
                      <w:sz w:val="20"/>
                      <w:szCs w:val="20"/>
                    </w:rPr>
                  </w:pPr>
                  <w:r w:rsidRPr="00835323">
                    <w:rPr>
                      <w:rFonts w:ascii="Arial" w:hAnsi="Arial" w:cs="Arial"/>
                      <w:sz w:val="20"/>
                      <w:szCs w:val="20"/>
                    </w:rPr>
                    <w:t>Abstenciones:  0</w:t>
                  </w:r>
                </w:p>
              </w:tc>
            </w:tr>
            <w:tr w:rsidR="008F607F" w:rsidRPr="00835323" w:rsidTr="00DC0D01">
              <w:trPr>
                <w:trHeight w:val="291"/>
              </w:trPr>
              <w:tc>
                <w:tcPr>
                  <w:tcW w:w="3386" w:type="dxa"/>
                </w:tcPr>
                <w:p w:rsidR="008F607F" w:rsidRPr="00835323" w:rsidRDefault="008F607F" w:rsidP="00CD078E">
                  <w:pPr>
                    <w:framePr w:hSpace="141" w:wrap="around" w:vAnchor="text" w:hAnchor="margin" w:xAlign="center" w:y="183"/>
                    <w:rPr>
                      <w:rFonts w:ascii="Arial" w:hAnsi="Arial" w:cs="Arial"/>
                      <w:sz w:val="20"/>
                      <w:szCs w:val="20"/>
                    </w:rPr>
                  </w:pPr>
                  <w:r w:rsidRPr="00835323">
                    <w:rPr>
                      <w:rFonts w:ascii="Arial" w:hAnsi="Arial" w:cs="Arial"/>
                      <w:sz w:val="20"/>
                      <w:szCs w:val="20"/>
                    </w:rPr>
                    <w:t>En contra: 0</w:t>
                  </w:r>
                </w:p>
              </w:tc>
            </w:tr>
            <w:tr w:rsidR="008F607F" w:rsidRPr="00835323" w:rsidTr="00DC0D01">
              <w:trPr>
                <w:trHeight w:val="85"/>
              </w:trPr>
              <w:tc>
                <w:tcPr>
                  <w:tcW w:w="3386" w:type="dxa"/>
                </w:tcPr>
                <w:p w:rsidR="008F607F" w:rsidRPr="00835323" w:rsidRDefault="008F607F" w:rsidP="00CD078E">
                  <w:pPr>
                    <w:framePr w:hSpace="141" w:wrap="around" w:vAnchor="text" w:hAnchor="margin" w:xAlign="center" w:y="183"/>
                    <w:rPr>
                      <w:rFonts w:ascii="Arial" w:hAnsi="Arial" w:cs="Arial"/>
                      <w:sz w:val="20"/>
                      <w:szCs w:val="20"/>
                    </w:rPr>
                  </w:pPr>
                  <w:r w:rsidRPr="00835323">
                    <w:rPr>
                      <w:rFonts w:ascii="Arial" w:hAnsi="Arial" w:cs="Arial"/>
                      <w:sz w:val="20"/>
                      <w:szCs w:val="20"/>
                    </w:rPr>
                    <w:t xml:space="preserve">Total:       </w:t>
                  </w:r>
                  <w:r>
                    <w:rPr>
                      <w:rFonts w:ascii="Arial" w:hAnsi="Arial" w:cs="Arial"/>
                      <w:b/>
                      <w:sz w:val="20"/>
                      <w:szCs w:val="20"/>
                    </w:rPr>
                    <w:t xml:space="preserve">TRES </w:t>
                  </w:r>
                  <w:r w:rsidRPr="00835323">
                    <w:rPr>
                      <w:rFonts w:ascii="Arial" w:hAnsi="Arial" w:cs="Arial"/>
                      <w:b/>
                      <w:sz w:val="20"/>
                      <w:szCs w:val="20"/>
                    </w:rPr>
                    <w:t xml:space="preserve"> a favor</w:t>
                  </w:r>
                </w:p>
              </w:tc>
            </w:tr>
            <w:tr w:rsidR="008F607F" w:rsidRPr="00835323" w:rsidTr="00DC0D01">
              <w:trPr>
                <w:trHeight w:val="85"/>
              </w:trPr>
              <w:tc>
                <w:tcPr>
                  <w:tcW w:w="3386" w:type="dxa"/>
                </w:tcPr>
                <w:p w:rsidR="008F607F" w:rsidRPr="00835323" w:rsidRDefault="008F607F" w:rsidP="00CD078E">
                  <w:pPr>
                    <w:framePr w:hSpace="141" w:wrap="around" w:vAnchor="text" w:hAnchor="margin" w:xAlign="center" w:y="183"/>
                    <w:rPr>
                      <w:rFonts w:ascii="Arial" w:hAnsi="Arial" w:cs="Arial"/>
                      <w:sz w:val="20"/>
                      <w:szCs w:val="20"/>
                    </w:rPr>
                  </w:pPr>
                </w:p>
              </w:tc>
            </w:tr>
          </w:tbl>
          <w:p w:rsidR="008F607F" w:rsidRDefault="008F607F" w:rsidP="00DC0D01">
            <w:pPr>
              <w:spacing w:before="100" w:beforeAutospacing="1" w:after="100" w:afterAutospacing="1"/>
              <w:jc w:val="both"/>
              <w:rPr>
                <w:rFonts w:ascii="Arial" w:hAnsi="Arial" w:cs="Arial"/>
                <w:b/>
                <w:sz w:val="22"/>
                <w:szCs w:val="22"/>
              </w:rPr>
            </w:pPr>
          </w:p>
          <w:p w:rsidR="008F607F" w:rsidRDefault="008F607F" w:rsidP="00DC0D01">
            <w:pPr>
              <w:spacing w:before="100" w:beforeAutospacing="1" w:after="100" w:afterAutospacing="1"/>
              <w:jc w:val="both"/>
              <w:rPr>
                <w:rFonts w:ascii="Arial" w:hAnsi="Arial" w:cs="Arial"/>
                <w:b/>
                <w:sz w:val="22"/>
                <w:szCs w:val="22"/>
              </w:rPr>
            </w:pPr>
            <w:r>
              <w:rPr>
                <w:rFonts w:ascii="Arial" w:hAnsi="Arial" w:cs="Arial"/>
                <w:b/>
                <w:sz w:val="22"/>
                <w:szCs w:val="22"/>
              </w:rPr>
              <w:t xml:space="preserve">6.- </w:t>
            </w:r>
            <w:r w:rsidRPr="00D30A07">
              <w:rPr>
                <w:rFonts w:ascii="Arial" w:hAnsi="Arial" w:cs="Arial"/>
                <w:b/>
                <w:sz w:val="22"/>
                <w:szCs w:val="22"/>
              </w:rPr>
              <w:t>ASUNTOS VARIO</w:t>
            </w:r>
            <w:r>
              <w:rPr>
                <w:rFonts w:ascii="Arial" w:hAnsi="Arial" w:cs="Arial"/>
                <w:b/>
                <w:sz w:val="22"/>
                <w:szCs w:val="22"/>
              </w:rPr>
              <w:t>S.</w:t>
            </w:r>
          </w:p>
          <w:p w:rsidR="008F607F" w:rsidRPr="00BB661F" w:rsidRDefault="008F607F" w:rsidP="00DC0D01">
            <w:pPr>
              <w:spacing w:before="100" w:beforeAutospacing="1" w:after="100" w:afterAutospacing="1" w:line="276" w:lineRule="auto"/>
              <w:ind w:left="142"/>
              <w:jc w:val="both"/>
              <w:rPr>
                <w:rFonts w:ascii="Arial" w:hAnsi="Arial" w:cs="Arial"/>
                <w:sz w:val="22"/>
                <w:szCs w:val="22"/>
              </w:rPr>
            </w:pPr>
            <w:r>
              <w:rPr>
                <w:rFonts w:ascii="Arial" w:hAnsi="Arial" w:cs="Arial"/>
                <w:sz w:val="22"/>
                <w:szCs w:val="22"/>
              </w:rPr>
              <w:t xml:space="preserve">Se concede el uso de la voz a los integrantes de la Comisión Edilicias Convocada, para que si es su deseo propongan o manifiesten lo que a su derecho competa; manifestando </w:t>
            </w:r>
            <w:r>
              <w:rPr>
                <w:rFonts w:ascii="Arial" w:hAnsi="Arial" w:cs="Arial"/>
                <w:sz w:val="22"/>
                <w:szCs w:val="22"/>
              </w:rPr>
              <w:lastRenderedPageBreak/>
              <w:t xml:space="preserve">que no tienen asuntos que proponer o tratar. </w:t>
            </w:r>
          </w:p>
          <w:p w:rsidR="008F607F" w:rsidRPr="00323909" w:rsidRDefault="008F607F" w:rsidP="00DC0D01">
            <w:pPr>
              <w:spacing w:before="100" w:beforeAutospacing="1" w:after="100" w:afterAutospacing="1"/>
              <w:ind w:left="142"/>
              <w:jc w:val="both"/>
              <w:rPr>
                <w:rFonts w:ascii="Arial" w:hAnsi="Arial" w:cs="Arial"/>
                <w:sz w:val="22"/>
                <w:szCs w:val="22"/>
              </w:rPr>
            </w:pPr>
            <w:r>
              <w:rPr>
                <w:rFonts w:ascii="Arial" w:hAnsi="Arial" w:cs="Arial"/>
                <w:b/>
                <w:sz w:val="22"/>
                <w:szCs w:val="22"/>
              </w:rPr>
              <w:t>7</w:t>
            </w:r>
            <w:r w:rsidRPr="003F4B44">
              <w:rPr>
                <w:rFonts w:ascii="Arial" w:hAnsi="Arial" w:cs="Arial"/>
                <w:b/>
                <w:sz w:val="22"/>
                <w:szCs w:val="22"/>
              </w:rPr>
              <w:t>.-  CLAUSURA.</w:t>
            </w:r>
            <w:r w:rsidRPr="003F4B44">
              <w:rPr>
                <w:rFonts w:ascii="Arial" w:hAnsi="Arial" w:cs="Arial"/>
                <w:b/>
                <w:sz w:val="22"/>
                <w:szCs w:val="22"/>
              </w:rPr>
              <w:tab/>
            </w:r>
            <w:r w:rsidRPr="003F4B44">
              <w:rPr>
                <w:rFonts w:ascii="Arial" w:hAnsi="Arial" w:cs="Arial"/>
                <w:sz w:val="22"/>
                <w:szCs w:val="22"/>
              </w:rPr>
              <w:t xml:space="preserve">Por lo que no habiendo más asuntos que tratar se da por terminada </w:t>
            </w:r>
            <w:r>
              <w:rPr>
                <w:rFonts w:ascii="Arial" w:hAnsi="Arial" w:cs="Arial"/>
                <w:sz w:val="22"/>
                <w:szCs w:val="22"/>
              </w:rPr>
              <w:t xml:space="preserve"> y clausurada </w:t>
            </w:r>
            <w:r w:rsidRPr="003F4B44">
              <w:rPr>
                <w:rFonts w:ascii="Arial" w:hAnsi="Arial" w:cs="Arial"/>
                <w:sz w:val="22"/>
                <w:szCs w:val="22"/>
              </w:rPr>
              <w:t xml:space="preserve">la presente </w:t>
            </w:r>
            <w:r>
              <w:rPr>
                <w:rFonts w:ascii="Arial" w:hAnsi="Arial" w:cs="Arial"/>
                <w:sz w:val="22"/>
                <w:szCs w:val="22"/>
              </w:rPr>
              <w:t xml:space="preserve">sesión siendo </w:t>
            </w:r>
            <w:r w:rsidRPr="003F4B44">
              <w:rPr>
                <w:rFonts w:ascii="Arial" w:hAnsi="Arial" w:cs="Arial"/>
                <w:sz w:val="22"/>
                <w:szCs w:val="22"/>
              </w:rPr>
              <w:t xml:space="preserve">las </w:t>
            </w:r>
            <w:r w:rsidRPr="00764B2C">
              <w:rPr>
                <w:rFonts w:ascii="Arial" w:hAnsi="Arial" w:cs="Arial"/>
                <w:sz w:val="22"/>
                <w:szCs w:val="22"/>
              </w:rPr>
              <w:t>11:45</w:t>
            </w:r>
            <w:r w:rsidRPr="003F4B44">
              <w:rPr>
                <w:rFonts w:ascii="Arial" w:hAnsi="Arial" w:cs="Arial"/>
                <w:sz w:val="22"/>
                <w:szCs w:val="22"/>
              </w:rPr>
              <w:t xml:space="preserve"> horas levantando la presente acta que firman los que en ella intervienen en unión del que aquí suscribe,</w:t>
            </w:r>
            <w:r>
              <w:rPr>
                <w:rFonts w:ascii="Arial" w:hAnsi="Arial" w:cs="Arial"/>
                <w:sz w:val="22"/>
                <w:szCs w:val="22"/>
              </w:rPr>
              <w:t xml:space="preserve"> firmando al calce y margen para constancia afecto de validar los acuerdos. --------------------------------</w:t>
            </w:r>
            <w:r w:rsidRPr="003F4B44">
              <w:rPr>
                <w:rFonts w:ascii="Arial" w:hAnsi="Arial" w:cs="Arial"/>
                <w:sz w:val="22"/>
                <w:szCs w:val="22"/>
              </w:rPr>
              <w:t xml:space="preserve"> </w:t>
            </w:r>
            <w:r w:rsidRPr="003F4B44">
              <w:rPr>
                <w:rFonts w:ascii="Arial" w:hAnsi="Arial" w:cs="Arial"/>
                <w:b/>
                <w:sz w:val="22"/>
                <w:szCs w:val="22"/>
              </w:rPr>
              <w:t>CONSTE</w:t>
            </w:r>
          </w:p>
        </w:tc>
      </w:tr>
    </w:tbl>
    <w:p w:rsidR="008F607F" w:rsidRDefault="008F607F" w:rsidP="008F607F">
      <w:pPr>
        <w:rPr>
          <w:rFonts w:ascii="Arial" w:hAnsi="Arial" w:cs="Arial"/>
          <w:b/>
          <w:sz w:val="22"/>
          <w:szCs w:val="22"/>
          <w:lang w:eastAsia="es-MX"/>
        </w:rPr>
      </w:pPr>
    </w:p>
    <w:p w:rsidR="008F607F" w:rsidRPr="0087669F" w:rsidRDefault="008F607F" w:rsidP="008F607F">
      <w:pPr>
        <w:ind w:firstLine="708"/>
        <w:jc w:val="center"/>
        <w:rPr>
          <w:rFonts w:ascii="Arial" w:hAnsi="Arial" w:cs="Arial"/>
          <w:b/>
        </w:rPr>
      </w:pPr>
      <w:r w:rsidRPr="0087669F">
        <w:rPr>
          <w:rFonts w:ascii="Arial" w:hAnsi="Arial" w:cs="Arial"/>
          <w:b/>
        </w:rPr>
        <w:t>A T E N T A M E N T E</w:t>
      </w:r>
    </w:p>
    <w:p w:rsidR="008F607F" w:rsidRDefault="008F607F" w:rsidP="008F607F">
      <w:pPr>
        <w:ind w:firstLine="708"/>
        <w:jc w:val="center"/>
        <w:rPr>
          <w:rFonts w:ascii="Lucida Calligraphy" w:hAnsi="Lucida Calligraphy" w:cs="Arial"/>
          <w:b/>
          <w:sz w:val="18"/>
        </w:rPr>
      </w:pPr>
    </w:p>
    <w:p w:rsidR="007C3CFA" w:rsidRPr="008F607F" w:rsidRDefault="00C50E72" w:rsidP="008F607F">
      <w:pPr>
        <w:tabs>
          <w:tab w:val="left" w:pos="503"/>
        </w:tabs>
        <w:rPr>
          <w:rFonts w:ascii="Arial" w:hAnsi="Arial" w:cs="Arial"/>
          <w:sz w:val="22"/>
          <w:szCs w:val="22"/>
        </w:rPr>
      </w:pPr>
    </w:p>
    <w:sectPr w:rsidR="007C3CFA" w:rsidRPr="008F607F" w:rsidSect="00E121BE">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72" w:rsidRDefault="00C50E72">
      <w:r>
        <w:separator/>
      </w:r>
    </w:p>
  </w:endnote>
  <w:endnote w:type="continuationSeparator" w:id="0">
    <w:p w:rsidR="00C50E72" w:rsidRDefault="00C5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venirNext LT Pro Regular">
    <w:altName w:val="Arial"/>
    <w:panose1 w:val="00000000000000000000"/>
    <w:charset w:val="00"/>
    <w:family w:val="swiss"/>
    <w:notTrueType/>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3E" w:rsidRDefault="00C50E72">
    <w:pPr>
      <w:pStyle w:val="Piedepgina"/>
      <w:jc w:val="right"/>
    </w:pPr>
  </w:p>
  <w:p w:rsidR="00B32858" w:rsidRDefault="00C50E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72" w:rsidRDefault="00C50E72">
      <w:r>
        <w:separator/>
      </w:r>
    </w:p>
  </w:footnote>
  <w:footnote w:type="continuationSeparator" w:id="0">
    <w:p w:rsidR="00C50E72" w:rsidRDefault="00C50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BE" w:rsidRDefault="00C50E72" w:rsidP="00E121BE">
    <w:pPr>
      <w:pStyle w:val="Encabezado"/>
      <w:rPr>
        <w:rFonts w:ascii="Arial" w:hAnsi="Arial" w:cs="Arial"/>
        <w:b/>
      </w:rPr>
    </w:pPr>
  </w:p>
  <w:p w:rsidR="00391E41" w:rsidRDefault="00C50E72" w:rsidP="00E121BE">
    <w:pPr>
      <w:pStyle w:val="Encabezado"/>
      <w:rPr>
        <w:rFonts w:ascii="Arial" w:hAnsi="Arial" w:cs="Arial"/>
        <w:b/>
      </w:rPr>
    </w:pPr>
  </w:p>
  <w:p w:rsidR="00391E41" w:rsidRDefault="00C50E72" w:rsidP="00E121BE">
    <w:pPr>
      <w:pStyle w:val="Encabezado"/>
      <w:rPr>
        <w:rFonts w:ascii="Arial" w:hAnsi="Arial" w:cs="Arial"/>
        <w:b/>
      </w:rPr>
    </w:pPr>
  </w:p>
  <w:p w:rsidR="00835323" w:rsidRDefault="00C50E72" w:rsidP="00E121BE">
    <w:pPr>
      <w:pStyle w:val="Encabezado"/>
      <w:rPr>
        <w:rFonts w:ascii="Arial" w:hAnsi="Arial" w:cs="Arial"/>
        <w:b/>
      </w:rPr>
    </w:pPr>
  </w:p>
  <w:p w:rsidR="00835323" w:rsidRDefault="00C50E72" w:rsidP="00E121BE">
    <w:pPr>
      <w:pStyle w:val="Encabezado"/>
      <w:rPr>
        <w:rFonts w:ascii="Arial" w:hAnsi="Arial" w:cs="Arial"/>
        <w:b/>
      </w:rPr>
    </w:pPr>
  </w:p>
  <w:p w:rsidR="00835323" w:rsidRDefault="00C50E72" w:rsidP="00E121BE">
    <w:pPr>
      <w:pStyle w:val="Encabezado"/>
      <w:rPr>
        <w:rFonts w:ascii="Arial" w:hAnsi="Arial" w:cs="Arial"/>
        <w:b/>
      </w:rPr>
    </w:pPr>
  </w:p>
  <w:p w:rsidR="00E121BE" w:rsidRDefault="00C50E72" w:rsidP="00E121BE">
    <w:pPr>
      <w:pStyle w:val="Encabezado"/>
      <w:jc w:val="right"/>
    </w:pPr>
    <w:r>
      <w:fldChar w:fldCharType="begin"/>
    </w:r>
    <w:r>
      <w:instrText xml:space="preserve"> PAGE   \* MERGEFORMAT </w:instrText>
    </w:r>
    <w:r>
      <w:fldChar w:fldCharType="separate"/>
    </w:r>
    <w:r w:rsidR="00CD078E">
      <w:rPr>
        <w:noProof/>
      </w:rPr>
      <w:t>1</w:t>
    </w:r>
    <w:r>
      <w:fldChar w:fldCharType="end"/>
    </w:r>
  </w:p>
  <w:p w:rsidR="00E121BE" w:rsidRPr="003131C0" w:rsidRDefault="00C50E72" w:rsidP="00E121BE">
    <w:pPr>
      <w:pStyle w:val="Piedepgina"/>
      <w:pBdr>
        <w:top w:val="thinThickSmallGap" w:sz="24" w:space="1" w:color="622423"/>
      </w:pBdr>
      <w:tabs>
        <w:tab w:val="right" w:pos="10466"/>
      </w:tabs>
      <w:rPr>
        <w:rFonts w:ascii="AvenirNext LT Pro Regular" w:hAnsi="AvenirNext LT Pro Regular"/>
        <w:sz w:val="18"/>
        <w:szCs w:val="18"/>
      </w:rPr>
    </w:pPr>
    <w:r>
      <w:rPr>
        <w:rFonts w:ascii="AvenirNext LT Pro Regular" w:hAnsi="AvenirNext LT Pro Regular"/>
        <w:sz w:val="18"/>
        <w:szCs w:val="18"/>
      </w:rPr>
      <w:t xml:space="preserve">Comisión </w:t>
    </w:r>
    <w:r>
      <w:rPr>
        <w:rFonts w:ascii="AvenirNext LT Pro Regular" w:hAnsi="AvenirNext LT Pro Regular"/>
        <w:sz w:val="18"/>
        <w:szCs w:val="18"/>
      </w:rPr>
      <w:t>Edilicia Permanente de Reglamentos y Gobernación.</w:t>
    </w:r>
  </w:p>
  <w:p w:rsidR="00C709CD" w:rsidRDefault="00C50E72" w:rsidP="00C709CD">
    <w:pPr>
      <w:pStyle w:val="Encabezado"/>
    </w:pPr>
  </w:p>
  <w:p w:rsidR="00C709CD" w:rsidRPr="00C709CD" w:rsidRDefault="00C50E72"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236CB"/>
    <w:multiLevelType w:val="hybridMultilevel"/>
    <w:tmpl w:val="79E0E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7F"/>
    <w:rsid w:val="008C7746"/>
    <w:rsid w:val="008F607F"/>
    <w:rsid w:val="00C50E72"/>
    <w:rsid w:val="00CD078E"/>
    <w:rsid w:val="00E925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07F"/>
    <w:pPr>
      <w:tabs>
        <w:tab w:val="center" w:pos="4419"/>
        <w:tab w:val="right" w:pos="8838"/>
      </w:tabs>
    </w:pPr>
  </w:style>
  <w:style w:type="character" w:customStyle="1" w:styleId="EncabezadoCar">
    <w:name w:val="Encabezado Car"/>
    <w:basedOn w:val="Fuentedeprrafopredeter"/>
    <w:link w:val="Encabezado"/>
    <w:uiPriority w:val="99"/>
    <w:rsid w:val="008F607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607F"/>
    <w:pPr>
      <w:tabs>
        <w:tab w:val="center" w:pos="4419"/>
        <w:tab w:val="right" w:pos="8838"/>
      </w:tabs>
    </w:pPr>
  </w:style>
  <w:style w:type="character" w:customStyle="1" w:styleId="PiedepginaCar">
    <w:name w:val="Pie de página Car"/>
    <w:basedOn w:val="Fuentedeprrafopredeter"/>
    <w:link w:val="Piedepgina"/>
    <w:uiPriority w:val="99"/>
    <w:rsid w:val="008F607F"/>
    <w:rPr>
      <w:rFonts w:ascii="Times New Roman" w:eastAsia="Times New Roman" w:hAnsi="Times New Roman" w:cs="Times New Roman"/>
      <w:sz w:val="24"/>
      <w:szCs w:val="24"/>
      <w:lang w:val="es-ES" w:eastAsia="es-ES"/>
    </w:rPr>
  </w:style>
  <w:style w:type="character" w:styleId="Textoennegrita">
    <w:name w:val="Strong"/>
    <w:uiPriority w:val="22"/>
    <w:qFormat/>
    <w:rsid w:val="008F607F"/>
    <w:rPr>
      <w:b/>
      <w:bCs/>
    </w:rPr>
  </w:style>
  <w:style w:type="paragraph" w:styleId="Sinespaciado">
    <w:name w:val="No Spacing"/>
    <w:basedOn w:val="Normal"/>
    <w:link w:val="SinespaciadoCar"/>
    <w:uiPriority w:val="1"/>
    <w:qFormat/>
    <w:rsid w:val="008F607F"/>
    <w:rPr>
      <w:rFonts w:ascii="Calibri" w:eastAsia="Calibri" w:hAnsi="Calibri"/>
      <w:sz w:val="22"/>
      <w:szCs w:val="22"/>
      <w:lang w:val="es-MX" w:eastAsia="en-US"/>
    </w:rPr>
  </w:style>
  <w:style w:type="character" w:customStyle="1" w:styleId="SinespaciadoCar">
    <w:name w:val="Sin espaciado Car"/>
    <w:basedOn w:val="Fuentedeprrafopredeter"/>
    <w:link w:val="Sinespaciado"/>
    <w:uiPriority w:val="1"/>
    <w:rsid w:val="008F607F"/>
    <w:rPr>
      <w:rFonts w:ascii="Calibri" w:eastAsia="Calibri" w:hAnsi="Calibri" w:cs="Times New Roman"/>
    </w:rPr>
  </w:style>
  <w:style w:type="paragraph" w:styleId="Prrafodelista">
    <w:name w:val="List Paragraph"/>
    <w:basedOn w:val="Normal"/>
    <w:uiPriority w:val="34"/>
    <w:qFormat/>
    <w:rsid w:val="008F60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07F"/>
    <w:pPr>
      <w:tabs>
        <w:tab w:val="center" w:pos="4419"/>
        <w:tab w:val="right" w:pos="8838"/>
      </w:tabs>
    </w:pPr>
  </w:style>
  <w:style w:type="character" w:customStyle="1" w:styleId="EncabezadoCar">
    <w:name w:val="Encabezado Car"/>
    <w:basedOn w:val="Fuentedeprrafopredeter"/>
    <w:link w:val="Encabezado"/>
    <w:uiPriority w:val="99"/>
    <w:rsid w:val="008F607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607F"/>
    <w:pPr>
      <w:tabs>
        <w:tab w:val="center" w:pos="4419"/>
        <w:tab w:val="right" w:pos="8838"/>
      </w:tabs>
    </w:pPr>
  </w:style>
  <w:style w:type="character" w:customStyle="1" w:styleId="PiedepginaCar">
    <w:name w:val="Pie de página Car"/>
    <w:basedOn w:val="Fuentedeprrafopredeter"/>
    <w:link w:val="Piedepgina"/>
    <w:uiPriority w:val="99"/>
    <w:rsid w:val="008F607F"/>
    <w:rPr>
      <w:rFonts w:ascii="Times New Roman" w:eastAsia="Times New Roman" w:hAnsi="Times New Roman" w:cs="Times New Roman"/>
      <w:sz w:val="24"/>
      <w:szCs w:val="24"/>
      <w:lang w:val="es-ES" w:eastAsia="es-ES"/>
    </w:rPr>
  </w:style>
  <w:style w:type="character" w:styleId="Textoennegrita">
    <w:name w:val="Strong"/>
    <w:uiPriority w:val="22"/>
    <w:qFormat/>
    <w:rsid w:val="008F607F"/>
    <w:rPr>
      <w:b/>
      <w:bCs/>
    </w:rPr>
  </w:style>
  <w:style w:type="paragraph" w:styleId="Sinespaciado">
    <w:name w:val="No Spacing"/>
    <w:basedOn w:val="Normal"/>
    <w:link w:val="SinespaciadoCar"/>
    <w:uiPriority w:val="1"/>
    <w:qFormat/>
    <w:rsid w:val="008F607F"/>
    <w:rPr>
      <w:rFonts w:ascii="Calibri" w:eastAsia="Calibri" w:hAnsi="Calibri"/>
      <w:sz w:val="22"/>
      <w:szCs w:val="22"/>
      <w:lang w:val="es-MX" w:eastAsia="en-US"/>
    </w:rPr>
  </w:style>
  <w:style w:type="character" w:customStyle="1" w:styleId="SinespaciadoCar">
    <w:name w:val="Sin espaciado Car"/>
    <w:basedOn w:val="Fuentedeprrafopredeter"/>
    <w:link w:val="Sinespaciado"/>
    <w:uiPriority w:val="1"/>
    <w:rsid w:val="008F607F"/>
    <w:rPr>
      <w:rFonts w:ascii="Calibri" w:eastAsia="Calibri" w:hAnsi="Calibri" w:cs="Times New Roman"/>
    </w:rPr>
  </w:style>
  <w:style w:type="paragraph" w:styleId="Prrafodelista">
    <w:name w:val="List Paragraph"/>
    <w:basedOn w:val="Normal"/>
    <w:uiPriority w:val="34"/>
    <w:qFormat/>
    <w:rsid w:val="008F6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Magaly Casillas Contreras</dc:creator>
  <cp:lastModifiedBy>Elizabeth de la Cruz Castro</cp:lastModifiedBy>
  <cp:revision>2</cp:revision>
  <dcterms:created xsi:type="dcterms:W3CDTF">2018-08-22T17:22:00Z</dcterms:created>
  <dcterms:modified xsi:type="dcterms:W3CDTF">2018-08-22T17:22:00Z</dcterms:modified>
</cp:coreProperties>
</file>