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bookmarkStart w:id="0" w:name="_GoBack"/>
      <w:bookmarkEnd w:id="0"/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E6649A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856E6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856E67">
        <w:rPr>
          <w:noProof/>
          <w:lang w:eastAsia="es-MX"/>
        </w:rPr>
        <w:drawing>
          <wp:inline distT="0" distB="0" distL="0" distR="0">
            <wp:extent cx="9144000" cy="46347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3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041F2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41870" wp14:editId="204A5D87">
                <wp:simplePos x="0" y="0"/>
                <wp:positionH relativeFrom="column">
                  <wp:posOffset>122250</wp:posOffset>
                </wp:positionH>
                <wp:positionV relativeFrom="paragraph">
                  <wp:posOffset>77470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B102A9" w:rsidRDefault="006230A9" w:rsidP="007166A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ING. MARIA GUADALUPE CONTRERAS MALDONADO</w:t>
                            </w:r>
                          </w:p>
                          <w:p w:rsidR="007166A0" w:rsidRPr="00B102A9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JEFE DE </w:t>
                            </w:r>
                            <w:r w:rsidR="001E6606" w:rsidRPr="00B102A9">
                              <w:rPr>
                                <w:b/>
                                <w:sz w:val="16"/>
                                <w:szCs w:val="16"/>
                              </w:rPr>
                              <w:t>LA UNIDAD DE CEMENTERIOS</w:t>
                            </w: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418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65pt;margin-top:6.1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MdeC+veAAAACQEAAA8AAABkcnMvZG93bnJldi54&#10;bWxMj81OwzAQhO9IvIO1SFxQ69SWEA1xqvJ34dYSpB7deJsE4nUUu23g6VlOcNodzWj222I1+V6c&#10;cIxdIAOLeQYCqQ6uo8ZA9fYyuwMRkyVn+0Bo4AsjrMrLi8LmLpxpg6dtagSXUMytgTalIZcy1i16&#10;G+dhQGLvEEZvE8uxkW60Zy73vVRZdiu97YgvtHbAxxbrz+3RG/h+qJ7WzzdpcVBpp943/rWqP6wx&#10;11fT+h5Ewin9heEXn9GhZKZ9OJKLome91JzkqRQI9vVS87I3oLTWIMtC/v+g/AE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DHXgvr3gAAAAkBAAAPAAAAAAAAAAAAAAAAAIIEAABkcnMv&#10;ZG93bnJldi54bWxQSwUGAAAAAAQABADzAAAAjQ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Pr="00B102A9" w:rsidRDefault="006230A9" w:rsidP="007166A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ING. MARIA GUADALUPE CONTRERAS MALDONADO</w:t>
                      </w:r>
                    </w:p>
                    <w:p w:rsidR="007166A0" w:rsidRPr="00B102A9" w:rsidRDefault="00DB2B54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JEFE DE </w:t>
                      </w:r>
                      <w:r w:rsidR="001E6606" w:rsidRPr="00B102A9">
                        <w:rPr>
                          <w:b/>
                          <w:sz w:val="16"/>
                          <w:szCs w:val="16"/>
                        </w:rPr>
                        <w:t>LA UNIDAD DE CEMENTERIOS</w:t>
                      </w: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2A9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B55A2FB" wp14:editId="6F5A2556">
            <wp:simplePos x="0" y="0"/>
            <wp:positionH relativeFrom="margin">
              <wp:posOffset>4413022</wp:posOffset>
            </wp:positionH>
            <wp:positionV relativeFrom="paragraph">
              <wp:posOffset>3252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5"/>
          <w:szCs w:val="45"/>
        </w:rPr>
        <w:t xml:space="preserve">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lastRenderedPageBreak/>
        <w:tab/>
      </w:r>
    </w:p>
    <w:p w:rsidR="007C7875" w:rsidRDefault="001E6606" w:rsidP="001E6606">
      <w:pPr>
        <w:tabs>
          <w:tab w:val="left" w:pos="5335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6606"/>
    <w:rsid w:val="0025541C"/>
    <w:rsid w:val="002B3C53"/>
    <w:rsid w:val="00341E03"/>
    <w:rsid w:val="00422307"/>
    <w:rsid w:val="004230EE"/>
    <w:rsid w:val="00442D80"/>
    <w:rsid w:val="004B5163"/>
    <w:rsid w:val="005041F2"/>
    <w:rsid w:val="005D2D6D"/>
    <w:rsid w:val="005F4E41"/>
    <w:rsid w:val="006230A9"/>
    <w:rsid w:val="00694D33"/>
    <w:rsid w:val="00694D74"/>
    <w:rsid w:val="007166A0"/>
    <w:rsid w:val="007251B5"/>
    <w:rsid w:val="007B19C3"/>
    <w:rsid w:val="007C7875"/>
    <w:rsid w:val="00856E67"/>
    <w:rsid w:val="00881A26"/>
    <w:rsid w:val="008C1B6D"/>
    <w:rsid w:val="008D6E12"/>
    <w:rsid w:val="008E50CF"/>
    <w:rsid w:val="00984298"/>
    <w:rsid w:val="00A14A23"/>
    <w:rsid w:val="00A23A79"/>
    <w:rsid w:val="00AC4D55"/>
    <w:rsid w:val="00B102A9"/>
    <w:rsid w:val="00B67F19"/>
    <w:rsid w:val="00BD13D2"/>
    <w:rsid w:val="00DB2B54"/>
    <w:rsid w:val="00E6649A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9860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95FB-511B-41AA-A2EB-3CA1E815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2021-06-10T15:59:00Z</cp:lastPrinted>
  <dcterms:created xsi:type="dcterms:W3CDTF">2021-02-02T19:30:00Z</dcterms:created>
  <dcterms:modified xsi:type="dcterms:W3CDTF">2021-06-10T16:00:00Z</dcterms:modified>
</cp:coreProperties>
</file>