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12B" w:rsidRDefault="00CC012B" w:rsidP="00612BDA">
      <w:pPr>
        <w:jc w:val="center"/>
        <w:rPr>
          <w:rFonts w:ascii="Verdana" w:hAnsi="Verdana" w:cs="Arial"/>
          <w:b/>
          <w:sz w:val="32"/>
          <w:szCs w:val="28"/>
        </w:rPr>
      </w:pPr>
    </w:p>
    <w:p w:rsidR="00612BDA" w:rsidRDefault="00612BDA" w:rsidP="00612BDA">
      <w:pPr>
        <w:jc w:val="center"/>
        <w:rPr>
          <w:rFonts w:ascii="Verdana" w:hAnsi="Verdana" w:cs="Arial"/>
          <w:b/>
          <w:sz w:val="32"/>
          <w:szCs w:val="28"/>
        </w:rPr>
      </w:pPr>
      <w:r>
        <w:rPr>
          <w:rFonts w:ascii="Verdana" w:hAnsi="Verdana" w:cs="Arial"/>
          <w:b/>
          <w:sz w:val="32"/>
          <w:szCs w:val="28"/>
        </w:rPr>
        <w:t>ORDEN DEL DÍA</w:t>
      </w:r>
    </w:p>
    <w:p w:rsidR="00612BDA" w:rsidRPr="00CF7FCA" w:rsidRDefault="007F29D8" w:rsidP="00612BDA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>
          <v:rect id="_x0000_i1025" style="width:441.9pt;height:1.5pt" o:hralign="center" o:hrstd="t" o:hrnoshade="t" o:hr="t" fillcolor="#44546a [3215]" stroked="f"/>
        </w:pict>
      </w:r>
    </w:p>
    <w:p w:rsidR="00612BDA" w:rsidRPr="00B54E5B" w:rsidRDefault="00612BDA" w:rsidP="00612BDA">
      <w:pPr>
        <w:jc w:val="center"/>
        <w:rPr>
          <w:rFonts w:ascii="Verdana" w:hAnsi="Verdana" w:cs="Arial"/>
          <w:b/>
          <w:sz w:val="28"/>
          <w:szCs w:val="24"/>
        </w:rPr>
      </w:pPr>
      <w:r w:rsidRPr="00B54E5B">
        <w:rPr>
          <w:rFonts w:ascii="Verdana" w:hAnsi="Verdana" w:cs="Arial"/>
          <w:b/>
          <w:sz w:val="28"/>
          <w:szCs w:val="24"/>
        </w:rPr>
        <w:t xml:space="preserve">SESIÓN </w:t>
      </w:r>
      <w:r w:rsidR="00F64486">
        <w:rPr>
          <w:rFonts w:ascii="Verdana" w:hAnsi="Verdana" w:cs="Arial"/>
          <w:b/>
          <w:sz w:val="28"/>
          <w:szCs w:val="24"/>
        </w:rPr>
        <w:t xml:space="preserve"> NÚMERO 2 </w:t>
      </w:r>
      <w:r w:rsidRPr="00B54E5B">
        <w:rPr>
          <w:rFonts w:ascii="Verdana" w:hAnsi="Verdana" w:cs="Arial"/>
          <w:b/>
          <w:sz w:val="28"/>
          <w:szCs w:val="24"/>
        </w:rPr>
        <w:t>DE</w:t>
      </w:r>
      <w:r w:rsidR="00F64486">
        <w:rPr>
          <w:rFonts w:ascii="Verdana" w:hAnsi="Verdana" w:cs="Arial"/>
          <w:b/>
          <w:sz w:val="28"/>
          <w:szCs w:val="24"/>
        </w:rPr>
        <w:t xml:space="preserve"> LA </w:t>
      </w:r>
      <w:bookmarkStart w:id="0" w:name="_GoBack"/>
      <w:bookmarkEnd w:id="0"/>
      <w:r w:rsidRPr="00B54E5B">
        <w:rPr>
          <w:rFonts w:ascii="Verdana" w:hAnsi="Verdana" w:cs="Arial"/>
          <w:b/>
          <w:sz w:val="28"/>
          <w:szCs w:val="24"/>
        </w:rPr>
        <w:t xml:space="preserve">COMISIÓN EDILICIA PERMANENTE DE </w:t>
      </w:r>
      <w:r w:rsidR="00CC012B">
        <w:rPr>
          <w:rFonts w:ascii="Verdana" w:hAnsi="Verdana" w:cs="Arial"/>
          <w:b/>
          <w:sz w:val="28"/>
          <w:szCs w:val="24"/>
        </w:rPr>
        <w:t>LIMPIA, ÁREAS VERDES, MEDIO AMBIENTE Y ECOLOGÍA</w:t>
      </w:r>
      <w:r w:rsidR="00465EF2">
        <w:rPr>
          <w:rFonts w:ascii="Verdana" w:hAnsi="Verdana" w:cs="Arial"/>
          <w:b/>
          <w:sz w:val="28"/>
          <w:szCs w:val="24"/>
        </w:rPr>
        <w:t>.</w:t>
      </w:r>
    </w:p>
    <w:p w:rsidR="00B54E5B" w:rsidRPr="00B54E5B" w:rsidRDefault="00B54E5B" w:rsidP="00612BDA">
      <w:pPr>
        <w:jc w:val="center"/>
        <w:rPr>
          <w:rFonts w:ascii="Verdana" w:hAnsi="Verdana"/>
          <w:bCs/>
          <w:sz w:val="24"/>
          <w:szCs w:val="24"/>
        </w:rPr>
      </w:pPr>
    </w:p>
    <w:p w:rsidR="00F64486" w:rsidRDefault="00CC012B" w:rsidP="00B54E5B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15 de </w:t>
      </w:r>
      <w:r w:rsidR="00F64486">
        <w:rPr>
          <w:rFonts w:ascii="Verdana" w:hAnsi="Verdana" w:cs="Arial"/>
          <w:b/>
        </w:rPr>
        <w:t>diciembre</w:t>
      </w:r>
      <w:r w:rsidR="00F21A39">
        <w:rPr>
          <w:rFonts w:ascii="Verdana" w:hAnsi="Verdana" w:cs="Arial"/>
          <w:b/>
        </w:rPr>
        <w:t xml:space="preserve"> 2021 dos mil veintiuno</w:t>
      </w:r>
      <w:r w:rsidR="00B54E5B" w:rsidRPr="00B54E5B">
        <w:rPr>
          <w:rFonts w:ascii="Verdana" w:hAnsi="Verdana" w:cs="Arial"/>
          <w:b/>
        </w:rPr>
        <w:t xml:space="preserve"> a las 1</w:t>
      </w:r>
      <w:r>
        <w:rPr>
          <w:rFonts w:ascii="Verdana" w:hAnsi="Verdana" w:cs="Arial"/>
          <w:b/>
        </w:rPr>
        <w:t>1</w:t>
      </w:r>
      <w:r w:rsidR="00B54E5B" w:rsidRPr="00B54E5B">
        <w:rPr>
          <w:rFonts w:ascii="Verdana" w:hAnsi="Verdana" w:cs="Arial"/>
          <w:b/>
        </w:rPr>
        <w:t>:</w:t>
      </w:r>
      <w:r w:rsidR="00F64486">
        <w:rPr>
          <w:rFonts w:ascii="Verdana" w:hAnsi="Verdana" w:cs="Arial"/>
          <w:b/>
        </w:rPr>
        <w:t>0</w:t>
      </w:r>
      <w:r w:rsidR="00B54E5B" w:rsidRPr="00B54E5B">
        <w:rPr>
          <w:rFonts w:ascii="Verdana" w:hAnsi="Verdana" w:cs="Arial"/>
          <w:b/>
        </w:rPr>
        <w:t xml:space="preserve">0 </w:t>
      </w:r>
      <w:r w:rsidR="00F64486">
        <w:rPr>
          <w:rFonts w:ascii="Verdana" w:hAnsi="Verdana" w:cs="Arial"/>
          <w:b/>
        </w:rPr>
        <w:t>once horas.</w:t>
      </w:r>
    </w:p>
    <w:p w:rsidR="00B54E5B" w:rsidRPr="00B54E5B" w:rsidRDefault="00B54E5B" w:rsidP="00B54E5B">
      <w:pPr>
        <w:jc w:val="center"/>
        <w:rPr>
          <w:rFonts w:ascii="Verdana" w:hAnsi="Verdana" w:cs="Arial"/>
          <w:b/>
        </w:rPr>
      </w:pPr>
      <w:r w:rsidRPr="00B54E5B">
        <w:rPr>
          <w:rFonts w:ascii="Verdana" w:hAnsi="Verdana" w:cs="Arial"/>
          <w:b/>
        </w:rPr>
        <w:t xml:space="preserve">Lugar: Sala </w:t>
      </w:r>
      <w:r w:rsidR="00F64486">
        <w:rPr>
          <w:rFonts w:ascii="Verdana" w:hAnsi="Verdana" w:cs="Arial"/>
          <w:b/>
        </w:rPr>
        <w:t>María Elena Larios González</w:t>
      </w:r>
    </w:p>
    <w:p w:rsidR="00B54E5B" w:rsidRDefault="00B54E5B" w:rsidP="00612BDA">
      <w:pPr>
        <w:jc w:val="center"/>
        <w:rPr>
          <w:rFonts w:ascii="Verdana" w:hAnsi="Verdana"/>
          <w:b/>
          <w:bCs/>
          <w:i/>
          <w:sz w:val="24"/>
          <w:szCs w:val="24"/>
        </w:rPr>
      </w:pPr>
    </w:p>
    <w:p w:rsidR="00F64486" w:rsidRPr="00F64486" w:rsidRDefault="00F64486" w:rsidP="00F64486">
      <w:pPr>
        <w:spacing w:line="360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:rsidR="00F64486" w:rsidRPr="00F64486" w:rsidRDefault="00F64486" w:rsidP="00F64486">
      <w:pPr>
        <w:spacing w:line="360" w:lineRule="auto"/>
        <w:jc w:val="center"/>
        <w:rPr>
          <w:rFonts w:ascii="Arial" w:hAnsi="Arial" w:cs="Arial"/>
          <w:b/>
          <w:bCs/>
          <w:i/>
          <w:sz w:val="24"/>
          <w:szCs w:val="20"/>
        </w:rPr>
      </w:pPr>
      <w:r w:rsidRPr="00F64486">
        <w:rPr>
          <w:rFonts w:ascii="Arial" w:hAnsi="Arial" w:cs="Arial"/>
          <w:b/>
          <w:bCs/>
          <w:i/>
          <w:sz w:val="24"/>
          <w:szCs w:val="20"/>
        </w:rPr>
        <w:t>ORDEN DEL DÍA</w:t>
      </w:r>
    </w:p>
    <w:p w:rsidR="00F64486" w:rsidRPr="00F64486" w:rsidRDefault="00F64486" w:rsidP="00F64486">
      <w:pPr>
        <w:spacing w:line="360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:rsidR="00F64486" w:rsidRPr="00F64486" w:rsidRDefault="00F64486" w:rsidP="00F64486">
      <w:pPr>
        <w:pStyle w:val="Sinespaciado"/>
        <w:numPr>
          <w:ilvl w:val="0"/>
          <w:numId w:val="7"/>
        </w:numPr>
        <w:spacing w:line="360" w:lineRule="auto"/>
        <w:rPr>
          <w:rFonts w:cs="Arial"/>
          <w:sz w:val="24"/>
          <w:lang w:val="es-MX"/>
        </w:rPr>
      </w:pPr>
      <w:r w:rsidRPr="00F64486">
        <w:rPr>
          <w:rFonts w:cs="Arial"/>
          <w:sz w:val="24"/>
          <w:lang w:val="es-MX"/>
        </w:rPr>
        <w:t>Lista de Asistencia y declaración del Quorum Legal.</w:t>
      </w:r>
    </w:p>
    <w:p w:rsidR="00F64486" w:rsidRPr="00F64486" w:rsidRDefault="00F64486" w:rsidP="00F64486">
      <w:pPr>
        <w:pStyle w:val="Sinespaciado"/>
        <w:numPr>
          <w:ilvl w:val="0"/>
          <w:numId w:val="7"/>
        </w:numPr>
        <w:spacing w:line="360" w:lineRule="auto"/>
        <w:jc w:val="both"/>
        <w:rPr>
          <w:rFonts w:cs="Arial"/>
          <w:sz w:val="24"/>
          <w:szCs w:val="24"/>
          <w:lang w:val="es-MX"/>
        </w:rPr>
      </w:pPr>
      <w:r w:rsidRPr="00F64486">
        <w:rPr>
          <w:rFonts w:cs="Arial"/>
          <w:sz w:val="24"/>
          <w:szCs w:val="24"/>
          <w:lang w:val="es-MX"/>
        </w:rPr>
        <w:t>Revisión y aprobación del Plan de Trabajo de la Comisión Edilicia de Limpia, Áreas Verdes, Medio Ambiente y Ecología.</w:t>
      </w:r>
    </w:p>
    <w:p w:rsidR="00F64486" w:rsidRPr="00F64486" w:rsidRDefault="00F64486" w:rsidP="00F64486">
      <w:pPr>
        <w:pStyle w:val="Sinespaciado"/>
        <w:numPr>
          <w:ilvl w:val="0"/>
          <w:numId w:val="7"/>
        </w:numPr>
        <w:spacing w:line="360" w:lineRule="auto"/>
        <w:rPr>
          <w:rFonts w:cs="Arial"/>
          <w:sz w:val="24"/>
        </w:rPr>
      </w:pPr>
      <w:proofErr w:type="spellStart"/>
      <w:r w:rsidRPr="00F64486">
        <w:rPr>
          <w:rFonts w:cs="Arial"/>
          <w:sz w:val="24"/>
        </w:rPr>
        <w:t>Asuntos</w:t>
      </w:r>
      <w:proofErr w:type="spellEnd"/>
      <w:r w:rsidRPr="00F64486">
        <w:rPr>
          <w:rFonts w:cs="Arial"/>
          <w:sz w:val="24"/>
        </w:rPr>
        <w:t xml:space="preserve"> </w:t>
      </w:r>
      <w:proofErr w:type="spellStart"/>
      <w:r w:rsidRPr="00F64486">
        <w:rPr>
          <w:rFonts w:cs="Arial"/>
          <w:sz w:val="24"/>
        </w:rPr>
        <w:t>varios</w:t>
      </w:r>
      <w:proofErr w:type="spellEnd"/>
      <w:r w:rsidRPr="00F64486">
        <w:rPr>
          <w:rFonts w:cs="Arial"/>
          <w:sz w:val="24"/>
        </w:rPr>
        <w:t>.</w:t>
      </w:r>
    </w:p>
    <w:p w:rsidR="00F64486" w:rsidRPr="00F64486" w:rsidRDefault="00F64486" w:rsidP="00F64486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0"/>
        </w:rPr>
      </w:pPr>
      <w:r w:rsidRPr="00F64486">
        <w:rPr>
          <w:rFonts w:ascii="Arial" w:hAnsi="Arial" w:cs="Arial"/>
          <w:sz w:val="24"/>
          <w:szCs w:val="20"/>
        </w:rPr>
        <w:t>Clausura.</w:t>
      </w:r>
    </w:p>
    <w:p w:rsidR="00612BDA" w:rsidRPr="00F64486" w:rsidRDefault="00612BDA" w:rsidP="00F64486">
      <w:pPr>
        <w:spacing w:line="360" w:lineRule="auto"/>
        <w:jc w:val="both"/>
        <w:rPr>
          <w:rFonts w:ascii="Verdana" w:hAnsi="Verdana" w:cs="Arial"/>
          <w:sz w:val="32"/>
          <w:szCs w:val="24"/>
        </w:rPr>
      </w:pPr>
    </w:p>
    <w:sectPr w:rsidR="00612BDA" w:rsidRPr="00F64486" w:rsidSect="00CF7FC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9D8" w:rsidRDefault="007F29D8">
      <w:pPr>
        <w:spacing w:after="0" w:line="240" w:lineRule="auto"/>
      </w:pPr>
      <w:r>
        <w:separator/>
      </w:r>
    </w:p>
  </w:endnote>
  <w:endnote w:type="continuationSeparator" w:id="0">
    <w:p w:rsidR="007F29D8" w:rsidRDefault="007F2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7915726"/>
      <w:docPartObj>
        <w:docPartGallery w:val="Page Numbers (Bottom of Page)"/>
        <w:docPartUnique/>
      </w:docPartObj>
    </w:sdtPr>
    <w:sdtEndPr/>
    <w:sdtContent>
      <w:p w:rsidR="00BC279A" w:rsidRDefault="004B054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486" w:rsidRPr="00F64486">
          <w:rPr>
            <w:noProof/>
            <w:lang w:val="es-ES"/>
          </w:rPr>
          <w:t>1</w:t>
        </w:r>
        <w:r>
          <w:fldChar w:fldCharType="end"/>
        </w:r>
      </w:p>
    </w:sdtContent>
  </w:sdt>
  <w:p w:rsidR="00BC279A" w:rsidRDefault="007F29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9D8" w:rsidRDefault="007F29D8">
      <w:pPr>
        <w:spacing w:after="0" w:line="240" w:lineRule="auto"/>
      </w:pPr>
      <w:r>
        <w:separator/>
      </w:r>
    </w:p>
  </w:footnote>
  <w:footnote w:type="continuationSeparator" w:id="0">
    <w:p w:rsidR="007F29D8" w:rsidRDefault="007F2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79A" w:rsidRDefault="007F29D8" w:rsidP="00BC279A">
    <w:pPr>
      <w:pStyle w:val="Encabezado"/>
      <w:jc w:val="center"/>
    </w:pPr>
    <w:r>
      <w:rPr>
        <w:rFonts w:ascii="Times New Roman" w:hAnsi="Times New Roman" w:cs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left:0;text-align:left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  <w:p w:rsidR="00BC279A" w:rsidRDefault="007F29D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A30C3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67F3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D5877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DB4A6C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76703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DA"/>
    <w:rsid w:val="000C00FF"/>
    <w:rsid w:val="000E6D8A"/>
    <w:rsid w:val="00465EF2"/>
    <w:rsid w:val="004B0542"/>
    <w:rsid w:val="004B62B8"/>
    <w:rsid w:val="005E4EED"/>
    <w:rsid w:val="00612BDA"/>
    <w:rsid w:val="00664F30"/>
    <w:rsid w:val="0068243E"/>
    <w:rsid w:val="006A0B85"/>
    <w:rsid w:val="00715365"/>
    <w:rsid w:val="007A7E5F"/>
    <w:rsid w:val="007F29D8"/>
    <w:rsid w:val="008B7592"/>
    <w:rsid w:val="008D5B5E"/>
    <w:rsid w:val="009614EF"/>
    <w:rsid w:val="009A5130"/>
    <w:rsid w:val="00B54E5B"/>
    <w:rsid w:val="00CC012B"/>
    <w:rsid w:val="00E36E89"/>
    <w:rsid w:val="00E5300C"/>
    <w:rsid w:val="00F21A39"/>
    <w:rsid w:val="00F64486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5ED65167-389F-4E08-840A-41B0B456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BD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2BDA"/>
  </w:style>
  <w:style w:type="paragraph" w:styleId="Piedepgina">
    <w:name w:val="footer"/>
    <w:basedOn w:val="Normal"/>
    <w:link w:val="Piedepgina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2BDA"/>
  </w:style>
  <w:style w:type="paragraph" w:styleId="Prrafodelista">
    <w:name w:val="List Paragraph"/>
    <w:basedOn w:val="Normal"/>
    <w:uiPriority w:val="99"/>
    <w:qFormat/>
    <w:rsid w:val="00612BDA"/>
    <w:pPr>
      <w:ind w:left="720"/>
    </w:pPr>
    <w:rPr>
      <w:rFonts w:ascii="Calibri" w:eastAsia="Calibri" w:hAnsi="Calibri" w:cs="Calibri"/>
    </w:rPr>
  </w:style>
  <w:style w:type="paragraph" w:styleId="Sinespaciado">
    <w:name w:val="No Spacing"/>
    <w:link w:val="SinespaciadoCar"/>
    <w:uiPriority w:val="1"/>
    <w:qFormat/>
    <w:rsid w:val="00F21A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F21A39"/>
    <w:rPr>
      <w:rFonts w:ascii="Arial" w:eastAsia="Times New Roman" w:hAnsi="Arial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6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6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3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 Saul Ramos Garcia</dc:creator>
  <cp:lastModifiedBy>Noe Saul Ramos Garcia</cp:lastModifiedBy>
  <cp:revision>2</cp:revision>
  <cp:lastPrinted>2021-10-15T03:56:00Z</cp:lastPrinted>
  <dcterms:created xsi:type="dcterms:W3CDTF">2021-12-14T19:00:00Z</dcterms:created>
  <dcterms:modified xsi:type="dcterms:W3CDTF">2021-12-14T19:00:00Z</dcterms:modified>
</cp:coreProperties>
</file>