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441" w:rsidRPr="003F03AC" w:rsidRDefault="000D0DB5">
      <w:pPr>
        <w:spacing w:line="276" w:lineRule="auto"/>
        <w:jc w:val="center"/>
        <w:rPr>
          <w:rFonts w:ascii="Arial" w:eastAsia="Arial" w:hAnsi="Arial" w:cs="Arial"/>
          <w:b/>
        </w:rPr>
      </w:pPr>
      <w:r w:rsidRPr="003F03AC">
        <w:rPr>
          <w:rFonts w:ascii="Arial" w:eastAsia="Arial" w:hAnsi="Arial" w:cs="Arial"/>
          <w:b/>
        </w:rPr>
        <w:t xml:space="preserve">                                                     </w:t>
      </w:r>
    </w:p>
    <w:p w:rsidR="00D71441" w:rsidRPr="003F03AC" w:rsidRDefault="00D71441">
      <w:pPr>
        <w:spacing w:line="276" w:lineRule="auto"/>
        <w:jc w:val="center"/>
        <w:rPr>
          <w:rFonts w:ascii="Arial" w:eastAsia="Arial" w:hAnsi="Arial" w:cs="Arial"/>
          <w:b/>
        </w:rPr>
      </w:pPr>
    </w:p>
    <w:p w:rsidR="00D71441" w:rsidRPr="003F03AC" w:rsidRDefault="000D0DB5">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sidRPr="003F03AC">
        <w:rPr>
          <w:rFonts w:ascii="Arial" w:eastAsia="Arial" w:hAnsi="Arial" w:cs="Arial"/>
          <w:b/>
        </w:rPr>
        <w:t xml:space="preserve">ACTA DE LA SESIÓN </w:t>
      </w:r>
      <w:r w:rsidR="00606840" w:rsidRPr="003F03AC">
        <w:rPr>
          <w:rFonts w:ascii="Arial" w:eastAsia="Arial" w:hAnsi="Arial" w:cs="Arial"/>
          <w:b/>
        </w:rPr>
        <w:t>EXTRA</w:t>
      </w:r>
      <w:r w:rsidRPr="003F03AC">
        <w:rPr>
          <w:rFonts w:ascii="Arial" w:eastAsia="Arial" w:hAnsi="Arial" w:cs="Arial"/>
          <w:b/>
        </w:rPr>
        <w:t>ORDINARIA DE NÚMERO 01</w:t>
      </w:r>
    </w:p>
    <w:p w:rsidR="00D71441" w:rsidRPr="003F03AC" w:rsidRDefault="000D0DB5">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sidRPr="003F03AC">
        <w:rPr>
          <w:rFonts w:ascii="Arial" w:eastAsia="Arial" w:hAnsi="Arial" w:cs="Arial"/>
          <w:b/>
        </w:rPr>
        <w:t>DE LA COMISIÓN EDILICIA PERMANENTE DE LIMPIA, ÁREAS VERDES, MEDIO AMBIENTE Y ECOLOGÍA.</w:t>
      </w:r>
    </w:p>
    <w:p w:rsidR="00D71441" w:rsidRPr="003F03AC" w:rsidRDefault="00D71441">
      <w:pPr>
        <w:spacing w:line="276" w:lineRule="auto"/>
        <w:jc w:val="both"/>
        <w:rPr>
          <w:rFonts w:ascii="Arial" w:eastAsia="Arial" w:hAnsi="Arial" w:cs="Arial"/>
        </w:rPr>
      </w:pPr>
    </w:p>
    <w:p w:rsidR="00606840" w:rsidRPr="003F03AC" w:rsidRDefault="00606840" w:rsidP="00606840">
      <w:pPr>
        <w:spacing w:line="276" w:lineRule="auto"/>
        <w:jc w:val="both"/>
        <w:rPr>
          <w:rFonts w:ascii="Arial" w:eastAsia="Arial Unicode MS" w:hAnsi="Arial" w:cs="Arial"/>
        </w:rPr>
      </w:pPr>
      <w:r w:rsidRPr="003F03AC">
        <w:rPr>
          <w:rFonts w:ascii="Arial" w:hAnsi="Arial" w:cs="Arial"/>
          <w:lang w:val="es-ES"/>
        </w:rPr>
        <w:t>En Ciudad Guzmán Municipio de Zapotlán el Grande, Jalisco, siendo las 14:</w:t>
      </w:r>
      <w:r w:rsidR="00FA1900" w:rsidRPr="003F03AC">
        <w:rPr>
          <w:rFonts w:ascii="Arial" w:hAnsi="Arial" w:cs="Arial"/>
          <w:lang w:val="es-ES"/>
        </w:rPr>
        <w:t>06 catorce horas con seis</w:t>
      </w:r>
      <w:r w:rsidRPr="003F03AC">
        <w:rPr>
          <w:rFonts w:ascii="Arial" w:hAnsi="Arial" w:cs="Arial"/>
          <w:lang w:val="es-ES"/>
        </w:rPr>
        <w:t xml:space="preserve"> minutos del día 11 once de julio del año 2022 dos mil veintidós, estando presentes </w:t>
      </w:r>
      <w:r w:rsidRPr="003F03AC">
        <w:rPr>
          <w:rFonts w:ascii="Arial" w:eastAsia="Arial Unicode MS" w:hAnsi="Arial" w:cs="Arial"/>
        </w:rPr>
        <w:t>en las instalaciones que ocupa la Sala Juan S. Vizcaíno, ubicada en la planta alta de la Presidencia Municipal de esta Ciudad, los integrantes de la Comisión Edilicia Permanente de Limpia, Áreas Verdes, Medio Ambiente y Ecología, integrado por: C. SARA MORENO RAMÍREZ, TAE. MÓNICA REYNOSO ROMERO y LIC. FRANCISCO IGNACIO CARRILLO GÓMEZ, en sus calidades de presidenta y vocales de la comisión respectivamente,</w:t>
      </w:r>
      <w:r w:rsidR="00FA1900" w:rsidRPr="003F03AC">
        <w:rPr>
          <w:rFonts w:ascii="Arial" w:eastAsia="Arial Unicode MS" w:hAnsi="Arial" w:cs="Arial"/>
        </w:rPr>
        <w:t xml:space="preserve"> en </w:t>
      </w:r>
      <w:proofErr w:type="spellStart"/>
      <w:r w:rsidR="00FA1900" w:rsidRPr="003F03AC">
        <w:rPr>
          <w:rFonts w:ascii="Arial" w:eastAsia="Arial Unicode MS" w:hAnsi="Arial" w:cs="Arial"/>
        </w:rPr>
        <w:t>coadyuvancia</w:t>
      </w:r>
      <w:proofErr w:type="spellEnd"/>
      <w:r w:rsidR="00FA1900" w:rsidRPr="003F03AC">
        <w:rPr>
          <w:rFonts w:ascii="Arial" w:eastAsia="Arial Unicode MS" w:hAnsi="Arial" w:cs="Arial"/>
        </w:rPr>
        <w:t xml:space="preserve"> con la Comisión Edilicia Permanente de Participación Ciudadana y Vecinal integrado por: LIC. ERNESTO SÁNCHEZ </w:t>
      </w:r>
      <w:proofErr w:type="spellStart"/>
      <w:r w:rsidR="00FA1900" w:rsidRPr="003F03AC">
        <w:rPr>
          <w:rFonts w:ascii="Arial" w:eastAsia="Arial Unicode MS" w:hAnsi="Arial" w:cs="Arial"/>
        </w:rPr>
        <w:t>SÁNCHEZ</w:t>
      </w:r>
      <w:proofErr w:type="spellEnd"/>
      <w:r w:rsidR="00FA1900" w:rsidRPr="003F03AC">
        <w:rPr>
          <w:rFonts w:ascii="Arial" w:eastAsia="Arial Unicode MS" w:hAnsi="Arial" w:cs="Arial"/>
        </w:rPr>
        <w:t xml:space="preserve">, LIC. EVA MARÍA DE JESÚS BARRETO y LIC. RAÚL CHÁVEZ GARCÍA, en sus calidades de presidenta y vocales de la comisión respectivamente </w:t>
      </w:r>
      <w:r w:rsidRPr="003F03AC">
        <w:rPr>
          <w:rFonts w:ascii="Arial" w:eastAsia="Arial Unicode MS" w:hAnsi="Arial" w:cs="Arial"/>
        </w:rPr>
        <w:t>y en virtud de que previamente fuimos convocados el día 08 ocho de julio del 2022 dos mil veintidós, para desahogar la sesión extraordinaria número 01 de la Comisión Edilicia de Limpia, Áreas Verdes, Medio Ambiente y Ecología, para sesionar en cumplimiento del requisito estipulado en el artículo 48</w:t>
      </w:r>
      <w:r w:rsidR="00FA1900" w:rsidRPr="003F03AC">
        <w:rPr>
          <w:rFonts w:ascii="Arial" w:eastAsia="Arial Unicode MS" w:hAnsi="Arial" w:cs="Arial"/>
        </w:rPr>
        <w:t xml:space="preserve"> punto 1 y 3</w:t>
      </w:r>
      <w:r w:rsidRPr="003F03AC">
        <w:rPr>
          <w:rFonts w:ascii="Arial" w:eastAsia="Arial Unicode MS" w:hAnsi="Arial" w:cs="Arial"/>
        </w:rPr>
        <w:t xml:space="preserve"> del Reglamento Interior del Ayuntamiento de Zapotlán el Grande, para analizar temas correspondientes a esta comisión</w:t>
      </w:r>
      <w:r w:rsidRPr="003F03AC">
        <w:rPr>
          <w:rFonts w:ascii="Arial" w:hAnsi="Arial" w:cs="Arial"/>
          <w:lang w:val="es-ES"/>
        </w:rPr>
        <w:t xml:space="preserve"> de conformidad a lo establecido en los artículos 115 Constitucional, 27 de la Ley de Gobierno y la Administración Pública Municipal, 37, 38 fracciones </w:t>
      </w:r>
      <w:r w:rsidR="00FA1900" w:rsidRPr="003F03AC">
        <w:rPr>
          <w:rFonts w:ascii="Arial" w:hAnsi="Arial" w:cs="Arial"/>
          <w:lang w:val="es-ES"/>
        </w:rPr>
        <w:t>XII y XVI</w:t>
      </w:r>
      <w:r w:rsidRPr="003F03AC">
        <w:rPr>
          <w:rFonts w:ascii="Arial" w:hAnsi="Arial" w:cs="Arial"/>
          <w:lang w:val="es-ES"/>
        </w:rPr>
        <w:t xml:space="preserve">, así como de los numerales </w:t>
      </w:r>
      <w:r w:rsidR="00FA1900" w:rsidRPr="003F03AC">
        <w:rPr>
          <w:rFonts w:ascii="Arial" w:hAnsi="Arial" w:cs="Arial"/>
          <w:lang w:val="es-ES"/>
        </w:rPr>
        <w:t xml:space="preserve">40 al 48, 62, 65 </w:t>
      </w:r>
      <w:r w:rsidRPr="003F03AC">
        <w:rPr>
          <w:rFonts w:ascii="Arial" w:hAnsi="Arial" w:cs="Arial"/>
          <w:lang w:val="es-ES"/>
        </w:rPr>
        <w:t xml:space="preserve">y demás relativos y aplicables del Reglamento Interior del Ayuntamiento de Zapotlán el Grande, </w:t>
      </w:r>
      <w:r w:rsidRPr="003F03AC">
        <w:rPr>
          <w:rFonts w:ascii="Arial" w:eastAsia="Arial Unicode MS" w:hAnsi="Arial" w:cs="Arial"/>
        </w:rPr>
        <w:t>se procedió al desahogo de la misma bajo los siguientes puntos del orden del día: ----</w:t>
      </w:r>
      <w:r w:rsidR="00FA1900" w:rsidRPr="003F03AC">
        <w:rPr>
          <w:rFonts w:ascii="Arial" w:eastAsia="Arial Unicode MS" w:hAnsi="Arial" w:cs="Arial"/>
        </w:rPr>
        <w:t>-----------------------------------------------------</w:t>
      </w:r>
    </w:p>
    <w:p w:rsidR="00606840" w:rsidRPr="003F03AC" w:rsidRDefault="00606840" w:rsidP="00606840">
      <w:pPr>
        <w:spacing w:line="276" w:lineRule="auto"/>
        <w:jc w:val="both"/>
        <w:rPr>
          <w:rFonts w:ascii="Arial" w:hAnsi="Arial" w:cs="Arial"/>
          <w:lang w:val="es-ES"/>
        </w:rPr>
      </w:pPr>
    </w:p>
    <w:p w:rsidR="00D71441" w:rsidRPr="003F03AC" w:rsidRDefault="00D71441">
      <w:pPr>
        <w:spacing w:line="276" w:lineRule="auto"/>
        <w:jc w:val="both"/>
        <w:rPr>
          <w:rFonts w:ascii="Arial" w:eastAsia="Arial" w:hAnsi="Arial" w:cs="Arial"/>
          <w:lang w:val="es-ES"/>
        </w:rPr>
      </w:pPr>
    </w:p>
    <w:p w:rsidR="00D71441" w:rsidRPr="003F03AC" w:rsidRDefault="000D0DB5">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sidRPr="003F03AC">
        <w:rPr>
          <w:rFonts w:ascii="Arial" w:eastAsia="Arial" w:hAnsi="Arial" w:cs="Arial"/>
          <w:b/>
        </w:rPr>
        <w:t>ORDEN DEL DÍA</w:t>
      </w:r>
    </w:p>
    <w:p w:rsidR="00FA1900" w:rsidRPr="003F03AC" w:rsidRDefault="00FA1900" w:rsidP="00FA1900">
      <w:pPr>
        <w:jc w:val="center"/>
        <w:rPr>
          <w:rFonts w:ascii="Arial" w:hAnsi="Arial" w:cs="Arial"/>
          <w:b/>
          <w:bCs/>
        </w:rPr>
      </w:pPr>
    </w:p>
    <w:p w:rsidR="00FA1900" w:rsidRPr="003F03AC" w:rsidRDefault="00FA1900" w:rsidP="00FA1900">
      <w:pPr>
        <w:pStyle w:val="Sinespaciado"/>
        <w:numPr>
          <w:ilvl w:val="0"/>
          <w:numId w:val="3"/>
        </w:numPr>
        <w:rPr>
          <w:rFonts w:cs="Arial"/>
          <w:sz w:val="24"/>
          <w:lang w:val="es-MX"/>
        </w:rPr>
      </w:pPr>
      <w:r w:rsidRPr="003F03AC">
        <w:rPr>
          <w:rFonts w:cs="Arial"/>
          <w:sz w:val="24"/>
          <w:lang w:val="es-MX"/>
        </w:rPr>
        <w:t>Lista de Asistencia y declaración del Quorum Legal. -------------------------------</w:t>
      </w:r>
    </w:p>
    <w:p w:rsidR="00FA1900" w:rsidRPr="003F03AC" w:rsidRDefault="00FA1900" w:rsidP="00FA1900">
      <w:pPr>
        <w:pStyle w:val="Sinespaciado"/>
        <w:numPr>
          <w:ilvl w:val="0"/>
          <w:numId w:val="3"/>
        </w:numPr>
        <w:rPr>
          <w:rFonts w:cs="Arial"/>
          <w:sz w:val="24"/>
          <w:lang w:val="es-MX"/>
        </w:rPr>
      </w:pPr>
      <w:r w:rsidRPr="003F03AC">
        <w:rPr>
          <w:rFonts w:cs="Arial"/>
          <w:sz w:val="24"/>
          <w:lang w:val="es-MX"/>
        </w:rPr>
        <w:t xml:space="preserve">Revisión y </w:t>
      </w:r>
      <w:proofErr w:type="spellStart"/>
      <w:r w:rsidRPr="003F03AC">
        <w:rPr>
          <w:rFonts w:cs="Arial"/>
          <w:sz w:val="24"/>
          <w:lang w:val="es-MX"/>
        </w:rPr>
        <w:t>dictaminación</w:t>
      </w:r>
      <w:proofErr w:type="spellEnd"/>
      <w:r w:rsidRPr="003F03AC">
        <w:rPr>
          <w:rFonts w:cs="Arial"/>
          <w:sz w:val="24"/>
          <w:lang w:val="es-MX"/>
        </w:rPr>
        <w:t xml:space="preserve"> para la integración el Observatorio Ciudadano de Medio Ambiente y Desarrollo Sustentable del Municipio de Zapotlán el Grande, Jalisco. -------------------------------------------------------------------------------</w:t>
      </w:r>
    </w:p>
    <w:p w:rsidR="00FA1900" w:rsidRPr="003F03AC" w:rsidRDefault="00FA1900" w:rsidP="00FA1900">
      <w:pPr>
        <w:pStyle w:val="Sinespaciado"/>
        <w:numPr>
          <w:ilvl w:val="0"/>
          <w:numId w:val="3"/>
        </w:numPr>
        <w:rPr>
          <w:rFonts w:cs="Arial"/>
          <w:sz w:val="24"/>
          <w:lang w:val="es-MX"/>
        </w:rPr>
      </w:pPr>
      <w:r w:rsidRPr="003F03AC">
        <w:rPr>
          <w:rFonts w:cs="Arial"/>
          <w:sz w:val="24"/>
          <w:lang w:val="es-MX"/>
        </w:rPr>
        <w:t>Asuntos Varios. -------------------------------------------------------------------------------</w:t>
      </w:r>
    </w:p>
    <w:p w:rsidR="00FA1900" w:rsidRPr="003F03AC" w:rsidRDefault="00FA1900" w:rsidP="00FA1900">
      <w:pPr>
        <w:pStyle w:val="Prrafodelista"/>
        <w:numPr>
          <w:ilvl w:val="0"/>
          <w:numId w:val="3"/>
        </w:numPr>
        <w:spacing w:line="240" w:lineRule="auto"/>
        <w:jc w:val="both"/>
        <w:rPr>
          <w:rFonts w:ascii="Arial" w:hAnsi="Arial" w:cs="Arial"/>
          <w:sz w:val="24"/>
          <w:szCs w:val="20"/>
        </w:rPr>
      </w:pPr>
      <w:r w:rsidRPr="003F03AC">
        <w:rPr>
          <w:rFonts w:ascii="Arial" w:hAnsi="Arial" w:cs="Arial"/>
          <w:sz w:val="24"/>
          <w:szCs w:val="20"/>
        </w:rPr>
        <w:t>Clausura. ----------------------------------------------------------------------------------------</w:t>
      </w:r>
    </w:p>
    <w:p w:rsidR="00FA1900" w:rsidRPr="003F03AC" w:rsidRDefault="00FA1900" w:rsidP="00FA1900">
      <w:pPr>
        <w:jc w:val="both"/>
        <w:rPr>
          <w:rFonts w:ascii="Arial" w:hAnsi="Arial" w:cs="Arial"/>
          <w:sz w:val="32"/>
        </w:rPr>
      </w:pPr>
    </w:p>
    <w:p w:rsidR="00D71441" w:rsidRPr="003F03AC" w:rsidRDefault="00D71441">
      <w:pPr>
        <w:spacing w:line="276" w:lineRule="auto"/>
        <w:jc w:val="both"/>
        <w:rPr>
          <w:rFonts w:ascii="Arial" w:eastAsia="Arial" w:hAnsi="Arial" w:cs="Arial"/>
        </w:rPr>
      </w:pPr>
    </w:p>
    <w:p w:rsidR="00FA1900" w:rsidRPr="003F03AC" w:rsidRDefault="00FA1900" w:rsidP="00FA1900">
      <w:pPr>
        <w:spacing w:line="276" w:lineRule="auto"/>
        <w:jc w:val="both"/>
        <w:rPr>
          <w:rFonts w:ascii="Arial" w:eastAsia="Arial Unicode MS" w:hAnsi="Arial" w:cs="Arial"/>
        </w:rPr>
      </w:pPr>
    </w:p>
    <w:p w:rsidR="00FA1900" w:rsidRPr="003F03AC" w:rsidRDefault="00FA1900" w:rsidP="00FA1900">
      <w:pPr>
        <w:spacing w:line="276" w:lineRule="auto"/>
        <w:jc w:val="both"/>
        <w:rPr>
          <w:rFonts w:ascii="Arial" w:eastAsia="Arial Unicode MS" w:hAnsi="Arial" w:cs="Arial"/>
        </w:rPr>
      </w:pPr>
    </w:p>
    <w:p w:rsidR="00FA1900" w:rsidRPr="003F03AC" w:rsidRDefault="00FA1900" w:rsidP="00FA1900">
      <w:pPr>
        <w:pBdr>
          <w:top w:val="single" w:sz="4" w:space="4" w:color="auto"/>
          <w:left w:val="single" w:sz="4" w:space="4" w:color="auto"/>
          <w:bottom w:val="single" w:sz="4" w:space="1" w:color="auto"/>
          <w:right w:val="single" w:sz="4" w:space="4" w:color="auto"/>
        </w:pBdr>
        <w:tabs>
          <w:tab w:val="center" w:pos="4419"/>
          <w:tab w:val="left" w:pos="7965"/>
        </w:tabs>
        <w:rPr>
          <w:rFonts w:ascii="Arial" w:eastAsia="Times New Roman" w:hAnsi="Arial" w:cs="Arial"/>
          <w:b/>
          <w:lang w:val="es-ES"/>
        </w:rPr>
      </w:pPr>
      <w:r w:rsidRPr="003F03AC">
        <w:rPr>
          <w:rFonts w:ascii="Arial" w:eastAsia="Times New Roman" w:hAnsi="Arial" w:cs="Arial"/>
          <w:b/>
          <w:lang w:val="es-ES"/>
        </w:rPr>
        <w:tab/>
        <w:t>DESAHOGO DEL ORDEN DEL DIA:</w:t>
      </w:r>
      <w:r w:rsidRPr="003F03AC">
        <w:rPr>
          <w:rFonts w:ascii="Arial" w:eastAsia="Times New Roman" w:hAnsi="Arial" w:cs="Arial"/>
          <w:b/>
          <w:lang w:val="es-ES"/>
        </w:rPr>
        <w:tab/>
      </w:r>
    </w:p>
    <w:p w:rsidR="00FA1900" w:rsidRPr="003F03AC" w:rsidRDefault="00FA1900" w:rsidP="00FA1900">
      <w:pPr>
        <w:jc w:val="both"/>
        <w:rPr>
          <w:rFonts w:ascii="Arial" w:eastAsia="Arial Unicode MS" w:hAnsi="Arial" w:cs="Arial"/>
          <w:b/>
        </w:rPr>
      </w:pPr>
    </w:p>
    <w:p w:rsidR="00CD4047" w:rsidRPr="003F03AC" w:rsidRDefault="00FA1900">
      <w:pPr>
        <w:spacing w:line="276" w:lineRule="auto"/>
        <w:jc w:val="both"/>
        <w:rPr>
          <w:rFonts w:ascii="Arial" w:eastAsia="Arial" w:hAnsi="Arial" w:cs="Arial"/>
        </w:rPr>
      </w:pPr>
      <w:r w:rsidRPr="003F03AC">
        <w:rPr>
          <w:rFonts w:ascii="Arial" w:eastAsia="Arial Unicode MS" w:hAnsi="Arial" w:cs="Arial"/>
          <w:b/>
        </w:rPr>
        <w:t xml:space="preserve">PRIMER </w:t>
      </w:r>
      <w:proofErr w:type="gramStart"/>
      <w:r w:rsidRPr="003F03AC">
        <w:rPr>
          <w:rFonts w:ascii="Arial" w:eastAsia="Arial Unicode MS" w:hAnsi="Arial" w:cs="Arial"/>
          <w:b/>
        </w:rPr>
        <w:t>PUNTO.-</w:t>
      </w:r>
      <w:proofErr w:type="gramEnd"/>
      <w:r w:rsidRPr="003F03AC">
        <w:rPr>
          <w:rFonts w:ascii="Arial" w:eastAsia="Arial Unicode MS" w:hAnsi="Arial" w:cs="Arial"/>
          <w:b/>
        </w:rPr>
        <w:t xml:space="preserve"> Lista de Asistencia y declaración del quórum legal</w:t>
      </w:r>
      <w:r w:rsidRPr="003F03AC">
        <w:rPr>
          <w:rFonts w:ascii="Arial" w:eastAsia="Arial Unicode MS" w:hAnsi="Arial" w:cs="Arial"/>
        </w:rPr>
        <w:t>.</w:t>
      </w:r>
      <w:r w:rsidRPr="003F03AC">
        <w:rPr>
          <w:rFonts w:ascii="Arial" w:hAnsi="Arial" w:cs="Arial"/>
        </w:rPr>
        <w:t xml:space="preserve"> REGIDORA SARA MORENO RAMIREZ, presidenta de la comisión da la bienvenida: “</w:t>
      </w:r>
      <w:r w:rsidRPr="003F03AC">
        <w:rPr>
          <w:rFonts w:ascii="Arial" w:eastAsia="Arial" w:hAnsi="Arial" w:cs="Arial"/>
        </w:rPr>
        <w:t xml:space="preserve">Muy buenas tardes compañeros, compañeras, regidores, regidoras nuestras asesora Laura Gómez, nuestros invitados especiales bienvenidos, comentarles que voy a leerles, estamos en la sesión extraordinaria número 01 de comisión edilicia permanente limpia, áreas verdes, medio ambiente y ecología en </w:t>
      </w:r>
      <w:proofErr w:type="spellStart"/>
      <w:r w:rsidRPr="003F03AC">
        <w:rPr>
          <w:rFonts w:ascii="Arial" w:eastAsia="Arial" w:hAnsi="Arial" w:cs="Arial"/>
        </w:rPr>
        <w:t>coadyuvancia</w:t>
      </w:r>
      <w:proofErr w:type="spellEnd"/>
      <w:r w:rsidRPr="003F03AC">
        <w:rPr>
          <w:rFonts w:ascii="Arial" w:eastAsia="Arial" w:hAnsi="Arial" w:cs="Arial"/>
        </w:rPr>
        <w:t xml:space="preserve"> con la comisión edilicia de participación ciudadana y vecinal siendo 11 de julio del 2022, siendo las 02:06 horas estamos en la Sala Juan S. Vizcaíno, me voy a disponer a leer el orden del día</w:t>
      </w:r>
      <w:r w:rsidRPr="003F03AC">
        <w:rPr>
          <w:rFonts w:ascii="Arial" w:eastAsia="Arial Unicode MS" w:hAnsi="Arial" w:cs="Arial"/>
        </w:rPr>
        <w:t>, una vez leído el orden del día, s</w:t>
      </w:r>
      <w:r w:rsidRPr="003F03AC">
        <w:rPr>
          <w:rFonts w:ascii="Arial" w:eastAsia="Arial" w:hAnsi="Arial" w:cs="Arial"/>
        </w:rPr>
        <w:t xml:space="preserve">i están ustedes de acuerdo con el orden del día les pido me hagan el favor de levantar su mano, </w:t>
      </w:r>
      <w:r w:rsidR="00E85E6B" w:rsidRPr="003F03AC">
        <w:rPr>
          <w:rFonts w:ascii="Arial" w:eastAsia="Arial" w:hAnsi="Arial" w:cs="Arial"/>
        </w:rPr>
        <w:t>estamos de acuerdo por unanimidad</w:t>
      </w:r>
      <w:r w:rsidRPr="003F03AC">
        <w:rPr>
          <w:rFonts w:ascii="Arial" w:eastAsia="Arial" w:hAnsi="Arial" w:cs="Arial"/>
        </w:rPr>
        <w:t xml:space="preserve">. </w:t>
      </w:r>
      <w:r w:rsidR="00751E9B" w:rsidRPr="003F03AC">
        <w:rPr>
          <w:rFonts w:ascii="Arial" w:eastAsia="Arial" w:hAnsi="Arial" w:cs="Arial"/>
        </w:rPr>
        <w:t>A continuación, la lista de asistencia, p</w:t>
      </w:r>
      <w:r w:rsidR="00751E9B" w:rsidRPr="003F03AC">
        <w:rPr>
          <w:rFonts w:ascii="Arial" w:hAnsi="Arial" w:cs="Arial"/>
        </w:rPr>
        <w:t xml:space="preserve">or parte de la Comisión Edilicia de Limpia, Áreas Verdes, Medio Ambiente y Ecología, Regidor FRANCISCO IGNACIO CARRILLO GÓMEZ, presente; MÓNICA REYNOSO ROMERO, no se encuentra presente y presenta justificante con oficio número 822/2022, SARA MORENO RAMÍREZ, presente; por la Comisión Edilicia de Participación Ciudadana y Vecina, el Regidor, ERNESTO SÁNCHEZ, presente; EVA MARÍA DE JESÚS BARRETO, presente; RAÚL CHAVEZ GARCÍA, </w:t>
      </w:r>
      <w:r w:rsidR="00CD4047" w:rsidRPr="003F03AC">
        <w:rPr>
          <w:rFonts w:ascii="Arial" w:hAnsi="Arial" w:cs="Arial"/>
        </w:rPr>
        <w:t xml:space="preserve">no se encuentra presente y presenta justificante con oficio número 821/2022. </w:t>
      </w:r>
      <w:r w:rsidR="000D0DB5" w:rsidRPr="003F03AC">
        <w:rPr>
          <w:rFonts w:ascii="Arial" w:eastAsia="Arial" w:hAnsi="Arial" w:cs="Arial"/>
        </w:rPr>
        <w:t xml:space="preserve">Y bueno tenemos un </w:t>
      </w:r>
      <w:r w:rsidR="00CD4047" w:rsidRPr="003F03AC">
        <w:rPr>
          <w:rFonts w:ascii="Arial" w:eastAsia="Arial" w:hAnsi="Arial" w:cs="Arial"/>
        </w:rPr>
        <w:t>q</w:t>
      </w:r>
      <w:r w:rsidR="000D0DB5" w:rsidRPr="003F03AC">
        <w:rPr>
          <w:rFonts w:ascii="Arial" w:eastAsia="Arial" w:hAnsi="Arial" w:cs="Arial"/>
        </w:rPr>
        <w:t xml:space="preserve">uorum legal para iniciar esta sesión, si alguien gusta o tiene algún punto vario que agendar, ninguno. Muy bien y también contamos con </w:t>
      </w:r>
      <w:r w:rsidR="00CD4047" w:rsidRPr="003F03AC">
        <w:rPr>
          <w:rFonts w:ascii="Arial" w:eastAsia="Arial" w:hAnsi="Arial" w:cs="Arial"/>
        </w:rPr>
        <w:t>nuestros invitados especiales LIC. JAVIER MEDINA PRECIADO, Fiscal Ambiental y la ING. ISIS EDITH SANTANA SÁNCHEZ, D</w:t>
      </w:r>
      <w:r w:rsidR="000D0DB5" w:rsidRPr="003F03AC">
        <w:rPr>
          <w:rFonts w:ascii="Arial" w:eastAsia="Arial" w:hAnsi="Arial" w:cs="Arial"/>
        </w:rPr>
        <w:t xml:space="preserve">irectora de </w:t>
      </w:r>
      <w:r w:rsidR="00CD4047" w:rsidRPr="003F03AC">
        <w:rPr>
          <w:rFonts w:ascii="Arial" w:eastAsia="Arial" w:hAnsi="Arial" w:cs="Arial"/>
        </w:rPr>
        <w:t>M</w:t>
      </w:r>
      <w:r w:rsidR="000D0DB5" w:rsidRPr="003F03AC">
        <w:rPr>
          <w:rFonts w:ascii="Arial" w:eastAsia="Arial" w:hAnsi="Arial" w:cs="Arial"/>
        </w:rPr>
        <w:t xml:space="preserve">edio </w:t>
      </w:r>
      <w:r w:rsidR="00CD4047" w:rsidRPr="003F03AC">
        <w:rPr>
          <w:rFonts w:ascii="Arial" w:eastAsia="Arial" w:hAnsi="Arial" w:cs="Arial"/>
        </w:rPr>
        <w:t>A</w:t>
      </w:r>
      <w:r w:rsidR="000D0DB5" w:rsidRPr="003F03AC">
        <w:rPr>
          <w:rFonts w:ascii="Arial" w:eastAsia="Arial" w:hAnsi="Arial" w:cs="Arial"/>
        </w:rPr>
        <w:t xml:space="preserve">mbiente y </w:t>
      </w:r>
      <w:r w:rsidR="00CD4047" w:rsidRPr="003F03AC">
        <w:rPr>
          <w:rFonts w:ascii="Arial" w:eastAsia="Arial" w:hAnsi="Arial" w:cs="Arial"/>
        </w:rPr>
        <w:t>D</w:t>
      </w:r>
      <w:r w:rsidR="000D0DB5" w:rsidRPr="003F03AC">
        <w:rPr>
          <w:rFonts w:ascii="Arial" w:eastAsia="Arial" w:hAnsi="Arial" w:cs="Arial"/>
        </w:rPr>
        <w:t xml:space="preserve">esarrollo </w:t>
      </w:r>
      <w:r w:rsidR="00CD4047" w:rsidRPr="003F03AC">
        <w:rPr>
          <w:rFonts w:ascii="Arial" w:eastAsia="Arial" w:hAnsi="Arial" w:cs="Arial"/>
        </w:rPr>
        <w:t>Sustentable</w:t>
      </w:r>
      <w:r w:rsidR="000D0DB5" w:rsidRPr="003F03AC">
        <w:rPr>
          <w:rFonts w:ascii="Arial" w:eastAsia="Arial" w:hAnsi="Arial" w:cs="Arial"/>
        </w:rPr>
        <w:t xml:space="preserve">, </w:t>
      </w:r>
      <w:r w:rsidR="00CD4047" w:rsidRPr="003F03AC">
        <w:rPr>
          <w:rFonts w:ascii="Arial" w:eastAsia="Arial" w:hAnsi="Arial" w:cs="Arial"/>
        </w:rPr>
        <w:t>bienvenidos.</w:t>
      </w:r>
      <w:r w:rsidR="000D0DB5" w:rsidRPr="003F03AC">
        <w:rPr>
          <w:rFonts w:ascii="Arial" w:eastAsia="Arial" w:hAnsi="Arial" w:cs="Arial"/>
        </w:rPr>
        <w:t xml:space="preserve"> </w:t>
      </w:r>
    </w:p>
    <w:p w:rsidR="00CD4047" w:rsidRPr="003F03AC" w:rsidRDefault="00CD4047" w:rsidP="00CD4047">
      <w:pPr>
        <w:pStyle w:val="Sinespaciado"/>
        <w:rPr>
          <w:rFonts w:eastAsia="Arial" w:cs="Arial"/>
          <w:sz w:val="24"/>
          <w:szCs w:val="24"/>
          <w:lang w:val="es-MX" w:eastAsia="es-MX"/>
        </w:rPr>
      </w:pPr>
    </w:p>
    <w:p w:rsidR="003F03AC" w:rsidRPr="003F03AC" w:rsidRDefault="00CD4047" w:rsidP="00CD4047">
      <w:pPr>
        <w:pStyle w:val="Sinespaciado"/>
        <w:jc w:val="both"/>
        <w:rPr>
          <w:rFonts w:eastAsia="Arial" w:cs="Arial"/>
          <w:sz w:val="24"/>
          <w:szCs w:val="24"/>
          <w:lang w:val="es-MX"/>
        </w:rPr>
      </w:pPr>
      <w:r w:rsidRPr="003F03AC">
        <w:rPr>
          <w:rFonts w:eastAsia="Arial" w:cs="Arial"/>
          <w:b/>
          <w:sz w:val="24"/>
          <w:szCs w:val="24"/>
          <w:lang w:val="es-MX" w:eastAsia="es-MX"/>
        </w:rPr>
        <w:t xml:space="preserve">SEGUNDO PUNTO. - </w:t>
      </w:r>
      <w:r w:rsidRPr="003F03AC">
        <w:rPr>
          <w:rFonts w:cs="Arial"/>
          <w:b/>
          <w:sz w:val="24"/>
          <w:lang w:val="es-MX"/>
        </w:rPr>
        <w:t xml:space="preserve">Revisión y </w:t>
      </w:r>
      <w:proofErr w:type="spellStart"/>
      <w:r w:rsidRPr="003F03AC">
        <w:rPr>
          <w:rFonts w:cs="Arial"/>
          <w:b/>
          <w:sz w:val="24"/>
          <w:lang w:val="es-MX"/>
        </w:rPr>
        <w:t>dictaminación</w:t>
      </w:r>
      <w:proofErr w:type="spellEnd"/>
      <w:r w:rsidRPr="003F03AC">
        <w:rPr>
          <w:rFonts w:cs="Arial"/>
          <w:b/>
          <w:sz w:val="24"/>
          <w:lang w:val="es-MX"/>
        </w:rPr>
        <w:t xml:space="preserve"> para la integración el Observatorio Ciudadano de </w:t>
      </w:r>
      <w:r w:rsidRPr="003F03AC">
        <w:rPr>
          <w:rFonts w:cs="Arial"/>
          <w:b/>
          <w:sz w:val="24"/>
          <w:szCs w:val="24"/>
          <w:lang w:val="es-MX"/>
        </w:rPr>
        <w:t xml:space="preserve">Medio Ambiente y Desarrollo Sustentable del Municipio de Zapotlán el Grande, Jalisco. </w:t>
      </w:r>
      <w:r w:rsidRPr="003F03AC">
        <w:rPr>
          <w:rFonts w:cs="Arial"/>
          <w:sz w:val="24"/>
          <w:szCs w:val="24"/>
          <w:lang w:val="es-MX"/>
        </w:rPr>
        <w:t>La presidenta de la comisión, dice: “B</w:t>
      </w:r>
      <w:r w:rsidR="000D0DB5" w:rsidRPr="003F03AC">
        <w:rPr>
          <w:rFonts w:eastAsia="Arial" w:cs="Arial"/>
          <w:sz w:val="24"/>
          <w:szCs w:val="24"/>
          <w:lang w:val="es-MX"/>
        </w:rPr>
        <w:t>ueno pues entonces vamos a dar el seguimiento a nuestra sesión y vamos a continuar con el proceso de selección</w:t>
      </w:r>
      <w:r w:rsidRPr="003F03AC">
        <w:rPr>
          <w:rFonts w:eastAsia="Arial" w:cs="Arial"/>
          <w:sz w:val="24"/>
          <w:szCs w:val="24"/>
          <w:lang w:val="es-MX"/>
        </w:rPr>
        <w:t>,</w:t>
      </w:r>
      <w:r w:rsidR="000D0DB5" w:rsidRPr="003F03AC">
        <w:rPr>
          <w:rFonts w:eastAsia="Arial" w:cs="Arial"/>
          <w:sz w:val="24"/>
          <w:szCs w:val="24"/>
          <w:lang w:val="es-MX"/>
        </w:rPr>
        <w:t xml:space="preserve"> que les parece ir seleccionando los requisitos con que cumple cada uno de los aspirantes</w:t>
      </w:r>
      <w:r w:rsidRPr="003F03AC">
        <w:rPr>
          <w:rFonts w:eastAsia="Arial" w:cs="Arial"/>
          <w:sz w:val="24"/>
          <w:szCs w:val="24"/>
          <w:lang w:val="es-MX"/>
        </w:rPr>
        <w:t>,</w:t>
      </w:r>
      <w:r w:rsidR="000D0DB5" w:rsidRPr="003F03AC">
        <w:rPr>
          <w:rFonts w:eastAsia="Arial" w:cs="Arial"/>
          <w:sz w:val="24"/>
          <w:szCs w:val="24"/>
          <w:lang w:val="es-MX"/>
        </w:rPr>
        <w:t xml:space="preserve"> vamos a ver aquí e</w:t>
      </w:r>
      <w:r w:rsidRPr="003F03AC">
        <w:rPr>
          <w:rFonts w:eastAsia="Arial" w:cs="Arial"/>
          <w:sz w:val="24"/>
          <w:szCs w:val="24"/>
          <w:lang w:val="es-MX"/>
        </w:rPr>
        <w:t>n la pantalla cada uno de ellos</w:t>
      </w:r>
      <w:r w:rsidR="003F03AC" w:rsidRPr="003F03AC">
        <w:rPr>
          <w:rFonts w:eastAsia="Arial" w:cs="Arial"/>
          <w:sz w:val="24"/>
          <w:szCs w:val="24"/>
          <w:lang w:val="es-MX"/>
        </w:rPr>
        <w:t>”</w:t>
      </w:r>
      <w:r w:rsidRPr="003F03AC">
        <w:rPr>
          <w:rFonts w:eastAsia="Arial" w:cs="Arial"/>
          <w:sz w:val="24"/>
          <w:szCs w:val="24"/>
          <w:lang w:val="es-MX"/>
        </w:rPr>
        <w:t xml:space="preserve">, se revisa </w:t>
      </w:r>
      <w:r w:rsidR="003F03AC" w:rsidRPr="003F03AC">
        <w:rPr>
          <w:rFonts w:eastAsia="Arial" w:cs="Arial"/>
          <w:sz w:val="24"/>
          <w:szCs w:val="24"/>
          <w:lang w:val="es-MX"/>
        </w:rPr>
        <w:t>la documentación de cada uno de los aspirantes, cada regidor cuenta con expedientes para revisar y cotejar, siendo los siguientes requisitos:</w:t>
      </w:r>
    </w:p>
    <w:p w:rsidR="003F03AC" w:rsidRPr="003F03AC" w:rsidRDefault="003F03AC" w:rsidP="00CD4047">
      <w:pPr>
        <w:pStyle w:val="Sinespaciado"/>
        <w:jc w:val="both"/>
        <w:rPr>
          <w:rFonts w:eastAsia="Arial" w:cs="Arial"/>
          <w:sz w:val="24"/>
          <w:szCs w:val="24"/>
          <w:lang w:val="es-MX"/>
        </w:rPr>
      </w:pPr>
    </w:p>
    <w:p w:rsidR="003F03AC" w:rsidRPr="003F03AC" w:rsidRDefault="003F03AC" w:rsidP="003F03AC">
      <w:pPr>
        <w:numPr>
          <w:ilvl w:val="0"/>
          <w:numId w:val="5"/>
        </w:numPr>
        <w:pBdr>
          <w:top w:val="nil"/>
          <w:left w:val="nil"/>
          <w:bottom w:val="nil"/>
          <w:right w:val="nil"/>
          <w:between w:val="nil"/>
        </w:pBdr>
        <w:suppressAutoHyphens w:val="0"/>
        <w:jc w:val="both"/>
        <w:rPr>
          <w:rFonts w:ascii="Arial" w:hAnsi="Arial" w:cs="Arial"/>
          <w:color w:val="000000"/>
        </w:rPr>
      </w:pPr>
      <w:r w:rsidRPr="003F03AC">
        <w:rPr>
          <w:rFonts w:ascii="Arial" w:hAnsi="Arial" w:cs="Arial"/>
          <w:color w:val="000000"/>
        </w:rPr>
        <w:t>Copia de INE o de cualquier identificación oficial; -----------------------------------</w:t>
      </w:r>
    </w:p>
    <w:p w:rsidR="003F03AC" w:rsidRDefault="003F03AC" w:rsidP="003F03AC">
      <w:pPr>
        <w:numPr>
          <w:ilvl w:val="0"/>
          <w:numId w:val="5"/>
        </w:numPr>
        <w:pBdr>
          <w:top w:val="nil"/>
          <w:left w:val="nil"/>
          <w:bottom w:val="nil"/>
          <w:right w:val="nil"/>
          <w:between w:val="nil"/>
        </w:pBdr>
        <w:suppressAutoHyphens w:val="0"/>
        <w:jc w:val="both"/>
        <w:rPr>
          <w:rFonts w:ascii="Arial" w:hAnsi="Arial" w:cs="Arial"/>
          <w:color w:val="000000"/>
        </w:rPr>
      </w:pPr>
      <w:proofErr w:type="spellStart"/>
      <w:r w:rsidRPr="003F03AC">
        <w:rPr>
          <w:rFonts w:ascii="Arial" w:hAnsi="Arial" w:cs="Arial"/>
          <w:color w:val="000000"/>
        </w:rPr>
        <w:t>Curriculum</w:t>
      </w:r>
      <w:proofErr w:type="spellEnd"/>
      <w:r w:rsidRPr="003F03AC">
        <w:rPr>
          <w:rFonts w:ascii="Arial" w:hAnsi="Arial" w:cs="Arial"/>
          <w:color w:val="000000"/>
        </w:rPr>
        <w:t xml:space="preserve"> vitae, que manifieste sus datos de contacto como domicilio, teléfono y/o número de celular y correo electrónico (obligatorio) en caso de notificación que serán vía electrónica y/o telefónica. -------------------------------------</w:t>
      </w:r>
    </w:p>
    <w:p w:rsidR="00F343AE" w:rsidRDefault="00F343AE" w:rsidP="00F343AE">
      <w:pPr>
        <w:pBdr>
          <w:top w:val="nil"/>
          <w:left w:val="nil"/>
          <w:bottom w:val="nil"/>
          <w:right w:val="nil"/>
          <w:between w:val="nil"/>
        </w:pBdr>
        <w:suppressAutoHyphens w:val="0"/>
        <w:jc w:val="both"/>
        <w:rPr>
          <w:rFonts w:ascii="Arial" w:hAnsi="Arial" w:cs="Arial"/>
          <w:color w:val="000000"/>
        </w:rPr>
      </w:pPr>
    </w:p>
    <w:p w:rsidR="00F343AE" w:rsidRPr="003F03AC" w:rsidRDefault="00F343AE" w:rsidP="00F343AE">
      <w:pPr>
        <w:pBdr>
          <w:top w:val="nil"/>
          <w:left w:val="nil"/>
          <w:bottom w:val="nil"/>
          <w:right w:val="nil"/>
          <w:between w:val="nil"/>
        </w:pBdr>
        <w:suppressAutoHyphens w:val="0"/>
        <w:jc w:val="both"/>
        <w:rPr>
          <w:rFonts w:ascii="Arial" w:hAnsi="Arial" w:cs="Arial"/>
          <w:color w:val="000000"/>
        </w:rPr>
      </w:pPr>
    </w:p>
    <w:p w:rsidR="003F03AC" w:rsidRPr="003F03AC" w:rsidRDefault="003F03AC" w:rsidP="003F03AC">
      <w:pPr>
        <w:numPr>
          <w:ilvl w:val="0"/>
          <w:numId w:val="5"/>
        </w:numPr>
        <w:pBdr>
          <w:top w:val="nil"/>
          <w:left w:val="nil"/>
          <w:bottom w:val="nil"/>
          <w:right w:val="nil"/>
          <w:between w:val="nil"/>
        </w:pBdr>
        <w:suppressAutoHyphens w:val="0"/>
        <w:jc w:val="both"/>
        <w:rPr>
          <w:rFonts w:ascii="Arial" w:hAnsi="Arial" w:cs="Arial"/>
          <w:color w:val="000000"/>
        </w:rPr>
      </w:pPr>
      <w:r w:rsidRPr="003F03AC">
        <w:rPr>
          <w:rFonts w:ascii="Arial" w:hAnsi="Arial" w:cs="Arial"/>
          <w:color w:val="000000"/>
        </w:rPr>
        <w:t>Carta de exposición de motivos elaborada en formato libre, en la que se expongan por parte del aspirante las razones de su interés y lo que considera que su perfil puede aportar al Observatorio Ciudadano de Medio Ambiente y Desarrollo Sustentable; ---------------------------------------------------------------------</w:t>
      </w:r>
    </w:p>
    <w:p w:rsidR="003F03AC" w:rsidRPr="003F03AC" w:rsidRDefault="003F03AC" w:rsidP="003F03AC">
      <w:pPr>
        <w:numPr>
          <w:ilvl w:val="0"/>
          <w:numId w:val="5"/>
        </w:numPr>
        <w:pBdr>
          <w:top w:val="nil"/>
          <w:left w:val="nil"/>
          <w:bottom w:val="nil"/>
          <w:right w:val="nil"/>
          <w:between w:val="nil"/>
        </w:pBdr>
        <w:suppressAutoHyphens w:val="0"/>
        <w:jc w:val="both"/>
        <w:rPr>
          <w:rFonts w:ascii="Arial" w:hAnsi="Arial" w:cs="Arial"/>
          <w:color w:val="000000"/>
        </w:rPr>
      </w:pPr>
      <w:r w:rsidRPr="003F03AC">
        <w:rPr>
          <w:rFonts w:ascii="Arial" w:hAnsi="Arial" w:cs="Arial"/>
          <w:color w:val="000000"/>
        </w:rPr>
        <w:t>La indicación expresa del sector al que representa o en su caso, la declaración de ser vecina o vecino del municipio de Zapotlán el Grande, para lo cual deberá acompañar documento probatorio, consistente en acta de nacimiento o en su caso, carta de residencia; --------------------------------------------------------</w:t>
      </w:r>
    </w:p>
    <w:p w:rsidR="003F03AC" w:rsidRPr="003F03AC" w:rsidRDefault="003F03AC" w:rsidP="003F03AC">
      <w:pPr>
        <w:numPr>
          <w:ilvl w:val="0"/>
          <w:numId w:val="5"/>
        </w:numPr>
        <w:pBdr>
          <w:top w:val="nil"/>
          <w:left w:val="nil"/>
          <w:bottom w:val="nil"/>
          <w:right w:val="nil"/>
          <w:between w:val="nil"/>
        </w:pBdr>
        <w:suppressAutoHyphens w:val="0"/>
        <w:jc w:val="both"/>
        <w:rPr>
          <w:rFonts w:ascii="Arial" w:hAnsi="Arial" w:cs="Arial"/>
          <w:color w:val="000000"/>
        </w:rPr>
      </w:pPr>
      <w:r w:rsidRPr="003F03AC">
        <w:rPr>
          <w:rFonts w:ascii="Arial" w:hAnsi="Arial" w:cs="Arial"/>
          <w:color w:val="000000"/>
        </w:rPr>
        <w:t>Carta compromiso a libre expresión, en donde el aspirante se comprometa a cumplir con los fines del Observatorio, las facultades y obligaciones que se le sean conferidas. ---------------------------------------------------------------------------</w:t>
      </w:r>
    </w:p>
    <w:p w:rsidR="003F03AC" w:rsidRPr="003F03AC" w:rsidRDefault="003F03AC" w:rsidP="003F03AC">
      <w:pPr>
        <w:numPr>
          <w:ilvl w:val="0"/>
          <w:numId w:val="5"/>
        </w:numPr>
        <w:pBdr>
          <w:top w:val="nil"/>
          <w:left w:val="nil"/>
          <w:bottom w:val="nil"/>
          <w:right w:val="nil"/>
          <w:between w:val="nil"/>
        </w:pBdr>
        <w:suppressAutoHyphens w:val="0"/>
        <w:jc w:val="both"/>
        <w:rPr>
          <w:rFonts w:ascii="Arial" w:hAnsi="Arial" w:cs="Arial"/>
          <w:color w:val="000000"/>
        </w:rPr>
      </w:pPr>
      <w:r w:rsidRPr="003F03AC">
        <w:rPr>
          <w:rFonts w:ascii="Arial" w:hAnsi="Arial" w:cs="Arial"/>
          <w:color w:val="000000"/>
        </w:rPr>
        <w:t xml:space="preserve">Para el caso de </w:t>
      </w:r>
      <w:r w:rsidRPr="003F03AC">
        <w:rPr>
          <w:rFonts w:ascii="Arial" w:hAnsi="Arial" w:cs="Arial"/>
        </w:rPr>
        <w:t>organizaciones de la sociedad civil, a los sectores privado y social, instituciones educativas, podrán proponer un propietario y un suplente con el cumplimiento de los requisitos descritos anteriormente. ------------------</w:t>
      </w:r>
    </w:p>
    <w:p w:rsidR="003F03AC" w:rsidRPr="003F03AC" w:rsidRDefault="003F03AC" w:rsidP="003F03AC">
      <w:pPr>
        <w:pBdr>
          <w:top w:val="nil"/>
          <w:left w:val="nil"/>
          <w:bottom w:val="nil"/>
          <w:right w:val="nil"/>
          <w:between w:val="nil"/>
        </w:pBdr>
        <w:ind w:left="720"/>
        <w:jc w:val="both"/>
        <w:rPr>
          <w:rFonts w:ascii="Arial" w:hAnsi="Arial" w:cs="Arial"/>
        </w:rPr>
      </w:pPr>
    </w:p>
    <w:p w:rsidR="00CD4047" w:rsidRPr="003F03AC" w:rsidRDefault="003F03AC" w:rsidP="00CD4047">
      <w:pPr>
        <w:pStyle w:val="Sinespaciado"/>
        <w:jc w:val="both"/>
        <w:rPr>
          <w:rFonts w:eastAsia="Arial" w:cs="Arial"/>
          <w:sz w:val="24"/>
          <w:szCs w:val="24"/>
          <w:lang w:val="es-MX"/>
        </w:rPr>
      </w:pPr>
      <w:r w:rsidRPr="003F03AC">
        <w:rPr>
          <w:rFonts w:eastAsia="Arial" w:cs="Arial"/>
          <w:sz w:val="24"/>
          <w:szCs w:val="24"/>
          <w:lang w:val="es-MX"/>
        </w:rPr>
        <w:br/>
        <w:t>Siendo los siguientes aspirantes</w:t>
      </w:r>
      <w:r w:rsidR="00CD4047" w:rsidRPr="003F03AC">
        <w:rPr>
          <w:rFonts w:eastAsia="Arial" w:cs="Arial"/>
          <w:sz w:val="24"/>
          <w:szCs w:val="24"/>
          <w:lang w:val="es-MX"/>
        </w:rPr>
        <w:t>:</w:t>
      </w:r>
    </w:p>
    <w:p w:rsidR="00CD4047" w:rsidRPr="003F03AC" w:rsidRDefault="00CD4047" w:rsidP="00CD4047">
      <w:pPr>
        <w:pStyle w:val="Sinespaciado"/>
        <w:jc w:val="both"/>
        <w:rPr>
          <w:rFonts w:eastAsia="Arial" w:cs="Arial"/>
          <w:sz w:val="24"/>
          <w:szCs w:val="24"/>
          <w:lang w:val="es-MX"/>
        </w:rPr>
      </w:pPr>
    </w:p>
    <w:p w:rsidR="00CD4047" w:rsidRPr="003F03AC" w:rsidRDefault="00CD4047" w:rsidP="00CD4047">
      <w:pPr>
        <w:pStyle w:val="Sinespaciado"/>
        <w:jc w:val="both"/>
        <w:rPr>
          <w:rFonts w:eastAsia="Arial" w:cs="Arial"/>
        </w:rPr>
      </w:pPr>
    </w:p>
    <w:tbl>
      <w:tblPr>
        <w:tblStyle w:val="Tablaconcuadrcula"/>
        <w:tblW w:w="0" w:type="auto"/>
        <w:tblLook w:val="04A0" w:firstRow="1" w:lastRow="0" w:firstColumn="1" w:lastColumn="0" w:noHBand="0" w:noVBand="1"/>
      </w:tblPr>
      <w:tblGrid>
        <w:gridCol w:w="704"/>
        <w:gridCol w:w="4111"/>
        <w:gridCol w:w="3821"/>
      </w:tblGrid>
      <w:tr w:rsidR="00CD4047" w:rsidRPr="003F03AC" w:rsidTr="00C30D34">
        <w:tc>
          <w:tcPr>
            <w:tcW w:w="8636" w:type="dxa"/>
            <w:gridSpan w:val="3"/>
          </w:tcPr>
          <w:p w:rsidR="00CD4047" w:rsidRPr="003F03AC" w:rsidRDefault="00CD4047" w:rsidP="003F03AC">
            <w:pPr>
              <w:tabs>
                <w:tab w:val="num" w:pos="720"/>
              </w:tabs>
              <w:autoSpaceDE w:val="0"/>
              <w:autoSpaceDN w:val="0"/>
              <w:adjustRightInd w:val="0"/>
              <w:jc w:val="center"/>
              <w:rPr>
                <w:rFonts w:ascii="Arial" w:hAnsi="Arial" w:cs="Arial"/>
                <w:sz w:val="20"/>
                <w:szCs w:val="24"/>
              </w:rPr>
            </w:pPr>
            <w:r w:rsidRPr="003F03AC">
              <w:rPr>
                <w:rFonts w:ascii="Arial" w:hAnsi="Arial" w:cs="Arial"/>
                <w:b/>
                <w:sz w:val="20"/>
                <w:szCs w:val="24"/>
              </w:rPr>
              <w:t>INDIVIDUAL</w:t>
            </w:r>
          </w:p>
        </w:tc>
      </w:tr>
      <w:tr w:rsidR="00CD4047" w:rsidRPr="003F03AC" w:rsidTr="00C30D34">
        <w:tc>
          <w:tcPr>
            <w:tcW w:w="704"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p>
        </w:tc>
        <w:tc>
          <w:tcPr>
            <w:tcW w:w="4111"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NOMBRE</w:t>
            </w:r>
          </w:p>
        </w:tc>
        <w:tc>
          <w:tcPr>
            <w:tcW w:w="3821"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PERFIL</w:t>
            </w:r>
          </w:p>
        </w:tc>
      </w:tr>
      <w:tr w:rsidR="00CD4047" w:rsidRPr="003F03AC" w:rsidTr="00C30D34">
        <w:tc>
          <w:tcPr>
            <w:tcW w:w="704"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1</w:t>
            </w:r>
          </w:p>
        </w:tc>
        <w:tc>
          <w:tcPr>
            <w:tcW w:w="4111"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 xml:space="preserve">MIRIAM SALOMÉ TORRES LARES </w:t>
            </w:r>
          </w:p>
        </w:tc>
        <w:tc>
          <w:tcPr>
            <w:tcW w:w="3821"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ARQUITECTA, MAESTRÍA EN EDUCACIÓN HOLISTA PARA EL DESARROLLO SUSTENTABLE Y DOCTORA EN CIUDAD, TERRITORIO Y SUSTENTABILIDAD.</w:t>
            </w:r>
          </w:p>
        </w:tc>
      </w:tr>
      <w:tr w:rsidR="00CD4047" w:rsidRPr="003F03AC" w:rsidTr="00C30D34">
        <w:tc>
          <w:tcPr>
            <w:tcW w:w="704"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2</w:t>
            </w:r>
          </w:p>
        </w:tc>
        <w:tc>
          <w:tcPr>
            <w:tcW w:w="4111"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p>
          <w:p w:rsidR="00CD4047" w:rsidRPr="003F03AC" w:rsidRDefault="00CD4047" w:rsidP="003F03AC">
            <w:pPr>
              <w:tabs>
                <w:tab w:val="num" w:pos="720"/>
              </w:tabs>
              <w:autoSpaceDE w:val="0"/>
              <w:autoSpaceDN w:val="0"/>
              <w:adjustRightInd w:val="0"/>
              <w:jc w:val="both"/>
              <w:rPr>
                <w:rFonts w:ascii="Arial" w:hAnsi="Arial" w:cs="Arial"/>
                <w:b/>
                <w:sz w:val="20"/>
                <w:szCs w:val="24"/>
              </w:rPr>
            </w:pPr>
          </w:p>
          <w:p w:rsidR="00CD4047" w:rsidRPr="003F03AC" w:rsidRDefault="00CD4047" w:rsidP="003F03AC">
            <w:pPr>
              <w:tabs>
                <w:tab w:val="num" w:pos="720"/>
              </w:tabs>
              <w:autoSpaceDE w:val="0"/>
              <w:autoSpaceDN w:val="0"/>
              <w:adjustRightInd w:val="0"/>
              <w:jc w:val="both"/>
              <w:rPr>
                <w:rFonts w:ascii="Arial" w:hAnsi="Arial" w:cs="Arial"/>
                <w:b/>
                <w:sz w:val="20"/>
                <w:szCs w:val="24"/>
              </w:rPr>
            </w:pPr>
          </w:p>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MIGUEL ANGEL MARTÍNEZ BRISEÑO</w:t>
            </w:r>
          </w:p>
        </w:tc>
        <w:tc>
          <w:tcPr>
            <w:tcW w:w="3821"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LICENCIATURA EN AGRONEGOCIOS, INVESTIGADOR, DIPLOMADOS: EN FINANZAS SOSTENIBLES, EN MERCADOS DE CARBONO FORESTAL, ENTRE OTROS.</w:t>
            </w:r>
          </w:p>
        </w:tc>
      </w:tr>
      <w:tr w:rsidR="00CD4047" w:rsidRPr="003F03AC" w:rsidTr="00C30D34">
        <w:tc>
          <w:tcPr>
            <w:tcW w:w="704"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3</w:t>
            </w:r>
          </w:p>
        </w:tc>
        <w:tc>
          <w:tcPr>
            <w:tcW w:w="4111"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RAMRO ABARCA URQUIZA</w:t>
            </w:r>
          </w:p>
        </w:tc>
        <w:tc>
          <w:tcPr>
            <w:tcW w:w="3821"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ABOGADO, INVESTIGADOR, DOCENTE, MAESTRÍA EN GESTIÓN Y AUDITORIAS AMBIENTALES.</w:t>
            </w:r>
          </w:p>
        </w:tc>
      </w:tr>
      <w:tr w:rsidR="00CD4047" w:rsidRPr="003F03AC" w:rsidTr="00C30D34">
        <w:tc>
          <w:tcPr>
            <w:tcW w:w="704"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4</w:t>
            </w:r>
          </w:p>
        </w:tc>
        <w:tc>
          <w:tcPr>
            <w:tcW w:w="4111"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YOLANDA LIZETH SEVILLA GARCÍA</w:t>
            </w:r>
          </w:p>
        </w:tc>
        <w:tc>
          <w:tcPr>
            <w:tcW w:w="3821"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PSICOLOGA, MAESTRÍA EN CIENCIA DEL COMPORTAMIENTO. ORIENTACIÓN, ALIMENTACIÓN Y NUTRICIÓN, INVESTIGADORA, AGROECOLOGÍA, ACTIVISTA EN RED DE DEFENSA Y ECONOFEMINISTA.</w:t>
            </w:r>
          </w:p>
        </w:tc>
      </w:tr>
      <w:tr w:rsidR="00CD4047" w:rsidRPr="003F03AC" w:rsidTr="00C30D34">
        <w:tc>
          <w:tcPr>
            <w:tcW w:w="704"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5</w:t>
            </w:r>
          </w:p>
        </w:tc>
        <w:tc>
          <w:tcPr>
            <w:tcW w:w="4111"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JULIO CÉSAR CASTILLO SÁNCHEZ</w:t>
            </w:r>
          </w:p>
        </w:tc>
        <w:tc>
          <w:tcPr>
            <w:tcW w:w="3821"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ABOGADO, ATLETA, EMPRENDEDOR EN INDUSTRIA ALIMENTARIA Y DEPORTIVA.</w:t>
            </w:r>
          </w:p>
        </w:tc>
      </w:tr>
      <w:tr w:rsidR="00CD4047" w:rsidRPr="003F03AC" w:rsidTr="00C30D34">
        <w:tc>
          <w:tcPr>
            <w:tcW w:w="704"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6</w:t>
            </w:r>
          </w:p>
        </w:tc>
        <w:tc>
          <w:tcPr>
            <w:tcW w:w="4111"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JESSICA MONTSERRAT VARGAS ROSALES</w:t>
            </w:r>
          </w:p>
        </w:tc>
        <w:tc>
          <w:tcPr>
            <w:tcW w:w="3821"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ABOGADA, TECNICA COMUNITARIA FORESTAL, ACTIVISTA.</w:t>
            </w:r>
          </w:p>
        </w:tc>
      </w:tr>
      <w:tr w:rsidR="00CD4047" w:rsidRPr="003F03AC" w:rsidTr="00C30D34">
        <w:tc>
          <w:tcPr>
            <w:tcW w:w="704"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7</w:t>
            </w:r>
          </w:p>
        </w:tc>
        <w:tc>
          <w:tcPr>
            <w:tcW w:w="4111"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GILBERTO EDUARDO MORENO DIAZ</w:t>
            </w:r>
          </w:p>
        </w:tc>
        <w:tc>
          <w:tcPr>
            <w:tcW w:w="3821"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 xml:space="preserve">ING. QUIMICO, MAESTRÍA EN INGENIERÍA DE PROCESOS, </w:t>
            </w:r>
            <w:r w:rsidRPr="003F03AC">
              <w:rPr>
                <w:rFonts w:ascii="Arial" w:hAnsi="Arial" w:cs="Arial"/>
                <w:sz w:val="20"/>
                <w:szCs w:val="24"/>
              </w:rPr>
              <w:lastRenderedPageBreak/>
              <w:t>ESCRITOR, PROMOTOR CULTURAL, DOCENTE.</w:t>
            </w:r>
          </w:p>
        </w:tc>
      </w:tr>
      <w:tr w:rsidR="00CD4047" w:rsidRPr="003F03AC" w:rsidTr="00C30D34">
        <w:tc>
          <w:tcPr>
            <w:tcW w:w="704"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lastRenderedPageBreak/>
              <w:t>8</w:t>
            </w:r>
          </w:p>
        </w:tc>
        <w:tc>
          <w:tcPr>
            <w:tcW w:w="4111"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 xml:space="preserve">ALEJANDRO MACÍAS </w:t>
            </w:r>
            <w:proofErr w:type="spellStart"/>
            <w:r w:rsidRPr="003F03AC">
              <w:rPr>
                <w:rFonts w:ascii="Arial" w:hAnsi="Arial" w:cs="Arial"/>
                <w:b/>
                <w:sz w:val="20"/>
                <w:szCs w:val="24"/>
              </w:rPr>
              <w:t>MACÍAS</w:t>
            </w:r>
            <w:proofErr w:type="spellEnd"/>
          </w:p>
        </w:tc>
        <w:tc>
          <w:tcPr>
            <w:tcW w:w="3821"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LICENCIADO EN COMERCIO INTERNACIONAL, MAESTRO EN ECONOMÍA CON ESPECIALIDAD EN ECONOMÍA REGIONAL, DOCTOR EN CIENCIAS SOCIALES CON ESPECIALIDAD EN ANTROPOLOGÍA SOCIAL, INVESTIGADOR, DOCENTE.</w:t>
            </w:r>
          </w:p>
        </w:tc>
      </w:tr>
      <w:tr w:rsidR="00CD4047" w:rsidRPr="003F03AC" w:rsidTr="00C30D34">
        <w:tc>
          <w:tcPr>
            <w:tcW w:w="704"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9</w:t>
            </w:r>
          </w:p>
        </w:tc>
        <w:tc>
          <w:tcPr>
            <w:tcW w:w="4111"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p>
          <w:p w:rsidR="00CD4047" w:rsidRPr="003F03AC" w:rsidRDefault="00CD4047" w:rsidP="003F03AC">
            <w:pPr>
              <w:tabs>
                <w:tab w:val="num" w:pos="720"/>
              </w:tabs>
              <w:autoSpaceDE w:val="0"/>
              <w:autoSpaceDN w:val="0"/>
              <w:adjustRightInd w:val="0"/>
              <w:jc w:val="both"/>
              <w:rPr>
                <w:rFonts w:ascii="Arial" w:hAnsi="Arial" w:cs="Arial"/>
                <w:b/>
                <w:sz w:val="20"/>
                <w:szCs w:val="24"/>
              </w:rPr>
            </w:pPr>
          </w:p>
          <w:p w:rsidR="00CD4047" w:rsidRPr="003F03AC" w:rsidRDefault="00CD4047" w:rsidP="003F03AC">
            <w:pPr>
              <w:tabs>
                <w:tab w:val="num" w:pos="720"/>
              </w:tabs>
              <w:autoSpaceDE w:val="0"/>
              <w:autoSpaceDN w:val="0"/>
              <w:adjustRightInd w:val="0"/>
              <w:jc w:val="both"/>
              <w:rPr>
                <w:rFonts w:ascii="Arial" w:hAnsi="Arial" w:cs="Arial"/>
                <w:b/>
                <w:sz w:val="20"/>
                <w:szCs w:val="24"/>
              </w:rPr>
            </w:pPr>
          </w:p>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ALBA GEORGINA VIRGEN ESTRADA</w:t>
            </w:r>
          </w:p>
        </w:tc>
        <w:tc>
          <w:tcPr>
            <w:tcW w:w="3821"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MEDICINA, VETERINARIA Y ZOOTECNIA, MAESTRÍA EN INGENIERÍA Y TECNOLOGÍA AMBIENTAL, DOCENTE.</w:t>
            </w:r>
          </w:p>
        </w:tc>
      </w:tr>
      <w:tr w:rsidR="00CD4047" w:rsidRPr="003F03AC" w:rsidTr="00C30D34">
        <w:tc>
          <w:tcPr>
            <w:tcW w:w="704"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10</w:t>
            </w:r>
          </w:p>
        </w:tc>
        <w:tc>
          <w:tcPr>
            <w:tcW w:w="4111"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 xml:space="preserve">ORLANDO JHIOVANNY VÁZQUEZ SERRANO </w:t>
            </w:r>
          </w:p>
        </w:tc>
        <w:tc>
          <w:tcPr>
            <w:tcW w:w="3821"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MÉDICO, MAESTRÍA EN GESTIÓN DIRECTIVA EN SALUD, DOCENTE</w:t>
            </w:r>
          </w:p>
        </w:tc>
      </w:tr>
      <w:tr w:rsidR="00CD4047" w:rsidRPr="003F03AC" w:rsidTr="00C30D34">
        <w:tc>
          <w:tcPr>
            <w:tcW w:w="704"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11</w:t>
            </w:r>
          </w:p>
        </w:tc>
        <w:tc>
          <w:tcPr>
            <w:tcW w:w="4111"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p>
          <w:p w:rsidR="00CD4047" w:rsidRPr="003F03AC" w:rsidRDefault="00CD4047" w:rsidP="003F03AC">
            <w:pPr>
              <w:tabs>
                <w:tab w:val="num" w:pos="720"/>
              </w:tabs>
              <w:autoSpaceDE w:val="0"/>
              <w:autoSpaceDN w:val="0"/>
              <w:adjustRightInd w:val="0"/>
              <w:jc w:val="both"/>
              <w:rPr>
                <w:rFonts w:ascii="Arial" w:hAnsi="Arial" w:cs="Arial"/>
                <w:b/>
                <w:sz w:val="20"/>
                <w:szCs w:val="24"/>
              </w:rPr>
            </w:pPr>
          </w:p>
          <w:p w:rsidR="00CD4047" w:rsidRPr="003F03AC" w:rsidRDefault="00CD4047" w:rsidP="003F03AC">
            <w:pPr>
              <w:tabs>
                <w:tab w:val="num" w:pos="720"/>
              </w:tabs>
              <w:autoSpaceDE w:val="0"/>
              <w:autoSpaceDN w:val="0"/>
              <w:adjustRightInd w:val="0"/>
              <w:jc w:val="both"/>
              <w:rPr>
                <w:rFonts w:ascii="Arial" w:hAnsi="Arial" w:cs="Arial"/>
                <w:b/>
                <w:sz w:val="20"/>
                <w:szCs w:val="24"/>
              </w:rPr>
            </w:pPr>
          </w:p>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ADOLFO DE JESUS ARREDONDO VALDOVINOS</w:t>
            </w:r>
          </w:p>
        </w:tc>
        <w:tc>
          <w:tcPr>
            <w:tcW w:w="3821"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p>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ING. AMBIENTAL, MAESTRÍA EN ASTRONOMÍA Y ASTROFÍSICA, DOCENTE.</w:t>
            </w:r>
          </w:p>
        </w:tc>
      </w:tr>
    </w:tbl>
    <w:p w:rsidR="00CD4047" w:rsidRPr="003F03AC" w:rsidRDefault="00CD4047" w:rsidP="00CD4047">
      <w:pPr>
        <w:pStyle w:val="Sinespaciado"/>
        <w:jc w:val="both"/>
        <w:rPr>
          <w:rFonts w:eastAsia="Arial" w:cs="Arial"/>
        </w:rPr>
      </w:pPr>
    </w:p>
    <w:p w:rsidR="00CD4047" w:rsidRPr="003F03AC" w:rsidRDefault="00CD4047" w:rsidP="00CD4047">
      <w:pPr>
        <w:pStyle w:val="Sinespaciado"/>
        <w:jc w:val="both"/>
        <w:rPr>
          <w:rFonts w:eastAsia="Arial" w:cs="Arial"/>
        </w:rPr>
      </w:pPr>
    </w:p>
    <w:tbl>
      <w:tblPr>
        <w:tblStyle w:val="Tablaconcuadrcula"/>
        <w:tblW w:w="0" w:type="auto"/>
        <w:tblLook w:val="04A0" w:firstRow="1" w:lastRow="0" w:firstColumn="1" w:lastColumn="0" w:noHBand="0" w:noVBand="1"/>
      </w:tblPr>
      <w:tblGrid>
        <w:gridCol w:w="417"/>
        <w:gridCol w:w="1990"/>
        <w:gridCol w:w="1857"/>
        <w:gridCol w:w="1815"/>
        <w:gridCol w:w="2557"/>
      </w:tblGrid>
      <w:tr w:rsidR="00CD4047" w:rsidRPr="003F03AC" w:rsidTr="00C30D34">
        <w:tc>
          <w:tcPr>
            <w:tcW w:w="8636" w:type="dxa"/>
            <w:gridSpan w:val="5"/>
          </w:tcPr>
          <w:p w:rsidR="00CD4047" w:rsidRPr="003F03AC" w:rsidRDefault="00CD4047" w:rsidP="003F03AC">
            <w:pPr>
              <w:tabs>
                <w:tab w:val="num" w:pos="720"/>
              </w:tabs>
              <w:autoSpaceDE w:val="0"/>
              <w:autoSpaceDN w:val="0"/>
              <w:adjustRightInd w:val="0"/>
              <w:jc w:val="center"/>
              <w:rPr>
                <w:rFonts w:ascii="Arial" w:hAnsi="Arial" w:cs="Arial"/>
                <w:b/>
                <w:sz w:val="20"/>
                <w:szCs w:val="24"/>
              </w:rPr>
            </w:pPr>
            <w:r w:rsidRPr="003F03AC">
              <w:rPr>
                <w:rFonts w:ascii="Arial" w:hAnsi="Arial" w:cs="Arial"/>
                <w:b/>
                <w:sz w:val="20"/>
                <w:szCs w:val="24"/>
              </w:rPr>
              <w:t>INSTITUCIONAL</w:t>
            </w:r>
          </w:p>
        </w:tc>
      </w:tr>
      <w:tr w:rsidR="00CD4047" w:rsidRPr="003F03AC" w:rsidTr="00C30D34">
        <w:tc>
          <w:tcPr>
            <w:tcW w:w="417"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p>
        </w:tc>
        <w:tc>
          <w:tcPr>
            <w:tcW w:w="1990"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INSTITUCIÓN</w:t>
            </w:r>
          </w:p>
        </w:tc>
        <w:tc>
          <w:tcPr>
            <w:tcW w:w="1857"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p>
        </w:tc>
        <w:tc>
          <w:tcPr>
            <w:tcW w:w="1815"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NOMBRE</w:t>
            </w:r>
          </w:p>
        </w:tc>
        <w:tc>
          <w:tcPr>
            <w:tcW w:w="2557"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PROFESIÓN</w:t>
            </w:r>
          </w:p>
        </w:tc>
      </w:tr>
      <w:tr w:rsidR="00CD4047" w:rsidRPr="003F03AC" w:rsidTr="00C30D34">
        <w:tc>
          <w:tcPr>
            <w:tcW w:w="417" w:type="dxa"/>
            <w:vMerge w:val="restart"/>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1</w:t>
            </w:r>
          </w:p>
        </w:tc>
        <w:tc>
          <w:tcPr>
            <w:tcW w:w="1990" w:type="dxa"/>
            <w:vMerge w:val="restart"/>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INSTITUTO TECNOLOGICO NACIONAL DE MÉXICO</w:t>
            </w:r>
          </w:p>
          <w:p w:rsidR="00CD4047" w:rsidRPr="003F03AC" w:rsidRDefault="00CD4047" w:rsidP="003F03AC">
            <w:pPr>
              <w:tabs>
                <w:tab w:val="num" w:pos="720"/>
              </w:tabs>
              <w:autoSpaceDE w:val="0"/>
              <w:autoSpaceDN w:val="0"/>
              <w:adjustRightInd w:val="0"/>
              <w:jc w:val="both"/>
              <w:rPr>
                <w:rFonts w:ascii="Arial" w:hAnsi="Arial" w:cs="Arial"/>
                <w:b/>
                <w:sz w:val="20"/>
                <w:szCs w:val="24"/>
              </w:rPr>
            </w:pPr>
          </w:p>
        </w:tc>
        <w:tc>
          <w:tcPr>
            <w:tcW w:w="1857"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TITULAR</w:t>
            </w:r>
          </w:p>
        </w:tc>
        <w:tc>
          <w:tcPr>
            <w:tcW w:w="1815"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MAYRA SOTO MACÍAS</w:t>
            </w:r>
          </w:p>
        </w:tc>
        <w:tc>
          <w:tcPr>
            <w:tcW w:w="2557"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ARQUITECTA, MAESTRÍA EN ADMINISTRACIÓN DE LA CONSTRUCCIÓN.</w:t>
            </w:r>
          </w:p>
        </w:tc>
      </w:tr>
      <w:tr w:rsidR="00CD4047" w:rsidRPr="003F03AC" w:rsidTr="00C30D34">
        <w:tc>
          <w:tcPr>
            <w:tcW w:w="417" w:type="dxa"/>
            <w:vMerge/>
          </w:tcPr>
          <w:p w:rsidR="00CD4047" w:rsidRPr="003F03AC" w:rsidRDefault="00CD4047" w:rsidP="003F03AC">
            <w:pPr>
              <w:tabs>
                <w:tab w:val="num" w:pos="720"/>
              </w:tabs>
              <w:autoSpaceDE w:val="0"/>
              <w:autoSpaceDN w:val="0"/>
              <w:adjustRightInd w:val="0"/>
              <w:jc w:val="both"/>
              <w:rPr>
                <w:rFonts w:ascii="Arial" w:hAnsi="Arial" w:cs="Arial"/>
                <w:sz w:val="20"/>
                <w:szCs w:val="24"/>
              </w:rPr>
            </w:pPr>
          </w:p>
        </w:tc>
        <w:tc>
          <w:tcPr>
            <w:tcW w:w="1990" w:type="dxa"/>
            <w:vMerge/>
          </w:tcPr>
          <w:p w:rsidR="00CD4047" w:rsidRPr="003F03AC" w:rsidRDefault="00CD4047" w:rsidP="003F03AC">
            <w:pPr>
              <w:tabs>
                <w:tab w:val="num" w:pos="720"/>
              </w:tabs>
              <w:autoSpaceDE w:val="0"/>
              <w:autoSpaceDN w:val="0"/>
              <w:adjustRightInd w:val="0"/>
              <w:jc w:val="both"/>
              <w:rPr>
                <w:rFonts w:ascii="Arial" w:hAnsi="Arial" w:cs="Arial"/>
                <w:b/>
                <w:sz w:val="20"/>
                <w:szCs w:val="24"/>
              </w:rPr>
            </w:pPr>
          </w:p>
        </w:tc>
        <w:tc>
          <w:tcPr>
            <w:tcW w:w="1857"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SUPLENTE</w:t>
            </w:r>
          </w:p>
        </w:tc>
        <w:tc>
          <w:tcPr>
            <w:tcW w:w="1815"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DARALY VÁZQUEZ VERDUZCO</w:t>
            </w:r>
          </w:p>
        </w:tc>
        <w:tc>
          <w:tcPr>
            <w:tcW w:w="2557"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ING. AMBIENTAL, MAESTRÍA EN GESTIÓN AMBIENTL Y DESARROLLO SOSTENIBLE.</w:t>
            </w:r>
          </w:p>
        </w:tc>
      </w:tr>
      <w:tr w:rsidR="00CD4047" w:rsidRPr="003F03AC" w:rsidTr="00C30D34">
        <w:tc>
          <w:tcPr>
            <w:tcW w:w="417" w:type="dxa"/>
            <w:vMerge/>
          </w:tcPr>
          <w:p w:rsidR="00CD4047" w:rsidRPr="003F03AC" w:rsidRDefault="00CD4047" w:rsidP="003F03AC">
            <w:pPr>
              <w:tabs>
                <w:tab w:val="num" w:pos="720"/>
              </w:tabs>
              <w:autoSpaceDE w:val="0"/>
              <w:autoSpaceDN w:val="0"/>
              <w:adjustRightInd w:val="0"/>
              <w:jc w:val="both"/>
              <w:rPr>
                <w:rFonts w:ascii="Arial" w:hAnsi="Arial" w:cs="Arial"/>
                <w:sz w:val="20"/>
                <w:szCs w:val="24"/>
              </w:rPr>
            </w:pPr>
          </w:p>
        </w:tc>
        <w:tc>
          <w:tcPr>
            <w:tcW w:w="1990" w:type="dxa"/>
            <w:vMerge/>
          </w:tcPr>
          <w:p w:rsidR="00CD4047" w:rsidRPr="003F03AC" w:rsidRDefault="00CD4047" w:rsidP="003F03AC">
            <w:pPr>
              <w:tabs>
                <w:tab w:val="num" w:pos="720"/>
              </w:tabs>
              <w:autoSpaceDE w:val="0"/>
              <w:autoSpaceDN w:val="0"/>
              <w:adjustRightInd w:val="0"/>
              <w:jc w:val="both"/>
              <w:rPr>
                <w:rFonts w:ascii="Arial" w:hAnsi="Arial" w:cs="Arial"/>
                <w:b/>
                <w:sz w:val="20"/>
                <w:szCs w:val="24"/>
              </w:rPr>
            </w:pPr>
          </w:p>
        </w:tc>
        <w:tc>
          <w:tcPr>
            <w:tcW w:w="1857"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SUPLENTE</w:t>
            </w:r>
          </w:p>
        </w:tc>
        <w:tc>
          <w:tcPr>
            <w:tcW w:w="1815"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ROBERTO FABIAN DE LA CRUZ</w:t>
            </w:r>
          </w:p>
        </w:tc>
        <w:tc>
          <w:tcPr>
            <w:tcW w:w="2557"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ARQUITECTO, MAESTRÍA EN URBANISMO Y DESARROLLO.</w:t>
            </w:r>
          </w:p>
        </w:tc>
      </w:tr>
      <w:tr w:rsidR="00CD4047" w:rsidRPr="003F03AC" w:rsidTr="00C30D34">
        <w:tc>
          <w:tcPr>
            <w:tcW w:w="417" w:type="dxa"/>
            <w:vMerge w:val="restart"/>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2</w:t>
            </w:r>
          </w:p>
        </w:tc>
        <w:tc>
          <w:tcPr>
            <w:tcW w:w="1990" w:type="dxa"/>
            <w:vMerge w:val="restart"/>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COLEGIO DE ARQUITECTOS DEL SUR DEL ESTADO DE JALISCO</w:t>
            </w:r>
          </w:p>
        </w:tc>
        <w:tc>
          <w:tcPr>
            <w:tcW w:w="1857"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TITULAR</w:t>
            </w:r>
          </w:p>
        </w:tc>
        <w:tc>
          <w:tcPr>
            <w:tcW w:w="1815"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JOSÉ DE JESÚS SÁNCHEZ CÁRDENAS</w:t>
            </w:r>
          </w:p>
        </w:tc>
        <w:tc>
          <w:tcPr>
            <w:tcW w:w="2557"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ARQUITECTO.</w:t>
            </w:r>
          </w:p>
        </w:tc>
      </w:tr>
      <w:tr w:rsidR="00CD4047" w:rsidRPr="003F03AC" w:rsidTr="00C30D34">
        <w:tc>
          <w:tcPr>
            <w:tcW w:w="417" w:type="dxa"/>
            <w:vMerge/>
          </w:tcPr>
          <w:p w:rsidR="00CD4047" w:rsidRPr="003F03AC" w:rsidRDefault="00CD4047" w:rsidP="003F03AC">
            <w:pPr>
              <w:tabs>
                <w:tab w:val="num" w:pos="720"/>
              </w:tabs>
              <w:autoSpaceDE w:val="0"/>
              <w:autoSpaceDN w:val="0"/>
              <w:adjustRightInd w:val="0"/>
              <w:jc w:val="both"/>
              <w:rPr>
                <w:rFonts w:ascii="Arial" w:hAnsi="Arial" w:cs="Arial"/>
                <w:sz w:val="20"/>
                <w:szCs w:val="24"/>
              </w:rPr>
            </w:pPr>
          </w:p>
        </w:tc>
        <w:tc>
          <w:tcPr>
            <w:tcW w:w="1990" w:type="dxa"/>
            <w:vMerge/>
          </w:tcPr>
          <w:p w:rsidR="00CD4047" w:rsidRPr="003F03AC" w:rsidRDefault="00CD4047" w:rsidP="003F03AC">
            <w:pPr>
              <w:tabs>
                <w:tab w:val="num" w:pos="720"/>
              </w:tabs>
              <w:autoSpaceDE w:val="0"/>
              <w:autoSpaceDN w:val="0"/>
              <w:adjustRightInd w:val="0"/>
              <w:jc w:val="both"/>
              <w:rPr>
                <w:rFonts w:ascii="Arial" w:hAnsi="Arial" w:cs="Arial"/>
                <w:b/>
                <w:sz w:val="20"/>
                <w:szCs w:val="24"/>
              </w:rPr>
            </w:pPr>
          </w:p>
        </w:tc>
        <w:tc>
          <w:tcPr>
            <w:tcW w:w="1857"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SUPLENTE</w:t>
            </w:r>
          </w:p>
        </w:tc>
        <w:tc>
          <w:tcPr>
            <w:tcW w:w="1815" w:type="dxa"/>
          </w:tcPr>
          <w:p w:rsidR="00CD4047" w:rsidRPr="003F03AC" w:rsidRDefault="00CD4047" w:rsidP="003F03AC">
            <w:pPr>
              <w:tabs>
                <w:tab w:val="num" w:pos="720"/>
              </w:tabs>
              <w:autoSpaceDE w:val="0"/>
              <w:autoSpaceDN w:val="0"/>
              <w:adjustRightInd w:val="0"/>
              <w:jc w:val="both"/>
              <w:rPr>
                <w:rFonts w:ascii="Arial" w:hAnsi="Arial" w:cs="Arial"/>
                <w:b/>
                <w:sz w:val="20"/>
                <w:szCs w:val="24"/>
              </w:rPr>
            </w:pPr>
            <w:r w:rsidRPr="003F03AC">
              <w:rPr>
                <w:rFonts w:ascii="Arial" w:hAnsi="Arial" w:cs="Arial"/>
                <w:b/>
                <w:sz w:val="20"/>
                <w:szCs w:val="24"/>
              </w:rPr>
              <w:t>CECILIA MEDINA BALLESTEROS</w:t>
            </w:r>
          </w:p>
        </w:tc>
        <w:tc>
          <w:tcPr>
            <w:tcW w:w="2557" w:type="dxa"/>
          </w:tcPr>
          <w:p w:rsidR="00CD4047" w:rsidRPr="003F03AC" w:rsidRDefault="00CD4047" w:rsidP="003F03AC">
            <w:pPr>
              <w:tabs>
                <w:tab w:val="num" w:pos="720"/>
              </w:tabs>
              <w:autoSpaceDE w:val="0"/>
              <w:autoSpaceDN w:val="0"/>
              <w:adjustRightInd w:val="0"/>
              <w:jc w:val="both"/>
              <w:rPr>
                <w:rFonts w:ascii="Arial" w:hAnsi="Arial" w:cs="Arial"/>
                <w:sz w:val="20"/>
                <w:szCs w:val="24"/>
              </w:rPr>
            </w:pPr>
            <w:r w:rsidRPr="003F03AC">
              <w:rPr>
                <w:rFonts w:ascii="Arial" w:hAnsi="Arial" w:cs="Arial"/>
                <w:sz w:val="20"/>
                <w:szCs w:val="24"/>
              </w:rPr>
              <w:t>ARQUITECTA.</w:t>
            </w:r>
          </w:p>
        </w:tc>
      </w:tr>
    </w:tbl>
    <w:p w:rsidR="00CD4047" w:rsidRPr="003F03AC" w:rsidRDefault="00CD4047" w:rsidP="00CD4047">
      <w:pPr>
        <w:pStyle w:val="Sinespaciado"/>
        <w:jc w:val="both"/>
        <w:rPr>
          <w:rFonts w:eastAsia="Arial" w:cs="Arial"/>
        </w:rPr>
      </w:pPr>
    </w:p>
    <w:p w:rsidR="00CD4047" w:rsidRPr="003F03AC" w:rsidRDefault="00CD4047">
      <w:pPr>
        <w:spacing w:line="276" w:lineRule="auto"/>
        <w:jc w:val="both"/>
        <w:rPr>
          <w:rFonts w:ascii="Arial" w:eastAsia="Arial" w:hAnsi="Arial" w:cs="Arial"/>
        </w:rPr>
      </w:pPr>
    </w:p>
    <w:p w:rsidR="00EC1F41" w:rsidRDefault="003F03AC">
      <w:pPr>
        <w:spacing w:line="276" w:lineRule="auto"/>
        <w:jc w:val="both"/>
        <w:rPr>
          <w:rFonts w:ascii="Arial" w:eastAsia="Arial" w:hAnsi="Arial" w:cs="Arial"/>
        </w:rPr>
      </w:pPr>
      <w:r w:rsidRPr="003F03AC">
        <w:rPr>
          <w:rFonts w:ascii="Arial" w:eastAsia="Arial" w:hAnsi="Arial" w:cs="Arial"/>
        </w:rPr>
        <w:t>Una vez revisados los requisitos de cada expediente, comenta la Regidora Sara: “</w:t>
      </w:r>
      <w:r w:rsidR="000D0DB5" w:rsidRPr="003F03AC">
        <w:rPr>
          <w:rFonts w:ascii="Arial" w:eastAsia="Arial" w:hAnsi="Arial" w:cs="Arial"/>
        </w:rPr>
        <w:t>De acuerdo</w:t>
      </w:r>
      <w:r w:rsidRPr="003F03AC">
        <w:rPr>
          <w:rFonts w:ascii="Arial" w:eastAsia="Arial" w:hAnsi="Arial" w:cs="Arial"/>
        </w:rPr>
        <w:t>,</w:t>
      </w:r>
      <w:r w:rsidR="000D0DB5" w:rsidRPr="003F03AC">
        <w:rPr>
          <w:rFonts w:ascii="Arial" w:eastAsia="Arial" w:hAnsi="Arial" w:cs="Arial"/>
        </w:rPr>
        <w:t xml:space="preserve"> entonces les parece nos disponemos a la votación si están de acuerdo en que demos como buenos estos requisitos de cada uno de los aspirantes, </w:t>
      </w:r>
    </w:p>
    <w:p w:rsidR="00EC1F41" w:rsidRDefault="00EC1F41">
      <w:pPr>
        <w:spacing w:line="276" w:lineRule="auto"/>
        <w:jc w:val="both"/>
        <w:rPr>
          <w:rFonts w:ascii="Arial" w:eastAsia="Arial" w:hAnsi="Arial" w:cs="Arial"/>
        </w:rPr>
      </w:pPr>
    </w:p>
    <w:p w:rsidR="00EC1F41" w:rsidRDefault="00EC1F41">
      <w:pPr>
        <w:spacing w:line="276" w:lineRule="auto"/>
        <w:jc w:val="both"/>
        <w:rPr>
          <w:rFonts w:ascii="Arial" w:eastAsia="Arial" w:hAnsi="Arial" w:cs="Arial"/>
        </w:rPr>
      </w:pPr>
    </w:p>
    <w:p w:rsidR="00EC1F41" w:rsidRDefault="00EC1F41">
      <w:pPr>
        <w:spacing w:line="276" w:lineRule="auto"/>
        <w:jc w:val="both"/>
        <w:rPr>
          <w:rFonts w:ascii="Arial" w:eastAsia="Arial" w:hAnsi="Arial" w:cs="Arial"/>
        </w:rPr>
      </w:pPr>
    </w:p>
    <w:p w:rsidR="00D71441" w:rsidRPr="003F03AC" w:rsidRDefault="000D0DB5">
      <w:pPr>
        <w:spacing w:line="276" w:lineRule="auto"/>
        <w:jc w:val="both"/>
        <w:rPr>
          <w:rFonts w:ascii="Arial" w:eastAsia="Arial" w:hAnsi="Arial" w:cs="Arial"/>
        </w:rPr>
      </w:pPr>
      <w:r w:rsidRPr="003F03AC">
        <w:rPr>
          <w:rFonts w:ascii="Arial" w:eastAsia="Arial" w:hAnsi="Arial" w:cs="Arial"/>
        </w:rPr>
        <w:t xml:space="preserve">solamente va a quedar pendiente de subsanar el de </w:t>
      </w:r>
      <w:r w:rsidR="003F03AC" w:rsidRPr="003F03AC">
        <w:rPr>
          <w:rFonts w:ascii="Arial" w:hAnsi="Arial" w:cs="Arial"/>
        </w:rPr>
        <w:t xml:space="preserve">Orlando </w:t>
      </w:r>
      <w:proofErr w:type="spellStart"/>
      <w:r w:rsidR="003F03AC" w:rsidRPr="003F03AC">
        <w:rPr>
          <w:rFonts w:ascii="Arial" w:hAnsi="Arial" w:cs="Arial"/>
        </w:rPr>
        <w:t>Jhiovanny</w:t>
      </w:r>
      <w:proofErr w:type="spellEnd"/>
      <w:r w:rsidR="003F03AC" w:rsidRPr="003F03AC">
        <w:rPr>
          <w:rFonts w:ascii="Arial" w:hAnsi="Arial" w:cs="Arial"/>
        </w:rPr>
        <w:t xml:space="preserve"> Vázquez Serrano,</w:t>
      </w:r>
      <w:r w:rsidR="003F03AC" w:rsidRPr="003F03AC">
        <w:rPr>
          <w:rFonts w:ascii="Arial" w:hAnsi="Arial" w:cs="Arial"/>
          <w:b/>
          <w:sz w:val="20"/>
        </w:rPr>
        <w:t xml:space="preserve"> </w:t>
      </w:r>
      <w:r w:rsidRPr="003F03AC">
        <w:rPr>
          <w:rFonts w:ascii="Arial" w:eastAsia="Arial" w:hAnsi="Arial" w:cs="Arial"/>
        </w:rPr>
        <w:t>que nos van a hacer llegar el día de mañana y en caso de que no llegue</w:t>
      </w:r>
      <w:r w:rsidR="00EC1F41">
        <w:rPr>
          <w:rFonts w:ascii="Arial" w:eastAsia="Arial" w:hAnsi="Arial" w:cs="Arial"/>
        </w:rPr>
        <w:t xml:space="preserve"> </w:t>
      </w:r>
      <w:r w:rsidRPr="003F03AC">
        <w:rPr>
          <w:rFonts w:ascii="Arial" w:eastAsia="Arial" w:hAnsi="Arial" w:cs="Arial"/>
        </w:rPr>
        <w:t>entonces ya quedaría fuera de esta convocatoria, si es que están todos de acuerdo, háganme favor de levantar su mano</w:t>
      </w:r>
      <w:r w:rsidR="003F03AC" w:rsidRPr="003F03AC">
        <w:rPr>
          <w:rFonts w:ascii="Arial" w:eastAsia="Arial" w:hAnsi="Arial" w:cs="Arial"/>
        </w:rPr>
        <w:t>, se aprueba por unanimidad de los presentes.</w:t>
      </w:r>
    </w:p>
    <w:p w:rsidR="00D71441" w:rsidRPr="003F03AC" w:rsidRDefault="00D71441">
      <w:pPr>
        <w:spacing w:line="276" w:lineRule="auto"/>
        <w:jc w:val="both"/>
        <w:rPr>
          <w:rFonts w:ascii="Arial" w:eastAsia="Arial" w:hAnsi="Arial" w:cs="Arial"/>
        </w:rPr>
      </w:pPr>
    </w:p>
    <w:p w:rsidR="00D71441" w:rsidRPr="003F03AC" w:rsidRDefault="00D71441">
      <w:pPr>
        <w:spacing w:line="276" w:lineRule="auto"/>
        <w:jc w:val="both"/>
        <w:rPr>
          <w:rFonts w:ascii="Arial" w:eastAsia="Arial" w:hAnsi="Arial" w:cs="Arial"/>
          <w:b/>
        </w:rPr>
      </w:pPr>
    </w:p>
    <w:p w:rsidR="00D71441" w:rsidRPr="003F03AC" w:rsidRDefault="003F03AC">
      <w:pPr>
        <w:spacing w:line="276" w:lineRule="auto"/>
        <w:jc w:val="both"/>
        <w:rPr>
          <w:rFonts w:ascii="Arial" w:eastAsia="Arial" w:hAnsi="Arial" w:cs="Arial"/>
        </w:rPr>
      </w:pPr>
      <w:r w:rsidRPr="003F03AC">
        <w:rPr>
          <w:rFonts w:ascii="Arial" w:eastAsia="Arial" w:hAnsi="Arial" w:cs="Arial"/>
          <w:b/>
        </w:rPr>
        <w:t xml:space="preserve">TERCER </w:t>
      </w:r>
      <w:proofErr w:type="gramStart"/>
      <w:r w:rsidRPr="003F03AC">
        <w:rPr>
          <w:rFonts w:ascii="Arial" w:eastAsia="Arial" w:hAnsi="Arial" w:cs="Arial"/>
          <w:b/>
        </w:rPr>
        <w:t>PUNTO.-</w:t>
      </w:r>
      <w:proofErr w:type="gramEnd"/>
      <w:r w:rsidRPr="003F03AC">
        <w:rPr>
          <w:rFonts w:ascii="Arial" w:eastAsia="Arial" w:hAnsi="Arial" w:cs="Arial"/>
          <w:b/>
        </w:rPr>
        <w:t xml:space="preserve"> </w:t>
      </w:r>
      <w:r w:rsidRPr="003F03AC">
        <w:rPr>
          <w:rFonts w:ascii="Arial" w:hAnsi="Arial" w:cs="Arial"/>
          <w:b/>
        </w:rPr>
        <w:t>Asuntos Varios.</w:t>
      </w:r>
      <w:r w:rsidRPr="003F03AC">
        <w:rPr>
          <w:rFonts w:ascii="Arial" w:hAnsi="Arial" w:cs="Arial"/>
        </w:rPr>
        <w:t xml:space="preserve"> </w:t>
      </w:r>
      <w:r w:rsidR="000D0DB5" w:rsidRPr="003F03AC">
        <w:rPr>
          <w:rFonts w:ascii="Arial" w:eastAsia="Arial" w:hAnsi="Arial" w:cs="Arial"/>
        </w:rPr>
        <w:t xml:space="preserve">Aprobado por los presentes por unanimidad, si alguien tiene algún, algo que </w:t>
      </w:r>
      <w:r w:rsidRPr="003F03AC">
        <w:rPr>
          <w:rFonts w:ascii="Arial" w:eastAsia="Arial" w:hAnsi="Arial" w:cs="Arial"/>
        </w:rPr>
        <w:t>más</w:t>
      </w:r>
      <w:r w:rsidR="000D0DB5" w:rsidRPr="003F03AC">
        <w:rPr>
          <w:rFonts w:ascii="Arial" w:eastAsia="Arial" w:hAnsi="Arial" w:cs="Arial"/>
        </w:rPr>
        <w:t xml:space="preserve"> comentar, no hubo ningún punto vario porque entonces nos vamos avocar a dar la:</w:t>
      </w:r>
    </w:p>
    <w:p w:rsidR="003F03AC" w:rsidRPr="003F03AC" w:rsidRDefault="003F03AC">
      <w:pPr>
        <w:spacing w:line="276" w:lineRule="auto"/>
        <w:jc w:val="both"/>
        <w:rPr>
          <w:rFonts w:ascii="Arial" w:eastAsia="Arial" w:hAnsi="Arial" w:cs="Arial"/>
        </w:rPr>
      </w:pPr>
    </w:p>
    <w:p w:rsidR="003F03AC" w:rsidRPr="003F03AC" w:rsidRDefault="003F03AC">
      <w:pPr>
        <w:spacing w:line="276" w:lineRule="auto"/>
        <w:jc w:val="both"/>
        <w:rPr>
          <w:rFonts w:ascii="Arial" w:eastAsia="Arial" w:hAnsi="Arial" w:cs="Arial"/>
        </w:rPr>
      </w:pPr>
    </w:p>
    <w:p w:rsidR="00D71441" w:rsidRPr="003F03AC" w:rsidRDefault="003F03AC">
      <w:pPr>
        <w:spacing w:line="276" w:lineRule="auto"/>
        <w:jc w:val="both"/>
        <w:rPr>
          <w:rFonts w:ascii="Arial" w:eastAsia="Arial" w:hAnsi="Arial" w:cs="Arial"/>
        </w:rPr>
      </w:pPr>
      <w:r w:rsidRPr="003F03AC">
        <w:rPr>
          <w:rFonts w:ascii="Arial" w:eastAsia="Arial" w:hAnsi="Arial" w:cs="Arial"/>
          <w:b/>
        </w:rPr>
        <w:t xml:space="preserve">CUARTO </w:t>
      </w:r>
      <w:proofErr w:type="gramStart"/>
      <w:r w:rsidRPr="003F03AC">
        <w:rPr>
          <w:rFonts w:ascii="Arial" w:eastAsia="Arial" w:hAnsi="Arial" w:cs="Arial"/>
          <w:b/>
        </w:rPr>
        <w:t>PUNTO.-</w:t>
      </w:r>
      <w:proofErr w:type="gramEnd"/>
      <w:r w:rsidRPr="003F03AC">
        <w:rPr>
          <w:rFonts w:ascii="Arial" w:eastAsia="Arial" w:hAnsi="Arial" w:cs="Arial"/>
          <w:b/>
        </w:rPr>
        <w:t xml:space="preserve"> Clausura</w:t>
      </w:r>
      <w:r w:rsidRPr="003F03AC">
        <w:rPr>
          <w:rFonts w:ascii="Arial" w:eastAsia="Arial" w:hAnsi="Arial" w:cs="Arial"/>
        </w:rPr>
        <w:t>. Clausura d</w:t>
      </w:r>
      <w:r w:rsidR="000D0DB5" w:rsidRPr="003F03AC">
        <w:rPr>
          <w:rFonts w:ascii="Arial" w:eastAsia="Arial" w:hAnsi="Arial" w:cs="Arial"/>
        </w:rPr>
        <w:t xml:space="preserve">e la sesión extraordinaria </w:t>
      </w:r>
      <w:r w:rsidRPr="003F03AC">
        <w:rPr>
          <w:rFonts w:ascii="Arial" w:eastAsia="Arial" w:hAnsi="Arial" w:cs="Arial"/>
        </w:rPr>
        <w:t>número</w:t>
      </w:r>
      <w:r w:rsidR="000D0DB5" w:rsidRPr="003F03AC">
        <w:rPr>
          <w:rFonts w:ascii="Arial" w:eastAsia="Arial" w:hAnsi="Arial" w:cs="Arial"/>
        </w:rPr>
        <w:t xml:space="preserve"> uno de la Comisión Edilicia Perma</w:t>
      </w:r>
      <w:r w:rsidRPr="003F03AC">
        <w:rPr>
          <w:rFonts w:ascii="Arial" w:eastAsia="Arial" w:hAnsi="Arial" w:cs="Arial"/>
        </w:rPr>
        <w:t>nente de Limpia, Áreas verdes, Medio ambiente y E</w:t>
      </w:r>
      <w:r w:rsidR="000D0DB5" w:rsidRPr="003F03AC">
        <w:rPr>
          <w:rFonts w:ascii="Arial" w:eastAsia="Arial" w:hAnsi="Arial" w:cs="Arial"/>
        </w:rPr>
        <w:t xml:space="preserve">cología en </w:t>
      </w:r>
      <w:proofErr w:type="spellStart"/>
      <w:r w:rsidR="000D0DB5" w:rsidRPr="003F03AC">
        <w:rPr>
          <w:rFonts w:ascii="Arial" w:eastAsia="Arial" w:hAnsi="Arial" w:cs="Arial"/>
        </w:rPr>
        <w:t>coadyuvancia</w:t>
      </w:r>
      <w:proofErr w:type="spellEnd"/>
      <w:r w:rsidR="000D0DB5" w:rsidRPr="003F03AC">
        <w:rPr>
          <w:rFonts w:ascii="Arial" w:eastAsia="Arial" w:hAnsi="Arial" w:cs="Arial"/>
        </w:rPr>
        <w:t xml:space="preserve"> con la Comisión Edilicia de Participación Ciudadana y vecinal, siendo 11 de </w:t>
      </w:r>
      <w:r w:rsidRPr="003F03AC">
        <w:rPr>
          <w:rFonts w:ascii="Arial" w:eastAsia="Arial" w:hAnsi="Arial" w:cs="Arial"/>
        </w:rPr>
        <w:t xml:space="preserve">julio </w:t>
      </w:r>
      <w:r w:rsidR="000D0DB5" w:rsidRPr="003F03AC">
        <w:rPr>
          <w:rFonts w:ascii="Arial" w:eastAsia="Arial" w:hAnsi="Arial" w:cs="Arial"/>
        </w:rPr>
        <w:t xml:space="preserve">de 2022, siendo las </w:t>
      </w:r>
      <w:r w:rsidRPr="003F03AC">
        <w:rPr>
          <w:rFonts w:ascii="Arial" w:eastAsia="Arial" w:hAnsi="Arial" w:cs="Arial"/>
        </w:rPr>
        <w:t>0</w:t>
      </w:r>
      <w:r w:rsidR="000D0DB5" w:rsidRPr="003F03AC">
        <w:rPr>
          <w:rFonts w:ascii="Arial" w:eastAsia="Arial" w:hAnsi="Arial" w:cs="Arial"/>
        </w:rPr>
        <w:t xml:space="preserve">2:56 </w:t>
      </w:r>
      <w:r w:rsidRPr="003F03AC">
        <w:rPr>
          <w:rFonts w:ascii="Arial" w:eastAsia="Arial" w:hAnsi="Arial" w:cs="Arial"/>
        </w:rPr>
        <w:t xml:space="preserve">dos con cincuenta y seis </w:t>
      </w:r>
      <w:r w:rsidR="000D0DB5" w:rsidRPr="003F03AC">
        <w:rPr>
          <w:rFonts w:ascii="Arial" w:eastAsia="Arial" w:hAnsi="Arial" w:cs="Arial"/>
        </w:rPr>
        <w:t>de la tarde en la sala Juan S. Vizcaín</w:t>
      </w:r>
      <w:r w:rsidRPr="003F03AC">
        <w:rPr>
          <w:rFonts w:ascii="Arial" w:eastAsia="Arial" w:hAnsi="Arial" w:cs="Arial"/>
        </w:rPr>
        <w:t>o damos por clausurada la sesión</w:t>
      </w:r>
      <w:r w:rsidR="000D0DB5" w:rsidRPr="003F03AC">
        <w:rPr>
          <w:rFonts w:ascii="Arial" w:eastAsia="Arial" w:hAnsi="Arial" w:cs="Arial"/>
        </w:rPr>
        <w:t>, muchas gracias por acompañarnos compañeros Regidores e invitados especiales, Laur</w:t>
      </w:r>
      <w:r w:rsidRPr="003F03AC">
        <w:rPr>
          <w:rFonts w:ascii="Arial" w:eastAsia="Arial" w:hAnsi="Arial" w:cs="Arial"/>
        </w:rPr>
        <w:t>a</w:t>
      </w:r>
      <w:r w:rsidR="000D0DB5" w:rsidRPr="003F03AC">
        <w:rPr>
          <w:rFonts w:ascii="Arial" w:eastAsia="Arial" w:hAnsi="Arial" w:cs="Arial"/>
        </w:rPr>
        <w:t xml:space="preserve"> Gómez, un placer saludarlos. - Gracias.</w:t>
      </w:r>
      <w:r w:rsidRPr="003F03AC">
        <w:rPr>
          <w:rFonts w:ascii="Arial" w:eastAsia="Arial" w:hAnsi="Arial" w:cs="Arial"/>
        </w:rPr>
        <w:t xml:space="preserve"> </w:t>
      </w:r>
      <w:r w:rsidRPr="003F03AC">
        <w:rPr>
          <w:rFonts w:ascii="Arial" w:hAnsi="Arial" w:cs="Arial"/>
          <w:lang w:val="es-ES"/>
        </w:rPr>
        <w:t xml:space="preserve">Firman el acta los integrantes de la comisión como evidencia para validar lo aquí acordado y para los efectos legales a que haya </w:t>
      </w:r>
      <w:r>
        <w:rPr>
          <w:rFonts w:ascii="Arial" w:hAnsi="Arial" w:cs="Arial"/>
          <w:lang w:val="es-ES"/>
        </w:rPr>
        <w:t xml:space="preserve">lugar. </w:t>
      </w:r>
    </w:p>
    <w:p w:rsidR="00D71441" w:rsidRPr="003F03AC" w:rsidRDefault="00D71441">
      <w:pPr>
        <w:spacing w:line="276" w:lineRule="auto"/>
        <w:jc w:val="both"/>
        <w:rPr>
          <w:rFonts w:ascii="Arial" w:eastAsia="Arial" w:hAnsi="Arial" w:cs="Arial"/>
        </w:rPr>
      </w:pPr>
    </w:p>
    <w:tbl>
      <w:tblPr>
        <w:tblStyle w:val="Tablaconcuadrcula"/>
        <w:tblW w:w="9322" w:type="dxa"/>
        <w:tblInd w:w="-318" w:type="dxa"/>
        <w:tblLayout w:type="fixed"/>
        <w:tblLook w:val="04A0" w:firstRow="1" w:lastRow="0" w:firstColumn="1" w:lastColumn="0" w:noHBand="0" w:noVBand="1"/>
      </w:tblPr>
      <w:tblGrid>
        <w:gridCol w:w="4679"/>
        <w:gridCol w:w="4643"/>
      </w:tblGrid>
      <w:tr w:rsidR="00D71441" w:rsidRPr="003F03AC" w:rsidTr="00F623A2">
        <w:tc>
          <w:tcPr>
            <w:tcW w:w="9322" w:type="dxa"/>
            <w:gridSpan w:val="2"/>
            <w:tcBorders>
              <w:top w:val="nil"/>
              <w:left w:val="nil"/>
              <w:bottom w:val="nil"/>
              <w:right w:val="nil"/>
            </w:tcBorders>
          </w:tcPr>
          <w:p w:rsidR="00D71441" w:rsidRDefault="00D71441" w:rsidP="003F03AC">
            <w:pPr>
              <w:rPr>
                <w:rFonts w:ascii="Arial" w:hAnsi="Arial" w:cs="Arial"/>
                <w:bCs/>
                <w:sz w:val="24"/>
                <w:szCs w:val="24"/>
                <w:lang w:val="es-ES"/>
              </w:rPr>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4643"/>
            </w:tblGrid>
            <w:tr w:rsidR="00F343AE" w:rsidRPr="00C518F2" w:rsidTr="00C30D34">
              <w:tc>
                <w:tcPr>
                  <w:tcW w:w="9322" w:type="dxa"/>
                  <w:gridSpan w:val="2"/>
                </w:tcPr>
                <w:p w:rsidR="00F343AE" w:rsidRDefault="00F343AE" w:rsidP="00F343AE">
                  <w:pPr>
                    <w:pStyle w:val="Textoindependiente2"/>
                    <w:spacing w:line="276" w:lineRule="auto"/>
                    <w:jc w:val="center"/>
                    <w:rPr>
                      <w:rFonts w:cs="Arial"/>
                      <w:b/>
                      <w:bCs/>
                      <w:sz w:val="24"/>
                      <w:szCs w:val="24"/>
                      <w:lang w:val="es-MX"/>
                    </w:rPr>
                  </w:pPr>
                  <w:r>
                    <w:rPr>
                      <w:rFonts w:cs="Arial"/>
                      <w:b/>
                      <w:bCs/>
                      <w:sz w:val="24"/>
                      <w:szCs w:val="24"/>
                      <w:lang w:val="es-MX"/>
                    </w:rPr>
                    <w:t>COMISIÓN EDILICIA DE LIMPIA, ÁREAS VERDES, MEDIO AMBIENTE Y ECOLOGÍA</w:t>
                  </w:r>
                </w:p>
                <w:p w:rsidR="00F343AE" w:rsidRDefault="00F343AE" w:rsidP="00F343AE">
                  <w:pPr>
                    <w:pStyle w:val="Textoindependiente2"/>
                    <w:spacing w:line="276" w:lineRule="auto"/>
                    <w:jc w:val="center"/>
                    <w:rPr>
                      <w:rFonts w:cs="Arial"/>
                      <w:b/>
                      <w:bCs/>
                      <w:sz w:val="24"/>
                      <w:szCs w:val="24"/>
                      <w:lang w:val="es-MX"/>
                    </w:rPr>
                  </w:pPr>
                </w:p>
                <w:p w:rsidR="00F343AE" w:rsidRPr="00B6784B" w:rsidRDefault="00F343AE" w:rsidP="00F343AE">
                  <w:pPr>
                    <w:pStyle w:val="Textoindependiente2"/>
                    <w:spacing w:line="276" w:lineRule="auto"/>
                    <w:jc w:val="center"/>
                    <w:rPr>
                      <w:rFonts w:cs="Arial"/>
                      <w:b/>
                      <w:bCs/>
                      <w:sz w:val="24"/>
                      <w:szCs w:val="24"/>
                      <w:lang w:val="es-MX"/>
                    </w:rPr>
                  </w:pPr>
                </w:p>
                <w:p w:rsidR="00F343AE" w:rsidRPr="00C518F2" w:rsidRDefault="00F343AE" w:rsidP="00F343AE">
                  <w:pPr>
                    <w:pStyle w:val="Textoindependiente2"/>
                    <w:spacing w:line="276" w:lineRule="auto"/>
                    <w:jc w:val="center"/>
                    <w:rPr>
                      <w:rFonts w:cs="Arial"/>
                      <w:b/>
                      <w:bCs/>
                      <w:sz w:val="24"/>
                      <w:szCs w:val="24"/>
                      <w:lang w:val="es-MX"/>
                    </w:rPr>
                  </w:pPr>
                  <w:r w:rsidRPr="00B6784B">
                    <w:rPr>
                      <w:rFonts w:cs="Arial"/>
                      <w:b/>
                      <w:bCs/>
                      <w:sz w:val="24"/>
                      <w:szCs w:val="24"/>
                      <w:lang w:val="es-MX"/>
                    </w:rPr>
                    <w:t>C. SARA MORENO RAMÍREZ</w:t>
                  </w:r>
                </w:p>
              </w:tc>
            </w:tr>
            <w:tr w:rsidR="00F343AE" w:rsidRPr="00C518F2" w:rsidTr="00C30D34">
              <w:tc>
                <w:tcPr>
                  <w:tcW w:w="9322" w:type="dxa"/>
                  <w:gridSpan w:val="2"/>
                </w:tcPr>
                <w:p w:rsidR="00F343AE" w:rsidRPr="00C518F2" w:rsidRDefault="00F343AE" w:rsidP="00F343AE">
                  <w:pPr>
                    <w:pStyle w:val="Textoindependiente2"/>
                    <w:spacing w:line="276" w:lineRule="auto"/>
                    <w:jc w:val="center"/>
                    <w:rPr>
                      <w:rFonts w:cs="Arial"/>
                      <w:bCs/>
                      <w:sz w:val="24"/>
                      <w:szCs w:val="24"/>
                      <w:lang w:val="es-ES"/>
                    </w:rPr>
                  </w:pPr>
                  <w:r w:rsidRPr="00C518F2">
                    <w:rPr>
                      <w:rFonts w:cs="Arial"/>
                      <w:bCs/>
                      <w:sz w:val="24"/>
                      <w:szCs w:val="24"/>
                      <w:lang w:val="es-MX"/>
                    </w:rPr>
                    <w:t>Regidora Presidenta</w:t>
                  </w:r>
                </w:p>
              </w:tc>
            </w:tr>
            <w:tr w:rsidR="00F343AE" w:rsidRPr="00C518F2" w:rsidTr="00C30D34">
              <w:trPr>
                <w:trHeight w:val="1680"/>
              </w:trPr>
              <w:tc>
                <w:tcPr>
                  <w:tcW w:w="4679" w:type="dxa"/>
                </w:tcPr>
                <w:p w:rsidR="00F343AE" w:rsidRPr="00C518F2" w:rsidRDefault="00F343AE" w:rsidP="00F343AE">
                  <w:pPr>
                    <w:pStyle w:val="Textoindependiente2"/>
                    <w:spacing w:line="276" w:lineRule="auto"/>
                    <w:rPr>
                      <w:rFonts w:cs="Arial"/>
                      <w:b/>
                      <w:bCs/>
                      <w:sz w:val="24"/>
                      <w:szCs w:val="24"/>
                      <w:lang w:val="es-ES"/>
                    </w:rPr>
                  </w:pPr>
                </w:p>
                <w:p w:rsidR="00F343AE" w:rsidRPr="00C518F2" w:rsidRDefault="00F343AE" w:rsidP="00F343AE">
                  <w:pPr>
                    <w:pStyle w:val="Textoindependiente2"/>
                    <w:spacing w:line="276" w:lineRule="auto"/>
                    <w:rPr>
                      <w:rFonts w:cs="Arial"/>
                      <w:b/>
                      <w:bCs/>
                      <w:sz w:val="24"/>
                      <w:szCs w:val="24"/>
                      <w:lang w:val="es-ES"/>
                    </w:rPr>
                  </w:pPr>
                </w:p>
                <w:p w:rsidR="00F343AE" w:rsidRPr="00C518F2" w:rsidRDefault="00F343AE" w:rsidP="00F343AE">
                  <w:pPr>
                    <w:pStyle w:val="Textoindependiente2"/>
                    <w:spacing w:line="276" w:lineRule="auto"/>
                    <w:rPr>
                      <w:rFonts w:cs="Arial"/>
                      <w:b/>
                      <w:bCs/>
                      <w:sz w:val="24"/>
                      <w:szCs w:val="24"/>
                      <w:lang w:val="es-ES"/>
                    </w:rPr>
                  </w:pPr>
                </w:p>
              </w:tc>
              <w:tc>
                <w:tcPr>
                  <w:tcW w:w="4643" w:type="dxa"/>
                </w:tcPr>
                <w:p w:rsidR="00F343AE" w:rsidRPr="00C518F2" w:rsidRDefault="00F343AE" w:rsidP="00F343AE">
                  <w:pPr>
                    <w:pStyle w:val="Textoindependiente2"/>
                    <w:spacing w:line="276" w:lineRule="auto"/>
                    <w:jc w:val="center"/>
                    <w:rPr>
                      <w:rFonts w:cs="Arial"/>
                      <w:b/>
                      <w:bCs/>
                      <w:sz w:val="24"/>
                      <w:szCs w:val="24"/>
                      <w:lang w:val="es-ES"/>
                    </w:rPr>
                  </w:pPr>
                </w:p>
                <w:p w:rsidR="00F343AE" w:rsidRPr="00C518F2" w:rsidRDefault="00F343AE" w:rsidP="00F343AE">
                  <w:pPr>
                    <w:pStyle w:val="Textoindependiente2"/>
                    <w:spacing w:line="276" w:lineRule="auto"/>
                    <w:jc w:val="center"/>
                    <w:rPr>
                      <w:rFonts w:cs="Arial"/>
                      <w:b/>
                      <w:bCs/>
                      <w:sz w:val="24"/>
                      <w:szCs w:val="24"/>
                      <w:lang w:val="es-ES"/>
                    </w:rPr>
                  </w:pPr>
                </w:p>
              </w:tc>
            </w:tr>
            <w:tr w:rsidR="00F343AE" w:rsidRPr="00C518F2" w:rsidTr="00C30D34">
              <w:tc>
                <w:tcPr>
                  <w:tcW w:w="4679" w:type="dxa"/>
                </w:tcPr>
                <w:p w:rsidR="00F343AE" w:rsidRPr="00C518F2" w:rsidRDefault="00F343AE" w:rsidP="00F343AE">
                  <w:pPr>
                    <w:pStyle w:val="Textoindependiente2"/>
                    <w:spacing w:line="276" w:lineRule="auto"/>
                    <w:jc w:val="center"/>
                    <w:rPr>
                      <w:rFonts w:cs="Arial"/>
                      <w:b/>
                      <w:bCs/>
                      <w:sz w:val="24"/>
                      <w:szCs w:val="24"/>
                      <w:lang w:val="es-ES"/>
                    </w:rPr>
                  </w:pPr>
                  <w:r w:rsidRPr="00C518F2">
                    <w:rPr>
                      <w:rFonts w:cs="Arial"/>
                      <w:b/>
                      <w:bCs/>
                      <w:sz w:val="24"/>
                      <w:szCs w:val="24"/>
                      <w:lang w:val="es-ES"/>
                    </w:rPr>
                    <w:t>LIC. FRANCISCO IGNACIO CARRILLO GÓMEZ</w:t>
                  </w:r>
                </w:p>
              </w:tc>
              <w:tc>
                <w:tcPr>
                  <w:tcW w:w="4643" w:type="dxa"/>
                </w:tcPr>
                <w:p w:rsidR="00F343AE" w:rsidRPr="00C518F2" w:rsidRDefault="00F343AE" w:rsidP="00F343AE">
                  <w:pPr>
                    <w:pStyle w:val="Textoindependiente2"/>
                    <w:spacing w:line="276" w:lineRule="auto"/>
                    <w:ind w:right="-234"/>
                    <w:jc w:val="center"/>
                    <w:rPr>
                      <w:rFonts w:cs="Arial"/>
                      <w:b/>
                      <w:bCs/>
                      <w:sz w:val="24"/>
                      <w:szCs w:val="24"/>
                      <w:lang w:val="es-ES"/>
                    </w:rPr>
                  </w:pPr>
                  <w:r w:rsidRPr="00C518F2">
                    <w:rPr>
                      <w:rFonts w:cs="Arial"/>
                      <w:b/>
                      <w:bCs/>
                      <w:sz w:val="24"/>
                      <w:szCs w:val="24"/>
                      <w:lang w:val="es-ES"/>
                    </w:rPr>
                    <w:t>TAE. MÓNICA REYNOSO ROMERO</w:t>
                  </w:r>
                </w:p>
              </w:tc>
            </w:tr>
            <w:tr w:rsidR="00F343AE" w:rsidRPr="00C518F2" w:rsidTr="00C30D34">
              <w:tc>
                <w:tcPr>
                  <w:tcW w:w="4679" w:type="dxa"/>
                </w:tcPr>
                <w:p w:rsidR="00F343AE" w:rsidRPr="00C518F2" w:rsidRDefault="00F343AE" w:rsidP="00F343AE">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c>
                <w:tcPr>
                  <w:tcW w:w="4643" w:type="dxa"/>
                </w:tcPr>
                <w:p w:rsidR="00F343AE" w:rsidRPr="00C518F2" w:rsidRDefault="00F343AE" w:rsidP="00F343AE">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bl>
          <w:p w:rsidR="00F343AE" w:rsidRDefault="00F343AE" w:rsidP="00F343AE">
            <w:pPr>
              <w:spacing w:line="276" w:lineRule="auto"/>
              <w:rPr>
                <w:rFonts w:ascii="Arial" w:hAnsi="Arial" w:cs="Arial"/>
                <w:sz w:val="16"/>
                <w:lang w:val="en-US"/>
              </w:rPr>
            </w:pPr>
          </w:p>
          <w:p w:rsidR="00F343AE" w:rsidRDefault="00F343AE" w:rsidP="00F343AE">
            <w:pPr>
              <w:spacing w:line="276" w:lineRule="auto"/>
              <w:rPr>
                <w:rFonts w:ascii="Arial" w:hAnsi="Arial" w:cs="Arial"/>
                <w:sz w:val="16"/>
                <w:lang w:val="en-US"/>
              </w:rPr>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4643"/>
            </w:tblGrid>
            <w:tr w:rsidR="00F343AE" w:rsidRPr="00C518F2" w:rsidTr="00C30D34">
              <w:tc>
                <w:tcPr>
                  <w:tcW w:w="9322" w:type="dxa"/>
                  <w:gridSpan w:val="2"/>
                </w:tcPr>
                <w:p w:rsidR="00F343AE" w:rsidRPr="00C518F2" w:rsidRDefault="00F343AE" w:rsidP="00F343AE">
                  <w:pPr>
                    <w:pStyle w:val="Textoindependiente2"/>
                    <w:spacing w:line="276" w:lineRule="auto"/>
                    <w:jc w:val="center"/>
                    <w:rPr>
                      <w:rFonts w:cs="Arial"/>
                      <w:b/>
                      <w:bCs/>
                      <w:sz w:val="24"/>
                      <w:szCs w:val="24"/>
                      <w:lang w:val="es-MX"/>
                    </w:rPr>
                  </w:pPr>
                </w:p>
                <w:p w:rsidR="00F343AE" w:rsidRDefault="00F343AE" w:rsidP="00F343AE">
                  <w:pPr>
                    <w:pStyle w:val="Textoindependiente2"/>
                    <w:spacing w:line="276" w:lineRule="auto"/>
                    <w:jc w:val="center"/>
                    <w:rPr>
                      <w:rFonts w:cs="Arial"/>
                      <w:b/>
                      <w:bCs/>
                      <w:sz w:val="24"/>
                      <w:szCs w:val="24"/>
                      <w:lang w:val="es-MX"/>
                    </w:rPr>
                  </w:pPr>
                  <w:r>
                    <w:rPr>
                      <w:rFonts w:cs="Arial"/>
                      <w:b/>
                      <w:bCs/>
                      <w:sz w:val="24"/>
                      <w:szCs w:val="24"/>
                      <w:lang w:val="es-MX"/>
                    </w:rPr>
                    <w:t>COMISIÓN EDILICIA DE PARTICIPACIÓN CIUDADANA Y VECINAL</w:t>
                  </w:r>
                </w:p>
                <w:p w:rsidR="00F343AE" w:rsidRDefault="00F343AE" w:rsidP="00F343AE">
                  <w:pPr>
                    <w:pStyle w:val="Textoindependiente2"/>
                    <w:spacing w:line="276" w:lineRule="auto"/>
                    <w:jc w:val="center"/>
                    <w:rPr>
                      <w:rFonts w:cs="Arial"/>
                      <w:b/>
                      <w:bCs/>
                      <w:sz w:val="24"/>
                      <w:szCs w:val="24"/>
                      <w:lang w:val="es-MX"/>
                    </w:rPr>
                  </w:pPr>
                </w:p>
                <w:p w:rsidR="00F343AE" w:rsidRDefault="00F343AE" w:rsidP="00F343AE">
                  <w:pPr>
                    <w:pStyle w:val="Textoindependiente2"/>
                    <w:spacing w:line="276" w:lineRule="auto"/>
                    <w:jc w:val="center"/>
                    <w:rPr>
                      <w:rFonts w:cs="Arial"/>
                      <w:b/>
                      <w:bCs/>
                      <w:sz w:val="24"/>
                      <w:szCs w:val="24"/>
                      <w:lang w:val="es-MX"/>
                    </w:rPr>
                  </w:pPr>
                </w:p>
                <w:p w:rsidR="00F343AE" w:rsidRDefault="00F343AE" w:rsidP="00F343AE">
                  <w:pPr>
                    <w:pStyle w:val="Textoindependiente2"/>
                    <w:spacing w:line="276" w:lineRule="auto"/>
                    <w:jc w:val="center"/>
                    <w:rPr>
                      <w:rFonts w:cs="Arial"/>
                      <w:b/>
                      <w:bCs/>
                      <w:sz w:val="24"/>
                      <w:szCs w:val="24"/>
                      <w:lang w:val="es-MX"/>
                    </w:rPr>
                  </w:pPr>
                </w:p>
                <w:p w:rsidR="00F343AE" w:rsidRDefault="00F343AE" w:rsidP="00F343AE">
                  <w:pPr>
                    <w:pStyle w:val="Textoindependiente2"/>
                    <w:spacing w:line="276" w:lineRule="auto"/>
                    <w:jc w:val="center"/>
                    <w:rPr>
                      <w:rFonts w:cs="Arial"/>
                      <w:b/>
                      <w:bCs/>
                      <w:sz w:val="24"/>
                      <w:szCs w:val="24"/>
                      <w:lang w:val="es-MX"/>
                    </w:rPr>
                  </w:pPr>
                </w:p>
                <w:p w:rsidR="00F343AE" w:rsidRPr="00C518F2" w:rsidRDefault="00F343AE" w:rsidP="00F343AE">
                  <w:pPr>
                    <w:pStyle w:val="Textoindependiente2"/>
                    <w:spacing w:line="276" w:lineRule="auto"/>
                    <w:jc w:val="center"/>
                    <w:rPr>
                      <w:rFonts w:cs="Arial"/>
                      <w:b/>
                      <w:bCs/>
                      <w:sz w:val="24"/>
                      <w:szCs w:val="24"/>
                      <w:lang w:val="es-MX"/>
                    </w:rPr>
                  </w:pPr>
                </w:p>
                <w:p w:rsidR="00F343AE" w:rsidRPr="00C518F2" w:rsidRDefault="00F343AE" w:rsidP="00F343AE">
                  <w:pPr>
                    <w:pStyle w:val="Textoindependiente2"/>
                    <w:spacing w:line="276" w:lineRule="auto"/>
                    <w:jc w:val="center"/>
                    <w:rPr>
                      <w:rFonts w:cs="Arial"/>
                      <w:b/>
                      <w:bCs/>
                      <w:sz w:val="24"/>
                      <w:szCs w:val="24"/>
                      <w:lang w:val="es-MX"/>
                    </w:rPr>
                  </w:pPr>
                  <w:r>
                    <w:rPr>
                      <w:rFonts w:cs="Arial"/>
                      <w:b/>
                      <w:bCs/>
                      <w:sz w:val="24"/>
                      <w:szCs w:val="24"/>
                      <w:lang w:val="es-MX"/>
                    </w:rPr>
                    <w:t xml:space="preserve">LIC. ERNESTO SÁNCHEZ </w:t>
                  </w:r>
                  <w:proofErr w:type="spellStart"/>
                  <w:r>
                    <w:rPr>
                      <w:rFonts w:cs="Arial"/>
                      <w:b/>
                      <w:bCs/>
                      <w:sz w:val="24"/>
                      <w:szCs w:val="24"/>
                      <w:lang w:val="es-MX"/>
                    </w:rPr>
                    <w:t>SÁNCHEZ</w:t>
                  </w:r>
                  <w:proofErr w:type="spellEnd"/>
                </w:p>
              </w:tc>
            </w:tr>
            <w:tr w:rsidR="00F343AE" w:rsidRPr="00C518F2" w:rsidTr="00C30D34">
              <w:tc>
                <w:tcPr>
                  <w:tcW w:w="9322" w:type="dxa"/>
                  <w:gridSpan w:val="2"/>
                </w:tcPr>
                <w:p w:rsidR="00F343AE" w:rsidRPr="00C518F2" w:rsidRDefault="00F343AE" w:rsidP="00F343AE">
                  <w:pPr>
                    <w:pStyle w:val="Textoindependiente2"/>
                    <w:spacing w:line="276" w:lineRule="auto"/>
                    <w:jc w:val="center"/>
                    <w:rPr>
                      <w:rFonts w:cs="Arial"/>
                      <w:bCs/>
                      <w:sz w:val="24"/>
                      <w:szCs w:val="24"/>
                      <w:lang w:val="es-ES"/>
                    </w:rPr>
                  </w:pPr>
                  <w:r>
                    <w:rPr>
                      <w:rFonts w:cs="Arial"/>
                      <w:bCs/>
                      <w:sz w:val="24"/>
                      <w:szCs w:val="24"/>
                      <w:lang w:val="es-MX"/>
                    </w:rPr>
                    <w:t>Regidor</w:t>
                  </w:r>
                  <w:r w:rsidRPr="00C518F2">
                    <w:rPr>
                      <w:rFonts w:cs="Arial"/>
                      <w:bCs/>
                      <w:sz w:val="24"/>
                      <w:szCs w:val="24"/>
                      <w:lang w:val="es-MX"/>
                    </w:rPr>
                    <w:t xml:space="preserve"> President</w:t>
                  </w:r>
                  <w:r>
                    <w:rPr>
                      <w:rFonts w:cs="Arial"/>
                      <w:bCs/>
                      <w:sz w:val="24"/>
                      <w:szCs w:val="24"/>
                      <w:lang w:val="es-MX"/>
                    </w:rPr>
                    <w:t>e</w:t>
                  </w:r>
                </w:p>
              </w:tc>
            </w:tr>
            <w:tr w:rsidR="00F343AE" w:rsidRPr="00C518F2" w:rsidTr="00C30D34">
              <w:trPr>
                <w:trHeight w:val="1464"/>
              </w:trPr>
              <w:tc>
                <w:tcPr>
                  <w:tcW w:w="4679" w:type="dxa"/>
                </w:tcPr>
                <w:p w:rsidR="00F343AE" w:rsidRPr="00C518F2" w:rsidRDefault="00F343AE" w:rsidP="00F343AE">
                  <w:pPr>
                    <w:pStyle w:val="Textoindependiente2"/>
                    <w:spacing w:line="276" w:lineRule="auto"/>
                    <w:rPr>
                      <w:rFonts w:cs="Arial"/>
                      <w:b/>
                      <w:bCs/>
                      <w:sz w:val="24"/>
                      <w:szCs w:val="24"/>
                      <w:lang w:val="es-ES"/>
                    </w:rPr>
                  </w:pPr>
                </w:p>
              </w:tc>
              <w:tc>
                <w:tcPr>
                  <w:tcW w:w="4643" w:type="dxa"/>
                </w:tcPr>
                <w:p w:rsidR="00F343AE" w:rsidRPr="00C518F2" w:rsidRDefault="00F343AE" w:rsidP="00F343AE">
                  <w:pPr>
                    <w:pStyle w:val="Textoindependiente2"/>
                    <w:spacing w:line="276" w:lineRule="auto"/>
                    <w:rPr>
                      <w:rFonts w:cs="Arial"/>
                      <w:b/>
                      <w:bCs/>
                      <w:sz w:val="24"/>
                      <w:szCs w:val="24"/>
                      <w:lang w:val="es-ES"/>
                    </w:rPr>
                  </w:pPr>
                </w:p>
              </w:tc>
            </w:tr>
            <w:tr w:rsidR="00F343AE" w:rsidRPr="00C518F2" w:rsidTr="00C30D34">
              <w:tc>
                <w:tcPr>
                  <w:tcW w:w="4679" w:type="dxa"/>
                </w:tcPr>
                <w:p w:rsidR="00F343AE" w:rsidRPr="00C518F2" w:rsidRDefault="00F343AE" w:rsidP="00F343AE">
                  <w:pPr>
                    <w:pStyle w:val="Textoindependiente2"/>
                    <w:spacing w:line="276" w:lineRule="auto"/>
                    <w:jc w:val="center"/>
                    <w:rPr>
                      <w:rFonts w:cs="Arial"/>
                      <w:b/>
                      <w:bCs/>
                      <w:sz w:val="24"/>
                      <w:szCs w:val="24"/>
                      <w:lang w:val="es-ES"/>
                    </w:rPr>
                  </w:pPr>
                  <w:r w:rsidRPr="00C518F2">
                    <w:rPr>
                      <w:rFonts w:cs="Arial"/>
                      <w:b/>
                      <w:bCs/>
                      <w:sz w:val="24"/>
                      <w:szCs w:val="24"/>
                      <w:lang w:val="es-ES"/>
                    </w:rPr>
                    <w:t xml:space="preserve">LIC. </w:t>
                  </w:r>
                  <w:r>
                    <w:rPr>
                      <w:rFonts w:cs="Arial"/>
                      <w:b/>
                      <w:bCs/>
                      <w:sz w:val="24"/>
                      <w:szCs w:val="24"/>
                      <w:lang w:val="es-ES"/>
                    </w:rPr>
                    <w:t>EVA MARÍA DE JESÚS BARRETO</w:t>
                  </w:r>
                </w:p>
              </w:tc>
              <w:tc>
                <w:tcPr>
                  <w:tcW w:w="4643" w:type="dxa"/>
                </w:tcPr>
                <w:p w:rsidR="00F343AE" w:rsidRPr="00C518F2" w:rsidRDefault="00F343AE" w:rsidP="00F343AE">
                  <w:pPr>
                    <w:pStyle w:val="Textoindependiente2"/>
                    <w:spacing w:line="276" w:lineRule="auto"/>
                    <w:ind w:right="-234"/>
                    <w:jc w:val="center"/>
                    <w:rPr>
                      <w:rFonts w:cs="Arial"/>
                      <w:b/>
                      <w:bCs/>
                      <w:sz w:val="24"/>
                      <w:szCs w:val="24"/>
                      <w:lang w:val="es-ES"/>
                    </w:rPr>
                  </w:pPr>
                  <w:r>
                    <w:rPr>
                      <w:rFonts w:cs="Arial"/>
                      <w:b/>
                      <w:bCs/>
                      <w:sz w:val="24"/>
                      <w:szCs w:val="24"/>
                      <w:lang w:val="es-ES"/>
                    </w:rPr>
                    <w:t>LIC. RAÚL CHÁVEZ GARCÍA</w:t>
                  </w:r>
                </w:p>
              </w:tc>
            </w:tr>
            <w:tr w:rsidR="00F343AE" w:rsidRPr="00C518F2" w:rsidTr="00C30D34">
              <w:tc>
                <w:tcPr>
                  <w:tcW w:w="4679" w:type="dxa"/>
                </w:tcPr>
                <w:p w:rsidR="00F343AE" w:rsidRPr="00C518F2" w:rsidRDefault="00F343AE" w:rsidP="00F343AE">
                  <w:pPr>
                    <w:pStyle w:val="Textoindependiente2"/>
                    <w:spacing w:line="276" w:lineRule="auto"/>
                    <w:jc w:val="center"/>
                    <w:rPr>
                      <w:rFonts w:cs="Arial"/>
                      <w:bCs/>
                      <w:sz w:val="24"/>
                      <w:szCs w:val="24"/>
                      <w:lang w:val="es-ES"/>
                    </w:rPr>
                  </w:pPr>
                  <w:r w:rsidRPr="00C518F2">
                    <w:rPr>
                      <w:rFonts w:cs="Arial"/>
                      <w:bCs/>
                      <w:sz w:val="24"/>
                      <w:szCs w:val="24"/>
                      <w:lang w:val="es-ES"/>
                    </w:rPr>
                    <w:t>Regidor</w:t>
                  </w:r>
                  <w:r>
                    <w:rPr>
                      <w:rFonts w:cs="Arial"/>
                      <w:bCs/>
                      <w:sz w:val="24"/>
                      <w:szCs w:val="24"/>
                      <w:lang w:val="es-ES"/>
                    </w:rPr>
                    <w:t>a</w:t>
                  </w:r>
                  <w:r w:rsidRPr="00C518F2">
                    <w:rPr>
                      <w:rFonts w:cs="Arial"/>
                      <w:bCs/>
                      <w:sz w:val="24"/>
                      <w:szCs w:val="24"/>
                      <w:lang w:val="es-ES"/>
                    </w:rPr>
                    <w:t xml:space="preserve"> Vocal</w:t>
                  </w:r>
                </w:p>
              </w:tc>
              <w:tc>
                <w:tcPr>
                  <w:tcW w:w="4643" w:type="dxa"/>
                </w:tcPr>
                <w:p w:rsidR="00F343AE" w:rsidRPr="00C518F2" w:rsidRDefault="00F343AE" w:rsidP="00F343AE">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r>
          </w:tbl>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Pr="00F343AE" w:rsidRDefault="00F343AE" w:rsidP="00F343AE">
            <w:pPr>
              <w:spacing w:line="276" w:lineRule="auto"/>
              <w:jc w:val="both"/>
              <w:rPr>
                <w:rFonts w:ascii="Arial" w:hAnsi="Arial" w:cs="Arial"/>
                <w:sz w:val="16"/>
              </w:rPr>
            </w:pPr>
            <w:r w:rsidRPr="00F343AE">
              <w:rPr>
                <w:rFonts w:ascii="Arial" w:hAnsi="Arial" w:cs="Arial"/>
                <w:sz w:val="16"/>
              </w:rPr>
              <w:t xml:space="preserve">La presente foja de firmas pertenece al acta de la Sesión Extraordinaria número 01 uno de la Comisión Edilicia Permanente de Limpia, Áreas Verdes, Medio Ambiente y Ecología en </w:t>
            </w:r>
            <w:proofErr w:type="spellStart"/>
            <w:r w:rsidRPr="00F343AE">
              <w:rPr>
                <w:rFonts w:ascii="Arial" w:hAnsi="Arial" w:cs="Arial"/>
                <w:sz w:val="16"/>
              </w:rPr>
              <w:t>coadyuvancia</w:t>
            </w:r>
            <w:proofErr w:type="spellEnd"/>
            <w:r w:rsidRPr="00F343AE">
              <w:rPr>
                <w:rFonts w:ascii="Arial" w:hAnsi="Arial" w:cs="Arial"/>
                <w:sz w:val="16"/>
              </w:rPr>
              <w:t xml:space="preserve"> con la Comisión Edilicia de Participación Ciudadana y Vecinal del Ayuntamiento de Zapotlán el Grande, Jalisco, de fecha 11 de julio 2022.</w:t>
            </w:r>
          </w:p>
          <w:p w:rsidR="00F343AE" w:rsidRPr="00D763B4" w:rsidRDefault="00F343AE" w:rsidP="00F343AE">
            <w:pPr>
              <w:spacing w:line="276" w:lineRule="auto"/>
              <w:jc w:val="center"/>
              <w:rPr>
                <w:rFonts w:ascii="Arial" w:hAnsi="Arial" w:cs="Arial"/>
                <w:sz w:val="16"/>
                <w:szCs w:val="16"/>
                <w:lang w:val="es-ES"/>
              </w:rPr>
            </w:pPr>
            <w:r w:rsidRPr="00D763B4">
              <w:rPr>
                <w:rFonts w:ascii="Arial" w:hAnsi="Arial" w:cs="Arial"/>
                <w:sz w:val="16"/>
                <w:szCs w:val="16"/>
                <w:lang w:val="es-ES"/>
              </w:rPr>
              <w:t>.</w:t>
            </w:r>
          </w:p>
          <w:p w:rsidR="00F343AE" w:rsidRDefault="00F343AE" w:rsidP="00F343AE">
            <w:pPr>
              <w:spacing w:line="276" w:lineRule="auto"/>
              <w:rPr>
                <w:rFonts w:ascii="Arial" w:hAnsi="Arial" w:cs="Arial"/>
                <w:sz w:val="16"/>
                <w:lang w:val="pt-BR"/>
              </w:rPr>
            </w:pPr>
          </w:p>
          <w:p w:rsidR="00F343AE" w:rsidRDefault="00F343AE" w:rsidP="00F343AE">
            <w:pPr>
              <w:spacing w:line="276" w:lineRule="auto"/>
              <w:rPr>
                <w:rFonts w:ascii="Arial" w:hAnsi="Arial" w:cs="Arial"/>
                <w:sz w:val="16"/>
                <w:lang w:val="pt-BR"/>
              </w:rPr>
            </w:pPr>
          </w:p>
          <w:p w:rsidR="00F343AE" w:rsidRPr="00EC1F41" w:rsidRDefault="00EC1F41" w:rsidP="00EC1F41">
            <w:pPr>
              <w:spacing w:line="276" w:lineRule="auto"/>
              <w:rPr>
                <w:rFonts w:ascii="Arial" w:hAnsi="Arial" w:cs="Arial"/>
                <w:sz w:val="14"/>
                <w:lang w:val="pt-BR"/>
              </w:rPr>
            </w:pPr>
            <w:r>
              <w:rPr>
                <w:rFonts w:ascii="Arial" w:hAnsi="Arial" w:cs="Arial"/>
                <w:sz w:val="14"/>
                <w:lang w:val="pt-BR"/>
              </w:rPr>
              <w:t>SMR/</w:t>
            </w:r>
            <w:proofErr w:type="spellStart"/>
            <w:r w:rsidR="00F343AE" w:rsidRPr="00F343AE">
              <w:rPr>
                <w:rFonts w:ascii="Arial" w:hAnsi="Arial" w:cs="Arial"/>
                <w:sz w:val="14"/>
                <w:lang w:val="pt-BR"/>
              </w:rPr>
              <w:t>lggp</w:t>
            </w:r>
            <w:proofErr w:type="spellEnd"/>
          </w:p>
        </w:tc>
      </w:tr>
      <w:tr w:rsidR="00D71441" w:rsidRPr="003F03AC" w:rsidTr="00F623A2">
        <w:trPr>
          <w:trHeight w:val="1680"/>
        </w:trPr>
        <w:tc>
          <w:tcPr>
            <w:tcW w:w="4679" w:type="dxa"/>
            <w:tcBorders>
              <w:top w:val="nil"/>
              <w:left w:val="nil"/>
              <w:bottom w:val="nil"/>
              <w:right w:val="nil"/>
            </w:tcBorders>
          </w:tcPr>
          <w:p w:rsidR="00D71441" w:rsidRPr="003F03AC" w:rsidRDefault="00D71441">
            <w:pPr>
              <w:pStyle w:val="Textoindependiente2"/>
              <w:widowControl w:val="0"/>
              <w:spacing w:line="276" w:lineRule="auto"/>
              <w:rPr>
                <w:rFonts w:cs="Arial"/>
                <w:b/>
                <w:bCs/>
                <w:sz w:val="24"/>
                <w:szCs w:val="24"/>
                <w:lang w:val="es-ES"/>
              </w:rPr>
            </w:pPr>
          </w:p>
        </w:tc>
        <w:tc>
          <w:tcPr>
            <w:tcW w:w="4643" w:type="dxa"/>
            <w:tcBorders>
              <w:top w:val="nil"/>
              <w:left w:val="nil"/>
              <w:bottom w:val="nil"/>
              <w:right w:val="nil"/>
            </w:tcBorders>
          </w:tcPr>
          <w:p w:rsidR="00D71441" w:rsidRPr="003F03AC" w:rsidRDefault="00D71441">
            <w:pPr>
              <w:pStyle w:val="Textoindependiente2"/>
              <w:widowControl w:val="0"/>
              <w:spacing w:line="276" w:lineRule="auto"/>
              <w:jc w:val="center"/>
              <w:rPr>
                <w:rFonts w:cs="Arial"/>
                <w:b/>
                <w:bCs/>
                <w:sz w:val="24"/>
                <w:szCs w:val="24"/>
                <w:lang w:val="es-ES"/>
              </w:rPr>
            </w:pPr>
          </w:p>
          <w:p w:rsidR="00D71441" w:rsidRPr="003F03AC" w:rsidRDefault="00D71441">
            <w:pPr>
              <w:pStyle w:val="Textoindependiente2"/>
              <w:widowControl w:val="0"/>
              <w:spacing w:line="276" w:lineRule="auto"/>
              <w:jc w:val="center"/>
              <w:rPr>
                <w:rFonts w:cs="Arial"/>
                <w:b/>
                <w:bCs/>
                <w:sz w:val="24"/>
                <w:szCs w:val="24"/>
                <w:lang w:val="es-ES"/>
              </w:rPr>
            </w:pPr>
          </w:p>
        </w:tc>
      </w:tr>
      <w:tr w:rsidR="00D71441" w:rsidRPr="003F03AC" w:rsidTr="00F623A2">
        <w:tc>
          <w:tcPr>
            <w:tcW w:w="4679" w:type="dxa"/>
            <w:tcBorders>
              <w:top w:val="nil"/>
              <w:left w:val="nil"/>
              <w:bottom w:val="nil"/>
              <w:right w:val="nil"/>
            </w:tcBorders>
          </w:tcPr>
          <w:p w:rsidR="00D71441" w:rsidRPr="003F03AC" w:rsidRDefault="00D71441">
            <w:pPr>
              <w:pStyle w:val="Textoindependiente2"/>
              <w:widowControl w:val="0"/>
              <w:spacing w:line="276" w:lineRule="auto"/>
              <w:jc w:val="center"/>
              <w:rPr>
                <w:rFonts w:cs="Arial"/>
                <w:b/>
                <w:bCs/>
                <w:sz w:val="24"/>
                <w:szCs w:val="24"/>
                <w:lang w:val="es-ES"/>
              </w:rPr>
            </w:pPr>
          </w:p>
        </w:tc>
        <w:tc>
          <w:tcPr>
            <w:tcW w:w="4643" w:type="dxa"/>
            <w:tcBorders>
              <w:top w:val="nil"/>
              <w:left w:val="nil"/>
              <w:bottom w:val="nil"/>
              <w:right w:val="nil"/>
            </w:tcBorders>
          </w:tcPr>
          <w:p w:rsidR="00D71441" w:rsidRPr="003F03AC" w:rsidRDefault="00D71441">
            <w:pPr>
              <w:pStyle w:val="Textoindependiente2"/>
              <w:widowControl w:val="0"/>
              <w:spacing w:line="276" w:lineRule="auto"/>
              <w:ind w:right="-234"/>
              <w:jc w:val="center"/>
              <w:rPr>
                <w:rFonts w:cs="Arial"/>
                <w:b/>
                <w:bCs/>
                <w:sz w:val="24"/>
                <w:szCs w:val="24"/>
                <w:lang w:val="es-ES"/>
              </w:rPr>
            </w:pPr>
          </w:p>
        </w:tc>
      </w:tr>
      <w:tr w:rsidR="00D71441" w:rsidRPr="003F03AC" w:rsidTr="00F623A2">
        <w:tc>
          <w:tcPr>
            <w:tcW w:w="4679" w:type="dxa"/>
            <w:tcBorders>
              <w:top w:val="nil"/>
              <w:left w:val="nil"/>
              <w:bottom w:val="nil"/>
              <w:right w:val="nil"/>
            </w:tcBorders>
          </w:tcPr>
          <w:p w:rsidR="00D71441" w:rsidRPr="003F03AC" w:rsidRDefault="00D71441">
            <w:pPr>
              <w:pStyle w:val="Textoindependiente2"/>
              <w:widowControl w:val="0"/>
              <w:spacing w:line="276" w:lineRule="auto"/>
              <w:jc w:val="center"/>
              <w:rPr>
                <w:rFonts w:cs="Arial"/>
                <w:bCs/>
                <w:sz w:val="24"/>
                <w:szCs w:val="24"/>
                <w:lang w:val="es-ES"/>
              </w:rPr>
            </w:pPr>
          </w:p>
        </w:tc>
        <w:tc>
          <w:tcPr>
            <w:tcW w:w="4643" w:type="dxa"/>
            <w:tcBorders>
              <w:top w:val="nil"/>
              <w:left w:val="nil"/>
              <w:bottom w:val="nil"/>
              <w:right w:val="nil"/>
            </w:tcBorders>
          </w:tcPr>
          <w:p w:rsidR="00D71441" w:rsidRPr="003F03AC" w:rsidRDefault="00D71441">
            <w:pPr>
              <w:pStyle w:val="Textoindependiente2"/>
              <w:widowControl w:val="0"/>
              <w:spacing w:line="276" w:lineRule="auto"/>
              <w:jc w:val="center"/>
              <w:rPr>
                <w:rFonts w:cs="Arial"/>
                <w:bCs/>
                <w:sz w:val="24"/>
                <w:szCs w:val="24"/>
                <w:lang w:val="es-ES"/>
              </w:rPr>
            </w:pPr>
          </w:p>
        </w:tc>
      </w:tr>
    </w:tbl>
    <w:p w:rsidR="00D71441" w:rsidRPr="003F03AC" w:rsidRDefault="00D71441">
      <w:pPr>
        <w:spacing w:line="276" w:lineRule="auto"/>
        <w:rPr>
          <w:rFonts w:ascii="Arial" w:eastAsia="Arial" w:hAnsi="Arial" w:cs="Arial"/>
          <w:lang w:val="en-US"/>
        </w:rPr>
      </w:pPr>
    </w:p>
    <w:sectPr w:rsidR="00D71441" w:rsidRPr="003F03A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409" w:rsidRDefault="00237409">
      <w:r>
        <w:separator/>
      </w:r>
    </w:p>
  </w:endnote>
  <w:endnote w:type="continuationSeparator" w:id="0">
    <w:p w:rsidR="00237409" w:rsidRDefault="0023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C93" w:rsidRDefault="00DC7C9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441" w:rsidRDefault="000D0DB5">
    <w:pP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DC7C93">
      <w:rPr>
        <w:noProof/>
        <w:color w:val="000000"/>
      </w:rPr>
      <w:t>6</w:t>
    </w:r>
    <w:r>
      <w:rPr>
        <w:color w:val="000000"/>
      </w:rPr>
      <w:fldChar w:fldCharType="end"/>
    </w:r>
  </w:p>
  <w:p w:rsidR="00D71441" w:rsidRDefault="00D71441">
    <w:pP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C93" w:rsidRDefault="00DC7C9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409" w:rsidRDefault="00237409">
      <w:r>
        <w:separator/>
      </w:r>
    </w:p>
  </w:footnote>
  <w:footnote w:type="continuationSeparator" w:id="0">
    <w:p w:rsidR="00237409" w:rsidRDefault="002374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C93" w:rsidRDefault="00DC7C9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441" w:rsidRDefault="00DC7C93">
    <w:pPr>
      <w:tabs>
        <w:tab w:val="center" w:pos="4419"/>
        <w:tab w:val="right" w:pos="8838"/>
      </w:tabs>
      <w:rPr>
        <w:color w:val="000000"/>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bookmarkEnd w:id="0"/>
    <w:r w:rsidR="000D0DB5">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C93" w:rsidRDefault="00DC7C9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BA2991"/>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5E27C90"/>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B335E19"/>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87F03E8"/>
    <w:multiLevelType w:val="multilevel"/>
    <w:tmpl w:val="FFFFFFFF"/>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41"/>
    <w:rsid w:val="0001100D"/>
    <w:rsid w:val="00053C3A"/>
    <w:rsid w:val="000D0DB5"/>
    <w:rsid w:val="00115ABF"/>
    <w:rsid w:val="00182C28"/>
    <w:rsid w:val="00237409"/>
    <w:rsid w:val="002E1C57"/>
    <w:rsid w:val="00390047"/>
    <w:rsid w:val="003F03AC"/>
    <w:rsid w:val="00427CBB"/>
    <w:rsid w:val="004B3272"/>
    <w:rsid w:val="005C7FA7"/>
    <w:rsid w:val="00606840"/>
    <w:rsid w:val="00751E9B"/>
    <w:rsid w:val="00CD4047"/>
    <w:rsid w:val="00D71441"/>
    <w:rsid w:val="00DC7C93"/>
    <w:rsid w:val="00E85E6B"/>
    <w:rsid w:val="00EC1F41"/>
    <w:rsid w:val="00F343AE"/>
    <w:rsid w:val="00F623A2"/>
    <w:rsid w:val="00FA190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5C1B62"/>
  <w15:docId w15:val="{F11585CD-B8F3-8C42-83CA-9BE057CF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spacing w:before="480"/>
      <w:outlineLvl w:val="0"/>
    </w:pPr>
    <w:rPr>
      <w:b/>
      <w:color w:val="345A8A"/>
      <w:sz w:val="32"/>
      <w:szCs w:val="32"/>
    </w:rPr>
  </w:style>
  <w:style w:type="paragraph" w:styleId="Ttulo2">
    <w:name w:val="heading 2"/>
    <w:basedOn w:val="Normal"/>
    <w:next w:val="Normal"/>
    <w:qFormat/>
    <w:pPr>
      <w:spacing w:before="200"/>
      <w:outlineLvl w:val="1"/>
    </w:pPr>
    <w:rPr>
      <w:b/>
      <w:color w:val="4F81BD"/>
      <w:sz w:val="26"/>
      <w:szCs w:val="26"/>
    </w:rPr>
  </w:style>
  <w:style w:type="paragraph" w:styleId="Ttulo3">
    <w:name w:val="heading 3"/>
    <w:basedOn w:val="Normal"/>
    <w:next w:val="Normal"/>
    <w:qFormat/>
    <w:pPr>
      <w:spacing w:before="200"/>
      <w:outlineLvl w:val="2"/>
    </w:pPr>
    <w:rPr>
      <w:b/>
      <w:color w:val="4F81BD"/>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2Car">
    <w:name w:val="Texto independiente 2 Car"/>
    <w:basedOn w:val="Fuentedeprrafopredeter"/>
    <w:link w:val="Textoindependiente2"/>
    <w:qFormat/>
    <w:rsid w:val="000B36F2"/>
    <w:rPr>
      <w:rFonts w:ascii="Arial" w:eastAsia="Times New Roman" w:hAnsi="Arial" w:cs="Times New Roman"/>
      <w:sz w:val="20"/>
      <w:szCs w:val="20"/>
      <w:lang w:val="en-US" w:eastAsia="en-US"/>
    </w:rPr>
  </w:style>
  <w:style w:type="character" w:customStyle="1" w:styleId="TextodegloboCar">
    <w:name w:val="Texto de globo Car"/>
    <w:basedOn w:val="Fuentedeprrafopredeter"/>
    <w:link w:val="Textodeglobo"/>
    <w:uiPriority w:val="99"/>
    <w:semiHidden/>
    <w:qFormat/>
    <w:rsid w:val="00563B52"/>
    <w:rPr>
      <w:rFonts w:ascii="Segoe UI" w:hAnsi="Segoe UI" w:cs="Segoe UI"/>
      <w:sz w:val="18"/>
      <w:szCs w:val="18"/>
    </w:rPr>
  </w:style>
  <w:style w:type="paragraph" w:customStyle="1" w:styleId="Heading">
    <w:name w:val="Heading"/>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Ttulo">
    <w:name w:val="Title"/>
    <w:basedOn w:val="Normal"/>
    <w:next w:val="Normal"/>
    <w:qFormat/>
    <w:pPr>
      <w:spacing w:after="300"/>
    </w:pPr>
    <w:rPr>
      <w:color w:val="17365D"/>
      <w:sz w:val="52"/>
      <w:szCs w:val="52"/>
    </w:rPr>
  </w:style>
  <w:style w:type="paragraph" w:styleId="Subttulo">
    <w:name w:val="Subtitle"/>
    <w:basedOn w:val="Normal"/>
    <w:next w:val="Normal"/>
    <w:qFormat/>
    <w:rPr>
      <w:i/>
      <w:color w:val="4F81BD"/>
    </w:rPr>
  </w:style>
  <w:style w:type="paragraph" w:styleId="Textoindependiente2">
    <w:name w:val="Body Text 2"/>
    <w:basedOn w:val="Normal"/>
    <w:link w:val="Textoindependiente2Car"/>
    <w:unhideWhenUsed/>
    <w:qFormat/>
    <w:rsid w:val="000B36F2"/>
    <w:pPr>
      <w:spacing w:after="120" w:line="480" w:lineRule="auto"/>
    </w:pPr>
    <w:rPr>
      <w:rFonts w:ascii="Arial" w:eastAsia="Times New Roman" w:hAnsi="Arial" w:cs="Times New Roman"/>
      <w:sz w:val="20"/>
      <w:szCs w:val="20"/>
      <w:lang w:val="en-US" w:eastAsia="en-US"/>
    </w:rPr>
  </w:style>
  <w:style w:type="paragraph" w:styleId="Textodeglobo">
    <w:name w:val="Balloon Text"/>
    <w:basedOn w:val="Normal"/>
    <w:link w:val="TextodegloboCar"/>
    <w:uiPriority w:val="99"/>
    <w:semiHidden/>
    <w:unhideWhenUsed/>
    <w:qFormat/>
    <w:rsid w:val="00563B52"/>
    <w:rPr>
      <w:rFonts w:ascii="Segoe UI" w:hAnsi="Segoe UI" w:cs="Segoe UI"/>
      <w:sz w:val="18"/>
      <w:szCs w:val="18"/>
    </w:rPr>
  </w:style>
  <w:style w:type="paragraph" w:customStyle="1" w:styleId="HeaderandFooter">
    <w:name w:val="Header and Footer"/>
    <w:basedOn w:val="Normal"/>
    <w:qFormat/>
  </w:style>
  <w:style w:type="paragraph" w:styleId="Encabezado">
    <w:name w:val="header"/>
    <w:basedOn w:val="HeaderandFooter"/>
  </w:style>
  <w:style w:type="paragraph" w:styleId="Piedepgina">
    <w:name w:val="footer"/>
    <w:basedOn w:val="HeaderandFoote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59"/>
    <w:rsid w:val="000B36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FA1900"/>
    <w:pPr>
      <w:suppressAutoHyphens w:val="0"/>
      <w:spacing w:after="200" w:line="276" w:lineRule="auto"/>
      <w:ind w:left="720"/>
    </w:pPr>
    <w:rPr>
      <w:sz w:val="22"/>
      <w:szCs w:val="22"/>
      <w:lang w:eastAsia="en-US"/>
    </w:rPr>
  </w:style>
  <w:style w:type="paragraph" w:styleId="Sinespaciado">
    <w:name w:val="No Spacing"/>
    <w:link w:val="SinespaciadoCar"/>
    <w:uiPriority w:val="1"/>
    <w:qFormat/>
    <w:rsid w:val="00FA1900"/>
    <w:pPr>
      <w:suppressAutoHyphens w:val="0"/>
    </w:pPr>
    <w:rPr>
      <w:rFonts w:ascii="Arial" w:eastAsia="Times New Roman" w:hAnsi="Arial" w:cs="Times New Roman"/>
      <w:sz w:val="20"/>
      <w:szCs w:val="20"/>
      <w:lang w:val="en-US" w:eastAsia="en-US"/>
    </w:rPr>
  </w:style>
  <w:style w:type="character" w:customStyle="1" w:styleId="SinespaciadoCar">
    <w:name w:val="Sin espaciado Car"/>
    <w:basedOn w:val="Fuentedeprrafopredeter"/>
    <w:link w:val="Sinespaciado"/>
    <w:uiPriority w:val="1"/>
    <w:locked/>
    <w:rsid w:val="00FA1900"/>
    <w:rPr>
      <w:rFonts w:ascii="Arial" w:eastAsia="Times New Roman" w:hAnsi="Arial"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1618</Words>
  <Characters>8901</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dc:description/>
  <cp:lastModifiedBy>Laura Guadalupe Gomez Pinto</cp:lastModifiedBy>
  <cp:revision>6</cp:revision>
  <cp:lastPrinted>2022-12-05T20:29:00Z</cp:lastPrinted>
  <dcterms:created xsi:type="dcterms:W3CDTF">2022-12-05T19:06:00Z</dcterms:created>
  <dcterms:modified xsi:type="dcterms:W3CDTF">2022-12-05T21:14:00Z</dcterms:modified>
  <dc:language>en-US</dc:language>
</cp:coreProperties>
</file>