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-79"/>
        <w:tblW w:w="0" w:type="auto"/>
        <w:tblLook w:val="04A0" w:firstRow="1" w:lastRow="0" w:firstColumn="1" w:lastColumn="0" w:noHBand="0" w:noVBand="1"/>
      </w:tblPr>
      <w:tblGrid>
        <w:gridCol w:w="1699"/>
        <w:gridCol w:w="2910"/>
      </w:tblGrid>
      <w:tr w:rsidR="000A2E4C" w:rsidRPr="00645B38" w:rsidTr="00693329">
        <w:tc>
          <w:tcPr>
            <w:tcW w:w="1699" w:type="dxa"/>
          </w:tcPr>
          <w:p w:rsidR="000A2E4C" w:rsidRPr="000A2E4C" w:rsidRDefault="000A2E4C" w:rsidP="00693329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DEPENDENCIA</w:t>
            </w:r>
          </w:p>
        </w:tc>
        <w:tc>
          <w:tcPr>
            <w:tcW w:w="2910" w:type="dxa"/>
          </w:tcPr>
          <w:p w:rsidR="000A2E4C" w:rsidRPr="000A2E4C" w:rsidRDefault="000A2E4C" w:rsidP="0069332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A2E4C">
              <w:rPr>
                <w:rFonts w:ascii="Arial" w:eastAsia="Calibri" w:hAnsi="Arial" w:cs="Arial"/>
                <w:sz w:val="20"/>
                <w:szCs w:val="20"/>
              </w:rPr>
              <w:t>Sindicatura</w:t>
            </w:r>
          </w:p>
        </w:tc>
      </w:tr>
      <w:tr w:rsidR="000A2E4C" w:rsidRPr="00645B38" w:rsidTr="00693329">
        <w:tc>
          <w:tcPr>
            <w:tcW w:w="1699" w:type="dxa"/>
          </w:tcPr>
          <w:p w:rsidR="000A2E4C" w:rsidRPr="000A2E4C" w:rsidRDefault="000A2E4C" w:rsidP="00693329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A2E4C">
              <w:rPr>
                <w:rFonts w:ascii="Arial" w:eastAsia="Calibri" w:hAnsi="Arial" w:cs="Arial"/>
                <w:b/>
                <w:sz w:val="18"/>
                <w:szCs w:val="18"/>
              </w:rPr>
              <w:t>OFICIO NUMERO</w:t>
            </w:r>
          </w:p>
        </w:tc>
        <w:tc>
          <w:tcPr>
            <w:tcW w:w="2910" w:type="dxa"/>
          </w:tcPr>
          <w:p w:rsidR="000A2E4C" w:rsidRPr="000A2E4C" w:rsidRDefault="000A2E4C" w:rsidP="000A2E4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A2E4C">
              <w:rPr>
                <w:rFonts w:ascii="Arial" w:eastAsia="Calibri" w:hAnsi="Arial" w:cs="Arial"/>
                <w:sz w:val="20"/>
                <w:szCs w:val="20"/>
              </w:rPr>
              <w:t>313/2022</w:t>
            </w:r>
          </w:p>
        </w:tc>
      </w:tr>
      <w:tr w:rsidR="000A2E4C" w:rsidRPr="00645B38" w:rsidTr="00693329">
        <w:tc>
          <w:tcPr>
            <w:tcW w:w="1699" w:type="dxa"/>
          </w:tcPr>
          <w:p w:rsidR="000A2E4C" w:rsidRPr="000A2E4C" w:rsidRDefault="000A2E4C" w:rsidP="00693329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ASUNTO</w:t>
            </w:r>
          </w:p>
        </w:tc>
        <w:tc>
          <w:tcPr>
            <w:tcW w:w="2910" w:type="dxa"/>
          </w:tcPr>
          <w:p w:rsidR="000A2E4C" w:rsidRPr="000A2E4C" w:rsidRDefault="000A2E4C" w:rsidP="0069332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A2E4C">
              <w:rPr>
                <w:rFonts w:ascii="Arial" w:eastAsia="Calibri" w:hAnsi="Arial" w:cs="Arial"/>
                <w:sz w:val="20"/>
                <w:szCs w:val="20"/>
              </w:rPr>
              <w:t>Se convoca</w:t>
            </w:r>
          </w:p>
        </w:tc>
      </w:tr>
    </w:tbl>
    <w:p w:rsid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0A2E4C" w:rsidRDefault="000A2E4C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0A2E4C" w:rsidRPr="00CC04F2" w:rsidRDefault="000A2E4C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0A2E4C" w:rsidRDefault="000A2E4C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B5CF3" w:rsidRPr="00114E83" w:rsidRDefault="004B5CF3" w:rsidP="004B5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14E83">
        <w:rPr>
          <w:rFonts w:ascii="Arial" w:hAnsi="Arial" w:cs="Arial"/>
          <w:b/>
          <w:sz w:val="20"/>
          <w:szCs w:val="20"/>
        </w:rPr>
        <w:t>MTRA. TANIA MAGDALENA BERNARDINO JUAREZ</w:t>
      </w:r>
    </w:p>
    <w:p w:rsidR="004B5CF3" w:rsidRPr="00114E83" w:rsidRDefault="004B5CF3" w:rsidP="004B5C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14E83">
        <w:rPr>
          <w:rFonts w:ascii="Arial" w:hAnsi="Arial" w:cs="Arial"/>
          <w:b/>
          <w:sz w:val="20"/>
          <w:szCs w:val="20"/>
        </w:rPr>
        <w:t>MTRA. BETSY MAGALY CAMPOS CORONA</w:t>
      </w:r>
    </w:p>
    <w:p w:rsidR="00CC04F2" w:rsidRPr="00114E8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14E83">
        <w:rPr>
          <w:rFonts w:ascii="Arial" w:hAnsi="Arial" w:cs="Arial"/>
          <w:b/>
          <w:sz w:val="20"/>
          <w:szCs w:val="20"/>
        </w:rPr>
        <w:t>C. SARA MORENO RAMIREZ</w:t>
      </w:r>
    </w:p>
    <w:p w:rsidR="00CC04F2" w:rsidRPr="00114E83" w:rsidRDefault="004B5CF3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</w:t>
      </w:r>
      <w:r w:rsidR="00CC04F2" w:rsidRPr="00114E83">
        <w:rPr>
          <w:rFonts w:ascii="Arial" w:hAnsi="Arial" w:cs="Arial"/>
          <w:b/>
          <w:sz w:val="20"/>
          <w:szCs w:val="20"/>
        </w:rPr>
        <w:t>. JORGE DE JESUS JUAREZ PARRA</w:t>
      </w:r>
    </w:p>
    <w:p w:rsidR="00CC04F2" w:rsidRPr="00114E8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14E83">
        <w:rPr>
          <w:rFonts w:ascii="Arial" w:hAnsi="Arial" w:cs="Arial"/>
          <w:b/>
          <w:sz w:val="20"/>
          <w:szCs w:val="20"/>
        </w:rPr>
        <w:t xml:space="preserve">REGIDORES INTEGRANTES LA COMISIÓN EDILICIA PERMANENTE DE REGLAMENTOS </w:t>
      </w:r>
      <w:r w:rsidR="004B5CF3">
        <w:rPr>
          <w:rFonts w:ascii="Arial" w:hAnsi="Arial" w:cs="Arial"/>
          <w:b/>
          <w:sz w:val="20"/>
          <w:szCs w:val="20"/>
        </w:rPr>
        <w:t>Y</w:t>
      </w:r>
    </w:p>
    <w:p w:rsidR="00CC04F2" w:rsidRPr="00114E8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14E83">
        <w:rPr>
          <w:rFonts w:ascii="Arial" w:hAnsi="Arial" w:cs="Arial"/>
          <w:b/>
          <w:sz w:val="20"/>
          <w:szCs w:val="20"/>
        </w:rPr>
        <w:t>GOBERNACION DEL</w:t>
      </w:r>
      <w:r w:rsidRPr="00114E83">
        <w:rPr>
          <w:rFonts w:ascii="Arial" w:hAnsi="Arial" w:cs="Arial"/>
          <w:sz w:val="20"/>
          <w:szCs w:val="20"/>
        </w:rPr>
        <w:t xml:space="preserve"> </w:t>
      </w:r>
      <w:r w:rsidRPr="00114E83">
        <w:rPr>
          <w:rFonts w:ascii="Arial" w:hAnsi="Arial" w:cs="Arial"/>
          <w:b/>
          <w:sz w:val="20"/>
          <w:szCs w:val="20"/>
        </w:rPr>
        <w:t xml:space="preserve">AYUNTAMIENTO </w:t>
      </w:r>
      <w:r w:rsidR="004B5CF3">
        <w:rPr>
          <w:rFonts w:ascii="Arial" w:hAnsi="Arial" w:cs="Arial"/>
          <w:b/>
          <w:sz w:val="20"/>
          <w:szCs w:val="20"/>
        </w:rPr>
        <w:t>DE ZAPOTLAN EL GRANDE, JALISCO</w:t>
      </w:r>
      <w:r w:rsidRPr="00114E83">
        <w:rPr>
          <w:rFonts w:ascii="Arial" w:hAnsi="Arial" w:cs="Arial"/>
          <w:b/>
          <w:sz w:val="20"/>
          <w:szCs w:val="20"/>
        </w:rPr>
        <w:t xml:space="preserve"> </w:t>
      </w:r>
    </w:p>
    <w:p w:rsidR="00CC04F2" w:rsidRPr="00114E8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14E83">
        <w:rPr>
          <w:rFonts w:ascii="Arial" w:hAnsi="Arial" w:cs="Arial"/>
          <w:b/>
          <w:sz w:val="20"/>
          <w:szCs w:val="20"/>
        </w:rPr>
        <w:t>DE ZAPOTLÁN EL GRANDE, JALISCO.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b/>
        </w:rPr>
      </w:pPr>
      <w:r w:rsidRPr="00CC04F2">
        <w:rPr>
          <w:rFonts w:ascii="Arial" w:hAnsi="Arial" w:cs="Arial"/>
          <w:b/>
        </w:rPr>
        <w:t>P  R  E  S  E  N  T  E  S: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5A0793">
        <w:rPr>
          <w:rFonts w:ascii="Arial" w:hAnsi="Arial" w:cs="Arial"/>
          <w:sz w:val="23"/>
          <w:szCs w:val="23"/>
        </w:rPr>
        <w:t xml:space="preserve">Por este medio le envío un cordial saludo, y a la vez </w:t>
      </w:r>
      <w:r w:rsidR="005A0793" w:rsidRPr="005A0793">
        <w:rPr>
          <w:rFonts w:ascii="Arial" w:hAnsi="Arial" w:cs="Arial"/>
          <w:sz w:val="23"/>
          <w:szCs w:val="23"/>
        </w:rPr>
        <w:t xml:space="preserve">me dirijo a Usted para </w:t>
      </w:r>
      <w:r w:rsidRPr="005A0793">
        <w:rPr>
          <w:rFonts w:ascii="Arial" w:hAnsi="Arial" w:cs="Arial"/>
          <w:sz w:val="23"/>
          <w:szCs w:val="23"/>
        </w:rPr>
        <w:t>conv</w:t>
      </w:r>
      <w:r w:rsidR="007F3546" w:rsidRPr="005A0793">
        <w:rPr>
          <w:rFonts w:ascii="Arial" w:hAnsi="Arial" w:cs="Arial"/>
          <w:sz w:val="23"/>
          <w:szCs w:val="23"/>
        </w:rPr>
        <w:t>ocar</w:t>
      </w:r>
      <w:r w:rsidR="005A0793" w:rsidRPr="005A0793">
        <w:rPr>
          <w:rFonts w:ascii="Arial" w:hAnsi="Arial" w:cs="Arial"/>
          <w:sz w:val="23"/>
          <w:szCs w:val="23"/>
        </w:rPr>
        <w:t>le</w:t>
      </w:r>
      <w:r w:rsidR="007F3546" w:rsidRPr="005A0793">
        <w:rPr>
          <w:rFonts w:ascii="Arial" w:hAnsi="Arial" w:cs="Arial"/>
          <w:sz w:val="23"/>
          <w:szCs w:val="23"/>
        </w:rPr>
        <w:t xml:space="preserve"> a la</w:t>
      </w:r>
      <w:r w:rsidR="007F3546" w:rsidRPr="005A0793">
        <w:rPr>
          <w:rFonts w:ascii="Arial" w:hAnsi="Arial" w:cs="Arial"/>
          <w:b/>
          <w:sz w:val="23"/>
          <w:szCs w:val="23"/>
        </w:rPr>
        <w:t xml:space="preserve"> S</w:t>
      </w:r>
      <w:r w:rsidRPr="005A0793">
        <w:rPr>
          <w:rFonts w:ascii="Arial" w:hAnsi="Arial" w:cs="Arial"/>
          <w:b/>
          <w:sz w:val="23"/>
          <w:szCs w:val="23"/>
        </w:rPr>
        <w:t xml:space="preserve">esión </w:t>
      </w:r>
      <w:r w:rsidR="00E22557" w:rsidRPr="005A0793">
        <w:rPr>
          <w:rFonts w:ascii="Arial" w:hAnsi="Arial" w:cs="Arial"/>
          <w:b/>
          <w:sz w:val="23"/>
          <w:szCs w:val="23"/>
        </w:rPr>
        <w:t xml:space="preserve">Extraordinaria </w:t>
      </w:r>
      <w:r w:rsidRPr="005A0793">
        <w:rPr>
          <w:rFonts w:ascii="Arial" w:hAnsi="Arial" w:cs="Arial"/>
          <w:b/>
          <w:sz w:val="23"/>
          <w:szCs w:val="23"/>
        </w:rPr>
        <w:t xml:space="preserve">No. </w:t>
      </w:r>
      <w:r w:rsidR="00E22557" w:rsidRPr="005A0793">
        <w:rPr>
          <w:rFonts w:ascii="Arial" w:hAnsi="Arial" w:cs="Arial"/>
          <w:b/>
          <w:sz w:val="23"/>
          <w:szCs w:val="23"/>
        </w:rPr>
        <w:t>3</w:t>
      </w:r>
      <w:r w:rsidR="005A0793" w:rsidRPr="005A0793">
        <w:rPr>
          <w:rFonts w:ascii="Arial" w:hAnsi="Arial" w:cs="Arial"/>
          <w:sz w:val="23"/>
          <w:szCs w:val="23"/>
        </w:rPr>
        <w:t xml:space="preserve"> de la Comisión Edilicia d</w:t>
      </w:r>
      <w:r w:rsidRPr="005A0793">
        <w:rPr>
          <w:rFonts w:ascii="Arial" w:hAnsi="Arial" w:cs="Arial"/>
          <w:sz w:val="23"/>
          <w:szCs w:val="23"/>
        </w:rPr>
        <w:t>e Reglamen</w:t>
      </w:r>
      <w:r w:rsidR="005A0793">
        <w:rPr>
          <w:rFonts w:ascii="Arial" w:hAnsi="Arial" w:cs="Arial"/>
          <w:sz w:val="23"/>
          <w:szCs w:val="23"/>
        </w:rPr>
        <w:t>t</w:t>
      </w:r>
      <w:r w:rsidRPr="005A0793">
        <w:rPr>
          <w:rFonts w:ascii="Arial" w:hAnsi="Arial" w:cs="Arial"/>
          <w:sz w:val="23"/>
          <w:szCs w:val="23"/>
        </w:rPr>
        <w:t xml:space="preserve">os y Gobernación con fundamento en </w:t>
      </w:r>
      <w:r w:rsidR="005A0793">
        <w:rPr>
          <w:rFonts w:ascii="Arial" w:hAnsi="Arial" w:cs="Arial"/>
          <w:sz w:val="23"/>
          <w:szCs w:val="23"/>
        </w:rPr>
        <w:t xml:space="preserve"> </w:t>
      </w:r>
      <w:r w:rsidRPr="005A0793">
        <w:rPr>
          <w:rFonts w:ascii="Arial" w:hAnsi="Arial" w:cs="Arial"/>
          <w:sz w:val="23"/>
          <w:szCs w:val="23"/>
        </w:rPr>
        <w:t>lo</w:t>
      </w:r>
      <w:r w:rsidR="005A0793">
        <w:rPr>
          <w:rFonts w:ascii="Arial" w:hAnsi="Arial" w:cs="Arial"/>
          <w:sz w:val="23"/>
          <w:szCs w:val="23"/>
        </w:rPr>
        <w:t xml:space="preserve"> </w:t>
      </w:r>
      <w:r w:rsidRPr="005A0793">
        <w:rPr>
          <w:rFonts w:ascii="Arial" w:hAnsi="Arial" w:cs="Arial"/>
          <w:sz w:val="23"/>
          <w:szCs w:val="23"/>
        </w:rPr>
        <w:t xml:space="preserve"> dispuesto</w:t>
      </w:r>
      <w:r w:rsidR="005A0793">
        <w:rPr>
          <w:rFonts w:ascii="Arial" w:hAnsi="Arial" w:cs="Arial"/>
          <w:sz w:val="23"/>
          <w:szCs w:val="23"/>
        </w:rPr>
        <w:t xml:space="preserve"> </w:t>
      </w:r>
      <w:r w:rsidRPr="005A0793">
        <w:rPr>
          <w:rFonts w:ascii="Arial" w:hAnsi="Arial" w:cs="Arial"/>
          <w:sz w:val="23"/>
          <w:szCs w:val="23"/>
        </w:rPr>
        <w:t xml:space="preserve"> por el artículo 115 C</w:t>
      </w:r>
      <w:bookmarkStart w:id="0" w:name="_GoBack"/>
      <w:bookmarkEnd w:id="0"/>
      <w:r w:rsidRPr="005A0793">
        <w:rPr>
          <w:rFonts w:ascii="Arial" w:hAnsi="Arial" w:cs="Arial"/>
          <w:sz w:val="23"/>
          <w:szCs w:val="23"/>
        </w:rPr>
        <w:t xml:space="preserve">onstitucional, 27 </w:t>
      </w:r>
      <w:r w:rsidR="005A0793">
        <w:rPr>
          <w:rFonts w:ascii="Arial" w:hAnsi="Arial" w:cs="Arial"/>
          <w:sz w:val="23"/>
          <w:szCs w:val="23"/>
        </w:rPr>
        <w:t xml:space="preserve">de la </w:t>
      </w:r>
      <w:r w:rsidR="005A0793" w:rsidRPr="005A0793">
        <w:rPr>
          <w:rFonts w:ascii="Arial" w:hAnsi="Arial" w:cs="Arial"/>
          <w:sz w:val="23"/>
          <w:szCs w:val="23"/>
        </w:rPr>
        <w:t>Ley de Gobierno y Administración Pública</w:t>
      </w:r>
      <w:r w:rsidR="005A0793">
        <w:rPr>
          <w:rFonts w:ascii="Arial" w:hAnsi="Arial" w:cs="Arial"/>
          <w:sz w:val="23"/>
          <w:szCs w:val="23"/>
        </w:rPr>
        <w:t xml:space="preserve"> del Estado de Jalisco, 37, 38 fracción XXI</w:t>
      </w:r>
      <w:r w:rsidRPr="005A0793">
        <w:rPr>
          <w:rFonts w:ascii="Arial" w:hAnsi="Arial" w:cs="Arial"/>
          <w:sz w:val="23"/>
          <w:szCs w:val="23"/>
        </w:rPr>
        <w:t xml:space="preserve">, 40 al 48 y 69 </w:t>
      </w:r>
      <w:r w:rsidR="005A0793">
        <w:rPr>
          <w:rFonts w:ascii="Arial" w:hAnsi="Arial" w:cs="Arial"/>
          <w:sz w:val="23"/>
          <w:szCs w:val="23"/>
        </w:rPr>
        <w:t xml:space="preserve">y demas relativos y aplicables del </w:t>
      </w:r>
      <w:r w:rsidRPr="005A0793">
        <w:rPr>
          <w:rFonts w:ascii="Arial" w:hAnsi="Arial" w:cs="Arial"/>
          <w:sz w:val="23"/>
          <w:szCs w:val="23"/>
        </w:rPr>
        <w:t>Reglamento Inter</w:t>
      </w:r>
      <w:r w:rsidR="005A0793">
        <w:rPr>
          <w:rFonts w:ascii="Arial" w:hAnsi="Arial" w:cs="Arial"/>
          <w:sz w:val="23"/>
          <w:szCs w:val="23"/>
        </w:rPr>
        <w:t>ior</w:t>
      </w:r>
      <w:r w:rsidRPr="005A0793">
        <w:rPr>
          <w:rFonts w:ascii="Arial" w:hAnsi="Arial" w:cs="Arial"/>
          <w:sz w:val="23"/>
          <w:szCs w:val="23"/>
        </w:rPr>
        <w:t xml:space="preserve"> del Ayuntamiento de Zapotlán el Grande,</w:t>
      </w:r>
      <w:r w:rsidR="005A0793">
        <w:rPr>
          <w:rFonts w:ascii="Arial" w:hAnsi="Arial" w:cs="Arial"/>
          <w:sz w:val="23"/>
          <w:szCs w:val="23"/>
        </w:rPr>
        <w:t xml:space="preserve"> Jalisco,</w:t>
      </w:r>
      <w:r w:rsidRPr="005A0793">
        <w:rPr>
          <w:rFonts w:ascii="Arial" w:hAnsi="Arial" w:cs="Arial"/>
          <w:sz w:val="23"/>
          <w:szCs w:val="23"/>
        </w:rPr>
        <w:t xml:space="preserve"> la cual se llevará a cabo el día</w:t>
      </w:r>
      <w:r w:rsidR="005A0793">
        <w:rPr>
          <w:rFonts w:ascii="Arial" w:hAnsi="Arial" w:cs="Arial"/>
          <w:sz w:val="23"/>
          <w:szCs w:val="23"/>
        </w:rPr>
        <w:t xml:space="preserve"> </w:t>
      </w:r>
      <w:r w:rsidR="00E22557" w:rsidRPr="005A0793">
        <w:rPr>
          <w:rFonts w:ascii="Arial" w:hAnsi="Arial" w:cs="Arial"/>
          <w:b/>
          <w:sz w:val="23"/>
          <w:szCs w:val="23"/>
        </w:rPr>
        <w:t>miercoles</w:t>
      </w:r>
      <w:r w:rsidRPr="005A0793">
        <w:rPr>
          <w:rFonts w:ascii="Arial" w:hAnsi="Arial" w:cs="Arial"/>
          <w:b/>
          <w:sz w:val="23"/>
          <w:szCs w:val="23"/>
        </w:rPr>
        <w:t xml:space="preserve"> </w:t>
      </w:r>
      <w:r w:rsidR="00E22557" w:rsidRPr="005A0793">
        <w:rPr>
          <w:rFonts w:ascii="Arial" w:hAnsi="Arial" w:cs="Arial"/>
          <w:b/>
          <w:sz w:val="23"/>
          <w:szCs w:val="23"/>
        </w:rPr>
        <w:t>03</w:t>
      </w:r>
      <w:r w:rsidRPr="005A0793">
        <w:rPr>
          <w:rFonts w:ascii="Arial" w:hAnsi="Arial" w:cs="Arial"/>
          <w:b/>
          <w:sz w:val="23"/>
          <w:szCs w:val="23"/>
        </w:rPr>
        <w:t xml:space="preserve"> del mes de </w:t>
      </w:r>
      <w:r w:rsidR="005A0793">
        <w:rPr>
          <w:rFonts w:ascii="Arial" w:hAnsi="Arial" w:cs="Arial"/>
          <w:b/>
          <w:sz w:val="23"/>
          <w:szCs w:val="23"/>
        </w:rPr>
        <w:t>A</w:t>
      </w:r>
      <w:r w:rsidR="00017117" w:rsidRPr="005A0793">
        <w:rPr>
          <w:rFonts w:ascii="Arial" w:hAnsi="Arial" w:cs="Arial"/>
          <w:b/>
          <w:sz w:val="23"/>
          <w:szCs w:val="23"/>
        </w:rPr>
        <w:t>gosto del año en c</w:t>
      </w:r>
      <w:r w:rsidR="00E22557" w:rsidRPr="005A0793">
        <w:rPr>
          <w:rFonts w:ascii="Arial" w:hAnsi="Arial" w:cs="Arial"/>
          <w:b/>
          <w:sz w:val="23"/>
          <w:szCs w:val="23"/>
        </w:rPr>
        <w:t>urso</w:t>
      </w:r>
      <w:r w:rsidRPr="005A0793">
        <w:rPr>
          <w:rFonts w:ascii="Arial" w:hAnsi="Arial" w:cs="Arial"/>
          <w:sz w:val="23"/>
          <w:szCs w:val="23"/>
        </w:rPr>
        <w:t>, a las</w:t>
      </w:r>
      <w:r w:rsidRPr="005A0793">
        <w:rPr>
          <w:rFonts w:ascii="Arial" w:hAnsi="Arial" w:cs="Arial"/>
          <w:b/>
          <w:sz w:val="23"/>
          <w:szCs w:val="23"/>
        </w:rPr>
        <w:t xml:space="preserve"> </w:t>
      </w:r>
      <w:r w:rsidR="00E22557" w:rsidRPr="005A0793">
        <w:rPr>
          <w:rFonts w:ascii="Arial" w:hAnsi="Arial" w:cs="Arial"/>
          <w:b/>
          <w:sz w:val="23"/>
          <w:szCs w:val="23"/>
        </w:rPr>
        <w:t>09</w:t>
      </w:r>
      <w:r w:rsidRPr="005A0793">
        <w:rPr>
          <w:rFonts w:ascii="Arial" w:hAnsi="Arial" w:cs="Arial"/>
          <w:b/>
          <w:sz w:val="23"/>
          <w:szCs w:val="23"/>
        </w:rPr>
        <w:t xml:space="preserve">:00 hrs, </w:t>
      </w:r>
      <w:r w:rsidRPr="005A0793">
        <w:rPr>
          <w:rFonts w:ascii="Arial" w:hAnsi="Arial" w:cs="Arial"/>
          <w:sz w:val="23"/>
          <w:szCs w:val="23"/>
        </w:rPr>
        <w:t>en el lugar que ocupa la  Sindicatura, en la planta alta del Palacio Municipal, misma que se desarrollará bajo el siguiente:</w:t>
      </w:r>
    </w:p>
    <w:p w:rsidR="00CC04F2" w:rsidRPr="00CC04F2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</w:rPr>
      </w:pP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A0793">
        <w:rPr>
          <w:rFonts w:ascii="Arial" w:hAnsi="Arial" w:cs="Arial"/>
          <w:b/>
          <w:sz w:val="21"/>
          <w:szCs w:val="21"/>
          <w:u w:val="single"/>
        </w:rPr>
        <w:t>ORDEN DEL DÍA:</w:t>
      </w: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A0793">
        <w:rPr>
          <w:rFonts w:ascii="Arial" w:hAnsi="Arial" w:cs="Arial"/>
          <w:sz w:val="21"/>
          <w:szCs w:val="21"/>
        </w:rPr>
        <w:t>1.- Lista de asistencia, verificación del quórum legal.</w:t>
      </w: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A0793">
        <w:rPr>
          <w:rFonts w:ascii="Arial" w:hAnsi="Arial" w:cs="Arial"/>
          <w:sz w:val="21"/>
          <w:szCs w:val="21"/>
        </w:rPr>
        <w:t>2.- Lectura y aprobación del Orden del Día.</w:t>
      </w: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A0793">
        <w:rPr>
          <w:rFonts w:ascii="Arial" w:hAnsi="Arial" w:cs="Arial"/>
          <w:sz w:val="21"/>
          <w:szCs w:val="21"/>
        </w:rPr>
        <w:t xml:space="preserve">3.- </w:t>
      </w:r>
      <w:r w:rsidR="00017117" w:rsidRPr="005A0793">
        <w:rPr>
          <w:rFonts w:ascii="Arial" w:hAnsi="Arial" w:cs="Arial"/>
          <w:sz w:val="21"/>
          <w:szCs w:val="21"/>
        </w:rPr>
        <w:t xml:space="preserve">Designación de suplente de la presidenta de la Comisión Edilicia de Reglamenos y Gobernación ante </w:t>
      </w:r>
      <w:r w:rsidRPr="005A0793">
        <w:rPr>
          <w:rFonts w:ascii="Arial" w:hAnsi="Arial" w:cs="Arial"/>
          <w:sz w:val="21"/>
          <w:szCs w:val="21"/>
        </w:rPr>
        <w:t xml:space="preserve">el “Consejo Municipal de Giros Restringidos sobre </w:t>
      </w:r>
      <w:r w:rsidR="005A0793" w:rsidRPr="005A0793">
        <w:rPr>
          <w:rFonts w:ascii="Arial" w:hAnsi="Arial" w:cs="Arial"/>
          <w:sz w:val="21"/>
          <w:szCs w:val="21"/>
        </w:rPr>
        <w:t>Venta y Consumo de B</w:t>
      </w:r>
      <w:r w:rsidRPr="005A0793">
        <w:rPr>
          <w:rFonts w:ascii="Arial" w:hAnsi="Arial" w:cs="Arial"/>
          <w:sz w:val="21"/>
          <w:szCs w:val="21"/>
        </w:rPr>
        <w:t xml:space="preserve">ebidas </w:t>
      </w:r>
      <w:r w:rsidR="005A0793" w:rsidRPr="005A0793">
        <w:rPr>
          <w:rFonts w:ascii="Arial" w:hAnsi="Arial" w:cs="Arial"/>
          <w:sz w:val="21"/>
          <w:szCs w:val="21"/>
        </w:rPr>
        <w:t>A</w:t>
      </w:r>
      <w:r w:rsidRPr="005A0793">
        <w:rPr>
          <w:rFonts w:ascii="Arial" w:hAnsi="Arial" w:cs="Arial"/>
          <w:sz w:val="21"/>
          <w:szCs w:val="21"/>
        </w:rPr>
        <w:t>lcoholicas”.</w:t>
      </w: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A0793">
        <w:rPr>
          <w:rFonts w:ascii="Arial" w:hAnsi="Arial" w:cs="Arial"/>
          <w:sz w:val="21"/>
          <w:szCs w:val="21"/>
        </w:rPr>
        <w:t>4.- Asuntos Varios</w:t>
      </w: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A0793">
        <w:rPr>
          <w:rFonts w:ascii="Arial" w:hAnsi="Arial" w:cs="Arial"/>
          <w:sz w:val="21"/>
          <w:szCs w:val="21"/>
        </w:rPr>
        <w:t>5.- Clausura.</w:t>
      </w:r>
    </w:p>
    <w:p w:rsidR="00CC04F2" w:rsidRPr="005A0793" w:rsidRDefault="00CC04F2" w:rsidP="00CC0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C04F2" w:rsidRDefault="00CC04F2" w:rsidP="00114E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5A0793">
        <w:rPr>
          <w:rFonts w:ascii="Arial" w:hAnsi="Arial" w:cs="Arial"/>
          <w:sz w:val="20"/>
          <w:szCs w:val="20"/>
        </w:rPr>
        <w:t>Sin más por el momento me despido de usted, en espera de su atención que brinde al presente, y quedando a sus apreciables órdenes, para cualquier duda o aclaración al respecto.</w:t>
      </w:r>
    </w:p>
    <w:p w:rsidR="00576615" w:rsidRPr="005A0793" w:rsidRDefault="00576615" w:rsidP="00114E8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:rsidR="00F758A1" w:rsidRPr="002F6D46" w:rsidRDefault="00F758A1" w:rsidP="00576615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2F6D46">
        <w:rPr>
          <w:rFonts w:ascii="Arial" w:eastAsia="Arial Unicode MS" w:hAnsi="Arial" w:cs="Arial"/>
          <w:b/>
        </w:rPr>
        <w:t>A T E N T A  M E N T E</w:t>
      </w:r>
    </w:p>
    <w:p w:rsidR="00F758A1" w:rsidRPr="005A0793" w:rsidRDefault="005A0793" w:rsidP="00576615">
      <w:pPr>
        <w:tabs>
          <w:tab w:val="center" w:pos="5380"/>
        </w:tabs>
        <w:contextualSpacing/>
        <w:jc w:val="center"/>
        <w:rPr>
          <w:rFonts w:ascii="Arial" w:hAnsi="Arial" w:cs="Arial"/>
          <w:b/>
          <w:i/>
          <w:sz w:val="22"/>
          <w:szCs w:val="17"/>
        </w:rPr>
      </w:pPr>
      <w:r w:rsidRPr="005A0793">
        <w:rPr>
          <w:rFonts w:ascii="Arial" w:eastAsia="Arial Unicode MS" w:hAnsi="Arial" w:cs="Arial"/>
          <w:b/>
          <w:i/>
          <w:szCs w:val="18"/>
        </w:rPr>
        <w:t xml:space="preserve"> </w:t>
      </w:r>
      <w:r w:rsidRPr="005A0793">
        <w:rPr>
          <w:rFonts w:ascii="Arial" w:hAnsi="Arial" w:cs="Arial"/>
          <w:b/>
          <w:i/>
          <w:sz w:val="22"/>
          <w:szCs w:val="17"/>
        </w:rPr>
        <w:t>“2022,  Año de la Atencion Integral a Niñas, Niños y Adolescentes con cancer en Jalisco”</w:t>
      </w:r>
    </w:p>
    <w:p w:rsidR="00F758A1" w:rsidRPr="005A0793" w:rsidRDefault="005A0793" w:rsidP="00F758A1">
      <w:pPr>
        <w:tabs>
          <w:tab w:val="center" w:pos="5380"/>
        </w:tabs>
        <w:spacing w:line="276" w:lineRule="auto"/>
        <w:contextualSpacing/>
        <w:jc w:val="center"/>
        <w:rPr>
          <w:rFonts w:ascii="Arial" w:hAnsi="Arial" w:cs="Arial"/>
          <w:b/>
          <w:i/>
          <w:sz w:val="22"/>
          <w:szCs w:val="18"/>
        </w:rPr>
      </w:pPr>
      <w:r w:rsidRPr="005A0793">
        <w:rPr>
          <w:rFonts w:ascii="Arial" w:hAnsi="Arial" w:cs="Arial"/>
          <w:b/>
          <w:i/>
          <w:sz w:val="22"/>
          <w:szCs w:val="18"/>
        </w:rPr>
        <w:t>“2022 Año del Cincuenta Aniversario del Instituto Tecnologico de Ciudad Guzman”</w:t>
      </w:r>
    </w:p>
    <w:p w:rsidR="00CC04F2" w:rsidRPr="005A0793" w:rsidRDefault="00017117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A0793">
        <w:rPr>
          <w:rFonts w:ascii="Arial" w:hAnsi="Arial" w:cs="Arial"/>
          <w:b/>
          <w:sz w:val="20"/>
          <w:szCs w:val="20"/>
        </w:rPr>
        <w:t>Ciudad Guzmán, Mpio. d</w:t>
      </w:r>
      <w:r w:rsidR="00CC04F2" w:rsidRPr="005A0793">
        <w:rPr>
          <w:rFonts w:ascii="Arial" w:hAnsi="Arial" w:cs="Arial"/>
          <w:b/>
          <w:sz w:val="20"/>
          <w:szCs w:val="20"/>
        </w:rPr>
        <w:t xml:space="preserve">e Zapotlán </w:t>
      </w:r>
      <w:r w:rsidR="00114E83" w:rsidRPr="005A0793">
        <w:rPr>
          <w:rFonts w:ascii="Arial" w:hAnsi="Arial" w:cs="Arial"/>
          <w:b/>
          <w:sz w:val="20"/>
          <w:szCs w:val="20"/>
        </w:rPr>
        <w:t>e</w:t>
      </w:r>
      <w:r w:rsidR="00CC04F2" w:rsidRPr="005A0793">
        <w:rPr>
          <w:rFonts w:ascii="Arial" w:hAnsi="Arial" w:cs="Arial"/>
          <w:b/>
          <w:sz w:val="20"/>
          <w:szCs w:val="20"/>
        </w:rPr>
        <w:t xml:space="preserve">l Grande, Jalisco. </w:t>
      </w:r>
      <w:r w:rsidR="005A0793" w:rsidRPr="005A0793">
        <w:rPr>
          <w:rFonts w:ascii="Arial" w:hAnsi="Arial" w:cs="Arial"/>
          <w:b/>
          <w:sz w:val="20"/>
          <w:szCs w:val="20"/>
        </w:rPr>
        <w:t>1°</w:t>
      </w:r>
      <w:r w:rsidR="00CC04F2" w:rsidRPr="005A0793">
        <w:rPr>
          <w:rFonts w:ascii="Arial" w:hAnsi="Arial" w:cs="Arial"/>
          <w:b/>
          <w:sz w:val="20"/>
          <w:szCs w:val="20"/>
        </w:rPr>
        <w:t xml:space="preserve"> de </w:t>
      </w:r>
      <w:r w:rsidRPr="005A0793">
        <w:rPr>
          <w:rFonts w:ascii="Arial" w:hAnsi="Arial" w:cs="Arial"/>
          <w:b/>
          <w:sz w:val="20"/>
          <w:szCs w:val="20"/>
        </w:rPr>
        <w:t>Agosto</w:t>
      </w:r>
      <w:r w:rsidR="00CC04F2" w:rsidRPr="005A0793">
        <w:rPr>
          <w:rFonts w:ascii="Arial" w:hAnsi="Arial" w:cs="Arial"/>
          <w:b/>
          <w:sz w:val="20"/>
          <w:szCs w:val="20"/>
        </w:rPr>
        <w:t xml:space="preserve"> del 202</w:t>
      </w:r>
      <w:r w:rsidRPr="005A0793">
        <w:rPr>
          <w:rFonts w:ascii="Arial" w:hAnsi="Arial" w:cs="Arial"/>
          <w:b/>
          <w:sz w:val="20"/>
          <w:szCs w:val="20"/>
        </w:rPr>
        <w:t>2</w:t>
      </w:r>
      <w:r w:rsidR="00CC04F2" w:rsidRPr="005A0793">
        <w:rPr>
          <w:rFonts w:ascii="Arial" w:hAnsi="Arial" w:cs="Arial"/>
          <w:b/>
          <w:sz w:val="20"/>
          <w:szCs w:val="20"/>
        </w:rPr>
        <w:t>.</w:t>
      </w:r>
    </w:p>
    <w:p w:rsidR="00CC04F2" w:rsidRPr="00CC04F2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</w:rPr>
      </w:pPr>
    </w:p>
    <w:p w:rsidR="00CC04F2" w:rsidRPr="005A0793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A0793">
        <w:rPr>
          <w:rFonts w:ascii="Arial" w:hAnsi="Arial" w:cs="Arial"/>
          <w:b/>
          <w:sz w:val="20"/>
          <w:szCs w:val="20"/>
        </w:rPr>
        <w:t>LIC. MAGALI CASILLAS CONTRERAS</w:t>
      </w:r>
    </w:p>
    <w:p w:rsidR="00CC04F2" w:rsidRPr="005A0793" w:rsidRDefault="00CC04F2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sz w:val="18"/>
          <w:szCs w:val="20"/>
        </w:rPr>
      </w:pPr>
      <w:r w:rsidRPr="005A0793">
        <w:rPr>
          <w:rFonts w:ascii="Arial" w:hAnsi="Arial" w:cs="Arial"/>
          <w:b/>
          <w:sz w:val="18"/>
          <w:szCs w:val="20"/>
        </w:rPr>
        <w:t>PRESIDENTA DE LA COMISIÓN EDILICIA PERMANEN</w:t>
      </w:r>
      <w:r w:rsidR="005A0793" w:rsidRPr="005A0793">
        <w:rPr>
          <w:rFonts w:ascii="Arial" w:hAnsi="Arial" w:cs="Arial"/>
          <w:b/>
          <w:sz w:val="18"/>
          <w:szCs w:val="20"/>
        </w:rPr>
        <w:t>TE DE REGLAMENTOS Y GOBERNACION</w:t>
      </w:r>
    </w:p>
    <w:p w:rsidR="005A0793" w:rsidRPr="005A0793" w:rsidRDefault="005A0793" w:rsidP="007F35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sz w:val="18"/>
          <w:szCs w:val="20"/>
        </w:rPr>
      </w:pPr>
      <w:r w:rsidRPr="005A0793">
        <w:rPr>
          <w:rFonts w:ascii="Arial" w:hAnsi="Arial" w:cs="Arial"/>
          <w:b/>
          <w:sz w:val="18"/>
          <w:szCs w:val="20"/>
        </w:rPr>
        <w:t>DEL AYUNTAMIENTO DE ZAPOTLAN EL GRANDE, JALISCO</w:t>
      </w:r>
    </w:p>
    <w:sectPr w:rsidR="005A0793" w:rsidRPr="005A0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10" w:rsidRDefault="006D5D10">
      <w:r>
        <w:separator/>
      </w:r>
    </w:p>
  </w:endnote>
  <w:endnote w:type="continuationSeparator" w:id="0">
    <w:p w:rsidR="006D5D10" w:rsidRDefault="006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</w:t>
    </w:r>
    <w:r w:rsidR="00576615">
      <w:rPr>
        <w:rFonts w:ascii="Arial" w:eastAsia="Arial" w:hAnsi="Arial" w:cs="Arial"/>
        <w:sz w:val="16"/>
        <w:szCs w:val="16"/>
        <w:lang w:val="en-US"/>
      </w:rPr>
      <w:t>KCT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10" w:rsidRDefault="006D5D10">
      <w:r>
        <w:separator/>
      </w:r>
    </w:p>
  </w:footnote>
  <w:footnote w:type="continuationSeparator" w:id="0">
    <w:p w:rsidR="006D5D10" w:rsidRDefault="006D5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6D5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6D5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6D5D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041D9"/>
    <w:rsid w:val="00017117"/>
    <w:rsid w:val="000A2E4C"/>
    <w:rsid w:val="000B5ED1"/>
    <w:rsid w:val="00114E83"/>
    <w:rsid w:val="00441CAA"/>
    <w:rsid w:val="004A3B9B"/>
    <w:rsid w:val="004B5CF3"/>
    <w:rsid w:val="00576615"/>
    <w:rsid w:val="005A0793"/>
    <w:rsid w:val="00665974"/>
    <w:rsid w:val="006D5D10"/>
    <w:rsid w:val="006E638E"/>
    <w:rsid w:val="007F3546"/>
    <w:rsid w:val="00946105"/>
    <w:rsid w:val="009715E9"/>
    <w:rsid w:val="00A205AF"/>
    <w:rsid w:val="00A97953"/>
    <w:rsid w:val="00BE3E93"/>
    <w:rsid w:val="00CC04F2"/>
    <w:rsid w:val="00D90C5D"/>
    <w:rsid w:val="00E22557"/>
    <w:rsid w:val="00F758A1"/>
    <w:rsid w:val="00F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A887C7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727C85-285A-4E87-8193-C9B06DD6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Amaranta Patino Mendez</cp:lastModifiedBy>
  <cp:revision>9</cp:revision>
  <cp:lastPrinted>2021-11-26T15:05:00Z</cp:lastPrinted>
  <dcterms:created xsi:type="dcterms:W3CDTF">2022-06-08T17:42:00Z</dcterms:created>
  <dcterms:modified xsi:type="dcterms:W3CDTF">2022-08-09T19:39:00Z</dcterms:modified>
</cp:coreProperties>
</file>