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4C" w:rsidRDefault="00EB584C">
      <w:bookmarkStart w:id="0" w:name="_GoBack"/>
      <w:bookmarkEnd w:id="0"/>
    </w:p>
    <w:p w:rsidR="000B7DA4" w:rsidRPr="000B7DA4" w:rsidRDefault="000B7DA4" w:rsidP="000B7DA4">
      <w:pPr>
        <w:spacing w:line="276" w:lineRule="auto"/>
        <w:jc w:val="center"/>
        <w:rPr>
          <w:rFonts w:ascii="Arial" w:hAnsi="Arial" w:cs="Arial"/>
          <w:b/>
          <w:i/>
          <w:sz w:val="24"/>
        </w:rPr>
      </w:pPr>
      <w:r w:rsidRPr="000B7DA4">
        <w:rPr>
          <w:rFonts w:ascii="Arial" w:hAnsi="Arial" w:cs="Arial"/>
          <w:b/>
          <w:i/>
          <w:sz w:val="24"/>
        </w:rPr>
        <w:t xml:space="preserve">ORDEN DEL DIA DE LA SESIÓN ORDINARIA NO.3 </w:t>
      </w:r>
    </w:p>
    <w:p w:rsidR="000B7DA4" w:rsidRDefault="000B7DA4" w:rsidP="000B7DA4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</w:p>
    <w:p w:rsidR="000B7DA4" w:rsidRDefault="000B7DA4" w:rsidP="000B7DA4">
      <w:pPr>
        <w:spacing w:line="276" w:lineRule="auto"/>
        <w:ind w:firstLine="284"/>
        <w:rPr>
          <w:rFonts w:ascii="Arial" w:hAnsi="Arial" w:cs="Arial"/>
          <w:b/>
          <w:i/>
          <w:sz w:val="24"/>
        </w:rPr>
      </w:pPr>
      <w:r w:rsidRPr="000B7DA4">
        <w:rPr>
          <w:rFonts w:ascii="Arial" w:hAnsi="Arial" w:cs="Arial"/>
          <w:b/>
          <w:i/>
          <w:sz w:val="24"/>
        </w:rPr>
        <w:t>1.- Lista de Asistencia y Declaración del Quorum Legal.</w:t>
      </w:r>
    </w:p>
    <w:p w:rsidR="000B7DA4" w:rsidRPr="000B7DA4" w:rsidRDefault="000B7DA4" w:rsidP="000B7DA4">
      <w:pPr>
        <w:spacing w:line="276" w:lineRule="auto"/>
        <w:ind w:firstLine="284"/>
        <w:rPr>
          <w:rFonts w:ascii="Arial" w:hAnsi="Arial" w:cs="Arial"/>
          <w:b/>
          <w:i/>
          <w:sz w:val="24"/>
        </w:rPr>
      </w:pPr>
    </w:p>
    <w:p w:rsidR="000B7DA4" w:rsidRDefault="000B7DA4" w:rsidP="000B7DA4">
      <w:pPr>
        <w:spacing w:line="276" w:lineRule="auto"/>
        <w:ind w:firstLine="284"/>
        <w:rPr>
          <w:rFonts w:ascii="Arial" w:hAnsi="Arial" w:cs="Arial"/>
          <w:b/>
          <w:i/>
          <w:sz w:val="24"/>
        </w:rPr>
      </w:pPr>
      <w:r w:rsidRPr="000B7DA4">
        <w:rPr>
          <w:rFonts w:ascii="Arial" w:hAnsi="Arial" w:cs="Arial"/>
          <w:b/>
          <w:i/>
          <w:sz w:val="24"/>
        </w:rPr>
        <w:t>2.- Aprobación del orden del día.</w:t>
      </w:r>
    </w:p>
    <w:p w:rsidR="000B7DA4" w:rsidRPr="000B7DA4" w:rsidRDefault="000B7DA4" w:rsidP="000B7DA4">
      <w:pPr>
        <w:spacing w:line="276" w:lineRule="auto"/>
        <w:ind w:firstLine="284"/>
        <w:rPr>
          <w:rFonts w:ascii="Arial" w:hAnsi="Arial" w:cs="Arial"/>
          <w:b/>
          <w:i/>
          <w:sz w:val="24"/>
        </w:rPr>
      </w:pPr>
    </w:p>
    <w:p w:rsidR="000B7DA4" w:rsidRDefault="000B7DA4" w:rsidP="000B7DA4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</w:rPr>
      </w:pPr>
      <w:r w:rsidRPr="000B7DA4">
        <w:rPr>
          <w:rFonts w:ascii="Arial" w:hAnsi="Arial" w:cs="Arial"/>
          <w:b/>
          <w:i/>
          <w:sz w:val="24"/>
        </w:rPr>
        <w:t>3.- Revisión de la convocatoria para la participación elección, integración e instalacion del Ayuntamiento Infantil 2022 “EVENTO CONMEMORATIVO DEL DÍA DEL NIÑO” (exposición hecha por la jefa de educación)</w:t>
      </w:r>
    </w:p>
    <w:p w:rsidR="000B7DA4" w:rsidRPr="000B7DA4" w:rsidRDefault="000B7DA4" w:rsidP="000B7DA4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</w:rPr>
      </w:pPr>
    </w:p>
    <w:p w:rsidR="000B7DA4" w:rsidRDefault="000B7DA4" w:rsidP="000B7DA4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</w:rPr>
      </w:pPr>
      <w:r w:rsidRPr="000B7DA4">
        <w:rPr>
          <w:rFonts w:ascii="Arial" w:hAnsi="Arial" w:cs="Arial"/>
          <w:b/>
          <w:i/>
          <w:sz w:val="24"/>
        </w:rPr>
        <w:t>4.- Revisión de la convocatoria para le entrega de la presea José Clemente Orozco 2022</w:t>
      </w:r>
      <w:r>
        <w:rPr>
          <w:rFonts w:ascii="Arial" w:hAnsi="Arial" w:cs="Arial"/>
          <w:b/>
          <w:i/>
          <w:sz w:val="24"/>
        </w:rPr>
        <w:t>.</w:t>
      </w:r>
    </w:p>
    <w:p w:rsidR="000B7DA4" w:rsidRPr="000B7DA4" w:rsidRDefault="000B7DA4" w:rsidP="000B7DA4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</w:rPr>
      </w:pPr>
    </w:p>
    <w:p w:rsidR="000B7DA4" w:rsidRDefault="000B7DA4" w:rsidP="000B7DA4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</w:rPr>
      </w:pPr>
      <w:r w:rsidRPr="000B7DA4">
        <w:rPr>
          <w:rFonts w:ascii="Arial" w:hAnsi="Arial" w:cs="Arial"/>
          <w:b/>
          <w:i/>
          <w:sz w:val="24"/>
        </w:rPr>
        <w:t xml:space="preserve">5.- estudio de la nominación como hija ilustre a la Zapotlense Sra. María del Carmen Virginia Zúñiga. </w:t>
      </w:r>
    </w:p>
    <w:p w:rsidR="000B7DA4" w:rsidRPr="000B7DA4" w:rsidRDefault="000B7DA4" w:rsidP="000B7DA4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</w:rPr>
      </w:pPr>
    </w:p>
    <w:p w:rsidR="000B7DA4" w:rsidRPr="000B7DA4" w:rsidRDefault="000B7DA4" w:rsidP="000B7DA4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</w:rPr>
      </w:pPr>
      <w:r w:rsidRPr="000B7DA4">
        <w:rPr>
          <w:rFonts w:ascii="Arial" w:hAnsi="Arial" w:cs="Arial"/>
          <w:b/>
          <w:i/>
          <w:sz w:val="24"/>
        </w:rPr>
        <w:t>6.- Clausura.</w:t>
      </w:r>
    </w:p>
    <w:p w:rsidR="000B7DA4" w:rsidRDefault="000B7DA4"/>
    <w:sectPr w:rsidR="000B7DA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54" w:rsidRDefault="00980754" w:rsidP="000B7DA4">
      <w:pPr>
        <w:spacing w:after="0" w:line="240" w:lineRule="auto"/>
      </w:pPr>
      <w:r>
        <w:separator/>
      </w:r>
    </w:p>
  </w:endnote>
  <w:endnote w:type="continuationSeparator" w:id="0">
    <w:p w:rsidR="00980754" w:rsidRDefault="00980754" w:rsidP="000B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A4" w:rsidRDefault="000B7DA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1FC7BDA1" wp14:editId="4CC2802F">
          <wp:simplePos x="0" y="0"/>
          <wp:positionH relativeFrom="page">
            <wp:posOffset>-4862</wp:posOffset>
          </wp:positionH>
          <wp:positionV relativeFrom="page">
            <wp:posOffset>8243826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54" w:rsidRDefault="00980754" w:rsidP="000B7DA4">
      <w:pPr>
        <w:spacing w:after="0" w:line="240" w:lineRule="auto"/>
      </w:pPr>
      <w:r>
        <w:separator/>
      </w:r>
    </w:p>
  </w:footnote>
  <w:footnote w:type="continuationSeparator" w:id="0">
    <w:p w:rsidR="00980754" w:rsidRDefault="00980754" w:rsidP="000B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A4" w:rsidRDefault="000B7DA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2EC0328" wp14:editId="0341D5E6">
          <wp:simplePos x="0" y="0"/>
          <wp:positionH relativeFrom="page">
            <wp:posOffset>-4862</wp:posOffset>
          </wp:positionH>
          <wp:positionV relativeFrom="page">
            <wp:posOffset>-15078</wp:posOffset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74011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4"/>
    <w:rsid w:val="000B7DA4"/>
    <w:rsid w:val="00980754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D6F8C-C1B0-4767-9285-94B857BD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DA4"/>
  </w:style>
  <w:style w:type="paragraph" w:styleId="Piedepgina">
    <w:name w:val="footer"/>
    <w:basedOn w:val="Normal"/>
    <w:link w:val="PiedepginaCar"/>
    <w:uiPriority w:val="99"/>
    <w:unhideWhenUsed/>
    <w:rsid w:val="000B7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2022-10-18T14:14:00Z</dcterms:created>
  <dcterms:modified xsi:type="dcterms:W3CDTF">2022-10-18T14:19:00Z</dcterms:modified>
</cp:coreProperties>
</file>