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13C68" w14:textId="546D20DE"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1275420" w14:textId="77777777"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CD30A24"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473901F6"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10D1002" w14:textId="35F0CEE0" w:rsidR="001E1328" w:rsidRDefault="00AC4FCF" w:rsidP="00581856">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2F6D46">
        <w:rPr>
          <w:rFonts w:ascii="Arial" w:eastAsia="Times New Roman" w:hAnsi="Arial" w:cs="Arial"/>
          <w:sz w:val="24"/>
          <w:szCs w:val="24"/>
        </w:rPr>
        <w:t>Quien</w:t>
      </w:r>
      <w:r>
        <w:rPr>
          <w:rFonts w:ascii="Arial" w:eastAsia="Times New Roman" w:hAnsi="Arial" w:cs="Arial"/>
          <w:sz w:val="24"/>
          <w:szCs w:val="24"/>
        </w:rPr>
        <w:t>es</w:t>
      </w:r>
      <w:r w:rsidRPr="002F6D46">
        <w:rPr>
          <w:rFonts w:ascii="Arial" w:eastAsia="Times New Roman" w:hAnsi="Arial" w:cs="Arial"/>
          <w:sz w:val="24"/>
          <w:szCs w:val="24"/>
        </w:rPr>
        <w:t xml:space="preserve"> motiva</w:t>
      </w:r>
      <w:r>
        <w:rPr>
          <w:rFonts w:ascii="Arial" w:eastAsia="Times New Roman" w:hAnsi="Arial" w:cs="Arial"/>
          <w:sz w:val="24"/>
          <w:szCs w:val="24"/>
        </w:rPr>
        <w:t>n</w:t>
      </w:r>
      <w:r w:rsidRPr="002F6D46">
        <w:rPr>
          <w:rFonts w:ascii="Arial" w:eastAsia="Times New Roman" w:hAnsi="Arial" w:cs="Arial"/>
          <w:sz w:val="24"/>
          <w:szCs w:val="24"/>
        </w:rPr>
        <w:t xml:space="preserve"> y suscribe</w:t>
      </w:r>
      <w:r>
        <w:rPr>
          <w:rFonts w:ascii="Arial" w:eastAsia="Times New Roman" w:hAnsi="Arial" w:cs="Arial"/>
          <w:sz w:val="24"/>
          <w:szCs w:val="24"/>
        </w:rPr>
        <w:t>n</w:t>
      </w:r>
      <w:r w:rsidRPr="002F6D46">
        <w:rPr>
          <w:rFonts w:ascii="Arial" w:eastAsia="Times New Roman" w:hAnsi="Arial" w:cs="Arial"/>
          <w:sz w:val="24"/>
          <w:szCs w:val="24"/>
        </w:rPr>
        <w:t xml:space="preserve"> </w:t>
      </w: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CC. </w:t>
      </w:r>
      <w:r w:rsidRPr="002F6D46">
        <w:rPr>
          <w:rStyle w:val="markedcontent"/>
          <w:rFonts w:ascii="Arial" w:hAnsi="Arial" w:cs="Arial"/>
          <w:b/>
          <w:sz w:val="24"/>
          <w:szCs w:val="24"/>
        </w:rPr>
        <w:t>MARISOL MENDOZA PINTO</w:t>
      </w:r>
      <w:r>
        <w:rPr>
          <w:rStyle w:val="markedcontent"/>
          <w:rFonts w:ascii="Arial" w:hAnsi="Arial" w:cs="Arial"/>
          <w:b/>
          <w:sz w:val="24"/>
          <w:szCs w:val="24"/>
        </w:rPr>
        <w:t>, LAURA ELENA MARTINEZ RUVALCABA Y BETSY MAGALY CAMPOS CORONA,</w:t>
      </w:r>
      <w:r w:rsidRPr="002F6D46">
        <w:rPr>
          <w:rFonts w:ascii="Arial" w:eastAsia="Times New Roman" w:hAnsi="Arial" w:cs="Arial"/>
          <w:sz w:val="24"/>
          <w:szCs w:val="24"/>
        </w:rPr>
        <w:t xml:space="preserve"> </w:t>
      </w:r>
      <w:r>
        <w:rPr>
          <w:rFonts w:ascii="Arial" w:eastAsia="Times New Roman" w:hAnsi="Arial" w:cs="Arial"/>
          <w:sz w:val="24"/>
          <w:szCs w:val="24"/>
        </w:rPr>
        <w:t xml:space="preserve">Regidores integrantes </w:t>
      </w:r>
      <w:r w:rsidRPr="002F6D46">
        <w:rPr>
          <w:rFonts w:ascii="Arial" w:eastAsia="Times New Roman" w:hAnsi="Arial" w:cs="Arial"/>
          <w:sz w:val="24"/>
          <w:szCs w:val="24"/>
        </w:rPr>
        <w:t>de la Comisión Edilicia Permanente de Cultura, E</w:t>
      </w:r>
      <w:r>
        <w:rPr>
          <w:rFonts w:ascii="Arial" w:eastAsia="Times New Roman" w:hAnsi="Arial" w:cs="Arial"/>
          <w:sz w:val="24"/>
          <w:szCs w:val="24"/>
        </w:rPr>
        <w:t xml:space="preserve">ducación y Festividades Cívicas; </w:t>
      </w:r>
      <w:r w:rsidRPr="003A38B5">
        <w:rPr>
          <w:rFonts w:ascii="Arial" w:eastAsia="Times New Roman" w:hAnsi="Arial" w:cs="Arial"/>
          <w:b/>
          <w:sz w:val="24"/>
          <w:szCs w:val="24"/>
        </w:rPr>
        <w:t>MAGALI CASILLAS CONTRERAS,</w:t>
      </w:r>
      <w:r>
        <w:rPr>
          <w:rFonts w:ascii="Arial" w:eastAsia="Times New Roman" w:hAnsi="Arial" w:cs="Arial"/>
          <w:b/>
          <w:sz w:val="24"/>
          <w:szCs w:val="24"/>
        </w:rPr>
        <w:t xml:space="preserve"> </w:t>
      </w:r>
      <w:r w:rsidRPr="00164BD0">
        <w:rPr>
          <w:rFonts w:ascii="Arial" w:eastAsia="Times New Roman" w:hAnsi="Arial" w:cs="Arial"/>
          <w:b/>
          <w:sz w:val="24"/>
          <w:szCs w:val="24"/>
        </w:rPr>
        <w:t>BETSY MAGALY CAMPOS CORONA</w:t>
      </w:r>
      <w:r>
        <w:rPr>
          <w:rFonts w:ascii="Arial" w:eastAsia="Times New Roman" w:hAnsi="Arial" w:cs="Arial"/>
          <w:b/>
          <w:sz w:val="24"/>
          <w:szCs w:val="24"/>
        </w:rPr>
        <w:t>,</w:t>
      </w:r>
      <w:r w:rsidRPr="00164BD0">
        <w:rPr>
          <w:rFonts w:ascii="Arial" w:eastAsia="Times New Roman" w:hAnsi="Arial" w:cs="Arial"/>
          <w:b/>
          <w:sz w:val="24"/>
          <w:szCs w:val="24"/>
        </w:rPr>
        <w:t xml:space="preserve"> </w:t>
      </w:r>
      <w:r w:rsidRPr="003A38B5">
        <w:rPr>
          <w:rFonts w:ascii="Arial" w:eastAsia="Times New Roman" w:hAnsi="Arial" w:cs="Arial"/>
          <w:b/>
          <w:sz w:val="24"/>
          <w:szCs w:val="24"/>
        </w:rPr>
        <w:t xml:space="preserve">JORGE DE JESUS JUAREZ PARRA, TANIA MAGDALENA JUAREZ BERNARDINO Y SARA MORENO RAMIREZ </w:t>
      </w:r>
      <w:r>
        <w:rPr>
          <w:rFonts w:ascii="Arial" w:eastAsia="Times New Roman" w:hAnsi="Arial" w:cs="Arial"/>
          <w:sz w:val="24"/>
          <w:szCs w:val="24"/>
        </w:rPr>
        <w:t xml:space="preserve">integrantes de la Comisión Edilicia de Reglamentos y Gobernación, ambas </w:t>
      </w:r>
      <w:r w:rsidRPr="002F6D46">
        <w:rPr>
          <w:rFonts w:ascii="Arial" w:eastAsia="Times New Roman" w:hAnsi="Arial" w:cs="Arial"/>
          <w:sz w:val="24"/>
          <w:szCs w:val="24"/>
        </w:rPr>
        <w:t>de</w:t>
      </w:r>
      <w:r>
        <w:rPr>
          <w:rFonts w:ascii="Arial" w:eastAsia="Times New Roman" w:hAnsi="Arial" w:cs="Arial"/>
          <w:sz w:val="24"/>
          <w:szCs w:val="24"/>
        </w:rPr>
        <w:t xml:space="preserve"> este</w:t>
      </w:r>
      <w:r w:rsidRPr="002F6D46">
        <w:rPr>
          <w:rFonts w:ascii="Arial" w:eastAsia="Times New Roman" w:hAnsi="Arial" w:cs="Arial"/>
          <w:sz w:val="24"/>
          <w:szCs w:val="24"/>
        </w:rPr>
        <w:t xml:space="preserve"> H. Ayuntamiento Constitucional de Zapotlán el Grande, Jalisco, con fundamento en el artículo 115  fracción I y II de la Constitución Política de los Estados Unidos Mexicanos, 1,2,3,4,73,77,85 fracción IV, 86 de la Constitución Política del Estado de J</w:t>
      </w:r>
      <w:r>
        <w:rPr>
          <w:rFonts w:ascii="Arial" w:eastAsia="Times New Roman" w:hAnsi="Arial" w:cs="Arial"/>
          <w:sz w:val="24"/>
          <w:szCs w:val="24"/>
        </w:rPr>
        <w:t>alisco, 1,2,3,4 punto número 124</w:t>
      </w:r>
      <w:r w:rsidRPr="002F6D46">
        <w:rPr>
          <w:rFonts w:ascii="Arial" w:eastAsia="Times New Roman" w:hAnsi="Arial" w:cs="Arial"/>
          <w:sz w:val="24"/>
          <w:szCs w:val="24"/>
        </w:rPr>
        <w:t xml:space="preserve">,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Jalisco, </w:t>
      </w:r>
      <w:r w:rsidRPr="002F6D46">
        <w:rPr>
          <w:rFonts w:ascii="Arial" w:hAnsi="Arial" w:cs="Arial"/>
          <w:sz w:val="24"/>
          <w:szCs w:val="24"/>
        </w:rPr>
        <w:t xml:space="preserve">por lo que </w:t>
      </w:r>
      <w:r>
        <w:rPr>
          <w:rFonts w:ascii="Arial" w:hAnsi="Arial" w:cs="Arial"/>
          <w:sz w:val="24"/>
          <w:szCs w:val="24"/>
        </w:rPr>
        <w:t>presentamos en conjunto</w:t>
      </w:r>
      <w:r w:rsidRPr="002F6D46">
        <w:rPr>
          <w:rFonts w:ascii="Arial" w:hAnsi="Arial" w:cs="Arial"/>
          <w:sz w:val="24"/>
          <w:szCs w:val="24"/>
        </w:rPr>
        <w:t xml:space="preserve"> a la distinguida consideración de este H. Ayuntamiento en Pleno,</w:t>
      </w:r>
      <w:r>
        <w:rPr>
          <w:rFonts w:ascii="Arial" w:eastAsia="Times New Roman" w:hAnsi="Arial" w:cs="Arial"/>
          <w:sz w:val="24"/>
          <w:szCs w:val="24"/>
        </w:rPr>
        <w:t xml:space="preserve"> </w:t>
      </w:r>
      <w:r w:rsidRPr="002F6D46">
        <w:rPr>
          <w:rFonts w:ascii="Arial" w:hAnsi="Arial" w:cs="Arial"/>
          <w:b/>
          <w:sz w:val="24"/>
          <w:szCs w:val="24"/>
        </w:rPr>
        <w:t>DICTAMEN QUE PROPONE</w:t>
      </w:r>
      <w:r w:rsidR="001E1328"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372A3"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LA AUTORIZACIÓN PARA LA CELEBRACIÓN DEL CONVENIO DE ACUERDO ESPECÍFIC</w:t>
      </w:r>
      <w:r w:rsidR="003430AD"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O SOBRE </w:t>
      </w:r>
      <w:r w:rsidR="00D57DD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PRESTACION DE SE</w:t>
      </w:r>
      <w:r w:rsidR="006073B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RVICIO SOCIAL Y PRACTICAS PROFES</w:t>
      </w:r>
      <w:r w:rsidR="00D57DD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D2440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O</w:t>
      </w:r>
      <w:r w:rsidR="00D57DD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NALES CON LA ESCUELA “</w:t>
      </w:r>
      <w:r w:rsidR="00510060"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FORM</w:t>
      </w:r>
      <w:r w:rsidR="002576E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w:t>
      </w:r>
      <w:r w:rsidR="00510060"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NDO PROFESIONALES </w:t>
      </w:r>
      <w:r w:rsidR="003430AD"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DE LA SALUD</w:t>
      </w:r>
      <w:r w:rsidR="00D57DD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3430AD"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CALY GUZMAN</w:t>
      </w:r>
      <w:r w:rsidR="002372A3"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2372A3"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1664E9" w:rsidRPr="001664E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 la siguiente:</w:t>
      </w:r>
      <w:r w:rsidR="001664E9"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1F87BEF0" w14:textId="77777777" w:rsidR="00D301C8" w:rsidRDefault="00D301C8" w:rsidP="0058185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3E2861C3" w14:textId="43BF5E0C" w:rsidR="001E1328" w:rsidRDefault="001E1328" w:rsidP="0058185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31A0D816" w14:textId="69DE0C39" w:rsidR="001E1328" w:rsidRDefault="005A2337"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32C5B783" w14:textId="262A6889" w:rsidR="001E1328"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005A2337"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conformidad a lo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establecido en el artículo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38</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sus</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II y IX de la Ley del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Gobierno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la Administración Pública Municipal del Estado de Jalisco, el Ayuntamiento tiene la facultad para celebrar convenios con organismos públicos y privados tendientes a la realización de obras de Interés común, siempre que no corresponda su realización </w:t>
      </w:r>
      <w:r w:rsidR="007F3FE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Estado.</w:t>
      </w:r>
    </w:p>
    <w:p w14:paraId="23958464" w14:textId="086B16D0" w:rsidR="005A2337" w:rsidRDefault="005A2337"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Ley General d</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 artículo 9 fracción VI, 10</w:t>
      </w:r>
      <w:r w:rsidR="00D257B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2372A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257B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115 facultan y autorizan a las instituciones, así como a las autoridades de los tres órdenes de gobierno a celebrar convenios con el fin de coordinar trabajos en conjunto se busquen acciones que mejoren la vida y los aprendizajes de los educandos</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5E400A5E" w14:textId="6B516979" w:rsidR="00FD0217"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el mismo orden de ideas en el artículo 48 fracción IX de la Ley General d</w:t>
      </w:r>
      <w:r w:rsidR="008F322A" w:rsidRP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 Superior</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nos establece que es facultad de las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nstituciones </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ducación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uperior promover la celebración de convenios para el fortalecimiento y desarrollo del Sistema Local de Educación Superior</w:t>
      </w:r>
      <w:r w:rsidR="00FD021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344F9423" w14:textId="4045C2E5" w:rsidR="00FD0217" w:rsidRDefault="00FD0217"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su parte la Ley de Educación del Estado de Jalisco, señala en sus artículos 4, 18 19, 20</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4</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4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los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p>
    <w:p w14:paraId="4F52A208" w14:textId="77777777" w:rsidR="00C12240" w:rsidRDefault="00C12240"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0DB782AD" w14:textId="301EFAC1" w:rsidR="00AC4FCF" w:rsidRDefault="00C12240" w:rsidP="00C12240">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ANTECEDENTES</w:t>
      </w:r>
    </w:p>
    <w:p w14:paraId="0EF9C0E4" w14:textId="37E60B26" w:rsidR="006B3887" w:rsidRDefault="00C12240" w:rsidP="00C12240">
      <w:pPr>
        <w:pStyle w:val="NormalWeb"/>
        <w:spacing w:before="0" w:beforeAutospacing="0" w:after="0" w:afterAutospacing="0" w:line="360" w:lineRule="auto"/>
        <w:jc w:val="both"/>
        <w:rPr>
          <w:rFonts w:ascii="Arial" w:eastAsia="Arial Unicode MS" w:hAnsi="Arial" w:cs="Arial"/>
          <w:bCs/>
          <w:color w:val="000000"/>
          <w:u w:color="000000"/>
          <w:bdr w:val="nil"/>
          <w:lang w:eastAsia="es-MX"/>
          <w14:textOutline w14:w="0" w14:cap="flat" w14:cmpd="sng" w14:algn="ctr">
            <w14:noFill/>
            <w14:prstDash w14:val="solid"/>
            <w14:bevel/>
          </w14:textOutline>
        </w:rPr>
      </w:pPr>
      <w:r>
        <w:rPr>
          <w:rFonts w:ascii="Arial" w:eastAsia="Arial Unicode MS" w:hAnsi="Arial" w:cs="Arial"/>
          <w:b/>
          <w:color w:val="000000"/>
          <w:u w:color="000000"/>
          <w:bdr w:val="nil"/>
          <w:lang w:eastAsia="es-MX"/>
          <w14:textOutline w14:w="0" w14:cap="flat" w14:cmpd="sng" w14:algn="ctr">
            <w14:noFill/>
            <w14:prstDash w14:val="solid"/>
            <w14:bevel/>
          </w14:textOutline>
        </w:rPr>
        <w:t xml:space="preserve">1-. </w:t>
      </w:r>
      <w:r w:rsidRPr="002F6D46">
        <w:rPr>
          <w:rFonts w:ascii="Arial" w:eastAsia="Calibri" w:hAnsi="Arial" w:cs="Arial"/>
        </w:rPr>
        <w:t xml:space="preserve">En Sesión Pública </w:t>
      </w:r>
      <w:r>
        <w:rPr>
          <w:rFonts w:ascii="Arial" w:eastAsia="Calibri" w:hAnsi="Arial" w:cs="Arial"/>
        </w:rPr>
        <w:t>O</w:t>
      </w:r>
      <w:r w:rsidRPr="002F6D46">
        <w:rPr>
          <w:rFonts w:ascii="Arial" w:eastAsia="Calibri" w:hAnsi="Arial" w:cs="Arial"/>
        </w:rPr>
        <w:t>rdinaria de Ayuntamiento No.</w:t>
      </w:r>
      <w:r w:rsidR="007F3FE7">
        <w:rPr>
          <w:rFonts w:ascii="Arial" w:eastAsia="Calibri" w:hAnsi="Arial" w:cs="Arial"/>
        </w:rPr>
        <w:t xml:space="preserve"> 24</w:t>
      </w:r>
      <w:r>
        <w:rPr>
          <w:rFonts w:ascii="Arial" w:eastAsia="Calibri" w:hAnsi="Arial" w:cs="Arial"/>
        </w:rPr>
        <w:t xml:space="preserve"> </w:t>
      </w:r>
      <w:r w:rsidRPr="002F6D46">
        <w:rPr>
          <w:rFonts w:ascii="Arial" w:eastAsia="Calibri" w:hAnsi="Arial" w:cs="Arial"/>
        </w:rPr>
        <w:t>de</w:t>
      </w:r>
      <w:r>
        <w:rPr>
          <w:rFonts w:ascii="Arial" w:eastAsia="Calibri" w:hAnsi="Arial" w:cs="Arial"/>
        </w:rPr>
        <w:t xml:space="preserve"> fecha </w:t>
      </w:r>
      <w:r w:rsidRPr="002F6D46">
        <w:rPr>
          <w:rFonts w:ascii="Arial" w:eastAsia="Calibri" w:hAnsi="Arial" w:cs="Arial"/>
        </w:rPr>
        <w:t xml:space="preserve"> </w:t>
      </w:r>
      <w:r w:rsidR="007F3FE7">
        <w:rPr>
          <w:rFonts w:ascii="Arial" w:eastAsia="Calibri" w:hAnsi="Arial" w:cs="Arial"/>
        </w:rPr>
        <w:t>22 de Noviembre del 2022</w:t>
      </w:r>
      <w:r>
        <w:rPr>
          <w:rFonts w:ascii="Arial" w:eastAsia="Calibri" w:hAnsi="Arial" w:cs="Arial"/>
        </w:rPr>
        <w:t xml:space="preserve">, fue presentada por la presidenta </w:t>
      </w:r>
      <w:r w:rsidRPr="002F6D46">
        <w:rPr>
          <w:rFonts w:ascii="Arial" w:hAnsi="Arial" w:cs="Arial"/>
        </w:rPr>
        <w:t>la Comisión Edilicia Permanente de Cultura, E</w:t>
      </w:r>
      <w:r>
        <w:rPr>
          <w:rFonts w:ascii="Arial" w:hAnsi="Arial" w:cs="Arial"/>
        </w:rPr>
        <w:t>ducación y Festividades Cívicas</w:t>
      </w:r>
      <w:r w:rsidR="001C2C94">
        <w:rPr>
          <w:rFonts w:ascii="Arial" w:eastAsia="Calibri" w:hAnsi="Arial" w:cs="Arial"/>
        </w:rPr>
        <w:t xml:space="preserve"> iniciativa que a la letra dice: </w:t>
      </w:r>
      <w:r w:rsidR="001C2C94" w:rsidRPr="001C2C94">
        <w:rPr>
          <w:rFonts w:ascii="Arial" w:eastAsia="Arial Unicode MS" w:hAnsi="Arial" w:cs="Arial"/>
          <w:b/>
          <w:i/>
          <w:iCs/>
          <w:color w:val="000000"/>
          <w:u w:color="000000"/>
          <w:bdr w:val="nil"/>
          <w:lang w:eastAsia="es-MX"/>
          <w14:textOutline w14:w="0" w14:cap="flat" w14:cmpd="sng" w14:algn="ctr">
            <w14:noFill/>
            <w14:prstDash w14:val="solid"/>
            <w14:bevel/>
          </w14:textOutline>
        </w:rPr>
        <w:t>INICIATIVA DE ACUERDO ECONÓMICO QUE PROPONE LA AUTORIZACIÓN PARA LA CELEBRACIÓN DEL CONVENIO DE ACUERDO ESPECÍFICO SOBRE PRESTACION DE SERVICIO SOCIAL Y PRACTICAS PROFESIONALES CON LA ESCUELA “FORMANDO PROFESIONALES DE LA SALUD” CALY GUZMAN</w:t>
      </w:r>
      <w:r w:rsidR="001C2C94">
        <w:rPr>
          <w:rFonts w:ascii="Arial" w:eastAsia="Arial Unicode MS" w:hAnsi="Arial" w:cs="Arial"/>
          <w:b/>
          <w:i/>
          <w:iCs/>
          <w:color w:val="000000"/>
          <w:u w:color="000000"/>
          <w:bdr w:val="nil"/>
          <w:lang w:eastAsia="es-MX"/>
          <w14:textOutline w14:w="0" w14:cap="flat" w14:cmpd="sng" w14:algn="ctr">
            <w14:noFill/>
            <w14:prstDash w14:val="solid"/>
            <w14:bevel/>
          </w14:textOutline>
        </w:rPr>
        <w:t xml:space="preserve">, </w:t>
      </w:r>
      <w:r w:rsidR="001C2C94" w:rsidRPr="006B3887">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la cual fue </w:t>
      </w:r>
      <w:r w:rsidR="007F3FE7">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aprobada por mayoría absoluta con 15 votos a favor y </w:t>
      </w:r>
      <w:r w:rsidR="001C2C94" w:rsidRPr="006B3887">
        <w:rPr>
          <w:rFonts w:ascii="Arial" w:eastAsia="Arial Unicode MS" w:hAnsi="Arial" w:cs="Arial"/>
          <w:bCs/>
          <w:color w:val="000000"/>
          <w:u w:color="000000"/>
          <w:bdr w:val="nil"/>
          <w:lang w:eastAsia="es-MX"/>
          <w14:textOutline w14:w="0" w14:cap="flat" w14:cmpd="sng" w14:algn="ctr">
            <w14:noFill/>
            <w14:prstDash w14:val="solid"/>
            <w14:bevel/>
          </w14:textOutline>
        </w:rPr>
        <w:t>turnada a las comisiones</w:t>
      </w:r>
      <w:r w:rsidR="006B3887">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w:t>
      </w:r>
      <w:r w:rsidR="001C2C94" w:rsidRPr="006B3887">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que suscribimos el </w:t>
      </w:r>
      <w:r w:rsidR="006B3887" w:rsidRPr="006B3887">
        <w:rPr>
          <w:rFonts w:ascii="Arial" w:eastAsia="Arial Unicode MS" w:hAnsi="Arial" w:cs="Arial"/>
          <w:bCs/>
          <w:color w:val="000000"/>
          <w:u w:color="000000"/>
          <w:bdr w:val="nil"/>
          <w:lang w:eastAsia="es-MX"/>
          <w14:textOutline w14:w="0" w14:cap="flat" w14:cmpd="sng" w14:algn="ctr">
            <w14:noFill/>
            <w14:prstDash w14:val="solid"/>
            <w14:bevel/>
          </w14:textOutline>
        </w:rPr>
        <w:t>presente</w:t>
      </w:r>
      <w:r w:rsidR="001C2C94" w:rsidRPr="006B3887">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dictamen con la finalidad de elabora</w:t>
      </w:r>
      <w:r w:rsidR="006B3887">
        <w:rPr>
          <w:rFonts w:ascii="Arial" w:eastAsia="Arial Unicode MS" w:hAnsi="Arial" w:cs="Arial"/>
          <w:bCs/>
          <w:color w:val="000000"/>
          <w:u w:color="000000"/>
          <w:bdr w:val="nil"/>
          <w:lang w:eastAsia="es-MX"/>
          <w14:textOutline w14:w="0" w14:cap="flat" w14:cmpd="sng" w14:algn="ctr">
            <w14:noFill/>
            <w14:prstDash w14:val="solid"/>
            <w14:bevel/>
          </w14:textOutline>
        </w:rPr>
        <w:t>r</w:t>
      </w:r>
      <w:r w:rsidR="001C2C94" w:rsidRPr="006B3887">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 el convenio correspondiente</w:t>
      </w:r>
      <w:r w:rsidR="006B3887">
        <w:rPr>
          <w:rFonts w:ascii="Arial" w:eastAsia="Arial Unicode MS" w:hAnsi="Arial" w:cs="Arial"/>
          <w:bCs/>
          <w:color w:val="000000"/>
          <w:u w:color="000000"/>
          <w:bdr w:val="nil"/>
          <w:lang w:eastAsia="es-MX"/>
          <w14:textOutline w14:w="0" w14:cap="flat" w14:cmpd="sng" w14:algn="ctr">
            <w14:noFill/>
            <w14:prstDash w14:val="solid"/>
            <w14:bevel/>
          </w14:textOutline>
        </w:rPr>
        <w:t>.</w:t>
      </w:r>
    </w:p>
    <w:p w14:paraId="04F721EE" w14:textId="77777777" w:rsidR="006B3887" w:rsidRDefault="006B3887" w:rsidP="00C12240">
      <w:pPr>
        <w:pStyle w:val="NormalWeb"/>
        <w:spacing w:before="0" w:beforeAutospacing="0" w:after="0" w:afterAutospacing="0" w:line="360" w:lineRule="auto"/>
        <w:jc w:val="both"/>
        <w:rPr>
          <w:rFonts w:ascii="Arial" w:eastAsia="Arial Unicode MS" w:hAnsi="Arial" w:cs="Arial"/>
          <w:bCs/>
          <w:color w:val="000000"/>
          <w:u w:color="000000"/>
          <w:bdr w:val="nil"/>
          <w:lang w:eastAsia="es-MX"/>
          <w14:textOutline w14:w="0" w14:cap="flat" w14:cmpd="sng" w14:algn="ctr">
            <w14:noFill/>
            <w14:prstDash w14:val="solid"/>
            <w14:bevel/>
          </w14:textOutline>
        </w:rPr>
      </w:pPr>
    </w:p>
    <w:p w14:paraId="66B22801" w14:textId="77777777" w:rsidR="003E0D70" w:rsidRPr="00C3348B" w:rsidRDefault="003E0D70" w:rsidP="003E0D70">
      <w:pPr>
        <w:pStyle w:val="Prrafodelista"/>
        <w:spacing w:line="360" w:lineRule="auto"/>
        <w:jc w:val="center"/>
        <w:rPr>
          <w:rFonts w:ascii="Arial" w:eastAsia="Calibri" w:hAnsi="Arial" w:cs="Arial"/>
          <w:b/>
          <w:sz w:val="24"/>
          <w:szCs w:val="24"/>
        </w:rPr>
      </w:pPr>
      <w:r w:rsidRPr="00C3348B">
        <w:rPr>
          <w:rFonts w:ascii="Arial" w:eastAsia="Calibri" w:hAnsi="Arial" w:cs="Arial"/>
          <w:b/>
          <w:sz w:val="24"/>
          <w:szCs w:val="24"/>
        </w:rPr>
        <w:t>C O N S I D E R A N D O S:</w:t>
      </w:r>
    </w:p>
    <w:p w14:paraId="62D46F68" w14:textId="7C135644" w:rsidR="003E0D70" w:rsidRPr="009B35B5" w:rsidRDefault="003E0D70" w:rsidP="009B35B5">
      <w:pPr>
        <w:spacing w:line="360" w:lineRule="auto"/>
        <w:jc w:val="both"/>
        <w:rPr>
          <w:rFonts w:ascii="Arial" w:eastAsia="Calibri" w:hAnsi="Arial" w:cs="Arial"/>
          <w:b/>
          <w:sz w:val="24"/>
          <w:szCs w:val="24"/>
        </w:rPr>
      </w:pPr>
      <w:r w:rsidRPr="00C3348B">
        <w:rPr>
          <w:rFonts w:ascii="Arial" w:eastAsia="Calibri" w:hAnsi="Arial" w:cs="Arial"/>
          <w:sz w:val="24"/>
          <w:szCs w:val="24"/>
        </w:rPr>
        <w:t>Con fundamento en los Artículos 37, 40, 44, 45, 52, 71 y demás aplicables del Reglamento Interior relativos al funcionamiento del Ayuntamiento y sus comisiones.</w:t>
      </w:r>
    </w:p>
    <w:p w14:paraId="0AC2E2C5" w14:textId="38DBAE1B" w:rsidR="003E0D70" w:rsidRPr="009B35B5" w:rsidRDefault="003E0D70" w:rsidP="009B35B5">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C3348B">
        <w:rPr>
          <w:rFonts w:ascii="Arial" w:eastAsia="Calibri" w:hAnsi="Arial" w:cs="Arial"/>
        </w:rPr>
        <w:t xml:space="preserve">Las Comisiones Edilicias Permanentes </w:t>
      </w:r>
      <w:r w:rsidRPr="00C3348B">
        <w:rPr>
          <w:rFonts w:ascii="Arial" w:hAnsi="Arial" w:cs="Arial"/>
        </w:rPr>
        <w:t xml:space="preserve">de Cultura, Educación y Festividades Cívicas y </w:t>
      </w:r>
      <w:r w:rsidRPr="00C3348B">
        <w:rPr>
          <w:rFonts w:ascii="Arial" w:eastAsia="Calibri" w:hAnsi="Arial" w:cs="Arial"/>
          <w:iCs/>
        </w:rPr>
        <w:t xml:space="preserve">Reglamentos y Gobernación, tuvieron a bien llevar a cabo en conjunto la </w:t>
      </w:r>
      <w:r w:rsidRPr="00C3348B">
        <w:rPr>
          <w:rFonts w:ascii="Arial" w:eastAsia="Calibri" w:hAnsi="Arial" w:cs="Arial"/>
        </w:rPr>
        <w:t xml:space="preserve">Sesión </w:t>
      </w:r>
      <w:r>
        <w:rPr>
          <w:rFonts w:ascii="Arial" w:eastAsia="Calibri" w:hAnsi="Arial" w:cs="Arial"/>
        </w:rPr>
        <w:t>O</w:t>
      </w:r>
      <w:r w:rsidRPr="00C3348B">
        <w:rPr>
          <w:rFonts w:ascii="Arial" w:eastAsia="Calibri" w:hAnsi="Arial" w:cs="Arial"/>
        </w:rPr>
        <w:t xml:space="preserve">rdinaria No. </w:t>
      </w:r>
      <w:r>
        <w:rPr>
          <w:rFonts w:ascii="Arial" w:eastAsia="Calibri" w:hAnsi="Arial" w:cs="Arial"/>
        </w:rPr>
        <w:t>13</w:t>
      </w:r>
      <w:r w:rsidRPr="00C3348B">
        <w:rPr>
          <w:rFonts w:ascii="Arial" w:eastAsia="Calibri" w:hAnsi="Arial" w:cs="Arial"/>
        </w:rPr>
        <w:t xml:space="preserve"> con fecha </w:t>
      </w:r>
      <w:r>
        <w:rPr>
          <w:rFonts w:ascii="Arial" w:eastAsia="Calibri" w:hAnsi="Arial" w:cs="Arial"/>
        </w:rPr>
        <w:t>21</w:t>
      </w:r>
      <w:r w:rsidRPr="00C3348B">
        <w:rPr>
          <w:rFonts w:ascii="Arial" w:eastAsia="Calibri" w:hAnsi="Arial" w:cs="Arial"/>
        </w:rPr>
        <w:t xml:space="preserve"> de </w:t>
      </w:r>
      <w:r>
        <w:rPr>
          <w:rFonts w:ascii="Arial" w:eastAsia="Calibri" w:hAnsi="Arial" w:cs="Arial"/>
        </w:rPr>
        <w:t xml:space="preserve">diciembre </w:t>
      </w:r>
      <w:r w:rsidRPr="00C3348B">
        <w:rPr>
          <w:rFonts w:ascii="Arial" w:eastAsia="Calibri" w:hAnsi="Arial" w:cs="Arial"/>
        </w:rPr>
        <w:t>del presente año mediante oficio</w:t>
      </w:r>
      <w:r w:rsidR="007F3FE7">
        <w:rPr>
          <w:rFonts w:ascii="Arial" w:eastAsia="Calibri" w:hAnsi="Arial" w:cs="Arial"/>
        </w:rPr>
        <w:t>s 1681</w:t>
      </w:r>
      <w:r w:rsidRPr="00C3348B">
        <w:rPr>
          <w:rFonts w:ascii="Arial" w:eastAsia="Calibri" w:hAnsi="Arial" w:cs="Arial"/>
        </w:rPr>
        <w:t>/2022</w:t>
      </w:r>
      <w:r w:rsidR="007F3FE7">
        <w:rPr>
          <w:rFonts w:ascii="Arial" w:eastAsia="Calibri" w:hAnsi="Arial" w:cs="Arial"/>
        </w:rPr>
        <w:t xml:space="preserve"> y 1682</w:t>
      </w:r>
      <w:r w:rsidRPr="00C3348B">
        <w:rPr>
          <w:rFonts w:ascii="Arial" w:eastAsia="Calibri" w:hAnsi="Arial" w:cs="Arial"/>
        </w:rPr>
        <w:t xml:space="preserve">, plasmado en la propuesta del orden del día en el punto número </w:t>
      </w:r>
      <w:r w:rsidR="00FA5DCB">
        <w:rPr>
          <w:rFonts w:ascii="Arial" w:eastAsia="Calibri" w:hAnsi="Arial" w:cs="Arial"/>
        </w:rPr>
        <w:t>3</w:t>
      </w:r>
      <w:r>
        <w:rPr>
          <w:rFonts w:ascii="Arial" w:eastAsia="Calibri" w:hAnsi="Arial" w:cs="Arial"/>
        </w:rPr>
        <w:t>,</w:t>
      </w:r>
      <w:r w:rsidRPr="00C3348B">
        <w:rPr>
          <w:rFonts w:ascii="Arial" w:eastAsia="Calibri" w:hAnsi="Arial" w:cs="Arial"/>
        </w:rPr>
        <w:t xml:space="preserve"> la </w:t>
      </w:r>
      <w:r>
        <w:rPr>
          <w:rFonts w:ascii="Arial" w:eastAsia="Calibri" w:hAnsi="Arial" w:cs="Arial"/>
        </w:rPr>
        <w:t xml:space="preserve">revisión, modificación y aprobación </w:t>
      </w:r>
      <w:r w:rsidRPr="003E0D70">
        <w:rPr>
          <w:rFonts w:ascii="Arial" w:eastAsia="Calibri" w:hAnsi="Arial" w:cs="Arial"/>
        </w:rPr>
        <w:t xml:space="preserve">del convenio de acuerdo específico sobre prestación de </w:t>
      </w:r>
      <w:r>
        <w:rPr>
          <w:rFonts w:ascii="Arial" w:eastAsia="Calibri" w:hAnsi="Arial" w:cs="Arial"/>
        </w:rPr>
        <w:t>S</w:t>
      </w:r>
      <w:r w:rsidRPr="003E0D70">
        <w:rPr>
          <w:rFonts w:ascii="Arial" w:eastAsia="Calibri" w:hAnsi="Arial" w:cs="Arial"/>
        </w:rPr>
        <w:t xml:space="preserve">ervicio </w:t>
      </w:r>
      <w:r>
        <w:rPr>
          <w:rFonts w:ascii="Arial" w:eastAsia="Calibri" w:hAnsi="Arial" w:cs="Arial"/>
        </w:rPr>
        <w:t>S</w:t>
      </w:r>
      <w:r w:rsidRPr="003E0D70">
        <w:rPr>
          <w:rFonts w:ascii="Arial" w:eastAsia="Calibri" w:hAnsi="Arial" w:cs="Arial"/>
        </w:rPr>
        <w:t xml:space="preserve">ocial y </w:t>
      </w:r>
      <w:r>
        <w:rPr>
          <w:rFonts w:ascii="Arial" w:eastAsia="Calibri" w:hAnsi="Arial" w:cs="Arial"/>
        </w:rPr>
        <w:t>P</w:t>
      </w:r>
      <w:r w:rsidRPr="003E0D70">
        <w:rPr>
          <w:rFonts w:ascii="Arial" w:eastAsia="Calibri" w:hAnsi="Arial" w:cs="Arial"/>
        </w:rPr>
        <w:t xml:space="preserve">rácticas </w:t>
      </w:r>
      <w:r>
        <w:rPr>
          <w:rFonts w:ascii="Arial" w:eastAsia="Calibri" w:hAnsi="Arial" w:cs="Arial"/>
        </w:rPr>
        <w:t>P</w:t>
      </w:r>
      <w:r w:rsidRPr="003E0D70">
        <w:rPr>
          <w:rFonts w:ascii="Arial" w:eastAsia="Calibri" w:hAnsi="Arial" w:cs="Arial"/>
        </w:rPr>
        <w:t xml:space="preserve">rofesionales con la escuela </w:t>
      </w:r>
      <w:r w:rsidR="009B35B5"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9B35B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FORMANDO PROFES</w:t>
      </w:r>
      <w:r w:rsidR="009B35B5"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IONALES DE LA SALUD” CALY GUZMAN,</w:t>
      </w:r>
      <w:r w:rsidR="009B35B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B35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quienes </w:t>
      </w:r>
      <w:r w:rsidR="009B35B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tiene</w:t>
      </w:r>
      <w:r w:rsidR="00FA5DC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w:t>
      </w:r>
      <w:r w:rsidR="009B35B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como objetivo principal</w:t>
      </w:r>
      <w:r w:rsidR="00FA5DC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w:t>
      </w:r>
      <w:r w:rsidR="009B35B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B35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formación de</w:t>
      </w:r>
      <w:r w:rsidR="009B35B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Técnicos en Auxiliar de Enfermería (TEA) y Técnicos en Atención Pre</w:t>
      </w:r>
      <w:r w:rsidR="00FA5DC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9B35B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hospitalaria (TAP)</w:t>
      </w:r>
      <w:r w:rsidR="009B35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9B35B5">
        <w:rPr>
          <w:rFonts w:ascii="Arial" w:eastAsia="Calibri" w:hAnsi="Arial" w:cs="Arial"/>
          <w:iCs/>
        </w:rPr>
        <w:t xml:space="preserve">lo anterior fue aprobado por unanimidad </w:t>
      </w:r>
      <w:r w:rsidR="009B35B5">
        <w:rPr>
          <w:rFonts w:ascii="Arial" w:eastAsia="Calibri" w:hAnsi="Arial" w:cs="Arial"/>
          <w:iCs/>
        </w:rPr>
        <w:t>de los presentes de</w:t>
      </w:r>
      <w:r w:rsidRPr="009B35B5">
        <w:rPr>
          <w:rFonts w:ascii="Arial" w:eastAsia="Calibri" w:hAnsi="Arial" w:cs="Arial"/>
          <w:iCs/>
        </w:rPr>
        <w:t xml:space="preserve"> la Comisión </w:t>
      </w:r>
      <w:r w:rsidRPr="009B35B5">
        <w:rPr>
          <w:rFonts w:ascii="Arial" w:eastAsia="Calibri" w:hAnsi="Arial" w:cs="Arial"/>
        </w:rPr>
        <w:t xml:space="preserve">Edilicias Permanentes </w:t>
      </w:r>
      <w:r w:rsidRPr="009B35B5">
        <w:rPr>
          <w:rFonts w:ascii="Arial" w:hAnsi="Arial" w:cs="Arial"/>
        </w:rPr>
        <w:t xml:space="preserve">de Cultura, Educación y Festividades Cívicas, </w:t>
      </w:r>
      <w:r w:rsidR="009B35B5">
        <w:rPr>
          <w:rFonts w:ascii="Arial" w:hAnsi="Arial" w:cs="Arial"/>
        </w:rPr>
        <w:t xml:space="preserve">y de la misma manera por los integrantes </w:t>
      </w:r>
      <w:r w:rsidRPr="009B35B5">
        <w:rPr>
          <w:rFonts w:ascii="Arial" w:hAnsi="Arial" w:cs="Arial"/>
        </w:rPr>
        <w:t xml:space="preserve">de la Comisión Edilicia Permanente de Reglamentos y Gobernación.    </w:t>
      </w:r>
      <w:r w:rsidRPr="009B35B5">
        <w:rPr>
          <w:rFonts w:ascii="Arial" w:eastAsia="Calibri" w:hAnsi="Arial" w:cs="Arial"/>
          <w:iCs/>
        </w:rPr>
        <w:t xml:space="preserve">   </w:t>
      </w:r>
    </w:p>
    <w:p w14:paraId="718247F3" w14:textId="77777777" w:rsidR="003E0D70" w:rsidRDefault="003E0D70" w:rsidP="00FA5DCB">
      <w:pPr>
        <w:pStyle w:val="NormalWeb"/>
        <w:spacing w:before="0" w:beforeAutospacing="0" w:after="0" w:afterAutospacing="0" w:line="360" w:lineRule="auto"/>
        <w:jc w:val="both"/>
        <w:rPr>
          <w:rFonts w:ascii="Arial" w:eastAsia="Calibri" w:hAnsi="Arial" w:cs="Arial"/>
          <w:iCs/>
        </w:rPr>
      </w:pPr>
    </w:p>
    <w:p w14:paraId="6C91D48B" w14:textId="48D1EC25" w:rsidR="003E0D70" w:rsidRDefault="003E0D70" w:rsidP="003E0D70">
      <w:pPr>
        <w:pStyle w:val="NormalWeb"/>
        <w:spacing w:before="0" w:beforeAutospacing="0" w:after="0" w:afterAutospacing="0" w:line="360" w:lineRule="auto"/>
        <w:jc w:val="both"/>
        <w:rPr>
          <w:rFonts w:ascii="Arial" w:eastAsia="Calibri" w:hAnsi="Arial" w:cs="Arial"/>
        </w:rPr>
      </w:pPr>
      <w:r w:rsidRPr="003B0870">
        <w:rPr>
          <w:rFonts w:ascii="Arial" w:eastAsia="Calibri" w:hAnsi="Arial" w:cs="Arial"/>
          <w:iCs/>
        </w:rPr>
        <w:t xml:space="preserve">Se anexa </w:t>
      </w:r>
      <w:r>
        <w:rPr>
          <w:rFonts w:ascii="Arial" w:eastAsia="Calibri" w:hAnsi="Arial" w:cs="Arial"/>
          <w:iCs/>
        </w:rPr>
        <w:t>la propuesta de convenio</w:t>
      </w:r>
      <w:r w:rsidR="00FA5DCB">
        <w:rPr>
          <w:rFonts w:ascii="Arial" w:eastAsia="Calibri" w:hAnsi="Arial" w:cs="Arial"/>
          <w:iCs/>
        </w:rPr>
        <w:t>,</w:t>
      </w:r>
      <w:r>
        <w:rPr>
          <w:rFonts w:ascii="Arial" w:eastAsia="Calibri" w:hAnsi="Arial" w:cs="Arial"/>
          <w:iCs/>
        </w:rPr>
        <w:t xml:space="preserve"> aprobad</w:t>
      </w:r>
      <w:r w:rsidR="00FA5DCB">
        <w:rPr>
          <w:rFonts w:ascii="Arial" w:eastAsia="Calibri" w:hAnsi="Arial" w:cs="Arial"/>
          <w:iCs/>
        </w:rPr>
        <w:t>o</w:t>
      </w:r>
      <w:r>
        <w:rPr>
          <w:rFonts w:ascii="Arial" w:eastAsia="Calibri" w:hAnsi="Arial" w:cs="Arial"/>
          <w:iCs/>
        </w:rPr>
        <w:t xml:space="preserve"> por los integrantes de las comisiones que suscribimos, para su </w:t>
      </w:r>
      <w:r w:rsidRPr="002F6D46">
        <w:rPr>
          <w:rFonts w:ascii="Arial" w:eastAsia="Calibri" w:hAnsi="Arial" w:cs="Arial"/>
        </w:rPr>
        <w:t>consideración</w:t>
      </w:r>
      <w:r w:rsidR="009B35B5">
        <w:rPr>
          <w:rFonts w:ascii="Arial" w:eastAsia="Calibri" w:hAnsi="Arial" w:cs="Arial"/>
        </w:rPr>
        <w:t xml:space="preserve">, conforme a </w:t>
      </w:r>
      <w:r w:rsidRPr="002F6D46">
        <w:rPr>
          <w:rFonts w:ascii="Arial" w:eastAsia="Calibri" w:hAnsi="Arial" w:cs="Arial"/>
        </w:rPr>
        <w:t>los siguientes</w:t>
      </w:r>
    </w:p>
    <w:p w14:paraId="40924704" w14:textId="77777777" w:rsidR="00D301C8" w:rsidRPr="003E0D70" w:rsidRDefault="00D301C8" w:rsidP="003E0D70">
      <w:pPr>
        <w:pStyle w:val="NormalWeb"/>
        <w:spacing w:before="0" w:beforeAutospacing="0" w:after="0" w:afterAutospacing="0" w:line="360" w:lineRule="auto"/>
        <w:jc w:val="both"/>
        <w:rPr>
          <w:rFonts w:ascii="Arial" w:eastAsia="Calibri" w:hAnsi="Arial" w:cs="Arial"/>
          <w:iCs/>
        </w:rPr>
      </w:pPr>
    </w:p>
    <w:p w14:paraId="0FF2DC85" w14:textId="1F888866" w:rsidR="003E0D70" w:rsidRDefault="003E0D70" w:rsidP="003E0D70">
      <w:pPr>
        <w:spacing w:after="200" w:line="360" w:lineRule="auto"/>
        <w:jc w:val="center"/>
        <w:rPr>
          <w:rFonts w:ascii="Arial" w:eastAsia="Calibri" w:hAnsi="Arial" w:cs="Arial"/>
          <w:b/>
          <w:sz w:val="24"/>
          <w:szCs w:val="24"/>
        </w:rPr>
      </w:pPr>
      <w:r>
        <w:rPr>
          <w:rFonts w:ascii="Arial" w:eastAsia="Calibri" w:hAnsi="Arial" w:cs="Arial"/>
          <w:b/>
          <w:sz w:val="24"/>
          <w:szCs w:val="24"/>
        </w:rPr>
        <w:t>RESOLUTIVOS:</w:t>
      </w:r>
    </w:p>
    <w:p w14:paraId="7D77D50B" w14:textId="2656056C" w:rsidR="009B35B5" w:rsidRDefault="00CC145D"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autorice al Municipio de Zapotlán el Grande, Jalisco la CELEBRACIÓN DEL CONVENIO DE ACUERDO ESPECÍFICO SOBRE PRESTACIÓN DE SERVICIO SOCIAL Y PRÁCTICAS PROFESIONALES CON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ESCUELA FORMANDO PROFES</w:t>
      </w:r>
      <w:r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IONALES DE LA SALUD CALY GUZMAN, para que alumnos de las carreras de Técnico Auxiliar de Enfermería (TEA) y Técnicos en Atención </w:t>
      </w:r>
      <w:r w:rsidR="00827EF8"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 hospitalaria</w:t>
      </w:r>
      <w:bookmarkStart w:id="0" w:name="_GoBack"/>
      <w:bookmarkEnd w:id="0"/>
      <w:r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(TAP), realicen su prácticas profesionales y prestación de servicio social </w:t>
      </w:r>
      <w:r w:rsidR="00FA5DC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w:t>
      </w:r>
      <w:r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esta dependencia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5A43BBA1" w14:textId="77777777" w:rsidR="00CC145D" w:rsidRDefault="00CC145D" w:rsidP="00CC145D">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faculta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los C.C. Presidente Municipal Lic. Alejandro Barragán Sánchez</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Sindica Municipal, Lic. Magali Casillas Contreras y</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este Ayuntamiento Mtra. Claudia Margarita Robles Gómez</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que, a nombre y representación del Municipio de Zapotlán el Grande, Jalisco, celebren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los Convenios de Colaboración r</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espectivos</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suscriban toda la documentación inherente al cumplimiento de la presente iniciativa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5E2B12EC" w14:textId="48330FEF" w:rsidR="00CB76F6" w:rsidRDefault="00782068" w:rsidP="00581856">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TERCERO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CC145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0D3988">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N</w:t>
      </w:r>
      <w:r w:rsidR="000D398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otifíquesele</w:t>
      </w:r>
      <w:r w:rsid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r w:rsidR="003F2F14" w:rsidRPr="00CB76F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desígne</w:t>
      </w:r>
      <w:r w:rsid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w:t>
      </w:r>
      <w:r w:rsidR="00CB76F6" w:rsidRPr="00CB76F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como responsable del seguimiento y cumplimiento del convenio al Lic. Jose de Jesús Núñez González Coordinador General de Administración e Innovación Gubernamental</w:t>
      </w:r>
      <w:r w:rsidR="00D301C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c</w:t>
      </w:r>
      <w:r w:rsidR="00CC145D"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 el objetivo de trabajar conjuntamente entre ambas instituciones</w:t>
      </w:r>
      <w:r w:rsidR="00CC145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 anterior </w:t>
      </w:r>
      <w:r w:rsidR="00CC145D"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conforme a las funciones establecidas en el Reglamento Orgánico de la Administración Pública Municipal de Zapotlán el Grande, Jalisco,</w:t>
      </w:r>
    </w:p>
    <w:p w14:paraId="0DEABB95" w14:textId="177B12C2" w:rsidR="00E24FB6" w:rsidRDefault="00CB76F6" w:rsidP="00581856">
      <w:pPr>
        <w:spacing w:after="200" w:line="360" w:lineRule="auto"/>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00E4214D" w:rsidRPr="00CA32E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Se instruya la</w:t>
      </w:r>
      <w:r w:rsidR="00CC145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Directora de la</w:t>
      </w:r>
      <w:r w:rsidR="00E4214D" w:rsidRPr="00CA32E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Unidad Jurídica</w:t>
      </w:r>
      <w:r w:rsidR="00827EF8">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00E4214D" w:rsidRPr="00CA32E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para que</w:t>
      </w:r>
      <w:r w:rsidR="003F2F1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00CC145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revise en conjunto con la </w:t>
      </w:r>
      <w:r w:rsidR="000D3988" w:rsidRPr="000D3988">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escuela FORMANDO PROFESIONALES DE LA SALUD CALY GUZMAN, </w:t>
      </w:r>
      <w:r w:rsidR="003F2F1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el convenio correspondiente </w:t>
      </w:r>
      <w:r w:rsidR="00E4214D" w:rsidRPr="00CA32E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para su celebración.</w:t>
      </w:r>
      <w:r w:rsidR="00E4214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p>
    <w:p w14:paraId="7A25E0D7" w14:textId="2742B0C5" w:rsidR="003430AD" w:rsidRPr="00CA32EA" w:rsidRDefault="003430AD" w:rsidP="00581856">
      <w:pPr>
        <w:spacing w:after="200" w:line="360"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r w:rsidRPr="00D57DD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Q</w:t>
      </w:r>
      <w:r w:rsidR="00D57DD6" w:rsidRPr="00D57DD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UNTO. </w:t>
      </w:r>
      <w:r w:rsidR="00E4214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Notifíquese al Presidente Municipal, a la Sindica Municipal, a la Secretaria General, para los efectos legales a que haya lugar.  </w:t>
      </w:r>
    </w:p>
    <w:p w14:paraId="137BE429" w14:textId="77777777" w:rsidR="00581856" w:rsidRDefault="00581856" w:rsidP="00581856">
      <w:pPr>
        <w:spacing w:after="0" w:line="360" w:lineRule="auto"/>
        <w:rPr>
          <w:rFonts w:ascii="Cambria" w:eastAsia="Times New Roman" w:hAnsi="Cambria"/>
          <w:b/>
          <w:szCs w:val="24"/>
          <w:lang w:val="es-AR" w:eastAsia="es-ES"/>
        </w:rPr>
      </w:pPr>
    </w:p>
    <w:p w14:paraId="1F7D6914" w14:textId="77777777" w:rsidR="00581856" w:rsidRDefault="00581856" w:rsidP="00581856">
      <w:pPr>
        <w:spacing w:line="360" w:lineRule="auto"/>
        <w:jc w:val="center"/>
        <w:rPr>
          <w:rFonts w:ascii="Arial" w:hAnsi="Arial" w:cs="Arial"/>
          <w:b/>
        </w:rPr>
      </w:pPr>
      <w:r w:rsidRPr="000323D0">
        <w:rPr>
          <w:rFonts w:ascii="Arial" w:hAnsi="Arial" w:cs="Arial"/>
          <w:b/>
        </w:rPr>
        <w:t>A T E N T A M E N T E</w:t>
      </w:r>
    </w:p>
    <w:p w14:paraId="2934EA7A" w14:textId="77777777" w:rsidR="00581856" w:rsidRPr="000D3988" w:rsidRDefault="00581856" w:rsidP="00581856">
      <w:pPr>
        <w:pStyle w:val="Sinespaciado"/>
        <w:spacing w:line="360" w:lineRule="auto"/>
        <w:jc w:val="center"/>
        <w:rPr>
          <w:rStyle w:val="nfasissutil"/>
          <w:color w:val="auto"/>
          <w:sz w:val="20"/>
        </w:rPr>
      </w:pPr>
      <w:bookmarkStart w:id="1" w:name="_Hlk103071940"/>
      <w:r w:rsidRPr="000D3988">
        <w:rPr>
          <w:rStyle w:val="nfasissutil"/>
          <w:color w:val="auto"/>
          <w:sz w:val="20"/>
        </w:rPr>
        <w:lastRenderedPageBreak/>
        <w:t>“2022, AÑO DE LA ATENCIÓN INTEGRAL PARA NIÑAS, NIÑOS Y ADOLESCENTES CON CÁNCER EN JALISCO”</w:t>
      </w:r>
    </w:p>
    <w:bookmarkEnd w:id="1"/>
    <w:p w14:paraId="6E14055C" w14:textId="77777777" w:rsidR="00581856" w:rsidRPr="000D3988" w:rsidRDefault="00581856" w:rsidP="00581856">
      <w:pPr>
        <w:pStyle w:val="Sinespaciado"/>
        <w:spacing w:line="360" w:lineRule="auto"/>
        <w:jc w:val="center"/>
        <w:rPr>
          <w:rStyle w:val="nfasissutil"/>
          <w:color w:val="auto"/>
          <w:sz w:val="20"/>
        </w:rPr>
      </w:pPr>
      <w:r w:rsidRPr="000D3988">
        <w:rPr>
          <w:rStyle w:val="nfasissutil"/>
          <w:color w:val="auto"/>
          <w:sz w:val="20"/>
        </w:rPr>
        <w:t>“2022. AÑO DEL CINCUENTA ANIVERSARIO DEL INSTITUTO TECNOLÓGICO DE CIUDAD GUZMÁN”</w:t>
      </w:r>
    </w:p>
    <w:p w14:paraId="111E9FB9" w14:textId="1F3CFD69" w:rsidR="00581856" w:rsidRPr="00D301C8" w:rsidRDefault="00581856" w:rsidP="00581856">
      <w:pPr>
        <w:spacing w:line="360" w:lineRule="auto"/>
        <w:jc w:val="center"/>
        <w:rPr>
          <w:rFonts w:cstheme="minorHAnsi"/>
          <w:b/>
          <w:i/>
          <w:sz w:val="20"/>
          <w:szCs w:val="24"/>
          <w:lang w:val="es-ES"/>
        </w:rPr>
      </w:pPr>
      <w:r w:rsidRPr="00D301C8">
        <w:rPr>
          <w:rFonts w:cstheme="minorHAnsi"/>
          <w:b/>
          <w:bCs/>
          <w:sz w:val="20"/>
          <w:szCs w:val="24"/>
        </w:rPr>
        <w:t xml:space="preserve">CIUDAD GUZMÁN, MUNICIPIO DE ZAPOTLÁN EL GRANDE, </w:t>
      </w:r>
      <w:r w:rsidR="00D301C8" w:rsidRPr="00D301C8">
        <w:rPr>
          <w:rFonts w:cstheme="minorHAnsi"/>
          <w:b/>
          <w:bCs/>
          <w:sz w:val="20"/>
          <w:szCs w:val="24"/>
        </w:rPr>
        <w:t xml:space="preserve">JALISCO, 21 DE DICIEMBRE </w:t>
      </w:r>
      <w:r w:rsidRPr="00D301C8">
        <w:rPr>
          <w:rFonts w:cstheme="minorHAnsi"/>
          <w:b/>
          <w:bCs/>
          <w:sz w:val="20"/>
          <w:szCs w:val="24"/>
        </w:rPr>
        <w:t>DEL AÑO 2022</w:t>
      </w:r>
      <w:r w:rsidRPr="00D301C8">
        <w:rPr>
          <w:rFonts w:cstheme="minorHAnsi"/>
          <w:b/>
          <w:i/>
          <w:sz w:val="20"/>
          <w:szCs w:val="24"/>
          <w:lang w:val="es-ES"/>
        </w:rPr>
        <w:t>.</w:t>
      </w:r>
    </w:p>
    <w:tbl>
      <w:tblPr>
        <w:tblStyle w:val="Tablaconcuadrcula"/>
        <w:tblW w:w="99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42"/>
      </w:tblGrid>
      <w:tr w:rsidR="00D301C8" w:rsidRPr="002F6D46" w14:paraId="65546585" w14:textId="77777777" w:rsidTr="004B48D4">
        <w:tc>
          <w:tcPr>
            <w:tcW w:w="9928" w:type="dxa"/>
            <w:gridSpan w:val="2"/>
          </w:tcPr>
          <w:p w14:paraId="28EEACA8" w14:textId="77777777" w:rsidR="00D301C8" w:rsidRDefault="00D301C8" w:rsidP="004B48D4">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676276BB" w14:textId="77777777" w:rsidR="00D301C8" w:rsidRDefault="00D301C8" w:rsidP="004B48D4">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4771D723" w14:textId="77777777" w:rsidR="00D301C8" w:rsidRPr="002F6D46" w:rsidRDefault="00D301C8" w:rsidP="004B48D4">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75572AC9" w14:textId="77777777" w:rsidR="00D301C8" w:rsidRPr="002F6D46" w:rsidRDefault="00D301C8" w:rsidP="004B48D4">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2C114F64" w14:textId="77777777" w:rsidR="00D301C8" w:rsidRDefault="00D301C8" w:rsidP="004B48D4">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2F1F783C" w14:textId="77777777" w:rsidR="00D301C8" w:rsidRPr="002F6D46" w:rsidRDefault="00D301C8" w:rsidP="004B48D4">
            <w:pPr>
              <w:jc w:val="center"/>
              <w:rPr>
                <w:rFonts w:ascii="Arial" w:eastAsia="Bradley Hand ITC" w:hAnsi="Arial" w:cs="Arial"/>
                <w:b/>
                <w:bCs/>
                <w:iCs/>
              </w:rPr>
            </w:pPr>
            <w:r w:rsidRPr="002F6D46">
              <w:rPr>
                <w:rFonts w:ascii="Arial" w:eastAsia="Calibri" w:hAnsi="Arial" w:cs="Arial"/>
              </w:rPr>
              <w:t xml:space="preserve"> </w:t>
            </w:r>
          </w:p>
        </w:tc>
      </w:tr>
      <w:tr w:rsidR="00D301C8" w:rsidRPr="002F6D46" w14:paraId="428378A7" w14:textId="77777777" w:rsidTr="004B48D4">
        <w:tc>
          <w:tcPr>
            <w:tcW w:w="4986" w:type="dxa"/>
          </w:tcPr>
          <w:p w14:paraId="71C78358" w14:textId="77777777" w:rsidR="00D301C8" w:rsidRPr="00083094" w:rsidRDefault="00D301C8" w:rsidP="004B48D4">
            <w:pPr>
              <w:jc w:val="center"/>
              <w:rPr>
                <w:rFonts w:ascii="Arial" w:eastAsia="Calibri" w:hAnsi="Arial" w:cs="Arial"/>
                <w:sz w:val="12"/>
                <w:szCs w:val="12"/>
              </w:rPr>
            </w:pPr>
          </w:p>
          <w:p w14:paraId="0E06B39E" w14:textId="77777777" w:rsidR="00D301C8" w:rsidRDefault="00D301C8" w:rsidP="004B48D4">
            <w:pPr>
              <w:jc w:val="center"/>
              <w:rPr>
                <w:rFonts w:ascii="Arial" w:eastAsia="Calibri" w:hAnsi="Arial" w:cs="Arial"/>
              </w:rPr>
            </w:pPr>
          </w:p>
          <w:p w14:paraId="32257690" w14:textId="77777777" w:rsidR="00D301C8" w:rsidRDefault="00D301C8" w:rsidP="004B48D4">
            <w:pPr>
              <w:spacing w:line="276" w:lineRule="auto"/>
              <w:rPr>
                <w:rFonts w:ascii="Arial" w:eastAsia="Calibri" w:hAnsi="Arial" w:cs="Arial"/>
                <w:b/>
              </w:rPr>
            </w:pPr>
          </w:p>
          <w:p w14:paraId="624234B2" w14:textId="77777777" w:rsidR="00D301C8" w:rsidRPr="002F6D46" w:rsidRDefault="00D301C8" w:rsidP="004B48D4">
            <w:pPr>
              <w:spacing w:line="276" w:lineRule="auto"/>
              <w:rPr>
                <w:rFonts w:ascii="Arial" w:eastAsia="Calibri" w:hAnsi="Arial" w:cs="Arial"/>
                <w:b/>
              </w:rPr>
            </w:pPr>
          </w:p>
          <w:p w14:paraId="20EC8E52" w14:textId="77777777" w:rsidR="00D301C8" w:rsidRPr="002F6D46" w:rsidRDefault="00D301C8" w:rsidP="004B48D4">
            <w:pPr>
              <w:spacing w:line="276" w:lineRule="auto"/>
              <w:jc w:val="center"/>
              <w:rPr>
                <w:rFonts w:ascii="Arial" w:eastAsia="Calibri" w:hAnsi="Arial" w:cs="Arial"/>
                <w:b/>
              </w:rPr>
            </w:pPr>
            <w:r w:rsidRPr="002F6D46">
              <w:rPr>
                <w:rFonts w:ascii="Arial" w:eastAsia="Calibri" w:hAnsi="Arial" w:cs="Arial"/>
                <w:b/>
              </w:rPr>
              <w:t xml:space="preserve">MTRA. BETSY MAGALY CAMPOS CORONA </w:t>
            </w:r>
          </w:p>
          <w:p w14:paraId="2E1CAAB8" w14:textId="77777777" w:rsidR="00D301C8" w:rsidRPr="002F6D46" w:rsidRDefault="00D301C8" w:rsidP="004B48D4">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tc>
        <w:tc>
          <w:tcPr>
            <w:tcW w:w="4942" w:type="dxa"/>
          </w:tcPr>
          <w:p w14:paraId="1CCE20E6" w14:textId="77777777" w:rsidR="00D301C8" w:rsidRPr="002F6D46" w:rsidRDefault="00D301C8" w:rsidP="004B48D4">
            <w:pPr>
              <w:spacing w:line="276" w:lineRule="auto"/>
              <w:jc w:val="center"/>
              <w:rPr>
                <w:rFonts w:ascii="Arial" w:eastAsia="Calibri" w:hAnsi="Arial" w:cs="Arial"/>
                <w:b/>
              </w:rPr>
            </w:pPr>
          </w:p>
          <w:p w14:paraId="2AD0D90B" w14:textId="77777777" w:rsidR="00D301C8" w:rsidRDefault="00D301C8" w:rsidP="004B48D4">
            <w:pPr>
              <w:spacing w:line="276" w:lineRule="auto"/>
              <w:jc w:val="center"/>
              <w:rPr>
                <w:rFonts w:ascii="Arial" w:eastAsia="Calibri" w:hAnsi="Arial" w:cs="Arial"/>
                <w:b/>
              </w:rPr>
            </w:pPr>
          </w:p>
          <w:p w14:paraId="29234B65" w14:textId="77777777" w:rsidR="00D301C8" w:rsidRDefault="00D301C8" w:rsidP="004B48D4">
            <w:pPr>
              <w:spacing w:line="276" w:lineRule="auto"/>
              <w:jc w:val="center"/>
              <w:rPr>
                <w:rFonts w:ascii="Arial" w:eastAsia="Calibri" w:hAnsi="Arial" w:cs="Arial"/>
                <w:b/>
              </w:rPr>
            </w:pPr>
          </w:p>
          <w:p w14:paraId="4A1037B5" w14:textId="77777777" w:rsidR="00D301C8" w:rsidRPr="00601070" w:rsidRDefault="00D301C8" w:rsidP="004B48D4">
            <w:pPr>
              <w:spacing w:line="276" w:lineRule="auto"/>
              <w:jc w:val="center"/>
              <w:rPr>
                <w:rFonts w:ascii="Arial" w:eastAsia="Calibri" w:hAnsi="Arial" w:cs="Arial"/>
                <w:b/>
                <w:sz w:val="6"/>
              </w:rPr>
            </w:pPr>
          </w:p>
          <w:p w14:paraId="6B3608AC" w14:textId="77777777" w:rsidR="00D301C8" w:rsidRPr="002F6D46" w:rsidRDefault="00D301C8" w:rsidP="004B48D4">
            <w:pPr>
              <w:spacing w:line="276" w:lineRule="auto"/>
              <w:jc w:val="center"/>
              <w:rPr>
                <w:rFonts w:ascii="Arial" w:eastAsia="Calibri" w:hAnsi="Arial" w:cs="Arial"/>
                <w:b/>
              </w:rPr>
            </w:pPr>
            <w:r w:rsidRPr="002F6D46">
              <w:rPr>
                <w:rFonts w:ascii="Arial" w:eastAsia="Calibri" w:hAnsi="Arial" w:cs="Arial"/>
                <w:b/>
              </w:rPr>
              <w:t>LIC. LAURA ELENA MARTÍNEZ RUVALCABA</w:t>
            </w:r>
          </w:p>
          <w:p w14:paraId="12F79A3C" w14:textId="77777777" w:rsidR="00D301C8" w:rsidRPr="002F6D46" w:rsidRDefault="00D301C8" w:rsidP="004B48D4">
            <w:pPr>
              <w:spacing w:line="276" w:lineRule="auto"/>
              <w:jc w:val="center"/>
              <w:rPr>
                <w:rFonts w:ascii="Arial" w:eastAsia="Calibri" w:hAnsi="Arial" w:cs="Arial"/>
                <w:sz w:val="20"/>
                <w:szCs w:val="20"/>
                <w:lang w:val="es-AR"/>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p w14:paraId="3FE4AB11" w14:textId="77777777" w:rsidR="00D301C8" w:rsidRPr="002F6D46" w:rsidRDefault="00D301C8" w:rsidP="004B48D4">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r w:rsidR="00D301C8" w:rsidRPr="002F6D46" w14:paraId="2F374B3A" w14:textId="77777777" w:rsidTr="004B48D4">
        <w:tc>
          <w:tcPr>
            <w:tcW w:w="9928" w:type="dxa"/>
            <w:gridSpan w:val="2"/>
          </w:tcPr>
          <w:p w14:paraId="150DB315" w14:textId="77777777" w:rsidR="00D301C8" w:rsidRDefault="00D301C8" w:rsidP="004B48D4">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499BEA25" w14:textId="77777777" w:rsidR="00D301C8" w:rsidRPr="002F6D46" w:rsidRDefault="00D301C8" w:rsidP="004B48D4">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7D726C26" w14:textId="77777777" w:rsidR="00D301C8" w:rsidRPr="002F6D46" w:rsidRDefault="00D301C8" w:rsidP="004B48D4">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LIC. MAGALI CASILLAS CONTRERAS</w:t>
            </w:r>
          </w:p>
          <w:p w14:paraId="29ABDE6C" w14:textId="77777777" w:rsidR="00D301C8" w:rsidRDefault="00D301C8" w:rsidP="004B48D4">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Reglamentos y Gobernación.</w:t>
            </w:r>
          </w:p>
          <w:p w14:paraId="00D4BD10" w14:textId="77777777" w:rsidR="00D301C8" w:rsidRDefault="00D301C8" w:rsidP="00D301C8">
            <w:pPr>
              <w:rPr>
                <w:rFonts w:ascii="Arial" w:eastAsia="Arial Unicode MS" w:hAnsi="Arial" w:cs="Arial"/>
                <w:u w:color="000000"/>
                <w:bdr w:val="nil"/>
                <w:lang w:eastAsia="es-MX"/>
                <w14:textOutline w14:w="0" w14:cap="flat" w14:cmpd="sng" w14:algn="ctr">
                  <w14:noFill/>
                  <w14:prstDash w14:val="solid"/>
                  <w14:bevel/>
                </w14:textOutline>
              </w:rPr>
            </w:pPr>
          </w:p>
          <w:p w14:paraId="6451BFC8" w14:textId="77777777" w:rsidR="00D301C8" w:rsidRPr="002F6D46" w:rsidRDefault="00D301C8" w:rsidP="00D301C8">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Arial" w:eastAsia="Bradley Hand ITC" w:hAnsi="Arial" w:cs="Arial"/>
                <w:b/>
                <w:bCs/>
                <w:iCs/>
                <w:color w:val="auto"/>
                <w:lang w:val="es-MX"/>
              </w:rPr>
            </w:pPr>
          </w:p>
        </w:tc>
      </w:tr>
      <w:tr w:rsidR="00D301C8" w:rsidRPr="002F6D46" w14:paraId="190497A0" w14:textId="77777777" w:rsidTr="004B48D4">
        <w:tc>
          <w:tcPr>
            <w:tcW w:w="4986" w:type="dxa"/>
          </w:tcPr>
          <w:p w14:paraId="774DB54D" w14:textId="77777777" w:rsidR="00D301C8" w:rsidRPr="002F6D46" w:rsidRDefault="00D301C8" w:rsidP="004B48D4">
            <w:pPr>
              <w:jc w:val="center"/>
              <w:rPr>
                <w:rFonts w:ascii="Arial" w:eastAsia="Calibri" w:hAnsi="Arial" w:cs="Arial"/>
              </w:rPr>
            </w:pPr>
          </w:p>
          <w:p w14:paraId="7B3144E1" w14:textId="77777777" w:rsidR="00D301C8" w:rsidRPr="002F6D46" w:rsidRDefault="00D301C8" w:rsidP="004B48D4">
            <w:pPr>
              <w:spacing w:line="276" w:lineRule="auto"/>
              <w:jc w:val="center"/>
              <w:rPr>
                <w:rFonts w:ascii="Arial" w:eastAsia="Calibri" w:hAnsi="Arial" w:cs="Arial"/>
                <w:b/>
              </w:rPr>
            </w:pPr>
          </w:p>
          <w:p w14:paraId="2C2C59F6" w14:textId="77777777" w:rsidR="00D301C8" w:rsidRPr="002F6D46" w:rsidRDefault="00D301C8" w:rsidP="004B48D4">
            <w:pPr>
              <w:spacing w:line="276" w:lineRule="auto"/>
              <w:jc w:val="center"/>
              <w:rPr>
                <w:rFonts w:ascii="Arial" w:eastAsia="Calibri" w:hAnsi="Arial" w:cs="Arial"/>
                <w:b/>
              </w:rPr>
            </w:pPr>
            <w:r w:rsidRPr="002F6D46">
              <w:rPr>
                <w:rFonts w:ascii="Arial" w:eastAsia="Calibri" w:hAnsi="Arial" w:cs="Arial"/>
                <w:b/>
              </w:rPr>
              <w:t xml:space="preserve">MTRA. BETSY MAGALY CAMPOS CORONA </w:t>
            </w:r>
          </w:p>
          <w:p w14:paraId="3C83ED56" w14:textId="77777777" w:rsidR="00D301C8" w:rsidRPr="002F6D46" w:rsidRDefault="00D301C8" w:rsidP="004B48D4">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Reglamentos y Gobernación.</w:t>
            </w:r>
          </w:p>
        </w:tc>
        <w:tc>
          <w:tcPr>
            <w:tcW w:w="4942" w:type="dxa"/>
          </w:tcPr>
          <w:p w14:paraId="2C34D436" w14:textId="77777777" w:rsidR="00D301C8" w:rsidRPr="002F6D46" w:rsidRDefault="00D301C8" w:rsidP="004B48D4">
            <w:pPr>
              <w:spacing w:line="276" w:lineRule="auto"/>
              <w:jc w:val="center"/>
              <w:rPr>
                <w:rFonts w:ascii="Arial" w:eastAsia="Calibri" w:hAnsi="Arial" w:cs="Arial"/>
                <w:b/>
              </w:rPr>
            </w:pPr>
          </w:p>
          <w:p w14:paraId="01BDD88A" w14:textId="77777777" w:rsidR="00D301C8" w:rsidRPr="002F6D46" w:rsidRDefault="00D301C8" w:rsidP="004B48D4">
            <w:pPr>
              <w:spacing w:line="276" w:lineRule="auto"/>
              <w:jc w:val="center"/>
              <w:rPr>
                <w:rFonts w:ascii="Arial" w:eastAsia="Calibri" w:hAnsi="Arial" w:cs="Arial"/>
                <w:b/>
              </w:rPr>
            </w:pPr>
          </w:p>
          <w:p w14:paraId="6B28CD18" w14:textId="77777777" w:rsidR="00D301C8" w:rsidRPr="002F6D46" w:rsidRDefault="00D301C8" w:rsidP="004B48D4">
            <w:pPr>
              <w:spacing w:line="276" w:lineRule="auto"/>
              <w:jc w:val="center"/>
              <w:rPr>
                <w:rFonts w:ascii="Arial" w:eastAsia="Calibri" w:hAnsi="Arial" w:cs="Arial"/>
                <w:b/>
              </w:rPr>
            </w:pPr>
            <w:r w:rsidRPr="002F6D46">
              <w:rPr>
                <w:rFonts w:ascii="Arial" w:eastAsia="Calibri" w:hAnsi="Arial" w:cs="Arial"/>
                <w:b/>
              </w:rPr>
              <w:t>MTRA. TANIA MAGDALENA BERNARDINO JUAREZ</w:t>
            </w:r>
          </w:p>
          <w:p w14:paraId="1750FCF2" w14:textId="77777777" w:rsidR="00D301C8" w:rsidRPr="002F6D46" w:rsidRDefault="00D301C8" w:rsidP="004B48D4">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r w:rsidRPr="00F65A04">
              <w:rPr>
                <w:rFonts w:ascii="Arial" w:eastAsia="Calibri" w:hAnsi="Arial" w:cs="Arial"/>
                <w:color w:val="auto"/>
                <w:sz w:val="20"/>
                <w:szCs w:val="20"/>
                <w:lang w:val="es-ES"/>
              </w:rPr>
              <w:t xml:space="preserve">Regidor Vocal de la Comisión Edilicia </w:t>
            </w:r>
            <w:r w:rsidRPr="002F6D46">
              <w:rPr>
                <w:rFonts w:ascii="Arial" w:eastAsia="Calibri" w:hAnsi="Arial" w:cs="Arial"/>
                <w:color w:val="auto"/>
                <w:sz w:val="20"/>
                <w:szCs w:val="20"/>
                <w:lang w:val="es-AR"/>
              </w:rPr>
              <w:t>de Permanente de Reglamentos y Gobernación.</w:t>
            </w:r>
          </w:p>
        </w:tc>
      </w:tr>
    </w:tbl>
    <w:p w14:paraId="60398215" w14:textId="77777777" w:rsidR="00D301C8" w:rsidRPr="002F6D46" w:rsidRDefault="00D301C8" w:rsidP="00D301C8">
      <w:pPr>
        <w:pStyle w:val="Sinespaciado"/>
        <w:spacing w:line="276" w:lineRule="auto"/>
        <w:ind w:left="708"/>
        <w:jc w:val="center"/>
        <w:rPr>
          <w:rFonts w:ascii="Arial" w:hAnsi="Arial" w:cs="Arial"/>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D301C8" w:rsidRPr="002F6D46" w14:paraId="4EC54524" w14:textId="77777777" w:rsidTr="004B48D4">
        <w:tc>
          <w:tcPr>
            <w:tcW w:w="4986" w:type="dxa"/>
          </w:tcPr>
          <w:p w14:paraId="0ADBC6B8" w14:textId="75A19CB4" w:rsidR="00D301C8" w:rsidRDefault="00D301C8" w:rsidP="004B48D4">
            <w:pPr>
              <w:jc w:val="center"/>
              <w:rPr>
                <w:rFonts w:ascii="Arial" w:eastAsia="Calibri" w:hAnsi="Arial" w:cs="Arial"/>
              </w:rPr>
            </w:pPr>
            <w:r>
              <w:rPr>
                <w:rFonts w:ascii="Arial" w:eastAsia="Calibri" w:hAnsi="Arial" w:cs="Arial"/>
              </w:rPr>
              <w:t xml:space="preserve">  </w:t>
            </w:r>
          </w:p>
          <w:p w14:paraId="747C23BA" w14:textId="77777777" w:rsidR="00D301C8" w:rsidRPr="00D301C8" w:rsidRDefault="00D301C8" w:rsidP="004B48D4">
            <w:pPr>
              <w:spacing w:line="276" w:lineRule="auto"/>
              <w:jc w:val="center"/>
              <w:rPr>
                <w:rFonts w:ascii="Arial" w:eastAsia="Calibri" w:hAnsi="Arial" w:cs="Arial"/>
                <w:b/>
                <w:sz w:val="32"/>
                <w:szCs w:val="32"/>
              </w:rPr>
            </w:pPr>
          </w:p>
          <w:p w14:paraId="597384DD" w14:textId="77777777" w:rsidR="00D301C8" w:rsidRPr="002F6D46" w:rsidRDefault="00D301C8" w:rsidP="004B48D4">
            <w:pPr>
              <w:spacing w:line="276" w:lineRule="auto"/>
              <w:jc w:val="center"/>
              <w:rPr>
                <w:rFonts w:ascii="Arial" w:eastAsia="Calibri" w:hAnsi="Arial" w:cs="Arial"/>
                <w:b/>
              </w:rPr>
            </w:pPr>
            <w:r w:rsidRPr="002F6D46">
              <w:rPr>
                <w:rFonts w:ascii="Arial" w:eastAsia="Calibri" w:hAnsi="Arial" w:cs="Arial"/>
                <w:b/>
              </w:rPr>
              <w:t>C. SARA MORENO RAMIREZ</w:t>
            </w:r>
          </w:p>
          <w:p w14:paraId="3FBCFA83" w14:textId="77777777" w:rsidR="00D301C8" w:rsidRPr="002F6D46" w:rsidRDefault="00D301C8" w:rsidP="004B48D4">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Reglamentos y Gobernación.</w:t>
            </w:r>
          </w:p>
        </w:tc>
        <w:tc>
          <w:tcPr>
            <w:tcW w:w="5363" w:type="dxa"/>
          </w:tcPr>
          <w:p w14:paraId="071C3CAC" w14:textId="77777777" w:rsidR="00D301C8" w:rsidRDefault="00D301C8" w:rsidP="004B48D4">
            <w:pPr>
              <w:spacing w:line="276" w:lineRule="auto"/>
              <w:jc w:val="center"/>
              <w:rPr>
                <w:rFonts w:ascii="Arial" w:eastAsia="Calibri" w:hAnsi="Arial" w:cs="Arial"/>
                <w:b/>
              </w:rPr>
            </w:pPr>
          </w:p>
          <w:p w14:paraId="61503506" w14:textId="77777777" w:rsidR="00D301C8" w:rsidRPr="003D6132" w:rsidRDefault="00D301C8" w:rsidP="004B48D4">
            <w:pPr>
              <w:spacing w:line="276" w:lineRule="auto"/>
              <w:jc w:val="center"/>
              <w:rPr>
                <w:rFonts w:ascii="Arial" w:eastAsia="Calibri" w:hAnsi="Arial" w:cs="Arial"/>
                <w:b/>
                <w:sz w:val="12"/>
              </w:rPr>
            </w:pPr>
          </w:p>
          <w:p w14:paraId="5D0F1D44" w14:textId="77777777" w:rsidR="00D301C8" w:rsidRPr="002F6D46" w:rsidRDefault="00D301C8" w:rsidP="004B48D4">
            <w:pPr>
              <w:spacing w:line="276" w:lineRule="auto"/>
              <w:jc w:val="center"/>
              <w:rPr>
                <w:rFonts w:ascii="Arial" w:eastAsia="Calibri" w:hAnsi="Arial" w:cs="Arial"/>
                <w:b/>
              </w:rPr>
            </w:pPr>
          </w:p>
          <w:p w14:paraId="27E29DBC" w14:textId="77777777" w:rsidR="00D301C8" w:rsidRPr="002F6D46" w:rsidRDefault="00D301C8" w:rsidP="004B48D4">
            <w:pPr>
              <w:spacing w:line="276" w:lineRule="auto"/>
              <w:jc w:val="center"/>
              <w:rPr>
                <w:rFonts w:ascii="Arial" w:eastAsia="Calibri" w:hAnsi="Arial" w:cs="Arial"/>
                <w:b/>
              </w:rPr>
            </w:pPr>
            <w:r w:rsidRPr="002F6D46">
              <w:rPr>
                <w:rFonts w:ascii="Arial" w:eastAsia="Calibri" w:hAnsi="Arial" w:cs="Arial"/>
                <w:b/>
              </w:rPr>
              <w:t>LIC. JORGE DE JESUS JUAREZ PARRA</w:t>
            </w:r>
          </w:p>
          <w:p w14:paraId="3BC9FB95" w14:textId="77777777" w:rsidR="00D301C8" w:rsidRPr="002F6D46" w:rsidRDefault="00D301C8" w:rsidP="004B48D4">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r w:rsidRPr="00F65A04">
              <w:rPr>
                <w:rFonts w:ascii="Arial" w:eastAsia="Calibri" w:hAnsi="Arial" w:cs="Arial"/>
                <w:color w:val="auto"/>
                <w:sz w:val="20"/>
                <w:szCs w:val="20"/>
                <w:lang w:val="es-ES"/>
              </w:rPr>
              <w:t xml:space="preserve">Regidor Vocal de la Comisión Edilicia </w:t>
            </w:r>
            <w:r w:rsidRPr="002F6D46">
              <w:rPr>
                <w:rFonts w:ascii="Arial" w:eastAsia="Calibri" w:hAnsi="Arial" w:cs="Arial"/>
                <w:color w:val="auto"/>
                <w:sz w:val="20"/>
                <w:szCs w:val="20"/>
                <w:lang w:val="es-AR"/>
              </w:rPr>
              <w:t>de Permanente de Reglamentos y Gobernación.</w:t>
            </w:r>
          </w:p>
        </w:tc>
      </w:tr>
    </w:tbl>
    <w:p w14:paraId="00FA50E5" w14:textId="77777777" w:rsidR="00D301C8" w:rsidRPr="002F6D46" w:rsidRDefault="00D301C8" w:rsidP="00D301C8">
      <w:pPr>
        <w:pStyle w:val="Sinespaciado"/>
        <w:spacing w:line="276" w:lineRule="auto"/>
        <w:ind w:left="708"/>
        <w:jc w:val="center"/>
        <w:rPr>
          <w:rFonts w:ascii="Arial" w:hAnsi="Arial" w:cs="Arial"/>
        </w:rPr>
      </w:pPr>
    </w:p>
    <w:p w14:paraId="1DFE1A5D" w14:textId="77777777" w:rsidR="00D301C8" w:rsidRDefault="00D301C8" w:rsidP="00D301C8">
      <w:pPr>
        <w:spacing w:after="0" w:line="240" w:lineRule="auto"/>
        <w:rPr>
          <w:rFonts w:ascii="Arial" w:eastAsia="Calibri" w:hAnsi="Arial" w:cs="Arial"/>
          <w:sz w:val="18"/>
          <w:lang w:val="en-US"/>
        </w:rPr>
      </w:pPr>
      <w:bookmarkStart w:id="2" w:name="_Hlk111022113"/>
    </w:p>
    <w:p w14:paraId="38462BF7" w14:textId="3B2B5167" w:rsidR="00D301C8" w:rsidRPr="002F6D46" w:rsidRDefault="00D301C8" w:rsidP="00D301C8">
      <w:pPr>
        <w:spacing w:after="0" w:line="240" w:lineRule="auto"/>
        <w:rPr>
          <w:rFonts w:ascii="Arial" w:eastAsia="Calibri" w:hAnsi="Arial" w:cs="Arial"/>
          <w:sz w:val="18"/>
          <w:lang w:val="en-US"/>
        </w:rPr>
      </w:pPr>
      <w:r w:rsidRPr="002F6D46">
        <w:rPr>
          <w:rFonts w:ascii="Arial" w:eastAsia="Calibri" w:hAnsi="Arial" w:cs="Arial"/>
          <w:sz w:val="18"/>
          <w:lang w:val="en-US"/>
        </w:rPr>
        <w:t>MMP/</w:t>
      </w:r>
      <w:proofErr w:type="spellStart"/>
      <w:r w:rsidR="00A63A3E">
        <w:rPr>
          <w:rFonts w:ascii="Arial" w:eastAsia="Calibri" w:hAnsi="Arial" w:cs="Arial"/>
          <w:sz w:val="18"/>
          <w:lang w:val="en-US"/>
        </w:rPr>
        <w:t>ocs</w:t>
      </w:r>
      <w:proofErr w:type="spellEnd"/>
    </w:p>
    <w:bookmarkEnd w:id="2"/>
    <w:p w14:paraId="77118153" w14:textId="77777777" w:rsidR="00D301C8" w:rsidRDefault="00D301C8" w:rsidP="00D301C8">
      <w:pPr>
        <w:spacing w:after="0" w:line="240" w:lineRule="auto"/>
        <w:rPr>
          <w:rFonts w:ascii="Arial" w:eastAsia="Calibri" w:hAnsi="Arial" w:cs="Arial"/>
          <w:sz w:val="18"/>
          <w:lang w:val="en-US"/>
        </w:rPr>
      </w:pPr>
      <w:proofErr w:type="spellStart"/>
      <w:r w:rsidRPr="002F6D46">
        <w:rPr>
          <w:rFonts w:ascii="Arial" w:eastAsia="Calibri" w:hAnsi="Arial" w:cs="Arial"/>
          <w:sz w:val="18"/>
          <w:lang w:val="en-US"/>
        </w:rPr>
        <w:t>C.c.p</w:t>
      </w:r>
      <w:proofErr w:type="spellEnd"/>
      <w:r w:rsidRPr="002F6D46">
        <w:rPr>
          <w:rFonts w:ascii="Arial" w:eastAsia="Calibri" w:hAnsi="Arial" w:cs="Arial"/>
          <w:sz w:val="18"/>
          <w:lang w:val="en-US"/>
        </w:rPr>
        <w:t xml:space="preserve">. </w:t>
      </w:r>
      <w:proofErr w:type="spellStart"/>
      <w:r w:rsidRPr="002F6D46">
        <w:rPr>
          <w:rFonts w:ascii="Arial" w:eastAsia="Calibri" w:hAnsi="Arial" w:cs="Arial"/>
          <w:sz w:val="18"/>
          <w:lang w:val="en-US"/>
        </w:rPr>
        <w:t>Archivo</w:t>
      </w:r>
      <w:proofErr w:type="spellEnd"/>
      <w:r>
        <w:rPr>
          <w:rFonts w:ascii="Arial" w:eastAsia="Calibri" w:hAnsi="Arial" w:cs="Arial"/>
          <w:sz w:val="18"/>
          <w:lang w:val="en-US"/>
        </w:rPr>
        <w:t xml:space="preserve"> </w:t>
      </w:r>
    </w:p>
    <w:p w14:paraId="759B4689" w14:textId="77777777" w:rsidR="00D301C8" w:rsidRDefault="00D301C8" w:rsidP="00D301C8">
      <w:pPr>
        <w:spacing w:after="0" w:line="240" w:lineRule="auto"/>
        <w:rPr>
          <w:rFonts w:ascii="Arial" w:eastAsia="Calibri" w:hAnsi="Arial" w:cs="Arial"/>
          <w:sz w:val="18"/>
          <w:lang w:val="en-US"/>
        </w:rPr>
      </w:pPr>
    </w:p>
    <w:p w14:paraId="60EDD97F" w14:textId="77777777" w:rsidR="00D301C8" w:rsidRDefault="00D301C8" w:rsidP="00D301C8">
      <w:pPr>
        <w:spacing w:after="0" w:line="240" w:lineRule="auto"/>
        <w:rPr>
          <w:rFonts w:ascii="Arial" w:eastAsia="Calibri" w:hAnsi="Arial" w:cs="Arial"/>
          <w:sz w:val="18"/>
          <w:lang w:val="en-US"/>
        </w:rPr>
      </w:pPr>
    </w:p>
    <w:p w14:paraId="508833CC" w14:textId="35F95325" w:rsidR="00D301C8" w:rsidRPr="00A63A3E" w:rsidRDefault="00D301C8" w:rsidP="00A63A3E">
      <w:pPr>
        <w:spacing w:after="0" w:line="240" w:lineRule="auto"/>
        <w:jc w:val="both"/>
        <w:rPr>
          <w:rFonts w:eastAsia="Calibri" w:cstheme="minorHAnsi"/>
          <w:sz w:val="18"/>
          <w:lang w:val="es-ES"/>
        </w:rPr>
        <w:sectPr w:rsidR="00D301C8" w:rsidRPr="00A63A3E" w:rsidSect="00D301C8">
          <w:headerReference w:type="default" r:id="rId7"/>
          <w:footerReference w:type="default" r:id="rId8"/>
          <w:pgSz w:w="12240" w:h="15840"/>
          <w:pgMar w:top="1701" w:right="900" w:bottom="1134" w:left="1560" w:header="0" w:footer="1890" w:gutter="0"/>
          <w:cols w:space="720"/>
          <w:docGrid w:linePitch="299"/>
        </w:sectPr>
      </w:pPr>
      <w:r w:rsidRPr="00A63A3E">
        <w:rPr>
          <w:rFonts w:eastAsia="Calibri" w:cstheme="minorHAnsi"/>
          <w:sz w:val="18"/>
          <w:lang w:val="es-ES"/>
        </w:rPr>
        <w:t xml:space="preserve">ESTA HOJA DE FIRMAS PERTENECE AL DICTAMEN QUE PROPONE LA </w:t>
      </w:r>
      <w:r w:rsidR="00A63A3E" w:rsidRPr="00A63A3E">
        <w:rPr>
          <w:rFonts w:eastAsia="Calibri" w:cstheme="minorHAnsi"/>
          <w:sz w:val="18"/>
          <w:lang w:val="es-ES"/>
        </w:rPr>
        <w:t>DICTAMEN QUE PROPONE LA AUTORIZACIÓN PARA LA CELEBRACIÓN DEL CONVENIO CON LA ESCUELA “FORMANDO PROFESIONALES DE LA SALUD” CALY GUZMAN</w:t>
      </w:r>
      <w:r w:rsidRPr="00A63A3E">
        <w:rPr>
          <w:rFonts w:eastAsia="Calibri" w:cstheme="minorHAnsi"/>
          <w:sz w:val="18"/>
          <w:lang w:val="es-ES"/>
        </w:rPr>
        <w:t>”</w:t>
      </w:r>
    </w:p>
    <w:p w14:paraId="6864721C" w14:textId="77777777" w:rsidR="000D3988" w:rsidRDefault="000D3988" w:rsidP="00A22FCE">
      <w:pPr>
        <w:spacing w:after="0" w:line="276" w:lineRule="auto"/>
        <w:rPr>
          <w:rFonts w:ascii="Cambria" w:eastAsia="Calibri" w:hAnsi="Cambria" w:cs="Times New Roman"/>
          <w:b/>
          <w:sz w:val="24"/>
          <w:szCs w:val="20"/>
        </w:rPr>
      </w:pPr>
    </w:p>
    <w:tbl>
      <w:tblPr>
        <w:tblStyle w:val="Tablaconcuadrcula"/>
        <w:tblpPr w:leftFromText="141" w:rightFromText="141" w:vertAnchor="text" w:horzAnchor="page" w:tblpX="6463" w:tblpY="-761"/>
        <w:tblW w:w="0" w:type="auto"/>
        <w:tblLook w:val="04A0" w:firstRow="1" w:lastRow="0" w:firstColumn="1" w:lastColumn="0" w:noHBand="0" w:noVBand="1"/>
      </w:tblPr>
      <w:tblGrid>
        <w:gridCol w:w="1699"/>
        <w:gridCol w:w="2910"/>
      </w:tblGrid>
      <w:tr w:rsidR="000D3988" w:rsidRPr="00645B38" w14:paraId="6A2A5DEF" w14:textId="77777777" w:rsidTr="000D3988">
        <w:tc>
          <w:tcPr>
            <w:tcW w:w="1699" w:type="dxa"/>
          </w:tcPr>
          <w:p w14:paraId="564F06B1" w14:textId="77777777" w:rsidR="000D3988" w:rsidRPr="00645B38" w:rsidRDefault="000D3988" w:rsidP="000D3988">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30C0A944" w14:textId="77777777" w:rsidR="000D3988" w:rsidRPr="00645B38" w:rsidRDefault="000D3988" w:rsidP="000D3988">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0D3988" w:rsidRPr="00645B38" w14:paraId="7CA961D0" w14:textId="77777777" w:rsidTr="000D3988">
        <w:tc>
          <w:tcPr>
            <w:tcW w:w="1699" w:type="dxa"/>
          </w:tcPr>
          <w:p w14:paraId="7662778E" w14:textId="77777777" w:rsidR="000D3988" w:rsidRPr="00973C02" w:rsidRDefault="000D3988" w:rsidP="000D3988">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3A918BB5" w14:textId="77777777" w:rsidR="000D3988" w:rsidRPr="00973C02" w:rsidRDefault="000D3988" w:rsidP="000D3988">
            <w:pPr>
              <w:rPr>
                <w:rFonts w:ascii="Cambria" w:eastAsia="Calibri" w:hAnsi="Cambria" w:cs="Times New Roman"/>
                <w:sz w:val="20"/>
                <w:szCs w:val="20"/>
              </w:rPr>
            </w:pPr>
            <w:r>
              <w:rPr>
                <w:rFonts w:ascii="Cambria" w:eastAsia="Calibri" w:hAnsi="Cambria" w:cs="Times New Roman"/>
                <w:sz w:val="20"/>
                <w:szCs w:val="20"/>
              </w:rPr>
              <w:t xml:space="preserve">           </w:t>
            </w:r>
            <w:r w:rsidRPr="00973C02">
              <w:rPr>
                <w:rFonts w:ascii="Cambria" w:eastAsia="Calibri" w:hAnsi="Cambria" w:cs="Times New Roman"/>
                <w:sz w:val="20"/>
                <w:szCs w:val="20"/>
              </w:rPr>
              <w:t>/2021</w:t>
            </w:r>
          </w:p>
        </w:tc>
      </w:tr>
      <w:tr w:rsidR="000D3988" w:rsidRPr="00645B38" w14:paraId="4661D8AB" w14:textId="77777777" w:rsidTr="000D3988">
        <w:tc>
          <w:tcPr>
            <w:tcW w:w="1699" w:type="dxa"/>
          </w:tcPr>
          <w:p w14:paraId="091A5836" w14:textId="77777777" w:rsidR="000D3988" w:rsidRPr="00645B38" w:rsidRDefault="000D3988" w:rsidP="000D3988">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52B6B59B" w14:textId="77777777" w:rsidR="000D3988" w:rsidRPr="00645B38" w:rsidRDefault="000D3988" w:rsidP="000D3988">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3CF2C8CC" w14:textId="77777777" w:rsidR="00A22FCE" w:rsidRDefault="00A22FCE" w:rsidP="00A22FCE">
      <w:pPr>
        <w:spacing w:after="0" w:line="276" w:lineRule="auto"/>
        <w:rPr>
          <w:rFonts w:ascii="Cambria" w:eastAsia="Calibri" w:hAnsi="Cambria" w:cs="Times New Roman"/>
          <w:b/>
          <w:sz w:val="24"/>
          <w:szCs w:val="20"/>
        </w:rPr>
      </w:pPr>
    </w:p>
    <w:p w14:paraId="490E1E70"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3DB290D8"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066B865D"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660E53BB" w14:textId="77777777" w:rsidR="00A22FCE" w:rsidRPr="000343CA" w:rsidRDefault="00A22FCE" w:rsidP="00A22FCE">
      <w:pPr>
        <w:spacing w:after="0" w:line="276" w:lineRule="auto"/>
        <w:rPr>
          <w:rFonts w:ascii="Cambria" w:eastAsia="Calibri" w:hAnsi="Cambria" w:cs="Times New Roman"/>
          <w:b/>
          <w:sz w:val="24"/>
          <w:szCs w:val="20"/>
        </w:rPr>
      </w:pPr>
    </w:p>
    <w:p w14:paraId="4EAF24BE" w14:textId="6A0AAE81" w:rsidR="00A22FCE" w:rsidRPr="000343CA" w:rsidRDefault="00A22FCE" w:rsidP="00A22FCE">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w:t>
      </w:r>
      <w:r>
        <w:rPr>
          <w:rFonts w:ascii="Cambria" w:eastAsia="Calibri" w:hAnsi="Cambria" w:cs="Times New Roman"/>
          <w:sz w:val="24"/>
          <w:szCs w:val="20"/>
        </w:rPr>
        <w:t>aludo, aprovechando la ocasión</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302177DF" w14:textId="77777777" w:rsidR="00A22FCE" w:rsidRDefault="00A22FCE" w:rsidP="00A22FCE">
      <w:pPr>
        <w:spacing w:after="0" w:line="276" w:lineRule="auto"/>
        <w:jc w:val="both"/>
        <w:rPr>
          <w:rFonts w:ascii="Cambria" w:hAnsi="Cambria" w:cs="Arial"/>
          <w:b/>
        </w:rPr>
      </w:pPr>
    </w:p>
    <w:p w14:paraId="0A5DB273" w14:textId="77777777" w:rsidR="00D301C8" w:rsidRDefault="00D301C8" w:rsidP="00A22FCE">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2F6D46">
        <w:rPr>
          <w:rFonts w:ascii="Arial" w:hAnsi="Arial" w:cs="Arial"/>
          <w:b/>
          <w:sz w:val="24"/>
          <w:szCs w:val="24"/>
        </w:rPr>
        <w:t>DICTAMEN QUE PROPONE</w:t>
      </w:r>
      <w:r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LA AUTORIZACIÓN PARA LA CELEBRACIÓN DEL CONVENIO DE ACUERDO ESPECÍFICO SOBRE PRESTACION DE SE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RVICIO SOCIAL Y PRACTICAS PROFES</w:t>
      </w:r>
      <w:r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O</w:t>
      </w:r>
      <w:r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NALES CON LA ESCUELA “FORM</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w:t>
      </w:r>
      <w:r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NDO PROFESIONALES DE LA SALUD” CALY GUZMAN</w:t>
      </w:r>
    </w:p>
    <w:p w14:paraId="04E3DEDB" w14:textId="77777777" w:rsidR="00D301C8" w:rsidRDefault="00D301C8" w:rsidP="00A22FCE">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0F00809A" w14:textId="47939C66" w:rsidR="00A22FCE" w:rsidRDefault="00A22FCE" w:rsidP="00A22FCE">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13B4EB48" w14:textId="77777777" w:rsidR="00955C7B" w:rsidRPr="00840F05" w:rsidRDefault="00955C7B" w:rsidP="00A22FCE">
      <w:pPr>
        <w:spacing w:after="200" w:line="276" w:lineRule="auto"/>
        <w:jc w:val="both"/>
        <w:rPr>
          <w:rFonts w:ascii="Cambria" w:eastAsia="Calibri" w:hAnsi="Cambria" w:cs="Times New Roman"/>
          <w:szCs w:val="20"/>
        </w:rPr>
      </w:pPr>
    </w:p>
    <w:p w14:paraId="0B1E90F6" w14:textId="77777777" w:rsidR="003F2F14" w:rsidRDefault="003F2F14" w:rsidP="003F2F14">
      <w:pPr>
        <w:spacing w:line="360" w:lineRule="auto"/>
        <w:jc w:val="center"/>
        <w:rPr>
          <w:rFonts w:ascii="Arial" w:hAnsi="Arial" w:cs="Arial"/>
          <w:b/>
        </w:rPr>
      </w:pPr>
      <w:r w:rsidRPr="000323D0">
        <w:rPr>
          <w:rFonts w:ascii="Arial" w:hAnsi="Arial" w:cs="Arial"/>
          <w:b/>
        </w:rPr>
        <w:t>A T E N T A M E N T E</w:t>
      </w:r>
    </w:p>
    <w:p w14:paraId="2EABF6E0" w14:textId="77777777" w:rsidR="003F2F14" w:rsidRPr="00D26CAD" w:rsidRDefault="003F2F14" w:rsidP="003F2F14">
      <w:pPr>
        <w:pStyle w:val="Sinespaciado"/>
        <w:spacing w:line="360" w:lineRule="auto"/>
        <w:jc w:val="center"/>
        <w:rPr>
          <w:rStyle w:val="nfasissutil"/>
          <w:sz w:val="20"/>
        </w:rPr>
      </w:pPr>
      <w:r w:rsidRPr="00D26CAD">
        <w:rPr>
          <w:rStyle w:val="nfasissutil"/>
          <w:sz w:val="20"/>
        </w:rPr>
        <w:t>“2022, AÑO DE LA ATENCIÓN INTEGRAL PARA NIÑAS, NIÑOS Y ADOLESCENTES CON CÁNCER EN JALISCO”</w:t>
      </w:r>
    </w:p>
    <w:p w14:paraId="162AAA1F" w14:textId="77777777" w:rsidR="003F2F14" w:rsidRPr="00D26CAD" w:rsidRDefault="003F2F14" w:rsidP="003F2F14">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7DCD2A52" w14:textId="31F135F4" w:rsidR="003F2F14" w:rsidRPr="00610CE1" w:rsidRDefault="003F2F14" w:rsidP="003F2F14">
      <w:pPr>
        <w:spacing w:line="360" w:lineRule="auto"/>
        <w:jc w:val="center"/>
        <w:rPr>
          <w:rFonts w:ascii="Arial" w:hAnsi="Arial" w:cs="Arial"/>
          <w:b/>
          <w:i/>
          <w:sz w:val="18"/>
          <w:lang w:val="es-ES"/>
        </w:rPr>
      </w:pPr>
      <w:r w:rsidRPr="00610CE1">
        <w:rPr>
          <w:rFonts w:ascii="Arial" w:hAnsi="Arial" w:cs="Arial"/>
          <w:b/>
          <w:bCs/>
          <w:sz w:val="18"/>
        </w:rPr>
        <w:t>CIUDAD GUZMÁN, MUNICIPIO DE ZAPOTLÁN EL GRANDE, JALI</w:t>
      </w:r>
      <w:r>
        <w:rPr>
          <w:rFonts w:ascii="Arial" w:hAnsi="Arial" w:cs="Arial"/>
          <w:b/>
          <w:bCs/>
          <w:sz w:val="18"/>
        </w:rPr>
        <w:t xml:space="preserve">SCO, </w:t>
      </w:r>
      <w:r w:rsidR="00D301C8" w:rsidRPr="00D301C8">
        <w:rPr>
          <w:rFonts w:cstheme="minorHAnsi"/>
          <w:b/>
          <w:bCs/>
          <w:sz w:val="20"/>
          <w:szCs w:val="24"/>
        </w:rPr>
        <w:t>21 DE DICIEMBRE DEL AÑO 2022</w:t>
      </w:r>
      <w:r w:rsidR="00D301C8" w:rsidRPr="00D301C8">
        <w:rPr>
          <w:rFonts w:cstheme="minorHAnsi"/>
          <w:b/>
          <w:i/>
          <w:sz w:val="20"/>
          <w:szCs w:val="24"/>
          <w:lang w:val="es-ES"/>
        </w:rPr>
        <w:t>.</w:t>
      </w:r>
      <w:r>
        <w:rPr>
          <w:rFonts w:ascii="Arial" w:hAnsi="Arial" w:cs="Arial"/>
          <w:b/>
          <w:bCs/>
          <w:sz w:val="18"/>
        </w:rPr>
        <w:t xml:space="preserve"> </w:t>
      </w:r>
    </w:p>
    <w:p w14:paraId="2DB5CF84" w14:textId="77777777" w:rsidR="00A22FCE" w:rsidRDefault="00A22FCE" w:rsidP="00A22FCE">
      <w:pPr>
        <w:spacing w:after="0" w:line="240" w:lineRule="auto"/>
        <w:rPr>
          <w:rFonts w:ascii="Cambria" w:hAnsi="Cambria" w:cs="Times New Roman"/>
          <w:b/>
          <w:szCs w:val="24"/>
          <w:lang w:val="es-ES"/>
        </w:rPr>
      </w:pPr>
    </w:p>
    <w:p w14:paraId="59C1B91D" w14:textId="77777777" w:rsidR="00955C7B" w:rsidRDefault="00955C7B" w:rsidP="00A22FCE">
      <w:pPr>
        <w:spacing w:after="0" w:line="240" w:lineRule="auto"/>
        <w:rPr>
          <w:rFonts w:ascii="Cambria" w:hAnsi="Cambria" w:cs="Times New Roman"/>
          <w:b/>
          <w:szCs w:val="24"/>
          <w:lang w:val="es-ES"/>
        </w:rPr>
      </w:pPr>
    </w:p>
    <w:p w14:paraId="04899323" w14:textId="77777777" w:rsidR="00955C7B" w:rsidRPr="00080E43" w:rsidRDefault="00955C7B" w:rsidP="00A22FCE">
      <w:pPr>
        <w:spacing w:after="0" w:line="240" w:lineRule="auto"/>
        <w:rPr>
          <w:rFonts w:ascii="Cambria" w:hAnsi="Cambria" w:cs="Times New Roman"/>
          <w:b/>
          <w:szCs w:val="24"/>
          <w:lang w:val="es-ES"/>
        </w:rPr>
      </w:pPr>
    </w:p>
    <w:p w14:paraId="32E6C6A2" w14:textId="77777777" w:rsidR="00A22FCE" w:rsidRPr="00840F05" w:rsidRDefault="00A22FCE" w:rsidP="00A22FCE">
      <w:pPr>
        <w:rPr>
          <w:rFonts w:ascii="Arial" w:hAnsi="Arial" w:cs="Arial"/>
          <w:b/>
          <w:sz w:val="8"/>
          <w:lang w:val="es-ES"/>
        </w:rPr>
      </w:pPr>
    </w:p>
    <w:p w14:paraId="5A5EF9DC"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08A451EE" w14:textId="77777777" w:rsidR="00A22FCE" w:rsidRPr="00840F05"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2E7C53F" w14:textId="77777777" w:rsidR="00A22FCE" w:rsidRPr="00840F05" w:rsidRDefault="00A22FCE" w:rsidP="00A22FCE">
      <w:pPr>
        <w:spacing w:after="0" w:line="240" w:lineRule="auto"/>
        <w:jc w:val="center"/>
        <w:rPr>
          <w:rFonts w:ascii="Arial" w:eastAsia="Calibri" w:hAnsi="Arial" w:cs="Arial"/>
          <w:sz w:val="24"/>
        </w:rPr>
      </w:pPr>
    </w:p>
    <w:p w14:paraId="3ACEA39F" w14:textId="1314647F" w:rsidR="00A22FCE" w:rsidRPr="003430AD" w:rsidRDefault="00E8470A" w:rsidP="00A22FCE">
      <w:pPr>
        <w:spacing w:after="0" w:line="276" w:lineRule="auto"/>
        <w:rPr>
          <w:rFonts w:ascii="Arial" w:eastAsia="Calibri" w:hAnsi="Arial" w:cs="Arial"/>
          <w:sz w:val="18"/>
          <w:lang w:val="en-US"/>
        </w:rPr>
      </w:pPr>
      <w:r>
        <w:rPr>
          <w:rFonts w:ascii="Arial" w:eastAsia="Calibri" w:hAnsi="Arial" w:cs="Arial"/>
          <w:sz w:val="18"/>
          <w:lang w:val="en-US"/>
        </w:rPr>
        <w:t>MMP/</w:t>
      </w:r>
      <w:proofErr w:type="spellStart"/>
      <w:r w:rsidR="00A22FCE" w:rsidRPr="003430AD">
        <w:rPr>
          <w:rFonts w:ascii="Arial" w:eastAsia="Calibri" w:hAnsi="Arial" w:cs="Arial"/>
          <w:sz w:val="18"/>
          <w:lang w:val="en-US"/>
        </w:rPr>
        <w:t>ocs</w:t>
      </w:r>
      <w:proofErr w:type="spellEnd"/>
    </w:p>
    <w:p w14:paraId="5D61B838" w14:textId="1EB2E04E" w:rsidR="009B14AC" w:rsidRPr="003430AD" w:rsidRDefault="00A22FCE" w:rsidP="00955C7B">
      <w:pPr>
        <w:spacing w:after="0" w:line="276" w:lineRule="auto"/>
        <w:rPr>
          <w:rFonts w:ascii="Arial" w:eastAsia="Calibri" w:hAnsi="Arial" w:cs="Arial"/>
          <w:sz w:val="18"/>
          <w:lang w:val="en-US"/>
        </w:rPr>
      </w:pPr>
      <w:proofErr w:type="spellStart"/>
      <w:r w:rsidRPr="003430AD">
        <w:rPr>
          <w:rFonts w:ascii="Arial" w:eastAsia="Calibri" w:hAnsi="Arial" w:cs="Arial"/>
          <w:sz w:val="18"/>
          <w:lang w:val="en-US"/>
        </w:rPr>
        <w:t>C.c.p</w:t>
      </w:r>
      <w:proofErr w:type="spellEnd"/>
      <w:r w:rsidRPr="003430AD">
        <w:rPr>
          <w:rFonts w:ascii="Arial" w:eastAsia="Calibri" w:hAnsi="Arial" w:cs="Arial"/>
          <w:sz w:val="18"/>
          <w:lang w:val="en-US"/>
        </w:rPr>
        <w:t xml:space="preserve">. </w:t>
      </w:r>
      <w:proofErr w:type="spellStart"/>
      <w:r w:rsidRPr="003430AD">
        <w:rPr>
          <w:rFonts w:ascii="Arial" w:eastAsia="Calibri" w:hAnsi="Arial" w:cs="Arial"/>
          <w:sz w:val="18"/>
          <w:lang w:val="en-US"/>
        </w:rPr>
        <w:t>Archivo</w:t>
      </w:r>
      <w:proofErr w:type="spellEnd"/>
    </w:p>
    <w:sectPr w:rsidR="009B14AC" w:rsidRPr="003430AD" w:rsidSect="000D3988">
      <w:headerReference w:type="default" r:id="rId9"/>
      <w:footerReference w:type="default" r:id="rId10"/>
      <w:pgSz w:w="12240" w:h="15840"/>
      <w:pgMar w:top="1843"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AB05F" w14:textId="77777777" w:rsidR="00EF60A0" w:rsidRDefault="00EF60A0" w:rsidP="00E24FB6">
      <w:pPr>
        <w:spacing w:after="0" w:line="240" w:lineRule="auto"/>
      </w:pPr>
      <w:r>
        <w:separator/>
      </w:r>
    </w:p>
  </w:endnote>
  <w:endnote w:type="continuationSeparator" w:id="0">
    <w:p w14:paraId="71898284" w14:textId="77777777" w:rsidR="00EF60A0" w:rsidRDefault="00EF60A0"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869713"/>
      <w:docPartObj>
        <w:docPartGallery w:val="Page Numbers (Bottom of Page)"/>
        <w:docPartUnique/>
      </w:docPartObj>
    </w:sdtPr>
    <w:sdtEndPr/>
    <w:sdtContent>
      <w:p w14:paraId="46E065C6" w14:textId="77777777" w:rsidR="00D301C8" w:rsidRDefault="00D301C8">
        <w:pPr>
          <w:pStyle w:val="Piedepgina"/>
          <w:jc w:val="right"/>
        </w:pPr>
        <w:r>
          <w:rPr>
            <w:noProof/>
            <w:lang w:eastAsia="es-MX"/>
          </w:rPr>
          <w:drawing>
            <wp:anchor distT="0" distB="0" distL="0" distR="0" simplePos="0" relativeHeight="251658240" behindDoc="1" locked="0" layoutInCell="1" allowOverlap="1" wp14:anchorId="5735CFA7" wp14:editId="466C21E5">
              <wp:simplePos x="0" y="0"/>
              <wp:positionH relativeFrom="page">
                <wp:posOffset>63500</wp:posOffset>
              </wp:positionH>
              <wp:positionV relativeFrom="page">
                <wp:posOffset>8754110</wp:posOffset>
              </wp:positionV>
              <wp:extent cx="7694676" cy="1191397"/>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7694676" cy="1191397"/>
                      </a:xfrm>
                      <a:prstGeom prst="rect">
                        <a:avLst/>
                      </a:prstGeom>
                    </pic:spPr>
                  </pic:pic>
                </a:graphicData>
              </a:graphic>
            </wp:anchor>
          </w:drawing>
        </w:r>
        <w:r>
          <w:fldChar w:fldCharType="begin"/>
        </w:r>
        <w:r>
          <w:instrText>PAGE   \* MERGEFORMAT</w:instrText>
        </w:r>
        <w:r>
          <w:fldChar w:fldCharType="separate"/>
        </w:r>
        <w:r w:rsidR="00827EF8" w:rsidRPr="00827EF8">
          <w:rPr>
            <w:noProof/>
            <w:lang w:val="es-ES"/>
          </w:rPr>
          <w:t>5</w:t>
        </w:r>
        <w:r>
          <w:fldChar w:fldCharType="end"/>
        </w:r>
      </w:p>
    </w:sdtContent>
  </w:sdt>
  <w:p w14:paraId="29AD4335" w14:textId="77777777" w:rsidR="00D301C8" w:rsidRDefault="00D301C8">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B56B" w14:textId="77777777" w:rsidR="009B14AC" w:rsidRDefault="009B14AC">
    <w:pPr>
      <w:pStyle w:val="Piedepgina"/>
    </w:pPr>
    <w:r>
      <w:rPr>
        <w:noProof/>
        <w:lang w:eastAsia="es-MX"/>
      </w:rPr>
      <w:drawing>
        <wp:anchor distT="0" distB="0" distL="114300" distR="114300" simplePos="0" relativeHeight="251656192" behindDoc="1" locked="0" layoutInCell="0" allowOverlap="1" wp14:anchorId="1D0E0512" wp14:editId="33E86105">
          <wp:simplePos x="0" y="0"/>
          <wp:positionH relativeFrom="page">
            <wp:align>left</wp:align>
          </wp:positionH>
          <wp:positionV relativeFrom="page">
            <wp:posOffset>8573135</wp:posOffset>
          </wp:positionV>
          <wp:extent cx="7968660" cy="135583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C677B" w14:textId="77777777" w:rsidR="00EF60A0" w:rsidRDefault="00EF60A0" w:rsidP="00E24FB6">
      <w:pPr>
        <w:spacing w:after="0" w:line="240" w:lineRule="auto"/>
      </w:pPr>
      <w:r>
        <w:separator/>
      </w:r>
    </w:p>
  </w:footnote>
  <w:footnote w:type="continuationSeparator" w:id="0">
    <w:p w14:paraId="48147E5E" w14:textId="77777777" w:rsidR="00EF60A0" w:rsidRDefault="00EF60A0"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7EE4E" w14:textId="77777777" w:rsidR="00D301C8" w:rsidRDefault="00D301C8">
    <w:pPr>
      <w:pStyle w:val="Textoindependiente"/>
      <w:spacing w:line="14" w:lineRule="auto"/>
      <w:rPr>
        <w:sz w:val="20"/>
      </w:rPr>
    </w:pPr>
    <w:r>
      <w:rPr>
        <w:noProof/>
        <w:lang w:eastAsia="es-MX"/>
      </w:rPr>
      <w:drawing>
        <wp:anchor distT="0" distB="0" distL="0" distR="0" simplePos="0" relativeHeight="251657216" behindDoc="1" locked="0" layoutInCell="1" allowOverlap="1" wp14:anchorId="27E7A867" wp14:editId="7D34372E">
          <wp:simplePos x="0" y="0"/>
          <wp:positionH relativeFrom="page">
            <wp:posOffset>361193</wp:posOffset>
          </wp:positionH>
          <wp:positionV relativeFrom="page">
            <wp:posOffset>279088</wp:posOffset>
          </wp:positionV>
          <wp:extent cx="3077007" cy="795758"/>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3077007" cy="795758"/>
                  </a:xfrm>
                  <a:prstGeom prst="rect">
                    <a:avLst/>
                  </a:prstGeom>
                </pic:spPr>
              </pic:pic>
            </a:graphicData>
          </a:graphic>
        </wp:anchor>
      </w:drawing>
    </w:r>
  </w:p>
  <w:p w14:paraId="40BDEDF8" w14:textId="77777777" w:rsidR="00D301C8" w:rsidRDefault="00D301C8">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9EC0" w14:textId="77777777" w:rsidR="00E24FB6" w:rsidRDefault="00EF60A0">
    <w:pPr>
      <w:pStyle w:val="Encabezado"/>
    </w:pPr>
    <w:r>
      <w:rPr>
        <w:noProof/>
        <w:lang w:eastAsia="es-MX"/>
      </w:rPr>
      <w:pict w14:anchorId="770F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05pt;margin-top:-91.35pt;width:612pt;height:103.35pt;z-index:-251657216;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F194E"/>
    <w:multiLevelType w:val="hybridMultilevel"/>
    <w:tmpl w:val="88F0E106"/>
    <w:lvl w:ilvl="0" w:tplc="42260E6A">
      <w:start w:val="1"/>
      <w:numFmt w:val="decimal"/>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A927A76"/>
    <w:multiLevelType w:val="hybridMultilevel"/>
    <w:tmpl w:val="1E5649F6"/>
    <w:lvl w:ilvl="0" w:tplc="F37ECE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56065"/>
    <w:rsid w:val="0007763D"/>
    <w:rsid w:val="00096484"/>
    <w:rsid w:val="000D3988"/>
    <w:rsid w:val="00130189"/>
    <w:rsid w:val="001664E9"/>
    <w:rsid w:val="00167142"/>
    <w:rsid w:val="00176D69"/>
    <w:rsid w:val="001C2C94"/>
    <w:rsid w:val="001E1328"/>
    <w:rsid w:val="001E235B"/>
    <w:rsid w:val="0023334A"/>
    <w:rsid w:val="002372A3"/>
    <w:rsid w:val="002576E1"/>
    <w:rsid w:val="00291523"/>
    <w:rsid w:val="003075A3"/>
    <w:rsid w:val="00314C52"/>
    <w:rsid w:val="00321FEE"/>
    <w:rsid w:val="00331BD5"/>
    <w:rsid w:val="00336933"/>
    <w:rsid w:val="003424B5"/>
    <w:rsid w:val="003430AD"/>
    <w:rsid w:val="00344CEA"/>
    <w:rsid w:val="003A139D"/>
    <w:rsid w:val="003E0D70"/>
    <w:rsid w:val="003F2F14"/>
    <w:rsid w:val="00453002"/>
    <w:rsid w:val="00482DFC"/>
    <w:rsid w:val="004978DC"/>
    <w:rsid w:val="004D2E1A"/>
    <w:rsid w:val="004E3E7B"/>
    <w:rsid w:val="00510060"/>
    <w:rsid w:val="00544771"/>
    <w:rsid w:val="00544A6E"/>
    <w:rsid w:val="00557E31"/>
    <w:rsid w:val="0056771A"/>
    <w:rsid w:val="005801D5"/>
    <w:rsid w:val="00581856"/>
    <w:rsid w:val="005A2337"/>
    <w:rsid w:val="005C07DF"/>
    <w:rsid w:val="005D7E44"/>
    <w:rsid w:val="006073B9"/>
    <w:rsid w:val="00610CE1"/>
    <w:rsid w:val="006B3887"/>
    <w:rsid w:val="006C18B9"/>
    <w:rsid w:val="00744C39"/>
    <w:rsid w:val="00782068"/>
    <w:rsid w:val="00797EE9"/>
    <w:rsid w:val="007E2D64"/>
    <w:rsid w:val="007F27A3"/>
    <w:rsid w:val="007F3FE7"/>
    <w:rsid w:val="00827EF8"/>
    <w:rsid w:val="00850880"/>
    <w:rsid w:val="00856BD3"/>
    <w:rsid w:val="00891E84"/>
    <w:rsid w:val="008A04B1"/>
    <w:rsid w:val="008B2F4D"/>
    <w:rsid w:val="008C6AC2"/>
    <w:rsid w:val="008F322A"/>
    <w:rsid w:val="00955C7B"/>
    <w:rsid w:val="00966425"/>
    <w:rsid w:val="009B14AC"/>
    <w:rsid w:val="009B35B5"/>
    <w:rsid w:val="009C587C"/>
    <w:rsid w:val="00A04EC2"/>
    <w:rsid w:val="00A22FCE"/>
    <w:rsid w:val="00A63A3E"/>
    <w:rsid w:val="00A745B0"/>
    <w:rsid w:val="00A928D4"/>
    <w:rsid w:val="00A93E6E"/>
    <w:rsid w:val="00A97A56"/>
    <w:rsid w:val="00AB6A0F"/>
    <w:rsid w:val="00AC4FCF"/>
    <w:rsid w:val="00AF589A"/>
    <w:rsid w:val="00B304AC"/>
    <w:rsid w:val="00B359E6"/>
    <w:rsid w:val="00B42C3B"/>
    <w:rsid w:val="00B62835"/>
    <w:rsid w:val="00B67700"/>
    <w:rsid w:val="00B76B75"/>
    <w:rsid w:val="00B82CC5"/>
    <w:rsid w:val="00B83B25"/>
    <w:rsid w:val="00C12240"/>
    <w:rsid w:val="00C236F5"/>
    <w:rsid w:val="00C3567F"/>
    <w:rsid w:val="00C92353"/>
    <w:rsid w:val="00C943F6"/>
    <w:rsid w:val="00CA32EA"/>
    <w:rsid w:val="00CB76F6"/>
    <w:rsid w:val="00CC145D"/>
    <w:rsid w:val="00CC6E4C"/>
    <w:rsid w:val="00CE0A2B"/>
    <w:rsid w:val="00D00EFF"/>
    <w:rsid w:val="00D20111"/>
    <w:rsid w:val="00D24409"/>
    <w:rsid w:val="00D257BC"/>
    <w:rsid w:val="00D301C8"/>
    <w:rsid w:val="00D565D4"/>
    <w:rsid w:val="00D57DD6"/>
    <w:rsid w:val="00DC38CB"/>
    <w:rsid w:val="00E24FB6"/>
    <w:rsid w:val="00E4214D"/>
    <w:rsid w:val="00E60FBA"/>
    <w:rsid w:val="00E8470A"/>
    <w:rsid w:val="00E91C0A"/>
    <w:rsid w:val="00E939B1"/>
    <w:rsid w:val="00EB240E"/>
    <w:rsid w:val="00EF60A0"/>
    <w:rsid w:val="00F21422"/>
    <w:rsid w:val="00F521C5"/>
    <w:rsid w:val="00F82242"/>
    <w:rsid w:val="00FA5DCB"/>
    <w:rsid w:val="00FC56C2"/>
    <w:rsid w:val="00FD0217"/>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42205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E0D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E0D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uiPriority w:val="1"/>
    <w:qFormat/>
    <w:rsid w:val="00581856"/>
    <w:pPr>
      <w:spacing w:after="0" w:line="240" w:lineRule="auto"/>
    </w:pPr>
  </w:style>
  <w:style w:type="character" w:styleId="nfasissutil">
    <w:name w:val="Subtle Emphasis"/>
    <w:basedOn w:val="Fuentedeprrafopredeter"/>
    <w:uiPriority w:val="19"/>
    <w:qFormat/>
    <w:rsid w:val="00581856"/>
    <w:rPr>
      <w:i/>
      <w:iCs/>
      <w:color w:val="404040" w:themeColor="text1" w:themeTint="BF"/>
    </w:rPr>
  </w:style>
  <w:style w:type="paragraph" w:styleId="Textodeglobo">
    <w:name w:val="Balloon Text"/>
    <w:basedOn w:val="Normal"/>
    <w:link w:val="TextodegloboCar"/>
    <w:uiPriority w:val="99"/>
    <w:semiHidden/>
    <w:unhideWhenUsed/>
    <w:rsid w:val="002372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2A3"/>
    <w:rPr>
      <w:rFonts w:ascii="Segoe UI" w:hAnsi="Segoe UI" w:cs="Segoe UI"/>
      <w:sz w:val="18"/>
      <w:szCs w:val="18"/>
    </w:rPr>
  </w:style>
  <w:style w:type="table" w:styleId="Tablaconcuadrcula">
    <w:name w:val="Table Grid"/>
    <w:basedOn w:val="Tablanormal"/>
    <w:uiPriority w:val="59"/>
    <w:rsid w:val="00A2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Fuentedeprrafopredeter"/>
    <w:rsid w:val="00AC4FCF"/>
  </w:style>
  <w:style w:type="paragraph" w:styleId="NormalWeb">
    <w:name w:val="Normal (Web)"/>
    <w:basedOn w:val="Normal"/>
    <w:uiPriority w:val="99"/>
    <w:unhideWhenUsed/>
    <w:rsid w:val="00C1224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3E0D70"/>
    <w:pPr>
      <w:spacing w:after="200" w:line="276" w:lineRule="auto"/>
      <w:ind w:left="720"/>
      <w:contextualSpacing/>
    </w:pPr>
  </w:style>
  <w:style w:type="character" w:customStyle="1" w:styleId="Ttulo1Car">
    <w:name w:val="Título 1 Car"/>
    <w:basedOn w:val="Fuentedeprrafopredeter"/>
    <w:link w:val="Ttulo1"/>
    <w:uiPriority w:val="9"/>
    <w:rsid w:val="003E0D7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E0D70"/>
    <w:rPr>
      <w:rFonts w:asciiTheme="majorHAnsi" w:eastAsiaTheme="majorEastAsia" w:hAnsiTheme="majorHAnsi" w:cstheme="majorBidi"/>
      <w:color w:val="2E74B5" w:themeColor="accent1" w:themeShade="BF"/>
      <w:sz w:val="26"/>
      <w:szCs w:val="26"/>
    </w:rPr>
  </w:style>
  <w:style w:type="paragraph" w:customStyle="1" w:styleId="ListaCC">
    <w:name w:val="Lista CC."/>
    <w:basedOn w:val="Normal"/>
    <w:rsid w:val="003E0D70"/>
  </w:style>
  <w:style w:type="paragraph" w:styleId="Textoindependiente">
    <w:name w:val="Body Text"/>
    <w:basedOn w:val="Normal"/>
    <w:link w:val="TextoindependienteCar"/>
    <w:uiPriority w:val="99"/>
    <w:unhideWhenUsed/>
    <w:rsid w:val="003E0D70"/>
    <w:pPr>
      <w:spacing w:after="120"/>
    </w:pPr>
  </w:style>
  <w:style w:type="character" w:customStyle="1" w:styleId="TextoindependienteCar">
    <w:name w:val="Texto independiente Car"/>
    <w:basedOn w:val="Fuentedeprrafopredeter"/>
    <w:link w:val="Textoindependiente"/>
    <w:uiPriority w:val="99"/>
    <w:rsid w:val="003E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1539</Words>
  <Characters>8467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13</cp:revision>
  <cp:lastPrinted>2022-12-21T16:45:00Z</cp:lastPrinted>
  <dcterms:created xsi:type="dcterms:W3CDTF">2022-11-03T20:55:00Z</dcterms:created>
  <dcterms:modified xsi:type="dcterms:W3CDTF">2022-12-21T16:51:00Z</dcterms:modified>
</cp:coreProperties>
</file>