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CA46F" w14:textId="77777777" w:rsidR="00A2612D" w:rsidRDefault="00A2612D" w:rsidP="00A2612D">
      <w:pPr>
        <w:rPr>
          <w:rStyle w:val="Ninguno"/>
          <w:rFonts w:ascii="Arial" w:hAnsi="Arial" w:cs="Arial"/>
          <w:b/>
          <w:bCs/>
          <w:lang w:val="es-ES_tradnl"/>
        </w:rPr>
      </w:pPr>
    </w:p>
    <w:p w14:paraId="1E3B7E67" w14:textId="77777777" w:rsidR="00A2612D" w:rsidRPr="00285B6C" w:rsidRDefault="00A2612D" w:rsidP="00A2612D">
      <w:pPr>
        <w:rPr>
          <w:rStyle w:val="Ninguno"/>
          <w:rFonts w:ascii="Arial" w:eastAsia="Cambria" w:hAnsi="Arial" w:cs="Arial"/>
          <w:b/>
          <w:bCs/>
          <w:lang w:val="es-ES_tradnl"/>
        </w:rPr>
      </w:pPr>
      <w:r w:rsidRPr="00285B6C">
        <w:rPr>
          <w:rStyle w:val="Ninguno"/>
          <w:rFonts w:ascii="Arial" w:hAnsi="Arial" w:cs="Arial"/>
          <w:b/>
          <w:bCs/>
          <w:lang w:val="es-ES_tradnl"/>
        </w:rPr>
        <w:t xml:space="preserve">HONORABLE AYUNTAMIENTO CONSTITUCIONAL </w:t>
      </w:r>
    </w:p>
    <w:p w14:paraId="6B6CF448" w14:textId="77777777" w:rsidR="00A2612D" w:rsidRPr="00285B6C" w:rsidRDefault="00A2612D" w:rsidP="00A2612D">
      <w:pPr>
        <w:rPr>
          <w:rStyle w:val="Ninguno"/>
          <w:rFonts w:ascii="Arial" w:eastAsia="Cambria" w:hAnsi="Arial" w:cs="Arial"/>
          <w:b/>
          <w:bCs/>
          <w:lang w:val="es-ES_tradnl"/>
        </w:rPr>
      </w:pPr>
      <w:r w:rsidRPr="00285B6C">
        <w:rPr>
          <w:rStyle w:val="Ninguno"/>
          <w:rFonts w:ascii="Arial" w:hAnsi="Arial" w:cs="Arial"/>
          <w:b/>
          <w:bCs/>
          <w:lang w:val="es-ES_tradnl"/>
        </w:rPr>
        <w:t>DE ZAPOTLÁN EL GRANDE, JALISCO</w:t>
      </w:r>
    </w:p>
    <w:p w14:paraId="4DE45735" w14:textId="77777777" w:rsidR="00A2612D" w:rsidRPr="00285B6C" w:rsidRDefault="00A2612D" w:rsidP="00A2612D">
      <w:pPr>
        <w:rPr>
          <w:rStyle w:val="Ninguno"/>
          <w:rFonts w:ascii="Arial" w:eastAsia="Cambria" w:hAnsi="Arial" w:cs="Arial"/>
          <w:lang w:val="es-ES_tradnl"/>
        </w:rPr>
      </w:pPr>
      <w:r w:rsidRPr="00285B6C">
        <w:rPr>
          <w:rStyle w:val="Ninguno"/>
          <w:rFonts w:ascii="Arial" w:hAnsi="Arial" w:cs="Arial"/>
          <w:b/>
          <w:bCs/>
          <w:lang w:val="es-ES_tradnl"/>
        </w:rPr>
        <w:t>PRESENTE</w:t>
      </w:r>
    </w:p>
    <w:p w14:paraId="758D7A2A" w14:textId="2E4CA02D" w:rsidR="00996A74" w:rsidRDefault="00975203" w:rsidP="00A91554">
      <w:pPr>
        <w:pStyle w:val="NormalWeb"/>
        <w:ind w:firstLine="567"/>
        <w:jc w:val="both"/>
        <w:rPr>
          <w:rFonts w:ascii="Arial" w:hAnsi="Arial" w:cs="Arial"/>
          <w:bCs/>
        </w:rPr>
      </w:pPr>
      <w:r w:rsidRPr="00975203">
        <w:rPr>
          <w:rFonts w:ascii="Arial" w:hAnsi="Arial" w:cs="Arial"/>
        </w:rPr>
        <w:t>Quien motiva y suscribe C.</w:t>
      </w:r>
      <w:r w:rsidRPr="0012225B">
        <w:rPr>
          <w:rFonts w:ascii="Arial" w:hAnsi="Arial" w:cs="Arial"/>
          <w:b/>
        </w:rPr>
        <w:t xml:space="preserve"> MARISOL MENDOZA PINTO,</w:t>
      </w:r>
      <w:r w:rsidRPr="0012225B">
        <w:rPr>
          <w:rFonts w:ascii="Arial" w:hAnsi="Arial" w:cs="Arial"/>
        </w:rPr>
        <w:t xml:space="preserve"> en mi calidad de Regidora</w:t>
      </w:r>
      <w:r>
        <w:rPr>
          <w:rFonts w:ascii="Arial" w:hAnsi="Arial" w:cs="Arial"/>
        </w:rPr>
        <w:t xml:space="preserve"> presidenta de la Comisión Edilicia de Cultura Educación y Festividades Cívicas </w:t>
      </w:r>
      <w:r w:rsidRPr="0012225B">
        <w:rPr>
          <w:rFonts w:ascii="Arial" w:hAnsi="Arial" w:cs="Arial"/>
        </w:rPr>
        <w:t xml:space="preserve">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w:t>
      </w:r>
      <w:r w:rsidRPr="00C27EEA">
        <w:rPr>
          <w:rFonts w:ascii="Arial" w:hAnsi="Arial" w:cs="Arial"/>
        </w:rPr>
        <w:t xml:space="preserve">Administración Pública Municipal del Estado de Jalisco, así </w:t>
      </w:r>
      <w:r w:rsidRPr="002F29B7">
        <w:rPr>
          <w:rFonts w:ascii="Arial" w:hAnsi="Arial" w:cs="Arial"/>
        </w:rPr>
        <w:t xml:space="preserve">como los  artículos 38 fracción III, 52, 87 fracción II, </w:t>
      </w:r>
      <w:r w:rsidR="007F245D" w:rsidRPr="002F29B7">
        <w:rPr>
          <w:rFonts w:ascii="Arial" w:hAnsi="Arial" w:cs="Arial"/>
        </w:rPr>
        <w:t xml:space="preserve">89, </w:t>
      </w:r>
      <w:r w:rsidRPr="002F29B7">
        <w:rPr>
          <w:rFonts w:ascii="Arial" w:hAnsi="Arial" w:cs="Arial"/>
        </w:rPr>
        <w:t>99, 100 y demás relativos del Reglamento Interior de Zapotlán el Grande, Jalisco, en</w:t>
      </w:r>
      <w:r w:rsidRPr="0012225B">
        <w:rPr>
          <w:rFonts w:ascii="Arial" w:hAnsi="Arial" w:cs="Arial"/>
        </w:rPr>
        <w:t xml:space="preserve"> uso de la facultad conferida en las disposiciones citadas, presento ante </w:t>
      </w:r>
      <w:r>
        <w:rPr>
          <w:rFonts w:ascii="Arial" w:hAnsi="Arial" w:cs="Arial"/>
        </w:rPr>
        <w:t>este pleno</w:t>
      </w:r>
      <w:r w:rsidRPr="00FB14B1">
        <w:rPr>
          <w:rFonts w:ascii="Arial" w:hAnsi="Arial" w:cs="Arial"/>
          <w:b/>
          <w:bCs/>
        </w:rPr>
        <w:t xml:space="preserve"> </w:t>
      </w:r>
      <w:r w:rsidR="003D678F" w:rsidRPr="00A91554">
        <w:rPr>
          <w:rFonts w:ascii="Arial" w:hAnsi="Arial" w:cs="Arial"/>
          <w:b/>
          <w:bCs/>
        </w:rPr>
        <w:t>INICIATIVA DE ORDENAMIENTO QUE REFORMA LOS ARTÍCULOS 2, 3,</w:t>
      </w:r>
      <w:r w:rsidR="003D678F">
        <w:rPr>
          <w:rFonts w:ascii="Arial" w:hAnsi="Arial" w:cs="Arial"/>
          <w:b/>
          <w:bCs/>
        </w:rPr>
        <w:t xml:space="preserve"> 4, </w:t>
      </w:r>
      <w:r w:rsidR="003D678F" w:rsidRPr="00A91554">
        <w:rPr>
          <w:rFonts w:ascii="Arial" w:hAnsi="Arial" w:cs="Arial"/>
          <w:b/>
          <w:bCs/>
        </w:rPr>
        <w:t>7, 8, 10, 11, 15, 16,18, 19 DEL REGLAMENTO</w:t>
      </w:r>
      <w:r w:rsidR="003D678F">
        <w:rPr>
          <w:rFonts w:ascii="Arial" w:hAnsi="Arial" w:cs="Arial"/>
          <w:b/>
          <w:bCs/>
        </w:rPr>
        <w:t xml:space="preserve"> </w:t>
      </w:r>
      <w:r w:rsidR="003D678F" w:rsidRPr="00A91554">
        <w:rPr>
          <w:rFonts w:ascii="Arial" w:hAnsi="Arial" w:cs="Arial"/>
          <w:b/>
          <w:bCs/>
        </w:rPr>
        <w:t xml:space="preserve">PARA LA ACTUACIÓN DEL CONSEJO MUNICIPAL PARA LA CULTURA Y LAS ARTES DEL MUNICIPIO </w:t>
      </w:r>
      <w:r w:rsidR="003D678F">
        <w:rPr>
          <w:rFonts w:ascii="Arial" w:hAnsi="Arial" w:cs="Arial"/>
          <w:b/>
          <w:bCs/>
        </w:rPr>
        <w:t>DE ZAPOTLÁN EL GRANDE, JALISCO Y LA REFORMA AL ARTÍCULO 4 DEL REGLAMENTO PARA LA CULTURA Y LAS ARTES</w:t>
      </w:r>
      <w:r w:rsidR="00A91554">
        <w:rPr>
          <w:rFonts w:ascii="Arial" w:hAnsi="Arial" w:cs="Arial"/>
          <w:b/>
          <w:bCs/>
        </w:rPr>
        <w:t xml:space="preserve">; </w:t>
      </w:r>
      <w:r w:rsidR="00996A74">
        <w:rPr>
          <w:rFonts w:ascii="Arial" w:hAnsi="Arial" w:cs="Arial"/>
          <w:bCs/>
        </w:rPr>
        <w:t>Lo anterior en base a l</w:t>
      </w:r>
      <w:r w:rsidR="00F1614E">
        <w:rPr>
          <w:rFonts w:ascii="Arial" w:hAnsi="Arial" w:cs="Arial"/>
          <w:bCs/>
        </w:rPr>
        <w:t>a</w:t>
      </w:r>
      <w:r w:rsidR="00996A74">
        <w:rPr>
          <w:rFonts w:ascii="Arial" w:hAnsi="Arial" w:cs="Arial"/>
          <w:bCs/>
        </w:rPr>
        <w:t xml:space="preserve"> siguiente: </w:t>
      </w:r>
    </w:p>
    <w:p w14:paraId="7AF8FAE6" w14:textId="77777777" w:rsidR="00BD5BF8" w:rsidRDefault="00BD5BF8" w:rsidP="00A91554">
      <w:pPr>
        <w:pStyle w:val="NormalWeb"/>
        <w:ind w:firstLine="567"/>
        <w:jc w:val="both"/>
        <w:rPr>
          <w:rFonts w:ascii="Arial" w:hAnsi="Arial" w:cs="Arial"/>
          <w:bCs/>
        </w:rPr>
      </w:pPr>
    </w:p>
    <w:p w14:paraId="3CBE5299" w14:textId="6C7399F6" w:rsidR="00BD5BF8" w:rsidRPr="00FB14B1" w:rsidRDefault="00961723" w:rsidP="00BD5BF8">
      <w:pPr>
        <w:pStyle w:val="NormalWeb"/>
        <w:jc w:val="center"/>
        <w:rPr>
          <w:rFonts w:ascii="Arial" w:hAnsi="Arial" w:cs="Arial"/>
          <w:b/>
          <w:bCs/>
        </w:rPr>
      </w:pPr>
      <w:r w:rsidRPr="00FB14B1">
        <w:rPr>
          <w:rFonts w:ascii="Arial" w:hAnsi="Arial" w:cs="Arial"/>
          <w:b/>
          <w:bCs/>
        </w:rPr>
        <w:t>EXPOSICIÓN DE MOTIVOS</w:t>
      </w:r>
    </w:p>
    <w:p w14:paraId="27A632AF" w14:textId="77777777" w:rsidR="00961723" w:rsidRDefault="00961723" w:rsidP="00A91554">
      <w:pPr>
        <w:pStyle w:val="NormalWeb"/>
        <w:ind w:firstLine="567"/>
        <w:jc w:val="both"/>
        <w:rPr>
          <w:rFonts w:ascii="Arial" w:hAnsi="Arial" w:cs="Arial"/>
          <w:bCs/>
        </w:rPr>
      </w:pPr>
      <w:r w:rsidRPr="00A91554">
        <w:rPr>
          <w:rFonts w:ascii="Arial" w:hAnsi="Arial" w:cs="Arial"/>
          <w:b/>
          <w:bCs/>
        </w:rPr>
        <w:t>I.-</w:t>
      </w:r>
      <w:r w:rsidRPr="00996A74">
        <w:rPr>
          <w:rFonts w:ascii="Arial" w:hAnsi="Arial" w:cs="Arial"/>
          <w:bCs/>
        </w:rPr>
        <w:t xml:space="preserve"> Que la </w:t>
      </w:r>
      <w:r w:rsidR="00996A74" w:rsidRPr="00996A74">
        <w:rPr>
          <w:rFonts w:ascii="Arial" w:hAnsi="Arial" w:cs="Arial"/>
          <w:bCs/>
        </w:rPr>
        <w:t>Constitución</w:t>
      </w:r>
      <w:r w:rsidRPr="00996A74">
        <w:rPr>
          <w:rFonts w:ascii="Arial" w:hAnsi="Arial" w:cs="Arial"/>
          <w:bCs/>
        </w:rPr>
        <w:t xml:space="preserve"> </w:t>
      </w:r>
      <w:r w:rsidR="00996A74" w:rsidRPr="00996A74">
        <w:rPr>
          <w:rFonts w:ascii="Arial" w:hAnsi="Arial" w:cs="Arial"/>
          <w:bCs/>
        </w:rPr>
        <w:t>Política</w:t>
      </w:r>
      <w:r w:rsidRPr="00996A74">
        <w:rPr>
          <w:rFonts w:ascii="Arial" w:hAnsi="Arial" w:cs="Arial"/>
          <w:bCs/>
        </w:rPr>
        <w:t xml:space="preserve"> de los Estados Unidos Mexicanos, en su </w:t>
      </w:r>
      <w:r w:rsidR="00996A74" w:rsidRPr="00996A74">
        <w:rPr>
          <w:rFonts w:ascii="Arial" w:hAnsi="Arial" w:cs="Arial"/>
          <w:bCs/>
        </w:rPr>
        <w:t>artículo</w:t>
      </w:r>
      <w:r w:rsidRPr="00996A74">
        <w:rPr>
          <w:rFonts w:ascii="Arial" w:hAnsi="Arial" w:cs="Arial"/>
          <w:bCs/>
        </w:rPr>
        <w:t xml:space="preserve"> 115 establece que los Estados </w:t>
      </w:r>
      <w:r w:rsidR="00996A74" w:rsidRPr="00996A74">
        <w:rPr>
          <w:rFonts w:ascii="Arial" w:hAnsi="Arial" w:cs="Arial"/>
          <w:bCs/>
        </w:rPr>
        <w:t>adoptarán</w:t>
      </w:r>
      <w:r w:rsidRPr="00996A74">
        <w:rPr>
          <w:rFonts w:ascii="Arial" w:hAnsi="Arial" w:cs="Arial"/>
          <w:bCs/>
        </w:rPr>
        <w:t xml:space="preserve"> para su </w:t>
      </w:r>
      <w:r w:rsidR="00996A74" w:rsidRPr="00996A74">
        <w:rPr>
          <w:rFonts w:ascii="Arial" w:hAnsi="Arial" w:cs="Arial"/>
          <w:bCs/>
        </w:rPr>
        <w:t>régimen</w:t>
      </w:r>
      <w:r w:rsidRPr="00996A74">
        <w:rPr>
          <w:rFonts w:ascii="Arial" w:hAnsi="Arial" w:cs="Arial"/>
          <w:bCs/>
        </w:rPr>
        <w:t xml:space="preserve"> interior, la forma de Gobierno Republicano, Representativo, Popular, teniendo como base de su </w:t>
      </w:r>
      <w:r w:rsidR="00996A74" w:rsidRPr="00996A74">
        <w:rPr>
          <w:rFonts w:ascii="Arial" w:hAnsi="Arial" w:cs="Arial"/>
          <w:bCs/>
        </w:rPr>
        <w:t>división</w:t>
      </w:r>
      <w:r w:rsidRPr="00996A74">
        <w:rPr>
          <w:rFonts w:ascii="Arial" w:hAnsi="Arial" w:cs="Arial"/>
          <w:bCs/>
        </w:rPr>
        <w:t xml:space="preserve"> territorial y de su </w:t>
      </w:r>
      <w:r w:rsidR="00996A74" w:rsidRPr="00996A74">
        <w:rPr>
          <w:rFonts w:ascii="Arial" w:hAnsi="Arial" w:cs="Arial"/>
          <w:bCs/>
        </w:rPr>
        <w:t>Organización</w:t>
      </w:r>
      <w:r w:rsidRPr="00996A74">
        <w:rPr>
          <w:rFonts w:ascii="Arial" w:hAnsi="Arial" w:cs="Arial"/>
          <w:bCs/>
        </w:rPr>
        <w:t xml:space="preserve"> </w:t>
      </w:r>
      <w:r w:rsidR="00996A74" w:rsidRPr="00996A74">
        <w:rPr>
          <w:rFonts w:ascii="Arial" w:hAnsi="Arial" w:cs="Arial"/>
          <w:bCs/>
        </w:rPr>
        <w:t>Política</w:t>
      </w:r>
      <w:r w:rsidRPr="00996A74">
        <w:rPr>
          <w:rFonts w:ascii="Arial" w:hAnsi="Arial" w:cs="Arial"/>
          <w:bCs/>
        </w:rPr>
        <w:t xml:space="preserve"> y Administrativa el Municipio libre; igualmente establece que los Ayuntamientos </w:t>
      </w:r>
      <w:r w:rsidR="00996A74" w:rsidRPr="00996A74">
        <w:rPr>
          <w:rFonts w:ascii="Arial" w:hAnsi="Arial" w:cs="Arial"/>
          <w:bCs/>
        </w:rPr>
        <w:t>tendrán</w:t>
      </w:r>
      <w:r w:rsidRPr="00996A74">
        <w:rPr>
          <w:rFonts w:ascii="Arial" w:hAnsi="Arial" w:cs="Arial"/>
          <w:bCs/>
        </w:rPr>
        <w:t xml:space="preserve"> facultades para aprobar, de acuerdo con las leyes en materia municipal que </w:t>
      </w:r>
      <w:r w:rsidR="00996A74" w:rsidRPr="00996A74">
        <w:rPr>
          <w:rFonts w:ascii="Arial" w:hAnsi="Arial" w:cs="Arial"/>
          <w:bCs/>
        </w:rPr>
        <w:t>deberán</w:t>
      </w:r>
      <w:r w:rsidRPr="00996A74">
        <w:rPr>
          <w:rFonts w:ascii="Arial" w:hAnsi="Arial" w:cs="Arial"/>
          <w:bCs/>
        </w:rPr>
        <w:t xml:space="preserve"> expedir las legislaturas de los Estados, los bandos de </w:t>
      </w:r>
      <w:r w:rsidR="00996A74" w:rsidRPr="00996A74">
        <w:rPr>
          <w:rFonts w:ascii="Arial" w:hAnsi="Arial" w:cs="Arial"/>
          <w:bCs/>
        </w:rPr>
        <w:t>policía</w:t>
      </w:r>
      <w:r w:rsidRPr="00996A74">
        <w:rPr>
          <w:rFonts w:ascii="Arial" w:hAnsi="Arial" w:cs="Arial"/>
          <w:bCs/>
        </w:rPr>
        <w:t xml:space="preserve"> y buen gobierno, los reglamentos, circulares y disposiciones administrativas de observancia general dentro de sus respectivas jurisdicciones, que organicen la </w:t>
      </w:r>
      <w:r w:rsidR="00996A74" w:rsidRPr="00996A74">
        <w:rPr>
          <w:rFonts w:ascii="Arial" w:hAnsi="Arial" w:cs="Arial"/>
          <w:bCs/>
        </w:rPr>
        <w:t>administración</w:t>
      </w:r>
      <w:r w:rsidRPr="00996A74">
        <w:rPr>
          <w:rFonts w:ascii="Arial" w:hAnsi="Arial" w:cs="Arial"/>
          <w:bCs/>
        </w:rPr>
        <w:t xml:space="preserve"> </w:t>
      </w:r>
      <w:r w:rsidR="00996A74" w:rsidRPr="00996A74">
        <w:rPr>
          <w:rFonts w:ascii="Arial" w:hAnsi="Arial" w:cs="Arial"/>
          <w:bCs/>
        </w:rPr>
        <w:t>pública</w:t>
      </w:r>
      <w:r w:rsidRPr="00996A74">
        <w:rPr>
          <w:rFonts w:ascii="Arial" w:hAnsi="Arial" w:cs="Arial"/>
          <w:bCs/>
        </w:rPr>
        <w:t xml:space="preserve"> municipal, regulen las materias, procedimientos, funciones y servicios </w:t>
      </w:r>
      <w:r w:rsidR="00996A74" w:rsidRPr="00996A74">
        <w:rPr>
          <w:rFonts w:ascii="Arial" w:hAnsi="Arial" w:cs="Arial"/>
          <w:bCs/>
        </w:rPr>
        <w:t>públicos</w:t>
      </w:r>
      <w:r w:rsidRPr="00996A74">
        <w:rPr>
          <w:rFonts w:ascii="Arial" w:hAnsi="Arial" w:cs="Arial"/>
          <w:bCs/>
        </w:rPr>
        <w:t xml:space="preserve"> de su competencia. </w:t>
      </w:r>
    </w:p>
    <w:p w14:paraId="12C71839" w14:textId="77777777" w:rsidR="00BD5BF8" w:rsidRPr="00996A74" w:rsidRDefault="00BD5BF8" w:rsidP="00A91554">
      <w:pPr>
        <w:pStyle w:val="NormalWeb"/>
        <w:ind w:firstLine="567"/>
        <w:jc w:val="both"/>
        <w:rPr>
          <w:rFonts w:ascii="Arial" w:hAnsi="Arial" w:cs="Arial"/>
          <w:bCs/>
        </w:rPr>
      </w:pPr>
    </w:p>
    <w:p w14:paraId="2DF33313" w14:textId="24F9787A" w:rsidR="00CC06B0" w:rsidRDefault="00961723" w:rsidP="008E77A5">
      <w:pPr>
        <w:pStyle w:val="NormalWeb"/>
        <w:ind w:firstLine="567"/>
        <w:jc w:val="both"/>
        <w:rPr>
          <w:rFonts w:ascii="Arial" w:hAnsi="Arial" w:cs="Arial"/>
          <w:bCs/>
        </w:rPr>
      </w:pPr>
      <w:r w:rsidRPr="00BD5BF8">
        <w:rPr>
          <w:rFonts w:ascii="Arial" w:hAnsi="Arial" w:cs="Arial"/>
          <w:b/>
          <w:bCs/>
        </w:rPr>
        <w:t>II.-</w:t>
      </w:r>
      <w:r w:rsidRPr="00996A74">
        <w:rPr>
          <w:rFonts w:ascii="Arial" w:hAnsi="Arial" w:cs="Arial"/>
          <w:bCs/>
        </w:rPr>
        <w:t xml:space="preserve"> Que el </w:t>
      </w:r>
      <w:r w:rsidR="00996A74" w:rsidRPr="00996A74">
        <w:rPr>
          <w:rFonts w:ascii="Arial" w:hAnsi="Arial" w:cs="Arial"/>
          <w:bCs/>
        </w:rPr>
        <w:t>artículo</w:t>
      </w:r>
      <w:r w:rsidRPr="00996A74">
        <w:rPr>
          <w:rFonts w:ascii="Arial" w:hAnsi="Arial" w:cs="Arial"/>
          <w:bCs/>
        </w:rPr>
        <w:t xml:space="preserve"> 40 de la Ley de Gobierno y la </w:t>
      </w:r>
      <w:r w:rsidR="00996A74" w:rsidRPr="00996A74">
        <w:rPr>
          <w:rFonts w:ascii="Arial" w:hAnsi="Arial" w:cs="Arial"/>
          <w:bCs/>
        </w:rPr>
        <w:t>Administración</w:t>
      </w:r>
      <w:r w:rsidRPr="00996A74">
        <w:rPr>
          <w:rFonts w:ascii="Arial" w:hAnsi="Arial" w:cs="Arial"/>
          <w:bCs/>
        </w:rPr>
        <w:t xml:space="preserve"> </w:t>
      </w:r>
      <w:r w:rsidR="00996A74" w:rsidRPr="00996A74">
        <w:rPr>
          <w:rFonts w:ascii="Arial" w:hAnsi="Arial" w:cs="Arial"/>
          <w:bCs/>
        </w:rPr>
        <w:t>Pública</w:t>
      </w:r>
      <w:r w:rsidRPr="00996A74">
        <w:rPr>
          <w:rFonts w:ascii="Arial" w:hAnsi="Arial" w:cs="Arial"/>
          <w:bCs/>
        </w:rPr>
        <w:t xml:space="preserve">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w:t>
      </w:r>
      <w:r w:rsidR="00996A74" w:rsidRPr="00996A74">
        <w:rPr>
          <w:rFonts w:ascii="Arial" w:hAnsi="Arial" w:cs="Arial"/>
          <w:bCs/>
        </w:rPr>
        <w:t>Así</w:t>
      </w:r>
      <w:r w:rsidRPr="00996A74">
        <w:rPr>
          <w:rFonts w:ascii="Arial" w:hAnsi="Arial" w:cs="Arial"/>
          <w:bCs/>
        </w:rPr>
        <w:t xml:space="preserve">́ mismo el </w:t>
      </w:r>
      <w:r w:rsidR="00996A74" w:rsidRPr="00996A74">
        <w:rPr>
          <w:rFonts w:ascii="Arial" w:hAnsi="Arial" w:cs="Arial"/>
          <w:bCs/>
        </w:rPr>
        <w:t>artículo</w:t>
      </w:r>
      <w:r w:rsidRPr="00996A74">
        <w:rPr>
          <w:rFonts w:ascii="Arial" w:hAnsi="Arial" w:cs="Arial"/>
          <w:bCs/>
        </w:rPr>
        <w:t xml:space="preserve"> 41 </w:t>
      </w:r>
      <w:r w:rsidR="00996A74" w:rsidRPr="00996A74">
        <w:rPr>
          <w:rFonts w:ascii="Arial" w:hAnsi="Arial" w:cs="Arial"/>
          <w:bCs/>
        </w:rPr>
        <w:t>fracción</w:t>
      </w:r>
      <w:r w:rsidRPr="00996A74">
        <w:rPr>
          <w:rFonts w:ascii="Arial" w:hAnsi="Arial" w:cs="Arial"/>
          <w:bCs/>
        </w:rPr>
        <w:t xml:space="preserve"> II de la ley en cita y el numeral 87 </w:t>
      </w:r>
      <w:r w:rsidR="00996A74" w:rsidRPr="00996A74">
        <w:rPr>
          <w:rFonts w:ascii="Arial" w:hAnsi="Arial" w:cs="Arial"/>
          <w:bCs/>
        </w:rPr>
        <w:t>fracción</w:t>
      </w:r>
      <w:r w:rsidRPr="00996A74">
        <w:rPr>
          <w:rFonts w:ascii="Arial" w:hAnsi="Arial" w:cs="Arial"/>
          <w:bCs/>
        </w:rPr>
        <w:t xml:space="preserve"> II del Reglamento Interior del </w:t>
      </w:r>
      <w:r w:rsidRPr="00996A74">
        <w:rPr>
          <w:rFonts w:ascii="Arial" w:hAnsi="Arial" w:cs="Arial"/>
          <w:bCs/>
        </w:rPr>
        <w:lastRenderedPageBreak/>
        <w:t xml:space="preserve">Ayuntamiento de </w:t>
      </w:r>
      <w:r w:rsidR="00996A74" w:rsidRPr="00996A74">
        <w:rPr>
          <w:rFonts w:ascii="Arial" w:hAnsi="Arial" w:cs="Arial"/>
          <w:bCs/>
        </w:rPr>
        <w:t>Zapotlán</w:t>
      </w:r>
      <w:r w:rsidRPr="00996A74">
        <w:rPr>
          <w:rFonts w:ascii="Arial" w:hAnsi="Arial" w:cs="Arial"/>
          <w:bCs/>
        </w:rPr>
        <w:t xml:space="preserve"> el Grande, facultan a los Regidores integrantes de cuerpo edilicio en </w:t>
      </w:r>
      <w:r w:rsidR="00996A74" w:rsidRPr="00996A74">
        <w:rPr>
          <w:rFonts w:ascii="Arial" w:hAnsi="Arial" w:cs="Arial"/>
          <w:bCs/>
        </w:rPr>
        <w:t>mención</w:t>
      </w:r>
      <w:r w:rsidRPr="00996A74">
        <w:rPr>
          <w:rFonts w:ascii="Arial" w:hAnsi="Arial" w:cs="Arial"/>
          <w:bCs/>
        </w:rPr>
        <w:t>, a presenta</w:t>
      </w:r>
      <w:r w:rsidR="008E77A5">
        <w:rPr>
          <w:rFonts w:ascii="Arial" w:hAnsi="Arial" w:cs="Arial"/>
          <w:bCs/>
        </w:rPr>
        <w:t>r iniciativas de ordenamientos M</w:t>
      </w:r>
      <w:r w:rsidRPr="00996A74">
        <w:rPr>
          <w:rFonts w:ascii="Arial" w:hAnsi="Arial" w:cs="Arial"/>
          <w:bCs/>
        </w:rPr>
        <w:t xml:space="preserve">unicipales. </w:t>
      </w:r>
    </w:p>
    <w:p w14:paraId="65FB2F06" w14:textId="0449727A" w:rsidR="00FB14B1" w:rsidRPr="00996A74" w:rsidRDefault="00FB14B1" w:rsidP="00CC06B0">
      <w:pPr>
        <w:pStyle w:val="NormalWeb"/>
        <w:jc w:val="both"/>
        <w:rPr>
          <w:rFonts w:ascii="Arial" w:hAnsi="Arial" w:cs="Arial"/>
          <w:bCs/>
        </w:rPr>
      </w:pPr>
      <w:r w:rsidRPr="00BD5BF8">
        <w:rPr>
          <w:rFonts w:ascii="Arial" w:hAnsi="Arial" w:cs="Arial"/>
          <w:b/>
          <w:bCs/>
        </w:rPr>
        <w:t>III.</w:t>
      </w:r>
      <w:r w:rsidR="00872FEA">
        <w:rPr>
          <w:rFonts w:ascii="Arial" w:hAnsi="Arial" w:cs="Arial"/>
          <w:bCs/>
        </w:rPr>
        <w:t xml:space="preserve"> El presente ordenamiento presento la primera reforma el día 7 de mayo del 2004 desde su creación y publicación el día 01 de noviembre del 2001, desde esta </w:t>
      </w:r>
      <w:r>
        <w:rPr>
          <w:rFonts w:ascii="Arial" w:hAnsi="Arial" w:cs="Arial"/>
          <w:bCs/>
        </w:rPr>
        <w:t>fecha no se han hec</w:t>
      </w:r>
      <w:r w:rsidR="00872FEA">
        <w:rPr>
          <w:rFonts w:ascii="Arial" w:hAnsi="Arial" w:cs="Arial"/>
          <w:bCs/>
        </w:rPr>
        <w:t xml:space="preserve">ho modificaciones al reglamento, </w:t>
      </w:r>
      <w:r>
        <w:rPr>
          <w:rFonts w:ascii="Arial" w:hAnsi="Arial" w:cs="Arial"/>
          <w:bCs/>
        </w:rPr>
        <w:t xml:space="preserve">las </w:t>
      </w:r>
      <w:r w:rsidR="00872FEA">
        <w:rPr>
          <w:rFonts w:ascii="Arial" w:hAnsi="Arial" w:cs="Arial"/>
          <w:bCs/>
        </w:rPr>
        <w:t xml:space="preserve">propuestas que se presentan </w:t>
      </w:r>
      <w:r w:rsidR="00644265">
        <w:rPr>
          <w:rFonts w:ascii="Arial" w:hAnsi="Arial" w:cs="Arial"/>
          <w:bCs/>
        </w:rPr>
        <w:t>a continuación las</w:t>
      </w:r>
      <w:r w:rsidR="00872FEA">
        <w:rPr>
          <w:rFonts w:ascii="Arial" w:hAnsi="Arial" w:cs="Arial"/>
          <w:bCs/>
        </w:rPr>
        <w:t xml:space="preserve"> </w:t>
      </w:r>
      <w:r>
        <w:rPr>
          <w:rFonts w:ascii="Arial" w:hAnsi="Arial" w:cs="Arial"/>
          <w:bCs/>
        </w:rPr>
        <w:t>cuales son necesarias para una mejor pr</w:t>
      </w:r>
      <w:r w:rsidR="00832641">
        <w:rPr>
          <w:rFonts w:ascii="Arial" w:hAnsi="Arial" w:cs="Arial"/>
          <w:bCs/>
        </w:rPr>
        <w:t>á</w:t>
      </w:r>
      <w:r>
        <w:rPr>
          <w:rFonts w:ascii="Arial" w:hAnsi="Arial" w:cs="Arial"/>
          <w:bCs/>
        </w:rPr>
        <w:t>cti</w:t>
      </w:r>
      <w:r w:rsidR="00832641">
        <w:rPr>
          <w:rFonts w:ascii="Arial" w:hAnsi="Arial" w:cs="Arial"/>
          <w:bCs/>
        </w:rPr>
        <w:t>ca</w:t>
      </w:r>
      <w:r w:rsidR="00BD5BF8">
        <w:rPr>
          <w:rFonts w:ascii="Arial" w:hAnsi="Arial" w:cs="Arial"/>
          <w:bCs/>
        </w:rPr>
        <w:t>, las cuales son a propuesta del Consejo Municipal para la Cultura y las Artes solicitado mediante ofici</w:t>
      </w:r>
      <w:r w:rsidR="0072411A">
        <w:rPr>
          <w:rFonts w:ascii="Arial" w:hAnsi="Arial" w:cs="Arial"/>
          <w:bCs/>
        </w:rPr>
        <w:t xml:space="preserve">o de fecha 18 de julio del 2023 y firmado por el secretario del (COMUNCA) Lic. Felipe Angulo Reyes. </w:t>
      </w:r>
      <w:bookmarkStart w:id="0" w:name="_GoBack"/>
      <w:bookmarkEnd w:id="0"/>
    </w:p>
    <w:p w14:paraId="132302B1" w14:textId="29E65F2A" w:rsidR="00961723" w:rsidRPr="00BD5BF8" w:rsidRDefault="004036A9" w:rsidP="00BD5BF8">
      <w:pPr>
        <w:pStyle w:val="NormalWeb"/>
        <w:rPr>
          <w:rFonts w:ascii="Arial" w:hAnsi="Arial" w:cs="Arial"/>
          <w:bCs/>
        </w:rPr>
      </w:pPr>
      <w:r w:rsidRPr="00996A74">
        <w:rPr>
          <w:rFonts w:ascii="Arial" w:hAnsi="Arial" w:cs="Arial"/>
          <w:bCs/>
        </w:rPr>
        <w:t xml:space="preserve">En este contexto y con la finalidad de ilustrar el contenido de la presente iniciativa se muestra la siguiente tabla: </w:t>
      </w:r>
    </w:p>
    <w:p w14:paraId="412AFF77" w14:textId="77777777" w:rsidR="00961723" w:rsidRDefault="00961723" w:rsidP="00961723"/>
    <w:tbl>
      <w:tblPr>
        <w:tblStyle w:val="Tablaconcuadrcula"/>
        <w:tblW w:w="9350" w:type="dxa"/>
        <w:tblLook w:val="04A0" w:firstRow="1" w:lastRow="0" w:firstColumn="1" w:lastColumn="0" w:noHBand="0" w:noVBand="1"/>
      </w:tblPr>
      <w:tblGrid>
        <w:gridCol w:w="4673"/>
        <w:gridCol w:w="4677"/>
      </w:tblGrid>
      <w:tr w:rsidR="005F2467" w:rsidRPr="00EA63FA" w14:paraId="29416F71" w14:textId="77777777" w:rsidTr="000807A4">
        <w:tc>
          <w:tcPr>
            <w:tcW w:w="4673" w:type="dxa"/>
          </w:tcPr>
          <w:p w14:paraId="2F0E39AC" w14:textId="77777777" w:rsidR="005F2467" w:rsidRPr="00EA63FA" w:rsidRDefault="005F2467" w:rsidP="000807A4">
            <w:pPr>
              <w:jc w:val="center"/>
              <w:rPr>
                <w:rFonts w:ascii="Arial" w:hAnsi="Arial" w:cs="Arial"/>
                <w:b/>
                <w:bCs/>
                <w:lang w:val="es-ES"/>
              </w:rPr>
            </w:pPr>
            <w:r w:rsidRPr="00EA63FA">
              <w:rPr>
                <w:rFonts w:ascii="Arial" w:hAnsi="Arial" w:cs="Arial"/>
                <w:b/>
                <w:bCs/>
                <w:lang w:val="es-ES"/>
              </w:rPr>
              <w:t>ORIGINAL</w:t>
            </w:r>
          </w:p>
        </w:tc>
        <w:tc>
          <w:tcPr>
            <w:tcW w:w="4677" w:type="dxa"/>
          </w:tcPr>
          <w:p w14:paraId="4FC73B79" w14:textId="77777777" w:rsidR="005F2467" w:rsidRPr="00EA63FA" w:rsidRDefault="005F2467" w:rsidP="000807A4">
            <w:pPr>
              <w:jc w:val="center"/>
              <w:rPr>
                <w:rFonts w:ascii="Arial" w:hAnsi="Arial" w:cs="Arial"/>
                <w:b/>
                <w:bCs/>
                <w:lang w:val="es-ES"/>
              </w:rPr>
            </w:pPr>
            <w:r w:rsidRPr="00EA63FA">
              <w:rPr>
                <w:rFonts w:ascii="Arial" w:hAnsi="Arial" w:cs="Arial"/>
                <w:b/>
                <w:bCs/>
                <w:lang w:val="es-ES"/>
              </w:rPr>
              <w:t>PROPUESTA</w:t>
            </w:r>
          </w:p>
        </w:tc>
      </w:tr>
      <w:tr w:rsidR="005F2467" w:rsidRPr="00EA63FA" w14:paraId="7A0035C8" w14:textId="77777777" w:rsidTr="000807A4">
        <w:trPr>
          <w:trHeight w:val="6378"/>
        </w:trPr>
        <w:tc>
          <w:tcPr>
            <w:tcW w:w="4673" w:type="dxa"/>
            <w:vAlign w:val="center"/>
          </w:tcPr>
          <w:p w14:paraId="4E5D1DC3" w14:textId="77777777" w:rsidR="005F2467" w:rsidRPr="00EA63FA" w:rsidRDefault="005F2467" w:rsidP="000807A4">
            <w:pPr>
              <w:jc w:val="both"/>
              <w:rPr>
                <w:rFonts w:ascii="Arial" w:hAnsi="Arial" w:cs="Arial"/>
                <w:b/>
                <w:bCs/>
              </w:rPr>
            </w:pPr>
          </w:p>
          <w:p w14:paraId="654BA844" w14:textId="77777777" w:rsidR="005F2467" w:rsidRPr="00EA63FA" w:rsidRDefault="005F2467" w:rsidP="000807A4">
            <w:pPr>
              <w:jc w:val="both"/>
              <w:rPr>
                <w:rFonts w:ascii="Arial" w:hAnsi="Arial" w:cs="Arial"/>
                <w:b/>
                <w:bCs/>
              </w:rPr>
            </w:pPr>
          </w:p>
          <w:p w14:paraId="22831E28" w14:textId="77777777" w:rsidR="005F2467" w:rsidRPr="00EA63FA" w:rsidRDefault="005F2467" w:rsidP="000807A4">
            <w:pPr>
              <w:jc w:val="both"/>
              <w:rPr>
                <w:rFonts w:ascii="Arial" w:hAnsi="Arial" w:cs="Arial"/>
                <w:b/>
                <w:bCs/>
              </w:rPr>
            </w:pPr>
            <w:r w:rsidRPr="00EA63FA">
              <w:rPr>
                <w:rFonts w:ascii="Arial" w:hAnsi="Arial" w:cs="Arial"/>
                <w:b/>
                <w:bCs/>
              </w:rPr>
              <w:t>EXPOSICIÓN DE MOTIVOS</w:t>
            </w:r>
          </w:p>
          <w:p w14:paraId="1B28BC20" w14:textId="77777777" w:rsidR="005F2467" w:rsidRPr="00EA63FA" w:rsidRDefault="005F2467" w:rsidP="000807A4">
            <w:pPr>
              <w:jc w:val="both"/>
              <w:rPr>
                <w:rFonts w:ascii="Arial" w:hAnsi="Arial" w:cs="Arial"/>
              </w:rPr>
            </w:pPr>
          </w:p>
          <w:p w14:paraId="04C5D811" w14:textId="77777777" w:rsidR="005F2467" w:rsidRPr="00EA63FA" w:rsidRDefault="005F2467" w:rsidP="000807A4">
            <w:pPr>
              <w:jc w:val="both"/>
              <w:rPr>
                <w:rFonts w:ascii="Arial" w:hAnsi="Arial" w:cs="Arial"/>
              </w:rPr>
            </w:pPr>
            <w:r w:rsidRPr="00EA63FA">
              <w:rPr>
                <w:rFonts w:ascii="Arial" w:hAnsi="Arial" w:cs="Arial"/>
              </w:rPr>
              <w:t xml:space="preserve">Una de las características </w:t>
            </w:r>
            <w:proofErr w:type="spellStart"/>
            <w:r w:rsidRPr="00EA63FA">
              <w:rPr>
                <w:rFonts w:ascii="Arial" w:hAnsi="Arial" w:cs="Arial"/>
              </w:rPr>
              <w:t>mas</w:t>
            </w:r>
            <w:proofErr w:type="spellEnd"/>
            <w:r w:rsidRPr="00EA63FA">
              <w:rPr>
                <w:rFonts w:ascii="Arial" w:hAnsi="Arial" w:cs="Arial"/>
              </w:rPr>
              <w:t xml:space="preserve"> preciadas de esta región es principalmente su gente, y este Municipio ha visto nacer grandes </w:t>
            </w:r>
            <w:proofErr w:type="spellStart"/>
            <w:r w:rsidRPr="00EA63FA">
              <w:rPr>
                <w:rFonts w:ascii="Arial" w:hAnsi="Arial" w:cs="Arial"/>
              </w:rPr>
              <w:t>valuartes</w:t>
            </w:r>
            <w:proofErr w:type="spellEnd"/>
            <w:r w:rsidRPr="00EA63FA">
              <w:rPr>
                <w:rFonts w:ascii="Arial" w:hAnsi="Arial" w:cs="Arial"/>
              </w:rPr>
              <w:t xml:space="preserve"> en el ámbito cultural.</w:t>
            </w:r>
          </w:p>
          <w:p w14:paraId="34FEBFBF" w14:textId="77777777" w:rsidR="005F2467" w:rsidRDefault="005F2467" w:rsidP="000807A4">
            <w:pPr>
              <w:jc w:val="both"/>
              <w:rPr>
                <w:rFonts w:ascii="Arial" w:hAnsi="Arial" w:cs="Arial"/>
              </w:rPr>
            </w:pPr>
          </w:p>
          <w:p w14:paraId="2C0EC560" w14:textId="77777777" w:rsidR="005F2467" w:rsidRPr="00EA63FA" w:rsidRDefault="005F2467" w:rsidP="000807A4">
            <w:pPr>
              <w:jc w:val="both"/>
              <w:rPr>
                <w:rFonts w:ascii="Arial" w:hAnsi="Arial" w:cs="Arial"/>
              </w:rPr>
            </w:pPr>
          </w:p>
          <w:p w14:paraId="4DB6B630" w14:textId="77777777" w:rsidR="005F2467" w:rsidRPr="00EA63FA" w:rsidRDefault="005F2467" w:rsidP="000807A4">
            <w:pPr>
              <w:jc w:val="both"/>
              <w:rPr>
                <w:rFonts w:ascii="Arial" w:hAnsi="Arial" w:cs="Arial"/>
              </w:rPr>
            </w:pPr>
            <w:r w:rsidRPr="00EA63FA">
              <w:rPr>
                <w:rFonts w:ascii="Arial" w:hAnsi="Arial" w:cs="Arial"/>
              </w:rPr>
              <w:t xml:space="preserve">La cultura es sin duda uno de los aspectos </w:t>
            </w:r>
            <w:r w:rsidRPr="00EA63FA">
              <w:rPr>
                <w:rFonts w:ascii="Arial" w:hAnsi="Arial" w:cs="Arial"/>
                <w:noProof/>
                <w:lang w:eastAsia="es-MX"/>
              </w:rPr>
              <w:drawing>
                <wp:inline distT="0" distB="0" distL="0" distR="0" wp14:anchorId="117E8717" wp14:editId="3E113879">
                  <wp:extent cx="6098" cy="3049"/>
                  <wp:effectExtent l="0" t="0" r="0" b="0"/>
                  <wp:docPr id="4678" name="Picture 4678"/>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8"/>
                          <a:stretch>
                            <a:fillRect/>
                          </a:stretch>
                        </pic:blipFill>
                        <pic:spPr>
                          <a:xfrm>
                            <a:off x="0" y="0"/>
                            <a:ext cx="6098" cy="3049"/>
                          </a:xfrm>
                          <a:prstGeom prst="rect">
                            <a:avLst/>
                          </a:prstGeom>
                        </pic:spPr>
                      </pic:pic>
                    </a:graphicData>
                  </a:graphic>
                </wp:inline>
              </w:drawing>
            </w:r>
            <w:r w:rsidRPr="00EA63FA">
              <w:rPr>
                <w:rFonts w:ascii="Arial" w:hAnsi="Arial" w:cs="Arial"/>
              </w:rPr>
              <w:t xml:space="preserve"> importantes en los que este Gobierno Municipal quiere </w:t>
            </w:r>
            <w:r w:rsidRPr="00EA63FA">
              <w:rPr>
                <w:rFonts w:ascii="Arial" w:hAnsi="Arial" w:cs="Arial"/>
                <w:noProof/>
                <w:lang w:eastAsia="es-MX"/>
              </w:rPr>
              <w:drawing>
                <wp:inline distT="0" distB="0" distL="0" distR="0" wp14:anchorId="35B05FDC" wp14:editId="4A5A55F6">
                  <wp:extent cx="6098" cy="118896"/>
                  <wp:effectExtent l="0" t="0" r="0" b="0"/>
                  <wp:docPr id="66036" name="Picture 66036"/>
                  <wp:cNvGraphicFramePr/>
                  <a:graphic xmlns:a="http://schemas.openxmlformats.org/drawingml/2006/main">
                    <a:graphicData uri="http://schemas.openxmlformats.org/drawingml/2006/picture">
                      <pic:pic xmlns:pic="http://schemas.openxmlformats.org/drawingml/2006/picture">
                        <pic:nvPicPr>
                          <pic:cNvPr id="66036" name="Picture 66036"/>
                          <pic:cNvPicPr/>
                        </pic:nvPicPr>
                        <pic:blipFill>
                          <a:blip r:embed="rId9"/>
                          <a:stretch>
                            <a:fillRect/>
                          </a:stretch>
                        </pic:blipFill>
                        <pic:spPr>
                          <a:xfrm>
                            <a:off x="0" y="0"/>
                            <a:ext cx="6098" cy="118896"/>
                          </a:xfrm>
                          <a:prstGeom prst="rect">
                            <a:avLst/>
                          </a:prstGeom>
                        </pic:spPr>
                      </pic:pic>
                    </a:graphicData>
                  </a:graphic>
                </wp:inline>
              </w:drawing>
            </w:r>
            <w:r w:rsidRPr="00EA63FA">
              <w:rPr>
                <w:rFonts w:ascii="Arial" w:hAnsi="Arial" w:cs="Arial"/>
              </w:rPr>
              <w:t xml:space="preserve"> incidir, para este fin, se ha conformado un Consejo </w:t>
            </w:r>
            <w:r w:rsidRPr="00EA63FA">
              <w:rPr>
                <w:rFonts w:ascii="Arial" w:hAnsi="Arial" w:cs="Arial"/>
                <w:noProof/>
                <w:lang w:eastAsia="es-MX"/>
              </w:rPr>
              <w:drawing>
                <wp:inline distT="0" distB="0" distL="0" distR="0" wp14:anchorId="06A08C72" wp14:editId="5838AF3B">
                  <wp:extent cx="3049" cy="3049"/>
                  <wp:effectExtent l="0" t="0" r="0" b="0"/>
                  <wp:docPr id="4682" name="Picture 4682"/>
                  <wp:cNvGraphicFramePr/>
                  <a:graphic xmlns:a="http://schemas.openxmlformats.org/drawingml/2006/main">
                    <a:graphicData uri="http://schemas.openxmlformats.org/drawingml/2006/picture">
                      <pic:pic xmlns:pic="http://schemas.openxmlformats.org/drawingml/2006/picture">
                        <pic:nvPicPr>
                          <pic:cNvPr id="4682" name="Picture 4682"/>
                          <pic:cNvPicPr/>
                        </pic:nvPicPr>
                        <pic:blipFill>
                          <a:blip r:embed="rId10"/>
                          <a:stretch>
                            <a:fillRect/>
                          </a:stretch>
                        </pic:blipFill>
                        <pic:spPr>
                          <a:xfrm>
                            <a:off x="0" y="0"/>
                            <a:ext cx="3049" cy="3049"/>
                          </a:xfrm>
                          <a:prstGeom prst="rect">
                            <a:avLst/>
                          </a:prstGeom>
                        </pic:spPr>
                      </pic:pic>
                    </a:graphicData>
                  </a:graphic>
                </wp:inline>
              </w:drawing>
            </w:r>
            <w:r w:rsidRPr="00EA63FA">
              <w:rPr>
                <w:rFonts w:ascii="Arial" w:hAnsi="Arial" w:cs="Arial"/>
              </w:rPr>
              <w:t xml:space="preserve"> Municipal en el cual se incluyen a personas representativas en las diferentes disciplinas culturales. Este Consejo tendrá la tarea de organizar, dirigir y vigilar la realización de acciones tendientes al enriquecimiento cultural de la población en este Municipio. Teniendo la encomiable tarea de tener un permanente acercamiento con </w:t>
            </w:r>
            <w:r w:rsidRPr="00EA63FA">
              <w:rPr>
                <w:rFonts w:ascii="Arial" w:hAnsi="Arial" w:cs="Arial"/>
                <w:noProof/>
                <w:lang w:eastAsia="es-MX"/>
              </w:rPr>
              <w:drawing>
                <wp:inline distT="0" distB="0" distL="0" distR="0" wp14:anchorId="11A73EA8" wp14:editId="581B6CCD">
                  <wp:extent cx="3049" cy="6097"/>
                  <wp:effectExtent l="0" t="0" r="0" b="0"/>
                  <wp:docPr id="4684" name="Picture 4684"/>
                  <wp:cNvGraphicFramePr/>
                  <a:graphic xmlns:a="http://schemas.openxmlformats.org/drawingml/2006/main">
                    <a:graphicData uri="http://schemas.openxmlformats.org/drawingml/2006/picture">
                      <pic:pic xmlns:pic="http://schemas.openxmlformats.org/drawingml/2006/picture">
                        <pic:nvPicPr>
                          <pic:cNvPr id="4684" name="Picture 4684"/>
                          <pic:cNvPicPr/>
                        </pic:nvPicPr>
                        <pic:blipFill>
                          <a:blip r:embed="rId11"/>
                          <a:stretch>
                            <a:fillRect/>
                          </a:stretch>
                        </pic:blipFill>
                        <pic:spPr>
                          <a:xfrm>
                            <a:off x="0" y="0"/>
                            <a:ext cx="3049" cy="6097"/>
                          </a:xfrm>
                          <a:prstGeom prst="rect">
                            <a:avLst/>
                          </a:prstGeom>
                        </pic:spPr>
                      </pic:pic>
                    </a:graphicData>
                  </a:graphic>
                </wp:inline>
              </w:drawing>
            </w:r>
            <w:r w:rsidRPr="00EA63FA">
              <w:rPr>
                <w:rFonts w:ascii="Arial" w:hAnsi="Arial" w:cs="Arial"/>
              </w:rPr>
              <w:t xml:space="preserve"> la comunidad artística e intelectual así como de la sociedad en general. Como punto importante se resalta la labor del rescate, preservación y difusión de las tradiciones de este </w:t>
            </w:r>
            <w:r w:rsidRPr="00EA63FA">
              <w:rPr>
                <w:rFonts w:ascii="Arial" w:hAnsi="Arial" w:cs="Arial"/>
              </w:rPr>
              <w:lastRenderedPageBreak/>
              <w:t>Municipio, además del fortalecimiento de la idiosincrasia del pueblo Zapotlense.</w:t>
            </w:r>
          </w:p>
          <w:p w14:paraId="75781FC2" w14:textId="77777777" w:rsidR="005F2467" w:rsidRDefault="005F2467" w:rsidP="000807A4">
            <w:pPr>
              <w:jc w:val="both"/>
              <w:rPr>
                <w:rFonts w:ascii="Arial" w:hAnsi="Arial" w:cs="Arial"/>
              </w:rPr>
            </w:pPr>
          </w:p>
          <w:p w14:paraId="1C674AE4" w14:textId="77777777" w:rsidR="005F2467" w:rsidRPr="00EA63FA" w:rsidRDefault="005F2467" w:rsidP="000807A4">
            <w:pPr>
              <w:jc w:val="both"/>
              <w:rPr>
                <w:rFonts w:ascii="Arial" w:hAnsi="Arial" w:cs="Arial"/>
              </w:rPr>
            </w:pPr>
          </w:p>
          <w:p w14:paraId="41B0D895" w14:textId="77777777" w:rsidR="005F2467" w:rsidRPr="00EA63FA" w:rsidRDefault="005F2467" w:rsidP="000807A4">
            <w:pPr>
              <w:jc w:val="both"/>
              <w:rPr>
                <w:rFonts w:ascii="Arial" w:hAnsi="Arial" w:cs="Arial"/>
              </w:rPr>
            </w:pPr>
            <w:r w:rsidRPr="00EA63FA">
              <w:rPr>
                <w:rFonts w:ascii="Arial" w:hAnsi="Arial" w:cs="Arial"/>
              </w:rPr>
              <w:t xml:space="preserve">Este reglamento establece las bases en las que el Consejo Municipal para la Cultura y las Artes del </w:t>
            </w:r>
            <w:r w:rsidRPr="00EA63FA">
              <w:rPr>
                <w:rFonts w:ascii="Arial" w:hAnsi="Arial" w:cs="Arial"/>
                <w:noProof/>
                <w:lang w:eastAsia="es-MX"/>
              </w:rPr>
              <w:drawing>
                <wp:inline distT="0" distB="0" distL="0" distR="0" wp14:anchorId="2F29D009" wp14:editId="721EC1C2">
                  <wp:extent cx="3049" cy="9146"/>
                  <wp:effectExtent l="0" t="0" r="0" b="0"/>
                  <wp:docPr id="4686" name="Picture 4686"/>
                  <wp:cNvGraphicFramePr/>
                  <a:graphic xmlns:a="http://schemas.openxmlformats.org/drawingml/2006/main">
                    <a:graphicData uri="http://schemas.openxmlformats.org/drawingml/2006/picture">
                      <pic:pic xmlns:pic="http://schemas.openxmlformats.org/drawingml/2006/picture">
                        <pic:nvPicPr>
                          <pic:cNvPr id="4686" name="Picture 4686"/>
                          <pic:cNvPicPr/>
                        </pic:nvPicPr>
                        <pic:blipFill>
                          <a:blip r:embed="rId12"/>
                          <a:stretch>
                            <a:fillRect/>
                          </a:stretch>
                        </pic:blipFill>
                        <pic:spPr>
                          <a:xfrm>
                            <a:off x="0" y="0"/>
                            <a:ext cx="3049" cy="9146"/>
                          </a:xfrm>
                          <a:prstGeom prst="rect">
                            <a:avLst/>
                          </a:prstGeom>
                        </pic:spPr>
                      </pic:pic>
                    </a:graphicData>
                  </a:graphic>
                </wp:inline>
              </w:drawing>
            </w:r>
            <w:r w:rsidRPr="00EA63FA">
              <w:rPr>
                <w:rFonts w:ascii="Arial" w:hAnsi="Arial" w:cs="Arial"/>
              </w:rPr>
              <w:t xml:space="preserve"> Municipio deberá regir sus actividades y obligaciones, así como de la integración y función de su estructura orgánica, teniendo siempre como objetivo principal el enriquecimiento de la vida cultural de la sociedad de este Municipio</w:t>
            </w:r>
          </w:p>
          <w:p w14:paraId="3871981B" w14:textId="77777777" w:rsidR="005F2467" w:rsidRPr="00EA63FA" w:rsidRDefault="005F2467" w:rsidP="000807A4">
            <w:pPr>
              <w:jc w:val="both"/>
              <w:rPr>
                <w:rFonts w:ascii="Arial" w:hAnsi="Arial" w:cs="Arial"/>
              </w:rPr>
            </w:pPr>
          </w:p>
          <w:p w14:paraId="78E524B0" w14:textId="1C3FD600" w:rsidR="005F2467" w:rsidRPr="00EA63FA" w:rsidRDefault="005F2467" w:rsidP="000807A4">
            <w:pPr>
              <w:jc w:val="both"/>
              <w:rPr>
                <w:rFonts w:ascii="Arial" w:hAnsi="Arial" w:cs="Arial"/>
              </w:rPr>
            </w:pPr>
            <w:r w:rsidRPr="00EA63FA">
              <w:rPr>
                <w:rFonts w:ascii="Arial" w:hAnsi="Arial" w:cs="Arial"/>
              </w:rPr>
              <w:t>LUIS CARLOS LEGUER RETOLAZA, Presidente Municipal de Zapotlán el Grande, Jalisco, a los habitantes del mismo hace saber:</w:t>
            </w:r>
            <w:r w:rsidRPr="00EA63FA">
              <w:rPr>
                <w:rFonts w:ascii="Arial" w:hAnsi="Arial" w:cs="Arial"/>
                <w:lang w:val="es-ES"/>
              </w:rPr>
              <w:t xml:space="preserve"> </w:t>
            </w:r>
            <w:r w:rsidRPr="00EA63FA">
              <w:rPr>
                <w:rFonts w:ascii="Arial" w:hAnsi="Arial" w:cs="Arial"/>
              </w:rPr>
              <w:t>Que el H. Ayuntamiento Constitucional de Zapotlán el Grande, Jalisco, con fundamento en el artículo 42</w:t>
            </w:r>
            <w:r w:rsidRPr="00EA63FA">
              <w:rPr>
                <w:rFonts w:ascii="Arial" w:hAnsi="Arial" w:cs="Arial"/>
                <w:noProof/>
                <w:lang w:eastAsia="es-MX"/>
              </w:rPr>
              <w:drawing>
                <wp:anchor distT="0" distB="0" distL="114300" distR="114300" simplePos="0" relativeHeight="251659264" behindDoc="0" locked="0" layoutInCell="1" allowOverlap="0" wp14:anchorId="20FC1D2C" wp14:editId="02F7F7D5">
                  <wp:simplePos x="0" y="0"/>
                  <wp:positionH relativeFrom="page">
                    <wp:posOffset>231709</wp:posOffset>
                  </wp:positionH>
                  <wp:positionV relativeFrom="page">
                    <wp:posOffset>5213136</wp:posOffset>
                  </wp:positionV>
                  <wp:extent cx="3049" cy="6097"/>
                  <wp:effectExtent l="0" t="0" r="0" b="0"/>
                  <wp:wrapSquare wrapText="bothSides"/>
                  <wp:docPr id="4685" name="Picture 4685"/>
                  <wp:cNvGraphicFramePr/>
                  <a:graphic xmlns:a="http://schemas.openxmlformats.org/drawingml/2006/main">
                    <a:graphicData uri="http://schemas.openxmlformats.org/drawingml/2006/picture">
                      <pic:pic xmlns:pic="http://schemas.openxmlformats.org/drawingml/2006/picture">
                        <pic:nvPicPr>
                          <pic:cNvPr id="4685" name="Picture 4685"/>
                          <pic:cNvPicPr/>
                        </pic:nvPicPr>
                        <pic:blipFill>
                          <a:blip r:embed="rId13"/>
                          <a:stretch>
                            <a:fillRect/>
                          </a:stretch>
                        </pic:blipFill>
                        <pic:spPr>
                          <a:xfrm>
                            <a:off x="0" y="0"/>
                            <a:ext cx="3049" cy="6097"/>
                          </a:xfrm>
                          <a:prstGeom prst="rect">
                            <a:avLst/>
                          </a:prstGeom>
                        </pic:spPr>
                      </pic:pic>
                    </a:graphicData>
                  </a:graphic>
                </wp:anchor>
              </w:drawing>
            </w:r>
            <w:r w:rsidRPr="00EA63FA">
              <w:rPr>
                <w:rFonts w:ascii="Arial" w:hAnsi="Arial" w:cs="Arial"/>
              </w:rPr>
              <w:t xml:space="preserve"> fracción V de la Ley del Gobierno y la Administración Pública Municipal del Estado de Jalisco, ha tenido bien expedir el siguiente:</w:t>
            </w:r>
          </w:p>
          <w:p w14:paraId="09BD6ED3" w14:textId="77777777" w:rsidR="005F2467" w:rsidRDefault="005F2467" w:rsidP="000807A4">
            <w:pPr>
              <w:jc w:val="both"/>
              <w:rPr>
                <w:rFonts w:ascii="Arial" w:hAnsi="Arial" w:cs="Arial"/>
              </w:rPr>
            </w:pPr>
          </w:p>
          <w:p w14:paraId="435143EF" w14:textId="77777777" w:rsidR="005F2467" w:rsidRPr="00EA63FA" w:rsidRDefault="005F2467" w:rsidP="000807A4">
            <w:pPr>
              <w:jc w:val="both"/>
              <w:rPr>
                <w:rFonts w:ascii="Arial" w:hAnsi="Arial" w:cs="Arial"/>
              </w:rPr>
            </w:pPr>
          </w:p>
          <w:p w14:paraId="1FA7F2E8" w14:textId="77777777" w:rsidR="005F2467" w:rsidRPr="007449DB" w:rsidRDefault="005F2467" w:rsidP="000807A4">
            <w:pPr>
              <w:jc w:val="both"/>
              <w:rPr>
                <w:rFonts w:ascii="Arial" w:hAnsi="Arial" w:cs="Arial"/>
              </w:rPr>
            </w:pPr>
            <w:r w:rsidRPr="00EA63FA">
              <w:rPr>
                <w:rFonts w:ascii="Arial" w:hAnsi="Arial" w:cs="Arial"/>
              </w:rPr>
              <w:t>REGLAMENTO PARA LA ACTUACIÓN DEL CONSEJO MUNICIPAL PARA LA CULTURA Y LAS ARTES DEL MUNICIPIO DE ZAPOTLÁN EL GRANDE, JALISCO.</w:t>
            </w:r>
          </w:p>
        </w:tc>
        <w:tc>
          <w:tcPr>
            <w:tcW w:w="4677" w:type="dxa"/>
            <w:vAlign w:val="center"/>
          </w:tcPr>
          <w:p w14:paraId="091E61E9" w14:textId="77777777" w:rsidR="005F2467" w:rsidRPr="00EA63FA" w:rsidRDefault="005F2467" w:rsidP="000807A4">
            <w:pPr>
              <w:ind w:left="34"/>
              <w:jc w:val="both"/>
              <w:rPr>
                <w:rFonts w:ascii="Arial" w:hAnsi="Arial" w:cs="Arial"/>
                <w:b/>
                <w:bCs/>
              </w:rPr>
            </w:pPr>
          </w:p>
          <w:p w14:paraId="6D9EE0E3" w14:textId="77777777" w:rsidR="005F2467" w:rsidRPr="00EA63FA" w:rsidRDefault="005F2467" w:rsidP="000807A4">
            <w:pPr>
              <w:ind w:left="34"/>
              <w:jc w:val="both"/>
              <w:rPr>
                <w:rFonts w:ascii="Arial" w:hAnsi="Arial" w:cs="Arial"/>
                <w:b/>
                <w:bCs/>
              </w:rPr>
            </w:pPr>
          </w:p>
          <w:p w14:paraId="03265BFB" w14:textId="77777777" w:rsidR="005F2467" w:rsidRPr="00EA63FA" w:rsidRDefault="005F2467" w:rsidP="000807A4">
            <w:pPr>
              <w:ind w:left="34"/>
              <w:jc w:val="both"/>
              <w:rPr>
                <w:rFonts w:ascii="Arial" w:hAnsi="Arial" w:cs="Arial"/>
                <w:b/>
                <w:bCs/>
              </w:rPr>
            </w:pPr>
            <w:r w:rsidRPr="00EA63FA">
              <w:rPr>
                <w:rFonts w:ascii="Arial" w:hAnsi="Arial" w:cs="Arial"/>
                <w:b/>
                <w:bCs/>
              </w:rPr>
              <w:t>EXPOSICIÓN DE MOTIVOS</w:t>
            </w:r>
          </w:p>
          <w:p w14:paraId="71A354DE" w14:textId="77777777" w:rsidR="005F2467" w:rsidRPr="00EA63FA" w:rsidRDefault="005F2467" w:rsidP="000807A4">
            <w:pPr>
              <w:ind w:left="34"/>
              <w:jc w:val="both"/>
              <w:rPr>
                <w:rFonts w:ascii="Arial" w:hAnsi="Arial" w:cs="Arial"/>
              </w:rPr>
            </w:pPr>
          </w:p>
          <w:p w14:paraId="21FBBAB2" w14:textId="77777777" w:rsidR="005F2467" w:rsidRPr="00EA63FA" w:rsidRDefault="005F2467" w:rsidP="000807A4">
            <w:pPr>
              <w:ind w:left="34"/>
              <w:jc w:val="both"/>
              <w:rPr>
                <w:rFonts w:ascii="Arial" w:hAnsi="Arial" w:cs="Arial"/>
              </w:rPr>
            </w:pPr>
            <w:r w:rsidRPr="00EA63FA">
              <w:rPr>
                <w:rFonts w:ascii="Arial" w:hAnsi="Arial" w:cs="Arial"/>
              </w:rPr>
              <w:t xml:space="preserve">Una de las características más preciadas de esta región es principalmente su gente, y este Municipio ha visto nacer grandes </w:t>
            </w:r>
            <w:proofErr w:type="spellStart"/>
            <w:r w:rsidRPr="00EA63FA">
              <w:rPr>
                <w:rFonts w:ascii="Arial" w:hAnsi="Arial" w:cs="Arial"/>
              </w:rPr>
              <w:t>valuartes</w:t>
            </w:r>
            <w:proofErr w:type="spellEnd"/>
            <w:r w:rsidRPr="00EA63FA">
              <w:rPr>
                <w:rFonts w:ascii="Arial" w:hAnsi="Arial" w:cs="Arial"/>
              </w:rPr>
              <w:t xml:space="preserve"> en el ámbito cultural.</w:t>
            </w:r>
          </w:p>
          <w:p w14:paraId="5135F463" w14:textId="77777777" w:rsidR="005F2467" w:rsidRPr="00EA63FA" w:rsidRDefault="005F2467" w:rsidP="000807A4">
            <w:pPr>
              <w:ind w:left="34"/>
              <w:jc w:val="both"/>
              <w:rPr>
                <w:rFonts w:ascii="Arial" w:hAnsi="Arial" w:cs="Arial"/>
              </w:rPr>
            </w:pPr>
          </w:p>
          <w:p w14:paraId="1DED5CDF" w14:textId="77777777" w:rsidR="005F2467" w:rsidRPr="00EA63FA" w:rsidRDefault="005F2467" w:rsidP="000807A4">
            <w:pPr>
              <w:ind w:left="34"/>
              <w:jc w:val="both"/>
              <w:rPr>
                <w:rFonts w:ascii="Arial" w:hAnsi="Arial" w:cs="Arial"/>
              </w:rPr>
            </w:pPr>
          </w:p>
          <w:p w14:paraId="3610A7DC" w14:textId="77777777" w:rsidR="005F2467" w:rsidRPr="00EA63FA" w:rsidRDefault="005F2467" w:rsidP="000807A4">
            <w:pPr>
              <w:ind w:left="34"/>
              <w:jc w:val="both"/>
              <w:rPr>
                <w:rFonts w:ascii="Arial" w:hAnsi="Arial" w:cs="Arial"/>
              </w:rPr>
            </w:pPr>
            <w:r w:rsidRPr="00EA63FA">
              <w:rPr>
                <w:rFonts w:ascii="Arial" w:hAnsi="Arial" w:cs="Arial"/>
              </w:rPr>
              <w:t xml:space="preserve">La cultura es sin duda uno de los aspectos </w:t>
            </w:r>
            <w:r w:rsidRPr="00EA63FA">
              <w:rPr>
                <w:rFonts w:ascii="Arial" w:hAnsi="Arial" w:cs="Arial"/>
                <w:noProof/>
                <w:lang w:eastAsia="es-MX"/>
              </w:rPr>
              <w:drawing>
                <wp:inline distT="0" distB="0" distL="0" distR="0" wp14:anchorId="7DEB477E" wp14:editId="4622B7EB">
                  <wp:extent cx="6098" cy="3049"/>
                  <wp:effectExtent l="0" t="0" r="0" b="0"/>
                  <wp:docPr id="1" name="Picture 4678"/>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8"/>
                          <a:stretch>
                            <a:fillRect/>
                          </a:stretch>
                        </pic:blipFill>
                        <pic:spPr>
                          <a:xfrm>
                            <a:off x="0" y="0"/>
                            <a:ext cx="6098" cy="3049"/>
                          </a:xfrm>
                          <a:prstGeom prst="rect">
                            <a:avLst/>
                          </a:prstGeom>
                        </pic:spPr>
                      </pic:pic>
                    </a:graphicData>
                  </a:graphic>
                </wp:inline>
              </w:drawing>
            </w:r>
            <w:r w:rsidRPr="00EA63FA">
              <w:rPr>
                <w:rFonts w:ascii="Arial" w:hAnsi="Arial" w:cs="Arial"/>
              </w:rPr>
              <w:t xml:space="preserve"> importantes en los que este Gobierno Municipal quiere </w:t>
            </w:r>
            <w:r w:rsidRPr="00EA63FA">
              <w:rPr>
                <w:rFonts w:ascii="Arial" w:hAnsi="Arial" w:cs="Arial"/>
                <w:noProof/>
                <w:lang w:eastAsia="es-MX"/>
              </w:rPr>
              <w:drawing>
                <wp:inline distT="0" distB="0" distL="0" distR="0" wp14:anchorId="3CF6889D" wp14:editId="58E3CB7F">
                  <wp:extent cx="6098" cy="118896"/>
                  <wp:effectExtent l="0" t="0" r="0" b="0"/>
                  <wp:docPr id="10" name="Picture 66036"/>
                  <wp:cNvGraphicFramePr/>
                  <a:graphic xmlns:a="http://schemas.openxmlformats.org/drawingml/2006/main">
                    <a:graphicData uri="http://schemas.openxmlformats.org/drawingml/2006/picture">
                      <pic:pic xmlns:pic="http://schemas.openxmlformats.org/drawingml/2006/picture">
                        <pic:nvPicPr>
                          <pic:cNvPr id="66036" name="Picture 66036"/>
                          <pic:cNvPicPr/>
                        </pic:nvPicPr>
                        <pic:blipFill>
                          <a:blip r:embed="rId9"/>
                          <a:stretch>
                            <a:fillRect/>
                          </a:stretch>
                        </pic:blipFill>
                        <pic:spPr>
                          <a:xfrm>
                            <a:off x="0" y="0"/>
                            <a:ext cx="6098" cy="118896"/>
                          </a:xfrm>
                          <a:prstGeom prst="rect">
                            <a:avLst/>
                          </a:prstGeom>
                        </pic:spPr>
                      </pic:pic>
                    </a:graphicData>
                  </a:graphic>
                </wp:inline>
              </w:drawing>
            </w:r>
            <w:r w:rsidRPr="00EA63FA">
              <w:rPr>
                <w:rFonts w:ascii="Arial" w:hAnsi="Arial" w:cs="Arial"/>
              </w:rPr>
              <w:t xml:space="preserve"> incidir, para este fin, se ha conformado un Consejo </w:t>
            </w:r>
            <w:r w:rsidRPr="00EA63FA">
              <w:rPr>
                <w:rFonts w:ascii="Arial" w:hAnsi="Arial" w:cs="Arial"/>
                <w:noProof/>
                <w:lang w:eastAsia="es-MX"/>
              </w:rPr>
              <w:drawing>
                <wp:inline distT="0" distB="0" distL="0" distR="0" wp14:anchorId="3602A685" wp14:editId="1EBB1EED">
                  <wp:extent cx="3049" cy="3049"/>
                  <wp:effectExtent l="0" t="0" r="0" b="0"/>
                  <wp:docPr id="11" name="Picture 4682"/>
                  <wp:cNvGraphicFramePr/>
                  <a:graphic xmlns:a="http://schemas.openxmlformats.org/drawingml/2006/main">
                    <a:graphicData uri="http://schemas.openxmlformats.org/drawingml/2006/picture">
                      <pic:pic xmlns:pic="http://schemas.openxmlformats.org/drawingml/2006/picture">
                        <pic:nvPicPr>
                          <pic:cNvPr id="4682" name="Picture 4682"/>
                          <pic:cNvPicPr/>
                        </pic:nvPicPr>
                        <pic:blipFill>
                          <a:blip r:embed="rId10"/>
                          <a:stretch>
                            <a:fillRect/>
                          </a:stretch>
                        </pic:blipFill>
                        <pic:spPr>
                          <a:xfrm>
                            <a:off x="0" y="0"/>
                            <a:ext cx="3049" cy="3049"/>
                          </a:xfrm>
                          <a:prstGeom prst="rect">
                            <a:avLst/>
                          </a:prstGeom>
                        </pic:spPr>
                      </pic:pic>
                    </a:graphicData>
                  </a:graphic>
                </wp:inline>
              </w:drawing>
            </w:r>
            <w:r w:rsidRPr="00EA63FA">
              <w:rPr>
                <w:rFonts w:ascii="Arial" w:hAnsi="Arial" w:cs="Arial"/>
              </w:rPr>
              <w:t xml:space="preserve"> Municipal en el cual se incluyen a personas representativas en las diferentes disciplinas culturales. Este Consejo tendrá la tarea de organizar, dirigir y vigilar la realización de acciones tendientes al enriquecimiento cultural de la población en este Municipio. Teniendo la encomiable tarea de tener un permanente acercamiento con </w:t>
            </w:r>
            <w:r w:rsidRPr="00EA63FA">
              <w:rPr>
                <w:rFonts w:ascii="Arial" w:hAnsi="Arial" w:cs="Arial"/>
                <w:noProof/>
                <w:lang w:eastAsia="es-MX"/>
              </w:rPr>
              <w:drawing>
                <wp:inline distT="0" distB="0" distL="0" distR="0" wp14:anchorId="0B9E1F13" wp14:editId="4C1ADF7D">
                  <wp:extent cx="3049" cy="6097"/>
                  <wp:effectExtent l="0" t="0" r="0" b="0"/>
                  <wp:docPr id="15" name="Picture 4684"/>
                  <wp:cNvGraphicFramePr/>
                  <a:graphic xmlns:a="http://schemas.openxmlformats.org/drawingml/2006/main">
                    <a:graphicData uri="http://schemas.openxmlformats.org/drawingml/2006/picture">
                      <pic:pic xmlns:pic="http://schemas.openxmlformats.org/drawingml/2006/picture">
                        <pic:nvPicPr>
                          <pic:cNvPr id="4684" name="Picture 4684"/>
                          <pic:cNvPicPr/>
                        </pic:nvPicPr>
                        <pic:blipFill>
                          <a:blip r:embed="rId11"/>
                          <a:stretch>
                            <a:fillRect/>
                          </a:stretch>
                        </pic:blipFill>
                        <pic:spPr>
                          <a:xfrm>
                            <a:off x="0" y="0"/>
                            <a:ext cx="3049" cy="6097"/>
                          </a:xfrm>
                          <a:prstGeom prst="rect">
                            <a:avLst/>
                          </a:prstGeom>
                        </pic:spPr>
                      </pic:pic>
                    </a:graphicData>
                  </a:graphic>
                </wp:inline>
              </w:drawing>
            </w:r>
            <w:r w:rsidRPr="00EA63FA">
              <w:rPr>
                <w:rFonts w:ascii="Arial" w:hAnsi="Arial" w:cs="Arial"/>
              </w:rPr>
              <w:t xml:space="preserve"> la comunidad artística e intelectual así como de la sociedad en general. Como punto importante se resalta la labor del rescate, preservación y difusión de las tradiciones de este Municipio, además del </w:t>
            </w:r>
            <w:r w:rsidRPr="00EA63FA">
              <w:rPr>
                <w:rFonts w:ascii="Arial" w:hAnsi="Arial" w:cs="Arial"/>
              </w:rPr>
              <w:lastRenderedPageBreak/>
              <w:t>fortalecimiento de la idiosincrasia del pueblo Zapotlense.</w:t>
            </w:r>
          </w:p>
          <w:p w14:paraId="38047C63" w14:textId="77777777" w:rsidR="005F2467" w:rsidRPr="00EA63FA" w:rsidRDefault="005F2467" w:rsidP="000807A4">
            <w:pPr>
              <w:ind w:left="34"/>
              <w:jc w:val="both"/>
              <w:rPr>
                <w:rFonts w:ascii="Arial" w:hAnsi="Arial" w:cs="Arial"/>
              </w:rPr>
            </w:pPr>
          </w:p>
          <w:p w14:paraId="1F24B729" w14:textId="77777777" w:rsidR="005F2467" w:rsidRPr="00EA63FA" w:rsidRDefault="005F2467" w:rsidP="000807A4">
            <w:pPr>
              <w:ind w:left="34"/>
              <w:jc w:val="both"/>
              <w:rPr>
                <w:rFonts w:ascii="Arial" w:hAnsi="Arial" w:cs="Arial"/>
              </w:rPr>
            </w:pPr>
            <w:r w:rsidRPr="00EA63FA">
              <w:rPr>
                <w:rFonts w:ascii="Arial" w:hAnsi="Arial" w:cs="Arial"/>
              </w:rPr>
              <w:t xml:space="preserve">Este reglamento establece las bases en las que el Consejo Municipal para la Cultura y las Artes del </w:t>
            </w:r>
            <w:r w:rsidRPr="00EA63FA">
              <w:rPr>
                <w:rFonts w:ascii="Arial" w:hAnsi="Arial" w:cs="Arial"/>
                <w:noProof/>
                <w:lang w:eastAsia="es-MX"/>
              </w:rPr>
              <w:drawing>
                <wp:inline distT="0" distB="0" distL="0" distR="0" wp14:anchorId="3DFC921B" wp14:editId="1D7DEB87">
                  <wp:extent cx="3049" cy="9146"/>
                  <wp:effectExtent l="0" t="0" r="0" b="0"/>
                  <wp:docPr id="16" name="Picture 4686"/>
                  <wp:cNvGraphicFramePr/>
                  <a:graphic xmlns:a="http://schemas.openxmlformats.org/drawingml/2006/main">
                    <a:graphicData uri="http://schemas.openxmlformats.org/drawingml/2006/picture">
                      <pic:pic xmlns:pic="http://schemas.openxmlformats.org/drawingml/2006/picture">
                        <pic:nvPicPr>
                          <pic:cNvPr id="4686" name="Picture 4686"/>
                          <pic:cNvPicPr/>
                        </pic:nvPicPr>
                        <pic:blipFill>
                          <a:blip r:embed="rId12"/>
                          <a:stretch>
                            <a:fillRect/>
                          </a:stretch>
                        </pic:blipFill>
                        <pic:spPr>
                          <a:xfrm>
                            <a:off x="0" y="0"/>
                            <a:ext cx="3049" cy="9146"/>
                          </a:xfrm>
                          <a:prstGeom prst="rect">
                            <a:avLst/>
                          </a:prstGeom>
                        </pic:spPr>
                      </pic:pic>
                    </a:graphicData>
                  </a:graphic>
                </wp:inline>
              </w:drawing>
            </w:r>
            <w:r w:rsidRPr="00EA63FA">
              <w:rPr>
                <w:rFonts w:ascii="Arial" w:hAnsi="Arial" w:cs="Arial"/>
              </w:rPr>
              <w:t xml:space="preserve"> Municipio deberá regir sus actividades y obligaciones, así como de la integración y función de su estructura orgánica, teniendo siempre como objetivo principal el enriquecimiento de la vida cultural de la sociedad de este Municipio</w:t>
            </w:r>
          </w:p>
          <w:p w14:paraId="5E936786" w14:textId="77777777" w:rsidR="005F2467" w:rsidRPr="00EA63FA" w:rsidRDefault="005F2467" w:rsidP="000807A4">
            <w:pPr>
              <w:ind w:left="34"/>
              <w:jc w:val="both"/>
              <w:rPr>
                <w:rFonts w:ascii="Arial" w:hAnsi="Arial" w:cs="Arial"/>
              </w:rPr>
            </w:pPr>
          </w:p>
          <w:p w14:paraId="57F77265" w14:textId="77777777" w:rsidR="005F2467" w:rsidRPr="00EA63FA" w:rsidRDefault="005F2467" w:rsidP="000807A4">
            <w:pPr>
              <w:ind w:left="34"/>
              <w:jc w:val="both"/>
              <w:rPr>
                <w:rFonts w:ascii="Arial" w:hAnsi="Arial" w:cs="Arial"/>
              </w:rPr>
            </w:pPr>
            <w:r w:rsidRPr="00EA63FA">
              <w:rPr>
                <w:rFonts w:ascii="Arial" w:hAnsi="Arial" w:cs="Arial"/>
              </w:rPr>
              <w:t>LUIS CARLOS LEGUER RETOLAZA, Presidente Municipal de Zapotlán el Grande, Jalisco, a los habitantes del mismo hace saber:</w:t>
            </w:r>
            <w:r w:rsidRPr="00EA63FA">
              <w:rPr>
                <w:rFonts w:ascii="Arial" w:hAnsi="Arial" w:cs="Arial"/>
                <w:lang w:val="es-ES"/>
              </w:rPr>
              <w:t xml:space="preserve"> </w:t>
            </w:r>
            <w:r w:rsidRPr="00EA63FA">
              <w:rPr>
                <w:rFonts w:ascii="Arial" w:hAnsi="Arial" w:cs="Arial"/>
              </w:rPr>
              <w:t>Que el H. Ayuntamiento Constitucional de Zapotlán el Grande, Jalisco, con fundamento en el artículo 42</w:t>
            </w:r>
            <w:r w:rsidRPr="00EA63FA">
              <w:rPr>
                <w:rFonts w:ascii="Arial" w:hAnsi="Arial" w:cs="Arial"/>
                <w:noProof/>
                <w:lang w:eastAsia="es-MX"/>
              </w:rPr>
              <w:drawing>
                <wp:anchor distT="0" distB="0" distL="114300" distR="114300" simplePos="0" relativeHeight="251660288" behindDoc="0" locked="0" layoutInCell="1" allowOverlap="0" wp14:anchorId="02C16C18" wp14:editId="515C8439">
                  <wp:simplePos x="0" y="0"/>
                  <wp:positionH relativeFrom="page">
                    <wp:posOffset>231709</wp:posOffset>
                  </wp:positionH>
                  <wp:positionV relativeFrom="page">
                    <wp:posOffset>5213136</wp:posOffset>
                  </wp:positionV>
                  <wp:extent cx="3049" cy="6097"/>
                  <wp:effectExtent l="0" t="0" r="0" b="0"/>
                  <wp:wrapSquare wrapText="bothSides"/>
                  <wp:docPr id="17" name="Picture 4685"/>
                  <wp:cNvGraphicFramePr/>
                  <a:graphic xmlns:a="http://schemas.openxmlformats.org/drawingml/2006/main">
                    <a:graphicData uri="http://schemas.openxmlformats.org/drawingml/2006/picture">
                      <pic:pic xmlns:pic="http://schemas.openxmlformats.org/drawingml/2006/picture">
                        <pic:nvPicPr>
                          <pic:cNvPr id="4685" name="Picture 4685"/>
                          <pic:cNvPicPr/>
                        </pic:nvPicPr>
                        <pic:blipFill>
                          <a:blip r:embed="rId13"/>
                          <a:stretch>
                            <a:fillRect/>
                          </a:stretch>
                        </pic:blipFill>
                        <pic:spPr>
                          <a:xfrm>
                            <a:off x="0" y="0"/>
                            <a:ext cx="3049" cy="6097"/>
                          </a:xfrm>
                          <a:prstGeom prst="rect">
                            <a:avLst/>
                          </a:prstGeom>
                        </pic:spPr>
                      </pic:pic>
                    </a:graphicData>
                  </a:graphic>
                </wp:anchor>
              </w:drawing>
            </w:r>
            <w:r w:rsidRPr="00EA63FA">
              <w:rPr>
                <w:rFonts w:ascii="Arial" w:hAnsi="Arial" w:cs="Arial"/>
              </w:rPr>
              <w:t xml:space="preserve"> fracción V de la Ley del Gobierno y la Administración Pública Municipal del Estado de Jalisco, ha tenido </w:t>
            </w:r>
            <w:r w:rsidRPr="00EA63FA">
              <w:rPr>
                <w:rFonts w:ascii="Arial" w:hAnsi="Arial" w:cs="Arial"/>
                <w:highlight w:val="yellow"/>
              </w:rPr>
              <w:t>a</w:t>
            </w:r>
            <w:r w:rsidRPr="00EA63FA">
              <w:rPr>
                <w:rFonts w:ascii="Arial" w:hAnsi="Arial" w:cs="Arial"/>
              </w:rPr>
              <w:t xml:space="preserve"> bien expedir el siguiente:</w:t>
            </w:r>
          </w:p>
          <w:p w14:paraId="4AEC6A0D" w14:textId="77777777" w:rsidR="005F2467" w:rsidRPr="00EA63FA" w:rsidRDefault="005F2467" w:rsidP="000807A4">
            <w:pPr>
              <w:ind w:left="34"/>
              <w:jc w:val="both"/>
              <w:rPr>
                <w:rFonts w:ascii="Arial" w:hAnsi="Arial" w:cs="Arial"/>
              </w:rPr>
            </w:pPr>
          </w:p>
          <w:p w14:paraId="6AAD5AFF" w14:textId="77777777" w:rsidR="005F2467" w:rsidRPr="00EA63FA" w:rsidRDefault="005F2467" w:rsidP="000807A4">
            <w:pPr>
              <w:ind w:left="34"/>
              <w:jc w:val="both"/>
              <w:rPr>
                <w:rFonts w:ascii="Arial" w:hAnsi="Arial" w:cs="Arial"/>
              </w:rPr>
            </w:pPr>
          </w:p>
          <w:p w14:paraId="1788E685" w14:textId="77777777" w:rsidR="005F2467" w:rsidRPr="007449DB" w:rsidRDefault="005F2467" w:rsidP="000807A4">
            <w:pPr>
              <w:ind w:left="34"/>
              <w:jc w:val="both"/>
              <w:rPr>
                <w:rFonts w:ascii="Arial" w:hAnsi="Arial" w:cs="Arial"/>
                <w:b/>
                <w:bCs/>
              </w:rPr>
            </w:pPr>
            <w:r w:rsidRPr="00EA63FA">
              <w:rPr>
                <w:rFonts w:ascii="Arial" w:hAnsi="Arial" w:cs="Arial"/>
              </w:rPr>
              <w:t>REGLAMENTO PARA LA ACTUACIÓN DEL CONSEJO MUNICIPAL PARA LA CULTURA Y LAS ARTES DEL MUNICIPIO DE ZAPOTLÁN EL GRANDE, JALISCO.</w:t>
            </w:r>
          </w:p>
        </w:tc>
      </w:tr>
      <w:tr w:rsidR="005F2467" w:rsidRPr="00EA63FA" w14:paraId="248904D3" w14:textId="77777777" w:rsidTr="000807A4">
        <w:tc>
          <w:tcPr>
            <w:tcW w:w="4673" w:type="dxa"/>
            <w:vAlign w:val="center"/>
          </w:tcPr>
          <w:p w14:paraId="751C4612" w14:textId="77777777" w:rsidR="005F2467" w:rsidRPr="00EA63FA" w:rsidRDefault="005F2467" w:rsidP="000807A4">
            <w:pPr>
              <w:jc w:val="both"/>
              <w:rPr>
                <w:rFonts w:ascii="Arial" w:hAnsi="Arial" w:cs="Arial"/>
                <w:b/>
                <w:bCs/>
              </w:rPr>
            </w:pPr>
          </w:p>
          <w:p w14:paraId="58B909AA" w14:textId="77777777" w:rsidR="005F2467" w:rsidRPr="00EA63FA" w:rsidRDefault="005F2467" w:rsidP="000807A4">
            <w:pPr>
              <w:jc w:val="both"/>
              <w:rPr>
                <w:rFonts w:ascii="Arial" w:hAnsi="Arial" w:cs="Arial"/>
                <w:b/>
                <w:bCs/>
              </w:rPr>
            </w:pPr>
            <w:r w:rsidRPr="00EA63FA">
              <w:rPr>
                <w:rFonts w:ascii="Arial" w:hAnsi="Arial" w:cs="Arial"/>
                <w:b/>
                <w:bCs/>
              </w:rPr>
              <w:t>CAPÍTULO I</w:t>
            </w:r>
          </w:p>
          <w:p w14:paraId="4DB4929A" w14:textId="77777777" w:rsidR="005F2467" w:rsidRPr="00EA63FA" w:rsidRDefault="005F2467" w:rsidP="000807A4">
            <w:pPr>
              <w:jc w:val="both"/>
              <w:rPr>
                <w:rFonts w:ascii="Arial" w:hAnsi="Arial" w:cs="Arial"/>
                <w:b/>
                <w:bCs/>
              </w:rPr>
            </w:pPr>
            <w:r w:rsidRPr="00EA63FA">
              <w:rPr>
                <w:rFonts w:ascii="Arial" w:hAnsi="Arial" w:cs="Arial"/>
                <w:b/>
                <w:bCs/>
              </w:rPr>
              <w:t>Disposiciones Generales</w:t>
            </w:r>
          </w:p>
          <w:p w14:paraId="2369019A" w14:textId="77777777" w:rsidR="005F2467" w:rsidRPr="00EA63FA" w:rsidRDefault="005F2467" w:rsidP="000807A4">
            <w:pPr>
              <w:jc w:val="both"/>
              <w:rPr>
                <w:rFonts w:ascii="Arial" w:hAnsi="Arial" w:cs="Arial"/>
                <w:b/>
                <w:bCs/>
              </w:rPr>
            </w:pPr>
          </w:p>
          <w:p w14:paraId="0E6F3AC1" w14:textId="77777777" w:rsidR="005F2467" w:rsidRPr="00EA63FA" w:rsidRDefault="005F2467" w:rsidP="000807A4">
            <w:pPr>
              <w:jc w:val="both"/>
              <w:rPr>
                <w:rFonts w:ascii="Arial" w:hAnsi="Arial" w:cs="Arial"/>
              </w:rPr>
            </w:pPr>
            <w:r w:rsidRPr="00EA63FA">
              <w:rPr>
                <w:rFonts w:ascii="Arial" w:hAnsi="Arial" w:cs="Arial"/>
                <w:b/>
              </w:rPr>
              <w:t>Artículo 1.-</w:t>
            </w:r>
            <w:r w:rsidRPr="00EA63FA">
              <w:rPr>
                <w:rFonts w:ascii="Arial" w:hAnsi="Arial" w:cs="Arial"/>
              </w:rPr>
              <w:t xml:space="preserve"> El Presente reglamento se aprueba y expide de conformidad con las facultades que confieren al Ayuntamiento de Zapotlán el Grande los artículos 115 fracción ll, de la Constitución Política de los Estados Unidos Mexicanos, en</w:t>
            </w:r>
            <w:r w:rsidRPr="00EA63FA">
              <w:rPr>
                <w:rFonts w:ascii="Arial" w:hAnsi="Arial" w:cs="Arial"/>
                <w:lang w:val="es-ES"/>
              </w:rPr>
              <w:t xml:space="preserve"> </w:t>
            </w:r>
            <w:r w:rsidRPr="00EA63FA">
              <w:rPr>
                <w:rFonts w:ascii="Arial" w:hAnsi="Arial" w:cs="Arial"/>
              </w:rPr>
              <w:t xml:space="preserve">relación con la fracción V del artículo 77 de la Constitución Política del Estado de Jalisco, los artículos 37 fracción ll, 40 </w:t>
            </w:r>
            <w:r w:rsidRPr="00EA63FA">
              <w:rPr>
                <w:rFonts w:ascii="Arial" w:hAnsi="Arial" w:cs="Arial"/>
              </w:rPr>
              <w:lastRenderedPageBreak/>
              <w:t>fracción ll, 42 y 44 de la Ley del Gobierno y la Administración Pública Municipal del Estado de Jalisco.</w:t>
            </w:r>
          </w:p>
          <w:p w14:paraId="5C2DAE5E" w14:textId="77777777" w:rsidR="005F2467" w:rsidRPr="00EA63FA" w:rsidRDefault="005F2467" w:rsidP="000807A4">
            <w:pPr>
              <w:jc w:val="both"/>
              <w:rPr>
                <w:rFonts w:ascii="Arial" w:hAnsi="Arial" w:cs="Arial"/>
              </w:rPr>
            </w:pPr>
          </w:p>
        </w:tc>
        <w:tc>
          <w:tcPr>
            <w:tcW w:w="4677" w:type="dxa"/>
            <w:vAlign w:val="center"/>
          </w:tcPr>
          <w:p w14:paraId="5F872516" w14:textId="77777777" w:rsidR="005F2467" w:rsidRPr="00EA63FA" w:rsidRDefault="005F2467" w:rsidP="000807A4">
            <w:pPr>
              <w:jc w:val="both"/>
              <w:rPr>
                <w:rFonts w:ascii="Arial" w:hAnsi="Arial" w:cs="Arial"/>
                <w:b/>
                <w:bCs/>
              </w:rPr>
            </w:pPr>
            <w:r w:rsidRPr="00EA63FA">
              <w:rPr>
                <w:rFonts w:ascii="Arial" w:hAnsi="Arial" w:cs="Arial"/>
                <w:b/>
                <w:bCs/>
              </w:rPr>
              <w:lastRenderedPageBreak/>
              <w:t>CAPÍTULO I</w:t>
            </w:r>
          </w:p>
          <w:p w14:paraId="5EA6AE22" w14:textId="77777777" w:rsidR="005F2467" w:rsidRPr="00EA63FA" w:rsidRDefault="005F2467" w:rsidP="000807A4">
            <w:pPr>
              <w:jc w:val="both"/>
              <w:rPr>
                <w:rFonts w:ascii="Arial" w:hAnsi="Arial" w:cs="Arial"/>
                <w:b/>
                <w:bCs/>
              </w:rPr>
            </w:pPr>
            <w:r w:rsidRPr="00EA63FA">
              <w:rPr>
                <w:rFonts w:ascii="Arial" w:hAnsi="Arial" w:cs="Arial"/>
                <w:b/>
                <w:bCs/>
              </w:rPr>
              <w:t>Disposiciones Generales</w:t>
            </w:r>
          </w:p>
          <w:p w14:paraId="3B7332D5" w14:textId="77777777" w:rsidR="005F2467" w:rsidRPr="00EA63FA" w:rsidRDefault="005F2467" w:rsidP="000807A4">
            <w:pPr>
              <w:jc w:val="both"/>
              <w:rPr>
                <w:rFonts w:ascii="Arial" w:hAnsi="Arial" w:cs="Arial"/>
                <w:b/>
                <w:bCs/>
              </w:rPr>
            </w:pPr>
          </w:p>
          <w:p w14:paraId="4D71DF1C" w14:textId="77777777" w:rsidR="005F2467" w:rsidRPr="00EA63FA" w:rsidRDefault="005F2467" w:rsidP="000807A4">
            <w:pPr>
              <w:jc w:val="both"/>
              <w:rPr>
                <w:rFonts w:ascii="Arial" w:hAnsi="Arial" w:cs="Arial"/>
                <w:b/>
                <w:bCs/>
              </w:rPr>
            </w:pPr>
            <w:r w:rsidRPr="00EA63FA">
              <w:rPr>
                <w:rFonts w:ascii="Arial" w:hAnsi="Arial" w:cs="Arial"/>
                <w:b/>
              </w:rPr>
              <w:t>Artículo 1.-</w:t>
            </w:r>
            <w:r w:rsidRPr="00EA63FA">
              <w:rPr>
                <w:rFonts w:ascii="Arial" w:hAnsi="Arial" w:cs="Arial"/>
              </w:rPr>
              <w:t xml:space="preserve"> El Presente reglamento se aprueba y expide de conformidad con las facultades que confieren al Ayuntamiento de Zapotlán el Grande los artículos 115 fracción ll, de la Constitución Política de los Estados Unidos Mexicanos, en</w:t>
            </w:r>
            <w:r w:rsidRPr="00EA63FA">
              <w:rPr>
                <w:rFonts w:ascii="Arial" w:hAnsi="Arial" w:cs="Arial"/>
                <w:lang w:val="es-ES"/>
              </w:rPr>
              <w:t xml:space="preserve"> </w:t>
            </w:r>
            <w:r w:rsidRPr="00EA63FA">
              <w:rPr>
                <w:rFonts w:ascii="Arial" w:hAnsi="Arial" w:cs="Arial"/>
              </w:rPr>
              <w:t xml:space="preserve">relación con la fracción V del artículo 77 de la Constitución Política del Estado de Jalisco, los artículos 37 fracción ll, 40 fracción ll, 42 y 44 de la Ley del Gobierno </w:t>
            </w:r>
            <w:r w:rsidRPr="00EA63FA">
              <w:rPr>
                <w:rFonts w:ascii="Arial" w:hAnsi="Arial" w:cs="Arial"/>
              </w:rPr>
              <w:lastRenderedPageBreak/>
              <w:t>y la Administración Pública Municipal del Estado de Jalisco.</w:t>
            </w:r>
          </w:p>
        </w:tc>
      </w:tr>
      <w:tr w:rsidR="005F2467" w:rsidRPr="00EA63FA" w14:paraId="0A172848" w14:textId="77777777" w:rsidTr="000807A4">
        <w:tc>
          <w:tcPr>
            <w:tcW w:w="4673" w:type="dxa"/>
            <w:vAlign w:val="center"/>
          </w:tcPr>
          <w:p w14:paraId="378AC95A" w14:textId="77777777" w:rsidR="005F2467" w:rsidRPr="00EA63FA" w:rsidRDefault="005F2467" w:rsidP="000807A4">
            <w:pPr>
              <w:jc w:val="both"/>
              <w:rPr>
                <w:rFonts w:ascii="Arial" w:hAnsi="Arial" w:cs="Arial"/>
              </w:rPr>
            </w:pPr>
          </w:p>
          <w:p w14:paraId="625B4C19" w14:textId="77777777" w:rsidR="005F2467" w:rsidRPr="00EA63FA" w:rsidRDefault="005F2467" w:rsidP="000807A4">
            <w:pPr>
              <w:jc w:val="both"/>
              <w:rPr>
                <w:rFonts w:ascii="Arial" w:hAnsi="Arial" w:cs="Arial"/>
              </w:rPr>
            </w:pPr>
            <w:r w:rsidRPr="00EA63FA">
              <w:rPr>
                <w:rFonts w:ascii="Arial" w:hAnsi="Arial" w:cs="Arial"/>
                <w:b/>
              </w:rPr>
              <w:t>Artículo 2.-</w:t>
            </w:r>
            <w:r w:rsidRPr="00EA63FA">
              <w:rPr>
                <w:rFonts w:ascii="Arial" w:hAnsi="Arial" w:cs="Arial"/>
              </w:rPr>
              <w:t xml:space="preserve"> Este ordenamiento es de orden público e interés social, regirá el Municipio de Zapotlán el Grande y tiene por objeto: </w:t>
            </w:r>
            <w:r w:rsidRPr="00EA63FA">
              <w:rPr>
                <w:rFonts w:ascii="Arial" w:hAnsi="Arial" w:cs="Arial"/>
                <w:noProof/>
                <w:lang w:eastAsia="es-MX"/>
              </w:rPr>
              <w:drawing>
                <wp:inline distT="0" distB="0" distL="0" distR="0" wp14:anchorId="65495EB1" wp14:editId="4AC290EE">
                  <wp:extent cx="3049" cy="3049"/>
                  <wp:effectExtent l="0" t="0" r="0" b="0"/>
                  <wp:docPr id="4683" name="Picture 4683"/>
                  <wp:cNvGraphicFramePr/>
                  <a:graphic xmlns:a="http://schemas.openxmlformats.org/drawingml/2006/main">
                    <a:graphicData uri="http://schemas.openxmlformats.org/drawingml/2006/picture">
                      <pic:pic xmlns:pic="http://schemas.openxmlformats.org/drawingml/2006/picture">
                        <pic:nvPicPr>
                          <pic:cNvPr id="4683" name="Picture 4683"/>
                          <pic:cNvPicPr/>
                        </pic:nvPicPr>
                        <pic:blipFill>
                          <a:blip r:embed="rId14"/>
                          <a:stretch>
                            <a:fillRect/>
                          </a:stretch>
                        </pic:blipFill>
                        <pic:spPr>
                          <a:xfrm>
                            <a:off x="0" y="0"/>
                            <a:ext cx="3049" cy="3049"/>
                          </a:xfrm>
                          <a:prstGeom prst="rect">
                            <a:avLst/>
                          </a:prstGeom>
                        </pic:spPr>
                      </pic:pic>
                    </a:graphicData>
                  </a:graphic>
                </wp:inline>
              </w:drawing>
            </w:r>
          </w:p>
          <w:p w14:paraId="63834315" w14:textId="77777777" w:rsidR="005F2467" w:rsidRPr="00EA63FA" w:rsidRDefault="005F2467" w:rsidP="000807A4">
            <w:pPr>
              <w:jc w:val="both"/>
              <w:rPr>
                <w:rFonts w:ascii="Arial" w:hAnsi="Arial" w:cs="Arial"/>
              </w:rPr>
            </w:pPr>
          </w:p>
          <w:p w14:paraId="3DB15AF7" w14:textId="77777777" w:rsidR="005F2467" w:rsidRPr="00EA63FA" w:rsidRDefault="005F2467" w:rsidP="000807A4">
            <w:pPr>
              <w:jc w:val="both"/>
              <w:rPr>
                <w:rFonts w:ascii="Arial" w:hAnsi="Arial" w:cs="Arial"/>
              </w:rPr>
            </w:pPr>
            <w:r w:rsidRPr="00EA63FA">
              <w:rPr>
                <w:rFonts w:ascii="Arial" w:hAnsi="Arial" w:cs="Arial"/>
              </w:rPr>
              <w:t>l. Establecer los lineamientos para el funcionamiento del Consejo Municipal para la Cultura y las Artes en el Municipio de Zapotlán el Grande, Jalisco.</w:t>
            </w:r>
          </w:p>
          <w:p w14:paraId="57FB8381" w14:textId="77777777" w:rsidR="005F2467" w:rsidRPr="00EA63FA" w:rsidRDefault="005F2467" w:rsidP="000807A4">
            <w:pPr>
              <w:jc w:val="both"/>
              <w:rPr>
                <w:rFonts w:ascii="Arial" w:hAnsi="Arial" w:cs="Arial"/>
              </w:rPr>
            </w:pPr>
            <w:r w:rsidRPr="00EA63FA">
              <w:rPr>
                <w:rFonts w:ascii="Arial" w:hAnsi="Arial" w:cs="Arial"/>
              </w:rPr>
              <w:t xml:space="preserve">ll. Organizar, dirigir y vigilar la realización de acciones tendientes </w:t>
            </w:r>
            <w:proofErr w:type="gramStart"/>
            <w:r w:rsidRPr="00EA63FA">
              <w:rPr>
                <w:rFonts w:ascii="Arial" w:hAnsi="Arial" w:cs="Arial"/>
              </w:rPr>
              <w:t>a el</w:t>
            </w:r>
            <w:proofErr w:type="gramEnd"/>
            <w:r w:rsidRPr="00EA63FA">
              <w:rPr>
                <w:rFonts w:ascii="Arial" w:hAnsi="Arial" w:cs="Arial"/>
              </w:rPr>
              <w:t xml:space="preserve"> enriquecimiento cultural de la población en este Municipio.</w:t>
            </w:r>
          </w:p>
          <w:p w14:paraId="66F0DA88" w14:textId="77777777" w:rsidR="005F2467" w:rsidRPr="00EA63FA" w:rsidRDefault="005F2467" w:rsidP="000807A4">
            <w:pPr>
              <w:jc w:val="both"/>
              <w:rPr>
                <w:rFonts w:ascii="Arial" w:hAnsi="Arial" w:cs="Arial"/>
              </w:rPr>
            </w:pPr>
            <w:r w:rsidRPr="00EA63FA">
              <w:rPr>
                <w:rFonts w:ascii="Arial" w:hAnsi="Arial" w:cs="Arial"/>
                <w:lang w:val="es-ES"/>
              </w:rPr>
              <w:t xml:space="preserve">III. </w:t>
            </w:r>
            <w:r w:rsidRPr="00EA63FA">
              <w:rPr>
                <w:rFonts w:ascii="Arial" w:hAnsi="Arial" w:cs="Arial"/>
              </w:rPr>
              <w:t xml:space="preserve">Mantener un permanente y activo diálogo en la materia, entre las autoridades y la comunidad artística e intelectual del municipio, así como de la sociedad en </w:t>
            </w:r>
            <w:r w:rsidRPr="00EA63FA">
              <w:rPr>
                <w:rFonts w:ascii="Arial" w:hAnsi="Arial" w:cs="Arial"/>
                <w:noProof/>
                <w:lang w:eastAsia="es-MX"/>
              </w:rPr>
              <w:drawing>
                <wp:inline distT="0" distB="0" distL="0" distR="0" wp14:anchorId="253ED221" wp14:editId="76100364">
                  <wp:extent cx="6098" cy="9146"/>
                  <wp:effectExtent l="0" t="0" r="0" b="0"/>
                  <wp:docPr id="4687" name="Picture 4687"/>
                  <wp:cNvGraphicFramePr/>
                  <a:graphic xmlns:a="http://schemas.openxmlformats.org/drawingml/2006/main">
                    <a:graphicData uri="http://schemas.openxmlformats.org/drawingml/2006/picture">
                      <pic:pic xmlns:pic="http://schemas.openxmlformats.org/drawingml/2006/picture">
                        <pic:nvPicPr>
                          <pic:cNvPr id="4687" name="Picture 4687"/>
                          <pic:cNvPicPr/>
                        </pic:nvPicPr>
                        <pic:blipFill>
                          <a:blip r:embed="rId15"/>
                          <a:stretch>
                            <a:fillRect/>
                          </a:stretch>
                        </pic:blipFill>
                        <pic:spPr>
                          <a:xfrm>
                            <a:off x="0" y="0"/>
                            <a:ext cx="6098" cy="9146"/>
                          </a:xfrm>
                          <a:prstGeom prst="rect">
                            <a:avLst/>
                          </a:prstGeom>
                        </pic:spPr>
                      </pic:pic>
                    </a:graphicData>
                  </a:graphic>
                </wp:inline>
              </w:drawing>
            </w:r>
            <w:r w:rsidRPr="00EA63FA">
              <w:rPr>
                <w:rFonts w:ascii="Arial" w:hAnsi="Arial" w:cs="Arial"/>
              </w:rPr>
              <w:t>general.</w:t>
            </w:r>
          </w:p>
          <w:p w14:paraId="40FC781C" w14:textId="77777777" w:rsidR="005F2467" w:rsidRDefault="005F2467" w:rsidP="000807A4">
            <w:pPr>
              <w:jc w:val="both"/>
              <w:rPr>
                <w:rFonts w:ascii="Arial" w:hAnsi="Arial" w:cs="Arial"/>
              </w:rPr>
            </w:pPr>
            <w:r w:rsidRPr="00EA63FA">
              <w:rPr>
                <w:rFonts w:ascii="Arial" w:hAnsi="Arial" w:cs="Arial"/>
                <w:lang w:val="es-ES"/>
              </w:rPr>
              <w:t xml:space="preserve">IV. </w:t>
            </w:r>
            <w:r w:rsidRPr="00EA63FA">
              <w:rPr>
                <w:rFonts w:ascii="Arial" w:hAnsi="Arial" w:cs="Arial"/>
              </w:rPr>
              <w:t xml:space="preserve">Preservar las tradiciones regionales y apoyar su difusión, fortaleciendo </w:t>
            </w:r>
            <w:r w:rsidRPr="00EA63FA">
              <w:rPr>
                <w:rFonts w:ascii="Arial" w:hAnsi="Arial" w:cs="Arial"/>
                <w:lang w:val="es-ES"/>
              </w:rPr>
              <w:t xml:space="preserve">a </w:t>
            </w:r>
            <w:r w:rsidRPr="00EA63FA">
              <w:rPr>
                <w:rFonts w:ascii="Arial" w:hAnsi="Arial" w:cs="Arial"/>
              </w:rPr>
              <w:t>la idiosincrasia del Municipio.</w:t>
            </w:r>
          </w:p>
          <w:p w14:paraId="3098A8CF" w14:textId="77777777" w:rsidR="005F2467" w:rsidRPr="00EA63FA" w:rsidRDefault="005F2467" w:rsidP="000807A4">
            <w:pPr>
              <w:jc w:val="both"/>
              <w:rPr>
                <w:rFonts w:ascii="Arial" w:hAnsi="Arial" w:cs="Arial"/>
              </w:rPr>
            </w:pPr>
          </w:p>
        </w:tc>
        <w:tc>
          <w:tcPr>
            <w:tcW w:w="4677" w:type="dxa"/>
            <w:vAlign w:val="center"/>
          </w:tcPr>
          <w:p w14:paraId="6B90D07C" w14:textId="77777777" w:rsidR="005F2467" w:rsidRPr="00EA63FA" w:rsidRDefault="005F2467" w:rsidP="000807A4">
            <w:pPr>
              <w:jc w:val="both"/>
              <w:rPr>
                <w:rFonts w:ascii="Arial" w:hAnsi="Arial" w:cs="Arial"/>
              </w:rPr>
            </w:pPr>
            <w:r w:rsidRPr="00EA63FA">
              <w:rPr>
                <w:rFonts w:ascii="Arial" w:hAnsi="Arial" w:cs="Arial"/>
                <w:b/>
              </w:rPr>
              <w:t>Artículo 2.-</w:t>
            </w:r>
            <w:r w:rsidRPr="00EA63FA">
              <w:rPr>
                <w:rFonts w:ascii="Arial" w:hAnsi="Arial" w:cs="Arial"/>
              </w:rPr>
              <w:t xml:space="preserve"> Este ordenamiento es de orden público e interés social, regirá </w:t>
            </w:r>
            <w:r w:rsidRPr="00EA63FA">
              <w:rPr>
                <w:rFonts w:ascii="Arial" w:hAnsi="Arial" w:cs="Arial"/>
                <w:highlight w:val="yellow"/>
              </w:rPr>
              <w:t>en</w:t>
            </w:r>
            <w:r w:rsidRPr="00EA63FA">
              <w:rPr>
                <w:rFonts w:ascii="Arial" w:hAnsi="Arial" w:cs="Arial"/>
              </w:rPr>
              <w:t xml:space="preserve"> el Municipio de Zapotlán el Grande y tiene por objeto: </w:t>
            </w:r>
            <w:r w:rsidRPr="00EA63FA">
              <w:rPr>
                <w:rFonts w:ascii="Arial" w:hAnsi="Arial" w:cs="Arial"/>
                <w:noProof/>
                <w:lang w:eastAsia="es-MX"/>
              </w:rPr>
              <w:drawing>
                <wp:inline distT="0" distB="0" distL="0" distR="0" wp14:anchorId="5F5F1780" wp14:editId="5E157339">
                  <wp:extent cx="3049" cy="3049"/>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683" name="Picture 4683"/>
                          <pic:cNvPicPr/>
                        </pic:nvPicPr>
                        <pic:blipFill>
                          <a:blip r:embed="rId14"/>
                          <a:stretch>
                            <a:fillRect/>
                          </a:stretch>
                        </pic:blipFill>
                        <pic:spPr>
                          <a:xfrm>
                            <a:off x="0" y="0"/>
                            <a:ext cx="3049" cy="3049"/>
                          </a:xfrm>
                          <a:prstGeom prst="rect">
                            <a:avLst/>
                          </a:prstGeom>
                        </pic:spPr>
                      </pic:pic>
                    </a:graphicData>
                  </a:graphic>
                </wp:inline>
              </w:drawing>
            </w:r>
          </w:p>
          <w:p w14:paraId="2D9B033C" w14:textId="77777777" w:rsidR="005F2467" w:rsidRPr="00EA63FA" w:rsidRDefault="005F2467" w:rsidP="000807A4">
            <w:pPr>
              <w:jc w:val="both"/>
              <w:rPr>
                <w:rFonts w:ascii="Arial" w:hAnsi="Arial" w:cs="Arial"/>
              </w:rPr>
            </w:pPr>
          </w:p>
          <w:p w14:paraId="2ED7D4B6" w14:textId="77777777" w:rsidR="005F2467" w:rsidRPr="00EA63FA" w:rsidRDefault="005F2467" w:rsidP="000807A4">
            <w:pPr>
              <w:jc w:val="both"/>
              <w:rPr>
                <w:rFonts w:ascii="Arial" w:hAnsi="Arial" w:cs="Arial"/>
              </w:rPr>
            </w:pPr>
            <w:r w:rsidRPr="00EA63FA">
              <w:rPr>
                <w:rFonts w:ascii="Arial" w:hAnsi="Arial" w:cs="Arial"/>
              </w:rPr>
              <w:t>l. Establecer los lineamientos para el funcionamiento del Consejo Municipal para la Cultura y las Artes en el Municipio de Zapotlán el Grande, Jalisco.</w:t>
            </w:r>
          </w:p>
          <w:p w14:paraId="290821A3" w14:textId="77777777" w:rsidR="005F2467" w:rsidRPr="00EA63FA" w:rsidRDefault="005F2467" w:rsidP="000807A4">
            <w:pPr>
              <w:jc w:val="both"/>
              <w:rPr>
                <w:rFonts w:ascii="Arial" w:hAnsi="Arial" w:cs="Arial"/>
              </w:rPr>
            </w:pPr>
            <w:r w:rsidRPr="00EA63FA">
              <w:rPr>
                <w:rFonts w:ascii="Arial" w:hAnsi="Arial" w:cs="Arial"/>
              </w:rPr>
              <w:t xml:space="preserve">ll. Organizar, dirigir y vigilar la realización de acciones tendientes </w:t>
            </w:r>
            <w:r w:rsidRPr="00EA63FA">
              <w:rPr>
                <w:rFonts w:ascii="Arial" w:hAnsi="Arial" w:cs="Arial"/>
                <w:highlight w:val="yellow"/>
              </w:rPr>
              <w:t>al</w:t>
            </w:r>
            <w:r w:rsidRPr="00EA63FA">
              <w:rPr>
                <w:rFonts w:ascii="Arial" w:hAnsi="Arial" w:cs="Arial"/>
              </w:rPr>
              <w:t xml:space="preserve"> enriquecimiento cultural de la población en este Municipio.</w:t>
            </w:r>
          </w:p>
          <w:p w14:paraId="37FF23B0" w14:textId="77777777" w:rsidR="005F2467" w:rsidRPr="00EA63FA" w:rsidRDefault="005F2467" w:rsidP="000807A4">
            <w:pPr>
              <w:jc w:val="both"/>
              <w:rPr>
                <w:rFonts w:ascii="Arial" w:hAnsi="Arial" w:cs="Arial"/>
              </w:rPr>
            </w:pPr>
            <w:r w:rsidRPr="00EA63FA">
              <w:rPr>
                <w:rFonts w:ascii="Arial" w:hAnsi="Arial" w:cs="Arial"/>
                <w:lang w:val="es-ES"/>
              </w:rPr>
              <w:t xml:space="preserve">III. </w:t>
            </w:r>
            <w:r w:rsidRPr="00EA63FA">
              <w:rPr>
                <w:rFonts w:ascii="Arial" w:hAnsi="Arial" w:cs="Arial"/>
              </w:rPr>
              <w:t xml:space="preserve">Mantener un permanente y activo diálogo en la materia, entre las autoridades y la comunidad artística e intelectual del municipio, así como de la sociedad en </w:t>
            </w:r>
            <w:r w:rsidRPr="00EA63FA">
              <w:rPr>
                <w:rFonts w:ascii="Arial" w:hAnsi="Arial" w:cs="Arial"/>
                <w:noProof/>
                <w:lang w:eastAsia="es-MX"/>
              </w:rPr>
              <w:drawing>
                <wp:inline distT="0" distB="0" distL="0" distR="0" wp14:anchorId="77F236DB" wp14:editId="222F7801">
                  <wp:extent cx="6098" cy="9146"/>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687" name="Picture 4687"/>
                          <pic:cNvPicPr/>
                        </pic:nvPicPr>
                        <pic:blipFill>
                          <a:blip r:embed="rId15"/>
                          <a:stretch>
                            <a:fillRect/>
                          </a:stretch>
                        </pic:blipFill>
                        <pic:spPr>
                          <a:xfrm>
                            <a:off x="0" y="0"/>
                            <a:ext cx="6098" cy="9146"/>
                          </a:xfrm>
                          <a:prstGeom prst="rect">
                            <a:avLst/>
                          </a:prstGeom>
                        </pic:spPr>
                      </pic:pic>
                    </a:graphicData>
                  </a:graphic>
                </wp:inline>
              </w:drawing>
            </w:r>
            <w:r w:rsidRPr="00EA63FA">
              <w:rPr>
                <w:rFonts w:ascii="Arial" w:hAnsi="Arial" w:cs="Arial"/>
              </w:rPr>
              <w:t>general.</w:t>
            </w:r>
          </w:p>
          <w:p w14:paraId="5208D6A0" w14:textId="77777777" w:rsidR="005F2467" w:rsidRDefault="005F2467" w:rsidP="000807A4">
            <w:pPr>
              <w:jc w:val="both"/>
              <w:rPr>
                <w:rFonts w:ascii="Arial" w:hAnsi="Arial" w:cs="Arial"/>
                <w:lang w:val="es-ES"/>
              </w:rPr>
            </w:pPr>
            <w:r w:rsidRPr="00EA63FA">
              <w:rPr>
                <w:rFonts w:ascii="Arial" w:hAnsi="Arial" w:cs="Arial"/>
                <w:lang w:val="es-ES"/>
              </w:rPr>
              <w:t xml:space="preserve">IV. </w:t>
            </w:r>
            <w:r w:rsidRPr="00EA63FA">
              <w:rPr>
                <w:rFonts w:ascii="Arial" w:hAnsi="Arial" w:cs="Arial"/>
              </w:rPr>
              <w:t xml:space="preserve">Preservar las tradiciones regionales y apoyar su difusión, fortaleciendo </w:t>
            </w:r>
            <w:r w:rsidRPr="00EA63FA">
              <w:rPr>
                <w:rFonts w:ascii="Arial" w:hAnsi="Arial" w:cs="Arial"/>
                <w:lang w:val="es-ES"/>
              </w:rPr>
              <w:t xml:space="preserve">a la identidad cultural del Municipio.           </w:t>
            </w:r>
          </w:p>
          <w:p w14:paraId="381EA11A" w14:textId="77777777" w:rsidR="005F2467" w:rsidRPr="00EA63FA" w:rsidRDefault="005F2467" w:rsidP="000807A4">
            <w:pPr>
              <w:jc w:val="both"/>
              <w:rPr>
                <w:rFonts w:ascii="Arial" w:hAnsi="Arial" w:cs="Arial"/>
              </w:rPr>
            </w:pPr>
            <w:r w:rsidRPr="00EA63FA">
              <w:rPr>
                <w:rFonts w:ascii="Arial" w:hAnsi="Arial" w:cs="Arial"/>
                <w:lang w:val="es-ES"/>
              </w:rPr>
              <w:t xml:space="preserve">                </w:t>
            </w:r>
          </w:p>
        </w:tc>
      </w:tr>
      <w:tr w:rsidR="005F2467" w:rsidRPr="00EA63FA" w14:paraId="70F8CE98" w14:textId="77777777" w:rsidTr="000807A4">
        <w:tc>
          <w:tcPr>
            <w:tcW w:w="4673" w:type="dxa"/>
            <w:vAlign w:val="center"/>
          </w:tcPr>
          <w:p w14:paraId="357110B9" w14:textId="77777777" w:rsidR="005F2467" w:rsidRPr="00EA63FA" w:rsidRDefault="005F2467" w:rsidP="000807A4">
            <w:pPr>
              <w:jc w:val="both"/>
              <w:rPr>
                <w:rFonts w:ascii="Arial" w:hAnsi="Arial" w:cs="Arial"/>
                <w:b/>
                <w:bCs/>
              </w:rPr>
            </w:pPr>
          </w:p>
          <w:p w14:paraId="4D9B5662" w14:textId="77777777" w:rsidR="005F2467" w:rsidRPr="00EA63FA" w:rsidRDefault="005F2467" w:rsidP="000807A4">
            <w:pPr>
              <w:jc w:val="both"/>
              <w:rPr>
                <w:rFonts w:ascii="Arial" w:hAnsi="Arial" w:cs="Arial"/>
                <w:b/>
                <w:bCs/>
              </w:rPr>
            </w:pPr>
            <w:r w:rsidRPr="00EA63FA">
              <w:rPr>
                <w:rFonts w:ascii="Arial" w:hAnsi="Arial" w:cs="Arial"/>
                <w:b/>
                <w:bCs/>
              </w:rPr>
              <w:t>CAPÍTULO ll</w:t>
            </w:r>
          </w:p>
          <w:p w14:paraId="5B4DCAE3" w14:textId="77777777" w:rsidR="005F2467" w:rsidRPr="00EA63FA" w:rsidRDefault="005F2467" w:rsidP="000807A4">
            <w:pPr>
              <w:jc w:val="both"/>
              <w:rPr>
                <w:rFonts w:ascii="Arial" w:hAnsi="Arial" w:cs="Arial"/>
                <w:b/>
                <w:bCs/>
              </w:rPr>
            </w:pPr>
            <w:r w:rsidRPr="00EA63FA">
              <w:rPr>
                <w:rFonts w:ascii="Arial" w:hAnsi="Arial" w:cs="Arial"/>
                <w:b/>
                <w:bCs/>
              </w:rPr>
              <w:t>De los Objetivos</w:t>
            </w:r>
          </w:p>
          <w:p w14:paraId="526D45C6" w14:textId="77777777" w:rsidR="005F2467" w:rsidRPr="00EA63FA" w:rsidRDefault="005F2467" w:rsidP="000807A4">
            <w:pPr>
              <w:jc w:val="both"/>
              <w:rPr>
                <w:rFonts w:ascii="Arial" w:hAnsi="Arial" w:cs="Arial"/>
                <w:b/>
                <w:bCs/>
              </w:rPr>
            </w:pPr>
          </w:p>
          <w:p w14:paraId="451A9891" w14:textId="77777777" w:rsidR="005F2467" w:rsidRPr="00EA63FA" w:rsidRDefault="005F2467" w:rsidP="000807A4">
            <w:pPr>
              <w:jc w:val="both"/>
              <w:rPr>
                <w:rFonts w:ascii="Arial" w:hAnsi="Arial" w:cs="Arial"/>
              </w:rPr>
            </w:pPr>
            <w:r w:rsidRPr="00EA63FA">
              <w:rPr>
                <w:rFonts w:ascii="Arial" w:hAnsi="Arial" w:cs="Arial"/>
                <w:b/>
              </w:rPr>
              <w:t>Artículo 3.-</w:t>
            </w:r>
            <w:r w:rsidRPr="00EA63FA">
              <w:rPr>
                <w:rFonts w:ascii="Arial" w:hAnsi="Arial" w:cs="Arial"/>
              </w:rPr>
              <w:t xml:space="preserve"> El Consejo Municipal de Zapotlán el Grande, Jalisco, tendrá las siguientes atribuciones:</w:t>
            </w:r>
          </w:p>
          <w:p w14:paraId="285BD223" w14:textId="77777777" w:rsidR="005F2467" w:rsidRPr="00EA63FA" w:rsidRDefault="005F2467" w:rsidP="000807A4">
            <w:pPr>
              <w:jc w:val="both"/>
              <w:rPr>
                <w:rFonts w:ascii="Arial" w:hAnsi="Arial" w:cs="Arial"/>
              </w:rPr>
            </w:pPr>
          </w:p>
          <w:p w14:paraId="65994BEC" w14:textId="77777777" w:rsidR="005F2467" w:rsidRPr="00EA63FA" w:rsidRDefault="005F2467" w:rsidP="000807A4">
            <w:pPr>
              <w:jc w:val="both"/>
              <w:rPr>
                <w:rFonts w:ascii="Arial" w:hAnsi="Arial" w:cs="Arial"/>
              </w:rPr>
            </w:pPr>
            <w:r w:rsidRPr="00EA63FA">
              <w:rPr>
                <w:rFonts w:ascii="Arial" w:hAnsi="Arial" w:cs="Arial"/>
              </w:rPr>
              <w:t>l. Promover y difundir la cultura y las Artes;</w:t>
            </w:r>
          </w:p>
          <w:p w14:paraId="45029A50" w14:textId="77777777" w:rsidR="005F2467" w:rsidRPr="00EA63FA" w:rsidRDefault="005F2467" w:rsidP="000807A4">
            <w:pPr>
              <w:jc w:val="both"/>
              <w:rPr>
                <w:rFonts w:ascii="Arial" w:hAnsi="Arial" w:cs="Arial"/>
              </w:rPr>
            </w:pPr>
            <w:r w:rsidRPr="00EA63FA">
              <w:rPr>
                <w:rFonts w:ascii="Arial" w:hAnsi="Arial" w:cs="Arial"/>
              </w:rPr>
              <w:t>Il. Ejercer, conforme a las disposiciones legales aplicables, las atribuciones que corresponden a la Dirección de Cultura del Municipio en materia de promoción y difusión de la cultura y las artes;</w:t>
            </w:r>
          </w:p>
          <w:p w14:paraId="0FE6D964" w14:textId="77777777" w:rsidR="005F2467" w:rsidRPr="00EA63FA" w:rsidRDefault="005F2467" w:rsidP="000807A4">
            <w:pPr>
              <w:jc w:val="both"/>
              <w:rPr>
                <w:rFonts w:ascii="Arial" w:hAnsi="Arial" w:cs="Arial"/>
              </w:rPr>
            </w:pPr>
            <w:r w:rsidRPr="00EA63FA">
              <w:rPr>
                <w:rFonts w:ascii="Arial" w:hAnsi="Arial" w:cs="Arial"/>
              </w:rPr>
              <w:t xml:space="preserve">III. Organizar la educación artística, bibliotecas </w:t>
            </w:r>
            <w:r w:rsidRPr="00EA63FA">
              <w:rPr>
                <w:rFonts w:ascii="Arial" w:hAnsi="Arial" w:cs="Arial"/>
                <w:noProof/>
                <w:lang w:eastAsia="es-MX"/>
              </w:rPr>
              <w:drawing>
                <wp:inline distT="0" distB="0" distL="0" distR="0" wp14:anchorId="121B8F5D" wp14:editId="4657A3D3">
                  <wp:extent cx="6098" cy="3049"/>
                  <wp:effectExtent l="0" t="0" r="0" b="0"/>
                  <wp:docPr id="4693" name="Picture 4693"/>
                  <wp:cNvGraphicFramePr/>
                  <a:graphic xmlns:a="http://schemas.openxmlformats.org/drawingml/2006/main">
                    <a:graphicData uri="http://schemas.openxmlformats.org/drawingml/2006/picture">
                      <pic:pic xmlns:pic="http://schemas.openxmlformats.org/drawingml/2006/picture">
                        <pic:nvPicPr>
                          <pic:cNvPr id="4693" name="Picture 4693"/>
                          <pic:cNvPicPr/>
                        </pic:nvPicPr>
                        <pic:blipFill>
                          <a:blip r:embed="rId16"/>
                          <a:stretch>
                            <a:fillRect/>
                          </a:stretch>
                        </pic:blipFill>
                        <pic:spPr>
                          <a:xfrm>
                            <a:off x="0" y="0"/>
                            <a:ext cx="6098" cy="3049"/>
                          </a:xfrm>
                          <a:prstGeom prst="rect">
                            <a:avLst/>
                          </a:prstGeom>
                        </pic:spPr>
                      </pic:pic>
                    </a:graphicData>
                  </a:graphic>
                </wp:inline>
              </w:drawing>
            </w:r>
            <w:r w:rsidRPr="00EA63FA">
              <w:rPr>
                <w:rFonts w:ascii="Arial" w:hAnsi="Arial" w:cs="Arial"/>
              </w:rPr>
              <w:t xml:space="preserve">públicas y museos </w:t>
            </w:r>
            <w:r w:rsidRPr="00EA63FA">
              <w:rPr>
                <w:rFonts w:ascii="Arial" w:hAnsi="Arial" w:cs="Arial"/>
              </w:rPr>
              <w:lastRenderedPageBreak/>
              <w:t>municipales, exposiciones artísticas y otros eventos de interés cultural;</w:t>
            </w:r>
          </w:p>
          <w:p w14:paraId="262E7B24" w14:textId="77777777" w:rsidR="005F2467" w:rsidRPr="00EA63FA" w:rsidRDefault="005F2467" w:rsidP="000807A4">
            <w:pPr>
              <w:jc w:val="both"/>
              <w:rPr>
                <w:rFonts w:ascii="Arial" w:hAnsi="Arial" w:cs="Arial"/>
              </w:rPr>
            </w:pPr>
            <w:r w:rsidRPr="00EA63FA">
              <w:rPr>
                <w:rFonts w:ascii="Arial" w:hAnsi="Arial" w:cs="Arial"/>
                <w:lang w:val="es-ES"/>
              </w:rPr>
              <w:t xml:space="preserve">IV. </w:t>
            </w:r>
            <w:r w:rsidRPr="00EA63FA">
              <w:rPr>
                <w:rFonts w:ascii="Arial" w:hAnsi="Arial" w:cs="Arial"/>
              </w:rPr>
              <w:t>Fomentar las relaciones de orden cultural y artístico; y decidir, o en su caso opinar sobre el otorgamiento de becas para realizar las investigaciones o estudios en estas materias;</w:t>
            </w:r>
          </w:p>
          <w:p w14:paraId="6036D530" w14:textId="77777777" w:rsidR="005F2467" w:rsidRPr="00EA63FA" w:rsidRDefault="005F2467" w:rsidP="000807A4">
            <w:pPr>
              <w:jc w:val="both"/>
              <w:rPr>
                <w:rFonts w:ascii="Arial" w:hAnsi="Arial" w:cs="Arial"/>
              </w:rPr>
            </w:pPr>
            <w:r w:rsidRPr="00EA63FA">
              <w:rPr>
                <w:rFonts w:ascii="Arial" w:hAnsi="Arial" w:cs="Arial"/>
                <w:lang w:val="es-ES"/>
              </w:rPr>
              <w:t xml:space="preserve">V. </w:t>
            </w:r>
            <w:r w:rsidRPr="00EA63FA">
              <w:rPr>
                <w:rFonts w:ascii="Arial" w:hAnsi="Arial" w:cs="Arial"/>
              </w:rPr>
              <w:t>Planear, dirigir y coordinar las tareas relacionadas con las lenguas y culturas indígenas en el Municipio, fomentar la investigación de estas áreas y promover las tradiciones y el arte popular del Municipio;</w:t>
            </w:r>
          </w:p>
          <w:p w14:paraId="329D8CB9" w14:textId="77777777" w:rsidR="005F2467" w:rsidRPr="00EA63FA" w:rsidRDefault="005F2467" w:rsidP="000807A4">
            <w:pPr>
              <w:jc w:val="both"/>
              <w:rPr>
                <w:rFonts w:ascii="Arial" w:hAnsi="Arial" w:cs="Arial"/>
              </w:rPr>
            </w:pPr>
            <w:r w:rsidRPr="00EA63FA">
              <w:rPr>
                <w:rFonts w:ascii="Arial" w:hAnsi="Arial" w:cs="Arial"/>
                <w:lang w:val="es-ES"/>
              </w:rPr>
              <w:t xml:space="preserve">VI. </w:t>
            </w:r>
            <w:r w:rsidRPr="00EA63FA">
              <w:rPr>
                <w:rFonts w:ascii="Arial" w:hAnsi="Arial" w:cs="Arial"/>
              </w:rPr>
              <w:t>Diseñar y promover las políticas municipales en materia de la cultura y las artes, y proponer directrices en relación con las publicaciones y programas educativos y culturales de la Dirección de Cultura;</w:t>
            </w:r>
          </w:p>
          <w:p w14:paraId="612C5977" w14:textId="77777777" w:rsidR="005F2467" w:rsidRPr="00EA63FA" w:rsidRDefault="005F2467" w:rsidP="000807A4">
            <w:pPr>
              <w:jc w:val="both"/>
              <w:rPr>
                <w:rFonts w:ascii="Arial" w:hAnsi="Arial" w:cs="Arial"/>
              </w:rPr>
            </w:pPr>
            <w:proofErr w:type="spellStart"/>
            <w:r w:rsidRPr="00EA63FA">
              <w:rPr>
                <w:rFonts w:ascii="Arial" w:hAnsi="Arial" w:cs="Arial"/>
              </w:rPr>
              <w:t>VII.Proponer</w:t>
            </w:r>
            <w:proofErr w:type="spellEnd"/>
            <w:r w:rsidRPr="00EA63FA">
              <w:rPr>
                <w:rFonts w:ascii="Arial" w:hAnsi="Arial" w:cs="Arial"/>
              </w:rPr>
              <w:t xml:space="preserve"> la apertura al público y en particular a las asociaciones artísticas y culturales, de espacios para el cultivo de esas actividades;</w:t>
            </w:r>
          </w:p>
          <w:p w14:paraId="7D711646" w14:textId="77777777" w:rsidR="005F2467" w:rsidRPr="00EA63FA" w:rsidRDefault="005F2467" w:rsidP="000807A4">
            <w:pPr>
              <w:jc w:val="both"/>
              <w:rPr>
                <w:rFonts w:ascii="Arial" w:hAnsi="Arial" w:cs="Arial"/>
              </w:rPr>
            </w:pPr>
            <w:proofErr w:type="spellStart"/>
            <w:r w:rsidRPr="00EA63FA">
              <w:rPr>
                <w:rFonts w:ascii="Arial" w:hAnsi="Arial" w:cs="Arial"/>
              </w:rPr>
              <w:t>VIII.Fomentar</w:t>
            </w:r>
            <w:proofErr w:type="spellEnd"/>
            <w:r w:rsidRPr="00EA63FA">
              <w:rPr>
                <w:rFonts w:ascii="Arial" w:hAnsi="Arial" w:cs="Arial"/>
              </w:rPr>
              <w:t xml:space="preserve"> la asociación de personas dedicadas a las actividades del arte, la cultura y las tradiciones del Municipio;</w:t>
            </w:r>
          </w:p>
          <w:p w14:paraId="767078C8" w14:textId="77777777" w:rsidR="005F2467" w:rsidRPr="00EA63FA" w:rsidRDefault="005F2467" w:rsidP="000807A4">
            <w:pPr>
              <w:jc w:val="both"/>
              <w:rPr>
                <w:rFonts w:ascii="Arial" w:hAnsi="Arial" w:cs="Arial"/>
              </w:rPr>
            </w:pPr>
            <w:r w:rsidRPr="00EA63FA">
              <w:rPr>
                <w:rFonts w:ascii="Arial" w:hAnsi="Arial" w:cs="Arial"/>
                <w:lang w:val="es-ES"/>
              </w:rPr>
              <w:t xml:space="preserve">IX. </w:t>
            </w:r>
            <w:r w:rsidRPr="00EA63FA">
              <w:rPr>
                <w:rFonts w:ascii="Arial" w:hAnsi="Arial" w:cs="Arial"/>
              </w:rPr>
              <w:t>Las Direcciones de Cultura y Educación, deberán de apoyarse en el Consejo, para la elección de jurados que participen en los certámenes culturales y artísticos organizados por el Municipio;</w:t>
            </w:r>
          </w:p>
          <w:p w14:paraId="53D68C83" w14:textId="77777777" w:rsidR="005F2467" w:rsidRPr="00EA63FA" w:rsidRDefault="005F2467" w:rsidP="000807A4">
            <w:pPr>
              <w:jc w:val="both"/>
              <w:rPr>
                <w:rFonts w:ascii="Arial" w:hAnsi="Arial" w:cs="Arial"/>
              </w:rPr>
            </w:pPr>
            <w:r w:rsidRPr="00EA63FA">
              <w:rPr>
                <w:rFonts w:ascii="Arial" w:hAnsi="Arial" w:cs="Arial"/>
                <w:lang w:val="es-ES"/>
              </w:rPr>
              <w:t xml:space="preserve">X. </w:t>
            </w:r>
            <w:r w:rsidRPr="00EA63FA">
              <w:rPr>
                <w:rFonts w:ascii="Arial" w:hAnsi="Arial" w:cs="Arial"/>
              </w:rPr>
              <w:t>Proponer a la Dirección de Cultura la celebración de convenios de coordinación que fueren necesarios para el logro de sus objetivos; y</w:t>
            </w:r>
            <w:r>
              <w:rPr>
                <w:rFonts w:ascii="Arial" w:hAnsi="Arial" w:cs="Arial"/>
              </w:rPr>
              <w:t xml:space="preserve"> </w:t>
            </w:r>
            <w:r w:rsidRPr="00EA63FA">
              <w:rPr>
                <w:rFonts w:ascii="Arial" w:hAnsi="Arial" w:cs="Arial"/>
              </w:rPr>
              <w:t>Las demás que le asignen las leyes, los ordenamientos, los acuerdos del Ayuntamiento y la Dirección de Cultura.</w:t>
            </w:r>
          </w:p>
          <w:p w14:paraId="68D9612B" w14:textId="77777777" w:rsidR="005F2467" w:rsidRPr="00EA63FA" w:rsidRDefault="005F2467" w:rsidP="000807A4">
            <w:pPr>
              <w:jc w:val="both"/>
              <w:rPr>
                <w:rFonts w:ascii="Arial" w:hAnsi="Arial" w:cs="Arial"/>
              </w:rPr>
            </w:pPr>
          </w:p>
        </w:tc>
        <w:tc>
          <w:tcPr>
            <w:tcW w:w="4677" w:type="dxa"/>
            <w:vAlign w:val="center"/>
          </w:tcPr>
          <w:p w14:paraId="767197D1" w14:textId="77777777" w:rsidR="005F2467" w:rsidRDefault="005F2467" w:rsidP="000807A4">
            <w:pPr>
              <w:jc w:val="both"/>
              <w:rPr>
                <w:rFonts w:ascii="Arial" w:hAnsi="Arial" w:cs="Arial"/>
                <w:b/>
                <w:bCs/>
              </w:rPr>
            </w:pPr>
          </w:p>
          <w:p w14:paraId="7EDA2E06" w14:textId="77777777" w:rsidR="005F2467" w:rsidRPr="00EA63FA" w:rsidRDefault="005F2467" w:rsidP="000807A4">
            <w:pPr>
              <w:jc w:val="both"/>
              <w:rPr>
                <w:rFonts w:ascii="Arial" w:hAnsi="Arial" w:cs="Arial"/>
                <w:b/>
                <w:bCs/>
              </w:rPr>
            </w:pPr>
            <w:r w:rsidRPr="00EA63FA">
              <w:rPr>
                <w:rFonts w:ascii="Arial" w:hAnsi="Arial" w:cs="Arial"/>
                <w:b/>
                <w:bCs/>
              </w:rPr>
              <w:t>CAPÍTULO ll</w:t>
            </w:r>
          </w:p>
          <w:p w14:paraId="13249B30" w14:textId="77777777" w:rsidR="005F2467" w:rsidRPr="00EA63FA" w:rsidRDefault="005F2467" w:rsidP="000807A4">
            <w:pPr>
              <w:jc w:val="both"/>
              <w:rPr>
                <w:rFonts w:ascii="Arial" w:hAnsi="Arial" w:cs="Arial"/>
                <w:b/>
                <w:bCs/>
              </w:rPr>
            </w:pPr>
            <w:r w:rsidRPr="00EA63FA">
              <w:rPr>
                <w:rFonts w:ascii="Arial" w:hAnsi="Arial" w:cs="Arial"/>
                <w:b/>
                <w:bCs/>
              </w:rPr>
              <w:t>De los Objetivos</w:t>
            </w:r>
          </w:p>
          <w:p w14:paraId="7E622F6A" w14:textId="77777777" w:rsidR="005F2467" w:rsidRPr="00EA63FA" w:rsidRDefault="005F2467" w:rsidP="000807A4">
            <w:pPr>
              <w:jc w:val="both"/>
              <w:rPr>
                <w:rFonts w:ascii="Arial" w:hAnsi="Arial" w:cs="Arial"/>
                <w:b/>
                <w:bCs/>
              </w:rPr>
            </w:pPr>
          </w:p>
          <w:p w14:paraId="17C1F171" w14:textId="77777777" w:rsidR="005F2467" w:rsidRPr="00EA63FA" w:rsidRDefault="005F2467" w:rsidP="000807A4">
            <w:pPr>
              <w:jc w:val="both"/>
              <w:rPr>
                <w:rFonts w:ascii="Arial" w:hAnsi="Arial" w:cs="Arial"/>
              </w:rPr>
            </w:pPr>
            <w:r w:rsidRPr="00EA63FA">
              <w:rPr>
                <w:rFonts w:ascii="Arial" w:hAnsi="Arial" w:cs="Arial"/>
                <w:b/>
              </w:rPr>
              <w:t>Artículo 3.-</w:t>
            </w:r>
            <w:r w:rsidRPr="00EA63FA">
              <w:rPr>
                <w:rFonts w:ascii="Arial" w:hAnsi="Arial" w:cs="Arial"/>
              </w:rPr>
              <w:t xml:space="preserve"> El Consejo Municipal de Zapotlán el Grande, Jalisco, tendrá las siguientes atribuciones:</w:t>
            </w:r>
          </w:p>
          <w:p w14:paraId="06584050" w14:textId="77777777" w:rsidR="005F2467" w:rsidRPr="00EA63FA" w:rsidRDefault="005F2467" w:rsidP="000807A4">
            <w:pPr>
              <w:jc w:val="both"/>
              <w:rPr>
                <w:rFonts w:ascii="Arial" w:hAnsi="Arial" w:cs="Arial"/>
              </w:rPr>
            </w:pPr>
          </w:p>
          <w:p w14:paraId="02A802C0" w14:textId="77777777" w:rsidR="005F2467" w:rsidRPr="00EA63FA" w:rsidRDefault="005F2467" w:rsidP="000807A4">
            <w:pPr>
              <w:jc w:val="both"/>
              <w:rPr>
                <w:rFonts w:ascii="Arial" w:hAnsi="Arial" w:cs="Arial"/>
              </w:rPr>
            </w:pPr>
            <w:r w:rsidRPr="00EA63FA">
              <w:rPr>
                <w:rFonts w:ascii="Arial" w:hAnsi="Arial" w:cs="Arial"/>
              </w:rPr>
              <w:t>l. Promover y difundir la cultura y las Artes;</w:t>
            </w:r>
          </w:p>
          <w:p w14:paraId="027E3062" w14:textId="77777777" w:rsidR="005F2467" w:rsidRPr="00EA63FA" w:rsidRDefault="005F2467" w:rsidP="000807A4">
            <w:pPr>
              <w:jc w:val="both"/>
              <w:rPr>
                <w:rFonts w:ascii="Arial" w:hAnsi="Arial" w:cs="Arial"/>
              </w:rPr>
            </w:pPr>
            <w:r w:rsidRPr="00EA63FA">
              <w:rPr>
                <w:rFonts w:ascii="Arial" w:hAnsi="Arial" w:cs="Arial"/>
              </w:rPr>
              <w:t xml:space="preserve">Il. Ejercer, conforme a las disposiciones legales aplicables, las atribuciones que corresponden a la </w:t>
            </w:r>
            <w:r w:rsidRPr="00EA63FA">
              <w:rPr>
                <w:rFonts w:ascii="Arial" w:hAnsi="Arial" w:cs="Arial"/>
                <w:highlight w:val="yellow"/>
                <w:lang w:val="es-ES"/>
              </w:rPr>
              <w:t>Jefatura</w:t>
            </w:r>
            <w:r w:rsidRPr="00EA63FA">
              <w:rPr>
                <w:rFonts w:ascii="Arial" w:hAnsi="Arial" w:cs="Arial"/>
              </w:rPr>
              <w:t xml:space="preserve"> de Cultura del Municipio en materia de promoción y difusión de la cultura y las artes;</w:t>
            </w:r>
          </w:p>
          <w:p w14:paraId="3E12CEA9" w14:textId="77777777" w:rsidR="005F2467" w:rsidRPr="00EA63FA" w:rsidRDefault="005F2467" w:rsidP="000807A4">
            <w:pPr>
              <w:jc w:val="both"/>
              <w:rPr>
                <w:rFonts w:ascii="Arial" w:hAnsi="Arial" w:cs="Arial"/>
              </w:rPr>
            </w:pPr>
            <w:r w:rsidRPr="00EA63FA">
              <w:rPr>
                <w:rFonts w:ascii="Arial" w:hAnsi="Arial" w:cs="Arial"/>
              </w:rPr>
              <w:t xml:space="preserve">III. Organizar la educación artística, bibliotecas </w:t>
            </w:r>
            <w:r w:rsidRPr="00EA63FA">
              <w:rPr>
                <w:rFonts w:ascii="Arial" w:hAnsi="Arial" w:cs="Arial"/>
                <w:noProof/>
                <w:lang w:eastAsia="es-MX"/>
              </w:rPr>
              <w:drawing>
                <wp:inline distT="0" distB="0" distL="0" distR="0" wp14:anchorId="2B34A29B" wp14:editId="1D4EDCB1">
                  <wp:extent cx="6098" cy="3049"/>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4693" name="Picture 4693"/>
                          <pic:cNvPicPr/>
                        </pic:nvPicPr>
                        <pic:blipFill>
                          <a:blip r:embed="rId16"/>
                          <a:stretch>
                            <a:fillRect/>
                          </a:stretch>
                        </pic:blipFill>
                        <pic:spPr>
                          <a:xfrm>
                            <a:off x="0" y="0"/>
                            <a:ext cx="6098" cy="3049"/>
                          </a:xfrm>
                          <a:prstGeom prst="rect">
                            <a:avLst/>
                          </a:prstGeom>
                        </pic:spPr>
                      </pic:pic>
                    </a:graphicData>
                  </a:graphic>
                </wp:inline>
              </w:drawing>
            </w:r>
            <w:r w:rsidRPr="00EA63FA">
              <w:rPr>
                <w:rFonts w:ascii="Arial" w:hAnsi="Arial" w:cs="Arial"/>
              </w:rPr>
              <w:t>públicas y museos Municipales, exposiciones artísticas</w:t>
            </w:r>
            <w:r w:rsidRPr="00EA63FA">
              <w:rPr>
                <w:rFonts w:ascii="Arial" w:hAnsi="Arial" w:cs="Arial"/>
                <w:lang w:val="es-ES"/>
              </w:rPr>
              <w:t xml:space="preserve">, </w:t>
            </w:r>
            <w:r w:rsidRPr="00EA63FA">
              <w:rPr>
                <w:rFonts w:ascii="Arial" w:hAnsi="Arial" w:cs="Arial"/>
                <w:lang w:val="es-ES"/>
              </w:rPr>
              <w:lastRenderedPageBreak/>
              <w:t xml:space="preserve">conciertos </w:t>
            </w:r>
            <w:r w:rsidRPr="00EA63FA">
              <w:rPr>
                <w:rFonts w:ascii="Arial" w:hAnsi="Arial" w:cs="Arial"/>
              </w:rPr>
              <w:t>y otros eventos de interés cultural;</w:t>
            </w:r>
          </w:p>
          <w:p w14:paraId="728EF690" w14:textId="77777777" w:rsidR="005F2467" w:rsidRPr="00EA63FA" w:rsidRDefault="005F2467" w:rsidP="000807A4">
            <w:pPr>
              <w:jc w:val="both"/>
              <w:rPr>
                <w:rFonts w:ascii="Arial" w:hAnsi="Arial" w:cs="Arial"/>
              </w:rPr>
            </w:pPr>
            <w:r w:rsidRPr="00EA63FA">
              <w:rPr>
                <w:rFonts w:ascii="Arial" w:hAnsi="Arial" w:cs="Arial"/>
                <w:lang w:val="es-ES"/>
              </w:rPr>
              <w:t xml:space="preserve">IV. </w:t>
            </w:r>
            <w:r w:rsidRPr="00EA63FA">
              <w:rPr>
                <w:rFonts w:ascii="Arial" w:hAnsi="Arial" w:cs="Arial"/>
              </w:rPr>
              <w:t>Fomentar las relaciones de orden cultural y artístico; y decidir, o en su caso opinar sobre el otorgamiento de becas para realizar las investigaciones o estudios en estas materias;</w:t>
            </w:r>
          </w:p>
          <w:p w14:paraId="7195EE51" w14:textId="77777777" w:rsidR="005F2467" w:rsidRPr="00EA63FA" w:rsidRDefault="005F2467" w:rsidP="000807A4">
            <w:pPr>
              <w:jc w:val="both"/>
              <w:rPr>
                <w:rFonts w:ascii="Arial" w:hAnsi="Arial" w:cs="Arial"/>
              </w:rPr>
            </w:pPr>
            <w:r w:rsidRPr="00EA63FA">
              <w:rPr>
                <w:rFonts w:ascii="Arial" w:hAnsi="Arial" w:cs="Arial"/>
                <w:lang w:val="es-ES"/>
              </w:rPr>
              <w:t xml:space="preserve">V. </w:t>
            </w:r>
            <w:r w:rsidRPr="00EA63FA">
              <w:rPr>
                <w:rFonts w:ascii="Arial" w:hAnsi="Arial" w:cs="Arial"/>
              </w:rPr>
              <w:t>Planear, dirigir y coordinar las tareas relacionadas con las lenguas y culturas indígenas en el Municipio, fomentar la investigación de estas áreas y promover las tradiciones y el arte popular del Municipio;</w:t>
            </w:r>
          </w:p>
          <w:p w14:paraId="1FE48AF2" w14:textId="77777777" w:rsidR="005F2467" w:rsidRPr="00EA63FA" w:rsidRDefault="005F2467" w:rsidP="000807A4">
            <w:pPr>
              <w:jc w:val="both"/>
              <w:rPr>
                <w:rFonts w:ascii="Arial" w:hAnsi="Arial" w:cs="Arial"/>
              </w:rPr>
            </w:pPr>
            <w:r w:rsidRPr="00EA63FA">
              <w:rPr>
                <w:rFonts w:ascii="Arial" w:hAnsi="Arial" w:cs="Arial"/>
                <w:lang w:val="es-ES"/>
              </w:rPr>
              <w:t xml:space="preserve">VI. </w:t>
            </w:r>
            <w:r w:rsidRPr="00EA63FA">
              <w:rPr>
                <w:rFonts w:ascii="Arial" w:hAnsi="Arial" w:cs="Arial"/>
              </w:rPr>
              <w:t xml:space="preserve">Diseñar y promover las políticas municipales en materia de la cultura y las artes, y proponer directrices en relación con las publicaciones y programas educativos y culturales de la </w:t>
            </w:r>
            <w:r w:rsidRPr="00EA63FA">
              <w:rPr>
                <w:rFonts w:ascii="Arial" w:hAnsi="Arial" w:cs="Arial"/>
                <w:highlight w:val="yellow"/>
                <w:lang w:val="es-ES"/>
              </w:rPr>
              <w:t>Jefatura</w:t>
            </w:r>
            <w:r w:rsidRPr="00EA63FA">
              <w:rPr>
                <w:rFonts w:ascii="Arial" w:hAnsi="Arial" w:cs="Arial"/>
              </w:rPr>
              <w:t xml:space="preserve"> de Cultura</w:t>
            </w:r>
            <w:r w:rsidRPr="00EA63FA">
              <w:rPr>
                <w:rFonts w:ascii="Arial" w:hAnsi="Arial" w:cs="Arial"/>
                <w:lang w:val="es-ES"/>
              </w:rPr>
              <w:t xml:space="preserve"> </w:t>
            </w:r>
            <w:r w:rsidRPr="00EA63FA">
              <w:rPr>
                <w:rFonts w:ascii="Arial" w:hAnsi="Arial" w:cs="Arial"/>
                <w:highlight w:val="yellow"/>
                <w:lang w:val="es-ES"/>
              </w:rPr>
              <w:t>Municipal</w:t>
            </w:r>
            <w:r w:rsidRPr="00EA63FA">
              <w:rPr>
                <w:rFonts w:ascii="Arial" w:hAnsi="Arial" w:cs="Arial"/>
              </w:rPr>
              <w:t>;</w:t>
            </w:r>
          </w:p>
          <w:p w14:paraId="1DB32096" w14:textId="77777777" w:rsidR="005F2467" w:rsidRPr="00EA63FA" w:rsidRDefault="005F2467" w:rsidP="000807A4">
            <w:pPr>
              <w:jc w:val="both"/>
              <w:rPr>
                <w:rFonts w:ascii="Arial" w:hAnsi="Arial" w:cs="Arial"/>
              </w:rPr>
            </w:pPr>
            <w:proofErr w:type="spellStart"/>
            <w:r w:rsidRPr="00EA63FA">
              <w:rPr>
                <w:rFonts w:ascii="Arial" w:hAnsi="Arial" w:cs="Arial"/>
              </w:rPr>
              <w:t>VII.Proponer</w:t>
            </w:r>
            <w:proofErr w:type="spellEnd"/>
            <w:r w:rsidRPr="00EA63FA">
              <w:rPr>
                <w:rFonts w:ascii="Arial" w:hAnsi="Arial" w:cs="Arial"/>
              </w:rPr>
              <w:t xml:space="preserve"> la apertura al público y en particular a las asociaciones artísticas y culturales, de espacios para el cultivo de esas actividades;</w:t>
            </w:r>
          </w:p>
          <w:p w14:paraId="7BF5D695" w14:textId="77777777" w:rsidR="005F2467" w:rsidRPr="00EA63FA" w:rsidRDefault="005F2467" w:rsidP="000807A4">
            <w:pPr>
              <w:jc w:val="both"/>
              <w:rPr>
                <w:rFonts w:ascii="Arial" w:hAnsi="Arial" w:cs="Arial"/>
              </w:rPr>
            </w:pPr>
            <w:proofErr w:type="spellStart"/>
            <w:r w:rsidRPr="00EA63FA">
              <w:rPr>
                <w:rFonts w:ascii="Arial" w:hAnsi="Arial" w:cs="Arial"/>
              </w:rPr>
              <w:t>VIII.Fomentar</w:t>
            </w:r>
            <w:proofErr w:type="spellEnd"/>
            <w:r w:rsidRPr="00EA63FA">
              <w:rPr>
                <w:rFonts w:ascii="Arial" w:hAnsi="Arial" w:cs="Arial"/>
              </w:rPr>
              <w:t xml:space="preserve"> la asociación de personas dedicadas a las actividades del arte, la cultura y las tradiciones del Municipio;</w:t>
            </w:r>
          </w:p>
          <w:p w14:paraId="213605E5" w14:textId="77777777" w:rsidR="005F2467" w:rsidRPr="00EA63FA" w:rsidRDefault="005F2467" w:rsidP="000807A4">
            <w:pPr>
              <w:jc w:val="both"/>
              <w:rPr>
                <w:rFonts w:ascii="Arial" w:hAnsi="Arial" w:cs="Arial"/>
              </w:rPr>
            </w:pPr>
            <w:r w:rsidRPr="00EA63FA">
              <w:rPr>
                <w:rFonts w:ascii="Arial" w:hAnsi="Arial" w:cs="Arial"/>
                <w:lang w:val="es-ES"/>
              </w:rPr>
              <w:t xml:space="preserve">IX. </w:t>
            </w:r>
            <w:r w:rsidRPr="00EA63FA">
              <w:rPr>
                <w:rFonts w:ascii="Arial" w:hAnsi="Arial" w:cs="Arial"/>
              </w:rPr>
              <w:t xml:space="preserve">Las </w:t>
            </w:r>
            <w:r w:rsidRPr="00EA63FA">
              <w:rPr>
                <w:rFonts w:ascii="Arial" w:hAnsi="Arial" w:cs="Arial"/>
                <w:highlight w:val="yellow"/>
                <w:lang w:val="es-ES"/>
              </w:rPr>
              <w:t>Jefaturas</w:t>
            </w:r>
            <w:r w:rsidRPr="00EA63FA">
              <w:rPr>
                <w:rFonts w:ascii="Arial" w:hAnsi="Arial" w:cs="Arial"/>
              </w:rPr>
              <w:t xml:space="preserve"> de Cultura y Educación, deberán de apoyarse en el Consejo, para la elección de jurados que participen en los certámenes culturales y artísticos organizados por el Municipio;</w:t>
            </w:r>
          </w:p>
          <w:p w14:paraId="308CEE18" w14:textId="77777777" w:rsidR="005F2467" w:rsidRPr="00EA63FA" w:rsidRDefault="005F2467" w:rsidP="000807A4">
            <w:pPr>
              <w:jc w:val="both"/>
              <w:rPr>
                <w:rFonts w:ascii="Arial" w:hAnsi="Arial" w:cs="Arial"/>
              </w:rPr>
            </w:pPr>
            <w:r w:rsidRPr="00EA63FA">
              <w:rPr>
                <w:rFonts w:ascii="Arial" w:hAnsi="Arial" w:cs="Arial"/>
                <w:lang w:val="es-ES"/>
              </w:rPr>
              <w:t xml:space="preserve">X. </w:t>
            </w:r>
            <w:r w:rsidRPr="00EA63FA">
              <w:rPr>
                <w:rFonts w:ascii="Arial" w:hAnsi="Arial" w:cs="Arial"/>
              </w:rPr>
              <w:t xml:space="preserve">Proponer a la </w:t>
            </w:r>
            <w:r w:rsidRPr="00EA63FA">
              <w:rPr>
                <w:rFonts w:ascii="Arial" w:hAnsi="Arial" w:cs="Arial"/>
                <w:highlight w:val="yellow"/>
                <w:lang w:val="es-ES"/>
              </w:rPr>
              <w:t>Jefatura</w:t>
            </w:r>
            <w:r w:rsidRPr="00EA63FA">
              <w:rPr>
                <w:rFonts w:ascii="Arial" w:hAnsi="Arial" w:cs="Arial"/>
              </w:rPr>
              <w:t xml:space="preserve"> de Cultura la celebración de convenios de coordinación que fueren necesarios para el logro de sus objetivos; </w:t>
            </w:r>
          </w:p>
          <w:p w14:paraId="2996E8A2" w14:textId="77777777" w:rsidR="005F2467" w:rsidRPr="00EA63FA" w:rsidRDefault="005F2467" w:rsidP="000807A4">
            <w:pPr>
              <w:jc w:val="both"/>
              <w:rPr>
                <w:rFonts w:ascii="Arial" w:hAnsi="Arial" w:cs="Arial"/>
              </w:rPr>
            </w:pPr>
          </w:p>
          <w:p w14:paraId="1D67677F" w14:textId="77777777" w:rsidR="005F2467" w:rsidRPr="00EA63FA" w:rsidRDefault="005F2467" w:rsidP="000807A4">
            <w:pPr>
              <w:jc w:val="both"/>
              <w:rPr>
                <w:rFonts w:ascii="Arial" w:hAnsi="Arial" w:cs="Arial"/>
              </w:rPr>
            </w:pPr>
            <w:r w:rsidRPr="007449DB">
              <w:rPr>
                <w:rFonts w:ascii="Arial" w:hAnsi="Arial" w:cs="Arial"/>
                <w:highlight w:val="yellow"/>
              </w:rPr>
              <w:t xml:space="preserve">XI. Emitir su opinión técnica cuando esta sea solicitada por la comisión de Cultura Educación y Festividades Cívicas, según lo establecido en el artículo 9 del </w:t>
            </w:r>
            <w:r>
              <w:rPr>
                <w:rFonts w:ascii="Arial" w:hAnsi="Arial" w:cs="Arial"/>
                <w:highlight w:val="yellow"/>
              </w:rPr>
              <w:t>R</w:t>
            </w:r>
            <w:r w:rsidRPr="007449DB">
              <w:rPr>
                <w:rFonts w:ascii="Arial" w:hAnsi="Arial" w:cs="Arial"/>
                <w:highlight w:val="yellow"/>
              </w:rPr>
              <w:t>eglamento que contiene las bases para otorgar nominaciones, premios preseas, reconocimientos y asignación de espacios públicos.</w:t>
            </w:r>
            <w:r w:rsidRPr="00EA63FA">
              <w:rPr>
                <w:rFonts w:ascii="Arial" w:hAnsi="Arial" w:cs="Arial"/>
              </w:rPr>
              <w:t xml:space="preserve"> Y Las demás que le asignen las </w:t>
            </w:r>
            <w:r w:rsidRPr="00EA63FA">
              <w:rPr>
                <w:rFonts w:ascii="Arial" w:hAnsi="Arial" w:cs="Arial"/>
              </w:rPr>
              <w:lastRenderedPageBreak/>
              <w:t xml:space="preserve">leyes, los ordenamientos, los acuerdos del Ayuntamiento, la </w:t>
            </w:r>
            <w:r w:rsidRPr="00EA63FA">
              <w:rPr>
                <w:rFonts w:ascii="Arial" w:hAnsi="Arial" w:cs="Arial"/>
                <w:highlight w:val="yellow"/>
              </w:rPr>
              <w:t>Jefatura</w:t>
            </w:r>
            <w:r w:rsidRPr="00EA63FA">
              <w:rPr>
                <w:rFonts w:ascii="Arial" w:hAnsi="Arial" w:cs="Arial"/>
              </w:rPr>
              <w:t xml:space="preserve"> de Cultura y la </w:t>
            </w:r>
            <w:r w:rsidRPr="00EA63FA">
              <w:rPr>
                <w:rFonts w:ascii="Arial" w:hAnsi="Arial" w:cs="Arial"/>
                <w:highlight w:val="yellow"/>
              </w:rPr>
              <w:t>Comisión de Cultura Educación y Festividades Cívicas.</w:t>
            </w:r>
          </w:p>
          <w:p w14:paraId="22FA220B" w14:textId="77777777" w:rsidR="005F2467" w:rsidRPr="00EA63FA" w:rsidRDefault="005F2467" w:rsidP="000807A4">
            <w:pPr>
              <w:jc w:val="both"/>
              <w:rPr>
                <w:rFonts w:ascii="Arial" w:hAnsi="Arial" w:cs="Arial"/>
                <w:b/>
                <w:bCs/>
              </w:rPr>
            </w:pPr>
          </w:p>
        </w:tc>
      </w:tr>
      <w:tr w:rsidR="005F2467" w:rsidRPr="00EA63FA" w14:paraId="6A26C77C" w14:textId="77777777" w:rsidTr="000807A4">
        <w:tc>
          <w:tcPr>
            <w:tcW w:w="4673" w:type="dxa"/>
            <w:vAlign w:val="center"/>
          </w:tcPr>
          <w:p w14:paraId="141A8BD1" w14:textId="77777777" w:rsidR="005F2467" w:rsidRDefault="005F2467" w:rsidP="000807A4">
            <w:pPr>
              <w:jc w:val="both"/>
              <w:rPr>
                <w:rFonts w:ascii="Arial" w:hAnsi="Arial" w:cs="Arial"/>
                <w:b/>
                <w:bCs/>
              </w:rPr>
            </w:pPr>
          </w:p>
          <w:p w14:paraId="5972884C" w14:textId="77777777" w:rsidR="005F2467" w:rsidRPr="00EA63FA" w:rsidRDefault="005F2467" w:rsidP="000807A4">
            <w:pPr>
              <w:jc w:val="both"/>
              <w:rPr>
                <w:rFonts w:ascii="Arial" w:hAnsi="Arial" w:cs="Arial"/>
                <w:b/>
                <w:bCs/>
              </w:rPr>
            </w:pPr>
            <w:r w:rsidRPr="00EA63FA">
              <w:rPr>
                <w:rFonts w:ascii="Arial" w:hAnsi="Arial" w:cs="Arial"/>
                <w:b/>
                <w:bCs/>
              </w:rPr>
              <w:t>CAPÍTULO III</w:t>
            </w:r>
          </w:p>
          <w:p w14:paraId="19E3AE5E" w14:textId="77777777" w:rsidR="005F2467" w:rsidRPr="00EA63FA" w:rsidRDefault="005F2467" w:rsidP="000807A4">
            <w:pPr>
              <w:jc w:val="both"/>
              <w:rPr>
                <w:rFonts w:ascii="Arial" w:hAnsi="Arial" w:cs="Arial"/>
                <w:b/>
                <w:bCs/>
              </w:rPr>
            </w:pPr>
            <w:r w:rsidRPr="00EA63FA">
              <w:rPr>
                <w:rFonts w:ascii="Arial" w:hAnsi="Arial" w:cs="Arial"/>
                <w:b/>
                <w:bCs/>
              </w:rPr>
              <w:t>De la Estructura y Gobierno del Consejo</w:t>
            </w:r>
          </w:p>
          <w:p w14:paraId="4EA50F0F" w14:textId="77777777" w:rsidR="005F2467" w:rsidRPr="00EA63FA" w:rsidRDefault="005F2467" w:rsidP="000807A4">
            <w:pPr>
              <w:jc w:val="both"/>
              <w:rPr>
                <w:rFonts w:ascii="Arial" w:hAnsi="Arial" w:cs="Arial"/>
                <w:b/>
                <w:bCs/>
              </w:rPr>
            </w:pPr>
          </w:p>
          <w:p w14:paraId="2D3F9428" w14:textId="77777777" w:rsidR="005F2467" w:rsidRPr="00EA63FA" w:rsidRDefault="005F2467" w:rsidP="000807A4">
            <w:pPr>
              <w:jc w:val="both"/>
              <w:rPr>
                <w:rFonts w:ascii="Arial" w:hAnsi="Arial" w:cs="Arial"/>
                <w:b/>
                <w:bCs/>
              </w:rPr>
            </w:pPr>
          </w:p>
          <w:p w14:paraId="7B2396F9" w14:textId="77777777" w:rsidR="005F2467" w:rsidRPr="00EA63FA" w:rsidRDefault="005F2467" w:rsidP="000807A4">
            <w:pPr>
              <w:jc w:val="both"/>
              <w:rPr>
                <w:rFonts w:ascii="Arial" w:hAnsi="Arial" w:cs="Arial"/>
              </w:rPr>
            </w:pPr>
            <w:r w:rsidRPr="00EA63FA">
              <w:rPr>
                <w:rFonts w:ascii="Arial" w:hAnsi="Arial" w:cs="Arial"/>
                <w:b/>
              </w:rPr>
              <w:t>Artículo 4.</w:t>
            </w:r>
            <w:r w:rsidRPr="00EA63FA">
              <w:rPr>
                <w:rFonts w:ascii="Arial" w:hAnsi="Arial" w:cs="Arial"/>
              </w:rPr>
              <w:t xml:space="preserve"> El Consejo Municipal para la Cultura y las Artes estará integrado por:</w:t>
            </w:r>
          </w:p>
          <w:p w14:paraId="1F63C37F" w14:textId="77777777" w:rsidR="005F2467" w:rsidRPr="00EA63FA" w:rsidRDefault="005F2467" w:rsidP="000807A4">
            <w:pPr>
              <w:jc w:val="both"/>
              <w:rPr>
                <w:rFonts w:ascii="Arial" w:hAnsi="Arial" w:cs="Arial"/>
              </w:rPr>
            </w:pPr>
          </w:p>
          <w:p w14:paraId="514FAE7C" w14:textId="77777777" w:rsidR="005F2467" w:rsidRDefault="005F2467" w:rsidP="000807A4">
            <w:pPr>
              <w:jc w:val="both"/>
              <w:rPr>
                <w:rFonts w:ascii="Arial" w:hAnsi="Arial" w:cs="Arial"/>
              </w:rPr>
            </w:pPr>
            <w:r w:rsidRPr="00EA63FA">
              <w:rPr>
                <w:rFonts w:ascii="Arial" w:hAnsi="Arial" w:cs="Arial"/>
              </w:rPr>
              <w:t>l. Un Presidente, que será</w:t>
            </w:r>
            <w:r w:rsidRPr="00EA63FA">
              <w:rPr>
                <w:rFonts w:ascii="Arial" w:hAnsi="Arial" w:cs="Arial"/>
                <w:lang w:val="es-ES"/>
              </w:rPr>
              <w:t xml:space="preserve"> </w:t>
            </w:r>
            <w:r w:rsidRPr="00EA63FA">
              <w:rPr>
                <w:rFonts w:ascii="Arial" w:hAnsi="Arial" w:cs="Arial"/>
              </w:rPr>
              <w:t>el</w:t>
            </w:r>
            <w:r w:rsidRPr="00EA63FA">
              <w:rPr>
                <w:rFonts w:ascii="Arial" w:hAnsi="Arial" w:cs="Arial"/>
                <w:lang w:val="es-ES"/>
              </w:rPr>
              <w:t xml:space="preserve"> </w:t>
            </w:r>
            <w:r w:rsidRPr="00EA63FA">
              <w:rPr>
                <w:rFonts w:ascii="Arial" w:hAnsi="Arial" w:cs="Arial"/>
              </w:rPr>
              <w:t>C. Presidente</w:t>
            </w:r>
            <w:r w:rsidRPr="00EA63FA">
              <w:rPr>
                <w:rFonts w:ascii="Arial" w:hAnsi="Arial" w:cs="Arial"/>
                <w:lang w:val="es-ES"/>
              </w:rPr>
              <w:t xml:space="preserve"> </w:t>
            </w:r>
            <w:r w:rsidRPr="00EA63FA">
              <w:rPr>
                <w:rFonts w:ascii="Arial" w:hAnsi="Arial" w:cs="Arial"/>
              </w:rPr>
              <w:t>Municipal o la persona que éste</w:t>
            </w:r>
            <w:r w:rsidRPr="00EA63FA">
              <w:rPr>
                <w:rFonts w:ascii="Arial" w:hAnsi="Arial" w:cs="Arial"/>
                <w:lang w:val="es-ES"/>
              </w:rPr>
              <w:t xml:space="preserve"> </w:t>
            </w:r>
            <w:r w:rsidRPr="00EA63FA">
              <w:rPr>
                <w:rFonts w:ascii="Arial" w:hAnsi="Arial" w:cs="Arial"/>
              </w:rPr>
              <w:t>designe</w:t>
            </w:r>
            <w:r>
              <w:rPr>
                <w:rFonts w:ascii="Arial" w:hAnsi="Arial" w:cs="Arial"/>
              </w:rPr>
              <w:t>.</w:t>
            </w:r>
          </w:p>
          <w:p w14:paraId="78E5B298" w14:textId="77777777" w:rsidR="005F2467" w:rsidRDefault="005F2467" w:rsidP="000807A4">
            <w:pPr>
              <w:jc w:val="both"/>
              <w:rPr>
                <w:rFonts w:ascii="Arial" w:hAnsi="Arial" w:cs="Arial"/>
              </w:rPr>
            </w:pPr>
          </w:p>
          <w:p w14:paraId="1F017279" w14:textId="77777777" w:rsidR="005F2467" w:rsidRPr="003A1555" w:rsidRDefault="005F2467" w:rsidP="000807A4">
            <w:pPr>
              <w:jc w:val="both"/>
              <w:rPr>
                <w:rFonts w:ascii="Arial" w:hAnsi="Arial" w:cs="Arial"/>
              </w:rPr>
            </w:pPr>
            <w:r>
              <w:rPr>
                <w:rFonts w:ascii="Arial" w:hAnsi="Arial" w:cs="Arial"/>
              </w:rPr>
              <w:t>(Reforma del día 7 de mayo del 2004 I.- Un Presidente, que será el C. Presidente Municipal o el Regidor que presida la Comisión de Educación Cultura y Festividades Cívicas</w:t>
            </w:r>
            <w:r w:rsidRPr="003A1555">
              <w:rPr>
                <w:rFonts w:ascii="Arial" w:hAnsi="Arial" w:cs="Arial"/>
              </w:rPr>
              <w:t>)</w:t>
            </w:r>
          </w:p>
          <w:p w14:paraId="15914C2C" w14:textId="77777777" w:rsidR="005F2467" w:rsidRPr="00EA63FA" w:rsidRDefault="005F2467" w:rsidP="000807A4">
            <w:pPr>
              <w:jc w:val="both"/>
              <w:rPr>
                <w:rFonts w:ascii="Arial" w:hAnsi="Arial" w:cs="Arial"/>
              </w:rPr>
            </w:pPr>
            <w:r w:rsidRPr="00EA63FA">
              <w:rPr>
                <w:rFonts w:ascii="Arial" w:hAnsi="Arial" w:cs="Arial"/>
                <w:lang w:val="es-ES"/>
              </w:rPr>
              <w:t>II</w:t>
            </w:r>
            <w:r w:rsidRPr="00EA63FA">
              <w:rPr>
                <w:rFonts w:ascii="Arial" w:hAnsi="Arial" w:cs="Arial"/>
              </w:rPr>
              <w:t xml:space="preserve">. Un </w:t>
            </w:r>
            <w:r w:rsidRPr="00EA63FA">
              <w:rPr>
                <w:rFonts w:ascii="Arial" w:hAnsi="Arial" w:cs="Arial"/>
                <w:lang w:val="es-ES"/>
              </w:rPr>
              <w:t>Coordinador General</w:t>
            </w:r>
            <w:r w:rsidRPr="00EA63FA">
              <w:rPr>
                <w:rFonts w:ascii="Arial" w:hAnsi="Arial" w:cs="Arial"/>
              </w:rPr>
              <w:t>, que será designa</w:t>
            </w:r>
            <w:r w:rsidRPr="00EA63FA">
              <w:rPr>
                <w:rFonts w:ascii="Arial" w:hAnsi="Arial" w:cs="Arial"/>
                <w:lang w:val="es-ES"/>
              </w:rPr>
              <w:t>d</w:t>
            </w:r>
            <w:r w:rsidRPr="00EA63FA">
              <w:rPr>
                <w:rFonts w:ascii="Arial" w:hAnsi="Arial" w:cs="Arial"/>
              </w:rPr>
              <w:t>o por los miembros del Consejo.</w:t>
            </w:r>
          </w:p>
          <w:p w14:paraId="02240104" w14:textId="77777777" w:rsidR="005F2467" w:rsidRPr="00EA63FA" w:rsidRDefault="005F2467" w:rsidP="000807A4">
            <w:pPr>
              <w:jc w:val="both"/>
              <w:rPr>
                <w:rFonts w:ascii="Arial" w:hAnsi="Arial" w:cs="Arial"/>
                <w:lang w:val="es-ES"/>
              </w:rPr>
            </w:pPr>
            <w:r w:rsidRPr="00EA63FA">
              <w:rPr>
                <w:rFonts w:ascii="Arial" w:hAnsi="Arial" w:cs="Arial"/>
              </w:rPr>
              <w:t>III.</w:t>
            </w:r>
            <w:r w:rsidRPr="00EA63FA">
              <w:rPr>
                <w:rFonts w:ascii="Arial" w:hAnsi="Arial" w:cs="Arial"/>
                <w:lang w:val="es-ES"/>
              </w:rPr>
              <w:t xml:space="preserve"> </w:t>
            </w:r>
            <w:r w:rsidRPr="00EA63FA">
              <w:rPr>
                <w:rFonts w:ascii="Arial" w:hAnsi="Arial" w:cs="Arial"/>
              </w:rPr>
              <w:t xml:space="preserve">Un </w:t>
            </w:r>
            <w:r w:rsidRPr="00EA63FA">
              <w:rPr>
                <w:rFonts w:ascii="Arial" w:hAnsi="Arial" w:cs="Arial"/>
                <w:lang w:val="es-ES"/>
              </w:rPr>
              <w:t>Secretario</w:t>
            </w:r>
            <w:r w:rsidRPr="00EA63FA">
              <w:rPr>
                <w:rFonts w:ascii="Arial" w:hAnsi="Arial" w:cs="Arial"/>
              </w:rPr>
              <w:t>, que será designa</w:t>
            </w:r>
            <w:r w:rsidRPr="00EA63FA">
              <w:rPr>
                <w:rFonts w:ascii="Arial" w:hAnsi="Arial" w:cs="Arial"/>
                <w:lang w:val="es-ES"/>
              </w:rPr>
              <w:t>d</w:t>
            </w:r>
            <w:r w:rsidRPr="00EA63FA">
              <w:rPr>
                <w:rFonts w:ascii="Arial" w:hAnsi="Arial" w:cs="Arial"/>
              </w:rPr>
              <w:t>o por los miembros del Consejo</w:t>
            </w:r>
            <w:r w:rsidRPr="00EA63FA">
              <w:rPr>
                <w:rFonts w:ascii="Arial" w:hAnsi="Arial" w:cs="Arial"/>
                <w:lang w:val="es-ES"/>
              </w:rPr>
              <w:t>.</w:t>
            </w:r>
          </w:p>
          <w:p w14:paraId="3A479F71" w14:textId="77777777" w:rsidR="005F2467" w:rsidRPr="00EA63FA" w:rsidRDefault="005F2467" w:rsidP="000807A4">
            <w:pPr>
              <w:jc w:val="both"/>
              <w:rPr>
                <w:rFonts w:ascii="Arial" w:hAnsi="Arial" w:cs="Arial"/>
              </w:rPr>
            </w:pPr>
            <w:r w:rsidRPr="00EA63FA">
              <w:rPr>
                <w:rFonts w:ascii="Arial" w:hAnsi="Arial" w:cs="Arial"/>
              </w:rPr>
              <w:t>IV. Los Vocales, clasificados en las siguientes ramas:</w:t>
            </w:r>
          </w:p>
          <w:p w14:paraId="68BC733D" w14:textId="77777777" w:rsidR="005F2467" w:rsidRPr="00EA63FA" w:rsidRDefault="005F2467" w:rsidP="005F2467">
            <w:pPr>
              <w:pStyle w:val="Prrafodelista"/>
              <w:numPr>
                <w:ilvl w:val="0"/>
                <w:numId w:val="16"/>
              </w:numPr>
              <w:jc w:val="both"/>
              <w:rPr>
                <w:rFonts w:ascii="Arial" w:hAnsi="Arial" w:cs="Arial"/>
              </w:rPr>
            </w:pPr>
            <w:r w:rsidRPr="00EA63FA">
              <w:rPr>
                <w:rFonts w:ascii="Arial" w:hAnsi="Arial" w:cs="Arial"/>
              </w:rPr>
              <w:t>Artes Plásticas;</w:t>
            </w:r>
          </w:p>
          <w:p w14:paraId="209DDD0E" w14:textId="77777777" w:rsidR="005F2467" w:rsidRPr="00EA63FA" w:rsidRDefault="005F2467" w:rsidP="005F2467">
            <w:pPr>
              <w:pStyle w:val="Prrafodelista"/>
              <w:numPr>
                <w:ilvl w:val="0"/>
                <w:numId w:val="16"/>
              </w:numPr>
              <w:jc w:val="both"/>
              <w:rPr>
                <w:rFonts w:ascii="Arial" w:hAnsi="Arial" w:cs="Arial"/>
              </w:rPr>
            </w:pPr>
            <w:r w:rsidRPr="00EA63FA">
              <w:rPr>
                <w:rFonts w:ascii="Arial" w:hAnsi="Arial" w:cs="Arial"/>
              </w:rPr>
              <w:t>Artesanías;</w:t>
            </w:r>
          </w:p>
          <w:p w14:paraId="63361928" w14:textId="77777777" w:rsidR="005F2467" w:rsidRPr="00EA63FA" w:rsidRDefault="005F2467" w:rsidP="005F2467">
            <w:pPr>
              <w:pStyle w:val="Prrafodelista"/>
              <w:numPr>
                <w:ilvl w:val="0"/>
                <w:numId w:val="16"/>
              </w:numPr>
              <w:jc w:val="both"/>
              <w:rPr>
                <w:rFonts w:ascii="Arial" w:hAnsi="Arial" w:cs="Arial"/>
              </w:rPr>
            </w:pPr>
            <w:r w:rsidRPr="00EA63FA">
              <w:rPr>
                <w:rFonts w:ascii="Arial" w:hAnsi="Arial" w:cs="Arial"/>
              </w:rPr>
              <w:t>Danza;</w:t>
            </w:r>
          </w:p>
          <w:p w14:paraId="2D7000C7" w14:textId="77777777" w:rsidR="005F2467" w:rsidRPr="00EA63FA" w:rsidRDefault="005F2467" w:rsidP="005F2467">
            <w:pPr>
              <w:pStyle w:val="Prrafodelista"/>
              <w:numPr>
                <w:ilvl w:val="0"/>
                <w:numId w:val="16"/>
              </w:numPr>
              <w:jc w:val="both"/>
              <w:rPr>
                <w:rFonts w:ascii="Arial" w:hAnsi="Arial" w:cs="Arial"/>
              </w:rPr>
            </w:pPr>
            <w:r w:rsidRPr="00EA63FA">
              <w:rPr>
                <w:rFonts w:ascii="Arial" w:hAnsi="Arial" w:cs="Arial"/>
              </w:rPr>
              <w:t>Teatro;</w:t>
            </w:r>
          </w:p>
          <w:p w14:paraId="3CDAA5B0" w14:textId="77777777" w:rsidR="005F2467" w:rsidRPr="00EA63FA" w:rsidRDefault="005F2467" w:rsidP="005F2467">
            <w:pPr>
              <w:pStyle w:val="Prrafodelista"/>
              <w:numPr>
                <w:ilvl w:val="0"/>
                <w:numId w:val="16"/>
              </w:numPr>
              <w:jc w:val="both"/>
              <w:rPr>
                <w:rFonts w:ascii="Arial" w:hAnsi="Arial" w:cs="Arial"/>
              </w:rPr>
            </w:pPr>
            <w:r w:rsidRPr="00EA63FA">
              <w:rPr>
                <w:rFonts w:ascii="Arial" w:hAnsi="Arial" w:cs="Arial"/>
              </w:rPr>
              <w:t>Historia;</w:t>
            </w:r>
          </w:p>
          <w:p w14:paraId="2B133126" w14:textId="77777777" w:rsidR="005F2467" w:rsidRPr="00EA63FA" w:rsidRDefault="005F2467" w:rsidP="005F2467">
            <w:pPr>
              <w:pStyle w:val="Prrafodelista"/>
              <w:numPr>
                <w:ilvl w:val="0"/>
                <w:numId w:val="16"/>
              </w:numPr>
              <w:jc w:val="both"/>
              <w:rPr>
                <w:rFonts w:ascii="Arial" w:hAnsi="Arial" w:cs="Arial"/>
              </w:rPr>
            </w:pPr>
            <w:r w:rsidRPr="00EA63FA">
              <w:rPr>
                <w:rFonts w:ascii="Arial" w:hAnsi="Arial" w:cs="Arial"/>
              </w:rPr>
              <w:t>Letras;</w:t>
            </w:r>
          </w:p>
          <w:p w14:paraId="1A513AFA" w14:textId="77777777" w:rsidR="005F2467" w:rsidRPr="00EA63FA" w:rsidRDefault="005F2467" w:rsidP="005F2467">
            <w:pPr>
              <w:pStyle w:val="Prrafodelista"/>
              <w:numPr>
                <w:ilvl w:val="0"/>
                <w:numId w:val="16"/>
              </w:numPr>
              <w:jc w:val="both"/>
              <w:rPr>
                <w:rFonts w:ascii="Arial" w:hAnsi="Arial" w:cs="Arial"/>
              </w:rPr>
            </w:pPr>
            <w:r w:rsidRPr="00EA63FA">
              <w:rPr>
                <w:rFonts w:ascii="Arial" w:hAnsi="Arial" w:cs="Arial"/>
              </w:rPr>
              <w:t xml:space="preserve">Música; </w:t>
            </w:r>
          </w:p>
          <w:p w14:paraId="395036D4" w14:textId="77777777" w:rsidR="005F2467" w:rsidRPr="00EA63FA" w:rsidRDefault="005F2467" w:rsidP="005F2467">
            <w:pPr>
              <w:pStyle w:val="Prrafodelista"/>
              <w:numPr>
                <w:ilvl w:val="0"/>
                <w:numId w:val="16"/>
              </w:numPr>
              <w:jc w:val="both"/>
              <w:rPr>
                <w:rFonts w:ascii="Arial" w:hAnsi="Arial" w:cs="Arial"/>
              </w:rPr>
            </w:pPr>
            <w:r w:rsidRPr="00EA63FA">
              <w:rPr>
                <w:rFonts w:ascii="Arial" w:hAnsi="Arial" w:cs="Arial"/>
              </w:rPr>
              <w:t>Y</w:t>
            </w:r>
            <w:r w:rsidRPr="00EA63FA">
              <w:rPr>
                <w:rFonts w:ascii="Arial" w:hAnsi="Arial" w:cs="Arial"/>
                <w:lang w:val="es-ES"/>
              </w:rPr>
              <w:t xml:space="preserve"> </w:t>
            </w:r>
            <w:r w:rsidRPr="00EA63FA">
              <w:rPr>
                <w:rFonts w:ascii="Arial" w:hAnsi="Arial" w:cs="Arial"/>
              </w:rPr>
              <w:t>Disciplinas diversas.</w:t>
            </w:r>
          </w:p>
          <w:p w14:paraId="55542AB9" w14:textId="77777777" w:rsidR="005F2467" w:rsidRPr="00EA63FA" w:rsidRDefault="005F2467" w:rsidP="000807A4">
            <w:pPr>
              <w:jc w:val="both"/>
              <w:rPr>
                <w:rFonts w:ascii="Arial" w:hAnsi="Arial" w:cs="Arial"/>
              </w:rPr>
            </w:pPr>
          </w:p>
          <w:p w14:paraId="18F7CE88" w14:textId="77777777" w:rsidR="005F2467" w:rsidRDefault="005F2467" w:rsidP="000807A4">
            <w:pPr>
              <w:jc w:val="both"/>
              <w:rPr>
                <w:rFonts w:ascii="Arial" w:hAnsi="Arial" w:cs="Arial"/>
              </w:rPr>
            </w:pPr>
          </w:p>
          <w:p w14:paraId="75BAEA48" w14:textId="77777777" w:rsidR="005F2467" w:rsidRPr="00EA63FA" w:rsidRDefault="005F2467" w:rsidP="000807A4">
            <w:pPr>
              <w:jc w:val="both"/>
              <w:rPr>
                <w:rFonts w:ascii="Arial" w:hAnsi="Arial" w:cs="Arial"/>
              </w:rPr>
            </w:pPr>
            <w:r w:rsidRPr="00EA63FA">
              <w:rPr>
                <w:rFonts w:ascii="Arial" w:hAnsi="Arial" w:cs="Arial"/>
              </w:rPr>
              <w:t xml:space="preserve">En el caso de los vocales, el Presidente Municipal, a través de la Regiduría de Cultura, convocará a los ciudadanos </w:t>
            </w:r>
            <w:proofErr w:type="spellStart"/>
            <w:proofErr w:type="gramStart"/>
            <w:r w:rsidRPr="00EA63FA">
              <w:rPr>
                <w:rFonts w:ascii="Arial" w:hAnsi="Arial" w:cs="Arial"/>
              </w:rPr>
              <w:t>mas</w:t>
            </w:r>
            <w:proofErr w:type="spellEnd"/>
            <w:proofErr w:type="gramEnd"/>
            <w:r w:rsidRPr="00EA63FA">
              <w:rPr>
                <w:rFonts w:ascii="Arial" w:hAnsi="Arial" w:cs="Arial"/>
              </w:rPr>
              <w:t xml:space="preserve"> destacados de este municipio en las ramas que en la fracción IV se enumeran.</w:t>
            </w:r>
          </w:p>
          <w:p w14:paraId="1EBAB2CF" w14:textId="77777777" w:rsidR="005F2467" w:rsidRPr="00EA63FA" w:rsidRDefault="005F2467" w:rsidP="000807A4">
            <w:pPr>
              <w:jc w:val="both"/>
              <w:rPr>
                <w:rFonts w:ascii="Arial" w:hAnsi="Arial" w:cs="Arial"/>
              </w:rPr>
            </w:pPr>
          </w:p>
        </w:tc>
        <w:tc>
          <w:tcPr>
            <w:tcW w:w="4677" w:type="dxa"/>
            <w:vAlign w:val="center"/>
          </w:tcPr>
          <w:p w14:paraId="7B6A8357" w14:textId="77777777" w:rsidR="005F2467" w:rsidRDefault="005F2467" w:rsidP="000807A4">
            <w:pPr>
              <w:jc w:val="both"/>
              <w:rPr>
                <w:rFonts w:ascii="Arial" w:hAnsi="Arial" w:cs="Arial"/>
                <w:b/>
                <w:bCs/>
              </w:rPr>
            </w:pPr>
          </w:p>
          <w:p w14:paraId="403DA022" w14:textId="77777777" w:rsidR="005F2467" w:rsidRPr="00EA63FA" w:rsidRDefault="005F2467" w:rsidP="000807A4">
            <w:pPr>
              <w:jc w:val="both"/>
              <w:rPr>
                <w:rFonts w:ascii="Arial" w:hAnsi="Arial" w:cs="Arial"/>
                <w:b/>
                <w:bCs/>
              </w:rPr>
            </w:pPr>
            <w:r w:rsidRPr="00EA63FA">
              <w:rPr>
                <w:rFonts w:ascii="Arial" w:hAnsi="Arial" w:cs="Arial"/>
                <w:b/>
                <w:bCs/>
              </w:rPr>
              <w:t>CAPÍTULO III</w:t>
            </w:r>
          </w:p>
          <w:p w14:paraId="17351830" w14:textId="77777777" w:rsidR="005F2467" w:rsidRPr="00EA63FA" w:rsidRDefault="005F2467" w:rsidP="000807A4">
            <w:pPr>
              <w:jc w:val="both"/>
              <w:rPr>
                <w:rFonts w:ascii="Arial" w:hAnsi="Arial" w:cs="Arial"/>
                <w:b/>
                <w:bCs/>
              </w:rPr>
            </w:pPr>
            <w:r w:rsidRPr="00EA63FA">
              <w:rPr>
                <w:rFonts w:ascii="Arial" w:hAnsi="Arial" w:cs="Arial"/>
                <w:b/>
                <w:bCs/>
                <w:highlight w:val="yellow"/>
              </w:rPr>
              <w:t>De la Estructura del Consejo</w:t>
            </w:r>
          </w:p>
          <w:p w14:paraId="6AEDA920" w14:textId="77777777" w:rsidR="005F2467" w:rsidRPr="00EA63FA" w:rsidRDefault="005F2467" w:rsidP="000807A4">
            <w:pPr>
              <w:spacing w:after="143" w:line="224" w:lineRule="auto"/>
              <w:jc w:val="both"/>
              <w:rPr>
                <w:rFonts w:ascii="Arial" w:hAnsi="Arial" w:cs="Arial"/>
              </w:rPr>
            </w:pPr>
          </w:p>
          <w:p w14:paraId="3A7E199A" w14:textId="77777777" w:rsidR="005F2467" w:rsidRDefault="005F2467" w:rsidP="000807A4">
            <w:pPr>
              <w:jc w:val="both"/>
              <w:rPr>
                <w:rFonts w:ascii="Arial" w:hAnsi="Arial" w:cs="Arial"/>
                <w:b/>
              </w:rPr>
            </w:pPr>
          </w:p>
          <w:p w14:paraId="12A8EEDB" w14:textId="77777777" w:rsidR="005F2467" w:rsidRPr="00EA63FA" w:rsidRDefault="005F2467" w:rsidP="000807A4">
            <w:pPr>
              <w:jc w:val="both"/>
              <w:rPr>
                <w:rFonts w:ascii="Arial" w:hAnsi="Arial" w:cs="Arial"/>
              </w:rPr>
            </w:pPr>
            <w:r w:rsidRPr="00EA63FA">
              <w:rPr>
                <w:rFonts w:ascii="Arial" w:hAnsi="Arial" w:cs="Arial"/>
                <w:b/>
              </w:rPr>
              <w:t>Artículo 4.</w:t>
            </w:r>
            <w:r w:rsidRPr="00EA63FA">
              <w:rPr>
                <w:rFonts w:ascii="Arial" w:hAnsi="Arial" w:cs="Arial"/>
              </w:rPr>
              <w:t xml:space="preserve"> El Consejo Municipal para la Cultura y las Artes estará integrado por:</w:t>
            </w:r>
          </w:p>
          <w:p w14:paraId="75E00D17" w14:textId="77777777" w:rsidR="005F2467" w:rsidRPr="00EA63FA" w:rsidRDefault="005F2467" w:rsidP="000807A4">
            <w:pPr>
              <w:jc w:val="both"/>
              <w:rPr>
                <w:rFonts w:ascii="Arial" w:hAnsi="Arial" w:cs="Arial"/>
              </w:rPr>
            </w:pPr>
          </w:p>
          <w:p w14:paraId="2F631AC6" w14:textId="77777777" w:rsidR="005F2467" w:rsidRPr="00EA63FA" w:rsidRDefault="005F2467" w:rsidP="000807A4">
            <w:pPr>
              <w:jc w:val="both"/>
              <w:rPr>
                <w:rFonts w:ascii="Arial" w:hAnsi="Arial" w:cs="Arial"/>
              </w:rPr>
            </w:pPr>
            <w:r w:rsidRPr="00EA63FA">
              <w:rPr>
                <w:rFonts w:ascii="Arial" w:hAnsi="Arial" w:cs="Arial"/>
              </w:rPr>
              <w:t xml:space="preserve">l. Un Presidente </w:t>
            </w:r>
            <w:r w:rsidRPr="00EA63FA">
              <w:rPr>
                <w:rFonts w:ascii="Arial" w:hAnsi="Arial" w:cs="Arial"/>
                <w:highlight w:val="yellow"/>
              </w:rPr>
              <w:t>o Presidenta</w:t>
            </w:r>
            <w:r w:rsidRPr="00EA63FA">
              <w:rPr>
                <w:rFonts w:ascii="Arial" w:hAnsi="Arial" w:cs="Arial"/>
              </w:rPr>
              <w:t>, que será</w:t>
            </w:r>
            <w:r w:rsidRPr="00EA63FA">
              <w:rPr>
                <w:rFonts w:ascii="Arial" w:hAnsi="Arial" w:cs="Arial"/>
                <w:lang w:val="es-ES"/>
              </w:rPr>
              <w:t xml:space="preserve"> </w:t>
            </w:r>
            <w:r w:rsidRPr="00EA63FA">
              <w:rPr>
                <w:rFonts w:ascii="Arial" w:hAnsi="Arial" w:cs="Arial"/>
              </w:rPr>
              <w:t>el</w:t>
            </w:r>
            <w:r w:rsidRPr="00EA63FA">
              <w:rPr>
                <w:rFonts w:ascii="Arial" w:hAnsi="Arial" w:cs="Arial"/>
                <w:lang w:val="es-ES"/>
              </w:rPr>
              <w:t xml:space="preserve"> </w:t>
            </w:r>
            <w:r w:rsidRPr="00EA63FA">
              <w:rPr>
                <w:rFonts w:ascii="Arial" w:hAnsi="Arial" w:cs="Arial"/>
              </w:rPr>
              <w:t xml:space="preserve">C. Presidente </w:t>
            </w:r>
            <w:r w:rsidRPr="00EA63FA">
              <w:rPr>
                <w:rFonts w:ascii="Arial" w:hAnsi="Arial" w:cs="Arial"/>
                <w:highlight w:val="yellow"/>
              </w:rPr>
              <w:t>o Presidenta</w:t>
            </w:r>
            <w:r w:rsidRPr="00EA63FA">
              <w:rPr>
                <w:rFonts w:ascii="Arial" w:hAnsi="Arial" w:cs="Arial"/>
                <w:lang w:val="es-ES"/>
              </w:rPr>
              <w:t xml:space="preserve"> </w:t>
            </w:r>
            <w:r w:rsidRPr="00EA63FA">
              <w:rPr>
                <w:rFonts w:ascii="Arial" w:hAnsi="Arial" w:cs="Arial"/>
              </w:rPr>
              <w:t>Municipal o la persona que éste</w:t>
            </w:r>
            <w:r w:rsidRPr="00EA63FA">
              <w:rPr>
                <w:rFonts w:ascii="Arial" w:hAnsi="Arial" w:cs="Arial"/>
                <w:lang w:val="es-ES"/>
              </w:rPr>
              <w:t xml:space="preserve"> </w:t>
            </w:r>
            <w:r w:rsidRPr="00EA63FA">
              <w:rPr>
                <w:rFonts w:ascii="Arial" w:hAnsi="Arial" w:cs="Arial"/>
              </w:rPr>
              <w:t>designe</w:t>
            </w:r>
            <w:r>
              <w:rPr>
                <w:rFonts w:ascii="Arial" w:hAnsi="Arial" w:cs="Arial"/>
              </w:rPr>
              <w:t>.</w:t>
            </w:r>
          </w:p>
          <w:p w14:paraId="0806FBAB" w14:textId="77777777" w:rsidR="005F2467" w:rsidRPr="00EA63FA" w:rsidRDefault="005F2467" w:rsidP="000807A4">
            <w:pPr>
              <w:jc w:val="both"/>
              <w:rPr>
                <w:rFonts w:ascii="Arial" w:hAnsi="Arial" w:cs="Arial"/>
              </w:rPr>
            </w:pPr>
            <w:r w:rsidRPr="00EA63FA">
              <w:rPr>
                <w:rFonts w:ascii="Arial" w:hAnsi="Arial" w:cs="Arial"/>
                <w:lang w:val="es-ES"/>
              </w:rPr>
              <w:t>II</w:t>
            </w:r>
            <w:r w:rsidRPr="00EA63FA">
              <w:rPr>
                <w:rFonts w:ascii="Arial" w:hAnsi="Arial" w:cs="Arial"/>
              </w:rPr>
              <w:t xml:space="preserve">. Un </w:t>
            </w:r>
            <w:r w:rsidRPr="00EA63FA">
              <w:rPr>
                <w:rFonts w:ascii="Arial" w:hAnsi="Arial" w:cs="Arial"/>
                <w:lang w:val="es-ES"/>
              </w:rPr>
              <w:t xml:space="preserve">Coordinador </w:t>
            </w:r>
            <w:r w:rsidRPr="00EA63FA">
              <w:rPr>
                <w:rFonts w:ascii="Arial" w:hAnsi="Arial" w:cs="Arial"/>
                <w:highlight w:val="yellow"/>
                <w:lang w:val="es-ES"/>
              </w:rPr>
              <w:t>o Coordinadora</w:t>
            </w:r>
            <w:r w:rsidRPr="00EA63FA">
              <w:rPr>
                <w:rFonts w:ascii="Arial" w:hAnsi="Arial" w:cs="Arial"/>
                <w:lang w:val="es-ES"/>
              </w:rPr>
              <w:t xml:space="preserve"> General</w:t>
            </w:r>
            <w:r w:rsidRPr="00EA63FA">
              <w:rPr>
                <w:rFonts w:ascii="Arial" w:hAnsi="Arial" w:cs="Arial"/>
              </w:rPr>
              <w:t>, que será designa</w:t>
            </w:r>
            <w:r w:rsidRPr="00EA63FA">
              <w:rPr>
                <w:rFonts w:ascii="Arial" w:hAnsi="Arial" w:cs="Arial"/>
                <w:lang w:val="es-ES"/>
              </w:rPr>
              <w:t>d</w:t>
            </w:r>
            <w:r w:rsidRPr="00EA63FA">
              <w:rPr>
                <w:rFonts w:ascii="Arial" w:hAnsi="Arial" w:cs="Arial"/>
              </w:rPr>
              <w:t>o por los miembros del Consejo.</w:t>
            </w:r>
          </w:p>
          <w:p w14:paraId="0EF18B84" w14:textId="77777777" w:rsidR="005F2467" w:rsidRPr="00EA63FA" w:rsidRDefault="005F2467" w:rsidP="000807A4">
            <w:pPr>
              <w:jc w:val="both"/>
              <w:rPr>
                <w:rFonts w:ascii="Arial" w:hAnsi="Arial" w:cs="Arial"/>
                <w:lang w:val="es-ES"/>
              </w:rPr>
            </w:pPr>
            <w:r w:rsidRPr="00EA63FA">
              <w:rPr>
                <w:rFonts w:ascii="Arial" w:hAnsi="Arial" w:cs="Arial"/>
              </w:rPr>
              <w:t>III.</w:t>
            </w:r>
            <w:r w:rsidRPr="00EA63FA">
              <w:rPr>
                <w:rFonts w:ascii="Arial" w:hAnsi="Arial" w:cs="Arial"/>
                <w:lang w:val="es-ES"/>
              </w:rPr>
              <w:t xml:space="preserve"> </w:t>
            </w:r>
            <w:r w:rsidRPr="00EA63FA">
              <w:rPr>
                <w:rFonts w:ascii="Arial" w:hAnsi="Arial" w:cs="Arial"/>
              </w:rPr>
              <w:t xml:space="preserve">Un </w:t>
            </w:r>
            <w:r w:rsidRPr="00EA63FA">
              <w:rPr>
                <w:rFonts w:ascii="Arial" w:hAnsi="Arial" w:cs="Arial"/>
                <w:lang w:val="es-ES"/>
              </w:rPr>
              <w:t xml:space="preserve">Secretario </w:t>
            </w:r>
            <w:r w:rsidRPr="00EA63FA">
              <w:rPr>
                <w:rFonts w:ascii="Arial" w:hAnsi="Arial" w:cs="Arial"/>
                <w:highlight w:val="yellow"/>
                <w:lang w:val="es-ES"/>
              </w:rPr>
              <w:t>o Secretaria</w:t>
            </w:r>
            <w:r w:rsidRPr="00EA63FA">
              <w:rPr>
                <w:rFonts w:ascii="Arial" w:hAnsi="Arial" w:cs="Arial"/>
              </w:rPr>
              <w:t>, que será designa</w:t>
            </w:r>
            <w:r w:rsidRPr="00EA63FA">
              <w:rPr>
                <w:rFonts w:ascii="Arial" w:hAnsi="Arial" w:cs="Arial"/>
                <w:lang w:val="es-ES"/>
              </w:rPr>
              <w:t>d</w:t>
            </w:r>
            <w:r w:rsidRPr="00EA63FA">
              <w:rPr>
                <w:rFonts w:ascii="Arial" w:hAnsi="Arial" w:cs="Arial"/>
              </w:rPr>
              <w:t>o por los miembros del Consejo</w:t>
            </w:r>
            <w:r w:rsidRPr="00EA63FA">
              <w:rPr>
                <w:rFonts w:ascii="Arial" w:hAnsi="Arial" w:cs="Arial"/>
                <w:lang w:val="es-ES"/>
              </w:rPr>
              <w:t>.</w:t>
            </w:r>
          </w:p>
          <w:p w14:paraId="638209DD" w14:textId="77777777" w:rsidR="005F2467" w:rsidRPr="00EA63FA" w:rsidRDefault="005F2467" w:rsidP="000807A4">
            <w:pPr>
              <w:jc w:val="both"/>
              <w:rPr>
                <w:rFonts w:ascii="Arial" w:hAnsi="Arial" w:cs="Arial"/>
                <w:lang w:val="es-ES"/>
              </w:rPr>
            </w:pPr>
            <w:r w:rsidRPr="00EA63FA">
              <w:rPr>
                <w:rFonts w:ascii="Arial" w:hAnsi="Arial" w:cs="Arial"/>
                <w:highlight w:val="yellow"/>
                <w:lang w:val="es-ES"/>
              </w:rPr>
              <w:t>IV. La Regidora o Regidor de la Comisión de Cultura, Educación y Festividades Cívicas</w:t>
            </w:r>
            <w:r w:rsidRPr="00EA63FA">
              <w:rPr>
                <w:rFonts w:ascii="Arial" w:hAnsi="Arial" w:cs="Arial"/>
                <w:lang w:val="es-ES"/>
              </w:rPr>
              <w:t xml:space="preserve">. </w:t>
            </w:r>
          </w:p>
          <w:p w14:paraId="0EC144FF" w14:textId="77777777" w:rsidR="005F2467" w:rsidRPr="00EA63FA" w:rsidRDefault="005F2467" w:rsidP="000807A4">
            <w:pPr>
              <w:jc w:val="both"/>
              <w:rPr>
                <w:rFonts w:ascii="Arial" w:hAnsi="Arial" w:cs="Arial"/>
              </w:rPr>
            </w:pPr>
            <w:r w:rsidRPr="00EA63FA">
              <w:rPr>
                <w:rFonts w:ascii="Arial" w:hAnsi="Arial" w:cs="Arial"/>
              </w:rPr>
              <w:t>V. Los Vocales, clasificados en las siguientes ramas:</w:t>
            </w:r>
          </w:p>
          <w:p w14:paraId="278098B8" w14:textId="77777777" w:rsidR="005F2467" w:rsidRPr="00EA63FA" w:rsidRDefault="005F2467" w:rsidP="005F2467">
            <w:pPr>
              <w:pStyle w:val="Prrafodelista"/>
              <w:numPr>
                <w:ilvl w:val="0"/>
                <w:numId w:val="16"/>
              </w:numPr>
              <w:jc w:val="both"/>
              <w:rPr>
                <w:rFonts w:ascii="Arial" w:hAnsi="Arial" w:cs="Arial"/>
              </w:rPr>
            </w:pPr>
            <w:r w:rsidRPr="00EA63FA">
              <w:rPr>
                <w:rFonts w:ascii="Arial" w:hAnsi="Arial" w:cs="Arial"/>
              </w:rPr>
              <w:t>Artes Plásticas;</w:t>
            </w:r>
          </w:p>
          <w:p w14:paraId="0B6F9986" w14:textId="77777777" w:rsidR="005F2467" w:rsidRPr="00EA63FA" w:rsidRDefault="005F2467" w:rsidP="005F2467">
            <w:pPr>
              <w:pStyle w:val="Prrafodelista"/>
              <w:numPr>
                <w:ilvl w:val="0"/>
                <w:numId w:val="16"/>
              </w:numPr>
              <w:jc w:val="both"/>
              <w:rPr>
                <w:rFonts w:ascii="Arial" w:hAnsi="Arial" w:cs="Arial"/>
              </w:rPr>
            </w:pPr>
            <w:r w:rsidRPr="00EA63FA">
              <w:rPr>
                <w:rFonts w:ascii="Arial" w:hAnsi="Arial" w:cs="Arial"/>
              </w:rPr>
              <w:t>Artesanías;</w:t>
            </w:r>
          </w:p>
          <w:p w14:paraId="53615284" w14:textId="77777777" w:rsidR="005F2467" w:rsidRPr="00EA63FA" w:rsidRDefault="005F2467" w:rsidP="005F2467">
            <w:pPr>
              <w:pStyle w:val="Prrafodelista"/>
              <w:numPr>
                <w:ilvl w:val="0"/>
                <w:numId w:val="16"/>
              </w:numPr>
              <w:jc w:val="both"/>
              <w:rPr>
                <w:rFonts w:ascii="Arial" w:hAnsi="Arial" w:cs="Arial"/>
              </w:rPr>
            </w:pPr>
            <w:r w:rsidRPr="00EA63FA">
              <w:rPr>
                <w:rFonts w:ascii="Arial" w:hAnsi="Arial" w:cs="Arial"/>
              </w:rPr>
              <w:t>Danza;</w:t>
            </w:r>
          </w:p>
          <w:p w14:paraId="57A76B91" w14:textId="77777777" w:rsidR="005F2467" w:rsidRPr="00EA63FA" w:rsidRDefault="005F2467" w:rsidP="005F2467">
            <w:pPr>
              <w:pStyle w:val="Prrafodelista"/>
              <w:numPr>
                <w:ilvl w:val="0"/>
                <w:numId w:val="16"/>
              </w:numPr>
              <w:jc w:val="both"/>
              <w:rPr>
                <w:rFonts w:ascii="Arial" w:hAnsi="Arial" w:cs="Arial"/>
              </w:rPr>
            </w:pPr>
            <w:r w:rsidRPr="00EA63FA">
              <w:rPr>
                <w:rFonts w:ascii="Arial" w:hAnsi="Arial" w:cs="Arial"/>
              </w:rPr>
              <w:t>Teatro;</w:t>
            </w:r>
          </w:p>
          <w:p w14:paraId="4CD67CCE" w14:textId="77777777" w:rsidR="005F2467" w:rsidRPr="00EA63FA" w:rsidRDefault="005F2467" w:rsidP="005F2467">
            <w:pPr>
              <w:pStyle w:val="Prrafodelista"/>
              <w:numPr>
                <w:ilvl w:val="0"/>
                <w:numId w:val="16"/>
              </w:numPr>
              <w:jc w:val="both"/>
              <w:rPr>
                <w:rFonts w:ascii="Arial" w:hAnsi="Arial" w:cs="Arial"/>
              </w:rPr>
            </w:pPr>
            <w:r w:rsidRPr="00EA63FA">
              <w:rPr>
                <w:rFonts w:ascii="Arial" w:hAnsi="Arial" w:cs="Arial"/>
                <w:lang w:val="es-ES"/>
              </w:rPr>
              <w:t>Historia</w:t>
            </w:r>
            <w:r w:rsidRPr="00EA63FA">
              <w:rPr>
                <w:rFonts w:ascii="Arial" w:hAnsi="Arial" w:cs="Arial"/>
              </w:rPr>
              <w:t>;</w:t>
            </w:r>
          </w:p>
          <w:p w14:paraId="5B7ED096" w14:textId="77777777" w:rsidR="005F2467" w:rsidRPr="00EA63FA" w:rsidRDefault="005F2467" w:rsidP="005F2467">
            <w:pPr>
              <w:pStyle w:val="Prrafodelista"/>
              <w:numPr>
                <w:ilvl w:val="0"/>
                <w:numId w:val="16"/>
              </w:numPr>
              <w:jc w:val="both"/>
              <w:rPr>
                <w:rFonts w:ascii="Arial" w:hAnsi="Arial" w:cs="Arial"/>
              </w:rPr>
            </w:pPr>
            <w:r w:rsidRPr="00EA63FA">
              <w:rPr>
                <w:rFonts w:ascii="Arial" w:hAnsi="Arial" w:cs="Arial"/>
                <w:lang w:val="es-ES"/>
              </w:rPr>
              <w:t xml:space="preserve">Letras, </w:t>
            </w:r>
          </w:p>
          <w:p w14:paraId="2B14FDF5" w14:textId="77777777" w:rsidR="005F2467" w:rsidRPr="00EA63FA" w:rsidRDefault="005F2467" w:rsidP="005F2467">
            <w:pPr>
              <w:pStyle w:val="Prrafodelista"/>
              <w:numPr>
                <w:ilvl w:val="0"/>
                <w:numId w:val="16"/>
              </w:numPr>
              <w:jc w:val="both"/>
              <w:rPr>
                <w:rFonts w:ascii="Arial" w:hAnsi="Arial" w:cs="Arial"/>
              </w:rPr>
            </w:pPr>
            <w:r w:rsidRPr="00EA63FA">
              <w:rPr>
                <w:rFonts w:ascii="Arial" w:hAnsi="Arial" w:cs="Arial"/>
              </w:rPr>
              <w:t xml:space="preserve">Música; </w:t>
            </w:r>
          </w:p>
          <w:p w14:paraId="5F5F7652" w14:textId="77777777" w:rsidR="005F2467" w:rsidRPr="00EA63FA" w:rsidRDefault="005F2467" w:rsidP="005F2467">
            <w:pPr>
              <w:pStyle w:val="Prrafodelista"/>
              <w:numPr>
                <w:ilvl w:val="0"/>
                <w:numId w:val="16"/>
              </w:numPr>
              <w:jc w:val="both"/>
              <w:rPr>
                <w:rFonts w:ascii="Arial" w:hAnsi="Arial" w:cs="Arial"/>
                <w:highlight w:val="yellow"/>
              </w:rPr>
            </w:pPr>
            <w:r w:rsidRPr="00EA63FA">
              <w:rPr>
                <w:rFonts w:ascii="Arial" w:hAnsi="Arial" w:cs="Arial"/>
                <w:highlight w:val="yellow"/>
                <w:lang w:val="es-ES"/>
              </w:rPr>
              <w:t>Gestoría cultural;</w:t>
            </w:r>
          </w:p>
          <w:p w14:paraId="6C4B0B37" w14:textId="77777777" w:rsidR="005F2467" w:rsidRPr="00EA63FA" w:rsidRDefault="005F2467" w:rsidP="005F2467">
            <w:pPr>
              <w:pStyle w:val="Prrafodelista"/>
              <w:numPr>
                <w:ilvl w:val="0"/>
                <w:numId w:val="16"/>
              </w:numPr>
              <w:jc w:val="both"/>
              <w:rPr>
                <w:rFonts w:ascii="Arial" w:hAnsi="Arial" w:cs="Arial"/>
                <w:highlight w:val="yellow"/>
              </w:rPr>
            </w:pPr>
            <w:r w:rsidRPr="00EA63FA">
              <w:rPr>
                <w:rFonts w:ascii="Arial" w:hAnsi="Arial" w:cs="Arial"/>
                <w:highlight w:val="yellow"/>
                <w:lang w:val="es-ES"/>
              </w:rPr>
              <w:t>Artes audiovisuales;</w:t>
            </w:r>
          </w:p>
          <w:p w14:paraId="15FA3E9C" w14:textId="77777777" w:rsidR="005F2467" w:rsidRPr="00EA63FA" w:rsidRDefault="005F2467" w:rsidP="005F2467">
            <w:pPr>
              <w:pStyle w:val="Prrafodelista"/>
              <w:numPr>
                <w:ilvl w:val="0"/>
                <w:numId w:val="16"/>
              </w:numPr>
              <w:jc w:val="both"/>
              <w:rPr>
                <w:rFonts w:ascii="Arial" w:hAnsi="Arial" w:cs="Arial"/>
                <w:highlight w:val="yellow"/>
              </w:rPr>
            </w:pPr>
            <w:r w:rsidRPr="00EA63FA">
              <w:rPr>
                <w:rFonts w:ascii="Arial" w:hAnsi="Arial" w:cs="Arial"/>
                <w:highlight w:val="yellow"/>
                <w:lang w:val="es-ES"/>
              </w:rPr>
              <w:t>Y Filosofía;</w:t>
            </w:r>
          </w:p>
          <w:p w14:paraId="3C40A370" w14:textId="77777777" w:rsidR="005F2467" w:rsidRPr="00EA63FA" w:rsidRDefault="005F2467" w:rsidP="000807A4">
            <w:pPr>
              <w:jc w:val="both"/>
              <w:rPr>
                <w:rFonts w:ascii="Arial" w:hAnsi="Arial" w:cs="Arial"/>
              </w:rPr>
            </w:pPr>
          </w:p>
          <w:p w14:paraId="16CAE571" w14:textId="77777777" w:rsidR="005F2467" w:rsidRPr="00EA63FA" w:rsidRDefault="005F2467" w:rsidP="000807A4">
            <w:pPr>
              <w:jc w:val="both"/>
              <w:rPr>
                <w:rFonts w:ascii="Arial" w:hAnsi="Arial" w:cs="Arial"/>
              </w:rPr>
            </w:pPr>
            <w:r w:rsidRPr="00EA63FA">
              <w:rPr>
                <w:rFonts w:ascii="Arial" w:hAnsi="Arial" w:cs="Arial"/>
              </w:rPr>
              <w:t xml:space="preserve">En el caso de los vocales, el Presidente </w:t>
            </w:r>
            <w:r w:rsidRPr="00EA63FA">
              <w:rPr>
                <w:rFonts w:ascii="Arial" w:hAnsi="Arial" w:cs="Arial"/>
                <w:highlight w:val="yellow"/>
              </w:rPr>
              <w:t>o Presidenta</w:t>
            </w:r>
            <w:r w:rsidRPr="00EA63FA">
              <w:rPr>
                <w:rFonts w:ascii="Arial" w:hAnsi="Arial" w:cs="Arial"/>
              </w:rPr>
              <w:t xml:space="preserve"> Municipal, a través de la </w:t>
            </w:r>
            <w:r w:rsidRPr="00EA63FA">
              <w:rPr>
                <w:rFonts w:ascii="Arial" w:hAnsi="Arial" w:cs="Arial"/>
                <w:highlight w:val="yellow"/>
              </w:rPr>
              <w:t>Regidora o Regidor de la Comisión Cultura, Educación, y Festividades Cívicas</w:t>
            </w:r>
            <w:r w:rsidRPr="00EA63FA">
              <w:rPr>
                <w:rFonts w:ascii="Arial" w:hAnsi="Arial" w:cs="Arial"/>
              </w:rPr>
              <w:t>,</w:t>
            </w:r>
            <w:r w:rsidRPr="00EA63FA">
              <w:rPr>
                <w:rFonts w:ascii="Arial" w:hAnsi="Arial" w:cs="Arial"/>
                <w:lang w:val="es-ES"/>
              </w:rPr>
              <w:t xml:space="preserve"> </w:t>
            </w:r>
            <w:r w:rsidRPr="00EA63FA">
              <w:rPr>
                <w:rFonts w:ascii="Arial" w:hAnsi="Arial" w:cs="Arial"/>
              </w:rPr>
              <w:t xml:space="preserve">convocará a los ciudadanos más destacados de este Municipio en las ramas que en la fracción </w:t>
            </w:r>
            <w:r w:rsidRPr="00EA63FA">
              <w:rPr>
                <w:rFonts w:ascii="Arial" w:hAnsi="Arial" w:cs="Arial"/>
                <w:highlight w:val="yellow"/>
              </w:rPr>
              <w:t>V</w:t>
            </w:r>
            <w:r w:rsidRPr="00EA63FA">
              <w:rPr>
                <w:rFonts w:ascii="Arial" w:hAnsi="Arial" w:cs="Arial"/>
              </w:rPr>
              <w:t xml:space="preserve"> se enumeran.</w:t>
            </w:r>
          </w:p>
          <w:p w14:paraId="00D0ED28" w14:textId="77777777" w:rsidR="005F2467" w:rsidRPr="00EA63FA" w:rsidRDefault="005F2467" w:rsidP="000807A4">
            <w:pPr>
              <w:jc w:val="both"/>
              <w:rPr>
                <w:rFonts w:ascii="Arial" w:hAnsi="Arial" w:cs="Arial"/>
                <w:b/>
                <w:bCs/>
              </w:rPr>
            </w:pPr>
          </w:p>
        </w:tc>
      </w:tr>
      <w:tr w:rsidR="005F2467" w:rsidRPr="00EA63FA" w14:paraId="6ACD6A3A" w14:textId="77777777" w:rsidTr="000807A4">
        <w:tc>
          <w:tcPr>
            <w:tcW w:w="4673" w:type="dxa"/>
            <w:vAlign w:val="center"/>
          </w:tcPr>
          <w:p w14:paraId="6CBFC37A" w14:textId="77777777" w:rsidR="005F2467" w:rsidRPr="00EA63FA" w:rsidRDefault="005F2467" w:rsidP="000807A4">
            <w:pPr>
              <w:jc w:val="both"/>
              <w:rPr>
                <w:rFonts w:ascii="Arial" w:hAnsi="Arial" w:cs="Arial"/>
                <w:b/>
                <w:bCs/>
              </w:rPr>
            </w:pPr>
          </w:p>
          <w:p w14:paraId="13BB060D" w14:textId="77777777" w:rsidR="005F2467" w:rsidRPr="00EA63FA" w:rsidRDefault="005F2467" w:rsidP="000807A4">
            <w:pPr>
              <w:jc w:val="both"/>
              <w:rPr>
                <w:rFonts w:ascii="Arial" w:hAnsi="Arial" w:cs="Arial"/>
                <w:b/>
                <w:bCs/>
              </w:rPr>
            </w:pPr>
            <w:r w:rsidRPr="00EA63FA">
              <w:rPr>
                <w:rFonts w:ascii="Arial" w:hAnsi="Arial" w:cs="Arial"/>
                <w:b/>
                <w:bCs/>
              </w:rPr>
              <w:t>CAPÍTULO IV</w:t>
            </w:r>
          </w:p>
          <w:p w14:paraId="08E3D567" w14:textId="77777777" w:rsidR="005F2467" w:rsidRPr="00EA63FA" w:rsidRDefault="005F2467" w:rsidP="000807A4">
            <w:pPr>
              <w:jc w:val="both"/>
              <w:rPr>
                <w:rFonts w:ascii="Arial" w:hAnsi="Arial" w:cs="Arial"/>
                <w:b/>
                <w:bCs/>
              </w:rPr>
            </w:pPr>
            <w:r w:rsidRPr="00EA63FA">
              <w:rPr>
                <w:rFonts w:ascii="Arial" w:hAnsi="Arial" w:cs="Arial"/>
                <w:b/>
                <w:bCs/>
              </w:rPr>
              <w:t>De las Atribuciones de los Miembros del Consejo</w:t>
            </w:r>
          </w:p>
          <w:p w14:paraId="277E7822" w14:textId="77777777" w:rsidR="005F2467" w:rsidRPr="00EA63FA" w:rsidRDefault="005F2467" w:rsidP="000807A4">
            <w:pPr>
              <w:jc w:val="both"/>
              <w:rPr>
                <w:rFonts w:ascii="Arial" w:hAnsi="Arial" w:cs="Arial"/>
                <w:b/>
                <w:bCs/>
              </w:rPr>
            </w:pPr>
          </w:p>
          <w:p w14:paraId="39D36E2B" w14:textId="77777777" w:rsidR="005F2467" w:rsidRDefault="005F2467" w:rsidP="000807A4">
            <w:pPr>
              <w:jc w:val="both"/>
              <w:rPr>
                <w:rFonts w:ascii="Arial" w:hAnsi="Arial" w:cs="Arial"/>
                <w:b/>
              </w:rPr>
            </w:pPr>
          </w:p>
          <w:p w14:paraId="7F363BD6" w14:textId="77777777" w:rsidR="005F2467" w:rsidRPr="00EA63FA" w:rsidRDefault="005F2467" w:rsidP="000807A4">
            <w:pPr>
              <w:jc w:val="both"/>
              <w:rPr>
                <w:rFonts w:ascii="Arial" w:hAnsi="Arial" w:cs="Arial"/>
              </w:rPr>
            </w:pPr>
            <w:r w:rsidRPr="00EA63FA">
              <w:rPr>
                <w:rFonts w:ascii="Arial" w:hAnsi="Arial" w:cs="Arial"/>
                <w:b/>
              </w:rPr>
              <w:t>Artículo 5.</w:t>
            </w:r>
            <w:r w:rsidRPr="00EA63FA">
              <w:rPr>
                <w:rFonts w:ascii="Arial" w:hAnsi="Arial" w:cs="Arial"/>
              </w:rPr>
              <w:t xml:space="preserve"> El Presidente tendrá las siguientes facultades y obligaciones;</w:t>
            </w:r>
          </w:p>
          <w:p w14:paraId="5EA2873D" w14:textId="77777777" w:rsidR="005F2467" w:rsidRPr="00EA63FA" w:rsidRDefault="005F2467" w:rsidP="000807A4">
            <w:pPr>
              <w:jc w:val="both"/>
              <w:rPr>
                <w:rFonts w:ascii="Arial" w:hAnsi="Arial" w:cs="Arial"/>
              </w:rPr>
            </w:pPr>
          </w:p>
          <w:p w14:paraId="1C2B0ACD" w14:textId="77777777" w:rsidR="005F2467" w:rsidRPr="00EA63FA" w:rsidRDefault="005F2467" w:rsidP="000807A4">
            <w:pPr>
              <w:jc w:val="both"/>
              <w:rPr>
                <w:rFonts w:ascii="Arial" w:hAnsi="Arial" w:cs="Arial"/>
              </w:rPr>
            </w:pPr>
            <w:r w:rsidRPr="00EA63FA">
              <w:rPr>
                <w:rFonts w:ascii="Arial" w:hAnsi="Arial" w:cs="Arial"/>
              </w:rPr>
              <w:t>l. Presidir las reuniones del Consejo, contando con voto de calidad.</w:t>
            </w:r>
          </w:p>
          <w:p w14:paraId="3A4A1392" w14:textId="77777777" w:rsidR="005F2467" w:rsidRPr="00EA63FA" w:rsidRDefault="005F2467" w:rsidP="000807A4">
            <w:pPr>
              <w:jc w:val="both"/>
              <w:rPr>
                <w:rFonts w:ascii="Arial" w:hAnsi="Arial" w:cs="Arial"/>
              </w:rPr>
            </w:pPr>
            <w:r w:rsidRPr="00EA63FA">
              <w:rPr>
                <w:rFonts w:ascii="Arial" w:hAnsi="Arial" w:cs="Arial"/>
              </w:rPr>
              <w:t>ll. Ejecutar los acuerdos que emanen del consejo, dictando las disposiciones necesarias para su cumplimiento.</w:t>
            </w:r>
          </w:p>
          <w:p w14:paraId="46DD8B40" w14:textId="77777777" w:rsidR="005F2467" w:rsidRPr="00EA63FA" w:rsidRDefault="005F2467" w:rsidP="000807A4">
            <w:pPr>
              <w:jc w:val="both"/>
              <w:rPr>
                <w:rFonts w:ascii="Arial" w:hAnsi="Arial" w:cs="Arial"/>
              </w:rPr>
            </w:pPr>
            <w:r w:rsidRPr="00EA63FA">
              <w:rPr>
                <w:rFonts w:ascii="Arial" w:hAnsi="Arial" w:cs="Arial"/>
                <w:lang w:val="es-ES"/>
              </w:rPr>
              <w:t xml:space="preserve">III. </w:t>
            </w:r>
            <w:r w:rsidRPr="00EA63FA">
              <w:rPr>
                <w:rFonts w:ascii="Arial" w:hAnsi="Arial" w:cs="Arial"/>
              </w:rPr>
              <w:t>Representar al consejo ante cualquier autoridad o institución oficial o privada.</w:t>
            </w:r>
          </w:p>
          <w:p w14:paraId="3C33ED78" w14:textId="77777777" w:rsidR="005F2467" w:rsidRPr="00EA63FA" w:rsidRDefault="005F2467" w:rsidP="000807A4">
            <w:pPr>
              <w:jc w:val="both"/>
              <w:rPr>
                <w:rFonts w:ascii="Arial" w:hAnsi="Arial" w:cs="Arial"/>
              </w:rPr>
            </w:pPr>
            <w:r w:rsidRPr="00EA63FA">
              <w:rPr>
                <w:rFonts w:ascii="Arial" w:hAnsi="Arial" w:cs="Arial"/>
                <w:lang w:val="es-ES"/>
              </w:rPr>
              <w:t xml:space="preserve">IV. </w:t>
            </w:r>
            <w:r w:rsidRPr="00EA63FA">
              <w:rPr>
                <w:rFonts w:ascii="Arial" w:hAnsi="Arial" w:cs="Arial"/>
              </w:rPr>
              <w:t>Celebrar los convenios que resulten necesarios para la debida Coordinación Interinstitucional con otros organismos privados y/o públicos o personas físicas, para el debido cumplimiento de los objetos a fines a este Consejo.</w:t>
            </w:r>
          </w:p>
          <w:p w14:paraId="2F29D88E" w14:textId="77777777" w:rsidR="005F2467" w:rsidRPr="00EA63FA" w:rsidRDefault="005F2467" w:rsidP="000807A4">
            <w:pPr>
              <w:jc w:val="both"/>
              <w:rPr>
                <w:rFonts w:ascii="Arial" w:hAnsi="Arial" w:cs="Arial"/>
              </w:rPr>
            </w:pPr>
            <w:r w:rsidRPr="00EA63FA">
              <w:rPr>
                <w:rFonts w:ascii="Arial" w:hAnsi="Arial" w:cs="Arial"/>
                <w:lang w:val="es-ES"/>
              </w:rPr>
              <w:t xml:space="preserve">V. </w:t>
            </w:r>
            <w:r w:rsidRPr="00EA63FA">
              <w:rPr>
                <w:rFonts w:ascii="Arial" w:hAnsi="Arial" w:cs="Arial"/>
              </w:rPr>
              <w:t>Rendir informe anual al Consejo de su gestión administrativa.</w:t>
            </w:r>
          </w:p>
          <w:p w14:paraId="73658FC2" w14:textId="77777777" w:rsidR="005F2467" w:rsidRPr="00EA63FA" w:rsidRDefault="005F2467" w:rsidP="000807A4">
            <w:pPr>
              <w:jc w:val="both"/>
              <w:rPr>
                <w:rFonts w:ascii="Arial" w:hAnsi="Arial" w:cs="Arial"/>
              </w:rPr>
            </w:pPr>
            <w:r w:rsidRPr="00EA63FA">
              <w:rPr>
                <w:rFonts w:ascii="Arial" w:hAnsi="Arial" w:cs="Arial"/>
                <w:lang w:val="es-ES"/>
              </w:rPr>
              <w:t xml:space="preserve">VI. </w:t>
            </w:r>
            <w:r w:rsidRPr="00EA63FA">
              <w:rPr>
                <w:rFonts w:ascii="Arial" w:hAnsi="Arial" w:cs="Arial"/>
              </w:rPr>
              <w:t>Validar con su firma, la del coordinador general y la del secretario las actas de asambleas del Consejo.</w:t>
            </w:r>
          </w:p>
          <w:p w14:paraId="1A48ECF5" w14:textId="77777777" w:rsidR="005F2467" w:rsidRPr="00EA63FA" w:rsidRDefault="005F2467" w:rsidP="000807A4">
            <w:pPr>
              <w:jc w:val="both"/>
              <w:rPr>
                <w:rFonts w:ascii="Arial" w:hAnsi="Arial" w:cs="Arial"/>
              </w:rPr>
            </w:pPr>
            <w:r w:rsidRPr="00EA63FA">
              <w:rPr>
                <w:rFonts w:ascii="Arial" w:hAnsi="Arial" w:cs="Arial"/>
              </w:rPr>
              <w:t>VII.</w:t>
            </w:r>
            <w:r w:rsidRPr="00EA63FA">
              <w:rPr>
                <w:rFonts w:ascii="Arial" w:hAnsi="Arial" w:cs="Arial"/>
                <w:lang w:val="es-ES"/>
              </w:rPr>
              <w:t xml:space="preserve"> </w:t>
            </w:r>
            <w:r w:rsidRPr="00EA63FA">
              <w:rPr>
                <w:rFonts w:ascii="Arial" w:hAnsi="Arial" w:cs="Arial"/>
              </w:rPr>
              <w:t>Presentar ante el Consejo para los fines de estudio y aprobación el proyecto del plan anual.</w:t>
            </w:r>
          </w:p>
          <w:p w14:paraId="7AB720A2" w14:textId="77777777" w:rsidR="005F2467" w:rsidRPr="00EA63FA" w:rsidRDefault="005F2467" w:rsidP="000807A4">
            <w:pPr>
              <w:jc w:val="both"/>
              <w:rPr>
                <w:rFonts w:ascii="Arial" w:hAnsi="Arial" w:cs="Arial"/>
              </w:rPr>
            </w:pPr>
            <w:r w:rsidRPr="00EA63FA">
              <w:rPr>
                <w:rFonts w:ascii="Arial" w:hAnsi="Arial" w:cs="Arial"/>
              </w:rPr>
              <w:t>VIII.</w:t>
            </w:r>
            <w:r w:rsidRPr="00EA63FA">
              <w:rPr>
                <w:rFonts w:ascii="Arial" w:hAnsi="Arial" w:cs="Arial"/>
                <w:lang w:val="es-ES"/>
              </w:rPr>
              <w:t xml:space="preserve"> </w:t>
            </w:r>
            <w:r w:rsidRPr="00EA63FA">
              <w:rPr>
                <w:rFonts w:ascii="Arial" w:hAnsi="Arial" w:cs="Arial"/>
              </w:rPr>
              <w:t>Recibir de los vocales propuestas culturales.</w:t>
            </w:r>
          </w:p>
          <w:p w14:paraId="5E6BD871" w14:textId="77777777" w:rsidR="005F2467" w:rsidRPr="00EA63FA" w:rsidRDefault="005F2467" w:rsidP="000807A4">
            <w:pPr>
              <w:jc w:val="both"/>
              <w:rPr>
                <w:rFonts w:ascii="Arial" w:hAnsi="Arial" w:cs="Arial"/>
              </w:rPr>
            </w:pPr>
            <w:r w:rsidRPr="00EA63FA">
              <w:rPr>
                <w:rFonts w:ascii="Arial" w:hAnsi="Arial" w:cs="Arial"/>
              </w:rPr>
              <w:t>IX. Las demás que le asignen las leyes y ordenamientos, las que recomiende el C. Presidente Municipal y las que le recomiende el Director de Cultura.</w:t>
            </w:r>
          </w:p>
          <w:p w14:paraId="6A5B4EF9" w14:textId="77777777" w:rsidR="005F2467" w:rsidRPr="00EA63FA" w:rsidRDefault="005F2467" w:rsidP="000807A4">
            <w:pPr>
              <w:jc w:val="both"/>
              <w:rPr>
                <w:rFonts w:ascii="Arial" w:hAnsi="Arial" w:cs="Arial"/>
              </w:rPr>
            </w:pPr>
          </w:p>
          <w:p w14:paraId="4BF1A430" w14:textId="77777777" w:rsidR="005F2467" w:rsidRPr="00EA63FA" w:rsidRDefault="005F2467" w:rsidP="000807A4">
            <w:pPr>
              <w:jc w:val="both"/>
              <w:rPr>
                <w:rFonts w:ascii="Arial" w:hAnsi="Arial" w:cs="Arial"/>
              </w:rPr>
            </w:pPr>
            <w:r w:rsidRPr="00EA63FA">
              <w:rPr>
                <w:rFonts w:ascii="Arial" w:hAnsi="Arial" w:cs="Arial"/>
              </w:rPr>
              <w:t>Dicho cargo será honorario, en consecuencia no remunerado, con una duración de 3 años prorrogables hasta que sea designado otro presidente.</w:t>
            </w:r>
          </w:p>
          <w:p w14:paraId="10349756" w14:textId="77777777" w:rsidR="005F2467" w:rsidRPr="00EA63FA" w:rsidRDefault="005F2467" w:rsidP="000807A4">
            <w:pPr>
              <w:jc w:val="both"/>
              <w:rPr>
                <w:rFonts w:ascii="Arial" w:hAnsi="Arial" w:cs="Arial"/>
              </w:rPr>
            </w:pPr>
          </w:p>
        </w:tc>
        <w:tc>
          <w:tcPr>
            <w:tcW w:w="4677" w:type="dxa"/>
            <w:vAlign w:val="center"/>
          </w:tcPr>
          <w:p w14:paraId="4C9E862C" w14:textId="77777777" w:rsidR="005F2467" w:rsidRDefault="005F2467" w:rsidP="000807A4">
            <w:pPr>
              <w:jc w:val="both"/>
              <w:rPr>
                <w:rFonts w:ascii="Arial" w:hAnsi="Arial" w:cs="Arial"/>
                <w:b/>
                <w:bCs/>
              </w:rPr>
            </w:pPr>
          </w:p>
          <w:p w14:paraId="788E2E35" w14:textId="77777777" w:rsidR="005F2467" w:rsidRPr="00EA63FA" w:rsidRDefault="005F2467" w:rsidP="000807A4">
            <w:pPr>
              <w:jc w:val="both"/>
              <w:rPr>
                <w:rFonts w:ascii="Arial" w:hAnsi="Arial" w:cs="Arial"/>
                <w:b/>
                <w:bCs/>
              </w:rPr>
            </w:pPr>
            <w:r w:rsidRPr="00EA63FA">
              <w:rPr>
                <w:rFonts w:ascii="Arial" w:hAnsi="Arial" w:cs="Arial"/>
                <w:b/>
                <w:bCs/>
              </w:rPr>
              <w:t>CAPÍTULO IV</w:t>
            </w:r>
          </w:p>
          <w:p w14:paraId="018F9A7F" w14:textId="77777777" w:rsidR="005F2467" w:rsidRPr="00EA63FA" w:rsidRDefault="005F2467" w:rsidP="000807A4">
            <w:pPr>
              <w:jc w:val="both"/>
              <w:rPr>
                <w:rFonts w:ascii="Arial" w:hAnsi="Arial" w:cs="Arial"/>
                <w:b/>
                <w:bCs/>
              </w:rPr>
            </w:pPr>
            <w:r w:rsidRPr="00EA63FA">
              <w:rPr>
                <w:rFonts w:ascii="Arial" w:hAnsi="Arial" w:cs="Arial"/>
                <w:b/>
                <w:bCs/>
              </w:rPr>
              <w:t>De las Atribuciones de los Miembros del Consejo</w:t>
            </w:r>
          </w:p>
          <w:p w14:paraId="7D26BBB2" w14:textId="77777777" w:rsidR="005F2467" w:rsidRPr="00EA63FA" w:rsidRDefault="005F2467" w:rsidP="000807A4">
            <w:pPr>
              <w:spacing w:after="143" w:line="224" w:lineRule="auto"/>
              <w:jc w:val="both"/>
              <w:rPr>
                <w:rFonts w:ascii="Arial" w:hAnsi="Arial" w:cs="Arial"/>
              </w:rPr>
            </w:pPr>
          </w:p>
          <w:p w14:paraId="51FB9965" w14:textId="77777777" w:rsidR="005F2467" w:rsidRPr="00EA63FA" w:rsidRDefault="005F2467" w:rsidP="000807A4">
            <w:pPr>
              <w:jc w:val="both"/>
              <w:rPr>
                <w:rFonts w:ascii="Arial" w:hAnsi="Arial" w:cs="Arial"/>
              </w:rPr>
            </w:pPr>
            <w:r w:rsidRPr="00EA63FA">
              <w:rPr>
                <w:rFonts w:ascii="Arial" w:hAnsi="Arial" w:cs="Arial"/>
                <w:b/>
              </w:rPr>
              <w:t>Artículo 5.</w:t>
            </w:r>
            <w:r w:rsidRPr="00EA63FA">
              <w:rPr>
                <w:rFonts w:ascii="Arial" w:hAnsi="Arial" w:cs="Arial"/>
              </w:rPr>
              <w:t xml:space="preserve"> El Presidente </w:t>
            </w:r>
            <w:r w:rsidRPr="00EA63FA">
              <w:rPr>
                <w:rFonts w:ascii="Arial" w:hAnsi="Arial" w:cs="Arial"/>
                <w:highlight w:val="yellow"/>
              </w:rPr>
              <w:t>o Presidenta o persona designada para ocupar este cargo</w:t>
            </w:r>
            <w:r w:rsidRPr="00EA63FA">
              <w:rPr>
                <w:rFonts w:ascii="Arial" w:hAnsi="Arial" w:cs="Arial"/>
              </w:rPr>
              <w:t xml:space="preserve"> tendrá las siguientes facultades y obligaciones; </w:t>
            </w:r>
          </w:p>
          <w:p w14:paraId="3C389521" w14:textId="77777777" w:rsidR="005F2467" w:rsidRPr="00EA63FA" w:rsidRDefault="005F2467" w:rsidP="000807A4">
            <w:pPr>
              <w:jc w:val="both"/>
              <w:rPr>
                <w:rFonts w:ascii="Arial" w:hAnsi="Arial" w:cs="Arial"/>
              </w:rPr>
            </w:pPr>
          </w:p>
          <w:p w14:paraId="61BDD9DE" w14:textId="77777777" w:rsidR="005F2467" w:rsidRPr="00EA63FA" w:rsidRDefault="005F2467" w:rsidP="000807A4">
            <w:pPr>
              <w:jc w:val="both"/>
              <w:rPr>
                <w:rFonts w:ascii="Arial" w:hAnsi="Arial" w:cs="Arial"/>
              </w:rPr>
            </w:pPr>
            <w:r w:rsidRPr="00EA63FA">
              <w:rPr>
                <w:rFonts w:ascii="Arial" w:hAnsi="Arial" w:cs="Arial"/>
              </w:rPr>
              <w:t>l. Presidir las reuniones del Consejo, contando con voto de calidad.</w:t>
            </w:r>
          </w:p>
          <w:p w14:paraId="4B5C1368" w14:textId="77777777" w:rsidR="005F2467" w:rsidRPr="00EA63FA" w:rsidRDefault="005F2467" w:rsidP="000807A4">
            <w:pPr>
              <w:jc w:val="both"/>
              <w:rPr>
                <w:rFonts w:ascii="Arial" w:hAnsi="Arial" w:cs="Arial"/>
              </w:rPr>
            </w:pPr>
            <w:r w:rsidRPr="00EA63FA">
              <w:rPr>
                <w:rFonts w:ascii="Arial" w:hAnsi="Arial" w:cs="Arial"/>
              </w:rPr>
              <w:t>ll. Ejecutar los acuerdos que emanen del consejo, dictando las disposiciones necesarias para su cumplimiento.</w:t>
            </w:r>
          </w:p>
          <w:p w14:paraId="26615CFE" w14:textId="77777777" w:rsidR="005F2467" w:rsidRPr="00EA63FA" w:rsidRDefault="005F2467" w:rsidP="000807A4">
            <w:pPr>
              <w:jc w:val="both"/>
              <w:rPr>
                <w:rFonts w:ascii="Arial" w:hAnsi="Arial" w:cs="Arial"/>
              </w:rPr>
            </w:pPr>
            <w:r w:rsidRPr="00EA63FA">
              <w:rPr>
                <w:rFonts w:ascii="Arial" w:hAnsi="Arial" w:cs="Arial"/>
                <w:lang w:val="es-ES"/>
              </w:rPr>
              <w:t xml:space="preserve">III. </w:t>
            </w:r>
            <w:r w:rsidRPr="00EA63FA">
              <w:rPr>
                <w:rFonts w:ascii="Arial" w:hAnsi="Arial" w:cs="Arial"/>
              </w:rPr>
              <w:t>Representar al consejo ante cualquier autoridad o institución oficial o privada.</w:t>
            </w:r>
          </w:p>
          <w:p w14:paraId="00393872" w14:textId="77777777" w:rsidR="005F2467" w:rsidRPr="00EA63FA" w:rsidRDefault="005F2467" w:rsidP="000807A4">
            <w:pPr>
              <w:jc w:val="both"/>
              <w:rPr>
                <w:rFonts w:ascii="Arial" w:hAnsi="Arial" w:cs="Arial"/>
              </w:rPr>
            </w:pPr>
            <w:r w:rsidRPr="00EA63FA">
              <w:rPr>
                <w:rFonts w:ascii="Arial" w:hAnsi="Arial" w:cs="Arial"/>
                <w:lang w:val="es-ES"/>
              </w:rPr>
              <w:t xml:space="preserve">IV. </w:t>
            </w:r>
            <w:r w:rsidRPr="00EA63FA">
              <w:rPr>
                <w:rFonts w:ascii="Arial" w:hAnsi="Arial" w:cs="Arial"/>
              </w:rPr>
              <w:t>Celebrar los convenios que resulten necesarios para la debida Coordinación Interinstitucional con otros organismos privados y/o públicos o personas físicas, para el debido cumplimiento de los objetos a fines a este Consejo.</w:t>
            </w:r>
          </w:p>
          <w:p w14:paraId="2E371B6C" w14:textId="77777777" w:rsidR="005F2467" w:rsidRPr="00EA63FA" w:rsidRDefault="005F2467" w:rsidP="000807A4">
            <w:pPr>
              <w:jc w:val="both"/>
              <w:rPr>
                <w:rFonts w:ascii="Arial" w:hAnsi="Arial" w:cs="Arial"/>
              </w:rPr>
            </w:pPr>
            <w:r w:rsidRPr="00EA63FA">
              <w:rPr>
                <w:rFonts w:ascii="Arial" w:hAnsi="Arial" w:cs="Arial"/>
                <w:lang w:val="es-ES"/>
              </w:rPr>
              <w:t xml:space="preserve">V. </w:t>
            </w:r>
            <w:r w:rsidRPr="00EA63FA">
              <w:rPr>
                <w:rFonts w:ascii="Arial" w:hAnsi="Arial" w:cs="Arial"/>
              </w:rPr>
              <w:t>Rendir informe anual al Consejo de su gestión administrativa.</w:t>
            </w:r>
          </w:p>
          <w:p w14:paraId="1323C5F2" w14:textId="77777777" w:rsidR="005F2467" w:rsidRPr="00EA63FA" w:rsidRDefault="005F2467" w:rsidP="000807A4">
            <w:pPr>
              <w:jc w:val="both"/>
              <w:rPr>
                <w:rFonts w:ascii="Arial" w:hAnsi="Arial" w:cs="Arial"/>
              </w:rPr>
            </w:pPr>
            <w:r w:rsidRPr="00EA63FA">
              <w:rPr>
                <w:rFonts w:ascii="Arial" w:hAnsi="Arial" w:cs="Arial"/>
                <w:lang w:val="es-ES"/>
              </w:rPr>
              <w:t xml:space="preserve">VI. </w:t>
            </w:r>
            <w:r w:rsidRPr="00EA63FA">
              <w:rPr>
                <w:rFonts w:ascii="Arial" w:hAnsi="Arial" w:cs="Arial"/>
              </w:rPr>
              <w:t>Validar con su firma, la del coordinador</w:t>
            </w:r>
            <w:r w:rsidRPr="00EA63FA">
              <w:rPr>
                <w:rFonts w:ascii="Arial" w:hAnsi="Arial" w:cs="Arial"/>
                <w:highlight w:val="yellow"/>
              </w:rPr>
              <w:t xml:space="preserve"> o coordinadora</w:t>
            </w:r>
            <w:r w:rsidRPr="00EA63FA">
              <w:rPr>
                <w:rFonts w:ascii="Arial" w:hAnsi="Arial" w:cs="Arial"/>
              </w:rPr>
              <w:t xml:space="preserve"> general y la del secretario </w:t>
            </w:r>
            <w:r w:rsidRPr="00EA63FA">
              <w:rPr>
                <w:rFonts w:ascii="Arial" w:hAnsi="Arial" w:cs="Arial"/>
                <w:highlight w:val="yellow"/>
              </w:rPr>
              <w:t>o secretaria</w:t>
            </w:r>
            <w:r w:rsidRPr="00EA63FA">
              <w:rPr>
                <w:rFonts w:ascii="Arial" w:hAnsi="Arial" w:cs="Arial"/>
              </w:rPr>
              <w:t xml:space="preserve"> las actas de asambleas del Consejo.</w:t>
            </w:r>
          </w:p>
          <w:p w14:paraId="5E6D9041" w14:textId="77777777" w:rsidR="005F2467" w:rsidRPr="00EA63FA" w:rsidRDefault="005F2467" w:rsidP="000807A4">
            <w:pPr>
              <w:jc w:val="both"/>
              <w:rPr>
                <w:rFonts w:ascii="Arial" w:hAnsi="Arial" w:cs="Arial"/>
              </w:rPr>
            </w:pPr>
            <w:r w:rsidRPr="00EA63FA">
              <w:rPr>
                <w:rFonts w:ascii="Arial" w:hAnsi="Arial" w:cs="Arial"/>
              </w:rPr>
              <w:t>VII.</w:t>
            </w:r>
            <w:r w:rsidRPr="00EA63FA">
              <w:rPr>
                <w:rFonts w:ascii="Arial" w:hAnsi="Arial" w:cs="Arial"/>
                <w:lang w:val="es-ES"/>
              </w:rPr>
              <w:t xml:space="preserve"> </w:t>
            </w:r>
            <w:r w:rsidRPr="00EA63FA">
              <w:rPr>
                <w:rFonts w:ascii="Arial" w:hAnsi="Arial" w:cs="Arial"/>
              </w:rPr>
              <w:t>Presentar ante el Consejo para los fines de estudio y aprobación el proyecto del plan anual.</w:t>
            </w:r>
          </w:p>
          <w:p w14:paraId="2C44086C" w14:textId="77777777" w:rsidR="005F2467" w:rsidRPr="00EA63FA" w:rsidRDefault="005F2467" w:rsidP="000807A4">
            <w:pPr>
              <w:jc w:val="both"/>
              <w:rPr>
                <w:rFonts w:ascii="Arial" w:hAnsi="Arial" w:cs="Arial"/>
              </w:rPr>
            </w:pPr>
            <w:r w:rsidRPr="00EA63FA">
              <w:rPr>
                <w:rFonts w:ascii="Arial" w:hAnsi="Arial" w:cs="Arial"/>
              </w:rPr>
              <w:t>VIII.</w:t>
            </w:r>
            <w:r w:rsidRPr="00EA63FA">
              <w:rPr>
                <w:rFonts w:ascii="Arial" w:hAnsi="Arial" w:cs="Arial"/>
                <w:lang w:val="es-ES"/>
              </w:rPr>
              <w:t xml:space="preserve"> </w:t>
            </w:r>
            <w:r w:rsidRPr="00EA63FA">
              <w:rPr>
                <w:rFonts w:ascii="Arial" w:hAnsi="Arial" w:cs="Arial"/>
              </w:rPr>
              <w:t>Recibir de los vocales propuestas culturales.</w:t>
            </w:r>
          </w:p>
          <w:p w14:paraId="4903E5E9" w14:textId="77777777" w:rsidR="005F2467" w:rsidRPr="00EA63FA" w:rsidRDefault="005F2467" w:rsidP="000807A4">
            <w:pPr>
              <w:jc w:val="both"/>
              <w:rPr>
                <w:rFonts w:ascii="Arial" w:hAnsi="Arial" w:cs="Arial"/>
              </w:rPr>
            </w:pPr>
            <w:r w:rsidRPr="00EA63FA">
              <w:rPr>
                <w:rFonts w:ascii="Arial" w:hAnsi="Arial" w:cs="Arial"/>
              </w:rPr>
              <w:t xml:space="preserve">IX. Las demás que le asignen las leyes y ordenamientos, las que recomiende el C. Presidente </w:t>
            </w:r>
            <w:r w:rsidRPr="00EA63FA">
              <w:rPr>
                <w:rFonts w:ascii="Arial" w:hAnsi="Arial" w:cs="Arial"/>
                <w:highlight w:val="yellow"/>
              </w:rPr>
              <w:t>o Presidenta</w:t>
            </w:r>
            <w:r w:rsidRPr="00EA63FA">
              <w:rPr>
                <w:rFonts w:ascii="Arial" w:hAnsi="Arial" w:cs="Arial"/>
              </w:rPr>
              <w:t xml:space="preserve"> Municipal  y las que le recomiende </w:t>
            </w:r>
            <w:r w:rsidRPr="00EA63FA">
              <w:rPr>
                <w:rFonts w:ascii="Arial" w:hAnsi="Arial" w:cs="Arial"/>
                <w:lang w:val="es-ES"/>
              </w:rPr>
              <w:t xml:space="preserve">la </w:t>
            </w:r>
            <w:r w:rsidRPr="00EA63FA">
              <w:rPr>
                <w:rFonts w:ascii="Arial" w:hAnsi="Arial" w:cs="Arial"/>
                <w:highlight w:val="yellow"/>
                <w:lang w:val="es-ES"/>
              </w:rPr>
              <w:t>Jefatura</w:t>
            </w:r>
            <w:r w:rsidRPr="00EA63FA">
              <w:rPr>
                <w:rFonts w:ascii="Arial" w:hAnsi="Arial" w:cs="Arial"/>
                <w:lang w:val="es-ES"/>
              </w:rPr>
              <w:t xml:space="preserve"> </w:t>
            </w:r>
            <w:r w:rsidRPr="00EA63FA">
              <w:rPr>
                <w:rFonts w:ascii="Arial" w:hAnsi="Arial" w:cs="Arial"/>
              </w:rPr>
              <w:t>de Cultura.</w:t>
            </w:r>
          </w:p>
          <w:p w14:paraId="3597EAD8" w14:textId="77777777" w:rsidR="005F2467" w:rsidRPr="00EA63FA" w:rsidRDefault="005F2467" w:rsidP="000807A4">
            <w:pPr>
              <w:jc w:val="both"/>
              <w:rPr>
                <w:rFonts w:ascii="Arial" w:hAnsi="Arial" w:cs="Arial"/>
              </w:rPr>
            </w:pPr>
          </w:p>
          <w:p w14:paraId="20193A16" w14:textId="77777777" w:rsidR="005F2467" w:rsidRPr="00EA63FA" w:rsidRDefault="005F2467" w:rsidP="000807A4">
            <w:pPr>
              <w:jc w:val="both"/>
              <w:rPr>
                <w:rFonts w:ascii="Arial" w:hAnsi="Arial" w:cs="Arial"/>
              </w:rPr>
            </w:pPr>
            <w:r w:rsidRPr="00EA63FA">
              <w:rPr>
                <w:rFonts w:ascii="Arial" w:hAnsi="Arial" w:cs="Arial"/>
              </w:rPr>
              <w:t>Dicho cargo será honorario, en consecuencia no remunerado, con una duración de 3 años prorrogables hasta que sea designado otro presidente.</w:t>
            </w:r>
          </w:p>
          <w:p w14:paraId="02D61AC3" w14:textId="77777777" w:rsidR="005F2467" w:rsidRPr="00EA63FA" w:rsidRDefault="005F2467" w:rsidP="000807A4">
            <w:pPr>
              <w:jc w:val="both"/>
              <w:rPr>
                <w:rFonts w:ascii="Arial" w:hAnsi="Arial" w:cs="Arial"/>
                <w:b/>
                <w:bCs/>
              </w:rPr>
            </w:pPr>
          </w:p>
        </w:tc>
      </w:tr>
      <w:tr w:rsidR="005F2467" w:rsidRPr="00EA63FA" w14:paraId="78F655C6" w14:textId="77777777" w:rsidTr="000807A4">
        <w:tc>
          <w:tcPr>
            <w:tcW w:w="4673" w:type="dxa"/>
            <w:vAlign w:val="center"/>
          </w:tcPr>
          <w:p w14:paraId="65712689" w14:textId="77777777" w:rsidR="005F2467" w:rsidRPr="00EA63FA" w:rsidRDefault="005F2467" w:rsidP="000807A4">
            <w:pPr>
              <w:jc w:val="both"/>
              <w:rPr>
                <w:rFonts w:ascii="Arial" w:hAnsi="Arial" w:cs="Arial"/>
              </w:rPr>
            </w:pPr>
            <w:r w:rsidRPr="00EA63FA">
              <w:rPr>
                <w:rFonts w:ascii="Arial" w:hAnsi="Arial" w:cs="Arial"/>
                <w:b/>
              </w:rPr>
              <w:lastRenderedPageBreak/>
              <w:t>Artículo 6.</w:t>
            </w:r>
            <w:r w:rsidRPr="00EA63FA">
              <w:rPr>
                <w:rFonts w:ascii="Arial" w:hAnsi="Arial" w:cs="Arial"/>
              </w:rPr>
              <w:t xml:space="preserve"> El Coordinador General tendrá como facultades y obligaciones:</w:t>
            </w:r>
          </w:p>
          <w:p w14:paraId="40E04317" w14:textId="77777777" w:rsidR="005F2467" w:rsidRDefault="005F2467" w:rsidP="000807A4">
            <w:pPr>
              <w:jc w:val="both"/>
              <w:rPr>
                <w:rFonts w:ascii="Arial" w:hAnsi="Arial" w:cs="Arial"/>
              </w:rPr>
            </w:pPr>
          </w:p>
          <w:p w14:paraId="767AA3B7" w14:textId="77777777" w:rsidR="005F2467" w:rsidRPr="00EA63FA" w:rsidRDefault="005F2467" w:rsidP="000807A4">
            <w:pPr>
              <w:jc w:val="both"/>
              <w:rPr>
                <w:rFonts w:ascii="Arial" w:hAnsi="Arial" w:cs="Arial"/>
              </w:rPr>
            </w:pPr>
          </w:p>
          <w:p w14:paraId="59E7A5EE" w14:textId="77777777" w:rsidR="005F2467" w:rsidRPr="00EA63FA" w:rsidRDefault="005F2467" w:rsidP="000807A4">
            <w:pPr>
              <w:jc w:val="both"/>
              <w:rPr>
                <w:rFonts w:ascii="Arial" w:hAnsi="Arial" w:cs="Arial"/>
              </w:rPr>
            </w:pPr>
            <w:r w:rsidRPr="00EA63FA">
              <w:rPr>
                <w:rFonts w:ascii="Arial" w:hAnsi="Arial" w:cs="Arial"/>
              </w:rPr>
              <w:t>l. Asistir a las reuniones del pleno del Consejo, contando con voz y voto;</w:t>
            </w:r>
          </w:p>
          <w:p w14:paraId="26D57E71" w14:textId="77777777" w:rsidR="005F2467" w:rsidRPr="00EA63FA" w:rsidRDefault="005F2467" w:rsidP="000807A4">
            <w:pPr>
              <w:jc w:val="both"/>
              <w:rPr>
                <w:rFonts w:ascii="Arial" w:hAnsi="Arial" w:cs="Arial"/>
              </w:rPr>
            </w:pPr>
            <w:r w:rsidRPr="00EA63FA">
              <w:rPr>
                <w:rFonts w:ascii="Arial" w:hAnsi="Arial" w:cs="Arial"/>
              </w:rPr>
              <w:t xml:space="preserve">ll. Coordinar las actividades de las entidades </w:t>
            </w:r>
            <w:r w:rsidRPr="00EA63FA">
              <w:rPr>
                <w:rFonts w:ascii="Arial" w:hAnsi="Arial" w:cs="Arial"/>
                <w:noProof/>
                <w:lang w:eastAsia="es-MX"/>
              </w:rPr>
              <w:drawing>
                <wp:inline distT="0" distB="0" distL="0" distR="0" wp14:anchorId="7575379B" wp14:editId="2CE33630">
                  <wp:extent cx="9146" cy="6097"/>
                  <wp:effectExtent l="0" t="0" r="0" b="0"/>
                  <wp:docPr id="18849" name="Picture 18849"/>
                  <wp:cNvGraphicFramePr/>
                  <a:graphic xmlns:a="http://schemas.openxmlformats.org/drawingml/2006/main">
                    <a:graphicData uri="http://schemas.openxmlformats.org/drawingml/2006/picture">
                      <pic:pic xmlns:pic="http://schemas.openxmlformats.org/drawingml/2006/picture">
                        <pic:nvPicPr>
                          <pic:cNvPr id="18849" name="Picture 18849"/>
                          <pic:cNvPicPr/>
                        </pic:nvPicPr>
                        <pic:blipFill>
                          <a:blip r:embed="rId17"/>
                          <a:stretch>
                            <a:fillRect/>
                          </a:stretch>
                        </pic:blipFill>
                        <pic:spPr>
                          <a:xfrm>
                            <a:off x="0" y="0"/>
                            <a:ext cx="9146" cy="6097"/>
                          </a:xfrm>
                          <a:prstGeom prst="rect">
                            <a:avLst/>
                          </a:prstGeom>
                        </pic:spPr>
                      </pic:pic>
                    </a:graphicData>
                  </a:graphic>
                </wp:inline>
              </w:drawing>
            </w:r>
            <w:r w:rsidRPr="00EA63FA">
              <w:rPr>
                <w:rFonts w:ascii="Arial" w:hAnsi="Arial" w:cs="Arial"/>
              </w:rPr>
              <w:t xml:space="preserve">de la administración pública Municipal </w:t>
            </w:r>
            <w:r w:rsidRPr="00EA63FA">
              <w:rPr>
                <w:rFonts w:ascii="Arial" w:hAnsi="Arial" w:cs="Arial"/>
                <w:noProof/>
                <w:lang w:eastAsia="es-MX"/>
              </w:rPr>
              <w:drawing>
                <wp:inline distT="0" distB="0" distL="0" distR="0" wp14:anchorId="23A2931A" wp14:editId="2EF200BF">
                  <wp:extent cx="3049" cy="3049"/>
                  <wp:effectExtent l="0" t="0" r="0" b="0"/>
                  <wp:docPr id="18850" name="Picture 18850"/>
                  <wp:cNvGraphicFramePr/>
                  <a:graphic xmlns:a="http://schemas.openxmlformats.org/drawingml/2006/main">
                    <a:graphicData uri="http://schemas.openxmlformats.org/drawingml/2006/picture">
                      <pic:pic xmlns:pic="http://schemas.openxmlformats.org/drawingml/2006/picture">
                        <pic:nvPicPr>
                          <pic:cNvPr id="18850" name="Picture 18850"/>
                          <pic:cNvPicPr/>
                        </pic:nvPicPr>
                        <pic:blipFill>
                          <a:blip r:embed="rId18"/>
                          <a:stretch>
                            <a:fillRect/>
                          </a:stretch>
                        </pic:blipFill>
                        <pic:spPr>
                          <a:xfrm>
                            <a:off x="0" y="0"/>
                            <a:ext cx="3049" cy="3049"/>
                          </a:xfrm>
                          <a:prstGeom prst="rect">
                            <a:avLst/>
                          </a:prstGeom>
                        </pic:spPr>
                      </pic:pic>
                    </a:graphicData>
                  </a:graphic>
                </wp:inline>
              </w:drawing>
            </w:r>
            <w:r w:rsidRPr="00EA63FA">
              <w:rPr>
                <w:rFonts w:ascii="Arial" w:hAnsi="Arial" w:cs="Arial"/>
              </w:rPr>
              <w:t xml:space="preserve"> encargadas de ejecutar las disposiciones </w:t>
            </w:r>
            <w:r w:rsidRPr="00EA63FA">
              <w:rPr>
                <w:rFonts w:ascii="Arial" w:hAnsi="Arial" w:cs="Arial"/>
                <w:noProof/>
                <w:lang w:eastAsia="es-MX"/>
              </w:rPr>
              <w:drawing>
                <wp:inline distT="0" distB="0" distL="0" distR="0" wp14:anchorId="151370FD" wp14:editId="25E245F8">
                  <wp:extent cx="42683" cy="24389"/>
                  <wp:effectExtent l="0" t="0" r="0" b="0"/>
                  <wp:docPr id="66053" name="Picture 66053"/>
                  <wp:cNvGraphicFramePr/>
                  <a:graphic xmlns:a="http://schemas.openxmlformats.org/drawingml/2006/main">
                    <a:graphicData uri="http://schemas.openxmlformats.org/drawingml/2006/picture">
                      <pic:pic xmlns:pic="http://schemas.openxmlformats.org/drawingml/2006/picture">
                        <pic:nvPicPr>
                          <pic:cNvPr id="66053" name="Picture 66053"/>
                          <pic:cNvPicPr/>
                        </pic:nvPicPr>
                        <pic:blipFill>
                          <a:blip r:embed="rId19"/>
                          <a:stretch>
                            <a:fillRect/>
                          </a:stretch>
                        </pic:blipFill>
                        <pic:spPr>
                          <a:xfrm>
                            <a:off x="0" y="0"/>
                            <a:ext cx="42683" cy="24389"/>
                          </a:xfrm>
                          <a:prstGeom prst="rect">
                            <a:avLst/>
                          </a:prstGeom>
                        </pic:spPr>
                      </pic:pic>
                    </a:graphicData>
                  </a:graphic>
                </wp:inline>
              </w:drawing>
            </w:r>
            <w:r w:rsidRPr="00EA63FA">
              <w:rPr>
                <w:rFonts w:ascii="Arial" w:hAnsi="Arial" w:cs="Arial"/>
              </w:rPr>
              <w:t xml:space="preserve">del Consejo en materia de cultura y arte, informar al presidente sobre el avance y </w:t>
            </w:r>
            <w:r w:rsidRPr="00EA63FA">
              <w:rPr>
                <w:rFonts w:ascii="Arial" w:hAnsi="Arial" w:cs="Arial"/>
                <w:noProof/>
                <w:lang w:eastAsia="es-MX"/>
              </w:rPr>
              <w:drawing>
                <wp:inline distT="0" distB="0" distL="0" distR="0" wp14:anchorId="74A30D70" wp14:editId="2E47736E">
                  <wp:extent cx="9146" cy="42681"/>
                  <wp:effectExtent l="0" t="0" r="0" b="0"/>
                  <wp:docPr id="66055" name="Picture 66055"/>
                  <wp:cNvGraphicFramePr/>
                  <a:graphic xmlns:a="http://schemas.openxmlformats.org/drawingml/2006/main">
                    <a:graphicData uri="http://schemas.openxmlformats.org/drawingml/2006/picture">
                      <pic:pic xmlns:pic="http://schemas.openxmlformats.org/drawingml/2006/picture">
                        <pic:nvPicPr>
                          <pic:cNvPr id="66055" name="Picture 66055"/>
                          <pic:cNvPicPr/>
                        </pic:nvPicPr>
                        <pic:blipFill>
                          <a:blip r:embed="rId20"/>
                          <a:stretch>
                            <a:fillRect/>
                          </a:stretch>
                        </pic:blipFill>
                        <pic:spPr>
                          <a:xfrm>
                            <a:off x="0" y="0"/>
                            <a:ext cx="9146" cy="42681"/>
                          </a:xfrm>
                          <a:prstGeom prst="rect">
                            <a:avLst/>
                          </a:prstGeom>
                        </pic:spPr>
                      </pic:pic>
                    </a:graphicData>
                  </a:graphic>
                </wp:inline>
              </w:drawing>
            </w:r>
            <w:r w:rsidRPr="00EA63FA">
              <w:rPr>
                <w:rFonts w:ascii="Arial" w:hAnsi="Arial" w:cs="Arial"/>
              </w:rPr>
              <w:t>evolución del trabajo realizado;</w:t>
            </w:r>
          </w:p>
          <w:p w14:paraId="67608CDD" w14:textId="77777777" w:rsidR="005F2467" w:rsidRPr="00EA63FA" w:rsidRDefault="005F2467" w:rsidP="000807A4">
            <w:pPr>
              <w:jc w:val="both"/>
              <w:rPr>
                <w:rFonts w:ascii="Arial" w:hAnsi="Arial" w:cs="Arial"/>
              </w:rPr>
            </w:pPr>
            <w:r w:rsidRPr="00EA63FA">
              <w:rPr>
                <w:rFonts w:ascii="Arial" w:hAnsi="Arial" w:cs="Arial"/>
                <w:lang w:val="es-ES"/>
              </w:rPr>
              <w:t xml:space="preserve">III. </w:t>
            </w:r>
            <w:r w:rsidRPr="00EA63FA">
              <w:rPr>
                <w:rFonts w:ascii="Arial" w:hAnsi="Arial" w:cs="Arial"/>
              </w:rPr>
              <w:t>Firmar en unión del Presidente y Secretario las actas del Consejo;</w:t>
            </w:r>
          </w:p>
          <w:p w14:paraId="7E08F5FD" w14:textId="77777777" w:rsidR="005F2467" w:rsidRPr="00EA63FA" w:rsidRDefault="005F2467" w:rsidP="000807A4">
            <w:pPr>
              <w:jc w:val="both"/>
              <w:rPr>
                <w:rFonts w:ascii="Arial" w:hAnsi="Arial" w:cs="Arial"/>
              </w:rPr>
            </w:pPr>
            <w:r w:rsidRPr="00EA63FA">
              <w:rPr>
                <w:rFonts w:ascii="Arial" w:hAnsi="Arial" w:cs="Arial"/>
                <w:lang w:val="es-ES"/>
              </w:rPr>
              <w:t xml:space="preserve">IV. </w:t>
            </w:r>
            <w:r w:rsidRPr="00EA63FA">
              <w:rPr>
                <w:rFonts w:ascii="Arial" w:hAnsi="Arial" w:cs="Arial"/>
              </w:rPr>
              <w:t>Suscribir en unión del Secretario la correspondencia regular del Consejo;</w:t>
            </w:r>
          </w:p>
          <w:p w14:paraId="38D1E6D8" w14:textId="77777777" w:rsidR="005F2467" w:rsidRPr="00EA63FA" w:rsidRDefault="005F2467" w:rsidP="000807A4">
            <w:pPr>
              <w:jc w:val="both"/>
              <w:rPr>
                <w:rFonts w:ascii="Arial" w:hAnsi="Arial" w:cs="Arial"/>
              </w:rPr>
            </w:pPr>
            <w:r w:rsidRPr="00EA63FA">
              <w:rPr>
                <w:rFonts w:ascii="Arial" w:hAnsi="Arial" w:cs="Arial"/>
                <w:lang w:val="es-ES"/>
              </w:rPr>
              <w:t xml:space="preserve">V. </w:t>
            </w:r>
            <w:r w:rsidRPr="00EA63FA">
              <w:rPr>
                <w:rFonts w:ascii="Arial" w:hAnsi="Arial" w:cs="Arial"/>
              </w:rPr>
              <w:t>Expedir conjuntamente con el secretario y por acuerdo del Presidente la convocatoria con la respectiva orden del día, para las reuniones del Consejo;</w:t>
            </w:r>
          </w:p>
          <w:p w14:paraId="6791B0BA" w14:textId="77777777" w:rsidR="005F2467" w:rsidRPr="00EA63FA" w:rsidRDefault="005F2467" w:rsidP="000807A4">
            <w:pPr>
              <w:jc w:val="both"/>
              <w:rPr>
                <w:rFonts w:ascii="Arial" w:hAnsi="Arial" w:cs="Arial"/>
                <w:lang w:val="es-ES"/>
              </w:rPr>
            </w:pPr>
            <w:r w:rsidRPr="00EA63FA">
              <w:rPr>
                <w:rFonts w:ascii="Arial" w:hAnsi="Arial" w:cs="Arial"/>
              </w:rPr>
              <w:t>VI. Suplir al Presidente en sus ausencias; y</w:t>
            </w:r>
            <w:r w:rsidRPr="00EA63FA">
              <w:rPr>
                <w:rFonts w:ascii="Arial" w:hAnsi="Arial" w:cs="Arial"/>
                <w:lang w:val="es-ES"/>
              </w:rPr>
              <w:t xml:space="preserve"> </w:t>
            </w:r>
          </w:p>
          <w:p w14:paraId="5B35BB9E" w14:textId="77777777" w:rsidR="005F2467" w:rsidRPr="00EA63FA" w:rsidRDefault="005F2467" w:rsidP="000807A4">
            <w:pPr>
              <w:jc w:val="both"/>
              <w:rPr>
                <w:rFonts w:ascii="Arial" w:hAnsi="Arial" w:cs="Arial"/>
              </w:rPr>
            </w:pPr>
            <w:proofErr w:type="gramStart"/>
            <w:r w:rsidRPr="00EA63FA">
              <w:rPr>
                <w:rFonts w:ascii="Arial" w:hAnsi="Arial" w:cs="Arial"/>
              </w:rPr>
              <w:t>VII .</w:t>
            </w:r>
            <w:proofErr w:type="gramEnd"/>
            <w:r w:rsidRPr="00EA63FA">
              <w:rPr>
                <w:rFonts w:ascii="Arial" w:hAnsi="Arial" w:cs="Arial"/>
              </w:rPr>
              <w:t xml:space="preserve"> Las demás que el Consejo y el Presidente le encomiende.</w:t>
            </w:r>
          </w:p>
          <w:p w14:paraId="376B7364" w14:textId="77777777" w:rsidR="005F2467" w:rsidRPr="00EA63FA" w:rsidRDefault="005F2467" w:rsidP="000807A4">
            <w:pPr>
              <w:jc w:val="both"/>
              <w:rPr>
                <w:rFonts w:ascii="Arial" w:hAnsi="Arial" w:cs="Arial"/>
              </w:rPr>
            </w:pPr>
          </w:p>
          <w:p w14:paraId="303698BF" w14:textId="77777777" w:rsidR="005F2467" w:rsidRPr="00EA63FA" w:rsidRDefault="005F2467" w:rsidP="000807A4">
            <w:pPr>
              <w:jc w:val="both"/>
              <w:rPr>
                <w:rFonts w:ascii="Arial" w:hAnsi="Arial" w:cs="Arial"/>
              </w:rPr>
            </w:pPr>
            <w:r w:rsidRPr="00EA63FA">
              <w:rPr>
                <w:rFonts w:ascii="Arial" w:hAnsi="Arial" w:cs="Arial"/>
              </w:rPr>
              <w:t>Dicho cargo será honorario, en consecuencia no remunerado, con una duración de 3 años, con la posibilidad de reelección. Al finalizar dicho plazo el consejo se reunirá para la elección del nuevo Coordinador.</w:t>
            </w:r>
          </w:p>
          <w:p w14:paraId="398EB3ED" w14:textId="77777777" w:rsidR="005F2467" w:rsidRPr="00EA63FA" w:rsidRDefault="005F2467" w:rsidP="000807A4">
            <w:pPr>
              <w:jc w:val="both"/>
              <w:rPr>
                <w:rFonts w:ascii="Arial" w:hAnsi="Arial" w:cs="Arial"/>
              </w:rPr>
            </w:pPr>
          </w:p>
          <w:p w14:paraId="32994B16" w14:textId="77777777" w:rsidR="005F2467" w:rsidRPr="00EA63FA" w:rsidRDefault="005F2467" w:rsidP="000807A4">
            <w:pPr>
              <w:jc w:val="both"/>
              <w:rPr>
                <w:rFonts w:ascii="Arial" w:hAnsi="Arial" w:cs="Arial"/>
              </w:rPr>
            </w:pPr>
          </w:p>
        </w:tc>
        <w:tc>
          <w:tcPr>
            <w:tcW w:w="4677" w:type="dxa"/>
            <w:vAlign w:val="center"/>
          </w:tcPr>
          <w:p w14:paraId="05DD9E36" w14:textId="77777777" w:rsidR="00BD5BF8" w:rsidRDefault="00BD5BF8" w:rsidP="000807A4">
            <w:pPr>
              <w:jc w:val="both"/>
              <w:rPr>
                <w:rFonts w:ascii="Arial" w:hAnsi="Arial" w:cs="Arial"/>
                <w:b/>
              </w:rPr>
            </w:pPr>
          </w:p>
          <w:p w14:paraId="3DE2697A" w14:textId="77777777" w:rsidR="005F2467" w:rsidRPr="00EA63FA" w:rsidRDefault="005F2467" w:rsidP="000807A4">
            <w:pPr>
              <w:jc w:val="both"/>
              <w:rPr>
                <w:rFonts w:ascii="Arial" w:hAnsi="Arial" w:cs="Arial"/>
              </w:rPr>
            </w:pPr>
            <w:r w:rsidRPr="00EA63FA">
              <w:rPr>
                <w:rFonts w:ascii="Arial" w:hAnsi="Arial" w:cs="Arial"/>
                <w:b/>
              </w:rPr>
              <w:t>Artículo 6.</w:t>
            </w:r>
            <w:r w:rsidRPr="00EA63FA">
              <w:rPr>
                <w:rFonts w:ascii="Arial" w:hAnsi="Arial" w:cs="Arial"/>
              </w:rPr>
              <w:t xml:space="preserve"> El Coordinador </w:t>
            </w:r>
            <w:r w:rsidRPr="00EA63FA">
              <w:rPr>
                <w:rFonts w:ascii="Arial" w:hAnsi="Arial" w:cs="Arial"/>
                <w:highlight w:val="yellow"/>
              </w:rPr>
              <w:t>o Coordinadora</w:t>
            </w:r>
            <w:r w:rsidRPr="00EA63FA">
              <w:rPr>
                <w:rFonts w:ascii="Arial" w:hAnsi="Arial" w:cs="Arial"/>
              </w:rPr>
              <w:t xml:space="preserve"> General tendrá como facultades y obligaciones:</w:t>
            </w:r>
          </w:p>
          <w:p w14:paraId="31F54909" w14:textId="77777777" w:rsidR="005F2467" w:rsidRPr="00EA63FA" w:rsidRDefault="005F2467" w:rsidP="000807A4">
            <w:pPr>
              <w:jc w:val="both"/>
              <w:rPr>
                <w:rFonts w:ascii="Arial" w:hAnsi="Arial" w:cs="Arial"/>
              </w:rPr>
            </w:pPr>
          </w:p>
          <w:p w14:paraId="29FF9E56" w14:textId="77777777" w:rsidR="005F2467" w:rsidRPr="00EA63FA" w:rsidRDefault="005F2467" w:rsidP="000807A4">
            <w:pPr>
              <w:jc w:val="both"/>
              <w:rPr>
                <w:rFonts w:ascii="Arial" w:hAnsi="Arial" w:cs="Arial"/>
              </w:rPr>
            </w:pPr>
            <w:r w:rsidRPr="00EA63FA">
              <w:rPr>
                <w:rFonts w:ascii="Arial" w:hAnsi="Arial" w:cs="Arial"/>
              </w:rPr>
              <w:t>l. Asistir a las reuniones del pleno del Consejo, contando con voz y voto;</w:t>
            </w:r>
          </w:p>
          <w:p w14:paraId="4E6A0855" w14:textId="77777777" w:rsidR="005F2467" w:rsidRPr="00EA63FA" w:rsidRDefault="005F2467" w:rsidP="000807A4">
            <w:pPr>
              <w:jc w:val="both"/>
              <w:rPr>
                <w:rFonts w:ascii="Arial" w:hAnsi="Arial" w:cs="Arial"/>
              </w:rPr>
            </w:pPr>
            <w:r w:rsidRPr="00EA63FA">
              <w:rPr>
                <w:rFonts w:ascii="Arial" w:hAnsi="Arial" w:cs="Arial"/>
              </w:rPr>
              <w:t xml:space="preserve">ll. Coordinar las actividades de las entidades </w:t>
            </w:r>
            <w:r w:rsidRPr="00EA63FA">
              <w:rPr>
                <w:rFonts w:ascii="Arial" w:hAnsi="Arial" w:cs="Arial"/>
                <w:noProof/>
                <w:lang w:eastAsia="es-MX"/>
              </w:rPr>
              <w:drawing>
                <wp:inline distT="0" distB="0" distL="0" distR="0" wp14:anchorId="0624129D" wp14:editId="30EAC7BC">
                  <wp:extent cx="9146" cy="6097"/>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8849" name="Picture 18849"/>
                          <pic:cNvPicPr/>
                        </pic:nvPicPr>
                        <pic:blipFill>
                          <a:blip r:embed="rId17"/>
                          <a:stretch>
                            <a:fillRect/>
                          </a:stretch>
                        </pic:blipFill>
                        <pic:spPr>
                          <a:xfrm>
                            <a:off x="0" y="0"/>
                            <a:ext cx="9146" cy="6097"/>
                          </a:xfrm>
                          <a:prstGeom prst="rect">
                            <a:avLst/>
                          </a:prstGeom>
                        </pic:spPr>
                      </pic:pic>
                    </a:graphicData>
                  </a:graphic>
                </wp:inline>
              </w:drawing>
            </w:r>
            <w:r w:rsidRPr="00EA63FA">
              <w:rPr>
                <w:rFonts w:ascii="Arial" w:hAnsi="Arial" w:cs="Arial"/>
              </w:rPr>
              <w:t>de la administración pública Municipal encargadas de ejecutar las disposiciones del</w:t>
            </w:r>
            <w:r w:rsidRPr="00EA63FA">
              <w:rPr>
                <w:rFonts w:ascii="Arial" w:hAnsi="Arial" w:cs="Arial"/>
                <w:lang w:val="es-ES"/>
              </w:rPr>
              <w:t xml:space="preserve"> </w:t>
            </w:r>
            <w:r w:rsidRPr="00EA63FA">
              <w:rPr>
                <w:rFonts w:ascii="Arial" w:hAnsi="Arial" w:cs="Arial"/>
              </w:rPr>
              <w:t xml:space="preserve">Consejo en materia de cultura y arte, informar al </w:t>
            </w:r>
            <w:r w:rsidRPr="00EA63FA">
              <w:rPr>
                <w:rFonts w:ascii="Arial" w:hAnsi="Arial" w:cs="Arial"/>
                <w:highlight w:val="yellow"/>
              </w:rPr>
              <w:t>Presidente o Presidenta del Consejo</w:t>
            </w:r>
            <w:r w:rsidRPr="00EA63FA">
              <w:rPr>
                <w:rFonts w:ascii="Arial" w:hAnsi="Arial" w:cs="Arial"/>
              </w:rPr>
              <w:t xml:space="preserve"> sobre el avance y </w:t>
            </w:r>
            <w:r w:rsidRPr="00EA63FA">
              <w:rPr>
                <w:rFonts w:ascii="Arial" w:hAnsi="Arial" w:cs="Arial"/>
                <w:noProof/>
                <w:lang w:eastAsia="es-MX"/>
              </w:rPr>
              <w:drawing>
                <wp:inline distT="0" distB="0" distL="0" distR="0" wp14:anchorId="39FD41B4" wp14:editId="43CE5807">
                  <wp:extent cx="9146" cy="42681"/>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66055" name="Picture 66055"/>
                          <pic:cNvPicPr/>
                        </pic:nvPicPr>
                        <pic:blipFill>
                          <a:blip r:embed="rId20"/>
                          <a:stretch>
                            <a:fillRect/>
                          </a:stretch>
                        </pic:blipFill>
                        <pic:spPr>
                          <a:xfrm>
                            <a:off x="0" y="0"/>
                            <a:ext cx="9146" cy="42681"/>
                          </a:xfrm>
                          <a:prstGeom prst="rect">
                            <a:avLst/>
                          </a:prstGeom>
                        </pic:spPr>
                      </pic:pic>
                    </a:graphicData>
                  </a:graphic>
                </wp:inline>
              </w:drawing>
            </w:r>
            <w:r w:rsidRPr="00EA63FA">
              <w:rPr>
                <w:rFonts w:ascii="Arial" w:hAnsi="Arial" w:cs="Arial"/>
              </w:rPr>
              <w:t>evolución del trabajo realizado;</w:t>
            </w:r>
          </w:p>
          <w:p w14:paraId="54CE7C78" w14:textId="77777777" w:rsidR="005F2467" w:rsidRPr="00EA63FA" w:rsidRDefault="005F2467" w:rsidP="000807A4">
            <w:pPr>
              <w:jc w:val="both"/>
              <w:rPr>
                <w:rFonts w:ascii="Arial" w:hAnsi="Arial" w:cs="Arial"/>
              </w:rPr>
            </w:pPr>
            <w:r w:rsidRPr="00EA63FA">
              <w:rPr>
                <w:rFonts w:ascii="Arial" w:hAnsi="Arial" w:cs="Arial"/>
                <w:lang w:val="es-ES"/>
              </w:rPr>
              <w:t xml:space="preserve">III. </w:t>
            </w:r>
            <w:r w:rsidRPr="00EA63FA">
              <w:rPr>
                <w:rFonts w:ascii="Arial" w:hAnsi="Arial" w:cs="Arial"/>
              </w:rPr>
              <w:t xml:space="preserve">Firmar en unión del Presidente </w:t>
            </w:r>
            <w:r w:rsidRPr="00EA63FA">
              <w:rPr>
                <w:rFonts w:ascii="Arial" w:hAnsi="Arial" w:cs="Arial"/>
                <w:highlight w:val="yellow"/>
              </w:rPr>
              <w:t>o Presidenta</w:t>
            </w:r>
            <w:r w:rsidRPr="00EA63FA">
              <w:rPr>
                <w:rFonts w:ascii="Arial" w:hAnsi="Arial" w:cs="Arial"/>
              </w:rPr>
              <w:t xml:space="preserve"> y Secretario </w:t>
            </w:r>
            <w:r w:rsidRPr="00EA63FA">
              <w:rPr>
                <w:rFonts w:ascii="Arial" w:hAnsi="Arial" w:cs="Arial"/>
                <w:highlight w:val="yellow"/>
              </w:rPr>
              <w:t>o Secretaria</w:t>
            </w:r>
            <w:r w:rsidRPr="00EA63FA">
              <w:rPr>
                <w:rFonts w:ascii="Arial" w:hAnsi="Arial" w:cs="Arial"/>
              </w:rPr>
              <w:t xml:space="preserve"> las actas del Consejo;</w:t>
            </w:r>
          </w:p>
          <w:p w14:paraId="1089EE66" w14:textId="77777777" w:rsidR="005F2467" w:rsidRPr="00EA63FA" w:rsidRDefault="005F2467" w:rsidP="000807A4">
            <w:pPr>
              <w:jc w:val="both"/>
              <w:rPr>
                <w:rFonts w:ascii="Arial" w:hAnsi="Arial" w:cs="Arial"/>
              </w:rPr>
            </w:pPr>
            <w:r w:rsidRPr="00EA63FA">
              <w:rPr>
                <w:rFonts w:ascii="Arial" w:hAnsi="Arial" w:cs="Arial"/>
                <w:lang w:val="es-ES"/>
              </w:rPr>
              <w:t xml:space="preserve">IV. </w:t>
            </w:r>
            <w:r w:rsidRPr="00EA63FA">
              <w:rPr>
                <w:rFonts w:ascii="Arial" w:hAnsi="Arial" w:cs="Arial"/>
              </w:rPr>
              <w:t xml:space="preserve">Suscribir en unión del Secretario </w:t>
            </w:r>
            <w:r w:rsidRPr="00EA63FA">
              <w:rPr>
                <w:rFonts w:ascii="Arial" w:hAnsi="Arial" w:cs="Arial"/>
                <w:highlight w:val="yellow"/>
              </w:rPr>
              <w:t>o Secretaria</w:t>
            </w:r>
            <w:r w:rsidRPr="00EA63FA">
              <w:rPr>
                <w:rFonts w:ascii="Arial" w:hAnsi="Arial" w:cs="Arial"/>
              </w:rPr>
              <w:t xml:space="preserve"> la correspondencia regular del Consejo;</w:t>
            </w:r>
          </w:p>
          <w:p w14:paraId="168B7AA0" w14:textId="77777777" w:rsidR="005F2467" w:rsidRPr="00EA63FA" w:rsidRDefault="005F2467" w:rsidP="000807A4">
            <w:pPr>
              <w:jc w:val="both"/>
              <w:rPr>
                <w:rFonts w:ascii="Arial" w:hAnsi="Arial" w:cs="Arial"/>
              </w:rPr>
            </w:pPr>
            <w:r w:rsidRPr="00EA63FA">
              <w:rPr>
                <w:rFonts w:ascii="Arial" w:hAnsi="Arial" w:cs="Arial"/>
                <w:lang w:val="es-ES"/>
              </w:rPr>
              <w:t xml:space="preserve">V. </w:t>
            </w:r>
            <w:r w:rsidRPr="00EA63FA">
              <w:rPr>
                <w:rFonts w:ascii="Arial" w:hAnsi="Arial" w:cs="Arial"/>
              </w:rPr>
              <w:t xml:space="preserve">Expedir conjuntamente con el </w:t>
            </w:r>
            <w:r w:rsidRPr="00EA63FA">
              <w:rPr>
                <w:rFonts w:ascii="Arial" w:hAnsi="Arial" w:cs="Arial"/>
                <w:lang w:val="es-ES"/>
              </w:rPr>
              <w:t>S</w:t>
            </w:r>
            <w:proofErr w:type="spellStart"/>
            <w:r w:rsidRPr="00EA63FA">
              <w:rPr>
                <w:rFonts w:ascii="Arial" w:hAnsi="Arial" w:cs="Arial"/>
              </w:rPr>
              <w:t>ecretario</w:t>
            </w:r>
            <w:proofErr w:type="spellEnd"/>
            <w:r w:rsidRPr="00EA63FA">
              <w:rPr>
                <w:rFonts w:ascii="Arial" w:hAnsi="Arial" w:cs="Arial"/>
              </w:rPr>
              <w:t xml:space="preserve"> </w:t>
            </w:r>
            <w:r w:rsidRPr="00EA63FA">
              <w:rPr>
                <w:rFonts w:ascii="Arial" w:hAnsi="Arial" w:cs="Arial"/>
                <w:highlight w:val="yellow"/>
              </w:rPr>
              <w:t>o Secretaria</w:t>
            </w:r>
            <w:r w:rsidRPr="00EA63FA">
              <w:rPr>
                <w:rFonts w:ascii="Arial" w:hAnsi="Arial" w:cs="Arial"/>
              </w:rPr>
              <w:t xml:space="preserve"> y por acuerdo del Presidente </w:t>
            </w:r>
            <w:r w:rsidRPr="00EA63FA">
              <w:rPr>
                <w:rFonts w:ascii="Arial" w:hAnsi="Arial" w:cs="Arial"/>
                <w:highlight w:val="yellow"/>
              </w:rPr>
              <w:t>o Presidenta</w:t>
            </w:r>
            <w:r w:rsidRPr="00EA63FA">
              <w:rPr>
                <w:rFonts w:ascii="Arial" w:hAnsi="Arial" w:cs="Arial"/>
              </w:rPr>
              <w:t xml:space="preserve"> la convocatoria con la respectiva orden del día, para las reuniones del Consejo;</w:t>
            </w:r>
          </w:p>
          <w:p w14:paraId="7FEC0F1B" w14:textId="77777777" w:rsidR="005F2467" w:rsidRPr="00EA63FA" w:rsidRDefault="005F2467" w:rsidP="000807A4">
            <w:pPr>
              <w:jc w:val="both"/>
              <w:rPr>
                <w:rFonts w:ascii="Arial" w:hAnsi="Arial" w:cs="Arial"/>
                <w:lang w:val="es-ES"/>
              </w:rPr>
            </w:pPr>
            <w:r w:rsidRPr="00EA63FA">
              <w:rPr>
                <w:rFonts w:ascii="Arial" w:hAnsi="Arial" w:cs="Arial"/>
              </w:rPr>
              <w:t xml:space="preserve">VI. Suplir al Presidente </w:t>
            </w:r>
            <w:r w:rsidRPr="00EA63FA">
              <w:rPr>
                <w:rFonts w:ascii="Arial" w:hAnsi="Arial" w:cs="Arial"/>
                <w:highlight w:val="yellow"/>
              </w:rPr>
              <w:t>o Presidenta</w:t>
            </w:r>
            <w:r w:rsidRPr="00EA63FA">
              <w:rPr>
                <w:rFonts w:ascii="Arial" w:hAnsi="Arial" w:cs="Arial"/>
              </w:rPr>
              <w:t xml:space="preserve"> en sus ausencias; y</w:t>
            </w:r>
            <w:r w:rsidRPr="00EA63FA">
              <w:rPr>
                <w:rFonts w:ascii="Arial" w:hAnsi="Arial" w:cs="Arial"/>
                <w:lang w:val="es-ES"/>
              </w:rPr>
              <w:t xml:space="preserve"> </w:t>
            </w:r>
          </w:p>
          <w:p w14:paraId="1E0C8DD9" w14:textId="77777777" w:rsidR="005F2467" w:rsidRPr="00EA63FA" w:rsidRDefault="005F2467" w:rsidP="000807A4">
            <w:pPr>
              <w:jc w:val="both"/>
              <w:rPr>
                <w:rFonts w:ascii="Arial" w:hAnsi="Arial" w:cs="Arial"/>
              </w:rPr>
            </w:pPr>
            <w:r w:rsidRPr="00EA63FA">
              <w:rPr>
                <w:rFonts w:ascii="Arial" w:hAnsi="Arial" w:cs="Arial"/>
              </w:rPr>
              <w:t xml:space="preserve">VII. Las demás que el Consejo y el Presidente </w:t>
            </w:r>
            <w:r w:rsidRPr="00EA63FA">
              <w:rPr>
                <w:rFonts w:ascii="Arial" w:hAnsi="Arial" w:cs="Arial"/>
                <w:highlight w:val="yellow"/>
              </w:rPr>
              <w:t>o Presidenta Municipal</w:t>
            </w:r>
            <w:r w:rsidRPr="00EA63FA">
              <w:rPr>
                <w:rFonts w:ascii="Arial" w:hAnsi="Arial" w:cs="Arial"/>
              </w:rPr>
              <w:t xml:space="preserve"> le encomiende.</w:t>
            </w:r>
          </w:p>
          <w:p w14:paraId="62AA8E3A" w14:textId="77777777" w:rsidR="005F2467" w:rsidRPr="00EA63FA" w:rsidRDefault="005F2467" w:rsidP="000807A4">
            <w:pPr>
              <w:jc w:val="both"/>
              <w:rPr>
                <w:rFonts w:ascii="Arial" w:hAnsi="Arial" w:cs="Arial"/>
              </w:rPr>
            </w:pPr>
          </w:p>
          <w:p w14:paraId="441F4374" w14:textId="77777777" w:rsidR="005F2467" w:rsidRPr="00EA63FA" w:rsidRDefault="005F2467" w:rsidP="000807A4">
            <w:pPr>
              <w:jc w:val="both"/>
              <w:rPr>
                <w:rFonts w:ascii="Arial" w:hAnsi="Arial" w:cs="Arial"/>
              </w:rPr>
            </w:pPr>
            <w:r w:rsidRPr="00EA63FA">
              <w:rPr>
                <w:rFonts w:ascii="Arial" w:hAnsi="Arial" w:cs="Arial"/>
              </w:rPr>
              <w:t xml:space="preserve">Dicho cargo será </w:t>
            </w:r>
            <w:r w:rsidRPr="00EA63FA">
              <w:rPr>
                <w:rFonts w:ascii="Arial" w:hAnsi="Arial" w:cs="Arial"/>
                <w:highlight w:val="yellow"/>
              </w:rPr>
              <w:t>honorifico,</w:t>
            </w:r>
            <w:r w:rsidRPr="00EA63FA">
              <w:rPr>
                <w:rFonts w:ascii="Arial" w:hAnsi="Arial" w:cs="Arial"/>
              </w:rPr>
              <w:t xml:space="preserve"> en consecuencia no remunerado, con una duración de 3 años, con la posibilidad de reelección. Al finalizar dicho plazo el consejo se reunirá para la elección del nuevo Coordinador </w:t>
            </w:r>
            <w:r w:rsidRPr="00EA63FA">
              <w:rPr>
                <w:rFonts w:ascii="Arial" w:hAnsi="Arial" w:cs="Arial"/>
                <w:highlight w:val="yellow"/>
              </w:rPr>
              <w:t>o Coordinadora.</w:t>
            </w:r>
          </w:p>
          <w:p w14:paraId="7E6B80B2" w14:textId="77777777" w:rsidR="005F2467" w:rsidRPr="00EA63FA" w:rsidRDefault="005F2467" w:rsidP="000807A4">
            <w:pPr>
              <w:jc w:val="both"/>
              <w:rPr>
                <w:rFonts w:ascii="Arial" w:hAnsi="Arial" w:cs="Arial"/>
              </w:rPr>
            </w:pPr>
          </w:p>
          <w:p w14:paraId="7D351868" w14:textId="77777777" w:rsidR="005F2467" w:rsidRPr="00EA63FA" w:rsidRDefault="005F2467" w:rsidP="000807A4">
            <w:pPr>
              <w:jc w:val="both"/>
              <w:rPr>
                <w:rFonts w:ascii="Arial" w:hAnsi="Arial" w:cs="Arial"/>
              </w:rPr>
            </w:pPr>
          </w:p>
        </w:tc>
      </w:tr>
      <w:tr w:rsidR="005F2467" w:rsidRPr="00EA63FA" w14:paraId="3CC8EB60" w14:textId="77777777" w:rsidTr="000807A4">
        <w:tc>
          <w:tcPr>
            <w:tcW w:w="4673" w:type="dxa"/>
            <w:vAlign w:val="center"/>
          </w:tcPr>
          <w:p w14:paraId="1D4580D9" w14:textId="77777777" w:rsidR="005F2467" w:rsidRDefault="005F2467" w:rsidP="000807A4">
            <w:pPr>
              <w:jc w:val="both"/>
              <w:rPr>
                <w:rFonts w:ascii="Arial" w:hAnsi="Arial" w:cs="Arial"/>
                <w:b/>
              </w:rPr>
            </w:pPr>
          </w:p>
          <w:p w14:paraId="0E6CB850" w14:textId="77777777" w:rsidR="005F2467" w:rsidRDefault="005F2467" w:rsidP="000807A4">
            <w:pPr>
              <w:jc w:val="both"/>
              <w:rPr>
                <w:rFonts w:ascii="Arial" w:hAnsi="Arial" w:cs="Arial"/>
                <w:b/>
              </w:rPr>
            </w:pPr>
          </w:p>
          <w:p w14:paraId="220B29D4" w14:textId="77777777" w:rsidR="00BD5BF8" w:rsidRDefault="00BD5BF8" w:rsidP="000807A4">
            <w:pPr>
              <w:jc w:val="both"/>
              <w:rPr>
                <w:rFonts w:ascii="Arial" w:hAnsi="Arial" w:cs="Arial"/>
                <w:b/>
              </w:rPr>
            </w:pPr>
          </w:p>
          <w:p w14:paraId="7BE7805E" w14:textId="77777777" w:rsidR="005F2467" w:rsidRPr="00EA63FA" w:rsidRDefault="005F2467" w:rsidP="000807A4">
            <w:pPr>
              <w:jc w:val="both"/>
              <w:rPr>
                <w:rFonts w:ascii="Arial" w:hAnsi="Arial" w:cs="Arial"/>
              </w:rPr>
            </w:pPr>
            <w:r w:rsidRPr="00EA63FA">
              <w:rPr>
                <w:rFonts w:ascii="Arial" w:hAnsi="Arial" w:cs="Arial"/>
                <w:b/>
              </w:rPr>
              <w:lastRenderedPageBreak/>
              <w:t>Artículo 7.</w:t>
            </w:r>
            <w:r w:rsidRPr="00EA63FA">
              <w:rPr>
                <w:rFonts w:ascii="Arial" w:hAnsi="Arial" w:cs="Arial"/>
              </w:rPr>
              <w:t xml:space="preserve"> El Secretario del Consejo tendrá como facultades y obligaciones:</w:t>
            </w:r>
          </w:p>
          <w:p w14:paraId="7B3495E6" w14:textId="77777777" w:rsidR="005F2467" w:rsidRPr="00EA63FA" w:rsidRDefault="005F2467" w:rsidP="000807A4">
            <w:pPr>
              <w:jc w:val="both"/>
              <w:rPr>
                <w:rFonts w:ascii="Arial" w:hAnsi="Arial" w:cs="Arial"/>
              </w:rPr>
            </w:pPr>
          </w:p>
          <w:p w14:paraId="2B678D38" w14:textId="77777777" w:rsidR="005F2467" w:rsidRPr="00EA63FA" w:rsidRDefault="005F2467" w:rsidP="000807A4">
            <w:pPr>
              <w:jc w:val="both"/>
              <w:rPr>
                <w:rFonts w:ascii="Arial" w:hAnsi="Arial" w:cs="Arial"/>
              </w:rPr>
            </w:pPr>
            <w:r w:rsidRPr="00EA63FA">
              <w:rPr>
                <w:rFonts w:ascii="Arial" w:hAnsi="Arial" w:cs="Arial"/>
              </w:rPr>
              <w:t>l. Asistir a las reuniones del Consejo contando con voz y voto.</w:t>
            </w:r>
          </w:p>
          <w:p w14:paraId="3EA17024" w14:textId="77777777" w:rsidR="005F2467" w:rsidRPr="00EA63FA" w:rsidRDefault="005F2467" w:rsidP="000807A4">
            <w:pPr>
              <w:jc w:val="both"/>
              <w:rPr>
                <w:rFonts w:ascii="Arial" w:hAnsi="Arial" w:cs="Arial"/>
              </w:rPr>
            </w:pPr>
            <w:r w:rsidRPr="00EA63FA">
              <w:rPr>
                <w:rFonts w:ascii="Arial" w:hAnsi="Arial" w:cs="Arial"/>
              </w:rPr>
              <w:t>ll. Levantar las actas de las reuniones del Consejo.</w:t>
            </w:r>
          </w:p>
          <w:p w14:paraId="5257E3E7" w14:textId="77777777" w:rsidR="005F2467" w:rsidRPr="00EA63FA" w:rsidRDefault="005F2467" w:rsidP="000807A4">
            <w:pPr>
              <w:jc w:val="both"/>
              <w:rPr>
                <w:rFonts w:ascii="Arial" w:hAnsi="Arial" w:cs="Arial"/>
              </w:rPr>
            </w:pPr>
            <w:r w:rsidRPr="00EA63FA">
              <w:rPr>
                <w:rFonts w:ascii="Arial" w:hAnsi="Arial" w:cs="Arial"/>
                <w:lang w:val="es-ES"/>
              </w:rPr>
              <w:t xml:space="preserve">III. </w:t>
            </w:r>
            <w:r w:rsidRPr="00EA63FA">
              <w:rPr>
                <w:rFonts w:ascii="Arial" w:hAnsi="Arial" w:cs="Arial"/>
              </w:rPr>
              <w:t>Organizar el archivo del Consejo.</w:t>
            </w:r>
          </w:p>
          <w:p w14:paraId="10CEF20F" w14:textId="77777777" w:rsidR="005F2467" w:rsidRPr="00EA63FA" w:rsidRDefault="005F2467" w:rsidP="000807A4">
            <w:pPr>
              <w:jc w:val="both"/>
              <w:rPr>
                <w:rFonts w:ascii="Arial" w:hAnsi="Arial" w:cs="Arial"/>
              </w:rPr>
            </w:pPr>
            <w:r w:rsidRPr="00EA63FA">
              <w:rPr>
                <w:rFonts w:ascii="Arial" w:hAnsi="Arial" w:cs="Arial"/>
                <w:lang w:val="es-ES"/>
              </w:rPr>
              <w:t xml:space="preserve">IV. </w:t>
            </w:r>
            <w:r w:rsidRPr="00EA63FA">
              <w:rPr>
                <w:rFonts w:ascii="Arial" w:hAnsi="Arial" w:cs="Arial"/>
              </w:rPr>
              <w:t>Firmar en unión del Presidente y del Coordinador General las actas de las reuniones del pleno.</w:t>
            </w:r>
          </w:p>
          <w:p w14:paraId="6E28D475" w14:textId="77777777" w:rsidR="005F2467" w:rsidRPr="00EA63FA" w:rsidRDefault="005F2467" w:rsidP="000807A4">
            <w:pPr>
              <w:jc w:val="both"/>
              <w:rPr>
                <w:rFonts w:ascii="Arial" w:hAnsi="Arial" w:cs="Arial"/>
                <w:lang w:val="es-ES"/>
              </w:rPr>
            </w:pPr>
            <w:r w:rsidRPr="00EA63FA">
              <w:rPr>
                <w:rFonts w:ascii="Arial" w:hAnsi="Arial" w:cs="Arial"/>
                <w:lang w:val="es-ES"/>
              </w:rPr>
              <w:t xml:space="preserve">V. </w:t>
            </w:r>
            <w:r w:rsidRPr="00EA63FA">
              <w:rPr>
                <w:rFonts w:ascii="Arial" w:hAnsi="Arial" w:cs="Arial"/>
              </w:rPr>
              <w:t>Autorizar las copias de las actas del Consejo y de los documentos que existan en el archivo</w:t>
            </w:r>
            <w:r w:rsidRPr="00EA63FA">
              <w:rPr>
                <w:rFonts w:ascii="Arial" w:hAnsi="Arial" w:cs="Arial"/>
                <w:lang w:val="es-ES"/>
              </w:rPr>
              <w:t>; y</w:t>
            </w:r>
          </w:p>
          <w:p w14:paraId="2F6B7062" w14:textId="77777777" w:rsidR="005F2467" w:rsidRPr="00EA63FA" w:rsidRDefault="005F2467" w:rsidP="000807A4">
            <w:pPr>
              <w:jc w:val="both"/>
              <w:rPr>
                <w:rFonts w:ascii="Arial" w:hAnsi="Arial" w:cs="Arial"/>
              </w:rPr>
            </w:pPr>
            <w:r w:rsidRPr="00EA63FA">
              <w:rPr>
                <w:rFonts w:ascii="Arial" w:hAnsi="Arial" w:cs="Arial"/>
                <w:lang w:val="es-ES"/>
              </w:rPr>
              <w:t xml:space="preserve">VI. </w:t>
            </w:r>
            <w:r w:rsidRPr="00EA63FA">
              <w:rPr>
                <w:rFonts w:ascii="Arial" w:hAnsi="Arial" w:cs="Arial"/>
              </w:rPr>
              <w:t>Las demás que el Presidente y el Coordinador General le confieran.</w:t>
            </w:r>
          </w:p>
          <w:p w14:paraId="47C33E63" w14:textId="77777777" w:rsidR="005F2467" w:rsidRPr="00EA63FA" w:rsidRDefault="005F2467" w:rsidP="000807A4">
            <w:pPr>
              <w:jc w:val="both"/>
              <w:rPr>
                <w:rFonts w:ascii="Arial" w:hAnsi="Arial" w:cs="Arial"/>
              </w:rPr>
            </w:pPr>
          </w:p>
          <w:p w14:paraId="283D2D30" w14:textId="77777777" w:rsidR="005F2467" w:rsidRPr="00EA63FA" w:rsidRDefault="005F2467" w:rsidP="000807A4">
            <w:pPr>
              <w:jc w:val="both"/>
              <w:rPr>
                <w:rFonts w:ascii="Arial" w:hAnsi="Arial" w:cs="Arial"/>
              </w:rPr>
            </w:pPr>
          </w:p>
          <w:p w14:paraId="4DFB6061" w14:textId="77777777" w:rsidR="005F2467" w:rsidRPr="00EA63FA" w:rsidRDefault="005F2467" w:rsidP="000807A4">
            <w:pPr>
              <w:jc w:val="both"/>
              <w:rPr>
                <w:rFonts w:ascii="Arial" w:hAnsi="Arial" w:cs="Arial"/>
              </w:rPr>
            </w:pPr>
          </w:p>
          <w:p w14:paraId="3FAD5031" w14:textId="77777777" w:rsidR="005F2467" w:rsidRPr="00EA63FA" w:rsidRDefault="005F2467" w:rsidP="000807A4">
            <w:pPr>
              <w:jc w:val="both"/>
              <w:rPr>
                <w:rFonts w:ascii="Arial" w:hAnsi="Arial" w:cs="Arial"/>
              </w:rPr>
            </w:pPr>
            <w:r w:rsidRPr="00EA63FA">
              <w:rPr>
                <w:rFonts w:ascii="Arial" w:hAnsi="Arial" w:cs="Arial"/>
              </w:rPr>
              <w:t>Dicho cargo será honorario, en consecuencia no remunerado, con una duración de tres años, pudiendo ser renovable ajuicio del Consejo.</w:t>
            </w:r>
          </w:p>
          <w:p w14:paraId="76EA314D" w14:textId="77777777" w:rsidR="005F2467" w:rsidRPr="00EA63FA" w:rsidRDefault="005F2467" w:rsidP="000807A4">
            <w:pPr>
              <w:jc w:val="both"/>
              <w:rPr>
                <w:rFonts w:ascii="Arial" w:hAnsi="Arial" w:cs="Arial"/>
              </w:rPr>
            </w:pPr>
          </w:p>
        </w:tc>
        <w:tc>
          <w:tcPr>
            <w:tcW w:w="4677" w:type="dxa"/>
            <w:vAlign w:val="center"/>
          </w:tcPr>
          <w:p w14:paraId="11725E72" w14:textId="77777777" w:rsidR="005F2467" w:rsidRDefault="005F2467" w:rsidP="000807A4">
            <w:pPr>
              <w:jc w:val="both"/>
              <w:rPr>
                <w:rFonts w:ascii="Arial" w:hAnsi="Arial" w:cs="Arial"/>
                <w:b/>
              </w:rPr>
            </w:pPr>
          </w:p>
          <w:p w14:paraId="6B9DFE79" w14:textId="77777777" w:rsidR="005F2467" w:rsidRDefault="005F2467" w:rsidP="000807A4">
            <w:pPr>
              <w:jc w:val="both"/>
              <w:rPr>
                <w:rFonts w:ascii="Arial" w:hAnsi="Arial" w:cs="Arial"/>
                <w:b/>
              </w:rPr>
            </w:pPr>
          </w:p>
          <w:p w14:paraId="2738579A" w14:textId="77777777" w:rsidR="005F2467" w:rsidRPr="00EA63FA" w:rsidRDefault="005F2467" w:rsidP="000807A4">
            <w:pPr>
              <w:jc w:val="both"/>
              <w:rPr>
                <w:rFonts w:ascii="Arial" w:hAnsi="Arial" w:cs="Arial"/>
              </w:rPr>
            </w:pPr>
            <w:r w:rsidRPr="00EA63FA">
              <w:rPr>
                <w:rFonts w:ascii="Arial" w:hAnsi="Arial" w:cs="Arial"/>
                <w:b/>
              </w:rPr>
              <w:lastRenderedPageBreak/>
              <w:t>Artículo 7.</w:t>
            </w:r>
            <w:r w:rsidRPr="00EA63FA">
              <w:rPr>
                <w:rFonts w:ascii="Arial" w:hAnsi="Arial" w:cs="Arial"/>
              </w:rPr>
              <w:t xml:space="preserve"> El Secretario </w:t>
            </w:r>
            <w:r w:rsidRPr="00EA63FA">
              <w:rPr>
                <w:rFonts w:ascii="Arial" w:hAnsi="Arial" w:cs="Arial"/>
                <w:highlight w:val="yellow"/>
              </w:rPr>
              <w:t>o Secretaria</w:t>
            </w:r>
            <w:r w:rsidRPr="00EA63FA">
              <w:rPr>
                <w:rFonts w:ascii="Arial" w:hAnsi="Arial" w:cs="Arial"/>
              </w:rPr>
              <w:t xml:space="preserve"> del Consejo tendrá como facultades y obligaciones:</w:t>
            </w:r>
          </w:p>
          <w:p w14:paraId="37857B4C" w14:textId="77777777" w:rsidR="005F2467" w:rsidRPr="00EA63FA" w:rsidRDefault="005F2467" w:rsidP="000807A4">
            <w:pPr>
              <w:jc w:val="both"/>
              <w:rPr>
                <w:rFonts w:ascii="Arial" w:hAnsi="Arial" w:cs="Arial"/>
              </w:rPr>
            </w:pPr>
          </w:p>
          <w:p w14:paraId="16D7EFF9" w14:textId="77777777" w:rsidR="005F2467" w:rsidRPr="00EA63FA" w:rsidRDefault="005F2467" w:rsidP="000807A4">
            <w:pPr>
              <w:jc w:val="both"/>
              <w:rPr>
                <w:rFonts w:ascii="Arial" w:hAnsi="Arial" w:cs="Arial"/>
              </w:rPr>
            </w:pPr>
            <w:r w:rsidRPr="00EA63FA">
              <w:rPr>
                <w:rFonts w:ascii="Arial" w:hAnsi="Arial" w:cs="Arial"/>
              </w:rPr>
              <w:t>l. Asistir a las reuniones del Consejo contando con voz y voto.</w:t>
            </w:r>
          </w:p>
          <w:p w14:paraId="751DE35E" w14:textId="77777777" w:rsidR="005F2467" w:rsidRPr="00EA63FA" w:rsidRDefault="005F2467" w:rsidP="000807A4">
            <w:pPr>
              <w:jc w:val="both"/>
              <w:rPr>
                <w:rFonts w:ascii="Arial" w:hAnsi="Arial" w:cs="Arial"/>
              </w:rPr>
            </w:pPr>
            <w:r w:rsidRPr="00EA63FA">
              <w:rPr>
                <w:rFonts w:ascii="Arial" w:hAnsi="Arial" w:cs="Arial"/>
              </w:rPr>
              <w:t>ll. Levantar las actas de las reuniones del Consejo.</w:t>
            </w:r>
          </w:p>
          <w:p w14:paraId="16A88B08" w14:textId="77777777" w:rsidR="005F2467" w:rsidRPr="00EA63FA" w:rsidRDefault="005F2467" w:rsidP="000807A4">
            <w:pPr>
              <w:jc w:val="both"/>
              <w:rPr>
                <w:rFonts w:ascii="Arial" w:hAnsi="Arial" w:cs="Arial"/>
              </w:rPr>
            </w:pPr>
            <w:r w:rsidRPr="00EA63FA">
              <w:rPr>
                <w:rFonts w:ascii="Arial" w:hAnsi="Arial" w:cs="Arial"/>
                <w:lang w:val="es-ES"/>
              </w:rPr>
              <w:t xml:space="preserve">III. </w:t>
            </w:r>
            <w:r w:rsidRPr="00EA63FA">
              <w:rPr>
                <w:rFonts w:ascii="Arial" w:hAnsi="Arial" w:cs="Arial"/>
              </w:rPr>
              <w:t>Organizar el archivo del Consejo.</w:t>
            </w:r>
          </w:p>
          <w:p w14:paraId="5AEA6B60" w14:textId="77777777" w:rsidR="005F2467" w:rsidRPr="00EA63FA" w:rsidRDefault="005F2467" w:rsidP="000807A4">
            <w:pPr>
              <w:jc w:val="both"/>
              <w:rPr>
                <w:rFonts w:ascii="Arial" w:hAnsi="Arial" w:cs="Arial"/>
              </w:rPr>
            </w:pPr>
            <w:r w:rsidRPr="00EA63FA">
              <w:rPr>
                <w:rFonts w:ascii="Arial" w:hAnsi="Arial" w:cs="Arial"/>
                <w:lang w:val="es-ES"/>
              </w:rPr>
              <w:t xml:space="preserve">IV. </w:t>
            </w:r>
            <w:r w:rsidRPr="00EA63FA">
              <w:rPr>
                <w:rFonts w:ascii="Arial" w:hAnsi="Arial" w:cs="Arial"/>
              </w:rPr>
              <w:t xml:space="preserve">Firmar en unión del Presidente </w:t>
            </w:r>
            <w:r w:rsidRPr="00EA63FA">
              <w:rPr>
                <w:rFonts w:ascii="Arial" w:hAnsi="Arial" w:cs="Arial"/>
                <w:highlight w:val="yellow"/>
              </w:rPr>
              <w:t>o Presidenta</w:t>
            </w:r>
            <w:r w:rsidRPr="00EA63FA">
              <w:rPr>
                <w:rFonts w:ascii="Arial" w:hAnsi="Arial" w:cs="Arial"/>
              </w:rPr>
              <w:t xml:space="preserve"> y del Coordinador </w:t>
            </w:r>
            <w:r w:rsidRPr="00EA63FA">
              <w:rPr>
                <w:rFonts w:ascii="Arial" w:hAnsi="Arial" w:cs="Arial"/>
                <w:highlight w:val="yellow"/>
              </w:rPr>
              <w:t>o Coordinadora</w:t>
            </w:r>
            <w:r w:rsidRPr="00EA63FA">
              <w:rPr>
                <w:rFonts w:ascii="Arial" w:hAnsi="Arial" w:cs="Arial"/>
              </w:rPr>
              <w:t xml:space="preserve"> General las actas de las reuniones del pleno.</w:t>
            </w:r>
          </w:p>
          <w:p w14:paraId="6E2627ED" w14:textId="77777777" w:rsidR="005F2467" w:rsidRPr="00EA63FA" w:rsidRDefault="005F2467" w:rsidP="000807A4">
            <w:pPr>
              <w:jc w:val="both"/>
              <w:rPr>
                <w:rFonts w:ascii="Arial" w:hAnsi="Arial" w:cs="Arial"/>
                <w:lang w:val="es-ES"/>
              </w:rPr>
            </w:pPr>
            <w:r w:rsidRPr="00EA63FA">
              <w:rPr>
                <w:rFonts w:ascii="Arial" w:hAnsi="Arial" w:cs="Arial"/>
                <w:lang w:val="es-ES"/>
              </w:rPr>
              <w:t xml:space="preserve">V. </w:t>
            </w:r>
            <w:r w:rsidRPr="00EA63FA">
              <w:rPr>
                <w:rFonts w:ascii="Arial" w:hAnsi="Arial" w:cs="Arial"/>
              </w:rPr>
              <w:t>Autorizar las copias de las actas del Consejo y de los documentos que existan en el archivo</w:t>
            </w:r>
            <w:r w:rsidRPr="00EA63FA">
              <w:rPr>
                <w:rFonts w:ascii="Arial" w:hAnsi="Arial" w:cs="Arial"/>
                <w:lang w:val="es-ES"/>
              </w:rPr>
              <w:t>; y</w:t>
            </w:r>
          </w:p>
          <w:p w14:paraId="48D69812" w14:textId="77777777" w:rsidR="005F2467" w:rsidRPr="00EA63FA" w:rsidRDefault="005F2467" w:rsidP="000807A4">
            <w:pPr>
              <w:jc w:val="both"/>
              <w:rPr>
                <w:rFonts w:ascii="Arial" w:hAnsi="Arial" w:cs="Arial"/>
              </w:rPr>
            </w:pPr>
            <w:r w:rsidRPr="00EA63FA">
              <w:rPr>
                <w:rFonts w:ascii="Arial" w:hAnsi="Arial" w:cs="Arial"/>
                <w:lang w:val="es-ES"/>
              </w:rPr>
              <w:t xml:space="preserve">VI. </w:t>
            </w:r>
            <w:r w:rsidRPr="00EA63FA">
              <w:rPr>
                <w:rFonts w:ascii="Arial" w:hAnsi="Arial" w:cs="Arial"/>
              </w:rPr>
              <w:t xml:space="preserve">Las demás que el Presidente </w:t>
            </w:r>
            <w:r w:rsidRPr="00EA63FA">
              <w:rPr>
                <w:rFonts w:ascii="Arial" w:hAnsi="Arial" w:cs="Arial"/>
                <w:highlight w:val="yellow"/>
              </w:rPr>
              <w:t>o Presidenta del Consejo</w:t>
            </w:r>
            <w:r w:rsidRPr="00EA63FA">
              <w:rPr>
                <w:rFonts w:ascii="Arial" w:hAnsi="Arial" w:cs="Arial"/>
              </w:rPr>
              <w:t xml:space="preserve"> y el Coordinador </w:t>
            </w:r>
            <w:r w:rsidRPr="00EA63FA">
              <w:rPr>
                <w:rFonts w:ascii="Arial" w:hAnsi="Arial" w:cs="Arial"/>
                <w:highlight w:val="yellow"/>
              </w:rPr>
              <w:t>o Coordinadora</w:t>
            </w:r>
            <w:r w:rsidRPr="00EA63FA">
              <w:rPr>
                <w:rFonts w:ascii="Arial" w:hAnsi="Arial" w:cs="Arial"/>
              </w:rPr>
              <w:t xml:space="preserve"> General le confieran.</w:t>
            </w:r>
          </w:p>
          <w:p w14:paraId="6B94D6CF" w14:textId="77777777" w:rsidR="005F2467" w:rsidRPr="00EA63FA" w:rsidRDefault="005F2467" w:rsidP="000807A4">
            <w:pPr>
              <w:jc w:val="both"/>
              <w:rPr>
                <w:rFonts w:ascii="Arial" w:hAnsi="Arial" w:cs="Arial"/>
              </w:rPr>
            </w:pPr>
          </w:p>
          <w:p w14:paraId="4801AF19" w14:textId="77777777" w:rsidR="005F2467" w:rsidRPr="00EA63FA" w:rsidRDefault="005F2467" w:rsidP="000807A4">
            <w:pPr>
              <w:jc w:val="both"/>
              <w:rPr>
                <w:rFonts w:ascii="Arial" w:hAnsi="Arial" w:cs="Arial"/>
              </w:rPr>
            </w:pPr>
            <w:r w:rsidRPr="00EA63FA">
              <w:rPr>
                <w:rFonts w:ascii="Arial" w:hAnsi="Arial" w:cs="Arial"/>
              </w:rPr>
              <w:t xml:space="preserve">Dicho cargo será </w:t>
            </w:r>
            <w:r w:rsidRPr="00EA63FA">
              <w:rPr>
                <w:rFonts w:ascii="Arial" w:hAnsi="Arial" w:cs="Arial"/>
                <w:highlight w:val="yellow"/>
              </w:rPr>
              <w:t>honorifico,</w:t>
            </w:r>
            <w:r w:rsidRPr="00EA63FA">
              <w:rPr>
                <w:rFonts w:ascii="Arial" w:hAnsi="Arial" w:cs="Arial"/>
              </w:rPr>
              <w:t xml:space="preserve"> en consecuencia no remunerado, con una duración de 3 tres años, pudiendo ser renovable ajuicio del Consejo.</w:t>
            </w:r>
          </w:p>
          <w:p w14:paraId="03A71B24" w14:textId="77777777" w:rsidR="005F2467" w:rsidRPr="00EA63FA" w:rsidRDefault="005F2467" w:rsidP="000807A4">
            <w:pPr>
              <w:jc w:val="both"/>
              <w:rPr>
                <w:rFonts w:ascii="Arial" w:hAnsi="Arial" w:cs="Arial"/>
              </w:rPr>
            </w:pPr>
          </w:p>
        </w:tc>
      </w:tr>
      <w:tr w:rsidR="005F2467" w:rsidRPr="00EA63FA" w14:paraId="2E35B3AC" w14:textId="77777777" w:rsidTr="000807A4">
        <w:tc>
          <w:tcPr>
            <w:tcW w:w="4673" w:type="dxa"/>
            <w:vAlign w:val="center"/>
          </w:tcPr>
          <w:p w14:paraId="02FA9DAB" w14:textId="77777777" w:rsidR="005F2467" w:rsidRPr="00EA63FA" w:rsidRDefault="005F2467" w:rsidP="000807A4">
            <w:pPr>
              <w:jc w:val="both"/>
              <w:rPr>
                <w:rFonts w:ascii="Arial" w:hAnsi="Arial" w:cs="Arial"/>
              </w:rPr>
            </w:pPr>
          </w:p>
          <w:p w14:paraId="637F49CA" w14:textId="77777777" w:rsidR="005F2467" w:rsidRPr="00EA63FA" w:rsidRDefault="005F2467" w:rsidP="000807A4">
            <w:pPr>
              <w:jc w:val="both"/>
              <w:rPr>
                <w:rFonts w:ascii="Arial" w:hAnsi="Arial" w:cs="Arial"/>
              </w:rPr>
            </w:pPr>
          </w:p>
          <w:p w14:paraId="253EABB8" w14:textId="77777777" w:rsidR="005F2467" w:rsidRPr="00EA63FA" w:rsidRDefault="005F2467" w:rsidP="000807A4">
            <w:pPr>
              <w:jc w:val="both"/>
              <w:rPr>
                <w:rFonts w:ascii="Arial" w:hAnsi="Arial" w:cs="Arial"/>
              </w:rPr>
            </w:pPr>
            <w:r w:rsidRPr="00EA63FA">
              <w:rPr>
                <w:rFonts w:ascii="Arial" w:hAnsi="Arial" w:cs="Arial"/>
                <w:b/>
              </w:rPr>
              <w:t>Artículo 8.</w:t>
            </w:r>
            <w:r w:rsidRPr="00EA63FA">
              <w:rPr>
                <w:rFonts w:ascii="Arial" w:hAnsi="Arial" w:cs="Arial"/>
              </w:rPr>
              <w:t xml:space="preserve"> Son facultades y obligaciones de los vocales:</w:t>
            </w:r>
          </w:p>
          <w:p w14:paraId="704E7A72" w14:textId="77777777" w:rsidR="005F2467" w:rsidRPr="00EA63FA" w:rsidRDefault="005F2467" w:rsidP="000807A4">
            <w:pPr>
              <w:jc w:val="both"/>
              <w:rPr>
                <w:rFonts w:ascii="Arial" w:hAnsi="Arial" w:cs="Arial"/>
              </w:rPr>
            </w:pPr>
          </w:p>
          <w:p w14:paraId="0DBC67FF" w14:textId="77777777" w:rsidR="005F2467" w:rsidRPr="00EA63FA" w:rsidRDefault="005F2467" w:rsidP="000807A4">
            <w:pPr>
              <w:jc w:val="both"/>
              <w:rPr>
                <w:rFonts w:ascii="Arial" w:hAnsi="Arial" w:cs="Arial"/>
              </w:rPr>
            </w:pPr>
            <w:r w:rsidRPr="00EA63FA">
              <w:rPr>
                <w:rFonts w:ascii="Arial" w:hAnsi="Arial" w:cs="Arial"/>
              </w:rPr>
              <w:t>l. Asistir a las reuniones del Consejo contando con voz y voto.</w:t>
            </w:r>
          </w:p>
          <w:p w14:paraId="0FEE496D" w14:textId="77777777" w:rsidR="005F2467" w:rsidRPr="00EA63FA" w:rsidRDefault="005F2467" w:rsidP="000807A4">
            <w:pPr>
              <w:jc w:val="both"/>
              <w:rPr>
                <w:rFonts w:ascii="Arial" w:hAnsi="Arial" w:cs="Arial"/>
              </w:rPr>
            </w:pPr>
            <w:r w:rsidRPr="00EA63FA">
              <w:rPr>
                <w:rFonts w:ascii="Arial" w:hAnsi="Arial" w:cs="Arial"/>
              </w:rPr>
              <w:t>ll. Aportar opiniones, Y proyectos calendarizados según sea el caso, para el cumplimiento de los propósitos y objetivos del acuerdo de origen.</w:t>
            </w:r>
          </w:p>
          <w:p w14:paraId="43839F62" w14:textId="77777777" w:rsidR="005F2467" w:rsidRPr="00EA63FA" w:rsidRDefault="005F2467" w:rsidP="000807A4">
            <w:pPr>
              <w:jc w:val="both"/>
              <w:rPr>
                <w:rFonts w:ascii="Arial" w:hAnsi="Arial" w:cs="Arial"/>
              </w:rPr>
            </w:pPr>
            <w:r w:rsidRPr="00EA63FA">
              <w:rPr>
                <w:rFonts w:ascii="Arial" w:hAnsi="Arial" w:cs="Arial"/>
                <w:lang w:val="es-ES"/>
              </w:rPr>
              <w:t xml:space="preserve">III. </w:t>
            </w:r>
            <w:r w:rsidRPr="00EA63FA">
              <w:rPr>
                <w:rFonts w:ascii="Arial" w:hAnsi="Arial" w:cs="Arial"/>
              </w:rPr>
              <w:t>Asistir y participar en las reuniones de sus respectivas ramas.</w:t>
            </w:r>
          </w:p>
          <w:p w14:paraId="2B8642B4" w14:textId="77777777" w:rsidR="005F2467" w:rsidRPr="00EA63FA" w:rsidRDefault="005F2467" w:rsidP="000807A4">
            <w:pPr>
              <w:jc w:val="both"/>
              <w:rPr>
                <w:rFonts w:ascii="Arial" w:hAnsi="Arial" w:cs="Arial"/>
              </w:rPr>
            </w:pPr>
            <w:r w:rsidRPr="00EA63FA">
              <w:rPr>
                <w:rFonts w:ascii="Arial" w:hAnsi="Arial" w:cs="Arial"/>
                <w:lang w:val="es-ES"/>
              </w:rPr>
              <w:t xml:space="preserve">IV. </w:t>
            </w:r>
            <w:r w:rsidRPr="00EA63FA">
              <w:rPr>
                <w:rFonts w:ascii="Arial" w:hAnsi="Arial" w:cs="Arial"/>
              </w:rPr>
              <w:t>Analizar y emitir juicio sobre los pro</w:t>
            </w:r>
            <w:r w:rsidRPr="00EA63FA">
              <w:rPr>
                <w:rFonts w:ascii="Arial" w:hAnsi="Arial" w:cs="Arial"/>
                <w:lang w:val="es-ES"/>
              </w:rPr>
              <w:t>y</w:t>
            </w:r>
            <w:proofErr w:type="spellStart"/>
            <w:r w:rsidRPr="00EA63FA">
              <w:rPr>
                <w:rFonts w:ascii="Arial" w:hAnsi="Arial" w:cs="Arial"/>
              </w:rPr>
              <w:t>ectos</w:t>
            </w:r>
            <w:proofErr w:type="spellEnd"/>
            <w:r w:rsidRPr="00EA63FA">
              <w:rPr>
                <w:rFonts w:ascii="Arial" w:hAnsi="Arial" w:cs="Arial"/>
              </w:rPr>
              <w:t xml:space="preserve"> presentados por el Presidente.</w:t>
            </w:r>
          </w:p>
          <w:p w14:paraId="58B9AD89" w14:textId="77777777" w:rsidR="005F2467" w:rsidRPr="00EA63FA" w:rsidRDefault="005F2467" w:rsidP="000807A4">
            <w:pPr>
              <w:jc w:val="both"/>
              <w:rPr>
                <w:rFonts w:ascii="Arial" w:hAnsi="Arial" w:cs="Arial"/>
                <w:lang w:val="es-ES"/>
              </w:rPr>
            </w:pPr>
            <w:r w:rsidRPr="00EA63FA">
              <w:rPr>
                <w:rFonts w:ascii="Arial" w:hAnsi="Arial" w:cs="Arial"/>
                <w:lang w:val="es-ES"/>
              </w:rPr>
              <w:t xml:space="preserve">V. </w:t>
            </w:r>
            <w:r w:rsidRPr="00EA63FA">
              <w:rPr>
                <w:rFonts w:ascii="Arial" w:hAnsi="Arial" w:cs="Arial"/>
              </w:rPr>
              <w:t>Las demás que el consejo, el Presidente y el Coordinador General les confieran</w:t>
            </w:r>
            <w:r w:rsidRPr="00EA63FA">
              <w:rPr>
                <w:rFonts w:ascii="Arial" w:hAnsi="Arial" w:cs="Arial"/>
                <w:lang w:val="es-ES"/>
              </w:rPr>
              <w:t>.</w:t>
            </w:r>
          </w:p>
          <w:p w14:paraId="664338CF" w14:textId="77777777" w:rsidR="005F2467" w:rsidRPr="00EA63FA" w:rsidRDefault="005F2467" w:rsidP="000807A4">
            <w:pPr>
              <w:jc w:val="both"/>
              <w:rPr>
                <w:rFonts w:ascii="Arial" w:hAnsi="Arial" w:cs="Arial"/>
              </w:rPr>
            </w:pPr>
          </w:p>
          <w:p w14:paraId="3BE74773" w14:textId="77777777" w:rsidR="005F2467" w:rsidRPr="00EA63FA" w:rsidRDefault="005F2467" w:rsidP="000807A4">
            <w:pPr>
              <w:jc w:val="both"/>
              <w:rPr>
                <w:rFonts w:ascii="Arial" w:hAnsi="Arial" w:cs="Arial"/>
              </w:rPr>
            </w:pPr>
            <w:r w:rsidRPr="00EA63FA">
              <w:rPr>
                <w:rFonts w:ascii="Arial" w:hAnsi="Arial" w:cs="Arial"/>
              </w:rPr>
              <w:lastRenderedPageBreak/>
              <w:t>Dicho cargo será honorario, en consecuencia no remunerado con una duración de 3 años, pudiendo ser renovado cuantas veces sea necesario.</w:t>
            </w:r>
          </w:p>
          <w:p w14:paraId="32ACCFFC" w14:textId="77777777" w:rsidR="005F2467" w:rsidRPr="00EA63FA" w:rsidRDefault="005F2467" w:rsidP="000807A4">
            <w:pPr>
              <w:jc w:val="both"/>
              <w:rPr>
                <w:rFonts w:ascii="Arial" w:hAnsi="Arial" w:cs="Arial"/>
              </w:rPr>
            </w:pPr>
          </w:p>
        </w:tc>
        <w:tc>
          <w:tcPr>
            <w:tcW w:w="4677" w:type="dxa"/>
            <w:vAlign w:val="center"/>
          </w:tcPr>
          <w:p w14:paraId="2AB3BBC8" w14:textId="77777777" w:rsidR="005F2467" w:rsidRDefault="005F2467" w:rsidP="000807A4">
            <w:pPr>
              <w:jc w:val="both"/>
              <w:rPr>
                <w:rFonts w:ascii="Arial" w:hAnsi="Arial" w:cs="Arial"/>
                <w:b/>
              </w:rPr>
            </w:pPr>
          </w:p>
          <w:p w14:paraId="4C37BB33" w14:textId="77777777" w:rsidR="005F2467" w:rsidRDefault="005F2467" w:rsidP="000807A4">
            <w:pPr>
              <w:jc w:val="both"/>
              <w:rPr>
                <w:rFonts w:ascii="Arial" w:hAnsi="Arial" w:cs="Arial"/>
                <w:b/>
              </w:rPr>
            </w:pPr>
          </w:p>
          <w:p w14:paraId="111581AD" w14:textId="77777777" w:rsidR="005F2467" w:rsidRPr="00EA63FA" w:rsidRDefault="005F2467" w:rsidP="000807A4">
            <w:pPr>
              <w:jc w:val="both"/>
              <w:rPr>
                <w:rFonts w:ascii="Arial" w:hAnsi="Arial" w:cs="Arial"/>
              </w:rPr>
            </w:pPr>
            <w:r w:rsidRPr="00EA63FA">
              <w:rPr>
                <w:rFonts w:ascii="Arial" w:hAnsi="Arial" w:cs="Arial"/>
                <w:b/>
              </w:rPr>
              <w:t>Artículo 8</w:t>
            </w:r>
            <w:r w:rsidRPr="00EA63FA">
              <w:rPr>
                <w:rFonts w:ascii="Arial" w:hAnsi="Arial" w:cs="Arial"/>
              </w:rPr>
              <w:t>. Son facultades y obligaciones de los vocales:</w:t>
            </w:r>
          </w:p>
          <w:p w14:paraId="011C7DC7" w14:textId="77777777" w:rsidR="005F2467" w:rsidRPr="00EA63FA" w:rsidRDefault="005F2467" w:rsidP="000807A4">
            <w:pPr>
              <w:jc w:val="both"/>
              <w:rPr>
                <w:rFonts w:ascii="Arial" w:hAnsi="Arial" w:cs="Arial"/>
              </w:rPr>
            </w:pPr>
          </w:p>
          <w:p w14:paraId="3D11EA0C" w14:textId="77777777" w:rsidR="005F2467" w:rsidRPr="00EA63FA" w:rsidRDefault="005F2467" w:rsidP="000807A4">
            <w:pPr>
              <w:jc w:val="both"/>
              <w:rPr>
                <w:rFonts w:ascii="Arial" w:hAnsi="Arial" w:cs="Arial"/>
              </w:rPr>
            </w:pPr>
            <w:r w:rsidRPr="00EA63FA">
              <w:rPr>
                <w:rFonts w:ascii="Arial" w:hAnsi="Arial" w:cs="Arial"/>
              </w:rPr>
              <w:t>l. Asistir a las reuniones del Consejo contando con voz y voto.</w:t>
            </w:r>
          </w:p>
          <w:p w14:paraId="734CB562" w14:textId="77777777" w:rsidR="005F2467" w:rsidRPr="00EA63FA" w:rsidRDefault="005F2467" w:rsidP="000807A4">
            <w:pPr>
              <w:jc w:val="both"/>
              <w:rPr>
                <w:rFonts w:ascii="Arial" w:hAnsi="Arial" w:cs="Arial"/>
              </w:rPr>
            </w:pPr>
            <w:r w:rsidRPr="00EA63FA">
              <w:rPr>
                <w:rFonts w:ascii="Arial" w:hAnsi="Arial" w:cs="Arial"/>
              </w:rPr>
              <w:t>ll. Aportar opiniones, y proyectos calendarizados según sea el caso, para el cumplimiento de los propósitos y objetivos del acuerdo de origen.</w:t>
            </w:r>
          </w:p>
          <w:p w14:paraId="60D772E6" w14:textId="77777777" w:rsidR="005F2467" w:rsidRPr="00EA63FA" w:rsidRDefault="005F2467" w:rsidP="000807A4">
            <w:pPr>
              <w:jc w:val="both"/>
              <w:rPr>
                <w:rFonts w:ascii="Arial" w:hAnsi="Arial" w:cs="Arial"/>
              </w:rPr>
            </w:pPr>
            <w:r w:rsidRPr="00EA63FA">
              <w:rPr>
                <w:rFonts w:ascii="Arial" w:hAnsi="Arial" w:cs="Arial"/>
                <w:lang w:val="es-ES"/>
              </w:rPr>
              <w:t xml:space="preserve">III. </w:t>
            </w:r>
            <w:r w:rsidRPr="00EA63FA">
              <w:rPr>
                <w:rFonts w:ascii="Arial" w:hAnsi="Arial" w:cs="Arial"/>
              </w:rPr>
              <w:t>Asistir y participar en las reuniones de sus respectivas ramas.</w:t>
            </w:r>
          </w:p>
          <w:p w14:paraId="445FDCF6" w14:textId="77777777" w:rsidR="005F2467" w:rsidRPr="00EA63FA" w:rsidRDefault="005F2467" w:rsidP="000807A4">
            <w:pPr>
              <w:jc w:val="both"/>
              <w:rPr>
                <w:rFonts w:ascii="Arial" w:hAnsi="Arial" w:cs="Arial"/>
              </w:rPr>
            </w:pPr>
            <w:r w:rsidRPr="00EA63FA">
              <w:rPr>
                <w:rFonts w:ascii="Arial" w:hAnsi="Arial" w:cs="Arial"/>
                <w:lang w:val="es-ES"/>
              </w:rPr>
              <w:t xml:space="preserve">IV. </w:t>
            </w:r>
            <w:r w:rsidRPr="00EA63FA">
              <w:rPr>
                <w:rFonts w:ascii="Arial" w:hAnsi="Arial" w:cs="Arial"/>
              </w:rPr>
              <w:t>Analizar y emitir juicio sobre los pro</w:t>
            </w:r>
            <w:r w:rsidRPr="00EA63FA">
              <w:rPr>
                <w:rFonts w:ascii="Arial" w:hAnsi="Arial" w:cs="Arial"/>
                <w:lang w:val="es-ES"/>
              </w:rPr>
              <w:t>y</w:t>
            </w:r>
            <w:proofErr w:type="spellStart"/>
            <w:r w:rsidRPr="00EA63FA">
              <w:rPr>
                <w:rFonts w:ascii="Arial" w:hAnsi="Arial" w:cs="Arial"/>
              </w:rPr>
              <w:t>ectos</w:t>
            </w:r>
            <w:proofErr w:type="spellEnd"/>
            <w:r w:rsidRPr="00EA63FA">
              <w:rPr>
                <w:rFonts w:ascii="Arial" w:hAnsi="Arial" w:cs="Arial"/>
              </w:rPr>
              <w:t xml:space="preserve"> presentados por el Presidente </w:t>
            </w:r>
            <w:r w:rsidRPr="00EA63FA">
              <w:rPr>
                <w:rFonts w:ascii="Arial" w:hAnsi="Arial" w:cs="Arial"/>
                <w:highlight w:val="yellow"/>
              </w:rPr>
              <w:t>o Presidenta.</w:t>
            </w:r>
          </w:p>
          <w:p w14:paraId="2CACA96D" w14:textId="77777777" w:rsidR="005F2467" w:rsidRPr="00EA63FA" w:rsidRDefault="005F2467" w:rsidP="000807A4">
            <w:pPr>
              <w:jc w:val="both"/>
              <w:rPr>
                <w:rFonts w:ascii="Arial" w:hAnsi="Arial" w:cs="Arial"/>
                <w:lang w:val="es-ES"/>
              </w:rPr>
            </w:pPr>
            <w:r w:rsidRPr="00EA63FA">
              <w:rPr>
                <w:rFonts w:ascii="Arial" w:hAnsi="Arial" w:cs="Arial"/>
                <w:lang w:val="es-ES"/>
              </w:rPr>
              <w:t xml:space="preserve">V. </w:t>
            </w:r>
            <w:r w:rsidRPr="00EA63FA">
              <w:rPr>
                <w:rFonts w:ascii="Arial" w:hAnsi="Arial" w:cs="Arial"/>
              </w:rPr>
              <w:t xml:space="preserve">Las demás que el consejo, el Presidente </w:t>
            </w:r>
            <w:r w:rsidRPr="00EA63FA">
              <w:rPr>
                <w:rFonts w:ascii="Arial" w:hAnsi="Arial" w:cs="Arial"/>
                <w:highlight w:val="yellow"/>
              </w:rPr>
              <w:t>o Presidenta</w:t>
            </w:r>
            <w:r w:rsidRPr="00EA63FA">
              <w:rPr>
                <w:rFonts w:ascii="Arial" w:hAnsi="Arial" w:cs="Arial"/>
              </w:rPr>
              <w:t xml:space="preserve"> y el Coordinador </w:t>
            </w:r>
            <w:r w:rsidRPr="00EA63FA">
              <w:rPr>
                <w:rFonts w:ascii="Arial" w:hAnsi="Arial" w:cs="Arial"/>
                <w:highlight w:val="yellow"/>
              </w:rPr>
              <w:t>o Coordinadora</w:t>
            </w:r>
            <w:r w:rsidRPr="00EA63FA">
              <w:rPr>
                <w:rFonts w:ascii="Arial" w:hAnsi="Arial" w:cs="Arial"/>
              </w:rPr>
              <w:t xml:space="preserve"> General les confieran</w:t>
            </w:r>
            <w:r w:rsidRPr="00EA63FA">
              <w:rPr>
                <w:rFonts w:ascii="Arial" w:hAnsi="Arial" w:cs="Arial"/>
                <w:lang w:val="es-ES"/>
              </w:rPr>
              <w:t>.</w:t>
            </w:r>
          </w:p>
          <w:p w14:paraId="76EC8F30" w14:textId="77777777" w:rsidR="005F2467" w:rsidRPr="00EA63FA" w:rsidRDefault="005F2467" w:rsidP="000807A4">
            <w:pPr>
              <w:jc w:val="both"/>
              <w:rPr>
                <w:rFonts w:ascii="Arial" w:hAnsi="Arial" w:cs="Arial"/>
              </w:rPr>
            </w:pPr>
          </w:p>
          <w:p w14:paraId="6C3E2769" w14:textId="77777777" w:rsidR="005F2467" w:rsidRPr="00EA63FA" w:rsidRDefault="005F2467" w:rsidP="000807A4">
            <w:pPr>
              <w:jc w:val="both"/>
              <w:rPr>
                <w:rFonts w:ascii="Arial" w:hAnsi="Arial" w:cs="Arial"/>
              </w:rPr>
            </w:pPr>
          </w:p>
          <w:p w14:paraId="277AD477" w14:textId="77777777" w:rsidR="005F2467" w:rsidRPr="00EA63FA" w:rsidRDefault="005F2467" w:rsidP="000807A4">
            <w:pPr>
              <w:jc w:val="both"/>
              <w:rPr>
                <w:rFonts w:ascii="Arial" w:hAnsi="Arial" w:cs="Arial"/>
              </w:rPr>
            </w:pPr>
            <w:r w:rsidRPr="00EA63FA">
              <w:rPr>
                <w:rFonts w:ascii="Arial" w:hAnsi="Arial" w:cs="Arial"/>
                <w:highlight w:val="yellow"/>
              </w:rPr>
              <w:t>Dicho cargo será honorifico, en consecuencia no remunerado con una duración de 3 años.</w:t>
            </w:r>
          </w:p>
        </w:tc>
      </w:tr>
      <w:tr w:rsidR="005F2467" w:rsidRPr="00EA63FA" w14:paraId="76DCDD88" w14:textId="77777777" w:rsidTr="000807A4">
        <w:tc>
          <w:tcPr>
            <w:tcW w:w="4673" w:type="dxa"/>
            <w:vAlign w:val="center"/>
          </w:tcPr>
          <w:p w14:paraId="215063F0" w14:textId="77777777" w:rsidR="00BD5BF8" w:rsidRPr="00EA63FA" w:rsidRDefault="00BD5BF8" w:rsidP="000807A4">
            <w:pPr>
              <w:jc w:val="both"/>
              <w:rPr>
                <w:rFonts w:ascii="Arial" w:hAnsi="Arial" w:cs="Arial"/>
                <w:b/>
                <w:bCs/>
              </w:rPr>
            </w:pPr>
          </w:p>
          <w:p w14:paraId="29D3BF22" w14:textId="77777777" w:rsidR="005F2467" w:rsidRPr="00EA63FA" w:rsidRDefault="005F2467" w:rsidP="000807A4">
            <w:pPr>
              <w:jc w:val="both"/>
              <w:rPr>
                <w:rFonts w:ascii="Arial" w:hAnsi="Arial" w:cs="Arial"/>
                <w:b/>
                <w:bCs/>
              </w:rPr>
            </w:pPr>
            <w:r w:rsidRPr="00EA63FA">
              <w:rPr>
                <w:rFonts w:ascii="Arial" w:hAnsi="Arial" w:cs="Arial"/>
                <w:b/>
                <w:bCs/>
              </w:rPr>
              <w:t>CAPÍTULO V</w:t>
            </w:r>
          </w:p>
          <w:p w14:paraId="3B584C93" w14:textId="77777777" w:rsidR="005F2467" w:rsidRPr="00EA63FA" w:rsidRDefault="005F2467" w:rsidP="000807A4">
            <w:pPr>
              <w:jc w:val="both"/>
              <w:rPr>
                <w:rFonts w:ascii="Arial" w:hAnsi="Arial" w:cs="Arial"/>
                <w:b/>
                <w:bCs/>
              </w:rPr>
            </w:pPr>
            <w:r w:rsidRPr="00EA63FA">
              <w:rPr>
                <w:rFonts w:ascii="Arial" w:hAnsi="Arial" w:cs="Arial"/>
                <w:b/>
                <w:bCs/>
              </w:rPr>
              <w:t>De las Sesiones del Consejo</w:t>
            </w:r>
          </w:p>
          <w:p w14:paraId="457E7958" w14:textId="77777777" w:rsidR="005F2467" w:rsidRPr="00EA63FA" w:rsidRDefault="005F2467" w:rsidP="000807A4">
            <w:pPr>
              <w:jc w:val="both"/>
              <w:rPr>
                <w:rFonts w:ascii="Arial" w:hAnsi="Arial" w:cs="Arial"/>
                <w:b/>
                <w:bCs/>
              </w:rPr>
            </w:pPr>
          </w:p>
          <w:p w14:paraId="20020BEC" w14:textId="77777777" w:rsidR="005F2467" w:rsidRPr="00EA63FA" w:rsidRDefault="005F2467" w:rsidP="000807A4">
            <w:pPr>
              <w:jc w:val="both"/>
              <w:rPr>
                <w:rFonts w:ascii="Arial" w:hAnsi="Arial" w:cs="Arial"/>
              </w:rPr>
            </w:pPr>
            <w:r w:rsidRPr="00EA63FA">
              <w:rPr>
                <w:rFonts w:ascii="Arial" w:hAnsi="Arial" w:cs="Arial"/>
                <w:b/>
              </w:rPr>
              <w:t>Artículo 9.</w:t>
            </w:r>
            <w:r w:rsidRPr="00EA63FA">
              <w:rPr>
                <w:rFonts w:ascii="Arial" w:hAnsi="Arial" w:cs="Arial"/>
              </w:rPr>
              <w:t xml:space="preserve"> Las sesiones del pleno podrán ser ordinarias y extraordinarias.</w:t>
            </w:r>
          </w:p>
          <w:p w14:paraId="0990263E" w14:textId="77777777" w:rsidR="005F2467" w:rsidRPr="00EA63FA" w:rsidRDefault="005F2467" w:rsidP="000807A4">
            <w:pPr>
              <w:jc w:val="both"/>
              <w:rPr>
                <w:rFonts w:ascii="Arial" w:hAnsi="Arial" w:cs="Arial"/>
              </w:rPr>
            </w:pPr>
          </w:p>
          <w:p w14:paraId="7A17D344" w14:textId="77777777" w:rsidR="005F2467" w:rsidRPr="00EA63FA" w:rsidRDefault="005F2467" w:rsidP="000807A4">
            <w:pPr>
              <w:jc w:val="both"/>
              <w:rPr>
                <w:rFonts w:ascii="Arial" w:hAnsi="Arial" w:cs="Arial"/>
              </w:rPr>
            </w:pPr>
            <w:r w:rsidRPr="00EA63FA">
              <w:rPr>
                <w:rFonts w:ascii="Arial" w:hAnsi="Arial" w:cs="Arial"/>
                <w:b/>
              </w:rPr>
              <w:t>Artículo 10.</w:t>
            </w:r>
            <w:r w:rsidRPr="00EA63FA">
              <w:rPr>
                <w:rFonts w:ascii="Arial" w:hAnsi="Arial" w:cs="Arial"/>
              </w:rPr>
              <w:t xml:space="preserve"> Las sesiones ordinarias se celebrarán por lo menos, </w:t>
            </w:r>
            <w:proofErr w:type="gramStart"/>
            <w:r w:rsidRPr="00EA63FA">
              <w:rPr>
                <w:rFonts w:ascii="Arial" w:hAnsi="Arial" w:cs="Arial"/>
              </w:rPr>
              <w:t>una</w:t>
            </w:r>
            <w:proofErr w:type="gramEnd"/>
            <w:r w:rsidRPr="00EA63FA">
              <w:rPr>
                <w:rFonts w:ascii="Arial" w:hAnsi="Arial" w:cs="Arial"/>
              </w:rPr>
              <w:t xml:space="preserve"> cada mes, el primer jueves de cada mes, a las 19:30 horas.</w:t>
            </w:r>
          </w:p>
          <w:p w14:paraId="7F10C120" w14:textId="77777777" w:rsidR="005F2467" w:rsidRPr="00EA63FA" w:rsidRDefault="005F2467" w:rsidP="000807A4">
            <w:pPr>
              <w:jc w:val="both"/>
              <w:rPr>
                <w:rFonts w:ascii="Arial" w:hAnsi="Arial" w:cs="Arial"/>
              </w:rPr>
            </w:pPr>
          </w:p>
          <w:p w14:paraId="40CDD858" w14:textId="77777777" w:rsidR="005F2467" w:rsidRPr="00EA63FA" w:rsidRDefault="005F2467" w:rsidP="000807A4">
            <w:pPr>
              <w:jc w:val="both"/>
              <w:rPr>
                <w:rFonts w:ascii="Arial" w:hAnsi="Arial" w:cs="Arial"/>
              </w:rPr>
            </w:pPr>
            <w:r w:rsidRPr="00EA63FA">
              <w:rPr>
                <w:rFonts w:ascii="Arial" w:hAnsi="Arial" w:cs="Arial"/>
                <w:b/>
              </w:rPr>
              <w:t>Artículo 11.</w:t>
            </w:r>
            <w:r w:rsidRPr="00EA63FA">
              <w:rPr>
                <w:rFonts w:ascii="Arial" w:hAnsi="Arial" w:cs="Arial"/>
              </w:rPr>
              <w:t xml:space="preserve"> Las sesiones extraordinarias serán cuando las convoque el Presidente del Consejo, cuantas veces sean necesarias, citándose oportunamente.</w:t>
            </w:r>
          </w:p>
          <w:p w14:paraId="33F17B37" w14:textId="77777777" w:rsidR="005F2467" w:rsidRPr="00EA63FA" w:rsidRDefault="005F2467" w:rsidP="000807A4">
            <w:pPr>
              <w:jc w:val="both"/>
              <w:rPr>
                <w:rFonts w:ascii="Arial" w:hAnsi="Arial" w:cs="Arial"/>
              </w:rPr>
            </w:pPr>
            <w:r w:rsidRPr="00EA63FA">
              <w:rPr>
                <w:rFonts w:ascii="Arial" w:hAnsi="Arial" w:cs="Arial"/>
              </w:rPr>
              <w:t>La convocatoria deberá estar autorizada por el Presidente y el Coordinador General además deberá contener el orden del día.</w:t>
            </w:r>
          </w:p>
          <w:p w14:paraId="5210BF40" w14:textId="77777777" w:rsidR="005F2467" w:rsidRPr="00EA63FA" w:rsidRDefault="005F2467" w:rsidP="000807A4">
            <w:pPr>
              <w:jc w:val="both"/>
              <w:rPr>
                <w:rFonts w:ascii="Arial" w:hAnsi="Arial" w:cs="Arial"/>
              </w:rPr>
            </w:pPr>
          </w:p>
          <w:p w14:paraId="6785E505" w14:textId="77777777" w:rsidR="005F2467" w:rsidRPr="00EA63FA" w:rsidRDefault="005F2467" w:rsidP="000807A4">
            <w:pPr>
              <w:jc w:val="both"/>
              <w:rPr>
                <w:rFonts w:ascii="Arial" w:hAnsi="Arial" w:cs="Arial"/>
              </w:rPr>
            </w:pPr>
          </w:p>
          <w:p w14:paraId="16AFEACD" w14:textId="77777777" w:rsidR="005F2467" w:rsidRPr="00EA63FA" w:rsidRDefault="005F2467" w:rsidP="000807A4">
            <w:pPr>
              <w:jc w:val="both"/>
              <w:rPr>
                <w:rFonts w:ascii="Arial" w:hAnsi="Arial" w:cs="Arial"/>
              </w:rPr>
            </w:pPr>
            <w:r w:rsidRPr="00EA63FA">
              <w:rPr>
                <w:rFonts w:ascii="Arial" w:hAnsi="Arial" w:cs="Arial"/>
                <w:b/>
              </w:rPr>
              <w:t>Artículo 12.</w:t>
            </w:r>
            <w:r w:rsidRPr="00EA63FA">
              <w:rPr>
                <w:rFonts w:ascii="Arial" w:hAnsi="Arial" w:cs="Arial"/>
              </w:rPr>
              <w:t xml:space="preserve"> El pleno del Consejo tomará válidamente sus resoluciones con la asistencia de la mitad </w:t>
            </w:r>
            <w:proofErr w:type="spellStart"/>
            <w:r w:rsidRPr="00EA63FA">
              <w:rPr>
                <w:rFonts w:ascii="Arial" w:hAnsi="Arial" w:cs="Arial"/>
              </w:rPr>
              <w:t>mas</w:t>
            </w:r>
            <w:proofErr w:type="spellEnd"/>
            <w:r w:rsidRPr="00EA63FA">
              <w:rPr>
                <w:rFonts w:ascii="Arial" w:hAnsi="Arial" w:cs="Arial"/>
              </w:rPr>
              <w:t xml:space="preserve"> uno de sus integrantes y las decisiones serán por mayoría de votos, en caso de empate el Presidente tendrá voto de calidad.</w:t>
            </w:r>
          </w:p>
          <w:p w14:paraId="75CF8938" w14:textId="77777777" w:rsidR="005F2467" w:rsidRPr="00EA63FA" w:rsidRDefault="005F2467" w:rsidP="000807A4">
            <w:pPr>
              <w:jc w:val="both"/>
              <w:rPr>
                <w:rFonts w:ascii="Arial" w:hAnsi="Arial" w:cs="Arial"/>
              </w:rPr>
            </w:pPr>
          </w:p>
          <w:p w14:paraId="35D025E0" w14:textId="77777777" w:rsidR="005F2467" w:rsidRPr="00EA63FA" w:rsidRDefault="005F2467" w:rsidP="000807A4">
            <w:pPr>
              <w:jc w:val="both"/>
              <w:rPr>
                <w:rFonts w:ascii="Arial" w:hAnsi="Arial" w:cs="Arial"/>
              </w:rPr>
            </w:pPr>
            <w:r w:rsidRPr="00EA63FA">
              <w:rPr>
                <w:rFonts w:ascii="Arial" w:hAnsi="Arial" w:cs="Arial"/>
                <w:b/>
              </w:rPr>
              <w:t>Artículo 13.</w:t>
            </w:r>
            <w:r w:rsidRPr="00EA63FA">
              <w:rPr>
                <w:rFonts w:ascii="Arial" w:hAnsi="Arial" w:cs="Arial"/>
              </w:rPr>
              <w:t xml:space="preserve"> Los integrantes del Consejo, podrán invitar a las sesiones a intelectuales y artistas de opinión reconocida o representantes de instituciones públicas o privadas, los invitados solo tendrán voz pero no derecho a voto.</w:t>
            </w:r>
            <w:r w:rsidRPr="00EA63FA">
              <w:rPr>
                <w:rFonts w:ascii="Arial" w:hAnsi="Arial" w:cs="Arial"/>
              </w:rPr>
              <w:tab/>
            </w:r>
            <w:r w:rsidRPr="00EA63FA">
              <w:rPr>
                <w:rFonts w:ascii="Arial" w:hAnsi="Arial" w:cs="Arial"/>
                <w:noProof/>
                <w:lang w:eastAsia="es-MX"/>
              </w:rPr>
              <w:drawing>
                <wp:inline distT="0" distB="0" distL="0" distR="0" wp14:anchorId="5E13E2E0" wp14:editId="3BF39F84">
                  <wp:extent cx="12195" cy="12195"/>
                  <wp:effectExtent l="0" t="0" r="0" b="0"/>
                  <wp:docPr id="21828" name="Picture 21828"/>
                  <wp:cNvGraphicFramePr/>
                  <a:graphic xmlns:a="http://schemas.openxmlformats.org/drawingml/2006/main">
                    <a:graphicData uri="http://schemas.openxmlformats.org/drawingml/2006/picture">
                      <pic:pic xmlns:pic="http://schemas.openxmlformats.org/drawingml/2006/picture">
                        <pic:nvPicPr>
                          <pic:cNvPr id="21828" name="Picture 21828"/>
                          <pic:cNvPicPr/>
                        </pic:nvPicPr>
                        <pic:blipFill>
                          <a:blip r:embed="rId21"/>
                          <a:stretch>
                            <a:fillRect/>
                          </a:stretch>
                        </pic:blipFill>
                        <pic:spPr>
                          <a:xfrm>
                            <a:off x="0" y="0"/>
                            <a:ext cx="12195" cy="12195"/>
                          </a:xfrm>
                          <a:prstGeom prst="rect">
                            <a:avLst/>
                          </a:prstGeom>
                        </pic:spPr>
                      </pic:pic>
                    </a:graphicData>
                  </a:graphic>
                </wp:inline>
              </w:drawing>
            </w:r>
          </w:p>
          <w:p w14:paraId="0D49D805" w14:textId="77777777" w:rsidR="005F2467" w:rsidRPr="00EA63FA" w:rsidRDefault="005F2467" w:rsidP="000807A4">
            <w:pPr>
              <w:jc w:val="both"/>
              <w:rPr>
                <w:rFonts w:ascii="Arial" w:hAnsi="Arial" w:cs="Arial"/>
              </w:rPr>
            </w:pPr>
          </w:p>
          <w:p w14:paraId="64F102E5" w14:textId="77777777" w:rsidR="005F2467" w:rsidRPr="00EA63FA" w:rsidRDefault="005F2467" w:rsidP="000807A4">
            <w:pPr>
              <w:jc w:val="both"/>
              <w:rPr>
                <w:rFonts w:ascii="Arial" w:hAnsi="Arial" w:cs="Arial"/>
              </w:rPr>
            </w:pPr>
            <w:r w:rsidRPr="00EA63FA">
              <w:rPr>
                <w:rFonts w:ascii="Arial" w:hAnsi="Arial" w:cs="Arial"/>
                <w:b/>
              </w:rPr>
              <w:t>Artículo 14.</w:t>
            </w:r>
            <w:r w:rsidRPr="00EA63FA">
              <w:rPr>
                <w:rFonts w:ascii="Arial" w:hAnsi="Arial" w:cs="Arial"/>
              </w:rPr>
              <w:t xml:space="preserve"> Para el desahogo de los asuntos específicos de cada una de las </w:t>
            </w:r>
            <w:r w:rsidRPr="00EA63FA">
              <w:rPr>
                <w:rFonts w:ascii="Arial" w:hAnsi="Arial" w:cs="Arial"/>
              </w:rPr>
              <w:lastRenderedPageBreak/>
              <w:t xml:space="preserve">especialidades culturales y artísticas </w:t>
            </w:r>
            <w:proofErr w:type="spellStart"/>
            <w:r w:rsidRPr="00EA63FA">
              <w:rPr>
                <w:rFonts w:ascii="Arial" w:hAnsi="Arial" w:cs="Arial"/>
              </w:rPr>
              <w:t>pl</w:t>
            </w:r>
            <w:proofErr w:type="spellEnd"/>
            <w:r w:rsidRPr="00EA63FA">
              <w:rPr>
                <w:rFonts w:ascii="Arial" w:hAnsi="Arial" w:cs="Arial"/>
              </w:rPr>
              <w:t xml:space="preserve"> Consejo formará comisiones para tal fin.</w:t>
            </w:r>
          </w:p>
          <w:p w14:paraId="0D08E52F" w14:textId="77777777" w:rsidR="005F2467" w:rsidRDefault="005F2467" w:rsidP="000807A4">
            <w:pPr>
              <w:jc w:val="both"/>
              <w:rPr>
                <w:rFonts w:ascii="Arial" w:hAnsi="Arial" w:cs="Arial"/>
              </w:rPr>
            </w:pPr>
          </w:p>
          <w:p w14:paraId="294CF552" w14:textId="77777777" w:rsidR="005F2467" w:rsidRPr="00EA63FA" w:rsidRDefault="005F2467" w:rsidP="000807A4">
            <w:pPr>
              <w:jc w:val="both"/>
              <w:rPr>
                <w:rFonts w:ascii="Arial" w:hAnsi="Arial" w:cs="Arial"/>
              </w:rPr>
            </w:pPr>
          </w:p>
          <w:p w14:paraId="086C1BF1" w14:textId="77777777" w:rsidR="005F2467" w:rsidRPr="00EA63FA" w:rsidRDefault="005F2467" w:rsidP="000807A4">
            <w:pPr>
              <w:jc w:val="both"/>
              <w:rPr>
                <w:rFonts w:ascii="Arial" w:hAnsi="Arial" w:cs="Arial"/>
              </w:rPr>
            </w:pPr>
            <w:r w:rsidRPr="00EA63FA">
              <w:rPr>
                <w:rFonts w:ascii="Arial" w:hAnsi="Arial" w:cs="Arial"/>
                <w:b/>
              </w:rPr>
              <w:t>Artículo 15.</w:t>
            </w:r>
            <w:r w:rsidRPr="00EA63FA">
              <w:rPr>
                <w:rFonts w:ascii="Arial" w:hAnsi="Arial" w:cs="Arial"/>
              </w:rPr>
              <w:t xml:space="preserve"> Las comisiones sesionarán tantas veces como lo juzguen necesarios, levantando una acta de cada reunión, las cuales serán firmadas también por el Secretario del Consejo, las decisiones que se tomen en las juntas serán sometidas a la consideración y aprobación del pleno del Consejo.</w:t>
            </w:r>
          </w:p>
          <w:p w14:paraId="3678952A" w14:textId="77777777" w:rsidR="005F2467" w:rsidRPr="00EA63FA" w:rsidRDefault="005F2467" w:rsidP="000807A4">
            <w:pPr>
              <w:jc w:val="both"/>
              <w:rPr>
                <w:rFonts w:ascii="Arial" w:hAnsi="Arial" w:cs="Arial"/>
              </w:rPr>
            </w:pPr>
          </w:p>
          <w:p w14:paraId="4AFF30F7" w14:textId="77777777" w:rsidR="005F2467" w:rsidRPr="00EA63FA" w:rsidRDefault="005F2467" w:rsidP="000807A4">
            <w:pPr>
              <w:jc w:val="both"/>
              <w:rPr>
                <w:rFonts w:ascii="Arial" w:hAnsi="Arial" w:cs="Arial"/>
              </w:rPr>
            </w:pPr>
          </w:p>
          <w:p w14:paraId="3B066339" w14:textId="77777777" w:rsidR="005F2467" w:rsidRPr="00EA63FA" w:rsidRDefault="005F2467" w:rsidP="000807A4">
            <w:pPr>
              <w:jc w:val="both"/>
              <w:rPr>
                <w:rFonts w:ascii="Arial" w:hAnsi="Arial" w:cs="Arial"/>
              </w:rPr>
            </w:pPr>
          </w:p>
          <w:p w14:paraId="7F196655" w14:textId="77777777" w:rsidR="005F2467" w:rsidRPr="00EA63FA" w:rsidRDefault="005F2467" w:rsidP="000807A4">
            <w:pPr>
              <w:jc w:val="both"/>
              <w:rPr>
                <w:rFonts w:ascii="Arial" w:hAnsi="Arial" w:cs="Arial"/>
                <w:lang w:val="es-ES"/>
              </w:rPr>
            </w:pPr>
            <w:r w:rsidRPr="00EA63FA">
              <w:rPr>
                <w:rFonts w:ascii="Arial" w:hAnsi="Arial" w:cs="Arial"/>
                <w:b/>
              </w:rPr>
              <w:t>Artículo 16.</w:t>
            </w:r>
            <w:r w:rsidRPr="00EA63FA">
              <w:rPr>
                <w:rFonts w:ascii="Arial" w:hAnsi="Arial" w:cs="Arial"/>
              </w:rPr>
              <w:t xml:space="preserve"> Los vocales recibirán la asesoría técnica y administrativa que solicitaren al Consejo a través del Coordinador general.</w:t>
            </w:r>
          </w:p>
        </w:tc>
        <w:tc>
          <w:tcPr>
            <w:tcW w:w="4677" w:type="dxa"/>
            <w:vAlign w:val="center"/>
          </w:tcPr>
          <w:p w14:paraId="0C77C8E9" w14:textId="77777777" w:rsidR="005F2467" w:rsidRPr="00EA63FA" w:rsidRDefault="005F2467" w:rsidP="000807A4">
            <w:pPr>
              <w:jc w:val="both"/>
              <w:rPr>
                <w:rFonts w:ascii="Arial" w:hAnsi="Arial" w:cs="Arial"/>
                <w:b/>
                <w:bCs/>
              </w:rPr>
            </w:pPr>
          </w:p>
          <w:p w14:paraId="6A635A33" w14:textId="77777777" w:rsidR="005F2467" w:rsidRPr="00EA63FA" w:rsidRDefault="005F2467" w:rsidP="000807A4">
            <w:pPr>
              <w:jc w:val="both"/>
              <w:rPr>
                <w:rFonts w:ascii="Arial" w:hAnsi="Arial" w:cs="Arial"/>
                <w:b/>
                <w:bCs/>
              </w:rPr>
            </w:pPr>
            <w:r w:rsidRPr="00EA63FA">
              <w:rPr>
                <w:rFonts w:ascii="Arial" w:hAnsi="Arial" w:cs="Arial"/>
                <w:b/>
                <w:bCs/>
              </w:rPr>
              <w:t>CAPÍTULO V</w:t>
            </w:r>
          </w:p>
          <w:p w14:paraId="00884247" w14:textId="77777777" w:rsidR="005F2467" w:rsidRPr="00EA63FA" w:rsidRDefault="005F2467" w:rsidP="000807A4">
            <w:pPr>
              <w:jc w:val="both"/>
              <w:rPr>
                <w:rFonts w:ascii="Arial" w:hAnsi="Arial" w:cs="Arial"/>
                <w:b/>
                <w:bCs/>
              </w:rPr>
            </w:pPr>
            <w:r w:rsidRPr="00EA63FA">
              <w:rPr>
                <w:rFonts w:ascii="Arial" w:hAnsi="Arial" w:cs="Arial"/>
                <w:b/>
                <w:bCs/>
              </w:rPr>
              <w:t>De las Sesiones del Consejo</w:t>
            </w:r>
          </w:p>
          <w:p w14:paraId="066358EA" w14:textId="77777777" w:rsidR="005F2467" w:rsidRPr="00EA63FA" w:rsidRDefault="005F2467" w:rsidP="000807A4">
            <w:pPr>
              <w:jc w:val="both"/>
              <w:rPr>
                <w:rFonts w:ascii="Arial" w:hAnsi="Arial" w:cs="Arial"/>
                <w:b/>
                <w:bCs/>
              </w:rPr>
            </w:pPr>
          </w:p>
          <w:p w14:paraId="2C56C88D" w14:textId="77777777" w:rsidR="005F2467" w:rsidRPr="00EA63FA" w:rsidRDefault="005F2467" w:rsidP="000807A4">
            <w:pPr>
              <w:jc w:val="both"/>
              <w:rPr>
                <w:rFonts w:ascii="Arial" w:hAnsi="Arial" w:cs="Arial"/>
              </w:rPr>
            </w:pPr>
            <w:r w:rsidRPr="00EA63FA">
              <w:rPr>
                <w:rFonts w:ascii="Arial" w:hAnsi="Arial" w:cs="Arial"/>
                <w:b/>
              </w:rPr>
              <w:t>Artículo 9.</w:t>
            </w:r>
            <w:r w:rsidRPr="00EA63FA">
              <w:rPr>
                <w:rFonts w:ascii="Arial" w:hAnsi="Arial" w:cs="Arial"/>
              </w:rPr>
              <w:t xml:space="preserve"> Las sesiones del pleno podrán ser ordinarias y extraordinarias.</w:t>
            </w:r>
          </w:p>
          <w:p w14:paraId="18588966" w14:textId="77777777" w:rsidR="005F2467" w:rsidRPr="00EA63FA" w:rsidRDefault="005F2467" w:rsidP="000807A4">
            <w:pPr>
              <w:jc w:val="both"/>
              <w:rPr>
                <w:rFonts w:ascii="Arial" w:hAnsi="Arial" w:cs="Arial"/>
              </w:rPr>
            </w:pPr>
          </w:p>
          <w:p w14:paraId="179BBCC6" w14:textId="77777777" w:rsidR="005F2467" w:rsidRPr="00EA63FA" w:rsidRDefault="005F2467" w:rsidP="000807A4">
            <w:pPr>
              <w:jc w:val="both"/>
              <w:rPr>
                <w:rFonts w:ascii="Arial" w:hAnsi="Arial" w:cs="Arial"/>
              </w:rPr>
            </w:pPr>
            <w:r w:rsidRPr="00EA63FA">
              <w:rPr>
                <w:rFonts w:ascii="Arial" w:hAnsi="Arial" w:cs="Arial"/>
                <w:b/>
                <w:highlight w:val="yellow"/>
              </w:rPr>
              <w:t>Artículo 10.</w:t>
            </w:r>
            <w:r w:rsidRPr="00EA63FA">
              <w:rPr>
                <w:rFonts w:ascii="Arial" w:hAnsi="Arial" w:cs="Arial"/>
                <w:highlight w:val="yellow"/>
              </w:rPr>
              <w:t xml:space="preserve"> Las sesiones ordinarias se celebrarán por lo menos, una </w:t>
            </w:r>
            <w:r w:rsidRPr="00EA63FA">
              <w:rPr>
                <w:rFonts w:ascii="Arial" w:hAnsi="Arial" w:cs="Arial"/>
                <w:highlight w:val="yellow"/>
                <w:lang w:val="es-ES"/>
              </w:rPr>
              <w:t>al trimestre</w:t>
            </w:r>
            <w:r w:rsidRPr="00EA63FA">
              <w:rPr>
                <w:rFonts w:ascii="Arial" w:hAnsi="Arial" w:cs="Arial"/>
                <w:highlight w:val="yellow"/>
              </w:rPr>
              <w:t xml:space="preserve">, </w:t>
            </w:r>
            <w:r w:rsidRPr="00EA63FA">
              <w:rPr>
                <w:rFonts w:ascii="Arial" w:hAnsi="Arial" w:cs="Arial"/>
                <w:highlight w:val="yellow"/>
                <w:lang w:val="es-ES"/>
              </w:rPr>
              <w:t>según establezcan y calendaricen los miembros del Consejo</w:t>
            </w:r>
            <w:r w:rsidRPr="00EA63FA">
              <w:rPr>
                <w:rFonts w:ascii="Arial" w:hAnsi="Arial" w:cs="Arial"/>
                <w:highlight w:val="yellow"/>
              </w:rPr>
              <w:t>.</w:t>
            </w:r>
          </w:p>
          <w:p w14:paraId="4CA5C84A" w14:textId="77777777" w:rsidR="005F2467" w:rsidRPr="00EA63FA" w:rsidRDefault="005F2467" w:rsidP="000807A4">
            <w:pPr>
              <w:jc w:val="both"/>
              <w:rPr>
                <w:rFonts w:ascii="Arial" w:hAnsi="Arial" w:cs="Arial"/>
              </w:rPr>
            </w:pPr>
          </w:p>
          <w:p w14:paraId="0F01A49A" w14:textId="77777777" w:rsidR="005F2467" w:rsidRPr="00EA63FA" w:rsidRDefault="005F2467" w:rsidP="000807A4">
            <w:pPr>
              <w:jc w:val="both"/>
              <w:rPr>
                <w:rFonts w:ascii="Arial" w:hAnsi="Arial" w:cs="Arial"/>
              </w:rPr>
            </w:pPr>
            <w:r w:rsidRPr="00EA63FA">
              <w:rPr>
                <w:rFonts w:ascii="Arial" w:hAnsi="Arial" w:cs="Arial"/>
                <w:b/>
              </w:rPr>
              <w:t>Artículo 11.</w:t>
            </w:r>
            <w:r w:rsidRPr="00EA63FA">
              <w:rPr>
                <w:rFonts w:ascii="Arial" w:hAnsi="Arial" w:cs="Arial"/>
              </w:rPr>
              <w:t xml:space="preserve"> Las sesiones extraordinarias serán cuando las convoque el Presidente </w:t>
            </w:r>
            <w:r w:rsidRPr="00EA63FA">
              <w:rPr>
                <w:rFonts w:ascii="Arial" w:hAnsi="Arial" w:cs="Arial"/>
                <w:highlight w:val="yellow"/>
              </w:rPr>
              <w:t>o Presidenta</w:t>
            </w:r>
            <w:r w:rsidRPr="00EA63FA">
              <w:rPr>
                <w:rFonts w:ascii="Arial" w:hAnsi="Arial" w:cs="Arial"/>
              </w:rPr>
              <w:t xml:space="preserve"> del Consejo, cuantas veces sean necesarias, citándose oportunamente.</w:t>
            </w:r>
          </w:p>
          <w:p w14:paraId="4D145E58" w14:textId="77777777" w:rsidR="005F2467" w:rsidRPr="00EA63FA" w:rsidRDefault="005F2467" w:rsidP="000807A4">
            <w:pPr>
              <w:jc w:val="both"/>
              <w:rPr>
                <w:rFonts w:ascii="Arial" w:hAnsi="Arial" w:cs="Arial"/>
              </w:rPr>
            </w:pPr>
            <w:r w:rsidRPr="00EA63FA">
              <w:rPr>
                <w:rFonts w:ascii="Arial" w:hAnsi="Arial" w:cs="Arial"/>
              </w:rPr>
              <w:t xml:space="preserve">La convocatoria deberá estar autorizada por el Presidente </w:t>
            </w:r>
            <w:r w:rsidRPr="00EA63FA">
              <w:rPr>
                <w:rFonts w:ascii="Arial" w:hAnsi="Arial" w:cs="Arial"/>
                <w:highlight w:val="yellow"/>
              </w:rPr>
              <w:t>o Presidenta</w:t>
            </w:r>
            <w:r w:rsidRPr="00EA63FA">
              <w:rPr>
                <w:rFonts w:ascii="Arial" w:hAnsi="Arial" w:cs="Arial"/>
              </w:rPr>
              <w:t xml:space="preserve"> y el Coordinador </w:t>
            </w:r>
            <w:r w:rsidRPr="00EA63FA">
              <w:rPr>
                <w:rFonts w:ascii="Arial" w:hAnsi="Arial" w:cs="Arial"/>
                <w:highlight w:val="yellow"/>
              </w:rPr>
              <w:t>o Coordinadora</w:t>
            </w:r>
            <w:r w:rsidRPr="00EA63FA">
              <w:rPr>
                <w:rFonts w:ascii="Arial" w:hAnsi="Arial" w:cs="Arial"/>
              </w:rPr>
              <w:t xml:space="preserve"> General además deberá contener el orden del día.</w:t>
            </w:r>
          </w:p>
          <w:p w14:paraId="21742ADD" w14:textId="77777777" w:rsidR="005F2467" w:rsidRDefault="005F2467" w:rsidP="000807A4">
            <w:pPr>
              <w:jc w:val="both"/>
              <w:rPr>
                <w:rFonts w:ascii="Arial" w:hAnsi="Arial" w:cs="Arial"/>
              </w:rPr>
            </w:pPr>
          </w:p>
          <w:p w14:paraId="009D3269" w14:textId="77777777" w:rsidR="005F2467" w:rsidRPr="00EA63FA" w:rsidRDefault="005F2467" w:rsidP="000807A4">
            <w:pPr>
              <w:jc w:val="both"/>
              <w:rPr>
                <w:rFonts w:ascii="Arial" w:hAnsi="Arial" w:cs="Arial"/>
              </w:rPr>
            </w:pPr>
          </w:p>
          <w:p w14:paraId="29A39C9E" w14:textId="77777777" w:rsidR="005F2467" w:rsidRPr="00EA63FA" w:rsidRDefault="005F2467" w:rsidP="000807A4">
            <w:pPr>
              <w:jc w:val="both"/>
              <w:rPr>
                <w:rFonts w:ascii="Arial" w:hAnsi="Arial" w:cs="Arial"/>
              </w:rPr>
            </w:pPr>
            <w:r w:rsidRPr="00EA63FA">
              <w:rPr>
                <w:rFonts w:ascii="Arial" w:hAnsi="Arial" w:cs="Arial"/>
                <w:b/>
              </w:rPr>
              <w:t>Artículo 12.</w:t>
            </w:r>
            <w:r w:rsidRPr="00EA63FA">
              <w:rPr>
                <w:rFonts w:ascii="Arial" w:hAnsi="Arial" w:cs="Arial"/>
              </w:rPr>
              <w:t xml:space="preserve"> El pleno del Consejo tomará válidamente sus resoluciones con la asistencia de la mitad </w:t>
            </w:r>
            <w:proofErr w:type="spellStart"/>
            <w:r w:rsidRPr="00EA63FA">
              <w:rPr>
                <w:rFonts w:ascii="Arial" w:hAnsi="Arial" w:cs="Arial"/>
              </w:rPr>
              <w:t>mas</w:t>
            </w:r>
            <w:proofErr w:type="spellEnd"/>
            <w:r w:rsidRPr="00EA63FA">
              <w:rPr>
                <w:rFonts w:ascii="Arial" w:hAnsi="Arial" w:cs="Arial"/>
              </w:rPr>
              <w:t xml:space="preserve"> uno de sus integrantes y las decisiones serán por mayoría de votos, en caso de empate el</w:t>
            </w:r>
            <w:r w:rsidRPr="00EA63FA">
              <w:rPr>
                <w:rFonts w:ascii="Arial" w:hAnsi="Arial" w:cs="Arial"/>
                <w:lang w:val="es-ES"/>
              </w:rPr>
              <w:t>/la</w:t>
            </w:r>
            <w:r w:rsidRPr="00EA63FA">
              <w:rPr>
                <w:rFonts w:ascii="Arial" w:hAnsi="Arial" w:cs="Arial"/>
              </w:rPr>
              <w:t xml:space="preserve"> Presidente tendrá voto de calidad.</w:t>
            </w:r>
          </w:p>
          <w:p w14:paraId="04BC3544" w14:textId="77777777" w:rsidR="005F2467" w:rsidRPr="00EA63FA" w:rsidRDefault="005F2467" w:rsidP="000807A4">
            <w:pPr>
              <w:jc w:val="both"/>
              <w:rPr>
                <w:rFonts w:ascii="Arial" w:hAnsi="Arial" w:cs="Arial"/>
              </w:rPr>
            </w:pPr>
          </w:p>
          <w:p w14:paraId="435424D8" w14:textId="77777777" w:rsidR="005F2467" w:rsidRPr="00EA63FA" w:rsidRDefault="005F2467" w:rsidP="000807A4">
            <w:pPr>
              <w:jc w:val="both"/>
              <w:rPr>
                <w:rFonts w:ascii="Arial" w:hAnsi="Arial" w:cs="Arial"/>
              </w:rPr>
            </w:pPr>
            <w:r w:rsidRPr="00EA63FA">
              <w:rPr>
                <w:rFonts w:ascii="Arial" w:hAnsi="Arial" w:cs="Arial"/>
                <w:b/>
              </w:rPr>
              <w:t>Artículo 13.</w:t>
            </w:r>
            <w:r w:rsidRPr="00EA63FA">
              <w:rPr>
                <w:rFonts w:ascii="Arial" w:hAnsi="Arial" w:cs="Arial"/>
              </w:rPr>
              <w:t xml:space="preserve"> Los integrantes del Consejo, podrán invitar a las sesiones a intelectuales y artistas de opinión reconocida o representantes de instituciones públicas o privadas, los invitados solo tendrán voz pero no derecho a voto.</w:t>
            </w:r>
            <w:r w:rsidRPr="00EA63FA">
              <w:rPr>
                <w:rFonts w:ascii="Arial" w:hAnsi="Arial" w:cs="Arial"/>
              </w:rPr>
              <w:tab/>
            </w:r>
            <w:r w:rsidRPr="00EA63FA">
              <w:rPr>
                <w:rFonts w:ascii="Arial" w:hAnsi="Arial" w:cs="Arial"/>
                <w:noProof/>
                <w:lang w:eastAsia="es-MX"/>
              </w:rPr>
              <w:drawing>
                <wp:inline distT="0" distB="0" distL="0" distR="0" wp14:anchorId="0C3B5343" wp14:editId="5AF5EFAE">
                  <wp:extent cx="12195" cy="1219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21828" name="Picture 21828"/>
                          <pic:cNvPicPr/>
                        </pic:nvPicPr>
                        <pic:blipFill>
                          <a:blip r:embed="rId21"/>
                          <a:stretch>
                            <a:fillRect/>
                          </a:stretch>
                        </pic:blipFill>
                        <pic:spPr>
                          <a:xfrm>
                            <a:off x="0" y="0"/>
                            <a:ext cx="12195" cy="12195"/>
                          </a:xfrm>
                          <a:prstGeom prst="rect">
                            <a:avLst/>
                          </a:prstGeom>
                        </pic:spPr>
                      </pic:pic>
                    </a:graphicData>
                  </a:graphic>
                </wp:inline>
              </w:drawing>
            </w:r>
          </w:p>
          <w:p w14:paraId="0E1637F8" w14:textId="77777777" w:rsidR="005F2467" w:rsidRPr="00EA63FA" w:rsidRDefault="005F2467" w:rsidP="000807A4">
            <w:pPr>
              <w:jc w:val="both"/>
              <w:rPr>
                <w:rFonts w:ascii="Arial" w:hAnsi="Arial" w:cs="Arial"/>
              </w:rPr>
            </w:pPr>
          </w:p>
          <w:p w14:paraId="056DD773" w14:textId="77777777" w:rsidR="005F2467" w:rsidRPr="00EA63FA" w:rsidRDefault="005F2467" w:rsidP="000807A4">
            <w:pPr>
              <w:jc w:val="both"/>
              <w:rPr>
                <w:rFonts w:ascii="Arial" w:hAnsi="Arial" w:cs="Arial"/>
              </w:rPr>
            </w:pPr>
            <w:r w:rsidRPr="00EA63FA">
              <w:rPr>
                <w:rFonts w:ascii="Arial" w:hAnsi="Arial" w:cs="Arial"/>
                <w:b/>
              </w:rPr>
              <w:lastRenderedPageBreak/>
              <w:t>Artículo 14.</w:t>
            </w:r>
            <w:r w:rsidRPr="00EA63FA">
              <w:rPr>
                <w:rFonts w:ascii="Arial" w:hAnsi="Arial" w:cs="Arial"/>
              </w:rPr>
              <w:t xml:space="preserve"> Para el desahogo de los asuntos específicos de cada una de las especialidades culturales y artísticas </w:t>
            </w:r>
            <w:r w:rsidRPr="00EA63FA">
              <w:rPr>
                <w:rFonts w:ascii="Arial" w:hAnsi="Arial" w:cs="Arial"/>
                <w:lang w:val="es-ES"/>
              </w:rPr>
              <w:t>el</w:t>
            </w:r>
            <w:r w:rsidRPr="00EA63FA">
              <w:rPr>
                <w:rFonts w:ascii="Arial" w:hAnsi="Arial" w:cs="Arial"/>
              </w:rPr>
              <w:t xml:space="preserve"> Consejo formará comisiones para tal fin.</w:t>
            </w:r>
          </w:p>
          <w:p w14:paraId="2AC52D26" w14:textId="77777777" w:rsidR="005F2467" w:rsidRPr="00EA63FA" w:rsidRDefault="005F2467" w:rsidP="000807A4">
            <w:pPr>
              <w:jc w:val="both"/>
              <w:rPr>
                <w:rFonts w:ascii="Arial" w:hAnsi="Arial" w:cs="Arial"/>
              </w:rPr>
            </w:pPr>
          </w:p>
          <w:p w14:paraId="6961D368" w14:textId="77777777" w:rsidR="005F2467" w:rsidRPr="00EA63FA" w:rsidRDefault="005F2467" w:rsidP="000807A4">
            <w:pPr>
              <w:jc w:val="both"/>
              <w:rPr>
                <w:rFonts w:ascii="Arial" w:hAnsi="Arial" w:cs="Arial"/>
              </w:rPr>
            </w:pPr>
            <w:r w:rsidRPr="00EA63FA">
              <w:rPr>
                <w:rFonts w:ascii="Arial" w:hAnsi="Arial" w:cs="Arial"/>
                <w:b/>
              </w:rPr>
              <w:t>Artículo 15</w:t>
            </w:r>
            <w:r w:rsidRPr="00EA63FA">
              <w:rPr>
                <w:rFonts w:ascii="Arial" w:hAnsi="Arial" w:cs="Arial"/>
              </w:rPr>
              <w:t xml:space="preserve">. Las comisiones sesionarán tantas veces como lo juzguen </w:t>
            </w:r>
            <w:r w:rsidRPr="00EA63FA">
              <w:rPr>
                <w:rFonts w:ascii="Arial" w:hAnsi="Arial" w:cs="Arial"/>
                <w:highlight w:val="yellow"/>
              </w:rPr>
              <w:t>necesario apegándose a lo normado en el Artículo 10 de este mismo ordenamiento,</w:t>
            </w:r>
            <w:r w:rsidRPr="00EA63FA">
              <w:rPr>
                <w:rFonts w:ascii="Arial" w:hAnsi="Arial" w:cs="Arial"/>
              </w:rPr>
              <w:t xml:space="preserve"> levantando una acta de cada reunión, las cuales serán firmadas también por el Secretario </w:t>
            </w:r>
            <w:r w:rsidRPr="00EA63FA">
              <w:rPr>
                <w:rFonts w:ascii="Arial" w:hAnsi="Arial" w:cs="Arial"/>
                <w:highlight w:val="yellow"/>
              </w:rPr>
              <w:t>o Secretaria</w:t>
            </w:r>
            <w:r w:rsidRPr="00EA63FA">
              <w:rPr>
                <w:rFonts w:ascii="Arial" w:hAnsi="Arial" w:cs="Arial"/>
              </w:rPr>
              <w:t xml:space="preserve"> del Consejo, las decisiones que se tomen en las juntas serán sometidas a la consideración y aprobación del pleno del Consejo.</w:t>
            </w:r>
          </w:p>
          <w:p w14:paraId="68F83D5B" w14:textId="77777777" w:rsidR="005F2467" w:rsidRPr="00EA63FA" w:rsidRDefault="005F2467" w:rsidP="000807A4">
            <w:pPr>
              <w:jc w:val="both"/>
              <w:rPr>
                <w:rFonts w:ascii="Arial" w:hAnsi="Arial" w:cs="Arial"/>
              </w:rPr>
            </w:pPr>
          </w:p>
          <w:p w14:paraId="1656C093" w14:textId="77777777" w:rsidR="005F2467" w:rsidRPr="00EA63FA" w:rsidRDefault="005F2467" w:rsidP="000807A4">
            <w:pPr>
              <w:spacing w:after="143" w:line="224" w:lineRule="auto"/>
              <w:jc w:val="both"/>
              <w:rPr>
                <w:rFonts w:ascii="Arial" w:hAnsi="Arial" w:cs="Arial"/>
              </w:rPr>
            </w:pPr>
            <w:r w:rsidRPr="00EA63FA">
              <w:rPr>
                <w:rFonts w:ascii="Arial" w:hAnsi="Arial" w:cs="Arial"/>
                <w:b/>
              </w:rPr>
              <w:t>Artículo 16.</w:t>
            </w:r>
            <w:r w:rsidRPr="00EA63FA">
              <w:rPr>
                <w:rFonts w:ascii="Arial" w:hAnsi="Arial" w:cs="Arial"/>
              </w:rPr>
              <w:t xml:space="preserve"> Los vocales recibirán la asesoría técnica y administrativa que solicitaren al Consejo a través del Coordinador </w:t>
            </w:r>
            <w:r w:rsidRPr="00EA63FA">
              <w:rPr>
                <w:rFonts w:ascii="Arial" w:hAnsi="Arial" w:cs="Arial"/>
                <w:highlight w:val="yellow"/>
              </w:rPr>
              <w:t>o Coordinadora</w:t>
            </w:r>
            <w:r w:rsidRPr="00EA63FA">
              <w:rPr>
                <w:rFonts w:ascii="Arial" w:hAnsi="Arial" w:cs="Arial"/>
              </w:rPr>
              <w:t xml:space="preserve"> General.</w:t>
            </w:r>
          </w:p>
          <w:p w14:paraId="19268C30" w14:textId="77777777" w:rsidR="005F2467" w:rsidRPr="00EA63FA" w:rsidRDefault="005F2467" w:rsidP="000807A4">
            <w:pPr>
              <w:jc w:val="both"/>
              <w:rPr>
                <w:rFonts w:ascii="Arial" w:hAnsi="Arial" w:cs="Arial"/>
                <w:b/>
                <w:bCs/>
              </w:rPr>
            </w:pPr>
          </w:p>
        </w:tc>
      </w:tr>
      <w:tr w:rsidR="005F2467" w:rsidRPr="00EA63FA" w14:paraId="2A4AC544" w14:textId="77777777" w:rsidTr="000807A4">
        <w:tc>
          <w:tcPr>
            <w:tcW w:w="4673" w:type="dxa"/>
            <w:vAlign w:val="center"/>
          </w:tcPr>
          <w:p w14:paraId="122BB148" w14:textId="77777777" w:rsidR="005F2467" w:rsidRDefault="005F2467" w:rsidP="000807A4">
            <w:pPr>
              <w:spacing w:line="259" w:lineRule="auto"/>
              <w:ind w:right="379"/>
              <w:rPr>
                <w:rFonts w:ascii="Arial" w:hAnsi="Arial" w:cs="Arial"/>
                <w:b/>
                <w:bCs/>
                <w:lang w:val="es-ES"/>
              </w:rPr>
            </w:pPr>
          </w:p>
          <w:p w14:paraId="2416B153" w14:textId="77777777" w:rsidR="00BD5BF8" w:rsidRPr="00EA63FA" w:rsidRDefault="00BD5BF8" w:rsidP="000807A4">
            <w:pPr>
              <w:spacing w:line="259" w:lineRule="auto"/>
              <w:ind w:right="379"/>
              <w:rPr>
                <w:rFonts w:ascii="Arial" w:hAnsi="Arial" w:cs="Arial"/>
                <w:b/>
                <w:bCs/>
                <w:lang w:val="es-ES"/>
              </w:rPr>
            </w:pPr>
          </w:p>
          <w:p w14:paraId="313CC8D6" w14:textId="77777777" w:rsidR="005F2467" w:rsidRPr="00EA63FA" w:rsidRDefault="005F2467" w:rsidP="000807A4">
            <w:pPr>
              <w:spacing w:line="259" w:lineRule="auto"/>
              <w:ind w:left="29" w:right="379" w:hanging="10"/>
              <w:rPr>
                <w:rFonts w:ascii="Arial" w:hAnsi="Arial" w:cs="Arial"/>
                <w:b/>
                <w:bCs/>
              </w:rPr>
            </w:pPr>
            <w:r w:rsidRPr="00EA63FA">
              <w:rPr>
                <w:rFonts w:ascii="Arial" w:hAnsi="Arial" w:cs="Arial"/>
                <w:b/>
                <w:bCs/>
                <w:lang w:val="es-ES"/>
              </w:rPr>
              <w:t>CAPÍ</w:t>
            </w:r>
            <w:r w:rsidRPr="00EA63FA">
              <w:rPr>
                <w:rFonts w:ascii="Arial" w:hAnsi="Arial" w:cs="Arial"/>
                <w:b/>
                <w:bCs/>
              </w:rPr>
              <w:t>TULO VI</w:t>
            </w:r>
          </w:p>
          <w:p w14:paraId="03F17DA2" w14:textId="77777777" w:rsidR="005F2467" w:rsidRPr="00EA63FA" w:rsidRDefault="005F2467" w:rsidP="000807A4">
            <w:pPr>
              <w:spacing w:after="118" w:line="259" w:lineRule="auto"/>
              <w:ind w:left="29" w:right="370" w:hanging="10"/>
              <w:rPr>
                <w:rFonts w:ascii="Arial" w:hAnsi="Arial" w:cs="Arial"/>
                <w:b/>
                <w:bCs/>
              </w:rPr>
            </w:pPr>
            <w:r w:rsidRPr="00EA63FA">
              <w:rPr>
                <w:rFonts w:ascii="Arial" w:hAnsi="Arial" w:cs="Arial"/>
                <w:b/>
                <w:bCs/>
              </w:rPr>
              <w:t>De las Sanciones</w:t>
            </w:r>
          </w:p>
          <w:p w14:paraId="626D52B1" w14:textId="77777777" w:rsidR="005F2467" w:rsidRPr="00EA63FA" w:rsidRDefault="005F2467" w:rsidP="000807A4">
            <w:pPr>
              <w:spacing w:after="118" w:line="259" w:lineRule="auto"/>
              <w:ind w:left="29" w:right="370"/>
              <w:rPr>
                <w:rFonts w:ascii="Arial" w:hAnsi="Arial" w:cs="Arial"/>
                <w:b/>
                <w:bCs/>
              </w:rPr>
            </w:pPr>
          </w:p>
          <w:p w14:paraId="170A3BE7" w14:textId="77777777" w:rsidR="005F2467" w:rsidRPr="00EA63FA" w:rsidRDefault="005F2467" w:rsidP="000807A4">
            <w:pPr>
              <w:spacing w:after="243"/>
              <w:ind w:left="29" w:right="14"/>
              <w:jc w:val="both"/>
              <w:rPr>
                <w:rFonts w:ascii="Arial" w:hAnsi="Arial" w:cs="Arial"/>
              </w:rPr>
            </w:pPr>
            <w:r w:rsidRPr="00EA63FA">
              <w:rPr>
                <w:rFonts w:ascii="Arial" w:hAnsi="Arial" w:cs="Arial"/>
                <w:b/>
              </w:rPr>
              <w:t>Artículo 17.</w:t>
            </w:r>
            <w:r w:rsidRPr="00EA63FA">
              <w:rPr>
                <w:rFonts w:ascii="Arial" w:hAnsi="Arial" w:cs="Arial"/>
              </w:rPr>
              <w:t xml:space="preserve"> Cuando alguno de los consejeros acumule dos faltas injustificadas a la sesiones del pleno o de su comisión, se hará acreedor a una amonestación pública por parte del presidente del consejo, quedando asentado en el acta.</w:t>
            </w:r>
          </w:p>
          <w:p w14:paraId="7EA8BA19" w14:textId="77777777" w:rsidR="005F2467" w:rsidRPr="00EA63FA" w:rsidRDefault="005F2467" w:rsidP="000807A4">
            <w:pPr>
              <w:spacing w:after="243"/>
              <w:ind w:left="29" w:right="14"/>
              <w:jc w:val="both"/>
              <w:rPr>
                <w:rFonts w:ascii="Arial" w:hAnsi="Arial" w:cs="Arial"/>
              </w:rPr>
            </w:pPr>
          </w:p>
          <w:p w14:paraId="29F83F3A" w14:textId="77777777" w:rsidR="005F2467" w:rsidRPr="00EA63FA" w:rsidRDefault="005F2467" w:rsidP="000807A4">
            <w:pPr>
              <w:spacing w:after="223"/>
              <w:ind w:left="29" w:right="14"/>
              <w:jc w:val="both"/>
              <w:rPr>
                <w:rFonts w:ascii="Arial" w:hAnsi="Arial" w:cs="Arial"/>
              </w:rPr>
            </w:pPr>
            <w:r w:rsidRPr="00EA63FA">
              <w:rPr>
                <w:rFonts w:ascii="Arial" w:hAnsi="Arial" w:cs="Arial"/>
                <w:b/>
              </w:rPr>
              <w:t>Artículo 18.</w:t>
            </w:r>
            <w:r w:rsidRPr="00EA63FA">
              <w:rPr>
                <w:rFonts w:ascii="Arial" w:hAnsi="Arial" w:cs="Arial"/>
              </w:rPr>
              <w:t xml:space="preserve"> Todo aquel consejero que realice acciones que requieran de la autorización del presidente o del consejo, sin la anuencia de éstos, será sancionado por el presidente con la pérdida de su derecho al voto de una a tres sesiones.</w:t>
            </w:r>
          </w:p>
          <w:p w14:paraId="339E6E83" w14:textId="77777777" w:rsidR="005F2467" w:rsidRDefault="005F2467" w:rsidP="000807A4">
            <w:pPr>
              <w:spacing w:after="223"/>
              <w:ind w:left="29" w:right="14"/>
              <w:jc w:val="both"/>
              <w:rPr>
                <w:rFonts w:ascii="Arial" w:hAnsi="Arial" w:cs="Arial"/>
              </w:rPr>
            </w:pPr>
          </w:p>
          <w:p w14:paraId="60025448" w14:textId="77777777" w:rsidR="005F2467" w:rsidRPr="00EA63FA" w:rsidRDefault="005F2467" w:rsidP="000807A4">
            <w:pPr>
              <w:spacing w:after="223"/>
              <w:ind w:right="14"/>
              <w:jc w:val="both"/>
              <w:rPr>
                <w:rFonts w:ascii="Arial" w:hAnsi="Arial" w:cs="Arial"/>
              </w:rPr>
            </w:pPr>
          </w:p>
          <w:p w14:paraId="54682CF1" w14:textId="77777777" w:rsidR="005F2467" w:rsidRPr="00EA63FA" w:rsidRDefault="005F2467" w:rsidP="000807A4">
            <w:pPr>
              <w:spacing w:line="224" w:lineRule="auto"/>
              <w:ind w:left="29" w:right="14"/>
              <w:jc w:val="both"/>
              <w:rPr>
                <w:rFonts w:ascii="Arial" w:hAnsi="Arial" w:cs="Arial"/>
              </w:rPr>
            </w:pPr>
            <w:r w:rsidRPr="00EA63FA">
              <w:rPr>
                <w:rFonts w:ascii="Arial" w:hAnsi="Arial" w:cs="Arial"/>
                <w:b/>
              </w:rPr>
              <w:t>Artículo 19.</w:t>
            </w:r>
            <w:r w:rsidRPr="00EA63FA">
              <w:rPr>
                <w:rFonts w:ascii="Arial" w:hAnsi="Arial" w:cs="Arial"/>
              </w:rPr>
              <w:t xml:space="preserve"> Aquel consejero que sea sorprendido o denunciado por abusar de su representación o aprovecharse de la misma para obtener un beneficio</w:t>
            </w:r>
            <w:r w:rsidRPr="00EA63FA">
              <w:rPr>
                <w:rFonts w:ascii="Arial" w:hAnsi="Arial" w:cs="Arial"/>
                <w:noProof/>
                <w:lang w:eastAsia="es-MX"/>
              </w:rPr>
              <w:drawing>
                <wp:inline distT="0" distB="0" distL="0" distR="0" wp14:anchorId="27F8C4D9" wp14:editId="0DA47C1F">
                  <wp:extent cx="6098" cy="3049"/>
                  <wp:effectExtent l="0" t="0" r="0" b="0"/>
                  <wp:docPr id="27520" name="Picture 27520"/>
                  <wp:cNvGraphicFramePr/>
                  <a:graphic xmlns:a="http://schemas.openxmlformats.org/drawingml/2006/main">
                    <a:graphicData uri="http://schemas.openxmlformats.org/drawingml/2006/picture">
                      <pic:pic xmlns:pic="http://schemas.openxmlformats.org/drawingml/2006/picture">
                        <pic:nvPicPr>
                          <pic:cNvPr id="27520" name="Picture 27520"/>
                          <pic:cNvPicPr/>
                        </pic:nvPicPr>
                        <pic:blipFill>
                          <a:blip r:embed="rId22"/>
                          <a:stretch>
                            <a:fillRect/>
                          </a:stretch>
                        </pic:blipFill>
                        <pic:spPr>
                          <a:xfrm>
                            <a:off x="0" y="0"/>
                            <a:ext cx="6098" cy="3049"/>
                          </a:xfrm>
                          <a:prstGeom prst="rect">
                            <a:avLst/>
                          </a:prstGeom>
                        </pic:spPr>
                      </pic:pic>
                    </a:graphicData>
                  </a:graphic>
                </wp:inline>
              </w:drawing>
            </w:r>
            <w:r w:rsidRPr="00EA63FA">
              <w:rPr>
                <w:rFonts w:ascii="Arial" w:hAnsi="Arial" w:cs="Arial"/>
              </w:rPr>
              <w:t xml:space="preserve"> personal, podrá ser expulsado como consejero de manera permanente con la aprobación del consejo.</w:t>
            </w:r>
          </w:p>
          <w:p w14:paraId="3B90EAC6" w14:textId="77777777" w:rsidR="005F2467" w:rsidRPr="00EA63FA" w:rsidRDefault="005F2467" w:rsidP="000807A4">
            <w:pPr>
              <w:spacing w:after="451" w:line="224" w:lineRule="auto"/>
              <w:ind w:right="14"/>
              <w:rPr>
                <w:rFonts w:ascii="Arial" w:hAnsi="Arial" w:cs="Arial"/>
              </w:rPr>
            </w:pPr>
          </w:p>
        </w:tc>
        <w:tc>
          <w:tcPr>
            <w:tcW w:w="4677" w:type="dxa"/>
            <w:vAlign w:val="center"/>
          </w:tcPr>
          <w:p w14:paraId="418B83DF" w14:textId="77777777" w:rsidR="005F2467" w:rsidRDefault="005F2467" w:rsidP="000807A4">
            <w:pPr>
              <w:spacing w:line="259" w:lineRule="auto"/>
              <w:ind w:left="34" w:right="379" w:hanging="10"/>
              <w:rPr>
                <w:rFonts w:ascii="Arial" w:hAnsi="Arial" w:cs="Arial"/>
                <w:b/>
                <w:bCs/>
                <w:lang w:val="es-ES"/>
              </w:rPr>
            </w:pPr>
          </w:p>
          <w:p w14:paraId="204EE8F7" w14:textId="77777777" w:rsidR="005F2467" w:rsidRPr="00EA63FA" w:rsidRDefault="005F2467" w:rsidP="000807A4">
            <w:pPr>
              <w:spacing w:line="259" w:lineRule="auto"/>
              <w:ind w:left="34" w:right="379" w:hanging="10"/>
              <w:rPr>
                <w:rFonts w:ascii="Arial" w:hAnsi="Arial" w:cs="Arial"/>
                <w:b/>
                <w:bCs/>
              </w:rPr>
            </w:pPr>
            <w:r w:rsidRPr="00EA63FA">
              <w:rPr>
                <w:rFonts w:ascii="Arial" w:hAnsi="Arial" w:cs="Arial"/>
                <w:b/>
                <w:bCs/>
                <w:lang w:val="es-ES"/>
              </w:rPr>
              <w:t>CAPÍ</w:t>
            </w:r>
            <w:r w:rsidRPr="00EA63FA">
              <w:rPr>
                <w:rFonts w:ascii="Arial" w:hAnsi="Arial" w:cs="Arial"/>
                <w:b/>
                <w:bCs/>
              </w:rPr>
              <w:t>TULO VI</w:t>
            </w:r>
          </w:p>
          <w:p w14:paraId="0E4C153D" w14:textId="77777777" w:rsidR="005F2467" w:rsidRPr="00EA63FA" w:rsidRDefault="005F2467" w:rsidP="000807A4">
            <w:pPr>
              <w:spacing w:after="118" w:line="259" w:lineRule="auto"/>
              <w:ind w:left="34" w:right="370" w:hanging="10"/>
              <w:rPr>
                <w:rFonts w:ascii="Arial" w:hAnsi="Arial" w:cs="Arial"/>
                <w:b/>
                <w:bCs/>
              </w:rPr>
            </w:pPr>
            <w:r w:rsidRPr="00EA63FA">
              <w:rPr>
                <w:rFonts w:ascii="Arial" w:hAnsi="Arial" w:cs="Arial"/>
                <w:b/>
                <w:bCs/>
              </w:rPr>
              <w:t>De las Sanciones</w:t>
            </w:r>
          </w:p>
          <w:p w14:paraId="17D77FE8" w14:textId="77777777" w:rsidR="005F2467" w:rsidRPr="00EA63FA" w:rsidRDefault="005F2467" w:rsidP="000807A4">
            <w:pPr>
              <w:spacing w:after="118" w:line="259" w:lineRule="auto"/>
              <w:ind w:left="34" w:right="370" w:hanging="10"/>
              <w:rPr>
                <w:rFonts w:ascii="Arial" w:hAnsi="Arial" w:cs="Arial"/>
                <w:b/>
                <w:bCs/>
              </w:rPr>
            </w:pPr>
          </w:p>
          <w:p w14:paraId="4152AA58" w14:textId="77777777" w:rsidR="005F2467" w:rsidRPr="00EA63FA" w:rsidRDefault="005F2467" w:rsidP="000807A4">
            <w:pPr>
              <w:spacing w:after="243"/>
              <w:ind w:left="34" w:right="14"/>
              <w:jc w:val="both"/>
              <w:rPr>
                <w:rFonts w:ascii="Arial" w:hAnsi="Arial" w:cs="Arial"/>
              </w:rPr>
            </w:pPr>
            <w:r w:rsidRPr="00EA63FA">
              <w:rPr>
                <w:rFonts w:ascii="Arial" w:hAnsi="Arial" w:cs="Arial"/>
                <w:b/>
              </w:rPr>
              <w:t>Artículo 17.</w:t>
            </w:r>
            <w:r w:rsidRPr="00EA63FA">
              <w:rPr>
                <w:rFonts w:ascii="Arial" w:hAnsi="Arial" w:cs="Arial"/>
              </w:rPr>
              <w:t xml:space="preserve"> Cuando alguno de los consejeros</w:t>
            </w:r>
            <w:r w:rsidRPr="00EA63FA">
              <w:rPr>
                <w:rFonts w:ascii="Arial" w:hAnsi="Arial" w:cs="Arial"/>
                <w:highlight w:val="yellow"/>
              </w:rPr>
              <w:t xml:space="preserve"> o consejeras</w:t>
            </w:r>
            <w:r w:rsidRPr="00EA63FA">
              <w:rPr>
                <w:rFonts w:ascii="Arial" w:hAnsi="Arial" w:cs="Arial"/>
              </w:rPr>
              <w:t xml:space="preserve"> acumule dos faltas injustificadas a la sesiones del pleno o de su comisión, se hará acreedor a una amonestación pública por parte del </w:t>
            </w:r>
            <w:r w:rsidRPr="00EA63FA">
              <w:rPr>
                <w:rFonts w:ascii="Arial" w:hAnsi="Arial" w:cs="Arial"/>
                <w:highlight w:val="yellow"/>
              </w:rPr>
              <w:t>Presidente o Presidenta</w:t>
            </w:r>
            <w:r w:rsidRPr="00EA63FA">
              <w:rPr>
                <w:rFonts w:ascii="Arial" w:hAnsi="Arial" w:cs="Arial"/>
              </w:rPr>
              <w:t xml:space="preserve"> del consejo, quedando asentado en el acta.</w:t>
            </w:r>
          </w:p>
          <w:p w14:paraId="1B5DBB40" w14:textId="77777777" w:rsidR="005F2467" w:rsidRDefault="005F2467" w:rsidP="000807A4">
            <w:pPr>
              <w:spacing w:after="223"/>
              <w:ind w:left="34" w:right="14"/>
              <w:jc w:val="both"/>
              <w:rPr>
                <w:rFonts w:ascii="Arial" w:hAnsi="Arial" w:cs="Arial"/>
                <w:b/>
              </w:rPr>
            </w:pPr>
          </w:p>
          <w:p w14:paraId="75E55273" w14:textId="77777777" w:rsidR="005F2467" w:rsidRPr="00EA63FA" w:rsidRDefault="005F2467" w:rsidP="000807A4">
            <w:pPr>
              <w:spacing w:after="223"/>
              <w:ind w:left="34" w:right="14"/>
              <w:jc w:val="both"/>
              <w:rPr>
                <w:rFonts w:ascii="Arial" w:hAnsi="Arial" w:cs="Arial"/>
              </w:rPr>
            </w:pPr>
            <w:r w:rsidRPr="00EA63FA">
              <w:rPr>
                <w:rFonts w:ascii="Arial" w:hAnsi="Arial" w:cs="Arial"/>
                <w:b/>
              </w:rPr>
              <w:t>Artículo 18.</w:t>
            </w:r>
            <w:r w:rsidRPr="00EA63FA">
              <w:rPr>
                <w:rFonts w:ascii="Arial" w:hAnsi="Arial" w:cs="Arial"/>
              </w:rPr>
              <w:t xml:space="preserve"> Todo aquel consejero </w:t>
            </w:r>
            <w:r w:rsidRPr="00EA63FA">
              <w:rPr>
                <w:rFonts w:ascii="Arial" w:hAnsi="Arial" w:cs="Arial"/>
                <w:highlight w:val="yellow"/>
              </w:rPr>
              <w:t>o consejera</w:t>
            </w:r>
            <w:r w:rsidRPr="00EA63FA">
              <w:rPr>
                <w:rFonts w:ascii="Arial" w:hAnsi="Arial" w:cs="Arial"/>
              </w:rPr>
              <w:t xml:space="preserve"> que realice acciones que requieran de la autorización del Presidente </w:t>
            </w:r>
            <w:r w:rsidRPr="00EA63FA">
              <w:rPr>
                <w:rFonts w:ascii="Arial" w:hAnsi="Arial" w:cs="Arial"/>
                <w:highlight w:val="yellow"/>
              </w:rPr>
              <w:t>o Presidenta</w:t>
            </w:r>
            <w:r w:rsidRPr="00EA63FA">
              <w:rPr>
                <w:rFonts w:ascii="Arial" w:hAnsi="Arial" w:cs="Arial"/>
              </w:rPr>
              <w:t xml:space="preserve"> o del consejo, sin la anuencia de éstos, será sancionado por el Presidente </w:t>
            </w:r>
            <w:r w:rsidRPr="00EA63FA">
              <w:rPr>
                <w:rFonts w:ascii="Arial" w:hAnsi="Arial" w:cs="Arial"/>
                <w:highlight w:val="yellow"/>
              </w:rPr>
              <w:t>o Presidenta</w:t>
            </w:r>
            <w:r w:rsidRPr="00EA63FA">
              <w:rPr>
                <w:rFonts w:ascii="Arial" w:hAnsi="Arial" w:cs="Arial"/>
              </w:rPr>
              <w:t xml:space="preserve"> con la pérdida </w:t>
            </w:r>
            <w:r w:rsidRPr="00EA63FA">
              <w:rPr>
                <w:rFonts w:ascii="Arial" w:hAnsi="Arial" w:cs="Arial"/>
              </w:rPr>
              <w:lastRenderedPageBreak/>
              <w:t>de su derecho al voto de una a tres sesiones.</w:t>
            </w:r>
          </w:p>
          <w:p w14:paraId="7998FB90" w14:textId="77777777" w:rsidR="005F2467" w:rsidRPr="00EA63FA" w:rsidRDefault="005F2467" w:rsidP="000807A4">
            <w:pPr>
              <w:spacing w:after="223"/>
              <w:ind w:left="34" w:right="14"/>
              <w:jc w:val="both"/>
              <w:rPr>
                <w:rFonts w:ascii="Arial" w:hAnsi="Arial" w:cs="Arial"/>
              </w:rPr>
            </w:pPr>
          </w:p>
          <w:p w14:paraId="7CF7B1D4" w14:textId="77777777" w:rsidR="005F2467" w:rsidRPr="00EA63FA" w:rsidRDefault="005F2467" w:rsidP="000807A4">
            <w:pPr>
              <w:spacing w:line="224" w:lineRule="auto"/>
              <w:ind w:left="34" w:right="14"/>
              <w:jc w:val="both"/>
              <w:rPr>
                <w:rFonts w:ascii="Arial" w:hAnsi="Arial" w:cs="Arial"/>
              </w:rPr>
            </w:pPr>
            <w:r w:rsidRPr="00EA63FA">
              <w:rPr>
                <w:rFonts w:ascii="Arial" w:hAnsi="Arial" w:cs="Arial"/>
                <w:b/>
              </w:rPr>
              <w:t>Artículo 19.</w:t>
            </w:r>
            <w:r w:rsidRPr="00EA63FA">
              <w:rPr>
                <w:rFonts w:ascii="Arial" w:hAnsi="Arial" w:cs="Arial"/>
              </w:rPr>
              <w:t xml:space="preserve"> Aquel consejero </w:t>
            </w:r>
            <w:r w:rsidRPr="00EA63FA">
              <w:rPr>
                <w:rFonts w:ascii="Arial" w:hAnsi="Arial" w:cs="Arial"/>
                <w:highlight w:val="yellow"/>
              </w:rPr>
              <w:t>o consejera</w:t>
            </w:r>
            <w:r w:rsidRPr="00EA63FA">
              <w:rPr>
                <w:rFonts w:ascii="Arial" w:hAnsi="Arial" w:cs="Arial"/>
              </w:rPr>
              <w:t xml:space="preserve"> que sea sorprendido o denunciado por abusar de su representación o aprovecharse de la misma para obtener un beneficio</w:t>
            </w:r>
            <w:r w:rsidRPr="00EA63FA">
              <w:rPr>
                <w:rFonts w:ascii="Arial" w:hAnsi="Arial" w:cs="Arial"/>
                <w:noProof/>
                <w:lang w:eastAsia="es-MX"/>
              </w:rPr>
              <w:drawing>
                <wp:inline distT="0" distB="0" distL="0" distR="0" wp14:anchorId="7A3A6914" wp14:editId="2DDE30D5">
                  <wp:extent cx="6098" cy="3049"/>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27520" name="Picture 27520"/>
                          <pic:cNvPicPr/>
                        </pic:nvPicPr>
                        <pic:blipFill>
                          <a:blip r:embed="rId22"/>
                          <a:stretch>
                            <a:fillRect/>
                          </a:stretch>
                        </pic:blipFill>
                        <pic:spPr>
                          <a:xfrm>
                            <a:off x="0" y="0"/>
                            <a:ext cx="6098" cy="3049"/>
                          </a:xfrm>
                          <a:prstGeom prst="rect">
                            <a:avLst/>
                          </a:prstGeom>
                        </pic:spPr>
                      </pic:pic>
                    </a:graphicData>
                  </a:graphic>
                </wp:inline>
              </w:drawing>
            </w:r>
            <w:r w:rsidRPr="00EA63FA">
              <w:rPr>
                <w:rFonts w:ascii="Arial" w:hAnsi="Arial" w:cs="Arial"/>
                <w:lang w:val="es-ES"/>
              </w:rPr>
              <w:t xml:space="preserve"> </w:t>
            </w:r>
            <w:r w:rsidRPr="00EA63FA">
              <w:rPr>
                <w:rFonts w:ascii="Arial" w:hAnsi="Arial" w:cs="Arial"/>
              </w:rPr>
              <w:t xml:space="preserve">personal, podrá ser expulsado como Consejero </w:t>
            </w:r>
            <w:r w:rsidRPr="00EA63FA">
              <w:rPr>
                <w:rFonts w:ascii="Arial" w:hAnsi="Arial" w:cs="Arial"/>
                <w:highlight w:val="yellow"/>
              </w:rPr>
              <w:t>o Consejera</w:t>
            </w:r>
            <w:r w:rsidRPr="00EA63FA">
              <w:rPr>
                <w:rFonts w:ascii="Arial" w:hAnsi="Arial" w:cs="Arial"/>
              </w:rPr>
              <w:t xml:space="preserve"> de manera permanente con la aprobación del consejo.</w:t>
            </w:r>
          </w:p>
          <w:p w14:paraId="456E0F39" w14:textId="77777777" w:rsidR="005F2467" w:rsidRPr="00EA63FA" w:rsidRDefault="005F2467" w:rsidP="000807A4">
            <w:pPr>
              <w:spacing w:line="259" w:lineRule="auto"/>
              <w:ind w:left="34" w:right="379" w:hanging="10"/>
              <w:rPr>
                <w:rFonts w:ascii="Arial" w:hAnsi="Arial" w:cs="Arial"/>
                <w:b/>
                <w:bCs/>
                <w:lang w:val="es-ES"/>
              </w:rPr>
            </w:pPr>
          </w:p>
        </w:tc>
      </w:tr>
    </w:tbl>
    <w:p w14:paraId="7EC1FA4E" w14:textId="77777777" w:rsidR="00644265" w:rsidRDefault="00644265" w:rsidP="00961723"/>
    <w:p w14:paraId="1B04B5AB" w14:textId="77777777" w:rsidR="00E3166C" w:rsidRPr="00996A74" w:rsidRDefault="00E3166C" w:rsidP="00961723">
      <w:pPr>
        <w:rPr>
          <w:rFonts w:ascii="Arial" w:hAnsi="Arial" w:cs="Arial"/>
          <w:bCs/>
          <w:lang w:eastAsia="es-ES_tradnl"/>
        </w:rPr>
      </w:pPr>
    </w:p>
    <w:p w14:paraId="42F9AD21" w14:textId="7AC872BD" w:rsidR="00BD0F14" w:rsidRDefault="00BD0F14" w:rsidP="00961723">
      <w:pPr>
        <w:rPr>
          <w:rFonts w:ascii="Arial" w:hAnsi="Arial" w:cs="Arial"/>
          <w:bCs/>
          <w:lang w:eastAsia="es-ES_tradnl"/>
        </w:rPr>
      </w:pPr>
      <w:r>
        <w:rPr>
          <w:rFonts w:ascii="Arial" w:hAnsi="Arial" w:cs="Arial"/>
          <w:bCs/>
          <w:lang w:eastAsia="es-ES_tradnl"/>
        </w:rPr>
        <w:t xml:space="preserve">Por lo anteriormente expuesto </w:t>
      </w:r>
      <w:r w:rsidRPr="00996A74">
        <w:rPr>
          <w:rFonts w:ascii="Arial" w:hAnsi="Arial" w:cs="Arial"/>
          <w:bCs/>
          <w:lang w:eastAsia="es-ES_tradnl"/>
        </w:rPr>
        <w:t>propongo</w:t>
      </w:r>
      <w:r>
        <w:rPr>
          <w:rFonts w:ascii="Arial" w:hAnsi="Arial" w:cs="Arial"/>
          <w:bCs/>
          <w:lang w:eastAsia="es-ES_tradnl"/>
        </w:rPr>
        <w:t xml:space="preserve"> el siguiente </w:t>
      </w:r>
    </w:p>
    <w:p w14:paraId="76E6B451" w14:textId="77777777" w:rsidR="00BD0F14" w:rsidRDefault="00BD0F14" w:rsidP="00961723">
      <w:pPr>
        <w:rPr>
          <w:rFonts w:ascii="Arial" w:hAnsi="Arial" w:cs="Arial"/>
          <w:bCs/>
          <w:lang w:eastAsia="es-ES_tradnl"/>
        </w:rPr>
      </w:pPr>
    </w:p>
    <w:p w14:paraId="0BA08AC7" w14:textId="77777777" w:rsidR="00BD0F14" w:rsidRDefault="00BD0F14" w:rsidP="00961723">
      <w:pPr>
        <w:rPr>
          <w:rFonts w:ascii="Arial" w:hAnsi="Arial" w:cs="Arial"/>
          <w:bCs/>
          <w:lang w:eastAsia="es-ES_tradnl"/>
        </w:rPr>
      </w:pPr>
    </w:p>
    <w:p w14:paraId="28F8B7CE" w14:textId="4A7D2A65" w:rsidR="00BD0F14" w:rsidRPr="00BD0F14" w:rsidRDefault="00BD0F14" w:rsidP="00BD0F14">
      <w:pPr>
        <w:jc w:val="center"/>
        <w:rPr>
          <w:rFonts w:ascii="Arial" w:hAnsi="Arial" w:cs="Arial"/>
          <w:b/>
          <w:bCs/>
          <w:lang w:eastAsia="es-ES_tradnl"/>
        </w:rPr>
      </w:pPr>
      <w:r>
        <w:rPr>
          <w:rFonts w:ascii="Arial" w:hAnsi="Arial" w:cs="Arial"/>
          <w:b/>
          <w:bCs/>
          <w:lang w:eastAsia="es-ES_tradnl"/>
        </w:rPr>
        <w:t xml:space="preserve">PUNTO DE </w:t>
      </w:r>
      <w:r w:rsidRPr="00BD0F14">
        <w:rPr>
          <w:rFonts w:ascii="Arial" w:hAnsi="Arial" w:cs="Arial"/>
          <w:b/>
          <w:bCs/>
          <w:lang w:eastAsia="es-ES_tradnl"/>
        </w:rPr>
        <w:t>ACUERDO</w:t>
      </w:r>
    </w:p>
    <w:p w14:paraId="13955E89" w14:textId="77777777" w:rsidR="00BD0F14" w:rsidRPr="00BD0F14" w:rsidRDefault="00BD0F14" w:rsidP="00BD0F14">
      <w:pPr>
        <w:jc w:val="center"/>
        <w:rPr>
          <w:rFonts w:ascii="Arial" w:hAnsi="Arial" w:cs="Arial"/>
          <w:b/>
          <w:bCs/>
          <w:lang w:eastAsia="es-ES_tradnl"/>
        </w:rPr>
      </w:pPr>
    </w:p>
    <w:p w14:paraId="215F8F7F" w14:textId="7A961F5F" w:rsidR="00BD0F14" w:rsidRPr="007F245D" w:rsidRDefault="00BD0F14" w:rsidP="001B439A">
      <w:pPr>
        <w:pStyle w:val="NormalWeb"/>
        <w:jc w:val="both"/>
        <w:rPr>
          <w:rFonts w:ascii="Arial" w:hAnsi="Arial" w:cs="Arial"/>
          <w:bCs/>
        </w:rPr>
      </w:pPr>
      <w:r>
        <w:rPr>
          <w:rFonts w:ascii="Arial" w:hAnsi="Arial" w:cs="Arial"/>
          <w:b/>
          <w:bCs/>
        </w:rPr>
        <w:t>Único</w:t>
      </w:r>
      <w:r w:rsidR="006A2505">
        <w:rPr>
          <w:rFonts w:ascii="Arial" w:hAnsi="Arial" w:cs="Arial"/>
          <w:b/>
          <w:bCs/>
        </w:rPr>
        <w:t xml:space="preserve">.- </w:t>
      </w:r>
      <w:r w:rsidR="006A2505" w:rsidRPr="001B439A">
        <w:rPr>
          <w:rFonts w:ascii="Arial" w:hAnsi="Arial" w:cs="Arial"/>
          <w:bCs/>
        </w:rPr>
        <w:t>Q</w:t>
      </w:r>
      <w:r w:rsidRPr="001B439A">
        <w:rPr>
          <w:rFonts w:ascii="Arial" w:hAnsi="Arial" w:cs="Arial"/>
          <w:bCs/>
        </w:rPr>
        <w:t xml:space="preserve">ue la presente iniciativa sea turnada </w:t>
      </w:r>
      <w:r w:rsidR="006A2505" w:rsidRPr="001B439A">
        <w:rPr>
          <w:rFonts w:ascii="Arial" w:hAnsi="Arial" w:cs="Arial"/>
          <w:bCs/>
        </w:rPr>
        <w:t xml:space="preserve">a la </w:t>
      </w:r>
      <w:r w:rsidR="001B439A">
        <w:rPr>
          <w:rFonts w:ascii="Arial" w:hAnsi="Arial" w:cs="Arial"/>
          <w:bCs/>
        </w:rPr>
        <w:t>Comisión de</w:t>
      </w:r>
      <w:r w:rsidR="001B439A" w:rsidRPr="001B439A">
        <w:rPr>
          <w:rFonts w:ascii="Arial" w:hAnsi="Arial" w:cs="Arial"/>
          <w:bCs/>
        </w:rPr>
        <w:t xml:space="preserve"> </w:t>
      </w:r>
      <w:r w:rsidR="001B439A">
        <w:rPr>
          <w:rFonts w:ascii="Arial" w:hAnsi="Arial" w:cs="Arial"/>
          <w:bCs/>
        </w:rPr>
        <w:t>Reglamentos y Gobernación</w:t>
      </w:r>
      <w:r w:rsidR="007F245D">
        <w:rPr>
          <w:rFonts w:ascii="Arial" w:hAnsi="Arial" w:cs="Arial"/>
          <w:bCs/>
        </w:rPr>
        <w:t xml:space="preserve"> como convocante, así como a la </w:t>
      </w:r>
      <w:r w:rsidR="007F245D" w:rsidRPr="001B439A">
        <w:rPr>
          <w:rFonts w:ascii="Arial" w:hAnsi="Arial" w:cs="Arial"/>
          <w:bCs/>
        </w:rPr>
        <w:t>Comisión de Cultura</w:t>
      </w:r>
      <w:r w:rsidR="007F245D">
        <w:rPr>
          <w:rFonts w:ascii="Arial" w:hAnsi="Arial" w:cs="Arial"/>
          <w:bCs/>
        </w:rPr>
        <w:t xml:space="preserve">, Educación y Festividades Cívicas </w:t>
      </w:r>
      <w:r>
        <w:rPr>
          <w:rFonts w:ascii="Arial" w:hAnsi="Arial" w:cs="Arial"/>
          <w:bCs/>
        </w:rPr>
        <w:t xml:space="preserve">como </w:t>
      </w:r>
      <w:r w:rsidR="006A2505">
        <w:rPr>
          <w:rFonts w:ascii="Arial" w:hAnsi="Arial" w:cs="Arial"/>
          <w:bCs/>
        </w:rPr>
        <w:t>C</w:t>
      </w:r>
      <w:r>
        <w:rPr>
          <w:rFonts w:ascii="Arial" w:hAnsi="Arial" w:cs="Arial"/>
          <w:bCs/>
        </w:rPr>
        <w:t>oadyuvante</w:t>
      </w:r>
      <w:r w:rsidR="006A2505">
        <w:rPr>
          <w:rFonts w:ascii="Arial" w:hAnsi="Arial" w:cs="Arial"/>
          <w:bCs/>
        </w:rPr>
        <w:t>,</w:t>
      </w:r>
      <w:r>
        <w:rPr>
          <w:rFonts w:ascii="Arial" w:hAnsi="Arial" w:cs="Arial"/>
          <w:bCs/>
        </w:rPr>
        <w:t xml:space="preserve"> </w:t>
      </w:r>
      <w:r w:rsidR="006A2505">
        <w:rPr>
          <w:rFonts w:ascii="Arial" w:hAnsi="Arial" w:cs="Arial"/>
          <w:bCs/>
        </w:rPr>
        <w:t>para su estudio y dictaminación</w:t>
      </w:r>
      <w:r w:rsidR="00903DFF">
        <w:rPr>
          <w:rFonts w:ascii="Arial" w:hAnsi="Arial" w:cs="Arial"/>
          <w:bCs/>
        </w:rPr>
        <w:t>.</w:t>
      </w:r>
    </w:p>
    <w:p w14:paraId="4E76D802" w14:textId="77777777" w:rsidR="00DE65D7" w:rsidRDefault="00DE65D7" w:rsidP="00DE65D7">
      <w:pPr>
        <w:jc w:val="center"/>
        <w:rPr>
          <w:rFonts w:ascii="Arial" w:hAnsi="Arial" w:cs="Arial"/>
          <w:b/>
          <w:bCs/>
          <w:lang w:eastAsia="es-ES_tradnl"/>
        </w:rPr>
      </w:pPr>
    </w:p>
    <w:p w14:paraId="129B884B" w14:textId="77777777" w:rsidR="007F245D" w:rsidRDefault="007F245D" w:rsidP="00DE65D7">
      <w:pPr>
        <w:jc w:val="center"/>
        <w:rPr>
          <w:rFonts w:ascii="Arial" w:hAnsi="Arial" w:cs="Arial"/>
          <w:b/>
          <w:bCs/>
          <w:lang w:eastAsia="es-ES_tradnl"/>
        </w:rPr>
      </w:pPr>
    </w:p>
    <w:p w14:paraId="2F33549D" w14:textId="77777777" w:rsidR="007F245D" w:rsidRPr="007F245D" w:rsidRDefault="007F245D" w:rsidP="007F245D">
      <w:pPr>
        <w:pStyle w:val="Sinespaciado"/>
        <w:spacing w:line="276" w:lineRule="auto"/>
        <w:jc w:val="center"/>
        <w:rPr>
          <w:rFonts w:asciiTheme="majorHAnsi" w:hAnsiTheme="majorHAnsi" w:cstheme="majorHAnsi"/>
          <w:b/>
          <w:bCs/>
          <w:sz w:val="22"/>
          <w:szCs w:val="24"/>
          <w:lang w:val="es-MX"/>
        </w:rPr>
      </w:pPr>
      <w:r w:rsidRPr="007F245D">
        <w:rPr>
          <w:rFonts w:asciiTheme="majorHAnsi" w:hAnsiTheme="majorHAnsi" w:cstheme="majorHAnsi"/>
          <w:b/>
          <w:bCs/>
          <w:sz w:val="22"/>
          <w:szCs w:val="24"/>
          <w:lang w:val="es-MX"/>
        </w:rPr>
        <w:t>A T E N T A  M E N T E</w:t>
      </w:r>
    </w:p>
    <w:p w14:paraId="5F41E087" w14:textId="77777777" w:rsidR="007F245D" w:rsidRPr="007F245D" w:rsidRDefault="007F245D" w:rsidP="007F245D">
      <w:pPr>
        <w:pStyle w:val="Sinespaciado"/>
        <w:jc w:val="center"/>
        <w:rPr>
          <w:rFonts w:asciiTheme="majorHAnsi" w:hAnsiTheme="majorHAnsi" w:cstheme="majorHAnsi"/>
          <w:b/>
          <w:bCs/>
          <w:i/>
          <w:iCs/>
          <w:sz w:val="22"/>
          <w:szCs w:val="24"/>
          <w:lang w:val="es-ES_tradnl"/>
        </w:rPr>
      </w:pPr>
      <w:r w:rsidRPr="007F245D">
        <w:rPr>
          <w:rFonts w:asciiTheme="majorHAnsi" w:hAnsiTheme="majorHAnsi" w:cstheme="majorHAnsi"/>
          <w:b/>
          <w:bCs/>
          <w:i/>
          <w:iCs/>
          <w:sz w:val="22"/>
          <w:szCs w:val="24"/>
          <w:lang w:val="es-ES_tradnl"/>
        </w:rPr>
        <w:t>“2023, AÑO DEL 140 ANIVERSARIO DEL NATALICIO DE JOSÉ CLEMENTE OROZCO”</w:t>
      </w:r>
    </w:p>
    <w:p w14:paraId="7D4F7E8B" w14:textId="77777777" w:rsidR="007F245D" w:rsidRPr="007F245D" w:rsidRDefault="007F245D" w:rsidP="007F245D">
      <w:pPr>
        <w:pStyle w:val="Sinespaciado"/>
        <w:jc w:val="center"/>
        <w:rPr>
          <w:rFonts w:asciiTheme="majorHAnsi" w:hAnsiTheme="majorHAnsi" w:cstheme="majorHAnsi"/>
          <w:b/>
          <w:bCs/>
          <w:i/>
          <w:sz w:val="22"/>
          <w:szCs w:val="24"/>
          <w:lang w:val="es-ES_tradnl"/>
        </w:rPr>
      </w:pPr>
      <w:r w:rsidRPr="007F245D">
        <w:rPr>
          <w:rFonts w:asciiTheme="majorHAnsi" w:hAnsiTheme="majorHAnsi" w:cstheme="majorHAnsi"/>
          <w:b/>
          <w:bCs/>
          <w:i/>
          <w:iCs/>
          <w:sz w:val="22"/>
          <w:szCs w:val="24"/>
          <w:lang w:val="es-ES_tradnl"/>
        </w:rPr>
        <w:t>“2023, AÑO DEL BICENTENARIO DEL NACIMIENTO DEL ESTADO LIBRE Y SOBERANO DE JALISCO”</w:t>
      </w:r>
    </w:p>
    <w:p w14:paraId="6C3E86E8" w14:textId="5846707F" w:rsidR="007F245D" w:rsidRPr="007F245D" w:rsidRDefault="007F245D" w:rsidP="007F245D">
      <w:pPr>
        <w:pStyle w:val="Sinespaciado"/>
        <w:spacing w:line="276" w:lineRule="auto"/>
        <w:jc w:val="center"/>
        <w:rPr>
          <w:rFonts w:asciiTheme="majorHAnsi" w:hAnsiTheme="majorHAnsi" w:cstheme="majorHAnsi"/>
          <w:b/>
          <w:bCs/>
          <w:sz w:val="22"/>
          <w:lang w:eastAsia="es-ES_tradnl"/>
        </w:rPr>
      </w:pPr>
      <w:r w:rsidRPr="007F245D">
        <w:rPr>
          <w:rFonts w:asciiTheme="majorHAnsi" w:hAnsiTheme="majorHAnsi" w:cstheme="majorHAnsi"/>
          <w:b/>
          <w:bCs/>
          <w:szCs w:val="24"/>
          <w:lang w:val="es-MX"/>
        </w:rPr>
        <w:t>CIUDAD GUZMÁN, MUNICIPIO DE</w:t>
      </w:r>
      <w:r w:rsidR="00BD5BF8">
        <w:rPr>
          <w:rFonts w:asciiTheme="majorHAnsi" w:hAnsiTheme="majorHAnsi" w:cstheme="majorHAnsi"/>
          <w:b/>
          <w:bCs/>
          <w:szCs w:val="24"/>
          <w:lang w:val="es-MX"/>
        </w:rPr>
        <w:t xml:space="preserve"> ZAPOTLÁN EL GRANDE, JALISCO, 19</w:t>
      </w:r>
      <w:r w:rsidRPr="007F245D">
        <w:rPr>
          <w:rFonts w:asciiTheme="majorHAnsi" w:hAnsiTheme="majorHAnsi" w:cstheme="majorHAnsi"/>
          <w:b/>
          <w:bCs/>
          <w:szCs w:val="24"/>
          <w:lang w:val="es-MX"/>
        </w:rPr>
        <w:t xml:space="preserve"> DE SEPTIEMBRE DEL AÑO 2023</w:t>
      </w:r>
      <w:r w:rsidRPr="007F245D">
        <w:rPr>
          <w:rFonts w:asciiTheme="majorHAnsi" w:hAnsiTheme="majorHAnsi" w:cstheme="majorHAnsi"/>
          <w:b/>
          <w:bCs/>
          <w:i/>
          <w:szCs w:val="24"/>
          <w:lang w:val="es-MX"/>
        </w:rPr>
        <w:t>.</w:t>
      </w:r>
    </w:p>
    <w:p w14:paraId="35CA54D0" w14:textId="77777777" w:rsidR="007F245D" w:rsidRDefault="007F245D" w:rsidP="00DE65D7">
      <w:pPr>
        <w:jc w:val="center"/>
        <w:rPr>
          <w:rFonts w:ascii="Arial" w:hAnsi="Arial" w:cs="Arial"/>
          <w:b/>
          <w:bCs/>
          <w:lang w:eastAsia="es-ES_tradnl"/>
        </w:rPr>
      </w:pPr>
    </w:p>
    <w:p w14:paraId="2E248402" w14:textId="77777777" w:rsidR="007F245D" w:rsidRDefault="007F245D" w:rsidP="00DE65D7">
      <w:pPr>
        <w:jc w:val="center"/>
        <w:rPr>
          <w:rFonts w:ascii="Arial" w:hAnsi="Arial" w:cs="Arial"/>
          <w:bCs/>
          <w:lang w:eastAsia="es-ES_tradnl"/>
        </w:rPr>
      </w:pPr>
    </w:p>
    <w:p w14:paraId="2C6DC682" w14:textId="77777777" w:rsidR="007F245D" w:rsidRDefault="007F245D" w:rsidP="00DE65D7">
      <w:pPr>
        <w:jc w:val="center"/>
        <w:rPr>
          <w:rFonts w:ascii="Arial" w:hAnsi="Arial" w:cs="Arial"/>
          <w:bCs/>
          <w:lang w:eastAsia="es-ES_tradnl"/>
        </w:rPr>
      </w:pPr>
    </w:p>
    <w:p w14:paraId="26B204A5" w14:textId="77777777" w:rsidR="007F245D" w:rsidRPr="00943B57" w:rsidRDefault="007F245D" w:rsidP="007F245D">
      <w:pPr>
        <w:pStyle w:val="Sinespaciado"/>
        <w:spacing w:line="276" w:lineRule="auto"/>
        <w:jc w:val="center"/>
        <w:rPr>
          <w:rFonts w:cs="Arial"/>
          <w:b/>
          <w:bCs/>
          <w:sz w:val="24"/>
          <w:szCs w:val="24"/>
          <w:lang w:val="es-MX"/>
        </w:rPr>
      </w:pPr>
      <w:r w:rsidRPr="00943B57">
        <w:rPr>
          <w:rFonts w:cs="Arial"/>
          <w:b/>
          <w:bCs/>
          <w:sz w:val="24"/>
          <w:szCs w:val="24"/>
          <w:lang w:val="es-MX"/>
        </w:rPr>
        <w:t>MTRA. MARISOL MENDOZA PINTO.</w:t>
      </w:r>
    </w:p>
    <w:p w14:paraId="1668F32E" w14:textId="77777777" w:rsidR="007F245D" w:rsidRPr="007F245D" w:rsidRDefault="007F245D" w:rsidP="007F245D">
      <w:pPr>
        <w:pStyle w:val="Sinespaciado"/>
        <w:spacing w:line="276" w:lineRule="auto"/>
        <w:jc w:val="center"/>
        <w:rPr>
          <w:rFonts w:cs="Arial"/>
          <w:b/>
          <w:bCs/>
          <w:sz w:val="22"/>
          <w:szCs w:val="24"/>
          <w:lang w:val="es-MX"/>
        </w:rPr>
      </w:pPr>
      <w:r w:rsidRPr="007F245D">
        <w:rPr>
          <w:rFonts w:cs="Arial"/>
          <w:b/>
          <w:bCs/>
          <w:sz w:val="22"/>
          <w:szCs w:val="24"/>
          <w:lang w:val="es-MX"/>
        </w:rPr>
        <w:t>Presidenta de la Comisión Edilicia Permanente de Cultura, Educación y Festividades Cívicas.</w:t>
      </w:r>
    </w:p>
    <w:p w14:paraId="5345D8E4" w14:textId="77777777" w:rsidR="007F245D" w:rsidRPr="00943B57" w:rsidRDefault="007F245D" w:rsidP="007F245D">
      <w:pPr>
        <w:pStyle w:val="Sinespaciado"/>
        <w:spacing w:line="276" w:lineRule="auto"/>
        <w:jc w:val="center"/>
        <w:rPr>
          <w:rFonts w:cs="Arial"/>
          <w:b/>
          <w:bCs/>
          <w:sz w:val="24"/>
          <w:szCs w:val="24"/>
          <w:lang w:val="es-MX"/>
        </w:rPr>
      </w:pPr>
    </w:p>
    <w:p w14:paraId="399E90F9" w14:textId="77777777" w:rsidR="007F245D" w:rsidRPr="00943B57" w:rsidRDefault="007F245D" w:rsidP="007F245D">
      <w:pPr>
        <w:pStyle w:val="Sinespaciado"/>
        <w:spacing w:line="276" w:lineRule="auto"/>
        <w:rPr>
          <w:rFonts w:cs="Arial"/>
          <w:bCs/>
          <w:szCs w:val="24"/>
          <w:lang w:val="es-MX"/>
        </w:rPr>
      </w:pPr>
      <w:r w:rsidRPr="00943B57">
        <w:rPr>
          <w:rFonts w:cs="Arial"/>
          <w:bCs/>
          <w:szCs w:val="24"/>
          <w:lang w:val="es-MX"/>
        </w:rPr>
        <w:t xml:space="preserve">MMP / </w:t>
      </w:r>
      <w:proofErr w:type="spellStart"/>
      <w:r w:rsidRPr="00943B57">
        <w:rPr>
          <w:rFonts w:cs="Arial"/>
          <w:bCs/>
          <w:szCs w:val="24"/>
          <w:lang w:val="es-MX"/>
        </w:rPr>
        <w:t>ocs</w:t>
      </w:r>
      <w:proofErr w:type="spellEnd"/>
      <w:r w:rsidRPr="00943B57">
        <w:rPr>
          <w:rFonts w:cs="Arial"/>
          <w:bCs/>
          <w:szCs w:val="24"/>
          <w:lang w:val="es-MX"/>
        </w:rPr>
        <w:t xml:space="preserve"> </w:t>
      </w:r>
    </w:p>
    <w:p w14:paraId="132C7AC0" w14:textId="77777777" w:rsidR="007F245D" w:rsidRPr="001D0E52" w:rsidRDefault="007F245D" w:rsidP="007F245D">
      <w:pPr>
        <w:pStyle w:val="Sinespaciado"/>
        <w:spacing w:line="276" w:lineRule="auto"/>
        <w:rPr>
          <w:rFonts w:cs="Arial"/>
          <w:bCs/>
          <w:szCs w:val="24"/>
          <w:lang w:val="es-MX"/>
        </w:rPr>
      </w:pPr>
      <w:proofErr w:type="spellStart"/>
      <w:r w:rsidRPr="00943B57">
        <w:rPr>
          <w:rFonts w:cs="Arial"/>
          <w:bCs/>
          <w:szCs w:val="24"/>
          <w:lang w:val="es-MX"/>
        </w:rPr>
        <w:t>C.c.p</w:t>
      </w:r>
      <w:proofErr w:type="spellEnd"/>
      <w:r w:rsidRPr="00943B57">
        <w:rPr>
          <w:rFonts w:cs="Arial"/>
          <w:bCs/>
          <w:szCs w:val="24"/>
          <w:lang w:val="es-MX"/>
        </w:rPr>
        <w:t>. Archivo</w:t>
      </w:r>
      <w:r w:rsidRPr="001D0E52">
        <w:rPr>
          <w:rFonts w:cs="Arial"/>
          <w:bCs/>
          <w:szCs w:val="24"/>
          <w:lang w:val="es-MX"/>
        </w:rPr>
        <w:t xml:space="preserve"> </w:t>
      </w:r>
    </w:p>
    <w:p w14:paraId="2A544C91" w14:textId="2B95A39A" w:rsidR="004B27AC" w:rsidRDefault="004B27AC" w:rsidP="007F245D">
      <w:pPr>
        <w:jc w:val="center"/>
        <w:rPr>
          <w:rFonts w:ascii="Arial" w:hAnsi="Arial" w:cs="Arial"/>
          <w:b/>
          <w:bCs/>
          <w:lang w:eastAsia="es-ES_tradnl"/>
        </w:rPr>
      </w:pPr>
    </w:p>
    <w:p w14:paraId="2723D554" w14:textId="77777777" w:rsidR="003D678F" w:rsidRDefault="003D678F" w:rsidP="007F245D">
      <w:pPr>
        <w:jc w:val="center"/>
        <w:rPr>
          <w:rFonts w:ascii="Arial" w:hAnsi="Arial" w:cs="Arial"/>
          <w:b/>
          <w:bCs/>
          <w:lang w:eastAsia="es-ES_tradnl"/>
        </w:rPr>
      </w:pPr>
    </w:p>
    <w:p w14:paraId="24BBB808" w14:textId="77777777" w:rsidR="003D678F" w:rsidRDefault="003D678F" w:rsidP="007F245D">
      <w:pPr>
        <w:jc w:val="center"/>
        <w:rPr>
          <w:rFonts w:ascii="Arial" w:hAnsi="Arial" w:cs="Arial"/>
          <w:b/>
          <w:bCs/>
          <w:lang w:eastAsia="es-ES_tradnl"/>
        </w:rPr>
      </w:pPr>
    </w:p>
    <w:p w14:paraId="508FCD71" w14:textId="77777777" w:rsidR="003D678F" w:rsidRDefault="003D678F" w:rsidP="007F245D">
      <w:pPr>
        <w:jc w:val="center"/>
        <w:rPr>
          <w:rFonts w:ascii="Arial" w:hAnsi="Arial" w:cs="Arial"/>
          <w:b/>
          <w:bCs/>
          <w:lang w:eastAsia="es-ES_tradnl"/>
        </w:rPr>
      </w:pPr>
    </w:p>
    <w:p w14:paraId="37C94D48" w14:textId="77777777" w:rsidR="003D678F" w:rsidRDefault="003D678F" w:rsidP="007F245D">
      <w:pPr>
        <w:jc w:val="center"/>
        <w:rPr>
          <w:rFonts w:ascii="Arial" w:hAnsi="Arial" w:cs="Arial"/>
          <w:b/>
          <w:bCs/>
          <w:lang w:eastAsia="es-ES_tradnl"/>
        </w:rPr>
      </w:pPr>
    </w:p>
    <w:p w14:paraId="2DC61F48" w14:textId="77777777" w:rsidR="003D678F" w:rsidRPr="00943B57" w:rsidRDefault="003D678F" w:rsidP="003D678F">
      <w:pPr>
        <w:pStyle w:val="Sinespaciado"/>
        <w:spacing w:line="276" w:lineRule="auto"/>
        <w:jc w:val="both"/>
        <w:rPr>
          <w:rFonts w:cs="Arial"/>
          <w:b/>
          <w:bCs/>
          <w:szCs w:val="24"/>
          <w:lang w:val="es-MX"/>
        </w:rPr>
      </w:pPr>
    </w:p>
    <w:p w14:paraId="24AAD6AA" w14:textId="77777777" w:rsidR="003D678F" w:rsidRPr="001D0E52" w:rsidRDefault="003D678F" w:rsidP="003D678F">
      <w:pPr>
        <w:pStyle w:val="Sinespaciado"/>
        <w:spacing w:line="276" w:lineRule="auto"/>
        <w:rPr>
          <w:rFonts w:cs="Arial"/>
          <w:b/>
          <w:bCs/>
          <w:sz w:val="24"/>
          <w:szCs w:val="24"/>
          <w:lang w:val="es-MX"/>
        </w:rPr>
      </w:pPr>
    </w:p>
    <w:p w14:paraId="48F9F280" w14:textId="77777777" w:rsidR="003D678F" w:rsidRDefault="003D678F" w:rsidP="003D678F">
      <w:pPr>
        <w:pStyle w:val="Sinespaciado"/>
        <w:jc w:val="center"/>
        <w:rPr>
          <w:rFonts w:cs="Arial"/>
          <w:b/>
          <w:bCs/>
          <w:sz w:val="24"/>
          <w:szCs w:val="24"/>
          <w:lang w:val="es-MX"/>
        </w:rPr>
      </w:pPr>
    </w:p>
    <w:tbl>
      <w:tblPr>
        <w:tblStyle w:val="Tablaconcuadrcula"/>
        <w:tblpPr w:leftFromText="141" w:rightFromText="141" w:vertAnchor="text" w:horzAnchor="page" w:tblpX="6421" w:tblpY="-1066"/>
        <w:tblW w:w="0" w:type="auto"/>
        <w:tblLook w:val="04A0" w:firstRow="1" w:lastRow="0" w:firstColumn="1" w:lastColumn="0" w:noHBand="0" w:noVBand="1"/>
      </w:tblPr>
      <w:tblGrid>
        <w:gridCol w:w="2043"/>
        <w:gridCol w:w="2910"/>
      </w:tblGrid>
      <w:tr w:rsidR="003D678F" w:rsidRPr="00943B57" w14:paraId="75341770" w14:textId="77777777" w:rsidTr="00BB39D9">
        <w:tc>
          <w:tcPr>
            <w:tcW w:w="2043" w:type="dxa"/>
          </w:tcPr>
          <w:p w14:paraId="37D901ED" w14:textId="77777777" w:rsidR="003D678F" w:rsidRPr="00943B57" w:rsidRDefault="003D678F" w:rsidP="00BB39D9">
            <w:pPr>
              <w:pStyle w:val="Sinespaciado"/>
              <w:spacing w:line="276" w:lineRule="auto"/>
              <w:jc w:val="center"/>
              <w:rPr>
                <w:rFonts w:cs="Arial"/>
                <w:b/>
                <w:bCs/>
                <w:szCs w:val="22"/>
                <w:lang w:val="es-MX"/>
              </w:rPr>
            </w:pPr>
            <w:r w:rsidRPr="00943B57">
              <w:rPr>
                <w:rFonts w:cs="Arial"/>
                <w:b/>
                <w:bCs/>
                <w:szCs w:val="22"/>
                <w:lang w:val="es-MX"/>
              </w:rPr>
              <w:t>DEPENDENCIA:</w:t>
            </w:r>
          </w:p>
        </w:tc>
        <w:tc>
          <w:tcPr>
            <w:tcW w:w="2910" w:type="dxa"/>
          </w:tcPr>
          <w:p w14:paraId="1B2BAA61" w14:textId="77777777" w:rsidR="003D678F" w:rsidRPr="00943B57" w:rsidRDefault="003D678F" w:rsidP="00BB39D9">
            <w:pPr>
              <w:pStyle w:val="Sinespaciado"/>
              <w:spacing w:line="276" w:lineRule="auto"/>
              <w:jc w:val="center"/>
              <w:rPr>
                <w:rFonts w:cs="Arial"/>
                <w:b/>
                <w:bCs/>
                <w:szCs w:val="22"/>
                <w:lang w:val="es-MX"/>
              </w:rPr>
            </w:pPr>
            <w:r w:rsidRPr="00943B57">
              <w:rPr>
                <w:rFonts w:cs="Arial"/>
                <w:b/>
                <w:bCs/>
                <w:szCs w:val="22"/>
                <w:lang w:val="es-MX"/>
              </w:rPr>
              <w:t>REGIDORES</w:t>
            </w:r>
          </w:p>
        </w:tc>
      </w:tr>
      <w:tr w:rsidR="003D678F" w:rsidRPr="00943B57" w14:paraId="04649017" w14:textId="77777777" w:rsidTr="00BB39D9">
        <w:tc>
          <w:tcPr>
            <w:tcW w:w="2043" w:type="dxa"/>
          </w:tcPr>
          <w:p w14:paraId="6A741979" w14:textId="77777777" w:rsidR="003D678F" w:rsidRPr="00943B57" w:rsidRDefault="003D678F" w:rsidP="00BB39D9">
            <w:pPr>
              <w:pStyle w:val="Sinespaciado"/>
              <w:spacing w:line="276" w:lineRule="auto"/>
              <w:jc w:val="center"/>
              <w:rPr>
                <w:rFonts w:cs="Arial"/>
                <w:b/>
                <w:bCs/>
                <w:szCs w:val="22"/>
                <w:lang w:val="es-MX"/>
              </w:rPr>
            </w:pPr>
            <w:r w:rsidRPr="00943B57">
              <w:rPr>
                <w:rFonts w:cs="Arial"/>
                <w:b/>
                <w:bCs/>
                <w:szCs w:val="22"/>
                <w:lang w:val="es-MX"/>
              </w:rPr>
              <w:t>No. DE OFICIO:</w:t>
            </w:r>
          </w:p>
        </w:tc>
        <w:tc>
          <w:tcPr>
            <w:tcW w:w="2910" w:type="dxa"/>
          </w:tcPr>
          <w:p w14:paraId="0302257B" w14:textId="77777777" w:rsidR="003D678F" w:rsidRPr="00943B57" w:rsidRDefault="003D678F" w:rsidP="00BB39D9">
            <w:pPr>
              <w:pStyle w:val="Sinespaciado"/>
              <w:spacing w:line="276" w:lineRule="auto"/>
              <w:jc w:val="center"/>
              <w:rPr>
                <w:rFonts w:cs="Arial"/>
                <w:b/>
                <w:bCs/>
                <w:szCs w:val="22"/>
                <w:lang w:val="es-MX"/>
              </w:rPr>
            </w:pPr>
            <w:r w:rsidRPr="00943B57">
              <w:rPr>
                <w:rFonts w:cs="Arial"/>
                <w:b/>
                <w:bCs/>
                <w:szCs w:val="22"/>
                <w:lang w:val="es-MX"/>
              </w:rPr>
              <w:t xml:space="preserve">            /2023</w:t>
            </w:r>
          </w:p>
        </w:tc>
      </w:tr>
      <w:tr w:rsidR="003D678F" w:rsidRPr="00943B57" w14:paraId="32206769" w14:textId="77777777" w:rsidTr="00BB39D9">
        <w:tc>
          <w:tcPr>
            <w:tcW w:w="2043" w:type="dxa"/>
          </w:tcPr>
          <w:p w14:paraId="20F882E0" w14:textId="77777777" w:rsidR="003D678F" w:rsidRPr="00943B57" w:rsidRDefault="003D678F" w:rsidP="00BB39D9">
            <w:pPr>
              <w:pStyle w:val="Sinespaciado"/>
              <w:spacing w:line="276" w:lineRule="auto"/>
              <w:jc w:val="center"/>
              <w:rPr>
                <w:rFonts w:cs="Arial"/>
                <w:b/>
                <w:bCs/>
                <w:szCs w:val="22"/>
                <w:lang w:val="es-MX"/>
              </w:rPr>
            </w:pPr>
            <w:r w:rsidRPr="00943B57">
              <w:rPr>
                <w:rFonts w:cs="Arial"/>
                <w:b/>
                <w:bCs/>
                <w:szCs w:val="22"/>
                <w:lang w:val="es-MX"/>
              </w:rPr>
              <w:t>ASUNTO:</w:t>
            </w:r>
          </w:p>
        </w:tc>
        <w:tc>
          <w:tcPr>
            <w:tcW w:w="2910" w:type="dxa"/>
          </w:tcPr>
          <w:p w14:paraId="78C17E8A" w14:textId="77777777" w:rsidR="003D678F" w:rsidRPr="00943B57" w:rsidRDefault="003D678F" w:rsidP="00BB39D9">
            <w:pPr>
              <w:pStyle w:val="Sinespaciado"/>
              <w:spacing w:line="276" w:lineRule="auto"/>
              <w:jc w:val="center"/>
              <w:rPr>
                <w:rFonts w:cs="Arial"/>
                <w:b/>
                <w:bCs/>
                <w:szCs w:val="22"/>
                <w:lang w:val="es-MX"/>
              </w:rPr>
            </w:pPr>
            <w:r w:rsidRPr="00943B57">
              <w:rPr>
                <w:rFonts w:cs="Arial"/>
                <w:b/>
                <w:bCs/>
                <w:szCs w:val="22"/>
                <w:lang w:val="es-MX"/>
              </w:rPr>
              <w:t>Agregar punto para sesión</w:t>
            </w:r>
          </w:p>
        </w:tc>
      </w:tr>
    </w:tbl>
    <w:p w14:paraId="202BFF56" w14:textId="77777777" w:rsidR="003D678F" w:rsidRDefault="003D678F" w:rsidP="003D678F">
      <w:pPr>
        <w:pStyle w:val="Sinespaciado"/>
        <w:rPr>
          <w:rFonts w:cs="Arial"/>
          <w:b/>
          <w:bCs/>
          <w:sz w:val="24"/>
          <w:szCs w:val="24"/>
          <w:lang w:val="es-MX"/>
        </w:rPr>
      </w:pPr>
    </w:p>
    <w:p w14:paraId="52EF5810" w14:textId="77777777" w:rsidR="003D678F" w:rsidRPr="00943B57" w:rsidRDefault="003D678F" w:rsidP="003D678F">
      <w:pPr>
        <w:pStyle w:val="Sinespaciado"/>
        <w:rPr>
          <w:rFonts w:cs="Arial"/>
          <w:b/>
          <w:bCs/>
          <w:sz w:val="24"/>
          <w:szCs w:val="24"/>
          <w:lang w:val="es-MX"/>
        </w:rPr>
      </w:pPr>
      <w:r w:rsidRPr="00943B57">
        <w:rPr>
          <w:rFonts w:cs="Arial"/>
          <w:b/>
          <w:bCs/>
          <w:sz w:val="24"/>
          <w:szCs w:val="24"/>
          <w:lang w:val="es-MX"/>
        </w:rPr>
        <w:t xml:space="preserve">LIC. CLAUDIA MARGARITA ROBLES GÓMEZ </w:t>
      </w:r>
    </w:p>
    <w:p w14:paraId="43124524" w14:textId="77777777" w:rsidR="003D678F" w:rsidRPr="00943B57" w:rsidRDefault="003D678F" w:rsidP="003D678F">
      <w:pPr>
        <w:pStyle w:val="Sinespaciado"/>
        <w:rPr>
          <w:rFonts w:cs="Arial"/>
          <w:b/>
          <w:bCs/>
          <w:sz w:val="24"/>
          <w:szCs w:val="24"/>
          <w:lang w:val="es-MX"/>
        </w:rPr>
      </w:pPr>
      <w:r w:rsidRPr="00943B57">
        <w:rPr>
          <w:rFonts w:cs="Arial"/>
          <w:b/>
          <w:bCs/>
          <w:sz w:val="24"/>
          <w:szCs w:val="24"/>
          <w:lang w:val="es-MX"/>
        </w:rPr>
        <w:t xml:space="preserve">SECRETARIA DE GOBIERNO </w:t>
      </w:r>
    </w:p>
    <w:p w14:paraId="2EF33C10" w14:textId="77777777" w:rsidR="003D678F" w:rsidRPr="00943B57" w:rsidRDefault="003D678F" w:rsidP="003D678F">
      <w:pPr>
        <w:pStyle w:val="Sinespaciado"/>
        <w:spacing w:line="276" w:lineRule="auto"/>
        <w:rPr>
          <w:rFonts w:cs="Arial"/>
          <w:b/>
          <w:bCs/>
          <w:sz w:val="24"/>
          <w:szCs w:val="24"/>
          <w:lang w:val="es-MX"/>
        </w:rPr>
      </w:pPr>
      <w:r w:rsidRPr="00943B57">
        <w:rPr>
          <w:rFonts w:cs="Arial"/>
          <w:b/>
          <w:bCs/>
          <w:sz w:val="24"/>
          <w:szCs w:val="24"/>
          <w:lang w:val="es-MX"/>
        </w:rPr>
        <w:t>PRESENTE</w:t>
      </w:r>
    </w:p>
    <w:p w14:paraId="4453FE50" w14:textId="77777777" w:rsidR="003D678F" w:rsidRPr="00943B57" w:rsidRDefault="003D678F" w:rsidP="003D678F">
      <w:pPr>
        <w:pStyle w:val="Sinespaciado"/>
        <w:spacing w:line="276" w:lineRule="auto"/>
        <w:jc w:val="center"/>
        <w:rPr>
          <w:rFonts w:cs="Arial"/>
          <w:b/>
          <w:bCs/>
          <w:sz w:val="24"/>
          <w:szCs w:val="24"/>
          <w:lang w:val="es-MX"/>
        </w:rPr>
      </w:pPr>
    </w:p>
    <w:p w14:paraId="65502E5C" w14:textId="77777777" w:rsidR="003D678F" w:rsidRDefault="003D678F" w:rsidP="003D678F">
      <w:pPr>
        <w:pStyle w:val="Sinespaciado"/>
        <w:jc w:val="both"/>
        <w:rPr>
          <w:rFonts w:cs="Arial"/>
          <w:bCs/>
          <w:sz w:val="24"/>
          <w:szCs w:val="24"/>
          <w:lang w:val="es-MX"/>
        </w:rPr>
      </w:pPr>
      <w:r w:rsidRPr="00943B57">
        <w:rPr>
          <w:rFonts w:cs="Arial"/>
          <w:bCs/>
          <w:sz w:val="24"/>
          <w:szCs w:val="24"/>
          <w:lang w:val="es-MX"/>
        </w:rPr>
        <w:t xml:space="preserve">Por medio del presente le enviamos un cordial saludo, aprovechando la ocasión para solicitarle tenga a bien </w:t>
      </w:r>
      <w:proofErr w:type="spellStart"/>
      <w:r w:rsidRPr="00943B57">
        <w:rPr>
          <w:rFonts w:cs="Arial"/>
          <w:bCs/>
          <w:sz w:val="24"/>
          <w:szCs w:val="24"/>
          <w:lang w:val="es-MX"/>
        </w:rPr>
        <w:t>agendar</w:t>
      </w:r>
      <w:proofErr w:type="spellEnd"/>
      <w:r w:rsidRPr="00943B57">
        <w:rPr>
          <w:rFonts w:cs="Arial"/>
          <w:bCs/>
          <w:sz w:val="24"/>
          <w:szCs w:val="24"/>
          <w:lang w:val="es-MX"/>
        </w:rPr>
        <w:t xml:space="preserve"> para la próxima Sesión de Ayuntamiento el siguiente punto de acuerdo:</w:t>
      </w:r>
    </w:p>
    <w:p w14:paraId="74DD73B8" w14:textId="77777777" w:rsidR="003D678F" w:rsidRPr="00943B57" w:rsidRDefault="003D678F" w:rsidP="003D678F">
      <w:pPr>
        <w:pStyle w:val="Sinespaciado"/>
        <w:jc w:val="both"/>
        <w:rPr>
          <w:rFonts w:cs="Arial"/>
          <w:bCs/>
          <w:sz w:val="24"/>
          <w:szCs w:val="24"/>
          <w:lang w:val="es-MX"/>
        </w:rPr>
      </w:pPr>
    </w:p>
    <w:p w14:paraId="500F5D75" w14:textId="77777777" w:rsidR="003D678F" w:rsidRPr="001E0961" w:rsidRDefault="003D678F" w:rsidP="003D678F">
      <w:pPr>
        <w:pStyle w:val="Sinespaciado"/>
        <w:spacing w:line="276" w:lineRule="auto"/>
        <w:jc w:val="both"/>
        <w:rPr>
          <w:rFonts w:cs="Arial"/>
          <w:bCs/>
          <w:sz w:val="24"/>
          <w:szCs w:val="24"/>
          <w:highlight w:val="yellow"/>
          <w:lang w:val="es-MX"/>
        </w:rPr>
      </w:pPr>
    </w:p>
    <w:p w14:paraId="0E2C435C" w14:textId="4301595E" w:rsidR="003D678F" w:rsidRDefault="003D678F" w:rsidP="003D678F">
      <w:pPr>
        <w:pStyle w:val="Sinespaciado"/>
        <w:jc w:val="both"/>
        <w:rPr>
          <w:rFonts w:cs="Arial"/>
          <w:b/>
          <w:bCs/>
        </w:rPr>
      </w:pPr>
      <w:r w:rsidRPr="00A91554">
        <w:rPr>
          <w:rFonts w:cs="Arial"/>
          <w:b/>
          <w:bCs/>
        </w:rPr>
        <w:t>INICIATIVA DE ORDENAMIENTO QUE REFORMA LOS ARTÍCULOS 2, 3,</w:t>
      </w:r>
      <w:r>
        <w:rPr>
          <w:rFonts w:cs="Arial"/>
          <w:b/>
          <w:bCs/>
        </w:rPr>
        <w:t xml:space="preserve"> 4, </w:t>
      </w:r>
      <w:r w:rsidRPr="00A91554">
        <w:rPr>
          <w:rFonts w:cs="Arial"/>
          <w:b/>
          <w:bCs/>
        </w:rPr>
        <w:t>7, 8, 10, 11, 15, 16,18, 19 DEL REGLAMENTO</w:t>
      </w:r>
      <w:r>
        <w:rPr>
          <w:rFonts w:cs="Arial"/>
          <w:b/>
          <w:bCs/>
        </w:rPr>
        <w:t xml:space="preserve"> </w:t>
      </w:r>
      <w:r w:rsidRPr="00A91554">
        <w:rPr>
          <w:rFonts w:cs="Arial"/>
          <w:b/>
          <w:bCs/>
        </w:rPr>
        <w:t xml:space="preserve">PARA LA ACTUACIÓN DEL CONSEJO MUNICIPAL PARA LA CULTURA Y LAS ARTES DEL MUNICIPIO </w:t>
      </w:r>
      <w:r>
        <w:rPr>
          <w:rFonts w:cs="Arial"/>
          <w:b/>
          <w:bCs/>
        </w:rPr>
        <w:t>DE ZAPOTLÁN EL GRANDE, JALISCO Y LA REFORMA AL ARTÍCULO 4 DEL REGLAMENTO PARA LA CULTURA Y LAS ARTES.</w:t>
      </w:r>
    </w:p>
    <w:p w14:paraId="77062D36" w14:textId="77777777" w:rsidR="003D678F" w:rsidRDefault="003D678F" w:rsidP="003D678F">
      <w:pPr>
        <w:pStyle w:val="Sinespaciado"/>
        <w:jc w:val="both"/>
        <w:rPr>
          <w:rFonts w:cs="Arial"/>
          <w:b/>
          <w:bCs/>
        </w:rPr>
      </w:pPr>
    </w:p>
    <w:p w14:paraId="25CE4297" w14:textId="77777777" w:rsidR="003D678F" w:rsidRPr="001E0961" w:rsidRDefault="003D678F" w:rsidP="003D678F">
      <w:pPr>
        <w:pStyle w:val="Sinespaciado"/>
        <w:jc w:val="both"/>
        <w:rPr>
          <w:rFonts w:cs="Arial"/>
          <w:bCs/>
          <w:sz w:val="24"/>
          <w:szCs w:val="24"/>
          <w:highlight w:val="yellow"/>
          <w:lang w:val="es-MX"/>
        </w:rPr>
      </w:pPr>
    </w:p>
    <w:p w14:paraId="5320DD56" w14:textId="77777777" w:rsidR="003D678F" w:rsidRDefault="003D678F" w:rsidP="003D678F">
      <w:pPr>
        <w:pStyle w:val="Sinespaciado"/>
        <w:jc w:val="both"/>
        <w:rPr>
          <w:rFonts w:cs="Arial"/>
          <w:bCs/>
          <w:sz w:val="24"/>
          <w:szCs w:val="24"/>
          <w:lang w:val="es-MX"/>
        </w:rPr>
      </w:pPr>
      <w:r w:rsidRPr="00943B57">
        <w:rPr>
          <w:rFonts w:cs="Arial"/>
          <w:bCs/>
          <w:sz w:val="24"/>
          <w:szCs w:val="24"/>
          <w:lang w:val="es-MX"/>
        </w:rPr>
        <w:t>Sin otro particular agradecemos la atención y le reiteramos nuestras consideraciones y respeto.</w:t>
      </w:r>
    </w:p>
    <w:p w14:paraId="2ED81FEF" w14:textId="77777777" w:rsidR="003D678F" w:rsidRPr="00943B57" w:rsidRDefault="003D678F" w:rsidP="003D678F">
      <w:pPr>
        <w:pStyle w:val="Sinespaciado"/>
        <w:jc w:val="both"/>
        <w:rPr>
          <w:rFonts w:cs="Arial"/>
          <w:bCs/>
          <w:sz w:val="24"/>
          <w:szCs w:val="24"/>
          <w:lang w:val="es-MX"/>
        </w:rPr>
      </w:pPr>
    </w:p>
    <w:p w14:paraId="344DD8AF" w14:textId="77777777" w:rsidR="003D678F" w:rsidRPr="00943B57" w:rsidRDefault="003D678F" w:rsidP="003D678F">
      <w:pPr>
        <w:pStyle w:val="Sinespaciado"/>
        <w:spacing w:line="276" w:lineRule="auto"/>
        <w:jc w:val="both"/>
        <w:rPr>
          <w:rFonts w:cs="Arial"/>
          <w:bCs/>
          <w:sz w:val="24"/>
          <w:szCs w:val="24"/>
          <w:lang w:val="es-MX"/>
        </w:rPr>
      </w:pPr>
    </w:p>
    <w:p w14:paraId="297E88A5" w14:textId="77777777" w:rsidR="003D678F" w:rsidRPr="00943B57" w:rsidRDefault="003D678F" w:rsidP="003D678F">
      <w:pPr>
        <w:pStyle w:val="Sinespaciado"/>
        <w:spacing w:line="276" w:lineRule="auto"/>
        <w:jc w:val="center"/>
        <w:rPr>
          <w:rFonts w:cs="Arial"/>
          <w:b/>
          <w:bCs/>
          <w:sz w:val="18"/>
          <w:szCs w:val="24"/>
          <w:lang w:val="es-MX"/>
        </w:rPr>
      </w:pPr>
      <w:r w:rsidRPr="00943B57">
        <w:rPr>
          <w:rFonts w:cs="Arial"/>
          <w:b/>
          <w:bCs/>
          <w:sz w:val="18"/>
          <w:szCs w:val="24"/>
          <w:lang w:val="es-MX"/>
        </w:rPr>
        <w:t>A T E N T A  M E N T E</w:t>
      </w:r>
    </w:p>
    <w:p w14:paraId="764CD7F6" w14:textId="77777777" w:rsidR="003D678F" w:rsidRPr="00943B57" w:rsidRDefault="003D678F" w:rsidP="003D678F">
      <w:pPr>
        <w:pStyle w:val="Sinespaciado"/>
        <w:jc w:val="center"/>
        <w:rPr>
          <w:rFonts w:cs="Arial"/>
          <w:b/>
          <w:bCs/>
          <w:i/>
          <w:iCs/>
          <w:sz w:val="18"/>
          <w:szCs w:val="24"/>
          <w:lang w:val="es-ES_tradnl"/>
        </w:rPr>
      </w:pPr>
      <w:r w:rsidRPr="00943B57">
        <w:rPr>
          <w:rFonts w:cs="Arial"/>
          <w:b/>
          <w:bCs/>
          <w:i/>
          <w:iCs/>
          <w:sz w:val="18"/>
          <w:szCs w:val="24"/>
          <w:lang w:val="es-ES_tradnl"/>
        </w:rPr>
        <w:t>“2023, AÑO DEL 140 ANIVERSARIO DEL NATALICIO DE JOSÉ CLEMENTE OROZCO”</w:t>
      </w:r>
    </w:p>
    <w:p w14:paraId="7D05F724" w14:textId="77777777" w:rsidR="003D678F" w:rsidRPr="00943B57" w:rsidRDefault="003D678F" w:rsidP="003D678F">
      <w:pPr>
        <w:pStyle w:val="Sinespaciado"/>
        <w:jc w:val="center"/>
        <w:rPr>
          <w:rFonts w:cs="Arial"/>
          <w:b/>
          <w:bCs/>
          <w:i/>
          <w:sz w:val="18"/>
          <w:szCs w:val="24"/>
          <w:lang w:val="es-ES_tradnl"/>
        </w:rPr>
      </w:pPr>
      <w:r w:rsidRPr="00943B57">
        <w:rPr>
          <w:rFonts w:cs="Arial"/>
          <w:b/>
          <w:bCs/>
          <w:i/>
          <w:iCs/>
          <w:sz w:val="18"/>
          <w:szCs w:val="24"/>
          <w:lang w:val="es-ES_tradnl"/>
        </w:rPr>
        <w:t>“2023, AÑO DEL BICENTENARIO DEL NACIMIENTO DEL ESTADO LIBRE Y SOBERANO DE JALISCO”</w:t>
      </w:r>
    </w:p>
    <w:p w14:paraId="68E72D2A" w14:textId="77777777" w:rsidR="003D678F" w:rsidRPr="00741A8A" w:rsidRDefault="003D678F" w:rsidP="003D678F">
      <w:pPr>
        <w:pStyle w:val="Sinespaciado"/>
        <w:spacing w:line="276" w:lineRule="auto"/>
        <w:jc w:val="center"/>
        <w:rPr>
          <w:rFonts w:cs="Arial"/>
          <w:b/>
          <w:bCs/>
          <w:i/>
          <w:sz w:val="16"/>
          <w:szCs w:val="24"/>
          <w:lang w:val="es-MX"/>
        </w:rPr>
      </w:pPr>
      <w:r w:rsidRPr="00741A8A">
        <w:rPr>
          <w:rFonts w:cs="Arial"/>
          <w:b/>
          <w:bCs/>
          <w:sz w:val="16"/>
          <w:szCs w:val="24"/>
          <w:lang w:val="es-MX"/>
        </w:rPr>
        <w:t>CIUDAD GUZMÁN, MUNICIPIO DE ZAPOTLÁN EL GRANDE, JALISCO</w:t>
      </w:r>
      <w:r>
        <w:rPr>
          <w:rFonts w:cs="Arial"/>
          <w:b/>
          <w:bCs/>
          <w:sz w:val="16"/>
          <w:szCs w:val="24"/>
          <w:lang w:val="es-MX"/>
        </w:rPr>
        <w:t xml:space="preserve"> </w:t>
      </w:r>
      <w:r w:rsidRPr="00741A8A">
        <w:rPr>
          <w:rFonts w:cs="Arial"/>
          <w:b/>
          <w:bCs/>
          <w:sz w:val="16"/>
          <w:szCs w:val="24"/>
          <w:lang w:val="es-MX"/>
        </w:rPr>
        <w:t>19 DE SEPTIEMBRE DEL AÑO 2023</w:t>
      </w:r>
    </w:p>
    <w:p w14:paraId="07BCA5AA" w14:textId="77777777" w:rsidR="003D678F" w:rsidRPr="00943B57" w:rsidRDefault="003D678F" w:rsidP="003D678F">
      <w:pPr>
        <w:pStyle w:val="Sinespaciado"/>
        <w:spacing w:line="276" w:lineRule="auto"/>
        <w:jc w:val="center"/>
        <w:rPr>
          <w:rFonts w:cs="Arial"/>
          <w:b/>
          <w:bCs/>
          <w:sz w:val="24"/>
          <w:szCs w:val="24"/>
          <w:lang w:val="es-MX"/>
        </w:rPr>
      </w:pPr>
    </w:p>
    <w:p w14:paraId="6B2C1278" w14:textId="77777777" w:rsidR="003D678F" w:rsidRPr="00943B57" w:rsidRDefault="003D678F" w:rsidP="003D678F">
      <w:pPr>
        <w:pStyle w:val="Sinespaciado"/>
        <w:spacing w:line="276" w:lineRule="auto"/>
        <w:jc w:val="center"/>
        <w:rPr>
          <w:rFonts w:cs="Arial"/>
          <w:b/>
          <w:bCs/>
          <w:sz w:val="24"/>
          <w:szCs w:val="24"/>
          <w:lang w:val="es-MX"/>
        </w:rPr>
      </w:pPr>
    </w:p>
    <w:p w14:paraId="14CD69C7" w14:textId="77777777" w:rsidR="003D678F" w:rsidRPr="00943B57" w:rsidRDefault="003D678F" w:rsidP="003D678F">
      <w:pPr>
        <w:pStyle w:val="Sinespaciado"/>
        <w:spacing w:line="276" w:lineRule="auto"/>
        <w:jc w:val="center"/>
        <w:rPr>
          <w:rFonts w:cs="Arial"/>
          <w:b/>
          <w:bCs/>
          <w:sz w:val="24"/>
          <w:szCs w:val="24"/>
          <w:lang w:val="es-MX"/>
        </w:rPr>
      </w:pPr>
    </w:p>
    <w:p w14:paraId="275FA53A" w14:textId="77777777" w:rsidR="003D678F" w:rsidRPr="00943B57" w:rsidRDefault="003D678F" w:rsidP="003D678F">
      <w:pPr>
        <w:pStyle w:val="Sinespaciado"/>
        <w:spacing w:line="276" w:lineRule="auto"/>
        <w:jc w:val="center"/>
        <w:rPr>
          <w:rFonts w:cs="Arial"/>
          <w:b/>
          <w:bCs/>
          <w:sz w:val="24"/>
          <w:szCs w:val="24"/>
          <w:lang w:val="es-MX"/>
        </w:rPr>
      </w:pPr>
    </w:p>
    <w:p w14:paraId="1B5262D0" w14:textId="77777777" w:rsidR="003D678F" w:rsidRPr="00741A8A" w:rsidRDefault="003D678F" w:rsidP="003D678F">
      <w:pPr>
        <w:pStyle w:val="Sinespaciado"/>
        <w:spacing w:line="276" w:lineRule="auto"/>
        <w:jc w:val="center"/>
        <w:rPr>
          <w:rFonts w:cs="Arial"/>
          <w:b/>
          <w:bCs/>
          <w:sz w:val="22"/>
          <w:szCs w:val="24"/>
          <w:lang w:val="es-MX"/>
        </w:rPr>
      </w:pPr>
      <w:r w:rsidRPr="00741A8A">
        <w:rPr>
          <w:rFonts w:cs="Arial"/>
          <w:b/>
          <w:bCs/>
          <w:sz w:val="22"/>
          <w:szCs w:val="24"/>
          <w:lang w:val="es-MX"/>
        </w:rPr>
        <w:t>MTRA. MARISOL MENDOZA PINTO.</w:t>
      </w:r>
    </w:p>
    <w:p w14:paraId="42A576A4" w14:textId="77777777" w:rsidR="003D678F" w:rsidRPr="00943B57" w:rsidRDefault="003D678F" w:rsidP="003D678F">
      <w:pPr>
        <w:pStyle w:val="Sinespaciado"/>
        <w:spacing w:line="276" w:lineRule="auto"/>
        <w:jc w:val="center"/>
        <w:rPr>
          <w:rFonts w:cs="Arial"/>
          <w:b/>
          <w:bCs/>
          <w:sz w:val="24"/>
          <w:szCs w:val="24"/>
          <w:lang w:val="es-MX"/>
        </w:rPr>
      </w:pPr>
      <w:r w:rsidRPr="00741A8A">
        <w:rPr>
          <w:rFonts w:cs="Arial"/>
          <w:b/>
          <w:bCs/>
          <w:sz w:val="22"/>
          <w:szCs w:val="24"/>
          <w:lang w:val="es-MX"/>
        </w:rPr>
        <w:t>Presidenta de la Comisión Edilicia Permanente de Cultura, Educación y Festividades Cívicas</w:t>
      </w:r>
      <w:r w:rsidRPr="00943B57">
        <w:rPr>
          <w:rFonts w:cs="Arial"/>
          <w:b/>
          <w:bCs/>
          <w:sz w:val="24"/>
          <w:szCs w:val="24"/>
          <w:lang w:val="es-MX"/>
        </w:rPr>
        <w:t>.</w:t>
      </w:r>
    </w:p>
    <w:p w14:paraId="60C54A71" w14:textId="77777777" w:rsidR="003D678F" w:rsidRPr="00943B57" w:rsidRDefault="003D678F" w:rsidP="003D678F">
      <w:pPr>
        <w:pStyle w:val="Sinespaciado"/>
        <w:spacing w:line="276" w:lineRule="auto"/>
        <w:jc w:val="center"/>
        <w:rPr>
          <w:rFonts w:cs="Arial"/>
          <w:b/>
          <w:bCs/>
          <w:sz w:val="24"/>
          <w:szCs w:val="24"/>
          <w:lang w:val="es-MX"/>
        </w:rPr>
      </w:pPr>
    </w:p>
    <w:p w14:paraId="0BC5BB3A" w14:textId="77777777" w:rsidR="003D678F" w:rsidRPr="00943B57" w:rsidRDefault="003D678F" w:rsidP="003D678F">
      <w:pPr>
        <w:pStyle w:val="Sinespaciado"/>
        <w:spacing w:line="276" w:lineRule="auto"/>
        <w:rPr>
          <w:rFonts w:cs="Arial"/>
          <w:bCs/>
          <w:szCs w:val="24"/>
          <w:lang w:val="es-MX"/>
        </w:rPr>
      </w:pPr>
      <w:r w:rsidRPr="00943B57">
        <w:rPr>
          <w:rFonts w:cs="Arial"/>
          <w:bCs/>
          <w:szCs w:val="24"/>
          <w:lang w:val="es-MX"/>
        </w:rPr>
        <w:t xml:space="preserve">MMP / </w:t>
      </w:r>
      <w:proofErr w:type="spellStart"/>
      <w:r w:rsidRPr="00943B57">
        <w:rPr>
          <w:rFonts w:cs="Arial"/>
          <w:bCs/>
          <w:szCs w:val="24"/>
          <w:lang w:val="es-MX"/>
        </w:rPr>
        <w:t>ocs</w:t>
      </w:r>
      <w:proofErr w:type="spellEnd"/>
      <w:r w:rsidRPr="00943B57">
        <w:rPr>
          <w:rFonts w:cs="Arial"/>
          <w:bCs/>
          <w:szCs w:val="24"/>
          <w:lang w:val="es-MX"/>
        </w:rPr>
        <w:t xml:space="preserve"> </w:t>
      </w:r>
    </w:p>
    <w:p w14:paraId="3BAC624F" w14:textId="77777777" w:rsidR="003D678F" w:rsidRPr="001D0E52" w:rsidRDefault="003D678F" w:rsidP="003D678F">
      <w:pPr>
        <w:pStyle w:val="Sinespaciado"/>
        <w:spacing w:line="276" w:lineRule="auto"/>
        <w:rPr>
          <w:rFonts w:cs="Arial"/>
          <w:bCs/>
          <w:szCs w:val="24"/>
          <w:lang w:val="es-MX"/>
        </w:rPr>
      </w:pPr>
      <w:proofErr w:type="spellStart"/>
      <w:r w:rsidRPr="00943B57">
        <w:rPr>
          <w:rFonts w:cs="Arial"/>
          <w:bCs/>
          <w:szCs w:val="24"/>
          <w:lang w:val="es-MX"/>
        </w:rPr>
        <w:t>C.c.p</w:t>
      </w:r>
      <w:proofErr w:type="spellEnd"/>
      <w:r w:rsidRPr="00943B57">
        <w:rPr>
          <w:rFonts w:cs="Arial"/>
          <w:bCs/>
          <w:szCs w:val="24"/>
          <w:lang w:val="es-MX"/>
        </w:rPr>
        <w:t>. Archivo</w:t>
      </w:r>
      <w:r w:rsidRPr="001D0E52">
        <w:rPr>
          <w:rFonts w:cs="Arial"/>
          <w:bCs/>
          <w:szCs w:val="24"/>
          <w:lang w:val="es-MX"/>
        </w:rPr>
        <w:t xml:space="preserve"> </w:t>
      </w:r>
    </w:p>
    <w:p w14:paraId="5F443A0D" w14:textId="77777777" w:rsidR="003D678F" w:rsidRDefault="003D678F" w:rsidP="003D678F">
      <w:pPr>
        <w:pStyle w:val="Sinespaciado"/>
        <w:spacing w:line="276" w:lineRule="auto"/>
        <w:jc w:val="center"/>
        <w:rPr>
          <w:rFonts w:cs="Arial"/>
          <w:b/>
          <w:bCs/>
          <w:sz w:val="24"/>
          <w:szCs w:val="24"/>
          <w:lang w:val="es-ES"/>
        </w:rPr>
      </w:pPr>
    </w:p>
    <w:p w14:paraId="5773FE41" w14:textId="77777777" w:rsidR="003D678F" w:rsidRPr="0012225B" w:rsidRDefault="003D678F" w:rsidP="003D678F">
      <w:pPr>
        <w:pStyle w:val="Sinespaciado"/>
        <w:spacing w:line="276" w:lineRule="auto"/>
        <w:jc w:val="center"/>
        <w:rPr>
          <w:rFonts w:cs="Arial"/>
          <w:b/>
          <w:bCs/>
          <w:sz w:val="24"/>
          <w:szCs w:val="24"/>
          <w:lang w:val="es-ES"/>
        </w:rPr>
      </w:pPr>
    </w:p>
    <w:p w14:paraId="40A685D8" w14:textId="77777777" w:rsidR="003D678F" w:rsidRPr="00DE65D7" w:rsidRDefault="003D678F" w:rsidP="007F245D">
      <w:pPr>
        <w:jc w:val="center"/>
        <w:rPr>
          <w:rFonts w:ascii="Arial" w:hAnsi="Arial" w:cs="Arial"/>
          <w:b/>
          <w:bCs/>
          <w:lang w:eastAsia="es-ES_tradnl"/>
        </w:rPr>
      </w:pPr>
    </w:p>
    <w:sectPr w:rsidR="003D678F" w:rsidRPr="00DE65D7" w:rsidSect="00A2612D">
      <w:headerReference w:type="default" r:id="rId23"/>
      <w:footerReference w:type="default" r:id="rId24"/>
      <w:pgSz w:w="12240" w:h="15840"/>
      <w:pgMar w:top="1701"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C1310" w14:textId="77777777" w:rsidR="00FA5388" w:rsidRDefault="00FA5388" w:rsidP="0071356F">
      <w:r>
        <w:separator/>
      </w:r>
    </w:p>
  </w:endnote>
  <w:endnote w:type="continuationSeparator" w:id="0">
    <w:p w14:paraId="3BAF6A2A" w14:textId="77777777" w:rsidR="00FA5388" w:rsidRDefault="00FA5388" w:rsidP="0071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935560"/>
      <w:docPartObj>
        <w:docPartGallery w:val="Page Numbers (Bottom of Page)"/>
        <w:docPartUnique/>
      </w:docPartObj>
    </w:sdtPr>
    <w:sdtEndPr/>
    <w:sdtContent>
      <w:p w14:paraId="5AFF451B" w14:textId="397E669D" w:rsidR="003D678F" w:rsidRDefault="003D678F">
        <w:pPr>
          <w:pStyle w:val="Piedepgina"/>
          <w:jc w:val="right"/>
        </w:pPr>
        <w:r>
          <w:rPr>
            <w:noProof/>
            <w:lang w:eastAsia="es-MX"/>
          </w:rPr>
          <w:drawing>
            <wp:anchor distT="0" distB="0" distL="114300" distR="114300" simplePos="0" relativeHeight="251657216" behindDoc="1" locked="0" layoutInCell="0" allowOverlap="1" wp14:anchorId="05DD8DD2" wp14:editId="047211DC">
              <wp:simplePos x="0" y="0"/>
              <wp:positionH relativeFrom="page">
                <wp:posOffset>-53340</wp:posOffset>
              </wp:positionH>
              <wp:positionV relativeFrom="page">
                <wp:posOffset>8660765</wp:posOffset>
              </wp:positionV>
              <wp:extent cx="7968660" cy="1355834"/>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2411A" w:rsidRPr="0072411A">
          <w:rPr>
            <w:noProof/>
            <w:lang w:val="es-ES"/>
          </w:rPr>
          <w:t>13</w:t>
        </w:r>
        <w:r>
          <w:fldChar w:fldCharType="end"/>
        </w:r>
      </w:p>
    </w:sdtContent>
  </w:sdt>
  <w:p w14:paraId="40C41B9C" w14:textId="25DA0F01" w:rsidR="007D138A" w:rsidRDefault="007D13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A2871" w14:textId="77777777" w:rsidR="00FA5388" w:rsidRDefault="00FA5388" w:rsidP="0071356F">
      <w:r>
        <w:separator/>
      </w:r>
    </w:p>
  </w:footnote>
  <w:footnote w:type="continuationSeparator" w:id="0">
    <w:p w14:paraId="764D6078" w14:textId="77777777" w:rsidR="00FA5388" w:rsidRDefault="00FA5388" w:rsidP="00713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BAA24" w14:textId="128FF682" w:rsidR="00A2612D" w:rsidRDefault="00FA5388">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6pt;margin-top:-31.4pt;width:612pt;height:103.35pt;z-index:-251658240;mso-width-percent:0;mso-height-percent:0;mso-position-horizontal-relative:margin;mso-position-vertical-relative:text;mso-width-percent:0;mso-height-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5358f"/>
          <w10:wrap type="tigh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002A"/>
    <w:multiLevelType w:val="hybridMultilevel"/>
    <w:tmpl w:val="BA26B2CA"/>
    <w:lvl w:ilvl="0" w:tplc="597A1DE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7FF7A70"/>
    <w:multiLevelType w:val="multilevel"/>
    <w:tmpl w:val="DDAC9D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529730C"/>
    <w:multiLevelType w:val="hybridMultilevel"/>
    <w:tmpl w:val="A1303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1D1411"/>
    <w:multiLevelType w:val="multilevel"/>
    <w:tmpl w:val="E7ECE2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8D7422C"/>
    <w:multiLevelType w:val="multilevel"/>
    <w:tmpl w:val="DDAC9D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43F41993"/>
    <w:multiLevelType w:val="multilevel"/>
    <w:tmpl w:val="DDAC9D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486C15D7"/>
    <w:multiLevelType w:val="multilevel"/>
    <w:tmpl w:val="401A6F0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CE94115"/>
    <w:multiLevelType w:val="multilevel"/>
    <w:tmpl w:val="ED28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4016DE"/>
    <w:multiLevelType w:val="multilevel"/>
    <w:tmpl w:val="E7ECE2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577A211C"/>
    <w:multiLevelType w:val="multilevel"/>
    <w:tmpl w:val="E04A1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727E73"/>
    <w:multiLevelType w:val="multilevel"/>
    <w:tmpl w:val="ED28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91DB5"/>
    <w:multiLevelType w:val="multilevel"/>
    <w:tmpl w:val="E7ECE2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62227727"/>
    <w:multiLevelType w:val="multilevel"/>
    <w:tmpl w:val="DDAC9D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673C47D2"/>
    <w:multiLevelType w:val="hybridMultilevel"/>
    <w:tmpl w:val="7CDC8F5A"/>
    <w:lvl w:ilvl="0" w:tplc="2A2410B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6D8143CF"/>
    <w:multiLevelType w:val="multilevel"/>
    <w:tmpl w:val="E7ECE2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73880AAB"/>
    <w:multiLevelType w:val="multilevel"/>
    <w:tmpl w:val="ED28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9"/>
  </w:num>
  <w:num w:numId="4">
    <w:abstractNumId w:val="3"/>
  </w:num>
  <w:num w:numId="5">
    <w:abstractNumId w:val="8"/>
  </w:num>
  <w:num w:numId="6">
    <w:abstractNumId w:val="7"/>
  </w:num>
  <w:num w:numId="7">
    <w:abstractNumId w:val="10"/>
  </w:num>
  <w:num w:numId="8">
    <w:abstractNumId w:val="12"/>
  </w:num>
  <w:num w:numId="9">
    <w:abstractNumId w:val="4"/>
  </w:num>
  <w:num w:numId="10">
    <w:abstractNumId w:val="11"/>
  </w:num>
  <w:num w:numId="11">
    <w:abstractNumId w:val="15"/>
  </w:num>
  <w:num w:numId="12">
    <w:abstractNumId w:val="5"/>
  </w:num>
  <w:num w:numId="13">
    <w:abstractNumId w:val="0"/>
  </w:num>
  <w:num w:numId="14">
    <w:abstractNumId w:val="14"/>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23"/>
    <w:rsid w:val="001B439A"/>
    <w:rsid w:val="001B6418"/>
    <w:rsid w:val="001C2463"/>
    <w:rsid w:val="001C7A27"/>
    <w:rsid w:val="002F29B7"/>
    <w:rsid w:val="00340614"/>
    <w:rsid w:val="00396B2F"/>
    <w:rsid w:val="003D678F"/>
    <w:rsid w:val="004036A9"/>
    <w:rsid w:val="004213BD"/>
    <w:rsid w:val="004B27AC"/>
    <w:rsid w:val="004C02EE"/>
    <w:rsid w:val="00564F73"/>
    <w:rsid w:val="00592D53"/>
    <w:rsid w:val="005C4054"/>
    <w:rsid w:val="005F2467"/>
    <w:rsid w:val="00604B5F"/>
    <w:rsid w:val="00644265"/>
    <w:rsid w:val="006A2505"/>
    <w:rsid w:val="006D2AC9"/>
    <w:rsid w:val="0070469C"/>
    <w:rsid w:val="0071356F"/>
    <w:rsid w:val="0072411A"/>
    <w:rsid w:val="007D138A"/>
    <w:rsid w:val="007F245D"/>
    <w:rsid w:val="0083249C"/>
    <w:rsid w:val="00832641"/>
    <w:rsid w:val="00872FEA"/>
    <w:rsid w:val="008E77A5"/>
    <w:rsid w:val="00903DFF"/>
    <w:rsid w:val="00961723"/>
    <w:rsid w:val="00975203"/>
    <w:rsid w:val="00996A74"/>
    <w:rsid w:val="009C1344"/>
    <w:rsid w:val="00A0631C"/>
    <w:rsid w:val="00A2612D"/>
    <w:rsid w:val="00A90C67"/>
    <w:rsid w:val="00A91554"/>
    <w:rsid w:val="00A9692A"/>
    <w:rsid w:val="00B00A02"/>
    <w:rsid w:val="00B04B78"/>
    <w:rsid w:val="00B23876"/>
    <w:rsid w:val="00B468ED"/>
    <w:rsid w:val="00BD0F14"/>
    <w:rsid w:val="00BD5BF8"/>
    <w:rsid w:val="00BF026C"/>
    <w:rsid w:val="00C06EE2"/>
    <w:rsid w:val="00C90697"/>
    <w:rsid w:val="00CB416F"/>
    <w:rsid w:val="00CB4478"/>
    <w:rsid w:val="00CC06B0"/>
    <w:rsid w:val="00CC48DA"/>
    <w:rsid w:val="00D9275B"/>
    <w:rsid w:val="00DC7FCB"/>
    <w:rsid w:val="00DE65D7"/>
    <w:rsid w:val="00E27295"/>
    <w:rsid w:val="00E3166C"/>
    <w:rsid w:val="00E7669B"/>
    <w:rsid w:val="00F1614E"/>
    <w:rsid w:val="00F64D41"/>
    <w:rsid w:val="00F777D3"/>
    <w:rsid w:val="00FA5388"/>
    <w:rsid w:val="00FB14B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D53D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61723"/>
    <w:pPr>
      <w:spacing w:before="100" w:beforeAutospacing="1" w:after="100" w:afterAutospacing="1"/>
    </w:pPr>
    <w:rPr>
      <w:rFonts w:ascii="Times New Roman" w:hAnsi="Times New Roman" w:cs="Times New Roman"/>
      <w:lang w:eastAsia="es-ES_tradnl"/>
    </w:rPr>
  </w:style>
  <w:style w:type="paragraph" w:styleId="Prrafodelista">
    <w:name w:val="List Paragraph"/>
    <w:basedOn w:val="Normal"/>
    <w:uiPriority w:val="34"/>
    <w:qFormat/>
    <w:rsid w:val="00961723"/>
    <w:pPr>
      <w:ind w:left="720"/>
      <w:contextualSpacing/>
    </w:pPr>
  </w:style>
  <w:style w:type="table" w:styleId="Tablaconcuadrcula">
    <w:name w:val="Table Grid"/>
    <w:basedOn w:val="Tablanormal"/>
    <w:uiPriority w:val="59"/>
    <w:rsid w:val="00961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1356F"/>
    <w:pPr>
      <w:tabs>
        <w:tab w:val="center" w:pos="4419"/>
        <w:tab w:val="right" w:pos="8838"/>
      </w:tabs>
    </w:pPr>
  </w:style>
  <w:style w:type="character" w:customStyle="1" w:styleId="EncabezadoCar">
    <w:name w:val="Encabezado Car"/>
    <w:basedOn w:val="Fuentedeprrafopredeter"/>
    <w:link w:val="Encabezado"/>
    <w:uiPriority w:val="99"/>
    <w:rsid w:val="0071356F"/>
  </w:style>
  <w:style w:type="paragraph" w:styleId="Piedepgina">
    <w:name w:val="footer"/>
    <w:basedOn w:val="Normal"/>
    <w:link w:val="PiedepginaCar"/>
    <w:uiPriority w:val="99"/>
    <w:unhideWhenUsed/>
    <w:rsid w:val="0071356F"/>
    <w:pPr>
      <w:tabs>
        <w:tab w:val="center" w:pos="4419"/>
        <w:tab w:val="right" w:pos="8838"/>
      </w:tabs>
    </w:pPr>
  </w:style>
  <w:style w:type="character" w:customStyle="1" w:styleId="PiedepginaCar">
    <w:name w:val="Pie de página Car"/>
    <w:basedOn w:val="Fuentedeprrafopredeter"/>
    <w:link w:val="Piedepgina"/>
    <w:uiPriority w:val="99"/>
    <w:rsid w:val="0071356F"/>
  </w:style>
  <w:style w:type="character" w:customStyle="1" w:styleId="Ninguno">
    <w:name w:val="Ninguno"/>
    <w:rsid w:val="00A2612D"/>
  </w:style>
  <w:style w:type="paragraph" w:styleId="Textodeglobo">
    <w:name w:val="Balloon Text"/>
    <w:basedOn w:val="Normal"/>
    <w:link w:val="TextodegloboCar"/>
    <w:uiPriority w:val="99"/>
    <w:semiHidden/>
    <w:unhideWhenUsed/>
    <w:rsid w:val="007D13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138A"/>
    <w:rPr>
      <w:rFonts w:ascii="Segoe UI" w:hAnsi="Segoe UI" w:cs="Segoe UI"/>
      <w:sz w:val="18"/>
      <w:szCs w:val="18"/>
      <w:lang w:val="es-MX"/>
    </w:rPr>
  </w:style>
  <w:style w:type="paragraph" w:styleId="Sinespaciado">
    <w:name w:val="No Spacing"/>
    <w:link w:val="SinespaciadoCar"/>
    <w:uiPriority w:val="1"/>
    <w:qFormat/>
    <w:rsid w:val="007F245D"/>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7F245D"/>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944">
      <w:bodyDiv w:val="1"/>
      <w:marLeft w:val="0"/>
      <w:marRight w:val="0"/>
      <w:marTop w:val="0"/>
      <w:marBottom w:val="0"/>
      <w:divBdr>
        <w:top w:val="none" w:sz="0" w:space="0" w:color="auto"/>
        <w:left w:val="none" w:sz="0" w:space="0" w:color="auto"/>
        <w:bottom w:val="none" w:sz="0" w:space="0" w:color="auto"/>
        <w:right w:val="none" w:sz="0" w:space="0" w:color="auto"/>
      </w:divBdr>
      <w:divsChild>
        <w:div w:id="567300061">
          <w:marLeft w:val="0"/>
          <w:marRight w:val="0"/>
          <w:marTop w:val="0"/>
          <w:marBottom w:val="0"/>
          <w:divBdr>
            <w:top w:val="none" w:sz="0" w:space="0" w:color="auto"/>
            <w:left w:val="none" w:sz="0" w:space="0" w:color="auto"/>
            <w:bottom w:val="none" w:sz="0" w:space="0" w:color="auto"/>
            <w:right w:val="none" w:sz="0" w:space="0" w:color="auto"/>
          </w:divBdr>
          <w:divsChild>
            <w:div w:id="1534148430">
              <w:marLeft w:val="0"/>
              <w:marRight w:val="0"/>
              <w:marTop w:val="0"/>
              <w:marBottom w:val="0"/>
              <w:divBdr>
                <w:top w:val="none" w:sz="0" w:space="0" w:color="auto"/>
                <w:left w:val="none" w:sz="0" w:space="0" w:color="auto"/>
                <w:bottom w:val="none" w:sz="0" w:space="0" w:color="auto"/>
                <w:right w:val="none" w:sz="0" w:space="0" w:color="auto"/>
              </w:divBdr>
              <w:divsChild>
                <w:div w:id="5962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1152">
      <w:bodyDiv w:val="1"/>
      <w:marLeft w:val="0"/>
      <w:marRight w:val="0"/>
      <w:marTop w:val="0"/>
      <w:marBottom w:val="0"/>
      <w:divBdr>
        <w:top w:val="none" w:sz="0" w:space="0" w:color="auto"/>
        <w:left w:val="none" w:sz="0" w:space="0" w:color="auto"/>
        <w:bottom w:val="none" w:sz="0" w:space="0" w:color="auto"/>
        <w:right w:val="none" w:sz="0" w:space="0" w:color="auto"/>
      </w:divBdr>
      <w:divsChild>
        <w:div w:id="56631689">
          <w:marLeft w:val="0"/>
          <w:marRight w:val="0"/>
          <w:marTop w:val="0"/>
          <w:marBottom w:val="0"/>
          <w:divBdr>
            <w:top w:val="none" w:sz="0" w:space="0" w:color="auto"/>
            <w:left w:val="none" w:sz="0" w:space="0" w:color="auto"/>
            <w:bottom w:val="none" w:sz="0" w:space="0" w:color="auto"/>
            <w:right w:val="none" w:sz="0" w:space="0" w:color="auto"/>
          </w:divBdr>
          <w:divsChild>
            <w:div w:id="553077131">
              <w:marLeft w:val="0"/>
              <w:marRight w:val="0"/>
              <w:marTop w:val="0"/>
              <w:marBottom w:val="0"/>
              <w:divBdr>
                <w:top w:val="none" w:sz="0" w:space="0" w:color="auto"/>
                <w:left w:val="none" w:sz="0" w:space="0" w:color="auto"/>
                <w:bottom w:val="none" w:sz="0" w:space="0" w:color="auto"/>
                <w:right w:val="none" w:sz="0" w:space="0" w:color="auto"/>
              </w:divBdr>
              <w:divsChild>
                <w:div w:id="19710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9766">
      <w:bodyDiv w:val="1"/>
      <w:marLeft w:val="0"/>
      <w:marRight w:val="0"/>
      <w:marTop w:val="0"/>
      <w:marBottom w:val="0"/>
      <w:divBdr>
        <w:top w:val="none" w:sz="0" w:space="0" w:color="auto"/>
        <w:left w:val="none" w:sz="0" w:space="0" w:color="auto"/>
        <w:bottom w:val="none" w:sz="0" w:space="0" w:color="auto"/>
        <w:right w:val="none" w:sz="0" w:space="0" w:color="auto"/>
      </w:divBdr>
      <w:divsChild>
        <w:div w:id="330724173">
          <w:marLeft w:val="0"/>
          <w:marRight w:val="0"/>
          <w:marTop w:val="0"/>
          <w:marBottom w:val="0"/>
          <w:divBdr>
            <w:top w:val="none" w:sz="0" w:space="0" w:color="auto"/>
            <w:left w:val="none" w:sz="0" w:space="0" w:color="auto"/>
            <w:bottom w:val="none" w:sz="0" w:space="0" w:color="auto"/>
            <w:right w:val="none" w:sz="0" w:space="0" w:color="auto"/>
          </w:divBdr>
          <w:divsChild>
            <w:div w:id="940986601">
              <w:marLeft w:val="0"/>
              <w:marRight w:val="0"/>
              <w:marTop w:val="0"/>
              <w:marBottom w:val="0"/>
              <w:divBdr>
                <w:top w:val="none" w:sz="0" w:space="0" w:color="auto"/>
                <w:left w:val="none" w:sz="0" w:space="0" w:color="auto"/>
                <w:bottom w:val="none" w:sz="0" w:space="0" w:color="auto"/>
                <w:right w:val="none" w:sz="0" w:space="0" w:color="auto"/>
              </w:divBdr>
              <w:divsChild>
                <w:div w:id="13010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2174">
      <w:bodyDiv w:val="1"/>
      <w:marLeft w:val="0"/>
      <w:marRight w:val="0"/>
      <w:marTop w:val="0"/>
      <w:marBottom w:val="0"/>
      <w:divBdr>
        <w:top w:val="none" w:sz="0" w:space="0" w:color="auto"/>
        <w:left w:val="none" w:sz="0" w:space="0" w:color="auto"/>
        <w:bottom w:val="none" w:sz="0" w:space="0" w:color="auto"/>
        <w:right w:val="none" w:sz="0" w:space="0" w:color="auto"/>
      </w:divBdr>
      <w:divsChild>
        <w:div w:id="1253006850">
          <w:marLeft w:val="0"/>
          <w:marRight w:val="0"/>
          <w:marTop w:val="0"/>
          <w:marBottom w:val="0"/>
          <w:divBdr>
            <w:top w:val="none" w:sz="0" w:space="0" w:color="auto"/>
            <w:left w:val="none" w:sz="0" w:space="0" w:color="auto"/>
            <w:bottom w:val="none" w:sz="0" w:space="0" w:color="auto"/>
            <w:right w:val="none" w:sz="0" w:space="0" w:color="auto"/>
          </w:divBdr>
          <w:divsChild>
            <w:div w:id="723866635">
              <w:marLeft w:val="0"/>
              <w:marRight w:val="0"/>
              <w:marTop w:val="0"/>
              <w:marBottom w:val="0"/>
              <w:divBdr>
                <w:top w:val="none" w:sz="0" w:space="0" w:color="auto"/>
                <w:left w:val="none" w:sz="0" w:space="0" w:color="auto"/>
                <w:bottom w:val="none" w:sz="0" w:space="0" w:color="auto"/>
                <w:right w:val="none" w:sz="0" w:space="0" w:color="auto"/>
              </w:divBdr>
              <w:divsChild>
                <w:div w:id="14373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5990">
      <w:bodyDiv w:val="1"/>
      <w:marLeft w:val="0"/>
      <w:marRight w:val="0"/>
      <w:marTop w:val="0"/>
      <w:marBottom w:val="0"/>
      <w:divBdr>
        <w:top w:val="none" w:sz="0" w:space="0" w:color="auto"/>
        <w:left w:val="none" w:sz="0" w:space="0" w:color="auto"/>
        <w:bottom w:val="none" w:sz="0" w:space="0" w:color="auto"/>
        <w:right w:val="none" w:sz="0" w:space="0" w:color="auto"/>
      </w:divBdr>
      <w:divsChild>
        <w:div w:id="1974559261">
          <w:marLeft w:val="0"/>
          <w:marRight w:val="0"/>
          <w:marTop w:val="0"/>
          <w:marBottom w:val="0"/>
          <w:divBdr>
            <w:top w:val="none" w:sz="0" w:space="0" w:color="auto"/>
            <w:left w:val="none" w:sz="0" w:space="0" w:color="auto"/>
            <w:bottom w:val="none" w:sz="0" w:space="0" w:color="auto"/>
            <w:right w:val="none" w:sz="0" w:space="0" w:color="auto"/>
          </w:divBdr>
          <w:divsChild>
            <w:div w:id="1467504345">
              <w:marLeft w:val="0"/>
              <w:marRight w:val="0"/>
              <w:marTop w:val="0"/>
              <w:marBottom w:val="0"/>
              <w:divBdr>
                <w:top w:val="none" w:sz="0" w:space="0" w:color="auto"/>
                <w:left w:val="none" w:sz="0" w:space="0" w:color="auto"/>
                <w:bottom w:val="none" w:sz="0" w:space="0" w:color="auto"/>
                <w:right w:val="none" w:sz="0" w:space="0" w:color="auto"/>
              </w:divBdr>
              <w:divsChild>
                <w:div w:id="1739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01917">
      <w:bodyDiv w:val="1"/>
      <w:marLeft w:val="0"/>
      <w:marRight w:val="0"/>
      <w:marTop w:val="0"/>
      <w:marBottom w:val="0"/>
      <w:divBdr>
        <w:top w:val="none" w:sz="0" w:space="0" w:color="auto"/>
        <w:left w:val="none" w:sz="0" w:space="0" w:color="auto"/>
        <w:bottom w:val="none" w:sz="0" w:space="0" w:color="auto"/>
        <w:right w:val="none" w:sz="0" w:space="0" w:color="auto"/>
      </w:divBdr>
      <w:divsChild>
        <w:div w:id="1285426337">
          <w:marLeft w:val="0"/>
          <w:marRight w:val="0"/>
          <w:marTop w:val="0"/>
          <w:marBottom w:val="0"/>
          <w:divBdr>
            <w:top w:val="none" w:sz="0" w:space="0" w:color="auto"/>
            <w:left w:val="none" w:sz="0" w:space="0" w:color="auto"/>
            <w:bottom w:val="none" w:sz="0" w:space="0" w:color="auto"/>
            <w:right w:val="none" w:sz="0" w:space="0" w:color="auto"/>
          </w:divBdr>
          <w:divsChild>
            <w:div w:id="55515210">
              <w:marLeft w:val="0"/>
              <w:marRight w:val="0"/>
              <w:marTop w:val="0"/>
              <w:marBottom w:val="0"/>
              <w:divBdr>
                <w:top w:val="none" w:sz="0" w:space="0" w:color="auto"/>
                <w:left w:val="none" w:sz="0" w:space="0" w:color="auto"/>
                <w:bottom w:val="none" w:sz="0" w:space="0" w:color="auto"/>
                <w:right w:val="none" w:sz="0" w:space="0" w:color="auto"/>
              </w:divBdr>
              <w:divsChild>
                <w:div w:id="9475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2502">
      <w:bodyDiv w:val="1"/>
      <w:marLeft w:val="0"/>
      <w:marRight w:val="0"/>
      <w:marTop w:val="0"/>
      <w:marBottom w:val="0"/>
      <w:divBdr>
        <w:top w:val="none" w:sz="0" w:space="0" w:color="auto"/>
        <w:left w:val="none" w:sz="0" w:space="0" w:color="auto"/>
        <w:bottom w:val="none" w:sz="0" w:space="0" w:color="auto"/>
        <w:right w:val="none" w:sz="0" w:space="0" w:color="auto"/>
      </w:divBdr>
      <w:divsChild>
        <w:div w:id="1252274130">
          <w:marLeft w:val="0"/>
          <w:marRight w:val="0"/>
          <w:marTop w:val="0"/>
          <w:marBottom w:val="0"/>
          <w:divBdr>
            <w:top w:val="none" w:sz="0" w:space="0" w:color="auto"/>
            <w:left w:val="none" w:sz="0" w:space="0" w:color="auto"/>
            <w:bottom w:val="none" w:sz="0" w:space="0" w:color="auto"/>
            <w:right w:val="none" w:sz="0" w:space="0" w:color="auto"/>
          </w:divBdr>
          <w:divsChild>
            <w:div w:id="1546794233">
              <w:marLeft w:val="0"/>
              <w:marRight w:val="0"/>
              <w:marTop w:val="0"/>
              <w:marBottom w:val="0"/>
              <w:divBdr>
                <w:top w:val="none" w:sz="0" w:space="0" w:color="auto"/>
                <w:left w:val="none" w:sz="0" w:space="0" w:color="auto"/>
                <w:bottom w:val="none" w:sz="0" w:space="0" w:color="auto"/>
                <w:right w:val="none" w:sz="0" w:space="0" w:color="auto"/>
              </w:divBdr>
              <w:divsChild>
                <w:div w:id="9221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47636">
      <w:bodyDiv w:val="1"/>
      <w:marLeft w:val="0"/>
      <w:marRight w:val="0"/>
      <w:marTop w:val="0"/>
      <w:marBottom w:val="0"/>
      <w:divBdr>
        <w:top w:val="none" w:sz="0" w:space="0" w:color="auto"/>
        <w:left w:val="none" w:sz="0" w:space="0" w:color="auto"/>
        <w:bottom w:val="none" w:sz="0" w:space="0" w:color="auto"/>
        <w:right w:val="none" w:sz="0" w:space="0" w:color="auto"/>
      </w:divBdr>
      <w:divsChild>
        <w:div w:id="85228059">
          <w:marLeft w:val="0"/>
          <w:marRight w:val="0"/>
          <w:marTop w:val="0"/>
          <w:marBottom w:val="0"/>
          <w:divBdr>
            <w:top w:val="none" w:sz="0" w:space="0" w:color="auto"/>
            <w:left w:val="none" w:sz="0" w:space="0" w:color="auto"/>
            <w:bottom w:val="none" w:sz="0" w:space="0" w:color="auto"/>
            <w:right w:val="none" w:sz="0" w:space="0" w:color="auto"/>
          </w:divBdr>
          <w:divsChild>
            <w:div w:id="328563444">
              <w:marLeft w:val="0"/>
              <w:marRight w:val="0"/>
              <w:marTop w:val="0"/>
              <w:marBottom w:val="0"/>
              <w:divBdr>
                <w:top w:val="none" w:sz="0" w:space="0" w:color="auto"/>
                <w:left w:val="none" w:sz="0" w:space="0" w:color="auto"/>
                <w:bottom w:val="none" w:sz="0" w:space="0" w:color="auto"/>
                <w:right w:val="none" w:sz="0" w:space="0" w:color="auto"/>
              </w:divBdr>
              <w:divsChild>
                <w:div w:id="3735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56521">
      <w:bodyDiv w:val="1"/>
      <w:marLeft w:val="0"/>
      <w:marRight w:val="0"/>
      <w:marTop w:val="0"/>
      <w:marBottom w:val="0"/>
      <w:divBdr>
        <w:top w:val="none" w:sz="0" w:space="0" w:color="auto"/>
        <w:left w:val="none" w:sz="0" w:space="0" w:color="auto"/>
        <w:bottom w:val="none" w:sz="0" w:space="0" w:color="auto"/>
        <w:right w:val="none" w:sz="0" w:space="0" w:color="auto"/>
      </w:divBdr>
      <w:divsChild>
        <w:div w:id="579020990">
          <w:marLeft w:val="0"/>
          <w:marRight w:val="0"/>
          <w:marTop w:val="0"/>
          <w:marBottom w:val="0"/>
          <w:divBdr>
            <w:top w:val="none" w:sz="0" w:space="0" w:color="auto"/>
            <w:left w:val="none" w:sz="0" w:space="0" w:color="auto"/>
            <w:bottom w:val="none" w:sz="0" w:space="0" w:color="auto"/>
            <w:right w:val="none" w:sz="0" w:space="0" w:color="auto"/>
          </w:divBdr>
          <w:divsChild>
            <w:div w:id="416943940">
              <w:marLeft w:val="0"/>
              <w:marRight w:val="0"/>
              <w:marTop w:val="0"/>
              <w:marBottom w:val="0"/>
              <w:divBdr>
                <w:top w:val="none" w:sz="0" w:space="0" w:color="auto"/>
                <w:left w:val="none" w:sz="0" w:space="0" w:color="auto"/>
                <w:bottom w:val="none" w:sz="0" w:space="0" w:color="auto"/>
                <w:right w:val="none" w:sz="0" w:space="0" w:color="auto"/>
              </w:divBdr>
              <w:divsChild>
                <w:div w:id="9765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6865">
      <w:bodyDiv w:val="1"/>
      <w:marLeft w:val="0"/>
      <w:marRight w:val="0"/>
      <w:marTop w:val="0"/>
      <w:marBottom w:val="0"/>
      <w:divBdr>
        <w:top w:val="none" w:sz="0" w:space="0" w:color="auto"/>
        <w:left w:val="none" w:sz="0" w:space="0" w:color="auto"/>
        <w:bottom w:val="none" w:sz="0" w:space="0" w:color="auto"/>
        <w:right w:val="none" w:sz="0" w:space="0" w:color="auto"/>
      </w:divBdr>
      <w:divsChild>
        <w:div w:id="1140347514">
          <w:marLeft w:val="0"/>
          <w:marRight w:val="0"/>
          <w:marTop w:val="0"/>
          <w:marBottom w:val="0"/>
          <w:divBdr>
            <w:top w:val="none" w:sz="0" w:space="0" w:color="auto"/>
            <w:left w:val="none" w:sz="0" w:space="0" w:color="auto"/>
            <w:bottom w:val="none" w:sz="0" w:space="0" w:color="auto"/>
            <w:right w:val="none" w:sz="0" w:space="0" w:color="auto"/>
          </w:divBdr>
          <w:divsChild>
            <w:div w:id="1331954183">
              <w:marLeft w:val="0"/>
              <w:marRight w:val="0"/>
              <w:marTop w:val="0"/>
              <w:marBottom w:val="0"/>
              <w:divBdr>
                <w:top w:val="none" w:sz="0" w:space="0" w:color="auto"/>
                <w:left w:val="none" w:sz="0" w:space="0" w:color="auto"/>
                <w:bottom w:val="none" w:sz="0" w:space="0" w:color="auto"/>
                <w:right w:val="none" w:sz="0" w:space="0" w:color="auto"/>
              </w:divBdr>
              <w:divsChild>
                <w:div w:id="8312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21212">
      <w:bodyDiv w:val="1"/>
      <w:marLeft w:val="0"/>
      <w:marRight w:val="0"/>
      <w:marTop w:val="0"/>
      <w:marBottom w:val="0"/>
      <w:divBdr>
        <w:top w:val="none" w:sz="0" w:space="0" w:color="auto"/>
        <w:left w:val="none" w:sz="0" w:space="0" w:color="auto"/>
        <w:bottom w:val="none" w:sz="0" w:space="0" w:color="auto"/>
        <w:right w:val="none" w:sz="0" w:space="0" w:color="auto"/>
      </w:divBdr>
      <w:divsChild>
        <w:div w:id="1176925263">
          <w:marLeft w:val="0"/>
          <w:marRight w:val="0"/>
          <w:marTop w:val="0"/>
          <w:marBottom w:val="0"/>
          <w:divBdr>
            <w:top w:val="none" w:sz="0" w:space="0" w:color="auto"/>
            <w:left w:val="none" w:sz="0" w:space="0" w:color="auto"/>
            <w:bottom w:val="none" w:sz="0" w:space="0" w:color="auto"/>
            <w:right w:val="none" w:sz="0" w:space="0" w:color="auto"/>
          </w:divBdr>
          <w:divsChild>
            <w:div w:id="573710083">
              <w:marLeft w:val="0"/>
              <w:marRight w:val="0"/>
              <w:marTop w:val="0"/>
              <w:marBottom w:val="0"/>
              <w:divBdr>
                <w:top w:val="none" w:sz="0" w:space="0" w:color="auto"/>
                <w:left w:val="none" w:sz="0" w:space="0" w:color="auto"/>
                <w:bottom w:val="none" w:sz="0" w:space="0" w:color="auto"/>
                <w:right w:val="none" w:sz="0" w:space="0" w:color="auto"/>
              </w:divBdr>
              <w:divsChild>
                <w:div w:id="5657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1180">
      <w:bodyDiv w:val="1"/>
      <w:marLeft w:val="0"/>
      <w:marRight w:val="0"/>
      <w:marTop w:val="0"/>
      <w:marBottom w:val="0"/>
      <w:divBdr>
        <w:top w:val="none" w:sz="0" w:space="0" w:color="auto"/>
        <w:left w:val="none" w:sz="0" w:space="0" w:color="auto"/>
        <w:bottom w:val="none" w:sz="0" w:space="0" w:color="auto"/>
        <w:right w:val="none" w:sz="0" w:space="0" w:color="auto"/>
      </w:divBdr>
      <w:divsChild>
        <w:div w:id="1496527964">
          <w:marLeft w:val="0"/>
          <w:marRight w:val="0"/>
          <w:marTop w:val="0"/>
          <w:marBottom w:val="0"/>
          <w:divBdr>
            <w:top w:val="none" w:sz="0" w:space="0" w:color="auto"/>
            <w:left w:val="none" w:sz="0" w:space="0" w:color="auto"/>
            <w:bottom w:val="none" w:sz="0" w:space="0" w:color="auto"/>
            <w:right w:val="none" w:sz="0" w:space="0" w:color="auto"/>
          </w:divBdr>
          <w:divsChild>
            <w:div w:id="843858174">
              <w:marLeft w:val="0"/>
              <w:marRight w:val="0"/>
              <w:marTop w:val="0"/>
              <w:marBottom w:val="0"/>
              <w:divBdr>
                <w:top w:val="none" w:sz="0" w:space="0" w:color="auto"/>
                <w:left w:val="none" w:sz="0" w:space="0" w:color="auto"/>
                <w:bottom w:val="none" w:sz="0" w:space="0" w:color="auto"/>
                <w:right w:val="none" w:sz="0" w:space="0" w:color="auto"/>
              </w:divBdr>
              <w:divsChild>
                <w:div w:id="19468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3233">
      <w:bodyDiv w:val="1"/>
      <w:marLeft w:val="0"/>
      <w:marRight w:val="0"/>
      <w:marTop w:val="0"/>
      <w:marBottom w:val="0"/>
      <w:divBdr>
        <w:top w:val="none" w:sz="0" w:space="0" w:color="auto"/>
        <w:left w:val="none" w:sz="0" w:space="0" w:color="auto"/>
        <w:bottom w:val="none" w:sz="0" w:space="0" w:color="auto"/>
        <w:right w:val="none" w:sz="0" w:space="0" w:color="auto"/>
      </w:divBdr>
      <w:divsChild>
        <w:div w:id="1157913688">
          <w:marLeft w:val="0"/>
          <w:marRight w:val="0"/>
          <w:marTop w:val="0"/>
          <w:marBottom w:val="0"/>
          <w:divBdr>
            <w:top w:val="none" w:sz="0" w:space="0" w:color="auto"/>
            <w:left w:val="none" w:sz="0" w:space="0" w:color="auto"/>
            <w:bottom w:val="none" w:sz="0" w:space="0" w:color="auto"/>
            <w:right w:val="none" w:sz="0" w:space="0" w:color="auto"/>
          </w:divBdr>
          <w:divsChild>
            <w:div w:id="142893612">
              <w:marLeft w:val="0"/>
              <w:marRight w:val="0"/>
              <w:marTop w:val="0"/>
              <w:marBottom w:val="0"/>
              <w:divBdr>
                <w:top w:val="none" w:sz="0" w:space="0" w:color="auto"/>
                <w:left w:val="none" w:sz="0" w:space="0" w:color="auto"/>
                <w:bottom w:val="none" w:sz="0" w:space="0" w:color="auto"/>
                <w:right w:val="none" w:sz="0" w:space="0" w:color="auto"/>
              </w:divBdr>
              <w:divsChild>
                <w:div w:id="11041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53612">
      <w:bodyDiv w:val="1"/>
      <w:marLeft w:val="0"/>
      <w:marRight w:val="0"/>
      <w:marTop w:val="0"/>
      <w:marBottom w:val="0"/>
      <w:divBdr>
        <w:top w:val="none" w:sz="0" w:space="0" w:color="auto"/>
        <w:left w:val="none" w:sz="0" w:space="0" w:color="auto"/>
        <w:bottom w:val="none" w:sz="0" w:space="0" w:color="auto"/>
        <w:right w:val="none" w:sz="0" w:space="0" w:color="auto"/>
      </w:divBdr>
      <w:divsChild>
        <w:div w:id="157305476">
          <w:marLeft w:val="0"/>
          <w:marRight w:val="0"/>
          <w:marTop w:val="0"/>
          <w:marBottom w:val="0"/>
          <w:divBdr>
            <w:top w:val="none" w:sz="0" w:space="0" w:color="auto"/>
            <w:left w:val="none" w:sz="0" w:space="0" w:color="auto"/>
            <w:bottom w:val="none" w:sz="0" w:space="0" w:color="auto"/>
            <w:right w:val="none" w:sz="0" w:space="0" w:color="auto"/>
          </w:divBdr>
          <w:divsChild>
            <w:div w:id="763108341">
              <w:marLeft w:val="0"/>
              <w:marRight w:val="0"/>
              <w:marTop w:val="0"/>
              <w:marBottom w:val="0"/>
              <w:divBdr>
                <w:top w:val="none" w:sz="0" w:space="0" w:color="auto"/>
                <w:left w:val="none" w:sz="0" w:space="0" w:color="auto"/>
                <w:bottom w:val="none" w:sz="0" w:space="0" w:color="auto"/>
                <w:right w:val="none" w:sz="0" w:space="0" w:color="auto"/>
              </w:divBdr>
              <w:divsChild>
                <w:div w:id="2131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34315">
      <w:bodyDiv w:val="1"/>
      <w:marLeft w:val="0"/>
      <w:marRight w:val="0"/>
      <w:marTop w:val="0"/>
      <w:marBottom w:val="0"/>
      <w:divBdr>
        <w:top w:val="none" w:sz="0" w:space="0" w:color="auto"/>
        <w:left w:val="none" w:sz="0" w:space="0" w:color="auto"/>
        <w:bottom w:val="none" w:sz="0" w:space="0" w:color="auto"/>
        <w:right w:val="none" w:sz="0" w:space="0" w:color="auto"/>
      </w:divBdr>
      <w:divsChild>
        <w:div w:id="640422398">
          <w:marLeft w:val="0"/>
          <w:marRight w:val="0"/>
          <w:marTop w:val="0"/>
          <w:marBottom w:val="0"/>
          <w:divBdr>
            <w:top w:val="none" w:sz="0" w:space="0" w:color="auto"/>
            <w:left w:val="none" w:sz="0" w:space="0" w:color="auto"/>
            <w:bottom w:val="none" w:sz="0" w:space="0" w:color="auto"/>
            <w:right w:val="none" w:sz="0" w:space="0" w:color="auto"/>
          </w:divBdr>
          <w:divsChild>
            <w:div w:id="440493014">
              <w:marLeft w:val="0"/>
              <w:marRight w:val="0"/>
              <w:marTop w:val="0"/>
              <w:marBottom w:val="0"/>
              <w:divBdr>
                <w:top w:val="none" w:sz="0" w:space="0" w:color="auto"/>
                <w:left w:val="none" w:sz="0" w:space="0" w:color="auto"/>
                <w:bottom w:val="none" w:sz="0" w:space="0" w:color="auto"/>
                <w:right w:val="none" w:sz="0" w:space="0" w:color="auto"/>
              </w:divBdr>
              <w:divsChild>
                <w:div w:id="16183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21252">
      <w:bodyDiv w:val="1"/>
      <w:marLeft w:val="0"/>
      <w:marRight w:val="0"/>
      <w:marTop w:val="0"/>
      <w:marBottom w:val="0"/>
      <w:divBdr>
        <w:top w:val="none" w:sz="0" w:space="0" w:color="auto"/>
        <w:left w:val="none" w:sz="0" w:space="0" w:color="auto"/>
        <w:bottom w:val="none" w:sz="0" w:space="0" w:color="auto"/>
        <w:right w:val="none" w:sz="0" w:space="0" w:color="auto"/>
      </w:divBdr>
      <w:divsChild>
        <w:div w:id="1206136260">
          <w:marLeft w:val="0"/>
          <w:marRight w:val="0"/>
          <w:marTop w:val="0"/>
          <w:marBottom w:val="0"/>
          <w:divBdr>
            <w:top w:val="none" w:sz="0" w:space="0" w:color="auto"/>
            <w:left w:val="none" w:sz="0" w:space="0" w:color="auto"/>
            <w:bottom w:val="none" w:sz="0" w:space="0" w:color="auto"/>
            <w:right w:val="none" w:sz="0" w:space="0" w:color="auto"/>
          </w:divBdr>
          <w:divsChild>
            <w:div w:id="1366174258">
              <w:marLeft w:val="0"/>
              <w:marRight w:val="0"/>
              <w:marTop w:val="0"/>
              <w:marBottom w:val="0"/>
              <w:divBdr>
                <w:top w:val="none" w:sz="0" w:space="0" w:color="auto"/>
                <w:left w:val="none" w:sz="0" w:space="0" w:color="auto"/>
                <w:bottom w:val="none" w:sz="0" w:space="0" w:color="auto"/>
                <w:right w:val="none" w:sz="0" w:space="0" w:color="auto"/>
              </w:divBdr>
              <w:divsChild>
                <w:div w:id="17316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19315">
      <w:bodyDiv w:val="1"/>
      <w:marLeft w:val="0"/>
      <w:marRight w:val="0"/>
      <w:marTop w:val="0"/>
      <w:marBottom w:val="0"/>
      <w:divBdr>
        <w:top w:val="none" w:sz="0" w:space="0" w:color="auto"/>
        <w:left w:val="none" w:sz="0" w:space="0" w:color="auto"/>
        <w:bottom w:val="none" w:sz="0" w:space="0" w:color="auto"/>
        <w:right w:val="none" w:sz="0" w:space="0" w:color="auto"/>
      </w:divBdr>
      <w:divsChild>
        <w:div w:id="2011443405">
          <w:marLeft w:val="0"/>
          <w:marRight w:val="0"/>
          <w:marTop w:val="0"/>
          <w:marBottom w:val="0"/>
          <w:divBdr>
            <w:top w:val="none" w:sz="0" w:space="0" w:color="auto"/>
            <w:left w:val="none" w:sz="0" w:space="0" w:color="auto"/>
            <w:bottom w:val="none" w:sz="0" w:space="0" w:color="auto"/>
            <w:right w:val="none" w:sz="0" w:space="0" w:color="auto"/>
          </w:divBdr>
          <w:divsChild>
            <w:div w:id="1836605169">
              <w:marLeft w:val="0"/>
              <w:marRight w:val="0"/>
              <w:marTop w:val="0"/>
              <w:marBottom w:val="0"/>
              <w:divBdr>
                <w:top w:val="none" w:sz="0" w:space="0" w:color="auto"/>
                <w:left w:val="none" w:sz="0" w:space="0" w:color="auto"/>
                <w:bottom w:val="none" w:sz="0" w:space="0" w:color="auto"/>
                <w:right w:val="none" w:sz="0" w:space="0" w:color="auto"/>
              </w:divBdr>
              <w:divsChild>
                <w:div w:id="1943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75015">
      <w:bodyDiv w:val="1"/>
      <w:marLeft w:val="0"/>
      <w:marRight w:val="0"/>
      <w:marTop w:val="0"/>
      <w:marBottom w:val="0"/>
      <w:divBdr>
        <w:top w:val="none" w:sz="0" w:space="0" w:color="auto"/>
        <w:left w:val="none" w:sz="0" w:space="0" w:color="auto"/>
        <w:bottom w:val="none" w:sz="0" w:space="0" w:color="auto"/>
        <w:right w:val="none" w:sz="0" w:space="0" w:color="auto"/>
      </w:divBdr>
    </w:div>
    <w:div w:id="1432898964">
      <w:bodyDiv w:val="1"/>
      <w:marLeft w:val="0"/>
      <w:marRight w:val="0"/>
      <w:marTop w:val="0"/>
      <w:marBottom w:val="0"/>
      <w:divBdr>
        <w:top w:val="none" w:sz="0" w:space="0" w:color="auto"/>
        <w:left w:val="none" w:sz="0" w:space="0" w:color="auto"/>
        <w:bottom w:val="none" w:sz="0" w:space="0" w:color="auto"/>
        <w:right w:val="none" w:sz="0" w:space="0" w:color="auto"/>
      </w:divBdr>
      <w:divsChild>
        <w:div w:id="1453286553">
          <w:marLeft w:val="0"/>
          <w:marRight w:val="0"/>
          <w:marTop w:val="0"/>
          <w:marBottom w:val="0"/>
          <w:divBdr>
            <w:top w:val="none" w:sz="0" w:space="0" w:color="auto"/>
            <w:left w:val="none" w:sz="0" w:space="0" w:color="auto"/>
            <w:bottom w:val="none" w:sz="0" w:space="0" w:color="auto"/>
            <w:right w:val="none" w:sz="0" w:space="0" w:color="auto"/>
          </w:divBdr>
          <w:divsChild>
            <w:div w:id="2067682652">
              <w:marLeft w:val="0"/>
              <w:marRight w:val="0"/>
              <w:marTop w:val="0"/>
              <w:marBottom w:val="0"/>
              <w:divBdr>
                <w:top w:val="none" w:sz="0" w:space="0" w:color="auto"/>
                <w:left w:val="none" w:sz="0" w:space="0" w:color="auto"/>
                <w:bottom w:val="none" w:sz="0" w:space="0" w:color="auto"/>
                <w:right w:val="none" w:sz="0" w:space="0" w:color="auto"/>
              </w:divBdr>
              <w:divsChild>
                <w:div w:id="1739404111">
                  <w:marLeft w:val="0"/>
                  <w:marRight w:val="0"/>
                  <w:marTop w:val="0"/>
                  <w:marBottom w:val="0"/>
                  <w:divBdr>
                    <w:top w:val="none" w:sz="0" w:space="0" w:color="auto"/>
                    <w:left w:val="none" w:sz="0" w:space="0" w:color="auto"/>
                    <w:bottom w:val="none" w:sz="0" w:space="0" w:color="auto"/>
                    <w:right w:val="none" w:sz="0" w:space="0" w:color="auto"/>
                  </w:divBdr>
                </w:div>
              </w:divsChild>
            </w:div>
            <w:div w:id="1572765217">
              <w:marLeft w:val="0"/>
              <w:marRight w:val="0"/>
              <w:marTop w:val="0"/>
              <w:marBottom w:val="0"/>
              <w:divBdr>
                <w:top w:val="none" w:sz="0" w:space="0" w:color="auto"/>
                <w:left w:val="none" w:sz="0" w:space="0" w:color="auto"/>
                <w:bottom w:val="none" w:sz="0" w:space="0" w:color="auto"/>
                <w:right w:val="none" w:sz="0" w:space="0" w:color="auto"/>
              </w:divBdr>
              <w:divsChild>
                <w:div w:id="10130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8908">
          <w:marLeft w:val="0"/>
          <w:marRight w:val="0"/>
          <w:marTop w:val="0"/>
          <w:marBottom w:val="0"/>
          <w:divBdr>
            <w:top w:val="none" w:sz="0" w:space="0" w:color="auto"/>
            <w:left w:val="none" w:sz="0" w:space="0" w:color="auto"/>
            <w:bottom w:val="none" w:sz="0" w:space="0" w:color="auto"/>
            <w:right w:val="none" w:sz="0" w:space="0" w:color="auto"/>
          </w:divBdr>
          <w:divsChild>
            <w:div w:id="746729570">
              <w:marLeft w:val="0"/>
              <w:marRight w:val="0"/>
              <w:marTop w:val="0"/>
              <w:marBottom w:val="0"/>
              <w:divBdr>
                <w:top w:val="none" w:sz="0" w:space="0" w:color="auto"/>
                <w:left w:val="none" w:sz="0" w:space="0" w:color="auto"/>
                <w:bottom w:val="none" w:sz="0" w:space="0" w:color="auto"/>
                <w:right w:val="none" w:sz="0" w:space="0" w:color="auto"/>
              </w:divBdr>
              <w:divsChild>
                <w:div w:id="20704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71929">
      <w:bodyDiv w:val="1"/>
      <w:marLeft w:val="0"/>
      <w:marRight w:val="0"/>
      <w:marTop w:val="0"/>
      <w:marBottom w:val="0"/>
      <w:divBdr>
        <w:top w:val="none" w:sz="0" w:space="0" w:color="auto"/>
        <w:left w:val="none" w:sz="0" w:space="0" w:color="auto"/>
        <w:bottom w:val="none" w:sz="0" w:space="0" w:color="auto"/>
        <w:right w:val="none" w:sz="0" w:space="0" w:color="auto"/>
      </w:divBdr>
      <w:divsChild>
        <w:div w:id="1028066624">
          <w:marLeft w:val="0"/>
          <w:marRight w:val="0"/>
          <w:marTop w:val="0"/>
          <w:marBottom w:val="0"/>
          <w:divBdr>
            <w:top w:val="none" w:sz="0" w:space="0" w:color="auto"/>
            <w:left w:val="none" w:sz="0" w:space="0" w:color="auto"/>
            <w:bottom w:val="none" w:sz="0" w:space="0" w:color="auto"/>
            <w:right w:val="none" w:sz="0" w:space="0" w:color="auto"/>
          </w:divBdr>
          <w:divsChild>
            <w:div w:id="1339387470">
              <w:marLeft w:val="0"/>
              <w:marRight w:val="0"/>
              <w:marTop w:val="0"/>
              <w:marBottom w:val="0"/>
              <w:divBdr>
                <w:top w:val="none" w:sz="0" w:space="0" w:color="auto"/>
                <w:left w:val="none" w:sz="0" w:space="0" w:color="auto"/>
                <w:bottom w:val="none" w:sz="0" w:space="0" w:color="auto"/>
                <w:right w:val="none" w:sz="0" w:space="0" w:color="auto"/>
              </w:divBdr>
              <w:divsChild>
                <w:div w:id="828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72383">
      <w:bodyDiv w:val="1"/>
      <w:marLeft w:val="0"/>
      <w:marRight w:val="0"/>
      <w:marTop w:val="0"/>
      <w:marBottom w:val="0"/>
      <w:divBdr>
        <w:top w:val="none" w:sz="0" w:space="0" w:color="auto"/>
        <w:left w:val="none" w:sz="0" w:space="0" w:color="auto"/>
        <w:bottom w:val="none" w:sz="0" w:space="0" w:color="auto"/>
        <w:right w:val="none" w:sz="0" w:space="0" w:color="auto"/>
      </w:divBdr>
      <w:divsChild>
        <w:div w:id="1248805518">
          <w:marLeft w:val="0"/>
          <w:marRight w:val="0"/>
          <w:marTop w:val="0"/>
          <w:marBottom w:val="0"/>
          <w:divBdr>
            <w:top w:val="none" w:sz="0" w:space="0" w:color="auto"/>
            <w:left w:val="none" w:sz="0" w:space="0" w:color="auto"/>
            <w:bottom w:val="none" w:sz="0" w:space="0" w:color="auto"/>
            <w:right w:val="none" w:sz="0" w:space="0" w:color="auto"/>
          </w:divBdr>
          <w:divsChild>
            <w:div w:id="1460223986">
              <w:marLeft w:val="0"/>
              <w:marRight w:val="0"/>
              <w:marTop w:val="0"/>
              <w:marBottom w:val="0"/>
              <w:divBdr>
                <w:top w:val="none" w:sz="0" w:space="0" w:color="auto"/>
                <w:left w:val="none" w:sz="0" w:space="0" w:color="auto"/>
                <w:bottom w:val="none" w:sz="0" w:space="0" w:color="auto"/>
                <w:right w:val="none" w:sz="0" w:space="0" w:color="auto"/>
              </w:divBdr>
              <w:divsChild>
                <w:div w:id="13112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75897">
      <w:bodyDiv w:val="1"/>
      <w:marLeft w:val="0"/>
      <w:marRight w:val="0"/>
      <w:marTop w:val="0"/>
      <w:marBottom w:val="0"/>
      <w:divBdr>
        <w:top w:val="none" w:sz="0" w:space="0" w:color="auto"/>
        <w:left w:val="none" w:sz="0" w:space="0" w:color="auto"/>
        <w:bottom w:val="none" w:sz="0" w:space="0" w:color="auto"/>
        <w:right w:val="none" w:sz="0" w:space="0" w:color="auto"/>
      </w:divBdr>
      <w:divsChild>
        <w:div w:id="604582791">
          <w:marLeft w:val="0"/>
          <w:marRight w:val="0"/>
          <w:marTop w:val="0"/>
          <w:marBottom w:val="0"/>
          <w:divBdr>
            <w:top w:val="none" w:sz="0" w:space="0" w:color="auto"/>
            <w:left w:val="none" w:sz="0" w:space="0" w:color="auto"/>
            <w:bottom w:val="none" w:sz="0" w:space="0" w:color="auto"/>
            <w:right w:val="none" w:sz="0" w:space="0" w:color="auto"/>
          </w:divBdr>
          <w:divsChild>
            <w:div w:id="1131020492">
              <w:marLeft w:val="0"/>
              <w:marRight w:val="0"/>
              <w:marTop w:val="0"/>
              <w:marBottom w:val="0"/>
              <w:divBdr>
                <w:top w:val="none" w:sz="0" w:space="0" w:color="auto"/>
                <w:left w:val="none" w:sz="0" w:space="0" w:color="auto"/>
                <w:bottom w:val="none" w:sz="0" w:space="0" w:color="auto"/>
                <w:right w:val="none" w:sz="0" w:space="0" w:color="auto"/>
              </w:divBdr>
              <w:divsChild>
                <w:div w:id="11667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sChild>
        <w:div w:id="1187017101">
          <w:marLeft w:val="0"/>
          <w:marRight w:val="0"/>
          <w:marTop w:val="0"/>
          <w:marBottom w:val="0"/>
          <w:divBdr>
            <w:top w:val="none" w:sz="0" w:space="0" w:color="auto"/>
            <w:left w:val="none" w:sz="0" w:space="0" w:color="auto"/>
            <w:bottom w:val="none" w:sz="0" w:space="0" w:color="auto"/>
            <w:right w:val="none" w:sz="0" w:space="0" w:color="auto"/>
          </w:divBdr>
          <w:divsChild>
            <w:div w:id="513346879">
              <w:marLeft w:val="0"/>
              <w:marRight w:val="0"/>
              <w:marTop w:val="0"/>
              <w:marBottom w:val="0"/>
              <w:divBdr>
                <w:top w:val="none" w:sz="0" w:space="0" w:color="auto"/>
                <w:left w:val="none" w:sz="0" w:space="0" w:color="auto"/>
                <w:bottom w:val="none" w:sz="0" w:space="0" w:color="auto"/>
                <w:right w:val="none" w:sz="0" w:space="0" w:color="auto"/>
              </w:divBdr>
              <w:divsChild>
                <w:div w:id="3291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57649">
      <w:bodyDiv w:val="1"/>
      <w:marLeft w:val="0"/>
      <w:marRight w:val="0"/>
      <w:marTop w:val="0"/>
      <w:marBottom w:val="0"/>
      <w:divBdr>
        <w:top w:val="none" w:sz="0" w:space="0" w:color="auto"/>
        <w:left w:val="none" w:sz="0" w:space="0" w:color="auto"/>
        <w:bottom w:val="none" w:sz="0" w:space="0" w:color="auto"/>
        <w:right w:val="none" w:sz="0" w:space="0" w:color="auto"/>
      </w:divBdr>
      <w:divsChild>
        <w:div w:id="901909234">
          <w:marLeft w:val="0"/>
          <w:marRight w:val="0"/>
          <w:marTop w:val="0"/>
          <w:marBottom w:val="0"/>
          <w:divBdr>
            <w:top w:val="none" w:sz="0" w:space="0" w:color="auto"/>
            <w:left w:val="none" w:sz="0" w:space="0" w:color="auto"/>
            <w:bottom w:val="none" w:sz="0" w:space="0" w:color="auto"/>
            <w:right w:val="none" w:sz="0" w:space="0" w:color="auto"/>
          </w:divBdr>
          <w:divsChild>
            <w:div w:id="1651978852">
              <w:marLeft w:val="0"/>
              <w:marRight w:val="0"/>
              <w:marTop w:val="0"/>
              <w:marBottom w:val="0"/>
              <w:divBdr>
                <w:top w:val="none" w:sz="0" w:space="0" w:color="auto"/>
                <w:left w:val="none" w:sz="0" w:space="0" w:color="auto"/>
                <w:bottom w:val="none" w:sz="0" w:space="0" w:color="auto"/>
                <w:right w:val="none" w:sz="0" w:space="0" w:color="auto"/>
              </w:divBdr>
              <w:divsChild>
                <w:div w:id="21406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1203">
      <w:bodyDiv w:val="1"/>
      <w:marLeft w:val="0"/>
      <w:marRight w:val="0"/>
      <w:marTop w:val="0"/>
      <w:marBottom w:val="0"/>
      <w:divBdr>
        <w:top w:val="none" w:sz="0" w:space="0" w:color="auto"/>
        <w:left w:val="none" w:sz="0" w:space="0" w:color="auto"/>
        <w:bottom w:val="none" w:sz="0" w:space="0" w:color="auto"/>
        <w:right w:val="none" w:sz="0" w:space="0" w:color="auto"/>
      </w:divBdr>
      <w:divsChild>
        <w:div w:id="769354372">
          <w:marLeft w:val="0"/>
          <w:marRight w:val="0"/>
          <w:marTop w:val="0"/>
          <w:marBottom w:val="0"/>
          <w:divBdr>
            <w:top w:val="none" w:sz="0" w:space="0" w:color="auto"/>
            <w:left w:val="none" w:sz="0" w:space="0" w:color="auto"/>
            <w:bottom w:val="none" w:sz="0" w:space="0" w:color="auto"/>
            <w:right w:val="none" w:sz="0" w:space="0" w:color="auto"/>
          </w:divBdr>
          <w:divsChild>
            <w:div w:id="155731093">
              <w:marLeft w:val="0"/>
              <w:marRight w:val="0"/>
              <w:marTop w:val="0"/>
              <w:marBottom w:val="0"/>
              <w:divBdr>
                <w:top w:val="none" w:sz="0" w:space="0" w:color="auto"/>
                <w:left w:val="none" w:sz="0" w:space="0" w:color="auto"/>
                <w:bottom w:val="none" w:sz="0" w:space="0" w:color="auto"/>
                <w:right w:val="none" w:sz="0" w:space="0" w:color="auto"/>
              </w:divBdr>
              <w:divsChild>
                <w:div w:id="3150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6378">
      <w:bodyDiv w:val="1"/>
      <w:marLeft w:val="0"/>
      <w:marRight w:val="0"/>
      <w:marTop w:val="0"/>
      <w:marBottom w:val="0"/>
      <w:divBdr>
        <w:top w:val="none" w:sz="0" w:space="0" w:color="auto"/>
        <w:left w:val="none" w:sz="0" w:space="0" w:color="auto"/>
        <w:bottom w:val="none" w:sz="0" w:space="0" w:color="auto"/>
        <w:right w:val="none" w:sz="0" w:space="0" w:color="auto"/>
      </w:divBdr>
      <w:divsChild>
        <w:div w:id="533730922">
          <w:marLeft w:val="0"/>
          <w:marRight w:val="0"/>
          <w:marTop w:val="0"/>
          <w:marBottom w:val="0"/>
          <w:divBdr>
            <w:top w:val="none" w:sz="0" w:space="0" w:color="auto"/>
            <w:left w:val="none" w:sz="0" w:space="0" w:color="auto"/>
            <w:bottom w:val="none" w:sz="0" w:space="0" w:color="auto"/>
            <w:right w:val="none" w:sz="0" w:space="0" w:color="auto"/>
          </w:divBdr>
          <w:divsChild>
            <w:div w:id="1696346249">
              <w:marLeft w:val="0"/>
              <w:marRight w:val="0"/>
              <w:marTop w:val="0"/>
              <w:marBottom w:val="0"/>
              <w:divBdr>
                <w:top w:val="none" w:sz="0" w:space="0" w:color="auto"/>
                <w:left w:val="none" w:sz="0" w:space="0" w:color="auto"/>
                <w:bottom w:val="none" w:sz="0" w:space="0" w:color="auto"/>
                <w:right w:val="none" w:sz="0" w:space="0" w:color="auto"/>
              </w:divBdr>
              <w:divsChild>
                <w:div w:id="9639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59977">
      <w:bodyDiv w:val="1"/>
      <w:marLeft w:val="0"/>
      <w:marRight w:val="0"/>
      <w:marTop w:val="0"/>
      <w:marBottom w:val="0"/>
      <w:divBdr>
        <w:top w:val="none" w:sz="0" w:space="0" w:color="auto"/>
        <w:left w:val="none" w:sz="0" w:space="0" w:color="auto"/>
        <w:bottom w:val="none" w:sz="0" w:space="0" w:color="auto"/>
        <w:right w:val="none" w:sz="0" w:space="0" w:color="auto"/>
      </w:divBdr>
      <w:divsChild>
        <w:div w:id="1526598613">
          <w:marLeft w:val="0"/>
          <w:marRight w:val="0"/>
          <w:marTop w:val="0"/>
          <w:marBottom w:val="0"/>
          <w:divBdr>
            <w:top w:val="none" w:sz="0" w:space="0" w:color="auto"/>
            <w:left w:val="none" w:sz="0" w:space="0" w:color="auto"/>
            <w:bottom w:val="none" w:sz="0" w:space="0" w:color="auto"/>
            <w:right w:val="none" w:sz="0" w:space="0" w:color="auto"/>
          </w:divBdr>
          <w:divsChild>
            <w:div w:id="1450782278">
              <w:marLeft w:val="0"/>
              <w:marRight w:val="0"/>
              <w:marTop w:val="0"/>
              <w:marBottom w:val="0"/>
              <w:divBdr>
                <w:top w:val="none" w:sz="0" w:space="0" w:color="auto"/>
                <w:left w:val="none" w:sz="0" w:space="0" w:color="auto"/>
                <w:bottom w:val="none" w:sz="0" w:space="0" w:color="auto"/>
                <w:right w:val="none" w:sz="0" w:space="0" w:color="auto"/>
              </w:divBdr>
              <w:divsChild>
                <w:div w:id="19203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90668">
      <w:bodyDiv w:val="1"/>
      <w:marLeft w:val="0"/>
      <w:marRight w:val="0"/>
      <w:marTop w:val="0"/>
      <w:marBottom w:val="0"/>
      <w:divBdr>
        <w:top w:val="none" w:sz="0" w:space="0" w:color="auto"/>
        <w:left w:val="none" w:sz="0" w:space="0" w:color="auto"/>
        <w:bottom w:val="none" w:sz="0" w:space="0" w:color="auto"/>
        <w:right w:val="none" w:sz="0" w:space="0" w:color="auto"/>
      </w:divBdr>
      <w:divsChild>
        <w:div w:id="358092687">
          <w:marLeft w:val="0"/>
          <w:marRight w:val="0"/>
          <w:marTop w:val="0"/>
          <w:marBottom w:val="0"/>
          <w:divBdr>
            <w:top w:val="none" w:sz="0" w:space="0" w:color="auto"/>
            <w:left w:val="none" w:sz="0" w:space="0" w:color="auto"/>
            <w:bottom w:val="none" w:sz="0" w:space="0" w:color="auto"/>
            <w:right w:val="none" w:sz="0" w:space="0" w:color="auto"/>
          </w:divBdr>
          <w:divsChild>
            <w:div w:id="926883139">
              <w:marLeft w:val="0"/>
              <w:marRight w:val="0"/>
              <w:marTop w:val="0"/>
              <w:marBottom w:val="0"/>
              <w:divBdr>
                <w:top w:val="none" w:sz="0" w:space="0" w:color="auto"/>
                <w:left w:val="none" w:sz="0" w:space="0" w:color="auto"/>
                <w:bottom w:val="none" w:sz="0" w:space="0" w:color="auto"/>
                <w:right w:val="none" w:sz="0" w:space="0" w:color="auto"/>
              </w:divBdr>
              <w:divsChild>
                <w:div w:id="11651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7946">
      <w:bodyDiv w:val="1"/>
      <w:marLeft w:val="0"/>
      <w:marRight w:val="0"/>
      <w:marTop w:val="0"/>
      <w:marBottom w:val="0"/>
      <w:divBdr>
        <w:top w:val="none" w:sz="0" w:space="0" w:color="auto"/>
        <w:left w:val="none" w:sz="0" w:space="0" w:color="auto"/>
        <w:bottom w:val="none" w:sz="0" w:space="0" w:color="auto"/>
        <w:right w:val="none" w:sz="0" w:space="0" w:color="auto"/>
      </w:divBdr>
      <w:divsChild>
        <w:div w:id="571308974">
          <w:marLeft w:val="0"/>
          <w:marRight w:val="0"/>
          <w:marTop w:val="0"/>
          <w:marBottom w:val="0"/>
          <w:divBdr>
            <w:top w:val="none" w:sz="0" w:space="0" w:color="auto"/>
            <w:left w:val="none" w:sz="0" w:space="0" w:color="auto"/>
            <w:bottom w:val="none" w:sz="0" w:space="0" w:color="auto"/>
            <w:right w:val="none" w:sz="0" w:space="0" w:color="auto"/>
          </w:divBdr>
          <w:divsChild>
            <w:div w:id="149373107">
              <w:marLeft w:val="0"/>
              <w:marRight w:val="0"/>
              <w:marTop w:val="0"/>
              <w:marBottom w:val="0"/>
              <w:divBdr>
                <w:top w:val="none" w:sz="0" w:space="0" w:color="auto"/>
                <w:left w:val="none" w:sz="0" w:space="0" w:color="auto"/>
                <w:bottom w:val="none" w:sz="0" w:space="0" w:color="auto"/>
                <w:right w:val="none" w:sz="0" w:space="0" w:color="auto"/>
              </w:divBdr>
              <w:divsChild>
                <w:div w:id="9673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25677">
      <w:bodyDiv w:val="1"/>
      <w:marLeft w:val="0"/>
      <w:marRight w:val="0"/>
      <w:marTop w:val="0"/>
      <w:marBottom w:val="0"/>
      <w:divBdr>
        <w:top w:val="none" w:sz="0" w:space="0" w:color="auto"/>
        <w:left w:val="none" w:sz="0" w:space="0" w:color="auto"/>
        <w:bottom w:val="none" w:sz="0" w:space="0" w:color="auto"/>
        <w:right w:val="none" w:sz="0" w:space="0" w:color="auto"/>
      </w:divBdr>
      <w:divsChild>
        <w:div w:id="678852977">
          <w:marLeft w:val="0"/>
          <w:marRight w:val="0"/>
          <w:marTop w:val="0"/>
          <w:marBottom w:val="0"/>
          <w:divBdr>
            <w:top w:val="none" w:sz="0" w:space="0" w:color="auto"/>
            <w:left w:val="none" w:sz="0" w:space="0" w:color="auto"/>
            <w:bottom w:val="none" w:sz="0" w:space="0" w:color="auto"/>
            <w:right w:val="none" w:sz="0" w:space="0" w:color="auto"/>
          </w:divBdr>
          <w:divsChild>
            <w:div w:id="1035423160">
              <w:marLeft w:val="0"/>
              <w:marRight w:val="0"/>
              <w:marTop w:val="0"/>
              <w:marBottom w:val="0"/>
              <w:divBdr>
                <w:top w:val="none" w:sz="0" w:space="0" w:color="auto"/>
                <w:left w:val="none" w:sz="0" w:space="0" w:color="auto"/>
                <w:bottom w:val="none" w:sz="0" w:space="0" w:color="auto"/>
                <w:right w:val="none" w:sz="0" w:space="0" w:color="auto"/>
              </w:divBdr>
              <w:divsChild>
                <w:div w:id="18956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EF70-34EE-4D58-A854-EEEE55C9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13</Pages>
  <Words>4523</Words>
  <Characters>24880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Martha Graciela Villanueva Zalapa</cp:lastModifiedBy>
  <cp:revision>15</cp:revision>
  <cp:lastPrinted>2023-09-11T20:33:00Z</cp:lastPrinted>
  <dcterms:created xsi:type="dcterms:W3CDTF">2022-08-02T05:21:00Z</dcterms:created>
  <dcterms:modified xsi:type="dcterms:W3CDTF">2023-09-20T17:46:00Z</dcterms:modified>
</cp:coreProperties>
</file>