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C8F70" w14:textId="77777777" w:rsidR="00BC691E" w:rsidRPr="004328B7" w:rsidRDefault="00BC691E" w:rsidP="00BC691E">
      <w:pPr>
        <w:pStyle w:val="Citadestacada"/>
        <w:pBdr>
          <w:top w:val="single" w:sz="4" w:space="8" w:color="4472C4" w:themeColor="accent1"/>
        </w:pBdr>
        <w:rPr>
          <w:b/>
          <w:sz w:val="36"/>
          <w:szCs w:val="36"/>
        </w:rPr>
      </w:pPr>
      <w:r w:rsidRPr="004328B7">
        <w:rPr>
          <w:b/>
          <w:sz w:val="36"/>
          <w:szCs w:val="36"/>
        </w:rPr>
        <w:t>ORDEN DEL DIA</w:t>
      </w:r>
    </w:p>
    <w:p w14:paraId="46C78292" w14:textId="69BC2458" w:rsidR="00BC691E" w:rsidRDefault="00452761" w:rsidP="00BC691E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SÉPTIMA</w:t>
      </w:r>
      <w:r w:rsidR="00BC691E">
        <w:rPr>
          <w:rFonts w:ascii="Arial" w:hAnsi="Arial" w:cs="Arial"/>
          <w:b/>
          <w:i/>
          <w:sz w:val="32"/>
          <w:szCs w:val="32"/>
        </w:rPr>
        <w:t xml:space="preserve"> </w:t>
      </w:r>
      <w:r w:rsidR="00BC691E" w:rsidRPr="00FC7DD7">
        <w:rPr>
          <w:rFonts w:ascii="Arial" w:hAnsi="Arial" w:cs="Arial"/>
          <w:b/>
          <w:i/>
          <w:sz w:val="32"/>
          <w:szCs w:val="32"/>
        </w:rPr>
        <w:t>SESIÓN</w:t>
      </w:r>
      <w:r w:rsidR="00BC691E"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6EE8EE6F" w14:textId="76F5BC39" w:rsidR="00BC691E" w:rsidRPr="004D48E6" w:rsidRDefault="00BC691E" w:rsidP="00BC691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i/>
          <w:caps/>
          <w:sz w:val="28"/>
          <w:szCs w:val="28"/>
        </w:rPr>
        <w:t>INNOVACIÓN, CIENCIA Y TECNOLOGIA en coadyuvancia de las comisiones EDIlicias de: reglamentos y gobernación</w:t>
      </w:r>
      <w:r w:rsidR="00820D71">
        <w:rPr>
          <w:rFonts w:ascii="Arial" w:hAnsi="Arial" w:cs="Arial"/>
          <w:b/>
          <w:i/>
          <w:caps/>
          <w:sz w:val="28"/>
          <w:szCs w:val="28"/>
        </w:rPr>
        <w:t xml:space="preserve"> Y</w:t>
      </w:r>
      <w:bookmarkStart w:id="0" w:name="_GoBack"/>
      <w:bookmarkEnd w:id="0"/>
      <w:r>
        <w:rPr>
          <w:rFonts w:ascii="Arial" w:hAnsi="Arial" w:cs="Arial"/>
          <w:b/>
          <w:i/>
          <w:caps/>
          <w:sz w:val="28"/>
          <w:szCs w:val="28"/>
        </w:rPr>
        <w:t xml:space="preserve"> de administración pública,</w:t>
      </w:r>
    </w:p>
    <w:p w14:paraId="790FF887" w14:textId="77777777" w:rsidR="00BC691E" w:rsidRDefault="00BC691E" w:rsidP="00BC691E">
      <w:pPr>
        <w:jc w:val="center"/>
        <w:rPr>
          <w:rFonts w:ascii="Arial" w:hAnsi="Arial" w:cs="Arial"/>
          <w:b/>
          <w:sz w:val="32"/>
          <w:szCs w:val="32"/>
        </w:rPr>
      </w:pPr>
    </w:p>
    <w:p w14:paraId="74BE5BEF" w14:textId="6647CD89" w:rsidR="00BC691E" w:rsidRPr="00FC7DD7" w:rsidRDefault="00A052CE" w:rsidP="00A052CE">
      <w:pPr>
        <w:pStyle w:val="Sinespaciado"/>
        <w:ind w:left="1416" w:firstLine="24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BC691E">
        <w:rPr>
          <w:rFonts w:ascii="Arial" w:hAnsi="Arial" w:cs="Arial"/>
          <w:b/>
          <w:sz w:val="20"/>
          <w:szCs w:val="20"/>
        </w:rPr>
        <w:t>LU</w:t>
      </w:r>
      <w:r w:rsidR="00BC691E" w:rsidRPr="00FC7DD7">
        <w:rPr>
          <w:rFonts w:ascii="Arial" w:hAnsi="Arial" w:cs="Arial"/>
          <w:b/>
          <w:sz w:val="20"/>
          <w:szCs w:val="20"/>
        </w:rPr>
        <w:t xml:space="preserve">GAR: </w:t>
      </w:r>
      <w:r w:rsidR="00452761">
        <w:rPr>
          <w:rFonts w:ascii="Arial" w:hAnsi="Arial" w:cs="Arial"/>
          <w:b/>
          <w:sz w:val="20"/>
          <w:szCs w:val="20"/>
        </w:rPr>
        <w:t>Sala Alberto Esquer.</w:t>
      </w:r>
    </w:p>
    <w:p w14:paraId="45D9DAA2" w14:textId="0C54746B" w:rsidR="00BC691E" w:rsidRPr="00FC7DD7" w:rsidRDefault="00BC691E" w:rsidP="00BC691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>
        <w:rPr>
          <w:rFonts w:ascii="Arial" w:hAnsi="Arial" w:cs="Arial"/>
          <w:b/>
          <w:sz w:val="20"/>
          <w:szCs w:val="20"/>
        </w:rPr>
        <w:t>m</w:t>
      </w:r>
      <w:r w:rsidR="00452761">
        <w:rPr>
          <w:rFonts w:ascii="Arial" w:hAnsi="Arial" w:cs="Arial"/>
          <w:b/>
          <w:sz w:val="20"/>
          <w:szCs w:val="20"/>
        </w:rPr>
        <w:t>artes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52761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 xml:space="preserve"> de </w:t>
      </w:r>
      <w:r w:rsidR="00452761">
        <w:rPr>
          <w:rFonts w:ascii="Arial" w:hAnsi="Arial" w:cs="Arial"/>
          <w:b/>
          <w:sz w:val="20"/>
          <w:szCs w:val="20"/>
        </w:rPr>
        <w:t>Febrero</w:t>
      </w:r>
      <w:r>
        <w:rPr>
          <w:rFonts w:ascii="Arial" w:hAnsi="Arial" w:cs="Arial"/>
          <w:b/>
          <w:sz w:val="20"/>
          <w:szCs w:val="20"/>
        </w:rPr>
        <w:t xml:space="preserve"> de 2020</w:t>
      </w:r>
    </w:p>
    <w:p w14:paraId="51A5479A" w14:textId="6BA4F6DB" w:rsidR="00BC691E" w:rsidRPr="00FC7DD7" w:rsidRDefault="00BC691E" w:rsidP="00BC691E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A052CE">
        <w:rPr>
          <w:rFonts w:ascii="Arial" w:hAnsi="Arial" w:cs="Arial"/>
          <w:b/>
          <w:sz w:val="20"/>
          <w:szCs w:val="20"/>
        </w:rPr>
        <w:t xml:space="preserve">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>
        <w:rPr>
          <w:rFonts w:ascii="Arial" w:hAnsi="Arial" w:cs="Arial"/>
          <w:b/>
          <w:sz w:val="20"/>
          <w:szCs w:val="20"/>
        </w:rPr>
        <w:t>1</w:t>
      </w:r>
      <w:r w:rsidR="00452761">
        <w:rPr>
          <w:rFonts w:ascii="Arial" w:hAnsi="Arial" w:cs="Arial"/>
          <w:b/>
          <w:sz w:val="20"/>
          <w:szCs w:val="20"/>
        </w:rPr>
        <w:t>2</w:t>
      </w:r>
      <w:r w:rsidRPr="00FC7DD7">
        <w:rPr>
          <w:rFonts w:ascii="Arial" w:hAnsi="Arial" w:cs="Arial"/>
          <w:b/>
          <w:sz w:val="20"/>
          <w:szCs w:val="20"/>
        </w:rPr>
        <w:t>:</w:t>
      </w:r>
      <w:r w:rsidR="0045276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Pr="00FC7DD7">
        <w:rPr>
          <w:rFonts w:ascii="Arial" w:hAnsi="Arial" w:cs="Arial"/>
          <w:b/>
          <w:sz w:val="20"/>
          <w:szCs w:val="20"/>
        </w:rPr>
        <w:t xml:space="preserve"> Hrs.</w:t>
      </w:r>
    </w:p>
    <w:p w14:paraId="4CB8B51D" w14:textId="77777777" w:rsidR="00BC691E" w:rsidRPr="00903E56" w:rsidRDefault="00BC691E" w:rsidP="00BC691E">
      <w:pPr>
        <w:tabs>
          <w:tab w:val="left" w:pos="2481"/>
        </w:tabs>
        <w:jc w:val="center"/>
        <w:rPr>
          <w:rFonts w:ascii="Arial" w:hAnsi="Arial" w:cs="Arial"/>
          <w:b/>
          <w:sz w:val="28"/>
          <w:szCs w:val="28"/>
        </w:rPr>
      </w:pPr>
    </w:p>
    <w:p w14:paraId="6508EF07" w14:textId="77777777" w:rsidR="00BC691E" w:rsidRPr="00903E56" w:rsidRDefault="00BC691E" w:rsidP="00BC691E">
      <w:pPr>
        <w:tabs>
          <w:tab w:val="left" w:pos="2481"/>
        </w:tabs>
        <w:jc w:val="center"/>
        <w:rPr>
          <w:rFonts w:ascii="Arial" w:hAnsi="Arial" w:cs="Arial"/>
          <w:b/>
          <w:sz w:val="28"/>
          <w:szCs w:val="28"/>
        </w:rPr>
      </w:pPr>
      <w:r w:rsidRPr="00903E56">
        <w:rPr>
          <w:rFonts w:ascii="Arial" w:hAnsi="Arial" w:cs="Arial"/>
          <w:b/>
          <w:sz w:val="28"/>
          <w:szCs w:val="28"/>
        </w:rPr>
        <w:t>ORDEN DEL DIA</w:t>
      </w:r>
    </w:p>
    <w:p w14:paraId="5368F1F6" w14:textId="65C16835" w:rsidR="00235332" w:rsidRPr="00E123E3" w:rsidRDefault="00235332" w:rsidP="00235332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</w:p>
    <w:p w14:paraId="7C17586F" w14:textId="77777777" w:rsidR="00235332" w:rsidRPr="00C97EA7" w:rsidRDefault="00235332" w:rsidP="00235332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Lista de asistencia y declaración de Quórum Legal.</w:t>
      </w:r>
    </w:p>
    <w:p w14:paraId="26A89402" w14:textId="77777777" w:rsidR="00235332" w:rsidRPr="00C97EA7" w:rsidRDefault="00235332" w:rsidP="00235332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Lectura y aprobación del Orden del Día</w:t>
      </w:r>
    </w:p>
    <w:p w14:paraId="2C42E9F8" w14:textId="77777777" w:rsidR="00235332" w:rsidRPr="00C97EA7" w:rsidRDefault="00235332" w:rsidP="00235332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Modificación del Reglamento Premios, preseas y reconocimientos del Gobierno de Zapotlán el Grande, en su artículo 16 Fracción 1 y al artículo 24, para agregar La presea al mérito científico y tecnológico José María Arreola Mendoza.</w:t>
      </w:r>
    </w:p>
    <w:p w14:paraId="1E168F62" w14:textId="77777777" w:rsidR="00235332" w:rsidRPr="00C97EA7" w:rsidRDefault="00235332" w:rsidP="00235332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Asuntos varios</w:t>
      </w:r>
    </w:p>
    <w:p w14:paraId="62877698" w14:textId="77777777" w:rsidR="00235332" w:rsidRPr="00C97EA7" w:rsidRDefault="00235332" w:rsidP="00235332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Clausura</w:t>
      </w:r>
    </w:p>
    <w:p w14:paraId="5D749C4E" w14:textId="404C8A78" w:rsidR="00BC691E" w:rsidRPr="00C97EA7" w:rsidRDefault="00BC691E" w:rsidP="00235332">
      <w:pPr>
        <w:pStyle w:val="Prrafodelista"/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</w:p>
    <w:p w14:paraId="5D9D43A9" w14:textId="77777777" w:rsidR="00AE1A95" w:rsidRDefault="00AE1A95"/>
    <w:sectPr w:rsidR="00AE1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1E"/>
    <w:rsid w:val="00235332"/>
    <w:rsid w:val="003F3023"/>
    <w:rsid w:val="00452761"/>
    <w:rsid w:val="00490CB9"/>
    <w:rsid w:val="00820D71"/>
    <w:rsid w:val="00A052CE"/>
    <w:rsid w:val="00AE1A95"/>
    <w:rsid w:val="00BC691E"/>
    <w:rsid w:val="00C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8C387"/>
  <w15:chartTrackingRefBased/>
  <w15:docId w15:val="{5CD3962B-D86C-4AC5-BDEE-2C5BBC9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1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691E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BC691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691E"/>
    <w:rPr>
      <w:rFonts w:eastAsiaTheme="minorEastAsia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91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eastAsiaTheme="minorHAnsi"/>
      <w:i/>
      <w:iCs/>
      <w:noProof w:val="0"/>
      <w:color w:val="4472C4" w:themeColor="accent1"/>
      <w:sz w:val="22"/>
      <w:szCs w:val="22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91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2020-02-10T19:07:00Z</dcterms:created>
  <dcterms:modified xsi:type="dcterms:W3CDTF">2020-02-10T19:08:00Z</dcterms:modified>
</cp:coreProperties>
</file>