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EA111" w14:textId="77777777" w:rsidR="00516AA4" w:rsidRDefault="00516AA4" w:rsidP="00516AA4">
      <w:pPr>
        <w:pStyle w:val="Sinespaciado"/>
        <w:spacing w:line="276" w:lineRule="auto"/>
        <w:jc w:val="both"/>
        <w:rPr>
          <w:rFonts w:ascii="Calibri Light" w:hAnsi="Calibri Light" w:cs="Calibri Light"/>
          <w:b/>
          <w:sz w:val="24"/>
        </w:rPr>
      </w:pPr>
    </w:p>
    <w:p w14:paraId="0D4EFA31" w14:textId="6B93E9D6" w:rsidR="00516AA4" w:rsidRPr="00065BEF" w:rsidRDefault="00516AA4" w:rsidP="00516AA4">
      <w:pPr>
        <w:pStyle w:val="Sinespaciado"/>
        <w:spacing w:line="276" w:lineRule="auto"/>
        <w:jc w:val="both"/>
        <w:rPr>
          <w:rFonts w:ascii="Calibri Light" w:hAnsi="Calibri Light" w:cs="Calibri Light"/>
          <w:b/>
          <w:sz w:val="24"/>
        </w:rPr>
      </w:pPr>
      <w:r w:rsidRPr="00065BEF">
        <w:rPr>
          <w:rFonts w:ascii="Calibri Light" w:hAnsi="Calibri Light" w:cs="Calibri Light"/>
          <w:b/>
          <w:sz w:val="24"/>
        </w:rPr>
        <w:t xml:space="preserve">HONORABLE AYUNTAMIENTO CONSTITUCIONAL </w:t>
      </w:r>
    </w:p>
    <w:p w14:paraId="29E0F315" w14:textId="77777777" w:rsidR="00516AA4" w:rsidRPr="00065BEF" w:rsidRDefault="00516AA4" w:rsidP="00516AA4">
      <w:pPr>
        <w:pStyle w:val="Sinespaciado"/>
        <w:spacing w:line="276" w:lineRule="auto"/>
        <w:jc w:val="both"/>
        <w:rPr>
          <w:rFonts w:ascii="Calibri Light" w:hAnsi="Calibri Light" w:cs="Calibri Light"/>
          <w:b/>
          <w:sz w:val="24"/>
        </w:rPr>
      </w:pPr>
      <w:r w:rsidRPr="00065BEF">
        <w:rPr>
          <w:rFonts w:ascii="Calibri Light" w:hAnsi="Calibri Light" w:cs="Calibri Light"/>
          <w:b/>
          <w:sz w:val="24"/>
        </w:rPr>
        <w:t>DE ZAPOTLÁN EL GRANDE, JALISCO</w:t>
      </w:r>
    </w:p>
    <w:p w14:paraId="35DA38D5" w14:textId="77777777" w:rsidR="00516AA4" w:rsidRPr="00065BEF" w:rsidRDefault="00516AA4" w:rsidP="00516AA4">
      <w:pPr>
        <w:pStyle w:val="Sinespaciado"/>
        <w:spacing w:line="276" w:lineRule="auto"/>
        <w:jc w:val="both"/>
        <w:rPr>
          <w:rFonts w:ascii="Calibri Light" w:hAnsi="Calibri Light" w:cs="Calibri Light"/>
          <w:b/>
          <w:sz w:val="24"/>
        </w:rPr>
      </w:pPr>
      <w:r w:rsidRPr="00065BEF">
        <w:rPr>
          <w:rFonts w:ascii="Calibri Light" w:hAnsi="Calibri Light" w:cs="Calibri Light"/>
          <w:b/>
          <w:sz w:val="24"/>
        </w:rPr>
        <w:t>P R E S E N T E</w:t>
      </w:r>
    </w:p>
    <w:p w14:paraId="0FC312CE" w14:textId="77777777" w:rsidR="00516AA4" w:rsidRPr="00065BEF" w:rsidRDefault="00516AA4" w:rsidP="00516AA4">
      <w:pPr>
        <w:pStyle w:val="Sinespaciado"/>
        <w:spacing w:line="276" w:lineRule="auto"/>
        <w:jc w:val="both"/>
        <w:rPr>
          <w:rFonts w:ascii="Calibri Light" w:hAnsi="Calibri Light" w:cs="Calibri Light"/>
          <w:sz w:val="24"/>
        </w:rPr>
      </w:pPr>
    </w:p>
    <w:p w14:paraId="49B530FE" w14:textId="77777777" w:rsidR="00516AA4" w:rsidRPr="00065BEF" w:rsidRDefault="00516AA4" w:rsidP="00516AA4">
      <w:pPr>
        <w:pStyle w:val="Sinespaciado"/>
        <w:spacing w:line="276" w:lineRule="auto"/>
        <w:jc w:val="both"/>
        <w:rPr>
          <w:rFonts w:ascii="Calibri Light" w:hAnsi="Calibri Light" w:cs="Calibri Light"/>
          <w:sz w:val="24"/>
        </w:rPr>
      </w:pPr>
      <w:r w:rsidRPr="00065BEF">
        <w:rPr>
          <w:rFonts w:ascii="Calibri Light" w:hAnsi="Calibri Light" w:cs="Calibri Light"/>
          <w:sz w:val="24"/>
        </w:rPr>
        <w:t xml:space="preserve">Los que suscribimos, </w:t>
      </w:r>
      <w:r w:rsidRPr="00065BEF">
        <w:rPr>
          <w:rFonts w:ascii="Calibri Light" w:hAnsi="Calibri Light" w:cs="Calibri Light"/>
          <w:b/>
          <w:sz w:val="24"/>
        </w:rPr>
        <w:t xml:space="preserve">CC. ALEJANDRO BARRAGÁN SÁNCHEZ, SARA MORENO RAMÍREZ, JORGE DE JESÚS JUÁREZ PARRA, MAGALI CASILLAS CONTRERAS Y TANIA MAGDALENA BERNARDINO JUÁREZ </w:t>
      </w:r>
      <w:r w:rsidRPr="00065BEF">
        <w:rPr>
          <w:rFonts w:ascii="Calibri Light" w:hAnsi="Calibri Light" w:cs="Calibri Light"/>
          <w:sz w:val="24"/>
        </w:rPr>
        <w:t xml:space="preserve"> </w:t>
      </w:r>
      <w:r w:rsidRPr="00065BEF">
        <w:rPr>
          <w:rFonts w:ascii="Calibri Light" w:hAnsi="Calibri Light" w:cs="Calibri Light"/>
          <w:bCs/>
          <w:sz w:val="24"/>
        </w:rPr>
        <w:t>en nuestro carácter de regidores integrantes de</w:t>
      </w:r>
      <w:r w:rsidRPr="00065BEF">
        <w:rPr>
          <w:rFonts w:ascii="Calibri Light" w:hAnsi="Calibri Light" w:cs="Calibri Light"/>
          <w:sz w:val="24"/>
        </w:rPr>
        <w:t xml:space="preserve"> las Comisión Edilicia Permanente de Seguridad Pública y Prevención Social como convocante y de la Comisión Edilicia Permanente de Reglamentos y Gobernación, como coadyuvante, del H. Ayuntamiento Constitucional de Zapotlán el Grande, Jalisco, </w:t>
      </w:r>
      <w:r w:rsidRPr="00065BEF">
        <w:rPr>
          <w:rFonts w:ascii="Calibri Light" w:hAnsi="Calibri Light" w:cs="Calibri Light"/>
          <w:bCs/>
          <w:sz w:val="24"/>
        </w:rPr>
        <w:t>c</w:t>
      </w:r>
      <w:r w:rsidRPr="00065BEF">
        <w:rPr>
          <w:rFonts w:ascii="Calibri Light" w:hAnsi="Calibri Light" w:cs="Calibri Light"/>
          <w:sz w:val="24"/>
        </w:rPr>
        <w:t xml:space="preserve">on fundamento en lo dispuesto por los artículos 115 fracción II de la Constitución Política de los Estados Unidos Mexicanos; 3, 4, 73, 77, 85 y 86 de la Constitución Política del Estado de Jalisco; 1, 2, 3, 4, 10, 37, 38, 41, 42, 49 y 50 de la Ley del Gobierno y la Administración Pública Municipal del Estado de Jalisco; los numerales 37, 38 fracción XVII, 40, 47, 66, 71, 86, 87, 88, 89, 93, 94, 104 al 109 del Reglamento Interior del Ayuntamiento de Zapotlán el Grande, Jalisco, nos permitimos presentar a la consideración del H. Ayuntamiento en Pleno, </w:t>
      </w:r>
      <w:r w:rsidRPr="00065BEF">
        <w:rPr>
          <w:rFonts w:ascii="Calibri Light" w:hAnsi="Calibri Light" w:cs="Calibri Light"/>
          <w:b/>
          <w:sz w:val="24"/>
        </w:rPr>
        <w:t>DICTAMEN QUE REFORMA EL ARTÍCULO 37 ADICIONANDO LA FRACCIÓN XXIX REGLAMENTO DE POLICÍA Y ORDEN PÚBLICO PARA EL MUNICIPIO DE ZAPOTLÁN EL GRANDE, JA</w:t>
      </w:r>
      <w:r>
        <w:rPr>
          <w:rFonts w:ascii="Calibri Light" w:hAnsi="Calibri Light" w:cs="Calibri Light"/>
          <w:b/>
          <w:sz w:val="24"/>
        </w:rPr>
        <w:t>LISCO, CON EL OBJETO DE ESTABLECE</w:t>
      </w:r>
      <w:r w:rsidRPr="00065BEF">
        <w:rPr>
          <w:rFonts w:ascii="Calibri Light" w:hAnsi="Calibri Light" w:cs="Calibri Light"/>
          <w:b/>
          <w:sz w:val="24"/>
        </w:rPr>
        <w:t xml:space="preserve">R COMO FALTA ADMINISTRATIVA </w:t>
      </w:r>
      <w:r>
        <w:rPr>
          <w:rFonts w:ascii="Calibri Light" w:hAnsi="Calibri Light" w:cs="Calibri Light"/>
          <w:b/>
          <w:sz w:val="24"/>
        </w:rPr>
        <w:t>LA VIOLENCIA</w:t>
      </w:r>
      <w:r w:rsidRPr="00065BEF">
        <w:rPr>
          <w:rFonts w:ascii="Calibri Light" w:hAnsi="Calibri Light" w:cs="Calibri Light"/>
          <w:b/>
          <w:sz w:val="24"/>
        </w:rPr>
        <w:t xml:space="preserve"> SEXUAL CALLEJER</w:t>
      </w:r>
      <w:r>
        <w:rPr>
          <w:rFonts w:ascii="Calibri Light" w:hAnsi="Calibri Light" w:cs="Calibri Light"/>
          <w:b/>
          <w:sz w:val="24"/>
        </w:rPr>
        <w:t>A</w:t>
      </w:r>
      <w:r w:rsidRPr="00065BEF">
        <w:rPr>
          <w:rFonts w:ascii="Calibri Light" w:hAnsi="Calibri Light" w:cs="Calibri Light"/>
          <w:sz w:val="24"/>
        </w:rPr>
        <w:t>, con base en los siguiente:</w:t>
      </w:r>
    </w:p>
    <w:p w14:paraId="7E890182" w14:textId="77777777" w:rsidR="00516AA4" w:rsidRPr="00065BEF" w:rsidRDefault="00516AA4" w:rsidP="00516AA4">
      <w:pPr>
        <w:pStyle w:val="Sinespaciado"/>
        <w:spacing w:line="276" w:lineRule="auto"/>
        <w:jc w:val="both"/>
        <w:rPr>
          <w:rFonts w:ascii="Calibri Light" w:hAnsi="Calibri Light" w:cs="Calibri Light"/>
          <w:b/>
          <w:sz w:val="24"/>
        </w:rPr>
      </w:pPr>
    </w:p>
    <w:p w14:paraId="690BC120" w14:textId="77777777" w:rsidR="00516AA4" w:rsidRPr="00065BEF" w:rsidRDefault="00516AA4" w:rsidP="00516AA4">
      <w:pPr>
        <w:pStyle w:val="Sinespaciado"/>
        <w:spacing w:line="276" w:lineRule="auto"/>
        <w:jc w:val="center"/>
        <w:rPr>
          <w:rFonts w:ascii="Calibri Light" w:hAnsi="Calibri Light" w:cs="Calibri Light"/>
          <w:b/>
          <w:sz w:val="24"/>
        </w:rPr>
      </w:pPr>
      <w:r w:rsidRPr="00065BEF">
        <w:rPr>
          <w:rFonts w:ascii="Calibri Light" w:hAnsi="Calibri Light" w:cs="Calibri Light"/>
          <w:b/>
          <w:sz w:val="24"/>
        </w:rPr>
        <w:t>ANTECEDENTES:</w:t>
      </w:r>
    </w:p>
    <w:p w14:paraId="02FCCDDB" w14:textId="77777777" w:rsidR="00516AA4" w:rsidRPr="00065BEF" w:rsidRDefault="00516AA4" w:rsidP="00516AA4">
      <w:pPr>
        <w:pStyle w:val="Sinespaciado"/>
        <w:spacing w:line="276" w:lineRule="auto"/>
        <w:jc w:val="center"/>
        <w:rPr>
          <w:rFonts w:ascii="Calibri Light" w:hAnsi="Calibri Light" w:cs="Calibri Light"/>
          <w:sz w:val="24"/>
        </w:rPr>
      </w:pPr>
    </w:p>
    <w:p w14:paraId="37720D3F" w14:textId="77777777" w:rsidR="00516AA4" w:rsidRPr="00065BEF" w:rsidRDefault="00516AA4" w:rsidP="00516AA4">
      <w:pPr>
        <w:pStyle w:val="Sinespaciado"/>
        <w:spacing w:line="276" w:lineRule="auto"/>
        <w:jc w:val="both"/>
        <w:rPr>
          <w:rFonts w:ascii="Calibri Light" w:hAnsi="Calibri Light" w:cs="Calibri Light"/>
          <w:sz w:val="24"/>
        </w:rPr>
      </w:pPr>
      <w:r w:rsidRPr="007522D9">
        <w:rPr>
          <w:rFonts w:ascii="Calibri Light" w:hAnsi="Calibri Light" w:cs="Calibri Light"/>
          <w:b/>
          <w:sz w:val="24"/>
        </w:rPr>
        <w:t>I.-</w:t>
      </w:r>
      <w:r w:rsidRPr="00065BEF">
        <w:rPr>
          <w:rFonts w:ascii="Calibri Light" w:hAnsi="Calibri Light" w:cs="Calibri Light"/>
          <w:sz w:val="24"/>
        </w:rPr>
        <w:t xml:space="preserve"> En su artículo 115 la Constitución Política de los Estados Unidos Mexicanos determina que los municipios estarán investidos de personalidad jurídica y manejarán su patrimonio conforme a la ley, tendrán las facultades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 </w:t>
      </w:r>
    </w:p>
    <w:p w14:paraId="2D72F6B1" w14:textId="77777777" w:rsidR="00516AA4" w:rsidRPr="00065BEF" w:rsidRDefault="00516AA4" w:rsidP="00516AA4">
      <w:pPr>
        <w:pStyle w:val="Sinespaciado"/>
        <w:spacing w:line="276" w:lineRule="auto"/>
        <w:jc w:val="both"/>
        <w:rPr>
          <w:rFonts w:ascii="Calibri Light" w:hAnsi="Calibri Light" w:cs="Calibri Light"/>
          <w:sz w:val="24"/>
        </w:rPr>
      </w:pPr>
    </w:p>
    <w:p w14:paraId="2E6EB5C0" w14:textId="77777777" w:rsidR="00516AA4" w:rsidRPr="00065BEF" w:rsidRDefault="00516AA4" w:rsidP="00516AA4">
      <w:pPr>
        <w:pStyle w:val="Sinespaciado"/>
        <w:spacing w:line="276" w:lineRule="auto"/>
        <w:jc w:val="both"/>
        <w:rPr>
          <w:rFonts w:ascii="Calibri Light" w:hAnsi="Calibri Light" w:cs="Calibri Light"/>
          <w:sz w:val="24"/>
          <w:lang w:val="es-ES_tradnl"/>
        </w:rPr>
      </w:pPr>
      <w:r w:rsidRPr="007522D9">
        <w:rPr>
          <w:rFonts w:ascii="Calibri Light" w:hAnsi="Calibri Light" w:cs="Calibri Light"/>
          <w:b/>
          <w:sz w:val="24"/>
        </w:rPr>
        <w:t>II.-</w:t>
      </w:r>
      <w:r w:rsidRPr="00065BEF">
        <w:rPr>
          <w:rFonts w:ascii="Calibri Light" w:hAnsi="Calibri Light" w:cs="Calibri Light"/>
          <w:sz w:val="24"/>
        </w:rPr>
        <w:t xml:space="preserve"> Dentro del Artículo 77 la Constitución Política del Estado de Jalisco dicta que dentro de las facultades de los Municipios se encuentra la de expedir, </w:t>
      </w:r>
      <w:r w:rsidRPr="00065BEF">
        <w:rPr>
          <w:rFonts w:ascii="Calibri Light" w:hAnsi="Calibri Light" w:cs="Calibri Light"/>
          <w:sz w:val="24"/>
          <w:lang w:val="es-ES_tradnl"/>
        </w:rPr>
        <w:t xml:space="preserve">de acuerdo con las leyes en materia municipal que expida el Congreso del Estado los reglamentos, circulares y disposiciones administrativas de observancia general dentro de sus respectivas jurisdicciones, con el objeto de organizar la administración pública municipal y regular las materias, procedimientos, funciones y servicios públicos de su competencia; </w:t>
      </w:r>
    </w:p>
    <w:p w14:paraId="5F361762" w14:textId="77777777" w:rsidR="00516AA4" w:rsidRPr="00065BEF" w:rsidRDefault="00516AA4" w:rsidP="00516AA4">
      <w:pPr>
        <w:pStyle w:val="Sinespaciado"/>
        <w:spacing w:line="276" w:lineRule="auto"/>
        <w:jc w:val="both"/>
        <w:rPr>
          <w:rFonts w:ascii="Calibri Light" w:hAnsi="Calibri Light" w:cs="Calibri Light"/>
          <w:sz w:val="24"/>
          <w:lang w:val="es-ES_tradnl"/>
        </w:rPr>
      </w:pPr>
      <w:r w:rsidRPr="007522D9">
        <w:rPr>
          <w:rFonts w:ascii="Calibri Light" w:hAnsi="Calibri Light" w:cs="Calibri Light"/>
          <w:b/>
          <w:sz w:val="24"/>
        </w:rPr>
        <w:lastRenderedPageBreak/>
        <w:t>III.-</w:t>
      </w:r>
      <w:r w:rsidRPr="00065BEF">
        <w:rPr>
          <w:rFonts w:ascii="Calibri Light" w:hAnsi="Calibri Light" w:cs="Calibri Light"/>
          <w:sz w:val="24"/>
        </w:rPr>
        <w:t xml:space="preserve"> Que el artículo 41, fracción I, II, IV y 42 fracción III y VI de la Ley del Gobierno y la Administración Pública Municipal, señalan la facultad del presidente municipal, de los regidores y comisiones del ayuntamiento para presentar iniciativas de ordenamientos municipales, así mismo establecen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w:t>
      </w:r>
    </w:p>
    <w:p w14:paraId="392BFB98" w14:textId="77777777" w:rsidR="00516AA4" w:rsidRPr="00065BEF" w:rsidRDefault="00516AA4" w:rsidP="00516AA4">
      <w:pPr>
        <w:pStyle w:val="Sinespaciado"/>
        <w:spacing w:line="276" w:lineRule="auto"/>
        <w:jc w:val="both"/>
        <w:rPr>
          <w:rFonts w:ascii="Calibri Light" w:hAnsi="Calibri Light" w:cs="Calibri Light"/>
          <w:sz w:val="24"/>
        </w:rPr>
      </w:pPr>
    </w:p>
    <w:p w14:paraId="675FCCC2" w14:textId="77777777" w:rsidR="00516AA4" w:rsidRPr="00065BEF" w:rsidRDefault="00516AA4" w:rsidP="00516AA4">
      <w:pPr>
        <w:pStyle w:val="Sinespaciado"/>
        <w:spacing w:line="276" w:lineRule="auto"/>
        <w:jc w:val="both"/>
        <w:rPr>
          <w:rFonts w:ascii="Calibri Light" w:hAnsi="Calibri Light" w:cs="Calibri Light"/>
          <w:sz w:val="24"/>
        </w:rPr>
      </w:pPr>
      <w:r w:rsidRPr="007522D9">
        <w:rPr>
          <w:rFonts w:ascii="Calibri Light" w:hAnsi="Calibri Light" w:cs="Calibri Light"/>
          <w:b/>
          <w:sz w:val="24"/>
        </w:rPr>
        <w:t>IV.</w:t>
      </w:r>
      <w:r>
        <w:rPr>
          <w:rFonts w:ascii="Calibri Light" w:hAnsi="Calibri Light" w:cs="Calibri Light"/>
          <w:b/>
          <w:sz w:val="24"/>
        </w:rPr>
        <w:t>-</w:t>
      </w:r>
      <w:r w:rsidRPr="00065BEF">
        <w:rPr>
          <w:rFonts w:ascii="Calibri Light" w:hAnsi="Calibri Light" w:cs="Calibri Light"/>
          <w:sz w:val="24"/>
        </w:rPr>
        <w:t xml:space="preserve"> Los numerales 66 fracción I del Reglamento Interior del Ayuntamiento de Zapotlán el Grande, Jalisco, establece como facultad de la Comisión Edilicia de Seguridad Pública el proponer, analizar, estudiar y dictaminar las iniciativas en materia de Seguridad Pública incluida en esta, lo relativo a la prevención social del delito e infracciones en el municipio. </w:t>
      </w:r>
    </w:p>
    <w:p w14:paraId="613F26CF" w14:textId="77777777" w:rsidR="00516AA4" w:rsidRPr="00065BEF" w:rsidRDefault="00516AA4" w:rsidP="00516AA4">
      <w:pPr>
        <w:pStyle w:val="Sinespaciado"/>
        <w:spacing w:line="276" w:lineRule="auto"/>
        <w:jc w:val="both"/>
        <w:rPr>
          <w:rFonts w:ascii="Calibri Light" w:hAnsi="Calibri Light" w:cs="Calibri Light"/>
          <w:sz w:val="24"/>
        </w:rPr>
      </w:pPr>
    </w:p>
    <w:p w14:paraId="4EC0C876" w14:textId="77777777" w:rsidR="00516AA4" w:rsidRPr="00065BEF" w:rsidRDefault="00516AA4" w:rsidP="00516AA4">
      <w:pPr>
        <w:pStyle w:val="Sinespaciado"/>
        <w:spacing w:line="276" w:lineRule="auto"/>
        <w:jc w:val="both"/>
        <w:rPr>
          <w:rFonts w:ascii="Calibri Light" w:hAnsi="Calibri Light" w:cs="Calibri Light"/>
          <w:i/>
          <w:sz w:val="24"/>
        </w:rPr>
      </w:pPr>
      <w:r w:rsidRPr="00065BEF">
        <w:rPr>
          <w:rFonts w:ascii="Calibri Light" w:hAnsi="Calibri Light" w:cs="Calibri Light"/>
          <w:i/>
          <w:sz w:val="24"/>
        </w:rPr>
        <w:t xml:space="preserve">Ley General de Acceso de las Mujeres a una Vida Libre de Violencia Artículo 50. </w:t>
      </w:r>
    </w:p>
    <w:p w14:paraId="54D73AF8" w14:textId="77777777" w:rsidR="00516AA4" w:rsidRPr="00065BEF" w:rsidRDefault="00516AA4" w:rsidP="00516AA4">
      <w:pPr>
        <w:pStyle w:val="Sinespaciado"/>
        <w:spacing w:line="276" w:lineRule="auto"/>
        <w:jc w:val="both"/>
        <w:rPr>
          <w:rFonts w:ascii="Calibri Light" w:hAnsi="Calibri Light" w:cs="Calibri Light"/>
          <w:i/>
          <w:sz w:val="24"/>
        </w:rPr>
      </w:pPr>
    </w:p>
    <w:p w14:paraId="5FFE2FB5" w14:textId="77777777" w:rsidR="00516AA4" w:rsidRPr="00065BEF" w:rsidRDefault="00516AA4" w:rsidP="00516AA4">
      <w:pPr>
        <w:pStyle w:val="Sinespaciado"/>
        <w:spacing w:line="276" w:lineRule="auto"/>
        <w:jc w:val="both"/>
        <w:rPr>
          <w:rFonts w:ascii="Calibri Light" w:hAnsi="Calibri Light" w:cs="Calibri Light"/>
          <w:i/>
          <w:sz w:val="24"/>
        </w:rPr>
      </w:pPr>
      <w:r w:rsidRPr="00065BEF">
        <w:rPr>
          <w:rFonts w:ascii="Calibri Light" w:hAnsi="Calibri Light" w:cs="Calibri Light"/>
          <w:i/>
          <w:sz w:val="24"/>
        </w:rPr>
        <w:t xml:space="preserve">Corresponde a los municipios, de conformidad con esta ley y las leyes locales en la materia y acorde con la perspectiva de género, las siguientes atribuciones: </w:t>
      </w:r>
    </w:p>
    <w:p w14:paraId="35791702" w14:textId="77777777" w:rsidR="00516AA4" w:rsidRPr="00065BEF" w:rsidRDefault="00516AA4" w:rsidP="00516AA4">
      <w:pPr>
        <w:pStyle w:val="Sinespaciado"/>
        <w:numPr>
          <w:ilvl w:val="0"/>
          <w:numId w:val="17"/>
        </w:numPr>
        <w:spacing w:line="276" w:lineRule="auto"/>
        <w:jc w:val="both"/>
        <w:rPr>
          <w:rFonts w:ascii="Calibri Light" w:hAnsi="Calibri Light" w:cs="Calibri Light"/>
          <w:i/>
          <w:sz w:val="24"/>
        </w:rPr>
      </w:pPr>
      <w:r w:rsidRPr="00065BEF">
        <w:rPr>
          <w:rFonts w:ascii="Calibri Light" w:hAnsi="Calibri Light" w:cs="Calibri Light"/>
          <w:i/>
          <w:sz w:val="24"/>
        </w:rPr>
        <w:t xml:space="preserve">Instrumentar y articular, en concordancia con la política nacional y estatal, la política municipal orientada a erradicar la violencia contra las mujeres; </w:t>
      </w:r>
    </w:p>
    <w:p w14:paraId="017482EB" w14:textId="77777777" w:rsidR="00516AA4" w:rsidRPr="00065BEF" w:rsidRDefault="00516AA4" w:rsidP="00516AA4">
      <w:pPr>
        <w:pStyle w:val="Sinespaciado"/>
        <w:numPr>
          <w:ilvl w:val="0"/>
          <w:numId w:val="17"/>
        </w:numPr>
        <w:spacing w:line="276" w:lineRule="auto"/>
        <w:jc w:val="both"/>
        <w:rPr>
          <w:rFonts w:ascii="Calibri Light" w:hAnsi="Calibri Light" w:cs="Calibri Light"/>
          <w:i/>
          <w:sz w:val="24"/>
        </w:rPr>
      </w:pPr>
      <w:r w:rsidRPr="00065BEF">
        <w:rPr>
          <w:rFonts w:ascii="Calibri Light" w:hAnsi="Calibri Light" w:cs="Calibri Light"/>
          <w:i/>
          <w:sz w:val="24"/>
        </w:rPr>
        <w:t xml:space="preserve">Coadyuvar con la Federación y las entidades federativas, en la adopción y consolidación del Sistema; </w:t>
      </w:r>
    </w:p>
    <w:p w14:paraId="6DCF2704" w14:textId="77777777" w:rsidR="00516AA4" w:rsidRPr="00065BEF" w:rsidRDefault="00516AA4" w:rsidP="00516AA4">
      <w:pPr>
        <w:pStyle w:val="Sinespaciado"/>
        <w:numPr>
          <w:ilvl w:val="0"/>
          <w:numId w:val="17"/>
        </w:numPr>
        <w:spacing w:line="276" w:lineRule="auto"/>
        <w:jc w:val="both"/>
        <w:rPr>
          <w:rFonts w:ascii="Calibri Light" w:hAnsi="Calibri Light" w:cs="Calibri Light"/>
          <w:i/>
          <w:sz w:val="24"/>
        </w:rPr>
      </w:pPr>
      <w:r w:rsidRPr="00065BEF">
        <w:rPr>
          <w:rFonts w:ascii="Calibri Light" w:hAnsi="Calibri Light" w:cs="Calibri Light"/>
          <w:i/>
          <w:sz w:val="24"/>
        </w:rPr>
        <w:t xml:space="preserve">Promover, en coordinación con las entidades federativas, cursos de capacitación a las personas que atienden a víctimas; </w:t>
      </w:r>
    </w:p>
    <w:p w14:paraId="3F18C6C1" w14:textId="77777777" w:rsidR="00516AA4" w:rsidRPr="00065BEF" w:rsidRDefault="00516AA4" w:rsidP="00516AA4">
      <w:pPr>
        <w:pStyle w:val="Sinespaciado"/>
        <w:numPr>
          <w:ilvl w:val="0"/>
          <w:numId w:val="17"/>
        </w:numPr>
        <w:spacing w:line="276" w:lineRule="auto"/>
        <w:jc w:val="both"/>
        <w:rPr>
          <w:rFonts w:ascii="Calibri Light" w:hAnsi="Calibri Light" w:cs="Calibri Light"/>
          <w:i/>
          <w:sz w:val="24"/>
        </w:rPr>
      </w:pPr>
      <w:r w:rsidRPr="00065BEF">
        <w:rPr>
          <w:rFonts w:ascii="Calibri Light" w:hAnsi="Calibri Light" w:cs="Calibri Light"/>
          <w:i/>
          <w:sz w:val="24"/>
        </w:rPr>
        <w:t xml:space="preserve">Ejecutar las acciones necesarias para el cumplimiento del Programa; </w:t>
      </w:r>
    </w:p>
    <w:p w14:paraId="348DBAB2" w14:textId="77777777" w:rsidR="00516AA4" w:rsidRPr="00065BEF" w:rsidRDefault="00516AA4" w:rsidP="00516AA4">
      <w:pPr>
        <w:pStyle w:val="Sinespaciado"/>
        <w:numPr>
          <w:ilvl w:val="0"/>
          <w:numId w:val="17"/>
        </w:numPr>
        <w:spacing w:line="276" w:lineRule="auto"/>
        <w:jc w:val="both"/>
        <w:rPr>
          <w:rFonts w:ascii="Calibri Light" w:hAnsi="Calibri Light" w:cs="Calibri Light"/>
          <w:i/>
          <w:sz w:val="24"/>
        </w:rPr>
      </w:pPr>
      <w:r w:rsidRPr="00065BEF">
        <w:rPr>
          <w:rFonts w:ascii="Calibri Light" w:hAnsi="Calibri Light" w:cs="Calibri Light"/>
          <w:i/>
          <w:sz w:val="24"/>
        </w:rPr>
        <w:t xml:space="preserve">Apoyar la creación de programas de reeducación integral para los agresores; </w:t>
      </w:r>
    </w:p>
    <w:p w14:paraId="3C401DAC" w14:textId="77777777" w:rsidR="00516AA4" w:rsidRPr="00065BEF" w:rsidRDefault="00516AA4" w:rsidP="00516AA4">
      <w:pPr>
        <w:pStyle w:val="Sinespaciado"/>
        <w:numPr>
          <w:ilvl w:val="0"/>
          <w:numId w:val="17"/>
        </w:numPr>
        <w:spacing w:line="276" w:lineRule="auto"/>
        <w:jc w:val="both"/>
        <w:rPr>
          <w:rFonts w:ascii="Calibri Light" w:hAnsi="Calibri Light" w:cs="Calibri Light"/>
          <w:i/>
          <w:sz w:val="24"/>
        </w:rPr>
      </w:pPr>
      <w:r w:rsidRPr="00065BEF">
        <w:rPr>
          <w:rFonts w:ascii="Calibri Light" w:hAnsi="Calibri Light" w:cs="Calibri Light"/>
          <w:i/>
          <w:sz w:val="24"/>
        </w:rPr>
        <w:t xml:space="preserve">Promover programas educativos sobre la igualdad y la equidad entre los géneros para eliminar la violencia contra las mujeres y </w:t>
      </w:r>
    </w:p>
    <w:p w14:paraId="02BF359E" w14:textId="77777777" w:rsidR="00516AA4" w:rsidRPr="00065BEF" w:rsidRDefault="00516AA4" w:rsidP="00516AA4">
      <w:pPr>
        <w:pStyle w:val="Sinespaciado"/>
        <w:numPr>
          <w:ilvl w:val="0"/>
          <w:numId w:val="17"/>
        </w:numPr>
        <w:spacing w:line="276" w:lineRule="auto"/>
        <w:jc w:val="both"/>
        <w:rPr>
          <w:rFonts w:ascii="Calibri Light" w:hAnsi="Calibri Light" w:cs="Calibri Light"/>
          <w:i/>
          <w:sz w:val="24"/>
        </w:rPr>
      </w:pPr>
      <w:r w:rsidRPr="00065BEF">
        <w:rPr>
          <w:rFonts w:ascii="Calibri Light" w:hAnsi="Calibri Light" w:cs="Calibri Light"/>
          <w:i/>
          <w:sz w:val="24"/>
        </w:rPr>
        <w:t>La atención de los demás asuntos que en materia de violencia contra las mujeres que les conceda esta ley u otros ordenamientos legales.</w:t>
      </w:r>
    </w:p>
    <w:p w14:paraId="7C78919D" w14:textId="77777777" w:rsidR="00516AA4" w:rsidRPr="00065BEF" w:rsidRDefault="00516AA4" w:rsidP="00516AA4">
      <w:pPr>
        <w:pStyle w:val="Sinespaciado"/>
        <w:spacing w:line="276" w:lineRule="auto"/>
        <w:jc w:val="both"/>
        <w:rPr>
          <w:rFonts w:ascii="Calibri Light" w:hAnsi="Calibri Light" w:cs="Calibri Light"/>
          <w:sz w:val="24"/>
        </w:rPr>
      </w:pPr>
    </w:p>
    <w:p w14:paraId="38771C1D" w14:textId="77777777" w:rsidR="00516AA4" w:rsidRPr="00065BEF" w:rsidRDefault="00516AA4" w:rsidP="00516AA4">
      <w:pPr>
        <w:pStyle w:val="Sinespaciado"/>
        <w:spacing w:line="276" w:lineRule="auto"/>
        <w:jc w:val="both"/>
        <w:rPr>
          <w:rFonts w:ascii="Calibri Light" w:hAnsi="Calibri Light" w:cs="Calibri Light"/>
          <w:sz w:val="24"/>
        </w:rPr>
      </w:pPr>
      <w:r w:rsidRPr="007522D9">
        <w:rPr>
          <w:rFonts w:ascii="Calibri Light" w:hAnsi="Calibri Light" w:cs="Calibri Light"/>
          <w:b/>
          <w:sz w:val="24"/>
        </w:rPr>
        <w:t>V.</w:t>
      </w:r>
      <w:r>
        <w:rPr>
          <w:rFonts w:ascii="Calibri Light" w:hAnsi="Calibri Light" w:cs="Calibri Light"/>
          <w:sz w:val="24"/>
        </w:rPr>
        <w:t>-</w:t>
      </w:r>
      <w:r w:rsidRPr="00065BEF">
        <w:rPr>
          <w:rFonts w:ascii="Calibri Light" w:hAnsi="Calibri Light" w:cs="Calibri Light"/>
          <w:sz w:val="24"/>
        </w:rPr>
        <w:t xml:space="preserve"> Con fecha 18 dieciocho de marzo se convocó a los integrantes de las Comisiones Edilicias Permanentes de Seguridad Pública y Prevención Social y de la Comisión Edilicia de Reglamentos y Gobernación a la Segunda Sesión Ordinaria de la Comisión Edilicia del Seguridad Pública y Prevención Social en la Sala de Reuniones de Presidencia Municipal para el estudio y aprobación de la Iniciativa de Punto de Acuerdo que turnó a Comisiones la Propuesta del Proyecto de Reforma al Artículo 37 Adicionando la Fracción XXIX al Reglamento de Policía y Orden Público </w:t>
      </w:r>
      <w:r w:rsidRPr="00065BEF">
        <w:rPr>
          <w:rFonts w:ascii="Calibri Light" w:hAnsi="Calibri Light" w:cs="Calibri Light"/>
          <w:sz w:val="24"/>
        </w:rPr>
        <w:lastRenderedPageBreak/>
        <w:t>para el Municipio de Zapotlán el Gra</w:t>
      </w:r>
      <w:r>
        <w:rPr>
          <w:rFonts w:ascii="Calibri Light" w:hAnsi="Calibri Light" w:cs="Calibri Light"/>
          <w:sz w:val="24"/>
        </w:rPr>
        <w:t>nde, Jalisco, con el Objetivo de Establecer</w:t>
      </w:r>
      <w:r w:rsidRPr="00065BEF">
        <w:rPr>
          <w:rFonts w:ascii="Calibri Light" w:hAnsi="Calibri Light" w:cs="Calibri Light"/>
          <w:sz w:val="24"/>
        </w:rPr>
        <w:t xml:space="preserve"> como falta Administrativa </w:t>
      </w:r>
      <w:r>
        <w:rPr>
          <w:rFonts w:ascii="Calibri Light" w:hAnsi="Calibri Light" w:cs="Calibri Light"/>
          <w:sz w:val="24"/>
        </w:rPr>
        <w:t>la Violencia Sexual Callejera</w:t>
      </w:r>
      <w:r w:rsidRPr="00065BEF">
        <w:rPr>
          <w:rFonts w:ascii="Calibri Light" w:hAnsi="Calibri Light" w:cs="Calibri Light"/>
          <w:sz w:val="24"/>
        </w:rPr>
        <w:t xml:space="preserve">.  </w:t>
      </w:r>
    </w:p>
    <w:p w14:paraId="4C7E5A7A" w14:textId="77777777" w:rsidR="00516AA4" w:rsidRPr="00065BEF" w:rsidRDefault="00516AA4" w:rsidP="00516AA4">
      <w:pPr>
        <w:pStyle w:val="Sinespaciado"/>
        <w:spacing w:line="276" w:lineRule="auto"/>
        <w:jc w:val="both"/>
        <w:rPr>
          <w:rFonts w:ascii="Calibri Light" w:hAnsi="Calibri Light" w:cs="Calibri Light"/>
          <w:sz w:val="24"/>
        </w:rPr>
      </w:pPr>
    </w:p>
    <w:p w14:paraId="2661E146" w14:textId="77777777" w:rsidR="00516AA4" w:rsidRDefault="00516AA4" w:rsidP="00516AA4">
      <w:pPr>
        <w:pStyle w:val="Sinespaciado"/>
        <w:spacing w:line="276" w:lineRule="auto"/>
        <w:jc w:val="both"/>
        <w:rPr>
          <w:rFonts w:ascii="Calibri Light" w:hAnsi="Calibri Light" w:cs="Calibri Light"/>
          <w:sz w:val="24"/>
        </w:rPr>
      </w:pPr>
      <w:r w:rsidRPr="007522D9">
        <w:rPr>
          <w:rFonts w:ascii="Calibri Light" w:hAnsi="Calibri Light" w:cs="Calibri Light"/>
          <w:b/>
          <w:sz w:val="24"/>
        </w:rPr>
        <w:t>VI.-</w:t>
      </w:r>
      <w:r w:rsidRPr="00065BEF">
        <w:rPr>
          <w:rFonts w:ascii="Calibri Light" w:hAnsi="Calibri Light" w:cs="Calibri Light"/>
          <w:sz w:val="24"/>
        </w:rPr>
        <w:t xml:space="preserve"> Que con fecha 01 de abril de la presente anualidad se recibió en la oficina de Presidencia el oficio número OF-CPL-S/N-LXIII-22, firmado por el Secretario General del H. Congreso del Estado, Mtro. José Tomás Figueroa Padilla, en el cual se remiten los Acuerdos Legislativos </w:t>
      </w:r>
      <w:r w:rsidRPr="00065BEF">
        <w:rPr>
          <w:rFonts w:ascii="Calibri Light" w:hAnsi="Calibri Light" w:cs="Calibri Light"/>
          <w:b/>
          <w:sz w:val="24"/>
        </w:rPr>
        <w:t>215-LXIII-22 y 221-LXIII-22</w:t>
      </w:r>
      <w:r w:rsidRPr="00065BEF">
        <w:rPr>
          <w:rFonts w:ascii="Calibri Light" w:hAnsi="Calibri Light" w:cs="Calibri Light"/>
          <w:sz w:val="24"/>
        </w:rPr>
        <w:t>, mismos que viene anexos en el cuerpo de la presente iniciativa.</w:t>
      </w:r>
    </w:p>
    <w:p w14:paraId="140C03F0" w14:textId="77777777" w:rsidR="00516AA4" w:rsidRDefault="00516AA4" w:rsidP="00516AA4">
      <w:pPr>
        <w:pStyle w:val="Sinespaciado"/>
        <w:spacing w:line="276" w:lineRule="auto"/>
        <w:jc w:val="both"/>
        <w:rPr>
          <w:rFonts w:ascii="Calibri Light" w:hAnsi="Calibri Light" w:cs="Calibri Light"/>
          <w:sz w:val="24"/>
        </w:rPr>
      </w:pPr>
    </w:p>
    <w:p w14:paraId="2BFFC8EF" w14:textId="77777777" w:rsidR="00516AA4" w:rsidRDefault="00516AA4" w:rsidP="00516AA4">
      <w:pPr>
        <w:pStyle w:val="Sinespaciado"/>
        <w:spacing w:line="276" w:lineRule="auto"/>
        <w:jc w:val="both"/>
        <w:rPr>
          <w:rFonts w:ascii="Calibri Light" w:hAnsi="Calibri Light" w:cs="Calibri Light"/>
          <w:sz w:val="24"/>
        </w:rPr>
      </w:pPr>
      <w:r w:rsidRPr="007522D9">
        <w:rPr>
          <w:rFonts w:ascii="Calibri Light" w:hAnsi="Calibri Light" w:cs="Calibri Light"/>
          <w:b/>
          <w:sz w:val="24"/>
        </w:rPr>
        <w:t>VII.</w:t>
      </w:r>
      <w:r>
        <w:rPr>
          <w:rFonts w:ascii="Calibri Light" w:hAnsi="Calibri Light" w:cs="Calibri Light"/>
          <w:sz w:val="24"/>
        </w:rPr>
        <w:t>- Se giró oficio a la dependencia de Seguridad Pública Municipal a efecto de emitir la opinión técnica acerca de la reforma citada anteriormente; mismo que se respondió en el siguiente sentido que a la letra dice:</w:t>
      </w:r>
    </w:p>
    <w:p w14:paraId="0ECC3BE3" w14:textId="77777777" w:rsidR="00516AA4" w:rsidRDefault="00516AA4" w:rsidP="00516AA4">
      <w:pPr>
        <w:pStyle w:val="Sinespaciado"/>
        <w:spacing w:line="276" w:lineRule="auto"/>
        <w:jc w:val="both"/>
        <w:rPr>
          <w:rFonts w:ascii="Calibri Light" w:hAnsi="Calibri Light" w:cs="Calibri Light"/>
          <w:sz w:val="24"/>
        </w:rPr>
      </w:pPr>
    </w:p>
    <w:p w14:paraId="4C223CBF" w14:textId="77777777" w:rsidR="00516AA4" w:rsidRDefault="00516AA4" w:rsidP="00516AA4">
      <w:pPr>
        <w:pStyle w:val="Sinespaciado"/>
        <w:numPr>
          <w:ilvl w:val="0"/>
          <w:numId w:val="20"/>
        </w:numPr>
        <w:spacing w:line="276" w:lineRule="auto"/>
        <w:jc w:val="both"/>
        <w:rPr>
          <w:rFonts w:ascii="Calibri Light" w:hAnsi="Calibri Light" w:cs="Calibri Light"/>
          <w:i/>
          <w:sz w:val="24"/>
        </w:rPr>
      </w:pPr>
      <w:r w:rsidRPr="004A4518">
        <w:rPr>
          <w:rFonts w:ascii="Calibri Light" w:hAnsi="Calibri Light" w:cs="Calibri Light"/>
          <w:i/>
          <w:sz w:val="24"/>
        </w:rPr>
        <w:t>“Primeramente, la doctrina jurídica establece que la diferencia existente entre un Delito y una Falta Administrativa radica en que el primero se desprende de los Códigos Penales y la segunda se deriva de los Reglamentos de Policía y Buen Gobierno; de modo que, se colige que el delito es una conducta más grave que la falta administrativa y, por lo tanto, amerita una sanción de mayor trascendencia, en cuanto que la falta administrativa perturba el orden público, pero de manera menos significativa en comparaci</w:t>
      </w:r>
      <w:r>
        <w:rPr>
          <w:rFonts w:ascii="Calibri Light" w:hAnsi="Calibri Light" w:cs="Calibri Light"/>
          <w:i/>
          <w:sz w:val="24"/>
        </w:rPr>
        <w:t>ón con el delito.</w:t>
      </w:r>
    </w:p>
    <w:p w14:paraId="58813796" w14:textId="77777777" w:rsidR="00516AA4" w:rsidRPr="004A4518" w:rsidRDefault="00516AA4" w:rsidP="00516AA4">
      <w:pPr>
        <w:pStyle w:val="Sinespaciado"/>
        <w:numPr>
          <w:ilvl w:val="0"/>
          <w:numId w:val="20"/>
        </w:numPr>
        <w:spacing w:line="276" w:lineRule="auto"/>
        <w:jc w:val="both"/>
        <w:rPr>
          <w:rFonts w:ascii="Calibri Light" w:hAnsi="Calibri Light" w:cs="Calibri Light"/>
          <w:i/>
          <w:sz w:val="24"/>
        </w:rPr>
      </w:pPr>
      <w:r>
        <w:rPr>
          <w:rFonts w:ascii="Calibri Light" w:hAnsi="Calibri Light" w:cs="Calibri Light"/>
          <w:i/>
          <w:sz w:val="24"/>
        </w:rPr>
        <w:t xml:space="preserve">Se recomienda sustituir el término de la Fracción XXIX de Acoso Sexual Callejero por otro de igual importancia (como Violencia Sexual Callejera) y se especifiquen de manera clara y concisa las conductas sancionables.” </w:t>
      </w:r>
    </w:p>
    <w:p w14:paraId="703E6B47" w14:textId="77777777" w:rsidR="00516AA4" w:rsidRPr="00065BEF" w:rsidRDefault="00516AA4" w:rsidP="00516AA4">
      <w:pPr>
        <w:pStyle w:val="Sinespaciado"/>
        <w:spacing w:line="276" w:lineRule="auto"/>
        <w:jc w:val="both"/>
        <w:rPr>
          <w:rFonts w:ascii="Calibri Light" w:hAnsi="Calibri Light" w:cs="Calibri Light"/>
          <w:sz w:val="24"/>
        </w:rPr>
      </w:pPr>
    </w:p>
    <w:p w14:paraId="25A67150" w14:textId="77777777" w:rsidR="00516AA4" w:rsidRDefault="00516AA4" w:rsidP="00516AA4">
      <w:pPr>
        <w:pStyle w:val="Sinespaciado"/>
        <w:spacing w:line="276" w:lineRule="auto"/>
        <w:jc w:val="both"/>
        <w:rPr>
          <w:rFonts w:ascii="Calibri Light" w:hAnsi="Calibri Light" w:cs="Calibri Light"/>
          <w:sz w:val="24"/>
        </w:rPr>
      </w:pPr>
      <w:r w:rsidRPr="007522D9">
        <w:rPr>
          <w:rFonts w:ascii="Calibri Light" w:hAnsi="Calibri Light" w:cs="Calibri Light"/>
          <w:b/>
          <w:sz w:val="24"/>
        </w:rPr>
        <w:t>VIII.-</w:t>
      </w:r>
      <w:r>
        <w:rPr>
          <w:rFonts w:ascii="Calibri Light" w:hAnsi="Calibri Light" w:cs="Calibri Light"/>
          <w:sz w:val="24"/>
        </w:rPr>
        <w:t xml:space="preserve"> </w:t>
      </w:r>
      <w:r w:rsidRPr="004A4518">
        <w:rPr>
          <w:rFonts w:ascii="Calibri Light" w:hAnsi="Calibri Light" w:cs="Calibri Light"/>
          <w:sz w:val="24"/>
        </w:rPr>
        <w:t>Por otro lado, en la parte expositiva, el autor de la iniciativa que hoy es materia de estudio, fundamentó y motivó su iniciativa en la siguiente:</w:t>
      </w:r>
    </w:p>
    <w:p w14:paraId="7180719A" w14:textId="77777777" w:rsidR="00516AA4" w:rsidRPr="00065BEF" w:rsidRDefault="00516AA4" w:rsidP="00516AA4">
      <w:pPr>
        <w:pStyle w:val="Sinespaciado"/>
        <w:spacing w:line="276" w:lineRule="auto"/>
        <w:jc w:val="both"/>
        <w:rPr>
          <w:rFonts w:ascii="Calibri Light" w:hAnsi="Calibri Light" w:cs="Calibri Light"/>
          <w:sz w:val="24"/>
        </w:rPr>
      </w:pPr>
    </w:p>
    <w:p w14:paraId="62A1EBC3" w14:textId="77777777" w:rsidR="00516AA4" w:rsidRPr="00065BEF" w:rsidRDefault="00516AA4" w:rsidP="00516AA4">
      <w:pPr>
        <w:pStyle w:val="Sinespaciado"/>
        <w:spacing w:line="276" w:lineRule="auto"/>
        <w:jc w:val="center"/>
        <w:rPr>
          <w:rFonts w:ascii="Calibri Light" w:hAnsi="Calibri Light" w:cs="Calibri Light"/>
          <w:sz w:val="24"/>
        </w:rPr>
      </w:pPr>
      <w:r w:rsidRPr="00065BEF">
        <w:rPr>
          <w:rFonts w:ascii="Calibri Light" w:hAnsi="Calibri Light" w:cs="Calibri Light"/>
          <w:b/>
          <w:sz w:val="24"/>
        </w:rPr>
        <w:t>EXPOSICIÓN DE MOTIVOS</w:t>
      </w:r>
    </w:p>
    <w:p w14:paraId="0E49B026" w14:textId="77777777" w:rsidR="00516AA4" w:rsidRPr="00065BEF" w:rsidRDefault="00516AA4" w:rsidP="00516AA4">
      <w:pPr>
        <w:pStyle w:val="Sinespaciado"/>
        <w:spacing w:line="276" w:lineRule="auto"/>
        <w:jc w:val="both"/>
        <w:rPr>
          <w:rFonts w:ascii="Calibri Light" w:hAnsi="Calibri Light" w:cs="Calibri Light"/>
          <w:sz w:val="24"/>
        </w:rPr>
      </w:pPr>
    </w:p>
    <w:p w14:paraId="0A655EBF" w14:textId="77777777" w:rsidR="00516AA4" w:rsidRPr="00065BEF" w:rsidRDefault="00516AA4" w:rsidP="00516AA4">
      <w:pPr>
        <w:pStyle w:val="Sinespaciado"/>
        <w:numPr>
          <w:ilvl w:val="0"/>
          <w:numId w:val="18"/>
        </w:numPr>
        <w:spacing w:line="276" w:lineRule="auto"/>
        <w:jc w:val="both"/>
        <w:rPr>
          <w:rFonts w:ascii="Calibri Light" w:hAnsi="Calibri Light" w:cs="Calibri Light"/>
          <w:sz w:val="24"/>
        </w:rPr>
      </w:pPr>
      <w:r w:rsidRPr="00065BEF">
        <w:rPr>
          <w:rFonts w:ascii="Calibri Light" w:hAnsi="Calibri Light" w:cs="Calibri Light"/>
          <w:sz w:val="24"/>
        </w:rPr>
        <w:t xml:space="preserve">El acoso callejero ha sido definido como una forma de violencia contra las mujeres, que está tan naturalizada que en muchas ocasiones no se visibiliza. </w:t>
      </w:r>
    </w:p>
    <w:p w14:paraId="6DF07C75" w14:textId="77777777" w:rsidR="00516AA4" w:rsidRPr="00065BEF" w:rsidRDefault="00516AA4" w:rsidP="00516AA4">
      <w:pPr>
        <w:pStyle w:val="Sinespaciado"/>
        <w:spacing w:line="276" w:lineRule="auto"/>
        <w:jc w:val="both"/>
        <w:rPr>
          <w:rFonts w:ascii="Calibri Light" w:hAnsi="Calibri Light" w:cs="Calibri Light"/>
          <w:sz w:val="24"/>
        </w:rPr>
      </w:pPr>
    </w:p>
    <w:p w14:paraId="3DE381C0" w14:textId="77777777" w:rsidR="00516AA4" w:rsidRPr="00065BEF" w:rsidRDefault="00516AA4" w:rsidP="00516AA4">
      <w:pPr>
        <w:pStyle w:val="Sinespaciado"/>
        <w:numPr>
          <w:ilvl w:val="0"/>
          <w:numId w:val="18"/>
        </w:numPr>
        <w:spacing w:line="276" w:lineRule="auto"/>
        <w:jc w:val="both"/>
        <w:rPr>
          <w:rFonts w:ascii="Calibri Light" w:hAnsi="Calibri Light" w:cs="Calibri Light"/>
          <w:sz w:val="24"/>
        </w:rPr>
      </w:pPr>
      <w:r w:rsidRPr="00065BEF">
        <w:rPr>
          <w:rFonts w:ascii="Calibri Light" w:hAnsi="Calibri Light" w:cs="Calibri Light"/>
          <w:sz w:val="24"/>
        </w:rPr>
        <w:t xml:space="preserve">El acoso sexual callejero como lo afirma la Organización de las Naciones Unidas (ONU) Mujeres (2019) es una realidad que reduce la libertad de movimiento y tránsito de las niñas y mujeres, reduce su capacidad de participar en la vida pública y además afecta negativamente en su salud y bienestar. Esta invasión a la privacidad de niñas y mujeres limita sus movimientos y restringe sus vidas por el miedo constante de vivir agresiones mayores como la violación o el asesinato. </w:t>
      </w:r>
    </w:p>
    <w:p w14:paraId="5BF5764B" w14:textId="77777777" w:rsidR="00516AA4" w:rsidRPr="00065BEF" w:rsidRDefault="00516AA4" w:rsidP="00516AA4">
      <w:pPr>
        <w:pStyle w:val="Sinespaciado"/>
        <w:spacing w:line="276" w:lineRule="auto"/>
        <w:jc w:val="both"/>
        <w:rPr>
          <w:rFonts w:ascii="Calibri Light" w:hAnsi="Calibri Light" w:cs="Calibri Light"/>
          <w:sz w:val="24"/>
        </w:rPr>
      </w:pPr>
    </w:p>
    <w:p w14:paraId="72C80963" w14:textId="77777777" w:rsidR="00516AA4" w:rsidRPr="00065BEF" w:rsidRDefault="00516AA4" w:rsidP="00516AA4">
      <w:pPr>
        <w:pStyle w:val="Sinespaciado"/>
        <w:numPr>
          <w:ilvl w:val="0"/>
          <w:numId w:val="18"/>
        </w:numPr>
        <w:spacing w:line="276" w:lineRule="auto"/>
        <w:jc w:val="both"/>
        <w:rPr>
          <w:rFonts w:ascii="Calibri Light" w:hAnsi="Calibri Light" w:cs="Calibri Light"/>
          <w:sz w:val="24"/>
        </w:rPr>
      </w:pPr>
      <w:r w:rsidRPr="00065BEF">
        <w:rPr>
          <w:rFonts w:ascii="Calibri Light" w:hAnsi="Calibri Light" w:cs="Calibri Light"/>
          <w:sz w:val="24"/>
        </w:rPr>
        <w:t>De ahí que el reconocimiento social del Acoso Sexual Callejero como un tipo de violencia contra las mujeres en el espacio público, ha sido una tarea difícil de visibilizar en términos institucionales, debido a que socialmente se percibe como trivial pues al no manifestarse de manera física como otros tipos de violencia, suele ser minimizado, ignorado y tolerado.</w:t>
      </w:r>
    </w:p>
    <w:p w14:paraId="7F1D1B9D" w14:textId="77777777" w:rsidR="00516AA4" w:rsidRPr="00065BEF" w:rsidRDefault="00516AA4" w:rsidP="00516AA4">
      <w:pPr>
        <w:pStyle w:val="Sinespaciado"/>
        <w:spacing w:line="276" w:lineRule="auto"/>
        <w:jc w:val="both"/>
        <w:rPr>
          <w:rFonts w:ascii="Calibri Light" w:hAnsi="Calibri Light" w:cs="Calibri Light"/>
          <w:sz w:val="24"/>
        </w:rPr>
      </w:pPr>
    </w:p>
    <w:p w14:paraId="1AB95198" w14:textId="77777777" w:rsidR="00516AA4" w:rsidRPr="00065BEF" w:rsidRDefault="00516AA4" w:rsidP="00516AA4">
      <w:pPr>
        <w:pStyle w:val="Sinespaciado"/>
        <w:numPr>
          <w:ilvl w:val="0"/>
          <w:numId w:val="18"/>
        </w:numPr>
        <w:spacing w:line="276" w:lineRule="auto"/>
        <w:jc w:val="both"/>
        <w:rPr>
          <w:rFonts w:ascii="Calibri Light" w:hAnsi="Calibri Light" w:cs="Calibri Light"/>
          <w:sz w:val="24"/>
        </w:rPr>
      </w:pPr>
      <w:r w:rsidRPr="00065BEF">
        <w:rPr>
          <w:rFonts w:ascii="Calibri Light" w:hAnsi="Calibri Light" w:cs="Calibri Light"/>
          <w:sz w:val="24"/>
        </w:rPr>
        <w:t>En este contexto se propone una adición al Reglamento de Policía y Orden Público con el que se tipifica como falta administrativa. El acoso sexual incluye formas sin contacto, tales como, comentarios sexuales sobre las partes del cuerpo o la apariencia de una persona, silbidos mientras una mujer o una niña pasa, exige favores sexuales, observaciones sexuales sugerentes, seguimiento, exposición de órganos sexuales a alguien y, formas físicas de contacto, como acercarse a alguien en la calle o el transporte público, agarrándolo, pellizcando, dando palmadas o frotándose contra otra persona de una manera sexual. (ONU Mujeres, 2011)</w:t>
      </w:r>
    </w:p>
    <w:p w14:paraId="527BFBED" w14:textId="77777777" w:rsidR="00516AA4" w:rsidRPr="00065BEF" w:rsidRDefault="00516AA4" w:rsidP="00516AA4">
      <w:pPr>
        <w:pStyle w:val="Sinespaciado"/>
        <w:spacing w:line="276" w:lineRule="auto"/>
        <w:jc w:val="both"/>
        <w:rPr>
          <w:rFonts w:ascii="Calibri Light" w:hAnsi="Calibri Light" w:cs="Calibri Light"/>
          <w:sz w:val="24"/>
        </w:rPr>
      </w:pPr>
    </w:p>
    <w:p w14:paraId="797C866A" w14:textId="77777777" w:rsidR="00516AA4" w:rsidRPr="00065BEF" w:rsidRDefault="00516AA4" w:rsidP="00516AA4">
      <w:pPr>
        <w:pStyle w:val="Sinespaciado"/>
        <w:numPr>
          <w:ilvl w:val="0"/>
          <w:numId w:val="18"/>
        </w:numPr>
        <w:spacing w:line="276" w:lineRule="auto"/>
        <w:jc w:val="both"/>
        <w:rPr>
          <w:rFonts w:ascii="Calibri Light" w:hAnsi="Calibri Light" w:cs="Calibri Light"/>
          <w:sz w:val="24"/>
        </w:rPr>
      </w:pPr>
      <w:r w:rsidRPr="00065BEF">
        <w:rPr>
          <w:rFonts w:ascii="Calibri Light" w:hAnsi="Calibri Light" w:cs="Calibri Light"/>
          <w:sz w:val="24"/>
        </w:rPr>
        <w:t xml:space="preserve">Entender el acoso sexual callejero como un tipo de violencia en el espacio público sutil e invisible que limita la vida de niñas y mujeres en la vía pública, permite la propuesta de adicionar al artículo 37 la fracción XXIX del Reglamento de Policía y Orden Público con el objetivo de contemplan como falta administrativa el “Acoso sexual callejero” a fin de armonizar la reglamentación municipal con la legislación federal, estatal y lineamientos internacionales en la materia. </w:t>
      </w:r>
    </w:p>
    <w:p w14:paraId="393D901D" w14:textId="77777777" w:rsidR="00516AA4" w:rsidRPr="00065BEF" w:rsidRDefault="00516AA4" w:rsidP="00516AA4">
      <w:pPr>
        <w:pStyle w:val="Sinespaciado"/>
        <w:spacing w:line="276" w:lineRule="auto"/>
        <w:jc w:val="both"/>
        <w:rPr>
          <w:rFonts w:ascii="Calibri Light" w:hAnsi="Calibri Light" w:cs="Calibri Light"/>
        </w:rPr>
      </w:pPr>
    </w:p>
    <w:p w14:paraId="09CE68E7" w14:textId="77777777" w:rsidR="00516AA4" w:rsidRPr="00065BEF" w:rsidRDefault="00516AA4" w:rsidP="00516AA4">
      <w:pPr>
        <w:pStyle w:val="Sinespaciado"/>
        <w:spacing w:line="276" w:lineRule="auto"/>
        <w:jc w:val="both"/>
        <w:rPr>
          <w:rFonts w:ascii="Calibri Light" w:hAnsi="Calibri Light" w:cs="Calibri Light"/>
        </w:rPr>
      </w:pPr>
    </w:p>
    <w:tbl>
      <w:tblPr>
        <w:tblStyle w:val="Tablaconcuadrcula"/>
        <w:tblW w:w="9351" w:type="dxa"/>
        <w:tblInd w:w="-5" w:type="dxa"/>
        <w:shd w:val="clear" w:color="auto" w:fill="FFFFFF" w:themeFill="background1"/>
        <w:tblLook w:val="04A0" w:firstRow="1" w:lastRow="0" w:firstColumn="1" w:lastColumn="0" w:noHBand="0" w:noVBand="1"/>
      </w:tblPr>
      <w:tblGrid>
        <w:gridCol w:w="4815"/>
        <w:gridCol w:w="4536"/>
      </w:tblGrid>
      <w:tr w:rsidR="00516AA4" w:rsidRPr="00065BEF" w14:paraId="70D64288" w14:textId="77777777" w:rsidTr="0008348D">
        <w:tc>
          <w:tcPr>
            <w:tcW w:w="4815" w:type="dxa"/>
            <w:shd w:val="clear" w:color="auto" w:fill="FFFFFF" w:themeFill="background1"/>
          </w:tcPr>
          <w:p w14:paraId="4E9B1A84" w14:textId="77777777" w:rsidR="00516AA4" w:rsidRPr="00065BEF" w:rsidRDefault="00516AA4" w:rsidP="0008348D">
            <w:pPr>
              <w:pStyle w:val="Sinespaciado"/>
              <w:spacing w:line="276" w:lineRule="auto"/>
              <w:ind w:left="176" w:firstLine="708"/>
              <w:jc w:val="both"/>
              <w:rPr>
                <w:rFonts w:ascii="Arial" w:hAnsi="Arial" w:cs="Arial"/>
                <w:b/>
              </w:rPr>
            </w:pPr>
            <w:r w:rsidRPr="00065BEF">
              <w:rPr>
                <w:rFonts w:ascii="Arial" w:hAnsi="Arial" w:cs="Arial"/>
                <w:b/>
              </w:rPr>
              <w:t>Texto vigente</w:t>
            </w:r>
          </w:p>
        </w:tc>
        <w:tc>
          <w:tcPr>
            <w:tcW w:w="4536" w:type="dxa"/>
            <w:shd w:val="clear" w:color="auto" w:fill="FFFFFF" w:themeFill="background1"/>
          </w:tcPr>
          <w:p w14:paraId="2F55276D" w14:textId="77777777" w:rsidR="00516AA4" w:rsidRPr="00065BEF" w:rsidRDefault="00516AA4" w:rsidP="0008348D">
            <w:pPr>
              <w:pStyle w:val="Sinespaciado"/>
              <w:spacing w:line="276" w:lineRule="auto"/>
              <w:ind w:firstLine="464"/>
              <w:jc w:val="both"/>
              <w:rPr>
                <w:rFonts w:ascii="Arial" w:hAnsi="Arial" w:cs="Arial"/>
                <w:b/>
              </w:rPr>
            </w:pPr>
            <w:r w:rsidRPr="00065BEF">
              <w:rPr>
                <w:rFonts w:ascii="Arial" w:hAnsi="Arial" w:cs="Arial"/>
                <w:b/>
              </w:rPr>
              <w:t>Propuesta de Adición</w:t>
            </w:r>
          </w:p>
        </w:tc>
      </w:tr>
      <w:tr w:rsidR="00516AA4" w:rsidRPr="00065BEF" w14:paraId="7278AEC1" w14:textId="77777777" w:rsidTr="0008348D">
        <w:tc>
          <w:tcPr>
            <w:tcW w:w="4815" w:type="dxa"/>
            <w:shd w:val="clear" w:color="auto" w:fill="FFFFFF" w:themeFill="background1"/>
          </w:tcPr>
          <w:p w14:paraId="66C3559D" w14:textId="77777777" w:rsidR="00516AA4" w:rsidRPr="00065BEF" w:rsidRDefault="00516AA4" w:rsidP="0008348D">
            <w:pPr>
              <w:pStyle w:val="Sinespaciado"/>
              <w:spacing w:line="276" w:lineRule="auto"/>
              <w:ind w:left="176" w:firstLine="708"/>
              <w:jc w:val="both"/>
              <w:rPr>
                <w:rFonts w:ascii="Arial" w:hAnsi="Arial" w:cs="Arial"/>
                <w:b/>
              </w:rPr>
            </w:pPr>
            <w:r w:rsidRPr="00065BEF">
              <w:rPr>
                <w:rFonts w:ascii="Arial" w:hAnsi="Arial" w:cs="Arial"/>
                <w:b/>
              </w:rPr>
              <w:t>Artículo</w:t>
            </w:r>
            <w:r w:rsidRPr="00065BEF">
              <w:rPr>
                <w:rFonts w:ascii="Arial" w:hAnsi="Arial" w:cs="Arial"/>
                <w:b/>
                <w:spacing w:val="-6"/>
              </w:rPr>
              <w:t xml:space="preserve"> </w:t>
            </w:r>
            <w:r w:rsidRPr="00065BEF">
              <w:rPr>
                <w:rFonts w:ascii="Arial" w:hAnsi="Arial" w:cs="Arial"/>
                <w:b/>
              </w:rPr>
              <w:t>37.</w:t>
            </w:r>
            <w:r w:rsidRPr="00065BEF">
              <w:rPr>
                <w:rFonts w:ascii="Arial" w:hAnsi="Arial" w:cs="Arial"/>
                <w:b/>
                <w:spacing w:val="-1"/>
              </w:rPr>
              <w:t xml:space="preserve"> </w:t>
            </w:r>
            <w:r w:rsidRPr="00065BEF">
              <w:rPr>
                <w:rFonts w:ascii="Arial" w:hAnsi="Arial" w:cs="Arial"/>
                <w:b/>
              </w:rPr>
              <w:t>Se</w:t>
            </w:r>
            <w:r w:rsidRPr="00065BEF">
              <w:rPr>
                <w:rFonts w:ascii="Arial" w:hAnsi="Arial" w:cs="Arial"/>
                <w:b/>
                <w:spacing w:val="-5"/>
              </w:rPr>
              <w:t xml:space="preserve"> </w:t>
            </w:r>
            <w:r w:rsidRPr="00065BEF">
              <w:rPr>
                <w:rFonts w:ascii="Arial" w:hAnsi="Arial" w:cs="Arial"/>
                <w:b/>
              </w:rPr>
              <w:t>consideran</w:t>
            </w:r>
            <w:r w:rsidRPr="00065BEF">
              <w:rPr>
                <w:rFonts w:ascii="Arial" w:hAnsi="Arial" w:cs="Arial"/>
                <w:b/>
                <w:spacing w:val="-2"/>
              </w:rPr>
              <w:t xml:space="preserve"> </w:t>
            </w:r>
            <w:r w:rsidRPr="00065BEF">
              <w:rPr>
                <w:rFonts w:ascii="Arial" w:hAnsi="Arial" w:cs="Arial"/>
                <w:b/>
              </w:rPr>
              <w:t>contravenciones</w:t>
            </w:r>
            <w:r w:rsidRPr="00065BEF">
              <w:rPr>
                <w:rFonts w:ascii="Arial" w:hAnsi="Arial" w:cs="Arial"/>
                <w:b/>
                <w:spacing w:val="-1"/>
              </w:rPr>
              <w:t xml:space="preserve"> </w:t>
            </w:r>
            <w:r w:rsidRPr="00065BEF">
              <w:rPr>
                <w:rFonts w:ascii="Arial" w:hAnsi="Arial" w:cs="Arial"/>
                <w:b/>
              </w:rPr>
              <w:t>al</w:t>
            </w:r>
            <w:r w:rsidRPr="00065BEF">
              <w:rPr>
                <w:rFonts w:ascii="Arial" w:hAnsi="Arial" w:cs="Arial"/>
                <w:b/>
                <w:spacing w:val="-5"/>
              </w:rPr>
              <w:t xml:space="preserve"> </w:t>
            </w:r>
            <w:r w:rsidRPr="00065BEF">
              <w:rPr>
                <w:rFonts w:ascii="Arial" w:hAnsi="Arial" w:cs="Arial"/>
                <w:b/>
              </w:rPr>
              <w:t>orden</w:t>
            </w:r>
            <w:r w:rsidRPr="00065BEF">
              <w:rPr>
                <w:rFonts w:ascii="Arial" w:hAnsi="Arial" w:cs="Arial"/>
                <w:b/>
                <w:spacing w:val="-1"/>
              </w:rPr>
              <w:t xml:space="preserve"> </w:t>
            </w:r>
            <w:r w:rsidRPr="00065BEF">
              <w:rPr>
                <w:rFonts w:ascii="Arial" w:hAnsi="Arial" w:cs="Arial"/>
                <w:b/>
              </w:rPr>
              <w:t>público</w:t>
            </w:r>
            <w:r w:rsidRPr="00065BEF">
              <w:rPr>
                <w:rFonts w:ascii="Arial" w:hAnsi="Arial" w:cs="Arial"/>
                <w:b/>
                <w:spacing w:val="-2"/>
              </w:rPr>
              <w:t xml:space="preserve"> </w:t>
            </w:r>
            <w:r w:rsidRPr="00065BEF">
              <w:rPr>
                <w:rFonts w:ascii="Arial" w:hAnsi="Arial" w:cs="Arial"/>
                <w:b/>
              </w:rPr>
              <w:t>las</w:t>
            </w:r>
            <w:r w:rsidRPr="00065BEF">
              <w:rPr>
                <w:rFonts w:ascii="Arial" w:hAnsi="Arial" w:cs="Arial"/>
                <w:b/>
                <w:spacing w:val="-4"/>
              </w:rPr>
              <w:t xml:space="preserve"> </w:t>
            </w:r>
            <w:r w:rsidRPr="00065BEF">
              <w:rPr>
                <w:rFonts w:ascii="Arial" w:hAnsi="Arial" w:cs="Arial"/>
                <w:b/>
              </w:rPr>
              <w:t>siguientes:</w:t>
            </w:r>
          </w:p>
          <w:p w14:paraId="6EB84BC3" w14:textId="77777777" w:rsidR="00516AA4" w:rsidRPr="00065BEF" w:rsidRDefault="00516AA4" w:rsidP="0008348D">
            <w:pPr>
              <w:pStyle w:val="Sinespaciado"/>
              <w:spacing w:line="276" w:lineRule="auto"/>
              <w:ind w:left="176" w:firstLine="708"/>
              <w:jc w:val="both"/>
              <w:rPr>
                <w:rFonts w:ascii="Arial" w:hAnsi="Arial" w:cs="Arial"/>
                <w:b/>
              </w:rPr>
            </w:pPr>
          </w:p>
          <w:p w14:paraId="2F3F6EFA"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Provocar</w:t>
            </w:r>
            <w:r w:rsidRPr="00065BEF">
              <w:rPr>
                <w:rFonts w:ascii="Arial" w:hAnsi="Arial" w:cs="Arial"/>
                <w:spacing w:val="-3"/>
                <w:sz w:val="20"/>
              </w:rPr>
              <w:t xml:space="preserve"> </w:t>
            </w:r>
            <w:r w:rsidRPr="00065BEF">
              <w:rPr>
                <w:rFonts w:ascii="Arial" w:hAnsi="Arial" w:cs="Arial"/>
                <w:sz w:val="20"/>
              </w:rPr>
              <w:t>disturbios,</w:t>
            </w:r>
            <w:r w:rsidRPr="00065BEF">
              <w:rPr>
                <w:rFonts w:ascii="Arial" w:hAnsi="Arial" w:cs="Arial"/>
                <w:spacing w:val="-3"/>
                <w:sz w:val="20"/>
              </w:rPr>
              <w:t xml:space="preserve"> </w:t>
            </w:r>
            <w:r w:rsidRPr="00065BEF">
              <w:rPr>
                <w:rFonts w:ascii="Arial" w:hAnsi="Arial" w:cs="Arial"/>
                <w:sz w:val="20"/>
              </w:rPr>
              <w:t>tumultos</w:t>
            </w:r>
            <w:r w:rsidRPr="00065BEF">
              <w:rPr>
                <w:rFonts w:ascii="Arial" w:hAnsi="Arial" w:cs="Arial"/>
                <w:spacing w:val="-2"/>
                <w:sz w:val="20"/>
              </w:rPr>
              <w:t xml:space="preserve"> </w:t>
            </w:r>
            <w:r w:rsidRPr="00065BEF">
              <w:rPr>
                <w:rFonts w:ascii="Arial" w:hAnsi="Arial" w:cs="Arial"/>
                <w:sz w:val="20"/>
              </w:rPr>
              <w:t>o</w:t>
            </w:r>
            <w:r w:rsidRPr="00065BEF">
              <w:rPr>
                <w:rFonts w:ascii="Arial" w:hAnsi="Arial" w:cs="Arial"/>
                <w:spacing w:val="-4"/>
                <w:sz w:val="20"/>
              </w:rPr>
              <w:t xml:space="preserve"> </w:t>
            </w:r>
            <w:r w:rsidRPr="00065BEF">
              <w:rPr>
                <w:rFonts w:ascii="Arial" w:hAnsi="Arial" w:cs="Arial"/>
                <w:sz w:val="20"/>
              </w:rPr>
              <w:t>escándalos</w:t>
            </w:r>
            <w:r w:rsidRPr="00065BEF">
              <w:rPr>
                <w:rFonts w:ascii="Arial" w:hAnsi="Arial" w:cs="Arial"/>
                <w:spacing w:val="-3"/>
                <w:sz w:val="20"/>
              </w:rPr>
              <w:t xml:space="preserve"> </w:t>
            </w:r>
            <w:r w:rsidRPr="00065BEF">
              <w:rPr>
                <w:rFonts w:ascii="Arial" w:hAnsi="Arial" w:cs="Arial"/>
                <w:sz w:val="20"/>
              </w:rPr>
              <w:t>que</w:t>
            </w:r>
            <w:r w:rsidRPr="00065BEF">
              <w:rPr>
                <w:rFonts w:ascii="Arial" w:hAnsi="Arial" w:cs="Arial"/>
                <w:spacing w:val="-5"/>
                <w:sz w:val="20"/>
              </w:rPr>
              <w:t xml:space="preserve"> </w:t>
            </w:r>
            <w:r w:rsidRPr="00065BEF">
              <w:rPr>
                <w:rFonts w:ascii="Arial" w:hAnsi="Arial" w:cs="Arial"/>
                <w:sz w:val="20"/>
              </w:rPr>
              <w:t>afecten</w:t>
            </w:r>
            <w:r w:rsidRPr="00065BEF">
              <w:rPr>
                <w:rFonts w:ascii="Arial" w:hAnsi="Arial" w:cs="Arial"/>
                <w:spacing w:val="-4"/>
                <w:sz w:val="20"/>
              </w:rPr>
              <w:t xml:space="preserve"> </w:t>
            </w:r>
            <w:r w:rsidRPr="00065BEF">
              <w:rPr>
                <w:rFonts w:ascii="Arial" w:hAnsi="Arial" w:cs="Arial"/>
                <w:sz w:val="20"/>
              </w:rPr>
              <w:t>la</w:t>
            </w:r>
            <w:r w:rsidRPr="00065BEF">
              <w:rPr>
                <w:rFonts w:ascii="Arial" w:hAnsi="Arial" w:cs="Arial"/>
                <w:spacing w:val="-4"/>
                <w:sz w:val="20"/>
              </w:rPr>
              <w:t xml:space="preserve"> </w:t>
            </w:r>
            <w:r w:rsidRPr="00065BEF">
              <w:rPr>
                <w:rFonts w:ascii="Arial" w:hAnsi="Arial" w:cs="Arial"/>
                <w:sz w:val="20"/>
              </w:rPr>
              <w:t>tranquilidad</w:t>
            </w:r>
            <w:r w:rsidRPr="00065BEF">
              <w:rPr>
                <w:rFonts w:ascii="Arial" w:hAnsi="Arial" w:cs="Arial"/>
                <w:spacing w:val="-1"/>
                <w:sz w:val="20"/>
              </w:rPr>
              <w:t xml:space="preserve"> </w:t>
            </w:r>
            <w:r w:rsidRPr="00065BEF">
              <w:rPr>
                <w:rFonts w:ascii="Arial" w:hAnsi="Arial" w:cs="Arial"/>
                <w:sz w:val="20"/>
              </w:rPr>
              <w:t>de</w:t>
            </w:r>
            <w:r w:rsidRPr="00065BEF">
              <w:rPr>
                <w:rFonts w:ascii="Arial" w:hAnsi="Arial" w:cs="Arial"/>
                <w:spacing w:val="-3"/>
                <w:sz w:val="20"/>
              </w:rPr>
              <w:t xml:space="preserve"> </w:t>
            </w:r>
            <w:r w:rsidRPr="00065BEF">
              <w:rPr>
                <w:rFonts w:ascii="Arial" w:hAnsi="Arial" w:cs="Arial"/>
                <w:sz w:val="20"/>
              </w:rPr>
              <w:t>la</w:t>
            </w:r>
            <w:r w:rsidRPr="00065BEF">
              <w:rPr>
                <w:rFonts w:ascii="Arial" w:hAnsi="Arial" w:cs="Arial"/>
                <w:spacing w:val="-3"/>
                <w:sz w:val="20"/>
              </w:rPr>
              <w:t xml:space="preserve"> </w:t>
            </w:r>
            <w:r w:rsidRPr="00065BEF">
              <w:rPr>
                <w:rFonts w:ascii="Arial" w:hAnsi="Arial" w:cs="Arial"/>
                <w:sz w:val="20"/>
              </w:rPr>
              <w:t>población</w:t>
            </w:r>
          </w:p>
          <w:p w14:paraId="2F913F78"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Expresar</w:t>
            </w:r>
            <w:r w:rsidRPr="00065BEF">
              <w:rPr>
                <w:rFonts w:ascii="Arial" w:hAnsi="Arial" w:cs="Arial"/>
                <w:spacing w:val="-8"/>
                <w:sz w:val="20"/>
              </w:rPr>
              <w:t xml:space="preserve"> </w:t>
            </w:r>
            <w:r w:rsidRPr="00065BEF">
              <w:rPr>
                <w:rFonts w:ascii="Arial" w:hAnsi="Arial" w:cs="Arial"/>
                <w:sz w:val="20"/>
              </w:rPr>
              <w:t>o</w:t>
            </w:r>
            <w:r w:rsidRPr="00065BEF">
              <w:rPr>
                <w:rFonts w:ascii="Arial" w:hAnsi="Arial" w:cs="Arial"/>
                <w:spacing w:val="-7"/>
                <w:sz w:val="20"/>
              </w:rPr>
              <w:t xml:space="preserve"> </w:t>
            </w:r>
            <w:r w:rsidRPr="00065BEF">
              <w:rPr>
                <w:rFonts w:ascii="Arial" w:hAnsi="Arial" w:cs="Arial"/>
                <w:sz w:val="20"/>
              </w:rPr>
              <w:t>realizar</w:t>
            </w:r>
            <w:r w:rsidRPr="00065BEF">
              <w:rPr>
                <w:rFonts w:ascii="Arial" w:hAnsi="Arial" w:cs="Arial"/>
                <w:spacing w:val="-8"/>
                <w:sz w:val="20"/>
              </w:rPr>
              <w:t xml:space="preserve"> </w:t>
            </w:r>
            <w:r w:rsidRPr="00065BEF">
              <w:rPr>
                <w:rFonts w:ascii="Arial" w:hAnsi="Arial" w:cs="Arial"/>
                <w:sz w:val="20"/>
              </w:rPr>
              <w:t>en</w:t>
            </w:r>
            <w:r w:rsidRPr="00065BEF">
              <w:rPr>
                <w:rFonts w:ascii="Arial" w:hAnsi="Arial" w:cs="Arial"/>
                <w:spacing w:val="-8"/>
                <w:sz w:val="20"/>
              </w:rPr>
              <w:t xml:space="preserve"> </w:t>
            </w:r>
            <w:r w:rsidRPr="00065BEF">
              <w:rPr>
                <w:rFonts w:ascii="Arial" w:hAnsi="Arial" w:cs="Arial"/>
                <w:sz w:val="20"/>
              </w:rPr>
              <w:t>cualquier</w:t>
            </w:r>
            <w:r w:rsidRPr="00065BEF">
              <w:rPr>
                <w:rFonts w:ascii="Arial" w:hAnsi="Arial" w:cs="Arial"/>
                <w:spacing w:val="-8"/>
                <w:sz w:val="20"/>
              </w:rPr>
              <w:t xml:space="preserve"> </w:t>
            </w:r>
            <w:r w:rsidRPr="00065BEF">
              <w:rPr>
                <w:rFonts w:ascii="Arial" w:hAnsi="Arial" w:cs="Arial"/>
                <w:sz w:val="20"/>
              </w:rPr>
              <w:t>forma,</w:t>
            </w:r>
            <w:r w:rsidRPr="00065BEF">
              <w:rPr>
                <w:rFonts w:ascii="Arial" w:hAnsi="Arial" w:cs="Arial"/>
                <w:spacing w:val="-9"/>
                <w:sz w:val="20"/>
              </w:rPr>
              <w:t xml:space="preserve"> </w:t>
            </w:r>
            <w:r w:rsidRPr="00065BEF">
              <w:rPr>
                <w:rFonts w:ascii="Arial" w:hAnsi="Arial" w:cs="Arial"/>
                <w:sz w:val="20"/>
              </w:rPr>
              <w:t>actos</w:t>
            </w:r>
            <w:r w:rsidRPr="00065BEF">
              <w:rPr>
                <w:rFonts w:ascii="Arial" w:hAnsi="Arial" w:cs="Arial"/>
                <w:spacing w:val="-7"/>
                <w:sz w:val="20"/>
              </w:rPr>
              <w:t xml:space="preserve"> </w:t>
            </w:r>
            <w:r w:rsidRPr="00065BEF">
              <w:rPr>
                <w:rFonts w:ascii="Arial" w:hAnsi="Arial" w:cs="Arial"/>
                <w:sz w:val="20"/>
              </w:rPr>
              <w:t>que</w:t>
            </w:r>
            <w:r w:rsidRPr="00065BEF">
              <w:rPr>
                <w:rFonts w:ascii="Arial" w:hAnsi="Arial" w:cs="Arial"/>
                <w:spacing w:val="-8"/>
                <w:sz w:val="20"/>
              </w:rPr>
              <w:t xml:space="preserve"> </w:t>
            </w:r>
            <w:r w:rsidRPr="00065BEF">
              <w:rPr>
                <w:rFonts w:ascii="Arial" w:hAnsi="Arial" w:cs="Arial"/>
                <w:sz w:val="20"/>
              </w:rPr>
              <w:t>causen</w:t>
            </w:r>
            <w:r w:rsidRPr="00065BEF">
              <w:rPr>
                <w:rFonts w:ascii="Arial" w:hAnsi="Arial" w:cs="Arial"/>
                <w:spacing w:val="-9"/>
                <w:sz w:val="20"/>
              </w:rPr>
              <w:t xml:space="preserve"> </w:t>
            </w:r>
            <w:r w:rsidRPr="00065BEF">
              <w:rPr>
                <w:rFonts w:ascii="Arial" w:hAnsi="Arial" w:cs="Arial"/>
                <w:sz w:val="20"/>
              </w:rPr>
              <w:t>directamente</w:t>
            </w:r>
            <w:r w:rsidRPr="00065BEF">
              <w:rPr>
                <w:rFonts w:ascii="Arial" w:hAnsi="Arial" w:cs="Arial"/>
                <w:spacing w:val="-9"/>
                <w:sz w:val="20"/>
              </w:rPr>
              <w:t xml:space="preserve"> </w:t>
            </w:r>
            <w:r w:rsidRPr="00065BEF">
              <w:rPr>
                <w:rFonts w:ascii="Arial" w:hAnsi="Arial" w:cs="Arial"/>
                <w:sz w:val="20"/>
              </w:rPr>
              <w:t>ofensas</w:t>
            </w:r>
            <w:r w:rsidRPr="00065BEF">
              <w:rPr>
                <w:rFonts w:ascii="Arial" w:hAnsi="Arial" w:cs="Arial"/>
                <w:spacing w:val="-6"/>
                <w:sz w:val="20"/>
              </w:rPr>
              <w:t xml:space="preserve"> </w:t>
            </w:r>
            <w:r w:rsidRPr="00065BEF">
              <w:rPr>
                <w:rFonts w:ascii="Arial" w:hAnsi="Arial" w:cs="Arial"/>
                <w:sz w:val="20"/>
              </w:rPr>
              <w:t>o</w:t>
            </w:r>
            <w:r w:rsidRPr="00065BEF">
              <w:rPr>
                <w:rFonts w:ascii="Arial" w:hAnsi="Arial" w:cs="Arial"/>
                <w:spacing w:val="-9"/>
                <w:sz w:val="20"/>
              </w:rPr>
              <w:t xml:space="preserve"> </w:t>
            </w:r>
            <w:r w:rsidRPr="00065BEF">
              <w:rPr>
                <w:rFonts w:ascii="Arial" w:hAnsi="Arial" w:cs="Arial"/>
                <w:sz w:val="20"/>
              </w:rPr>
              <w:t>insultos</w:t>
            </w:r>
            <w:r w:rsidRPr="00065BEF">
              <w:rPr>
                <w:rFonts w:ascii="Arial" w:hAnsi="Arial" w:cs="Arial"/>
                <w:spacing w:val="-7"/>
                <w:sz w:val="20"/>
              </w:rPr>
              <w:t xml:space="preserve"> </w:t>
            </w:r>
            <w:r w:rsidRPr="00065BEF">
              <w:rPr>
                <w:rFonts w:ascii="Arial" w:hAnsi="Arial" w:cs="Arial"/>
                <w:sz w:val="20"/>
              </w:rPr>
              <w:t>a</w:t>
            </w:r>
            <w:r w:rsidRPr="00065BEF">
              <w:rPr>
                <w:rFonts w:ascii="Arial" w:hAnsi="Arial" w:cs="Arial"/>
                <w:spacing w:val="-9"/>
                <w:sz w:val="20"/>
              </w:rPr>
              <w:t xml:space="preserve"> </w:t>
            </w:r>
            <w:r w:rsidRPr="00065BEF">
              <w:rPr>
                <w:rFonts w:ascii="Arial" w:hAnsi="Arial" w:cs="Arial"/>
                <w:sz w:val="20"/>
              </w:rPr>
              <w:t>una</w:t>
            </w:r>
            <w:r w:rsidRPr="00065BEF">
              <w:rPr>
                <w:rFonts w:ascii="Arial" w:hAnsi="Arial" w:cs="Arial"/>
                <w:spacing w:val="-6"/>
                <w:sz w:val="20"/>
              </w:rPr>
              <w:t xml:space="preserve"> </w:t>
            </w:r>
            <w:r w:rsidRPr="00065BEF">
              <w:rPr>
                <w:rFonts w:ascii="Arial" w:hAnsi="Arial" w:cs="Arial"/>
                <w:sz w:val="20"/>
              </w:rPr>
              <w:t>o</w:t>
            </w:r>
            <w:r w:rsidRPr="00065BEF">
              <w:rPr>
                <w:rFonts w:ascii="Arial" w:hAnsi="Arial" w:cs="Arial"/>
                <w:spacing w:val="-9"/>
                <w:sz w:val="20"/>
              </w:rPr>
              <w:t xml:space="preserve"> </w:t>
            </w:r>
            <w:r w:rsidRPr="00065BEF">
              <w:rPr>
                <w:rFonts w:ascii="Arial" w:hAnsi="Arial" w:cs="Arial"/>
                <w:sz w:val="20"/>
              </w:rPr>
              <w:t>más</w:t>
            </w:r>
            <w:r w:rsidRPr="00065BEF">
              <w:rPr>
                <w:rFonts w:ascii="Arial" w:hAnsi="Arial" w:cs="Arial"/>
                <w:spacing w:val="-53"/>
                <w:sz w:val="20"/>
              </w:rPr>
              <w:t xml:space="preserve"> </w:t>
            </w:r>
            <w:r w:rsidRPr="00065BEF">
              <w:rPr>
                <w:rFonts w:ascii="Arial" w:hAnsi="Arial" w:cs="Arial"/>
                <w:sz w:val="20"/>
              </w:rPr>
              <w:t>personas,</w:t>
            </w:r>
            <w:r w:rsidRPr="00065BEF">
              <w:rPr>
                <w:rFonts w:ascii="Arial" w:hAnsi="Arial" w:cs="Arial"/>
                <w:spacing w:val="-3"/>
                <w:sz w:val="20"/>
              </w:rPr>
              <w:t xml:space="preserve"> </w:t>
            </w:r>
            <w:r w:rsidRPr="00065BEF">
              <w:rPr>
                <w:rFonts w:ascii="Arial" w:hAnsi="Arial" w:cs="Arial"/>
                <w:sz w:val="20"/>
              </w:rPr>
              <w:t>en</w:t>
            </w:r>
            <w:r w:rsidRPr="00065BEF">
              <w:rPr>
                <w:rFonts w:ascii="Arial" w:hAnsi="Arial" w:cs="Arial"/>
                <w:spacing w:val="1"/>
                <w:sz w:val="20"/>
              </w:rPr>
              <w:t xml:space="preserve"> </w:t>
            </w:r>
            <w:r w:rsidRPr="00065BEF">
              <w:rPr>
                <w:rFonts w:ascii="Arial" w:hAnsi="Arial" w:cs="Arial"/>
                <w:sz w:val="20"/>
              </w:rPr>
              <w:t>lugares públicos o</w:t>
            </w:r>
            <w:r w:rsidRPr="00065BEF">
              <w:rPr>
                <w:rFonts w:ascii="Arial" w:hAnsi="Arial" w:cs="Arial"/>
                <w:spacing w:val="-2"/>
                <w:sz w:val="20"/>
              </w:rPr>
              <w:t xml:space="preserve"> </w:t>
            </w:r>
            <w:r w:rsidRPr="00065BEF">
              <w:rPr>
                <w:rFonts w:ascii="Arial" w:hAnsi="Arial" w:cs="Arial"/>
                <w:sz w:val="20"/>
              </w:rPr>
              <w:t>privados,</w:t>
            </w:r>
            <w:r w:rsidRPr="00065BEF">
              <w:rPr>
                <w:rFonts w:ascii="Arial" w:hAnsi="Arial" w:cs="Arial"/>
                <w:spacing w:val="-2"/>
                <w:sz w:val="20"/>
              </w:rPr>
              <w:t xml:space="preserve"> </w:t>
            </w:r>
            <w:r w:rsidRPr="00065BEF">
              <w:rPr>
                <w:rFonts w:ascii="Arial" w:hAnsi="Arial" w:cs="Arial"/>
                <w:sz w:val="20"/>
              </w:rPr>
              <w:t>o que</w:t>
            </w:r>
            <w:r w:rsidRPr="00065BEF">
              <w:rPr>
                <w:rFonts w:ascii="Arial" w:hAnsi="Arial" w:cs="Arial"/>
                <w:spacing w:val="-3"/>
                <w:sz w:val="20"/>
              </w:rPr>
              <w:t xml:space="preserve"> </w:t>
            </w:r>
            <w:r w:rsidRPr="00065BEF">
              <w:rPr>
                <w:rFonts w:ascii="Arial" w:hAnsi="Arial" w:cs="Arial"/>
                <w:sz w:val="20"/>
              </w:rPr>
              <w:t>causen</w:t>
            </w:r>
            <w:r w:rsidRPr="00065BEF">
              <w:rPr>
                <w:rFonts w:ascii="Arial" w:hAnsi="Arial" w:cs="Arial"/>
                <w:spacing w:val="-3"/>
                <w:sz w:val="20"/>
              </w:rPr>
              <w:t xml:space="preserve"> </w:t>
            </w:r>
            <w:r w:rsidRPr="00065BEF">
              <w:rPr>
                <w:rFonts w:ascii="Arial" w:hAnsi="Arial" w:cs="Arial"/>
                <w:sz w:val="20"/>
              </w:rPr>
              <w:t>malestar</w:t>
            </w:r>
            <w:r w:rsidRPr="00065BEF">
              <w:rPr>
                <w:rFonts w:ascii="Arial" w:hAnsi="Arial" w:cs="Arial"/>
                <w:spacing w:val="-2"/>
                <w:sz w:val="20"/>
              </w:rPr>
              <w:t xml:space="preserve"> </w:t>
            </w:r>
            <w:r w:rsidRPr="00065BEF">
              <w:rPr>
                <w:rFonts w:ascii="Arial" w:hAnsi="Arial" w:cs="Arial"/>
                <w:sz w:val="20"/>
              </w:rPr>
              <w:t>a</w:t>
            </w:r>
            <w:r w:rsidRPr="00065BEF">
              <w:rPr>
                <w:rFonts w:ascii="Arial" w:hAnsi="Arial" w:cs="Arial"/>
                <w:spacing w:val="-1"/>
                <w:sz w:val="20"/>
              </w:rPr>
              <w:t xml:space="preserve"> </w:t>
            </w:r>
            <w:r w:rsidRPr="00065BEF">
              <w:rPr>
                <w:rFonts w:ascii="Arial" w:hAnsi="Arial" w:cs="Arial"/>
                <w:sz w:val="20"/>
              </w:rPr>
              <w:t>las</w:t>
            </w:r>
            <w:r w:rsidRPr="00065BEF">
              <w:rPr>
                <w:rFonts w:ascii="Arial" w:hAnsi="Arial" w:cs="Arial"/>
                <w:spacing w:val="-3"/>
                <w:sz w:val="20"/>
              </w:rPr>
              <w:t xml:space="preserve"> </w:t>
            </w:r>
            <w:r w:rsidRPr="00065BEF">
              <w:rPr>
                <w:rFonts w:ascii="Arial" w:hAnsi="Arial" w:cs="Arial"/>
                <w:sz w:val="20"/>
              </w:rPr>
              <w:t>personas.</w:t>
            </w:r>
          </w:p>
          <w:p w14:paraId="723C9F7B"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Ingerir</w:t>
            </w:r>
            <w:r w:rsidRPr="00065BEF">
              <w:rPr>
                <w:rFonts w:ascii="Arial" w:hAnsi="Arial" w:cs="Arial"/>
                <w:spacing w:val="-1"/>
                <w:sz w:val="20"/>
              </w:rPr>
              <w:t xml:space="preserve"> </w:t>
            </w:r>
            <w:r w:rsidRPr="00065BEF">
              <w:rPr>
                <w:rFonts w:ascii="Arial" w:hAnsi="Arial" w:cs="Arial"/>
                <w:sz w:val="20"/>
              </w:rPr>
              <w:t>bebidas</w:t>
            </w:r>
            <w:r w:rsidRPr="00065BEF">
              <w:rPr>
                <w:rFonts w:ascii="Arial" w:hAnsi="Arial" w:cs="Arial"/>
                <w:spacing w:val="-4"/>
                <w:sz w:val="20"/>
              </w:rPr>
              <w:t xml:space="preserve"> </w:t>
            </w:r>
            <w:r w:rsidRPr="00065BEF">
              <w:rPr>
                <w:rFonts w:ascii="Arial" w:hAnsi="Arial" w:cs="Arial"/>
                <w:sz w:val="20"/>
              </w:rPr>
              <w:t>embriagantes</w:t>
            </w:r>
            <w:r w:rsidRPr="00065BEF">
              <w:rPr>
                <w:rFonts w:ascii="Arial" w:hAnsi="Arial" w:cs="Arial"/>
                <w:spacing w:val="-2"/>
                <w:sz w:val="20"/>
              </w:rPr>
              <w:t xml:space="preserve"> </w:t>
            </w:r>
            <w:r w:rsidRPr="00065BEF">
              <w:rPr>
                <w:rFonts w:ascii="Arial" w:hAnsi="Arial" w:cs="Arial"/>
                <w:sz w:val="20"/>
              </w:rPr>
              <w:t>en</w:t>
            </w:r>
            <w:r w:rsidRPr="00065BEF">
              <w:rPr>
                <w:rFonts w:ascii="Arial" w:hAnsi="Arial" w:cs="Arial"/>
                <w:spacing w:val="-2"/>
                <w:sz w:val="20"/>
              </w:rPr>
              <w:t xml:space="preserve"> </w:t>
            </w:r>
            <w:r w:rsidRPr="00065BEF">
              <w:rPr>
                <w:rFonts w:ascii="Arial" w:hAnsi="Arial" w:cs="Arial"/>
                <w:sz w:val="20"/>
              </w:rPr>
              <w:t>la</w:t>
            </w:r>
            <w:r w:rsidRPr="00065BEF">
              <w:rPr>
                <w:rFonts w:ascii="Arial" w:hAnsi="Arial" w:cs="Arial"/>
                <w:spacing w:val="-3"/>
                <w:sz w:val="20"/>
              </w:rPr>
              <w:t xml:space="preserve"> </w:t>
            </w:r>
            <w:r w:rsidRPr="00065BEF">
              <w:rPr>
                <w:rFonts w:ascii="Arial" w:hAnsi="Arial" w:cs="Arial"/>
                <w:sz w:val="20"/>
              </w:rPr>
              <w:t>vía</w:t>
            </w:r>
            <w:r w:rsidRPr="00065BEF">
              <w:rPr>
                <w:rFonts w:ascii="Arial" w:hAnsi="Arial" w:cs="Arial"/>
                <w:spacing w:val="-1"/>
                <w:sz w:val="20"/>
              </w:rPr>
              <w:t xml:space="preserve"> </w:t>
            </w:r>
            <w:r w:rsidRPr="00065BEF">
              <w:rPr>
                <w:rFonts w:ascii="Arial" w:hAnsi="Arial" w:cs="Arial"/>
                <w:sz w:val="20"/>
              </w:rPr>
              <w:t>o</w:t>
            </w:r>
            <w:r w:rsidRPr="00065BEF">
              <w:rPr>
                <w:rFonts w:ascii="Arial" w:hAnsi="Arial" w:cs="Arial"/>
                <w:spacing w:val="-5"/>
                <w:sz w:val="20"/>
              </w:rPr>
              <w:t xml:space="preserve"> </w:t>
            </w:r>
            <w:r w:rsidRPr="00065BEF">
              <w:rPr>
                <w:rFonts w:ascii="Arial" w:hAnsi="Arial" w:cs="Arial"/>
                <w:sz w:val="20"/>
              </w:rPr>
              <w:t>lugares</w:t>
            </w:r>
            <w:r w:rsidRPr="00065BEF">
              <w:rPr>
                <w:rFonts w:ascii="Arial" w:hAnsi="Arial" w:cs="Arial"/>
                <w:spacing w:val="-4"/>
                <w:sz w:val="20"/>
              </w:rPr>
              <w:t xml:space="preserve"> </w:t>
            </w:r>
            <w:r w:rsidRPr="00065BEF">
              <w:rPr>
                <w:rFonts w:ascii="Arial" w:hAnsi="Arial" w:cs="Arial"/>
                <w:sz w:val="20"/>
              </w:rPr>
              <w:t>públicos</w:t>
            </w:r>
            <w:r w:rsidRPr="00065BEF">
              <w:rPr>
                <w:rFonts w:ascii="Arial" w:hAnsi="Arial" w:cs="Arial"/>
                <w:spacing w:val="-3"/>
                <w:sz w:val="20"/>
              </w:rPr>
              <w:t xml:space="preserve"> </w:t>
            </w:r>
            <w:r w:rsidRPr="00065BEF">
              <w:rPr>
                <w:rFonts w:ascii="Arial" w:hAnsi="Arial" w:cs="Arial"/>
                <w:sz w:val="20"/>
              </w:rPr>
              <w:t>no</w:t>
            </w:r>
            <w:r w:rsidRPr="00065BEF">
              <w:rPr>
                <w:rFonts w:ascii="Arial" w:hAnsi="Arial" w:cs="Arial"/>
                <w:spacing w:val="-13"/>
                <w:sz w:val="20"/>
              </w:rPr>
              <w:t xml:space="preserve"> </w:t>
            </w:r>
            <w:r w:rsidRPr="00065BEF">
              <w:rPr>
                <w:rFonts w:ascii="Arial" w:hAnsi="Arial" w:cs="Arial"/>
                <w:sz w:val="20"/>
              </w:rPr>
              <w:t>autorizados.</w:t>
            </w:r>
          </w:p>
          <w:p w14:paraId="1ABF1710"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Ingerir</w:t>
            </w:r>
            <w:r w:rsidRPr="00065BEF">
              <w:rPr>
                <w:rFonts w:ascii="Arial" w:hAnsi="Arial" w:cs="Arial"/>
                <w:spacing w:val="-2"/>
                <w:sz w:val="20"/>
              </w:rPr>
              <w:t xml:space="preserve"> </w:t>
            </w:r>
            <w:r w:rsidRPr="00065BEF">
              <w:rPr>
                <w:rFonts w:ascii="Arial" w:hAnsi="Arial" w:cs="Arial"/>
                <w:sz w:val="20"/>
              </w:rPr>
              <w:t>a</w:t>
            </w:r>
            <w:r w:rsidRPr="00065BEF">
              <w:rPr>
                <w:rFonts w:ascii="Arial" w:hAnsi="Arial" w:cs="Arial"/>
                <w:spacing w:val="-4"/>
                <w:sz w:val="20"/>
              </w:rPr>
              <w:t xml:space="preserve"> </w:t>
            </w:r>
            <w:r w:rsidRPr="00065BEF">
              <w:rPr>
                <w:rFonts w:ascii="Arial" w:hAnsi="Arial" w:cs="Arial"/>
                <w:sz w:val="20"/>
              </w:rPr>
              <w:t>bordo</w:t>
            </w:r>
            <w:r w:rsidRPr="00065BEF">
              <w:rPr>
                <w:rFonts w:ascii="Arial" w:hAnsi="Arial" w:cs="Arial"/>
                <w:spacing w:val="-1"/>
                <w:sz w:val="20"/>
              </w:rPr>
              <w:t xml:space="preserve"> </w:t>
            </w:r>
            <w:r w:rsidRPr="00065BEF">
              <w:rPr>
                <w:rFonts w:ascii="Arial" w:hAnsi="Arial" w:cs="Arial"/>
                <w:sz w:val="20"/>
              </w:rPr>
              <w:t>de</w:t>
            </w:r>
            <w:r w:rsidRPr="00065BEF">
              <w:rPr>
                <w:rFonts w:ascii="Arial" w:hAnsi="Arial" w:cs="Arial"/>
                <w:spacing w:val="-4"/>
                <w:sz w:val="20"/>
              </w:rPr>
              <w:t xml:space="preserve"> </w:t>
            </w:r>
            <w:r w:rsidRPr="00065BEF">
              <w:rPr>
                <w:rFonts w:ascii="Arial" w:hAnsi="Arial" w:cs="Arial"/>
                <w:sz w:val="20"/>
              </w:rPr>
              <w:t>cualquier</w:t>
            </w:r>
            <w:r w:rsidRPr="00065BEF">
              <w:rPr>
                <w:rFonts w:ascii="Arial" w:hAnsi="Arial" w:cs="Arial"/>
                <w:spacing w:val="-1"/>
                <w:sz w:val="20"/>
              </w:rPr>
              <w:t xml:space="preserve"> </w:t>
            </w:r>
            <w:r w:rsidRPr="00065BEF">
              <w:rPr>
                <w:rFonts w:ascii="Arial" w:hAnsi="Arial" w:cs="Arial"/>
                <w:sz w:val="20"/>
              </w:rPr>
              <w:t>vehículo</w:t>
            </w:r>
            <w:r w:rsidRPr="00065BEF">
              <w:rPr>
                <w:rFonts w:ascii="Arial" w:hAnsi="Arial" w:cs="Arial"/>
                <w:spacing w:val="-4"/>
                <w:sz w:val="20"/>
              </w:rPr>
              <w:t xml:space="preserve"> </w:t>
            </w:r>
            <w:r w:rsidRPr="00065BEF">
              <w:rPr>
                <w:rFonts w:ascii="Arial" w:hAnsi="Arial" w:cs="Arial"/>
                <w:sz w:val="20"/>
              </w:rPr>
              <w:t>bebidas</w:t>
            </w:r>
            <w:r w:rsidRPr="00065BEF">
              <w:rPr>
                <w:rFonts w:ascii="Arial" w:hAnsi="Arial" w:cs="Arial"/>
                <w:spacing w:val="-2"/>
                <w:sz w:val="20"/>
              </w:rPr>
              <w:t xml:space="preserve"> </w:t>
            </w:r>
            <w:r w:rsidRPr="00065BEF">
              <w:rPr>
                <w:rFonts w:ascii="Arial" w:hAnsi="Arial" w:cs="Arial"/>
                <w:sz w:val="20"/>
              </w:rPr>
              <w:t>alcohólicas</w:t>
            </w:r>
            <w:r w:rsidRPr="00065BEF">
              <w:rPr>
                <w:rFonts w:ascii="Arial" w:hAnsi="Arial" w:cs="Arial"/>
                <w:spacing w:val="-3"/>
                <w:sz w:val="20"/>
              </w:rPr>
              <w:t xml:space="preserve"> </w:t>
            </w:r>
            <w:r w:rsidRPr="00065BEF">
              <w:rPr>
                <w:rFonts w:ascii="Arial" w:hAnsi="Arial" w:cs="Arial"/>
                <w:sz w:val="20"/>
              </w:rPr>
              <w:t>en</w:t>
            </w:r>
            <w:r w:rsidRPr="00065BEF">
              <w:rPr>
                <w:rFonts w:ascii="Arial" w:hAnsi="Arial" w:cs="Arial"/>
                <w:spacing w:val="-1"/>
                <w:sz w:val="20"/>
              </w:rPr>
              <w:t xml:space="preserve"> </w:t>
            </w:r>
            <w:r w:rsidRPr="00065BEF">
              <w:rPr>
                <w:rFonts w:ascii="Arial" w:hAnsi="Arial" w:cs="Arial"/>
                <w:sz w:val="20"/>
              </w:rPr>
              <w:t>la</w:t>
            </w:r>
            <w:r w:rsidRPr="00065BEF">
              <w:rPr>
                <w:rFonts w:ascii="Arial" w:hAnsi="Arial" w:cs="Arial"/>
                <w:spacing w:val="-3"/>
                <w:sz w:val="20"/>
              </w:rPr>
              <w:t xml:space="preserve"> </w:t>
            </w:r>
            <w:r w:rsidRPr="00065BEF">
              <w:rPr>
                <w:rFonts w:ascii="Arial" w:hAnsi="Arial" w:cs="Arial"/>
                <w:sz w:val="20"/>
              </w:rPr>
              <w:t>vía</w:t>
            </w:r>
            <w:r w:rsidRPr="00065BEF">
              <w:rPr>
                <w:rFonts w:ascii="Arial" w:hAnsi="Arial" w:cs="Arial"/>
                <w:spacing w:val="-13"/>
                <w:sz w:val="20"/>
              </w:rPr>
              <w:t xml:space="preserve"> </w:t>
            </w:r>
            <w:r w:rsidRPr="00065BEF">
              <w:rPr>
                <w:rFonts w:ascii="Arial" w:hAnsi="Arial" w:cs="Arial"/>
                <w:sz w:val="20"/>
              </w:rPr>
              <w:t>pública.</w:t>
            </w:r>
          </w:p>
          <w:p w14:paraId="2FE49183"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lastRenderedPageBreak/>
              <w:t>Molestar o causar escándalo en estado de ebriedad o bajo el influjo de tóxicos a las personas, así</w:t>
            </w:r>
            <w:r w:rsidRPr="00065BEF">
              <w:rPr>
                <w:rFonts w:ascii="Arial" w:hAnsi="Arial" w:cs="Arial"/>
                <w:spacing w:val="1"/>
                <w:sz w:val="20"/>
              </w:rPr>
              <w:t xml:space="preserve"> </w:t>
            </w:r>
            <w:r w:rsidRPr="00065BEF">
              <w:rPr>
                <w:rFonts w:ascii="Arial" w:hAnsi="Arial" w:cs="Arial"/>
                <w:w w:val="95"/>
                <w:sz w:val="20"/>
              </w:rPr>
              <w:t>como molestar a transeúntes, vecindarios y población en general por medio de palabras, actos o signos</w:t>
            </w:r>
            <w:r w:rsidRPr="00065BEF">
              <w:rPr>
                <w:rFonts w:ascii="Arial" w:hAnsi="Arial" w:cs="Arial"/>
                <w:spacing w:val="1"/>
                <w:w w:val="95"/>
                <w:sz w:val="20"/>
              </w:rPr>
              <w:t xml:space="preserve"> </w:t>
            </w:r>
            <w:r w:rsidRPr="00065BEF">
              <w:rPr>
                <w:rFonts w:ascii="Arial" w:hAnsi="Arial" w:cs="Arial"/>
                <w:sz w:val="20"/>
              </w:rPr>
              <w:t>obscenos.</w:t>
            </w:r>
          </w:p>
          <w:p w14:paraId="6EAF1A1D"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Consumir estupefacientes, psicotrópicos o inhalar sustancias tóxicas, considerando el riesgo de que</w:t>
            </w:r>
            <w:r w:rsidRPr="00065BEF">
              <w:rPr>
                <w:rFonts w:ascii="Arial" w:hAnsi="Arial" w:cs="Arial"/>
                <w:spacing w:val="1"/>
                <w:sz w:val="20"/>
              </w:rPr>
              <w:t xml:space="preserve"> </w:t>
            </w:r>
            <w:r w:rsidRPr="00065BEF">
              <w:rPr>
                <w:rFonts w:ascii="Arial" w:hAnsi="Arial" w:cs="Arial"/>
                <w:sz w:val="20"/>
              </w:rPr>
              <w:t>por</w:t>
            </w:r>
            <w:r w:rsidRPr="00065BEF">
              <w:rPr>
                <w:rFonts w:ascii="Arial" w:hAnsi="Arial" w:cs="Arial"/>
                <w:spacing w:val="-2"/>
                <w:sz w:val="20"/>
              </w:rPr>
              <w:t xml:space="preserve"> </w:t>
            </w:r>
            <w:r w:rsidRPr="00065BEF">
              <w:rPr>
                <w:rFonts w:ascii="Arial" w:hAnsi="Arial" w:cs="Arial"/>
                <w:sz w:val="20"/>
              </w:rPr>
              <w:t>su</w:t>
            </w:r>
            <w:r w:rsidRPr="00065BEF">
              <w:rPr>
                <w:rFonts w:ascii="Arial" w:hAnsi="Arial" w:cs="Arial"/>
                <w:spacing w:val="-5"/>
                <w:sz w:val="20"/>
              </w:rPr>
              <w:t xml:space="preserve"> </w:t>
            </w:r>
            <w:r w:rsidRPr="00065BEF">
              <w:rPr>
                <w:rFonts w:ascii="Arial" w:hAnsi="Arial" w:cs="Arial"/>
                <w:sz w:val="20"/>
              </w:rPr>
              <w:t>consumo</w:t>
            </w:r>
            <w:r w:rsidRPr="00065BEF">
              <w:rPr>
                <w:rFonts w:ascii="Arial" w:hAnsi="Arial" w:cs="Arial"/>
                <w:spacing w:val="-4"/>
                <w:sz w:val="20"/>
              </w:rPr>
              <w:t xml:space="preserve"> </w:t>
            </w:r>
            <w:r w:rsidRPr="00065BEF">
              <w:rPr>
                <w:rFonts w:ascii="Arial" w:hAnsi="Arial" w:cs="Arial"/>
                <w:sz w:val="20"/>
              </w:rPr>
              <w:t>realice</w:t>
            </w:r>
            <w:r w:rsidRPr="00065BEF">
              <w:rPr>
                <w:rFonts w:ascii="Arial" w:hAnsi="Arial" w:cs="Arial"/>
                <w:spacing w:val="-4"/>
                <w:sz w:val="20"/>
              </w:rPr>
              <w:t xml:space="preserve"> </w:t>
            </w:r>
            <w:r w:rsidRPr="00065BEF">
              <w:rPr>
                <w:rFonts w:ascii="Arial" w:hAnsi="Arial" w:cs="Arial"/>
                <w:sz w:val="20"/>
              </w:rPr>
              <w:t>acciones</w:t>
            </w:r>
            <w:r w:rsidRPr="00065BEF">
              <w:rPr>
                <w:rFonts w:ascii="Arial" w:hAnsi="Arial" w:cs="Arial"/>
                <w:spacing w:val="-2"/>
                <w:sz w:val="20"/>
              </w:rPr>
              <w:t xml:space="preserve"> </w:t>
            </w:r>
            <w:r w:rsidRPr="00065BEF">
              <w:rPr>
                <w:rFonts w:ascii="Arial" w:hAnsi="Arial" w:cs="Arial"/>
                <w:sz w:val="20"/>
              </w:rPr>
              <w:t>que</w:t>
            </w:r>
            <w:r w:rsidRPr="00065BEF">
              <w:rPr>
                <w:rFonts w:ascii="Arial" w:hAnsi="Arial" w:cs="Arial"/>
                <w:spacing w:val="-4"/>
                <w:sz w:val="20"/>
              </w:rPr>
              <w:t xml:space="preserve"> </w:t>
            </w:r>
            <w:r w:rsidRPr="00065BEF">
              <w:rPr>
                <w:rFonts w:ascii="Arial" w:hAnsi="Arial" w:cs="Arial"/>
                <w:sz w:val="20"/>
              </w:rPr>
              <w:t>causen</w:t>
            </w:r>
            <w:r w:rsidRPr="00065BEF">
              <w:rPr>
                <w:rFonts w:ascii="Arial" w:hAnsi="Arial" w:cs="Arial"/>
                <w:spacing w:val="-4"/>
                <w:sz w:val="20"/>
              </w:rPr>
              <w:t xml:space="preserve"> </w:t>
            </w:r>
            <w:r w:rsidRPr="00065BEF">
              <w:rPr>
                <w:rFonts w:ascii="Arial" w:hAnsi="Arial" w:cs="Arial"/>
                <w:sz w:val="20"/>
              </w:rPr>
              <w:t>alteración</w:t>
            </w:r>
            <w:r w:rsidRPr="00065BEF">
              <w:rPr>
                <w:rFonts w:ascii="Arial" w:hAnsi="Arial" w:cs="Arial"/>
                <w:spacing w:val="-4"/>
                <w:sz w:val="20"/>
              </w:rPr>
              <w:t xml:space="preserve"> </w:t>
            </w:r>
            <w:r w:rsidRPr="00065BEF">
              <w:rPr>
                <w:rFonts w:ascii="Arial" w:hAnsi="Arial" w:cs="Arial"/>
                <w:sz w:val="20"/>
              </w:rPr>
              <w:t>al</w:t>
            </w:r>
            <w:r w:rsidRPr="00065BEF">
              <w:rPr>
                <w:rFonts w:ascii="Arial" w:hAnsi="Arial" w:cs="Arial"/>
                <w:spacing w:val="-4"/>
                <w:sz w:val="20"/>
              </w:rPr>
              <w:t xml:space="preserve"> </w:t>
            </w:r>
            <w:r w:rsidRPr="00065BEF">
              <w:rPr>
                <w:rFonts w:ascii="Arial" w:hAnsi="Arial" w:cs="Arial"/>
                <w:sz w:val="20"/>
              </w:rPr>
              <w:t>orden</w:t>
            </w:r>
            <w:r w:rsidRPr="00065BEF">
              <w:rPr>
                <w:rFonts w:ascii="Arial" w:hAnsi="Arial" w:cs="Arial"/>
                <w:spacing w:val="-3"/>
                <w:sz w:val="20"/>
              </w:rPr>
              <w:t xml:space="preserve"> </w:t>
            </w:r>
            <w:r w:rsidRPr="00065BEF">
              <w:rPr>
                <w:rFonts w:ascii="Arial" w:hAnsi="Arial" w:cs="Arial"/>
                <w:sz w:val="20"/>
              </w:rPr>
              <w:t>social</w:t>
            </w:r>
            <w:r w:rsidRPr="00065BEF">
              <w:rPr>
                <w:rFonts w:ascii="Arial" w:hAnsi="Arial" w:cs="Arial"/>
                <w:spacing w:val="-4"/>
                <w:sz w:val="20"/>
              </w:rPr>
              <w:t xml:space="preserve"> </w:t>
            </w:r>
            <w:r w:rsidRPr="00065BEF">
              <w:rPr>
                <w:rFonts w:ascii="Arial" w:hAnsi="Arial" w:cs="Arial"/>
                <w:sz w:val="20"/>
              </w:rPr>
              <w:t>o</w:t>
            </w:r>
            <w:r w:rsidRPr="00065BEF">
              <w:rPr>
                <w:rFonts w:ascii="Arial" w:hAnsi="Arial" w:cs="Arial"/>
                <w:spacing w:val="-5"/>
                <w:sz w:val="20"/>
              </w:rPr>
              <w:t xml:space="preserve"> </w:t>
            </w:r>
            <w:r w:rsidRPr="00065BEF">
              <w:rPr>
                <w:rFonts w:ascii="Arial" w:hAnsi="Arial" w:cs="Arial"/>
                <w:sz w:val="20"/>
              </w:rPr>
              <w:t>deambular</w:t>
            </w:r>
            <w:r w:rsidRPr="00065BEF">
              <w:rPr>
                <w:rFonts w:ascii="Arial" w:hAnsi="Arial" w:cs="Arial"/>
                <w:spacing w:val="-1"/>
                <w:sz w:val="20"/>
              </w:rPr>
              <w:t xml:space="preserve"> </w:t>
            </w:r>
            <w:r w:rsidRPr="00065BEF">
              <w:rPr>
                <w:rFonts w:ascii="Arial" w:hAnsi="Arial" w:cs="Arial"/>
                <w:sz w:val="20"/>
              </w:rPr>
              <w:t>bajo</w:t>
            </w:r>
            <w:r w:rsidRPr="00065BEF">
              <w:rPr>
                <w:rFonts w:ascii="Arial" w:hAnsi="Arial" w:cs="Arial"/>
                <w:spacing w:val="-4"/>
                <w:sz w:val="20"/>
              </w:rPr>
              <w:t xml:space="preserve"> </w:t>
            </w:r>
            <w:r w:rsidRPr="00065BEF">
              <w:rPr>
                <w:rFonts w:ascii="Arial" w:hAnsi="Arial" w:cs="Arial"/>
                <w:sz w:val="20"/>
              </w:rPr>
              <w:t>su</w:t>
            </w:r>
            <w:r w:rsidRPr="00065BEF">
              <w:rPr>
                <w:rFonts w:ascii="Arial" w:hAnsi="Arial" w:cs="Arial"/>
                <w:spacing w:val="-5"/>
                <w:sz w:val="20"/>
              </w:rPr>
              <w:t xml:space="preserve"> </w:t>
            </w:r>
            <w:r w:rsidRPr="00065BEF">
              <w:rPr>
                <w:rFonts w:ascii="Arial" w:hAnsi="Arial" w:cs="Arial"/>
                <w:sz w:val="20"/>
              </w:rPr>
              <w:t>efecto</w:t>
            </w:r>
            <w:r w:rsidRPr="00065BEF">
              <w:rPr>
                <w:rFonts w:ascii="Arial" w:hAnsi="Arial" w:cs="Arial"/>
                <w:spacing w:val="-4"/>
                <w:sz w:val="20"/>
              </w:rPr>
              <w:t xml:space="preserve"> </w:t>
            </w:r>
            <w:r w:rsidRPr="00065BEF">
              <w:rPr>
                <w:rFonts w:ascii="Arial" w:hAnsi="Arial" w:cs="Arial"/>
                <w:sz w:val="20"/>
              </w:rPr>
              <w:t>en</w:t>
            </w:r>
            <w:r w:rsidRPr="00065BEF">
              <w:rPr>
                <w:rFonts w:ascii="Arial" w:hAnsi="Arial" w:cs="Arial"/>
                <w:spacing w:val="-53"/>
                <w:sz w:val="20"/>
              </w:rPr>
              <w:t xml:space="preserve"> </w:t>
            </w:r>
            <w:r w:rsidRPr="00065BEF">
              <w:rPr>
                <w:rFonts w:ascii="Arial" w:hAnsi="Arial" w:cs="Arial"/>
                <w:sz w:val="20"/>
              </w:rPr>
              <w:t>la</w:t>
            </w:r>
            <w:r w:rsidRPr="00065BEF">
              <w:rPr>
                <w:rFonts w:ascii="Arial" w:hAnsi="Arial" w:cs="Arial"/>
                <w:spacing w:val="-1"/>
                <w:sz w:val="20"/>
              </w:rPr>
              <w:t xml:space="preserve"> </w:t>
            </w:r>
            <w:r w:rsidRPr="00065BEF">
              <w:rPr>
                <w:rFonts w:ascii="Arial" w:hAnsi="Arial" w:cs="Arial"/>
                <w:sz w:val="20"/>
              </w:rPr>
              <w:t>vía</w:t>
            </w:r>
            <w:r w:rsidRPr="00065BEF">
              <w:rPr>
                <w:rFonts w:ascii="Arial" w:hAnsi="Arial" w:cs="Arial"/>
                <w:spacing w:val="-8"/>
                <w:sz w:val="20"/>
              </w:rPr>
              <w:t xml:space="preserve"> </w:t>
            </w:r>
            <w:r w:rsidRPr="00065BEF">
              <w:rPr>
                <w:rFonts w:ascii="Arial" w:hAnsi="Arial" w:cs="Arial"/>
                <w:sz w:val="20"/>
              </w:rPr>
              <w:t>pública.</w:t>
            </w:r>
          </w:p>
          <w:p w14:paraId="4E89CE55"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Formar u organizar grupos o pandillas en la vía pública que causen molestias a cualquier persona en</w:t>
            </w:r>
            <w:r w:rsidRPr="00065BEF">
              <w:rPr>
                <w:rFonts w:ascii="Arial" w:hAnsi="Arial" w:cs="Arial"/>
                <w:spacing w:val="-53"/>
                <w:sz w:val="20"/>
              </w:rPr>
              <w:t xml:space="preserve"> </w:t>
            </w:r>
            <w:r w:rsidRPr="00065BEF">
              <w:rPr>
                <w:rFonts w:ascii="Arial" w:hAnsi="Arial" w:cs="Arial"/>
                <w:sz w:val="20"/>
              </w:rPr>
              <w:t>su</w:t>
            </w:r>
            <w:r w:rsidRPr="00065BEF">
              <w:rPr>
                <w:rFonts w:ascii="Arial" w:hAnsi="Arial" w:cs="Arial"/>
                <w:spacing w:val="-3"/>
                <w:sz w:val="20"/>
              </w:rPr>
              <w:t xml:space="preserve"> </w:t>
            </w:r>
            <w:r w:rsidRPr="00065BEF">
              <w:rPr>
                <w:rFonts w:ascii="Arial" w:hAnsi="Arial" w:cs="Arial"/>
                <w:sz w:val="20"/>
              </w:rPr>
              <w:t>integridad</w:t>
            </w:r>
            <w:r w:rsidRPr="00065BEF">
              <w:rPr>
                <w:rFonts w:ascii="Arial" w:hAnsi="Arial" w:cs="Arial"/>
                <w:spacing w:val="-2"/>
                <w:sz w:val="20"/>
              </w:rPr>
              <w:t xml:space="preserve"> </w:t>
            </w:r>
            <w:r w:rsidRPr="00065BEF">
              <w:rPr>
                <w:rFonts w:ascii="Arial" w:hAnsi="Arial" w:cs="Arial"/>
                <w:sz w:val="20"/>
              </w:rPr>
              <w:t>física,</w:t>
            </w:r>
            <w:r w:rsidRPr="00065BEF">
              <w:rPr>
                <w:rFonts w:ascii="Arial" w:hAnsi="Arial" w:cs="Arial"/>
                <w:spacing w:val="-1"/>
                <w:sz w:val="20"/>
              </w:rPr>
              <w:t xml:space="preserve"> </w:t>
            </w:r>
            <w:r w:rsidRPr="00065BEF">
              <w:rPr>
                <w:rFonts w:ascii="Arial" w:hAnsi="Arial" w:cs="Arial"/>
                <w:sz w:val="20"/>
              </w:rPr>
              <w:t>sus bienes</w:t>
            </w:r>
            <w:r w:rsidRPr="00065BEF">
              <w:rPr>
                <w:rFonts w:ascii="Arial" w:hAnsi="Arial" w:cs="Arial"/>
                <w:spacing w:val="1"/>
                <w:sz w:val="20"/>
              </w:rPr>
              <w:t xml:space="preserve"> </w:t>
            </w:r>
            <w:r w:rsidRPr="00065BEF">
              <w:rPr>
                <w:rFonts w:ascii="Arial" w:hAnsi="Arial" w:cs="Arial"/>
                <w:sz w:val="20"/>
              </w:rPr>
              <w:t>o</w:t>
            </w:r>
            <w:r w:rsidRPr="00065BEF">
              <w:rPr>
                <w:rFonts w:ascii="Arial" w:hAnsi="Arial" w:cs="Arial"/>
                <w:spacing w:val="-6"/>
                <w:sz w:val="20"/>
              </w:rPr>
              <w:t xml:space="preserve"> </w:t>
            </w:r>
            <w:r w:rsidRPr="00065BEF">
              <w:rPr>
                <w:rFonts w:ascii="Arial" w:hAnsi="Arial" w:cs="Arial"/>
                <w:sz w:val="20"/>
              </w:rPr>
              <w:t>derechos.</w:t>
            </w:r>
          </w:p>
          <w:p w14:paraId="17BD8034"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Producir ruidos por cualquier medio o causar desórdenes que alteren la tranquilidad de las personas</w:t>
            </w:r>
            <w:r w:rsidRPr="00065BEF">
              <w:rPr>
                <w:rFonts w:ascii="Arial" w:hAnsi="Arial" w:cs="Arial"/>
                <w:spacing w:val="1"/>
                <w:sz w:val="20"/>
              </w:rPr>
              <w:t xml:space="preserve"> </w:t>
            </w:r>
            <w:r w:rsidRPr="00065BEF">
              <w:rPr>
                <w:rFonts w:ascii="Arial" w:hAnsi="Arial" w:cs="Arial"/>
                <w:sz w:val="20"/>
              </w:rPr>
              <w:t>o el orden público, igualmente molestar al vecindario con aparatos musicales usados con sonora</w:t>
            </w:r>
            <w:r w:rsidRPr="00065BEF">
              <w:rPr>
                <w:rFonts w:ascii="Arial" w:hAnsi="Arial" w:cs="Arial"/>
                <w:spacing w:val="1"/>
                <w:sz w:val="20"/>
              </w:rPr>
              <w:t xml:space="preserve"> </w:t>
            </w:r>
            <w:r w:rsidRPr="00065BEF">
              <w:rPr>
                <w:rFonts w:ascii="Arial" w:hAnsi="Arial" w:cs="Arial"/>
                <w:sz w:val="20"/>
              </w:rPr>
              <w:t>intensidad.</w:t>
            </w:r>
            <w:r w:rsidRPr="00065BEF">
              <w:rPr>
                <w:rFonts w:ascii="Arial" w:hAnsi="Arial" w:cs="Arial"/>
                <w:spacing w:val="-3"/>
                <w:sz w:val="20"/>
              </w:rPr>
              <w:t xml:space="preserve"> </w:t>
            </w:r>
            <w:proofErr w:type="gramStart"/>
            <w:r w:rsidRPr="00065BEF">
              <w:rPr>
                <w:rFonts w:ascii="Arial" w:hAnsi="Arial" w:cs="Arial"/>
                <w:sz w:val="20"/>
              </w:rPr>
              <w:t>Que</w:t>
            </w:r>
            <w:proofErr w:type="gramEnd"/>
            <w:r w:rsidRPr="00065BEF">
              <w:rPr>
                <w:rFonts w:ascii="Arial" w:hAnsi="Arial" w:cs="Arial"/>
                <w:spacing w:val="-2"/>
                <w:sz w:val="20"/>
              </w:rPr>
              <w:t xml:space="preserve"> </w:t>
            </w:r>
            <w:r w:rsidRPr="00065BEF">
              <w:rPr>
                <w:rFonts w:ascii="Arial" w:hAnsi="Arial" w:cs="Arial"/>
                <w:sz w:val="20"/>
              </w:rPr>
              <w:t>por la</w:t>
            </w:r>
            <w:r w:rsidRPr="00065BEF">
              <w:rPr>
                <w:rFonts w:ascii="Arial" w:hAnsi="Arial" w:cs="Arial"/>
                <w:spacing w:val="-2"/>
                <w:sz w:val="20"/>
              </w:rPr>
              <w:t xml:space="preserve"> </w:t>
            </w:r>
            <w:r w:rsidRPr="00065BEF">
              <w:rPr>
                <w:rFonts w:ascii="Arial" w:hAnsi="Arial" w:cs="Arial"/>
                <w:sz w:val="20"/>
              </w:rPr>
              <w:t>noche,</w:t>
            </w:r>
            <w:r w:rsidRPr="00065BEF">
              <w:rPr>
                <w:rFonts w:ascii="Arial" w:hAnsi="Arial" w:cs="Arial"/>
                <w:spacing w:val="-2"/>
                <w:sz w:val="20"/>
              </w:rPr>
              <w:t xml:space="preserve"> </w:t>
            </w:r>
            <w:r w:rsidRPr="00065BEF">
              <w:rPr>
                <w:rFonts w:ascii="Arial" w:hAnsi="Arial" w:cs="Arial"/>
                <w:sz w:val="20"/>
              </w:rPr>
              <w:t>dichos ruidos</w:t>
            </w:r>
            <w:r w:rsidRPr="00065BEF">
              <w:rPr>
                <w:rFonts w:ascii="Arial" w:hAnsi="Arial" w:cs="Arial"/>
                <w:spacing w:val="-1"/>
                <w:sz w:val="20"/>
              </w:rPr>
              <w:t xml:space="preserve"> </w:t>
            </w:r>
            <w:r w:rsidRPr="00065BEF">
              <w:rPr>
                <w:rFonts w:ascii="Arial" w:hAnsi="Arial" w:cs="Arial"/>
                <w:sz w:val="20"/>
              </w:rPr>
              <w:t>deben</w:t>
            </w:r>
            <w:r w:rsidRPr="00065BEF">
              <w:rPr>
                <w:rFonts w:ascii="Arial" w:hAnsi="Arial" w:cs="Arial"/>
                <w:spacing w:val="-2"/>
                <w:sz w:val="20"/>
              </w:rPr>
              <w:t xml:space="preserve"> </w:t>
            </w:r>
            <w:r w:rsidRPr="00065BEF">
              <w:rPr>
                <w:rFonts w:ascii="Arial" w:hAnsi="Arial" w:cs="Arial"/>
                <w:sz w:val="20"/>
              </w:rPr>
              <w:t>de</w:t>
            </w:r>
            <w:r w:rsidRPr="00065BEF">
              <w:rPr>
                <w:rFonts w:ascii="Arial" w:hAnsi="Arial" w:cs="Arial"/>
                <w:spacing w:val="1"/>
                <w:sz w:val="20"/>
              </w:rPr>
              <w:t xml:space="preserve"> </w:t>
            </w:r>
            <w:r w:rsidRPr="00065BEF">
              <w:rPr>
                <w:rFonts w:ascii="Arial" w:hAnsi="Arial" w:cs="Arial"/>
                <w:sz w:val="20"/>
              </w:rPr>
              <w:t>ser máximo</w:t>
            </w:r>
            <w:r w:rsidRPr="00065BEF">
              <w:rPr>
                <w:rFonts w:ascii="Arial" w:hAnsi="Arial" w:cs="Arial"/>
                <w:spacing w:val="-2"/>
                <w:sz w:val="20"/>
              </w:rPr>
              <w:t xml:space="preserve"> </w:t>
            </w:r>
            <w:r w:rsidRPr="00065BEF">
              <w:rPr>
                <w:rFonts w:ascii="Arial" w:hAnsi="Arial" w:cs="Arial"/>
                <w:sz w:val="20"/>
              </w:rPr>
              <w:t>de</w:t>
            </w:r>
            <w:r w:rsidRPr="00065BEF">
              <w:rPr>
                <w:rFonts w:ascii="Arial" w:hAnsi="Arial" w:cs="Arial"/>
                <w:spacing w:val="-2"/>
                <w:sz w:val="20"/>
              </w:rPr>
              <w:t xml:space="preserve"> </w:t>
            </w:r>
            <w:r w:rsidRPr="00065BEF">
              <w:rPr>
                <w:rFonts w:ascii="Arial" w:hAnsi="Arial" w:cs="Arial"/>
                <w:sz w:val="20"/>
              </w:rPr>
              <w:t>sesenta</w:t>
            </w:r>
            <w:r w:rsidRPr="00065BEF">
              <w:rPr>
                <w:rFonts w:ascii="Arial" w:hAnsi="Arial" w:cs="Arial"/>
                <w:spacing w:val="-9"/>
                <w:sz w:val="20"/>
              </w:rPr>
              <w:t xml:space="preserve"> </w:t>
            </w:r>
            <w:r w:rsidRPr="00065BEF">
              <w:rPr>
                <w:rFonts w:ascii="Arial" w:hAnsi="Arial" w:cs="Arial"/>
                <w:sz w:val="20"/>
              </w:rPr>
              <w:t>decibeles.</w:t>
            </w:r>
          </w:p>
          <w:p w14:paraId="5BEBFEE4"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El funcionamiento de estéreos de vehículos, bocinas o amplificadores que emitan sonidos mayores a</w:t>
            </w:r>
            <w:r w:rsidRPr="00065BEF">
              <w:rPr>
                <w:rFonts w:ascii="Arial" w:hAnsi="Arial" w:cs="Arial"/>
                <w:spacing w:val="-53"/>
                <w:sz w:val="20"/>
              </w:rPr>
              <w:t xml:space="preserve"> </w:t>
            </w:r>
            <w:r w:rsidRPr="00065BEF">
              <w:rPr>
                <w:rFonts w:ascii="Arial" w:hAnsi="Arial" w:cs="Arial"/>
                <w:sz w:val="20"/>
              </w:rPr>
              <w:t>sesenta</w:t>
            </w:r>
            <w:r w:rsidRPr="00065BEF">
              <w:rPr>
                <w:rFonts w:ascii="Arial" w:hAnsi="Arial" w:cs="Arial"/>
                <w:spacing w:val="-11"/>
                <w:sz w:val="20"/>
              </w:rPr>
              <w:t xml:space="preserve"> </w:t>
            </w:r>
            <w:r w:rsidRPr="00065BEF">
              <w:rPr>
                <w:rFonts w:ascii="Arial" w:hAnsi="Arial" w:cs="Arial"/>
                <w:sz w:val="20"/>
              </w:rPr>
              <w:t>decibeles,</w:t>
            </w:r>
            <w:r w:rsidRPr="00065BEF">
              <w:rPr>
                <w:rFonts w:ascii="Arial" w:hAnsi="Arial" w:cs="Arial"/>
                <w:spacing w:val="-11"/>
                <w:sz w:val="20"/>
              </w:rPr>
              <w:t xml:space="preserve"> </w:t>
            </w:r>
            <w:r w:rsidRPr="00065BEF">
              <w:rPr>
                <w:rFonts w:ascii="Arial" w:hAnsi="Arial" w:cs="Arial"/>
                <w:sz w:val="20"/>
              </w:rPr>
              <w:t>en</w:t>
            </w:r>
            <w:r w:rsidRPr="00065BEF">
              <w:rPr>
                <w:rFonts w:ascii="Arial" w:hAnsi="Arial" w:cs="Arial"/>
                <w:spacing w:val="-9"/>
                <w:sz w:val="20"/>
              </w:rPr>
              <w:t xml:space="preserve"> </w:t>
            </w:r>
            <w:r w:rsidRPr="00065BEF">
              <w:rPr>
                <w:rFonts w:ascii="Arial" w:hAnsi="Arial" w:cs="Arial"/>
                <w:sz w:val="20"/>
              </w:rPr>
              <w:t>cualquier</w:t>
            </w:r>
            <w:r w:rsidRPr="00065BEF">
              <w:rPr>
                <w:rFonts w:ascii="Arial" w:hAnsi="Arial" w:cs="Arial"/>
                <w:spacing w:val="-8"/>
                <w:sz w:val="20"/>
              </w:rPr>
              <w:t xml:space="preserve"> </w:t>
            </w:r>
            <w:r w:rsidRPr="00065BEF">
              <w:rPr>
                <w:rFonts w:ascii="Arial" w:hAnsi="Arial" w:cs="Arial"/>
                <w:sz w:val="20"/>
              </w:rPr>
              <w:t>horario</w:t>
            </w:r>
            <w:r w:rsidRPr="00065BEF">
              <w:rPr>
                <w:rFonts w:ascii="Arial" w:hAnsi="Arial" w:cs="Arial"/>
                <w:spacing w:val="-11"/>
                <w:sz w:val="20"/>
              </w:rPr>
              <w:t xml:space="preserve"> </w:t>
            </w:r>
            <w:r w:rsidRPr="00065BEF">
              <w:rPr>
                <w:rFonts w:ascii="Arial" w:hAnsi="Arial" w:cs="Arial"/>
                <w:sz w:val="20"/>
              </w:rPr>
              <w:t>y</w:t>
            </w:r>
            <w:r w:rsidRPr="00065BEF">
              <w:rPr>
                <w:rFonts w:ascii="Arial" w:hAnsi="Arial" w:cs="Arial"/>
                <w:spacing w:val="-11"/>
                <w:sz w:val="20"/>
              </w:rPr>
              <w:t xml:space="preserve"> </w:t>
            </w:r>
            <w:r w:rsidRPr="00065BEF">
              <w:rPr>
                <w:rFonts w:ascii="Arial" w:hAnsi="Arial" w:cs="Arial"/>
                <w:sz w:val="20"/>
              </w:rPr>
              <w:t>zona</w:t>
            </w:r>
            <w:r w:rsidRPr="00065BEF">
              <w:rPr>
                <w:rFonts w:ascii="Arial" w:hAnsi="Arial" w:cs="Arial"/>
                <w:spacing w:val="-9"/>
                <w:sz w:val="20"/>
              </w:rPr>
              <w:t xml:space="preserve"> </w:t>
            </w:r>
            <w:r w:rsidRPr="00065BEF">
              <w:rPr>
                <w:rFonts w:ascii="Arial" w:hAnsi="Arial" w:cs="Arial"/>
                <w:sz w:val="20"/>
              </w:rPr>
              <w:t>de</w:t>
            </w:r>
            <w:r w:rsidRPr="00065BEF">
              <w:rPr>
                <w:rFonts w:ascii="Arial" w:hAnsi="Arial" w:cs="Arial"/>
                <w:spacing w:val="-9"/>
                <w:sz w:val="20"/>
              </w:rPr>
              <w:t xml:space="preserve"> </w:t>
            </w:r>
            <w:r w:rsidRPr="00065BEF">
              <w:rPr>
                <w:rFonts w:ascii="Arial" w:hAnsi="Arial" w:cs="Arial"/>
                <w:sz w:val="20"/>
              </w:rPr>
              <w:t>la</w:t>
            </w:r>
            <w:r w:rsidRPr="00065BEF">
              <w:rPr>
                <w:rFonts w:ascii="Arial" w:hAnsi="Arial" w:cs="Arial"/>
                <w:spacing w:val="-9"/>
                <w:sz w:val="20"/>
              </w:rPr>
              <w:t xml:space="preserve"> </w:t>
            </w:r>
            <w:r w:rsidRPr="00065BEF">
              <w:rPr>
                <w:rFonts w:ascii="Arial" w:hAnsi="Arial" w:cs="Arial"/>
                <w:sz w:val="20"/>
              </w:rPr>
              <w:t>ciudad.</w:t>
            </w:r>
            <w:r w:rsidRPr="00065BEF">
              <w:rPr>
                <w:rFonts w:ascii="Arial" w:hAnsi="Arial" w:cs="Arial"/>
                <w:spacing w:val="-9"/>
                <w:sz w:val="20"/>
              </w:rPr>
              <w:t xml:space="preserve"> </w:t>
            </w:r>
            <w:r w:rsidRPr="00065BEF">
              <w:rPr>
                <w:rFonts w:ascii="Arial" w:hAnsi="Arial" w:cs="Arial"/>
                <w:sz w:val="20"/>
              </w:rPr>
              <w:t>En</w:t>
            </w:r>
            <w:r w:rsidRPr="00065BEF">
              <w:rPr>
                <w:rFonts w:ascii="Arial" w:hAnsi="Arial" w:cs="Arial"/>
                <w:spacing w:val="-9"/>
                <w:sz w:val="20"/>
              </w:rPr>
              <w:t xml:space="preserve"> </w:t>
            </w:r>
            <w:r w:rsidRPr="00065BEF">
              <w:rPr>
                <w:rFonts w:ascii="Arial" w:hAnsi="Arial" w:cs="Arial"/>
                <w:sz w:val="20"/>
              </w:rPr>
              <w:t>el</w:t>
            </w:r>
            <w:r w:rsidRPr="00065BEF">
              <w:rPr>
                <w:rFonts w:ascii="Arial" w:hAnsi="Arial" w:cs="Arial"/>
                <w:spacing w:val="-10"/>
                <w:sz w:val="20"/>
              </w:rPr>
              <w:t xml:space="preserve"> </w:t>
            </w:r>
            <w:r w:rsidRPr="00065BEF">
              <w:rPr>
                <w:rFonts w:ascii="Arial" w:hAnsi="Arial" w:cs="Arial"/>
                <w:sz w:val="20"/>
              </w:rPr>
              <w:t>caso</w:t>
            </w:r>
            <w:r w:rsidRPr="00065BEF">
              <w:rPr>
                <w:rFonts w:ascii="Arial" w:hAnsi="Arial" w:cs="Arial"/>
                <w:spacing w:val="-12"/>
                <w:sz w:val="20"/>
              </w:rPr>
              <w:t xml:space="preserve"> </w:t>
            </w:r>
            <w:r w:rsidRPr="00065BEF">
              <w:rPr>
                <w:rFonts w:ascii="Arial" w:hAnsi="Arial" w:cs="Arial"/>
                <w:sz w:val="20"/>
              </w:rPr>
              <w:t>de</w:t>
            </w:r>
            <w:r w:rsidRPr="00065BEF">
              <w:rPr>
                <w:rFonts w:ascii="Arial" w:hAnsi="Arial" w:cs="Arial"/>
                <w:spacing w:val="-11"/>
                <w:sz w:val="20"/>
              </w:rPr>
              <w:t xml:space="preserve"> </w:t>
            </w:r>
            <w:r w:rsidRPr="00065BEF">
              <w:rPr>
                <w:rFonts w:ascii="Arial" w:hAnsi="Arial" w:cs="Arial"/>
                <w:sz w:val="20"/>
              </w:rPr>
              <w:t>empresas</w:t>
            </w:r>
            <w:r w:rsidRPr="00065BEF">
              <w:rPr>
                <w:rFonts w:ascii="Arial" w:hAnsi="Arial" w:cs="Arial"/>
                <w:spacing w:val="-9"/>
                <w:sz w:val="20"/>
              </w:rPr>
              <w:t xml:space="preserve"> </w:t>
            </w:r>
            <w:r w:rsidRPr="00065BEF">
              <w:rPr>
                <w:rFonts w:ascii="Arial" w:hAnsi="Arial" w:cs="Arial"/>
                <w:sz w:val="20"/>
              </w:rPr>
              <w:t>que</w:t>
            </w:r>
            <w:r w:rsidRPr="00065BEF">
              <w:rPr>
                <w:rFonts w:ascii="Arial" w:hAnsi="Arial" w:cs="Arial"/>
                <w:spacing w:val="-7"/>
                <w:sz w:val="20"/>
              </w:rPr>
              <w:t xml:space="preserve"> </w:t>
            </w:r>
            <w:r w:rsidRPr="00065BEF">
              <w:rPr>
                <w:rFonts w:ascii="Arial" w:hAnsi="Arial" w:cs="Arial"/>
                <w:sz w:val="20"/>
              </w:rPr>
              <w:t>promocionen</w:t>
            </w:r>
            <w:r w:rsidRPr="00065BEF">
              <w:rPr>
                <w:rFonts w:ascii="Arial" w:hAnsi="Arial" w:cs="Arial"/>
                <w:spacing w:val="-54"/>
                <w:sz w:val="20"/>
              </w:rPr>
              <w:t xml:space="preserve"> </w:t>
            </w:r>
            <w:r w:rsidRPr="00065BEF">
              <w:rPr>
                <w:rFonts w:ascii="Arial" w:hAnsi="Arial" w:cs="Arial"/>
                <w:sz w:val="20"/>
              </w:rPr>
              <w:t>sus pr</w:t>
            </w:r>
            <w:r>
              <w:rPr>
                <w:rFonts w:ascii="Arial" w:hAnsi="Arial" w:cs="Arial"/>
                <w:sz w:val="20"/>
              </w:rPr>
              <w:t>oductos a través del perifoneo o</w:t>
            </w:r>
            <w:r w:rsidRPr="00065BEF">
              <w:rPr>
                <w:rFonts w:ascii="Arial" w:hAnsi="Arial" w:cs="Arial"/>
                <w:sz w:val="20"/>
              </w:rPr>
              <w:t xml:space="preserve"> que se dediquen al perifoneo se restringe el horario de</w:t>
            </w:r>
            <w:r w:rsidRPr="00065BEF">
              <w:rPr>
                <w:rFonts w:ascii="Arial" w:hAnsi="Arial" w:cs="Arial"/>
                <w:spacing w:val="1"/>
                <w:sz w:val="20"/>
              </w:rPr>
              <w:t xml:space="preserve"> </w:t>
            </w:r>
            <w:r w:rsidRPr="00065BEF">
              <w:rPr>
                <w:rFonts w:ascii="Arial" w:hAnsi="Arial" w:cs="Arial"/>
                <w:sz w:val="20"/>
              </w:rPr>
              <w:t>funcionamiento</w:t>
            </w:r>
            <w:r w:rsidRPr="00065BEF">
              <w:rPr>
                <w:rFonts w:ascii="Arial" w:hAnsi="Arial" w:cs="Arial"/>
                <w:spacing w:val="-7"/>
                <w:sz w:val="20"/>
              </w:rPr>
              <w:t xml:space="preserve"> </w:t>
            </w:r>
            <w:r w:rsidRPr="00065BEF">
              <w:rPr>
                <w:rFonts w:ascii="Arial" w:hAnsi="Arial" w:cs="Arial"/>
                <w:sz w:val="20"/>
              </w:rPr>
              <w:t>de</w:t>
            </w:r>
            <w:r w:rsidRPr="00065BEF">
              <w:rPr>
                <w:rFonts w:ascii="Arial" w:hAnsi="Arial" w:cs="Arial"/>
                <w:spacing w:val="-7"/>
                <w:sz w:val="20"/>
              </w:rPr>
              <w:t xml:space="preserve"> </w:t>
            </w:r>
            <w:r w:rsidRPr="00065BEF">
              <w:rPr>
                <w:rFonts w:ascii="Arial" w:hAnsi="Arial" w:cs="Arial"/>
                <w:sz w:val="20"/>
              </w:rPr>
              <w:t>las</w:t>
            </w:r>
            <w:r w:rsidRPr="00065BEF">
              <w:rPr>
                <w:rFonts w:ascii="Arial" w:hAnsi="Arial" w:cs="Arial"/>
                <w:spacing w:val="-7"/>
                <w:sz w:val="20"/>
              </w:rPr>
              <w:t xml:space="preserve"> </w:t>
            </w:r>
            <w:r w:rsidRPr="00065BEF">
              <w:rPr>
                <w:rFonts w:ascii="Arial" w:hAnsi="Arial" w:cs="Arial"/>
                <w:sz w:val="20"/>
              </w:rPr>
              <w:t>9:00</w:t>
            </w:r>
            <w:r w:rsidRPr="00065BEF">
              <w:rPr>
                <w:rFonts w:ascii="Arial" w:hAnsi="Arial" w:cs="Arial"/>
                <w:spacing w:val="-4"/>
                <w:sz w:val="20"/>
              </w:rPr>
              <w:t xml:space="preserve"> </w:t>
            </w:r>
            <w:r w:rsidRPr="00065BEF">
              <w:rPr>
                <w:rFonts w:ascii="Arial" w:hAnsi="Arial" w:cs="Arial"/>
                <w:sz w:val="20"/>
              </w:rPr>
              <w:t>a</w:t>
            </w:r>
            <w:r w:rsidRPr="00065BEF">
              <w:rPr>
                <w:rFonts w:ascii="Arial" w:hAnsi="Arial" w:cs="Arial"/>
                <w:spacing w:val="-9"/>
                <w:sz w:val="20"/>
              </w:rPr>
              <w:t xml:space="preserve"> </w:t>
            </w:r>
            <w:r w:rsidRPr="00065BEF">
              <w:rPr>
                <w:rFonts w:ascii="Arial" w:hAnsi="Arial" w:cs="Arial"/>
                <w:sz w:val="20"/>
              </w:rPr>
              <w:t>las</w:t>
            </w:r>
            <w:r w:rsidRPr="00065BEF">
              <w:rPr>
                <w:rFonts w:ascii="Arial" w:hAnsi="Arial" w:cs="Arial"/>
                <w:spacing w:val="-7"/>
                <w:sz w:val="20"/>
              </w:rPr>
              <w:t xml:space="preserve"> </w:t>
            </w:r>
            <w:r w:rsidRPr="00065BEF">
              <w:rPr>
                <w:rFonts w:ascii="Arial" w:hAnsi="Arial" w:cs="Arial"/>
                <w:sz w:val="20"/>
              </w:rPr>
              <w:t>20:00</w:t>
            </w:r>
            <w:r w:rsidRPr="00065BEF">
              <w:rPr>
                <w:rFonts w:ascii="Arial" w:hAnsi="Arial" w:cs="Arial"/>
                <w:spacing w:val="-4"/>
                <w:sz w:val="20"/>
              </w:rPr>
              <w:t xml:space="preserve"> </w:t>
            </w:r>
            <w:r w:rsidRPr="00065BEF">
              <w:rPr>
                <w:rFonts w:ascii="Arial" w:hAnsi="Arial" w:cs="Arial"/>
                <w:sz w:val="20"/>
              </w:rPr>
              <w:t>horas,</w:t>
            </w:r>
            <w:r w:rsidRPr="00065BEF">
              <w:rPr>
                <w:rFonts w:ascii="Arial" w:hAnsi="Arial" w:cs="Arial"/>
                <w:spacing w:val="-9"/>
                <w:sz w:val="20"/>
              </w:rPr>
              <w:t xml:space="preserve"> </w:t>
            </w:r>
            <w:r w:rsidRPr="00065BEF">
              <w:rPr>
                <w:rFonts w:ascii="Arial" w:hAnsi="Arial" w:cs="Arial"/>
                <w:sz w:val="20"/>
              </w:rPr>
              <w:t>siempre</w:t>
            </w:r>
            <w:r w:rsidRPr="00065BEF">
              <w:rPr>
                <w:rFonts w:ascii="Arial" w:hAnsi="Arial" w:cs="Arial"/>
                <w:spacing w:val="-9"/>
                <w:sz w:val="20"/>
              </w:rPr>
              <w:t xml:space="preserve"> </w:t>
            </w:r>
            <w:r w:rsidRPr="00065BEF">
              <w:rPr>
                <w:rFonts w:ascii="Arial" w:hAnsi="Arial" w:cs="Arial"/>
                <w:sz w:val="20"/>
              </w:rPr>
              <w:t>y</w:t>
            </w:r>
            <w:r w:rsidRPr="00065BEF">
              <w:rPr>
                <w:rFonts w:ascii="Arial" w:hAnsi="Arial" w:cs="Arial"/>
                <w:spacing w:val="-12"/>
                <w:sz w:val="20"/>
              </w:rPr>
              <w:t xml:space="preserve"> </w:t>
            </w:r>
            <w:r w:rsidRPr="00065BEF">
              <w:rPr>
                <w:rFonts w:ascii="Arial" w:hAnsi="Arial" w:cs="Arial"/>
                <w:sz w:val="20"/>
              </w:rPr>
              <w:t>cuando</w:t>
            </w:r>
            <w:r w:rsidRPr="00065BEF">
              <w:rPr>
                <w:rFonts w:ascii="Arial" w:hAnsi="Arial" w:cs="Arial"/>
                <w:spacing w:val="-9"/>
                <w:sz w:val="20"/>
              </w:rPr>
              <w:t xml:space="preserve"> </w:t>
            </w:r>
            <w:r w:rsidRPr="00065BEF">
              <w:rPr>
                <w:rFonts w:ascii="Arial" w:hAnsi="Arial" w:cs="Arial"/>
                <w:sz w:val="20"/>
              </w:rPr>
              <w:t>no</w:t>
            </w:r>
            <w:r w:rsidRPr="00065BEF">
              <w:rPr>
                <w:rFonts w:ascii="Arial" w:hAnsi="Arial" w:cs="Arial"/>
                <w:spacing w:val="-8"/>
                <w:sz w:val="20"/>
              </w:rPr>
              <w:t xml:space="preserve"> </w:t>
            </w:r>
            <w:r w:rsidRPr="00065BEF">
              <w:rPr>
                <w:rFonts w:ascii="Arial" w:hAnsi="Arial" w:cs="Arial"/>
                <w:sz w:val="20"/>
              </w:rPr>
              <w:t>emitan</w:t>
            </w:r>
            <w:r w:rsidRPr="00065BEF">
              <w:rPr>
                <w:rFonts w:ascii="Arial" w:hAnsi="Arial" w:cs="Arial"/>
                <w:spacing w:val="-9"/>
                <w:sz w:val="20"/>
              </w:rPr>
              <w:t xml:space="preserve"> </w:t>
            </w:r>
            <w:r w:rsidRPr="00065BEF">
              <w:rPr>
                <w:rFonts w:ascii="Arial" w:hAnsi="Arial" w:cs="Arial"/>
                <w:sz w:val="20"/>
              </w:rPr>
              <w:t>sonidos</w:t>
            </w:r>
            <w:r w:rsidRPr="00065BEF">
              <w:rPr>
                <w:rFonts w:ascii="Arial" w:hAnsi="Arial" w:cs="Arial"/>
                <w:spacing w:val="-6"/>
                <w:sz w:val="20"/>
              </w:rPr>
              <w:t xml:space="preserve"> </w:t>
            </w:r>
            <w:r w:rsidRPr="00065BEF">
              <w:rPr>
                <w:rFonts w:ascii="Arial" w:hAnsi="Arial" w:cs="Arial"/>
                <w:sz w:val="20"/>
              </w:rPr>
              <w:t>superiores</w:t>
            </w:r>
            <w:r w:rsidRPr="00065BEF">
              <w:rPr>
                <w:rFonts w:ascii="Arial" w:hAnsi="Arial" w:cs="Arial"/>
                <w:spacing w:val="-7"/>
                <w:sz w:val="20"/>
              </w:rPr>
              <w:t xml:space="preserve"> </w:t>
            </w:r>
            <w:r w:rsidRPr="00065BEF">
              <w:rPr>
                <w:rFonts w:ascii="Arial" w:hAnsi="Arial" w:cs="Arial"/>
                <w:sz w:val="20"/>
              </w:rPr>
              <w:t>a</w:t>
            </w:r>
            <w:r w:rsidRPr="00065BEF">
              <w:rPr>
                <w:rFonts w:ascii="Arial" w:hAnsi="Arial" w:cs="Arial"/>
                <w:spacing w:val="-7"/>
                <w:sz w:val="20"/>
              </w:rPr>
              <w:t xml:space="preserve"> </w:t>
            </w:r>
            <w:r w:rsidRPr="00065BEF">
              <w:rPr>
                <w:rFonts w:ascii="Arial" w:hAnsi="Arial" w:cs="Arial"/>
                <w:sz w:val="20"/>
              </w:rPr>
              <w:t>los</w:t>
            </w:r>
            <w:r w:rsidRPr="00065BEF">
              <w:rPr>
                <w:rFonts w:ascii="Arial" w:hAnsi="Arial" w:cs="Arial"/>
                <w:spacing w:val="-7"/>
                <w:sz w:val="20"/>
              </w:rPr>
              <w:t xml:space="preserve"> </w:t>
            </w:r>
            <w:r w:rsidRPr="00065BEF">
              <w:rPr>
                <w:rFonts w:ascii="Arial" w:hAnsi="Arial" w:cs="Arial"/>
                <w:sz w:val="20"/>
              </w:rPr>
              <w:t>80</w:t>
            </w:r>
            <w:r w:rsidRPr="00065BEF">
              <w:rPr>
                <w:rFonts w:ascii="Arial" w:hAnsi="Arial" w:cs="Arial"/>
                <w:spacing w:val="-53"/>
                <w:sz w:val="20"/>
              </w:rPr>
              <w:t xml:space="preserve"> </w:t>
            </w:r>
            <w:r w:rsidRPr="00065BEF">
              <w:rPr>
                <w:rFonts w:ascii="Arial" w:hAnsi="Arial" w:cs="Arial"/>
                <w:sz w:val="20"/>
              </w:rPr>
              <w:t>decibeles</w:t>
            </w:r>
            <w:r w:rsidRPr="00065BEF">
              <w:rPr>
                <w:rFonts w:ascii="Arial" w:hAnsi="Arial" w:cs="Arial"/>
                <w:spacing w:val="1"/>
                <w:sz w:val="20"/>
              </w:rPr>
              <w:t xml:space="preserve"> </w:t>
            </w:r>
            <w:r>
              <w:rPr>
                <w:rFonts w:ascii="Arial" w:hAnsi="Arial" w:cs="Arial"/>
                <w:sz w:val="20"/>
              </w:rPr>
              <w:t>o</w:t>
            </w:r>
            <w:r w:rsidRPr="00065BEF">
              <w:rPr>
                <w:rFonts w:ascii="Arial" w:hAnsi="Arial" w:cs="Arial"/>
                <w:spacing w:val="1"/>
                <w:sz w:val="20"/>
              </w:rPr>
              <w:t xml:space="preserve"> </w:t>
            </w:r>
            <w:r w:rsidRPr="00065BEF">
              <w:rPr>
                <w:rFonts w:ascii="Arial" w:hAnsi="Arial" w:cs="Arial"/>
                <w:sz w:val="20"/>
              </w:rPr>
              <w:t>que</w:t>
            </w:r>
            <w:r w:rsidRPr="00065BEF">
              <w:rPr>
                <w:rFonts w:ascii="Arial" w:hAnsi="Arial" w:cs="Arial"/>
                <w:spacing w:val="1"/>
                <w:sz w:val="20"/>
              </w:rPr>
              <w:t xml:space="preserve"> </w:t>
            </w:r>
            <w:r w:rsidRPr="00065BEF">
              <w:rPr>
                <w:rFonts w:ascii="Arial" w:hAnsi="Arial" w:cs="Arial"/>
                <w:sz w:val="20"/>
              </w:rPr>
              <w:t>puedan</w:t>
            </w:r>
            <w:r w:rsidRPr="00065BEF">
              <w:rPr>
                <w:rFonts w:ascii="Arial" w:hAnsi="Arial" w:cs="Arial"/>
                <w:spacing w:val="1"/>
                <w:sz w:val="20"/>
              </w:rPr>
              <w:t xml:space="preserve"> </w:t>
            </w:r>
            <w:r w:rsidRPr="00065BEF">
              <w:rPr>
                <w:rFonts w:ascii="Arial" w:hAnsi="Arial" w:cs="Arial"/>
                <w:sz w:val="20"/>
              </w:rPr>
              <w:t>causar</w:t>
            </w:r>
            <w:r w:rsidRPr="00065BEF">
              <w:rPr>
                <w:rFonts w:ascii="Arial" w:hAnsi="Arial" w:cs="Arial"/>
                <w:spacing w:val="1"/>
                <w:sz w:val="20"/>
              </w:rPr>
              <w:t xml:space="preserve"> </w:t>
            </w:r>
            <w:r w:rsidRPr="00065BEF">
              <w:rPr>
                <w:rFonts w:ascii="Arial" w:hAnsi="Arial" w:cs="Arial"/>
                <w:sz w:val="20"/>
              </w:rPr>
              <w:t>molestias</w:t>
            </w:r>
            <w:r w:rsidRPr="00065BEF">
              <w:rPr>
                <w:rFonts w:ascii="Arial" w:hAnsi="Arial" w:cs="Arial"/>
                <w:spacing w:val="1"/>
                <w:sz w:val="20"/>
              </w:rPr>
              <w:t xml:space="preserve"> </w:t>
            </w:r>
            <w:r w:rsidRPr="00065BEF">
              <w:rPr>
                <w:rFonts w:ascii="Arial" w:hAnsi="Arial" w:cs="Arial"/>
                <w:sz w:val="20"/>
              </w:rPr>
              <w:t>a</w:t>
            </w:r>
            <w:r w:rsidRPr="00065BEF">
              <w:rPr>
                <w:rFonts w:ascii="Arial" w:hAnsi="Arial" w:cs="Arial"/>
                <w:spacing w:val="1"/>
                <w:sz w:val="20"/>
              </w:rPr>
              <w:t xml:space="preserve"> </w:t>
            </w:r>
            <w:r w:rsidRPr="00065BEF">
              <w:rPr>
                <w:rFonts w:ascii="Arial" w:hAnsi="Arial" w:cs="Arial"/>
                <w:sz w:val="20"/>
              </w:rPr>
              <w:t>la</w:t>
            </w:r>
            <w:r w:rsidRPr="00065BEF">
              <w:rPr>
                <w:rFonts w:ascii="Arial" w:hAnsi="Arial" w:cs="Arial"/>
                <w:spacing w:val="1"/>
                <w:sz w:val="20"/>
              </w:rPr>
              <w:t xml:space="preserve"> </w:t>
            </w:r>
            <w:r w:rsidRPr="00065BEF">
              <w:rPr>
                <w:rFonts w:ascii="Arial" w:hAnsi="Arial" w:cs="Arial"/>
                <w:sz w:val="20"/>
              </w:rPr>
              <w:t>ciudadanía,</w:t>
            </w:r>
            <w:r w:rsidRPr="00065BEF">
              <w:rPr>
                <w:rFonts w:ascii="Arial" w:hAnsi="Arial" w:cs="Arial"/>
                <w:spacing w:val="1"/>
                <w:sz w:val="20"/>
              </w:rPr>
              <w:t xml:space="preserve"> </w:t>
            </w:r>
            <w:r w:rsidRPr="00065BEF">
              <w:rPr>
                <w:rFonts w:ascii="Arial" w:hAnsi="Arial" w:cs="Arial"/>
                <w:sz w:val="20"/>
              </w:rPr>
              <w:t>debiendo</w:t>
            </w:r>
            <w:r w:rsidRPr="00065BEF">
              <w:rPr>
                <w:rFonts w:ascii="Arial" w:hAnsi="Arial" w:cs="Arial"/>
                <w:spacing w:val="1"/>
                <w:sz w:val="20"/>
              </w:rPr>
              <w:t xml:space="preserve"> </w:t>
            </w:r>
            <w:r w:rsidRPr="00065BEF">
              <w:rPr>
                <w:rFonts w:ascii="Arial" w:hAnsi="Arial" w:cs="Arial"/>
                <w:sz w:val="20"/>
              </w:rPr>
              <w:t>contar</w:t>
            </w:r>
            <w:r w:rsidRPr="00065BEF">
              <w:rPr>
                <w:rFonts w:ascii="Arial" w:hAnsi="Arial" w:cs="Arial"/>
                <w:spacing w:val="1"/>
                <w:sz w:val="20"/>
              </w:rPr>
              <w:t xml:space="preserve"> </w:t>
            </w:r>
            <w:r w:rsidRPr="00065BEF">
              <w:rPr>
                <w:rFonts w:ascii="Arial" w:hAnsi="Arial" w:cs="Arial"/>
                <w:sz w:val="20"/>
              </w:rPr>
              <w:t>con</w:t>
            </w:r>
            <w:r w:rsidRPr="00065BEF">
              <w:rPr>
                <w:rFonts w:ascii="Arial" w:hAnsi="Arial" w:cs="Arial"/>
                <w:spacing w:val="1"/>
                <w:sz w:val="20"/>
              </w:rPr>
              <w:t xml:space="preserve"> </w:t>
            </w:r>
            <w:r w:rsidRPr="00065BEF">
              <w:rPr>
                <w:rFonts w:ascii="Arial" w:hAnsi="Arial" w:cs="Arial"/>
                <w:sz w:val="20"/>
              </w:rPr>
              <w:t>el</w:t>
            </w:r>
            <w:r w:rsidRPr="00065BEF">
              <w:rPr>
                <w:rFonts w:ascii="Arial" w:hAnsi="Arial" w:cs="Arial"/>
                <w:spacing w:val="1"/>
                <w:sz w:val="20"/>
              </w:rPr>
              <w:t xml:space="preserve"> </w:t>
            </w:r>
            <w:r w:rsidRPr="00065BEF">
              <w:rPr>
                <w:rFonts w:ascii="Arial" w:hAnsi="Arial" w:cs="Arial"/>
                <w:sz w:val="20"/>
              </w:rPr>
              <w:t>permiso</w:t>
            </w:r>
            <w:r w:rsidRPr="00065BEF">
              <w:rPr>
                <w:rFonts w:ascii="Arial" w:hAnsi="Arial" w:cs="Arial"/>
                <w:spacing w:val="1"/>
                <w:sz w:val="20"/>
              </w:rPr>
              <w:t xml:space="preserve"> </w:t>
            </w:r>
            <w:r w:rsidRPr="00065BEF">
              <w:rPr>
                <w:rFonts w:ascii="Arial" w:hAnsi="Arial" w:cs="Arial"/>
                <w:sz w:val="20"/>
              </w:rPr>
              <w:t>correspondiente,</w:t>
            </w:r>
            <w:r w:rsidRPr="00065BEF">
              <w:rPr>
                <w:rFonts w:ascii="Arial" w:hAnsi="Arial" w:cs="Arial"/>
                <w:spacing w:val="1"/>
                <w:sz w:val="20"/>
              </w:rPr>
              <w:t xml:space="preserve"> </w:t>
            </w:r>
            <w:r w:rsidRPr="00065BEF">
              <w:rPr>
                <w:rFonts w:ascii="Arial" w:hAnsi="Arial" w:cs="Arial"/>
                <w:sz w:val="20"/>
              </w:rPr>
              <w:t>ante</w:t>
            </w:r>
            <w:r w:rsidRPr="00065BEF">
              <w:rPr>
                <w:rFonts w:ascii="Arial" w:hAnsi="Arial" w:cs="Arial"/>
                <w:spacing w:val="1"/>
                <w:sz w:val="20"/>
              </w:rPr>
              <w:t xml:space="preserve"> </w:t>
            </w:r>
            <w:r w:rsidRPr="00065BEF">
              <w:rPr>
                <w:rFonts w:ascii="Arial" w:hAnsi="Arial" w:cs="Arial"/>
                <w:sz w:val="20"/>
              </w:rPr>
              <w:t>la</w:t>
            </w:r>
            <w:r w:rsidRPr="00065BEF">
              <w:rPr>
                <w:rFonts w:ascii="Arial" w:hAnsi="Arial" w:cs="Arial"/>
                <w:spacing w:val="1"/>
                <w:sz w:val="20"/>
              </w:rPr>
              <w:t xml:space="preserve"> </w:t>
            </w:r>
            <w:r w:rsidRPr="00065BEF">
              <w:rPr>
                <w:rFonts w:ascii="Arial" w:hAnsi="Arial" w:cs="Arial"/>
                <w:sz w:val="20"/>
              </w:rPr>
              <w:t>autoridad</w:t>
            </w:r>
            <w:r w:rsidRPr="00065BEF">
              <w:rPr>
                <w:rFonts w:ascii="Arial" w:hAnsi="Arial" w:cs="Arial"/>
                <w:spacing w:val="1"/>
                <w:sz w:val="20"/>
              </w:rPr>
              <w:t xml:space="preserve"> </w:t>
            </w:r>
            <w:r w:rsidRPr="00065BEF">
              <w:rPr>
                <w:rFonts w:ascii="Arial" w:hAnsi="Arial" w:cs="Arial"/>
                <w:sz w:val="20"/>
              </w:rPr>
              <w:t>municipal.</w:t>
            </w:r>
            <w:r w:rsidRPr="00065BEF">
              <w:rPr>
                <w:rFonts w:ascii="Arial" w:hAnsi="Arial" w:cs="Arial"/>
                <w:spacing w:val="1"/>
                <w:sz w:val="20"/>
              </w:rPr>
              <w:t xml:space="preserve"> </w:t>
            </w:r>
            <w:r w:rsidRPr="00065BEF">
              <w:rPr>
                <w:rFonts w:ascii="Arial" w:hAnsi="Arial" w:cs="Arial"/>
                <w:sz w:val="20"/>
              </w:rPr>
              <w:t>(</w:t>
            </w:r>
            <w:r w:rsidRPr="00065BEF">
              <w:rPr>
                <w:rFonts w:ascii="Arial" w:hAnsi="Arial" w:cs="Arial"/>
                <w:i/>
                <w:sz w:val="20"/>
              </w:rPr>
              <w:t>Artículo</w:t>
            </w:r>
            <w:r w:rsidRPr="00065BEF">
              <w:rPr>
                <w:rFonts w:ascii="Arial" w:hAnsi="Arial" w:cs="Arial"/>
                <w:i/>
                <w:spacing w:val="1"/>
                <w:sz w:val="20"/>
              </w:rPr>
              <w:t xml:space="preserve"> </w:t>
            </w:r>
            <w:r w:rsidRPr="00065BEF">
              <w:rPr>
                <w:rFonts w:ascii="Arial" w:hAnsi="Arial" w:cs="Arial"/>
                <w:i/>
                <w:sz w:val="20"/>
              </w:rPr>
              <w:t>Reformado</w:t>
            </w:r>
            <w:r w:rsidRPr="00065BEF">
              <w:rPr>
                <w:rFonts w:ascii="Arial" w:hAnsi="Arial" w:cs="Arial"/>
                <w:i/>
                <w:spacing w:val="1"/>
                <w:sz w:val="20"/>
              </w:rPr>
              <w:t xml:space="preserve"> </w:t>
            </w:r>
            <w:r w:rsidRPr="00065BEF">
              <w:rPr>
                <w:rFonts w:ascii="Arial" w:hAnsi="Arial" w:cs="Arial"/>
                <w:i/>
                <w:sz w:val="20"/>
              </w:rPr>
              <w:t>en</w:t>
            </w:r>
            <w:r w:rsidRPr="00065BEF">
              <w:rPr>
                <w:rFonts w:ascii="Arial" w:hAnsi="Arial" w:cs="Arial"/>
                <w:i/>
                <w:spacing w:val="1"/>
                <w:sz w:val="20"/>
              </w:rPr>
              <w:t xml:space="preserve"> </w:t>
            </w:r>
            <w:r w:rsidRPr="00065BEF">
              <w:rPr>
                <w:rFonts w:ascii="Arial" w:hAnsi="Arial" w:cs="Arial"/>
                <w:i/>
                <w:sz w:val="20"/>
              </w:rPr>
              <w:t>Sesión</w:t>
            </w:r>
            <w:r w:rsidRPr="00065BEF">
              <w:rPr>
                <w:rFonts w:ascii="Arial" w:hAnsi="Arial" w:cs="Arial"/>
                <w:i/>
                <w:spacing w:val="1"/>
                <w:sz w:val="20"/>
              </w:rPr>
              <w:t xml:space="preserve"> </w:t>
            </w:r>
            <w:r w:rsidRPr="00065BEF">
              <w:rPr>
                <w:rFonts w:ascii="Arial" w:hAnsi="Arial" w:cs="Arial"/>
                <w:i/>
                <w:sz w:val="20"/>
              </w:rPr>
              <w:t>Ord.</w:t>
            </w:r>
            <w:r w:rsidRPr="00065BEF">
              <w:rPr>
                <w:rFonts w:ascii="Arial" w:hAnsi="Arial" w:cs="Arial"/>
                <w:i/>
                <w:spacing w:val="1"/>
                <w:sz w:val="20"/>
              </w:rPr>
              <w:t xml:space="preserve"> </w:t>
            </w:r>
            <w:r w:rsidRPr="00065BEF">
              <w:rPr>
                <w:rFonts w:ascii="Arial" w:hAnsi="Arial" w:cs="Arial"/>
                <w:i/>
                <w:sz w:val="20"/>
              </w:rPr>
              <w:t>46</w:t>
            </w:r>
            <w:r w:rsidRPr="00065BEF">
              <w:rPr>
                <w:rFonts w:ascii="Arial" w:hAnsi="Arial" w:cs="Arial"/>
                <w:i/>
                <w:spacing w:val="1"/>
                <w:sz w:val="20"/>
              </w:rPr>
              <w:t xml:space="preserve"> </w:t>
            </w:r>
            <w:r w:rsidRPr="00065BEF">
              <w:rPr>
                <w:rFonts w:ascii="Arial" w:hAnsi="Arial" w:cs="Arial"/>
                <w:i/>
                <w:sz w:val="20"/>
              </w:rPr>
              <w:t>de</w:t>
            </w:r>
            <w:r w:rsidRPr="00065BEF">
              <w:rPr>
                <w:rFonts w:ascii="Arial" w:hAnsi="Arial" w:cs="Arial"/>
                <w:i/>
                <w:spacing w:val="1"/>
                <w:sz w:val="20"/>
              </w:rPr>
              <w:t xml:space="preserve"> </w:t>
            </w:r>
            <w:r w:rsidRPr="00065BEF">
              <w:rPr>
                <w:rFonts w:ascii="Arial" w:hAnsi="Arial" w:cs="Arial"/>
                <w:i/>
                <w:sz w:val="20"/>
              </w:rPr>
              <w:t>27/agosto/2012</w:t>
            </w:r>
            <w:r w:rsidRPr="00065BEF">
              <w:rPr>
                <w:rFonts w:ascii="Arial" w:hAnsi="Arial" w:cs="Arial"/>
                <w:sz w:val="20"/>
              </w:rPr>
              <w:t>)</w:t>
            </w:r>
          </w:p>
          <w:p w14:paraId="079E4CEB"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Utilizar</w:t>
            </w:r>
            <w:r w:rsidRPr="00065BEF">
              <w:rPr>
                <w:rFonts w:ascii="Arial" w:hAnsi="Arial" w:cs="Arial"/>
                <w:spacing w:val="-2"/>
                <w:sz w:val="20"/>
              </w:rPr>
              <w:t xml:space="preserve"> </w:t>
            </w:r>
            <w:r w:rsidRPr="00065BEF">
              <w:rPr>
                <w:rFonts w:ascii="Arial" w:hAnsi="Arial" w:cs="Arial"/>
                <w:sz w:val="20"/>
              </w:rPr>
              <w:t>aparatos</w:t>
            </w:r>
            <w:r w:rsidRPr="00065BEF">
              <w:rPr>
                <w:rFonts w:ascii="Arial" w:hAnsi="Arial" w:cs="Arial"/>
                <w:spacing w:val="-2"/>
                <w:sz w:val="20"/>
              </w:rPr>
              <w:t xml:space="preserve"> </w:t>
            </w:r>
            <w:r w:rsidRPr="00065BEF">
              <w:rPr>
                <w:rFonts w:ascii="Arial" w:hAnsi="Arial" w:cs="Arial"/>
                <w:sz w:val="20"/>
              </w:rPr>
              <w:t>mecánicos</w:t>
            </w:r>
            <w:r w:rsidRPr="00065BEF">
              <w:rPr>
                <w:rFonts w:ascii="Arial" w:hAnsi="Arial" w:cs="Arial"/>
                <w:spacing w:val="-2"/>
                <w:sz w:val="20"/>
              </w:rPr>
              <w:t xml:space="preserve"> </w:t>
            </w:r>
            <w:r w:rsidRPr="00065BEF">
              <w:rPr>
                <w:rFonts w:ascii="Arial" w:hAnsi="Arial" w:cs="Arial"/>
                <w:sz w:val="20"/>
              </w:rPr>
              <w:t>o</w:t>
            </w:r>
            <w:r w:rsidRPr="00065BEF">
              <w:rPr>
                <w:rFonts w:ascii="Arial" w:hAnsi="Arial" w:cs="Arial"/>
                <w:spacing w:val="-3"/>
                <w:sz w:val="20"/>
              </w:rPr>
              <w:t xml:space="preserve"> </w:t>
            </w:r>
            <w:r w:rsidRPr="00065BEF">
              <w:rPr>
                <w:rFonts w:ascii="Arial" w:hAnsi="Arial" w:cs="Arial"/>
                <w:sz w:val="20"/>
              </w:rPr>
              <w:t>de</w:t>
            </w:r>
            <w:r w:rsidRPr="00065BEF">
              <w:rPr>
                <w:rFonts w:ascii="Arial" w:hAnsi="Arial" w:cs="Arial"/>
                <w:spacing w:val="-4"/>
                <w:sz w:val="20"/>
              </w:rPr>
              <w:t xml:space="preserve"> </w:t>
            </w:r>
            <w:r w:rsidRPr="00065BEF">
              <w:rPr>
                <w:rFonts w:ascii="Arial" w:hAnsi="Arial" w:cs="Arial"/>
                <w:sz w:val="20"/>
              </w:rPr>
              <w:t>sonido</w:t>
            </w:r>
            <w:r w:rsidRPr="00065BEF">
              <w:rPr>
                <w:rFonts w:ascii="Arial" w:hAnsi="Arial" w:cs="Arial"/>
                <w:spacing w:val="-3"/>
                <w:sz w:val="20"/>
              </w:rPr>
              <w:t xml:space="preserve"> </w:t>
            </w:r>
            <w:r w:rsidRPr="00065BEF">
              <w:rPr>
                <w:rFonts w:ascii="Arial" w:hAnsi="Arial" w:cs="Arial"/>
                <w:sz w:val="20"/>
              </w:rPr>
              <w:t>fuera</w:t>
            </w:r>
            <w:r w:rsidRPr="00065BEF">
              <w:rPr>
                <w:rFonts w:ascii="Arial" w:hAnsi="Arial" w:cs="Arial"/>
                <w:spacing w:val="-4"/>
                <w:sz w:val="20"/>
              </w:rPr>
              <w:t xml:space="preserve"> </w:t>
            </w:r>
            <w:r w:rsidRPr="00065BEF">
              <w:rPr>
                <w:rFonts w:ascii="Arial" w:hAnsi="Arial" w:cs="Arial"/>
                <w:sz w:val="20"/>
              </w:rPr>
              <w:t>del</w:t>
            </w:r>
            <w:r w:rsidRPr="00065BEF">
              <w:rPr>
                <w:rFonts w:ascii="Arial" w:hAnsi="Arial" w:cs="Arial"/>
                <w:spacing w:val="-3"/>
                <w:sz w:val="20"/>
              </w:rPr>
              <w:t xml:space="preserve"> </w:t>
            </w:r>
            <w:r w:rsidRPr="00065BEF">
              <w:rPr>
                <w:rFonts w:ascii="Arial" w:hAnsi="Arial" w:cs="Arial"/>
                <w:sz w:val="20"/>
              </w:rPr>
              <w:t>horario</w:t>
            </w:r>
            <w:r w:rsidRPr="00065BEF">
              <w:rPr>
                <w:rFonts w:ascii="Arial" w:hAnsi="Arial" w:cs="Arial"/>
                <w:spacing w:val="-3"/>
                <w:sz w:val="20"/>
              </w:rPr>
              <w:t xml:space="preserve"> </w:t>
            </w:r>
            <w:r w:rsidRPr="00065BEF">
              <w:rPr>
                <w:rFonts w:ascii="Arial" w:hAnsi="Arial" w:cs="Arial"/>
                <w:sz w:val="20"/>
              </w:rPr>
              <w:t>o con volumen</w:t>
            </w:r>
            <w:r w:rsidRPr="00065BEF">
              <w:rPr>
                <w:rFonts w:ascii="Arial" w:hAnsi="Arial" w:cs="Arial"/>
                <w:spacing w:val="-3"/>
                <w:sz w:val="20"/>
              </w:rPr>
              <w:t xml:space="preserve"> </w:t>
            </w:r>
            <w:r w:rsidRPr="00065BEF">
              <w:rPr>
                <w:rFonts w:ascii="Arial" w:hAnsi="Arial" w:cs="Arial"/>
                <w:sz w:val="20"/>
              </w:rPr>
              <w:t>diferente</w:t>
            </w:r>
            <w:r w:rsidRPr="00065BEF">
              <w:rPr>
                <w:rFonts w:ascii="Arial" w:hAnsi="Arial" w:cs="Arial"/>
                <w:spacing w:val="-3"/>
                <w:sz w:val="20"/>
              </w:rPr>
              <w:t xml:space="preserve"> </w:t>
            </w:r>
            <w:r w:rsidRPr="00065BEF">
              <w:rPr>
                <w:rFonts w:ascii="Arial" w:hAnsi="Arial" w:cs="Arial"/>
                <w:sz w:val="20"/>
              </w:rPr>
              <w:t>al</w:t>
            </w:r>
            <w:r w:rsidRPr="00065BEF">
              <w:rPr>
                <w:rFonts w:ascii="Arial" w:hAnsi="Arial" w:cs="Arial"/>
                <w:spacing w:val="-2"/>
                <w:sz w:val="20"/>
              </w:rPr>
              <w:t xml:space="preserve"> </w:t>
            </w:r>
            <w:r w:rsidRPr="00065BEF">
              <w:rPr>
                <w:rFonts w:ascii="Arial" w:hAnsi="Arial" w:cs="Arial"/>
                <w:sz w:val="20"/>
              </w:rPr>
              <w:t>autorizado.</w:t>
            </w:r>
          </w:p>
          <w:p w14:paraId="5EF98FE9" w14:textId="77777777" w:rsidR="00516AA4" w:rsidRPr="008141F6" w:rsidRDefault="00516AA4" w:rsidP="00516AA4">
            <w:pPr>
              <w:pStyle w:val="Sinespaciado"/>
              <w:numPr>
                <w:ilvl w:val="0"/>
                <w:numId w:val="15"/>
              </w:numPr>
              <w:spacing w:line="276" w:lineRule="auto"/>
              <w:ind w:left="176" w:firstLine="708"/>
              <w:jc w:val="both"/>
              <w:rPr>
                <w:rFonts w:ascii="Arial" w:hAnsi="Arial" w:cs="Arial"/>
                <w:sz w:val="20"/>
                <w:szCs w:val="20"/>
              </w:rPr>
            </w:pPr>
            <w:r w:rsidRPr="008141F6">
              <w:rPr>
                <w:rFonts w:ascii="Arial" w:hAnsi="Arial" w:cs="Arial"/>
                <w:sz w:val="20"/>
                <w:szCs w:val="20"/>
              </w:rPr>
              <w:t>Tener</w:t>
            </w:r>
            <w:r w:rsidRPr="008141F6">
              <w:rPr>
                <w:rFonts w:ascii="Arial" w:hAnsi="Arial" w:cs="Arial"/>
                <w:spacing w:val="-2"/>
                <w:sz w:val="20"/>
                <w:szCs w:val="20"/>
              </w:rPr>
              <w:t xml:space="preserve"> </w:t>
            </w:r>
            <w:r w:rsidRPr="008141F6">
              <w:rPr>
                <w:rFonts w:ascii="Arial" w:hAnsi="Arial" w:cs="Arial"/>
                <w:sz w:val="20"/>
                <w:szCs w:val="20"/>
              </w:rPr>
              <w:t>perros</w:t>
            </w:r>
            <w:r w:rsidRPr="008141F6">
              <w:rPr>
                <w:rFonts w:ascii="Arial" w:hAnsi="Arial" w:cs="Arial"/>
                <w:spacing w:val="-1"/>
                <w:sz w:val="20"/>
                <w:szCs w:val="20"/>
              </w:rPr>
              <w:t xml:space="preserve"> </w:t>
            </w:r>
            <w:r w:rsidRPr="008141F6">
              <w:rPr>
                <w:rFonts w:ascii="Arial" w:hAnsi="Arial" w:cs="Arial"/>
                <w:sz w:val="20"/>
                <w:szCs w:val="20"/>
              </w:rPr>
              <w:t>en</w:t>
            </w:r>
            <w:r w:rsidRPr="008141F6">
              <w:rPr>
                <w:rFonts w:ascii="Arial" w:hAnsi="Arial" w:cs="Arial"/>
                <w:spacing w:val="-3"/>
                <w:sz w:val="20"/>
                <w:szCs w:val="20"/>
              </w:rPr>
              <w:t xml:space="preserve"> </w:t>
            </w:r>
            <w:r w:rsidRPr="008141F6">
              <w:rPr>
                <w:rFonts w:ascii="Arial" w:hAnsi="Arial" w:cs="Arial"/>
                <w:sz w:val="20"/>
                <w:szCs w:val="20"/>
              </w:rPr>
              <w:t>casa</w:t>
            </w:r>
            <w:r w:rsidRPr="008141F6">
              <w:rPr>
                <w:rFonts w:ascii="Arial" w:hAnsi="Arial" w:cs="Arial"/>
                <w:spacing w:val="-2"/>
                <w:sz w:val="20"/>
                <w:szCs w:val="20"/>
              </w:rPr>
              <w:t xml:space="preserve"> </w:t>
            </w:r>
            <w:r w:rsidRPr="008141F6">
              <w:rPr>
                <w:rFonts w:ascii="Arial" w:hAnsi="Arial" w:cs="Arial"/>
                <w:sz w:val="20"/>
                <w:szCs w:val="20"/>
              </w:rPr>
              <w:t>habitación,</w:t>
            </w:r>
            <w:r w:rsidRPr="008141F6">
              <w:rPr>
                <w:rFonts w:ascii="Arial" w:hAnsi="Arial" w:cs="Arial"/>
                <w:spacing w:val="-1"/>
                <w:sz w:val="20"/>
                <w:szCs w:val="20"/>
              </w:rPr>
              <w:t xml:space="preserve"> </w:t>
            </w:r>
            <w:r w:rsidRPr="008141F6">
              <w:rPr>
                <w:rFonts w:ascii="Arial" w:hAnsi="Arial" w:cs="Arial"/>
                <w:sz w:val="20"/>
                <w:szCs w:val="20"/>
              </w:rPr>
              <w:t>patios,</w:t>
            </w:r>
            <w:r w:rsidRPr="008141F6">
              <w:rPr>
                <w:rFonts w:ascii="Arial" w:hAnsi="Arial" w:cs="Arial"/>
                <w:spacing w:val="-3"/>
                <w:sz w:val="20"/>
                <w:szCs w:val="20"/>
              </w:rPr>
              <w:t xml:space="preserve"> </w:t>
            </w:r>
            <w:r w:rsidRPr="008141F6">
              <w:rPr>
                <w:rFonts w:ascii="Arial" w:hAnsi="Arial" w:cs="Arial"/>
                <w:sz w:val="20"/>
                <w:szCs w:val="20"/>
              </w:rPr>
              <w:t>corrales,</w:t>
            </w:r>
            <w:r w:rsidRPr="008141F6">
              <w:rPr>
                <w:rFonts w:ascii="Arial" w:hAnsi="Arial" w:cs="Arial"/>
                <w:spacing w:val="-5"/>
                <w:sz w:val="20"/>
                <w:szCs w:val="20"/>
              </w:rPr>
              <w:t xml:space="preserve"> </w:t>
            </w:r>
            <w:r w:rsidRPr="008141F6">
              <w:rPr>
                <w:rFonts w:ascii="Arial" w:hAnsi="Arial" w:cs="Arial"/>
                <w:sz w:val="20"/>
                <w:szCs w:val="20"/>
              </w:rPr>
              <w:t>cocheras,</w:t>
            </w:r>
            <w:r w:rsidRPr="008141F6">
              <w:rPr>
                <w:rFonts w:ascii="Arial" w:hAnsi="Arial" w:cs="Arial"/>
                <w:spacing w:val="-3"/>
                <w:sz w:val="20"/>
                <w:szCs w:val="20"/>
              </w:rPr>
              <w:t xml:space="preserve"> </w:t>
            </w:r>
            <w:r w:rsidRPr="008141F6">
              <w:rPr>
                <w:rFonts w:ascii="Arial" w:hAnsi="Arial" w:cs="Arial"/>
                <w:sz w:val="20"/>
                <w:szCs w:val="20"/>
              </w:rPr>
              <w:t>azoteas</w:t>
            </w:r>
            <w:r w:rsidRPr="008141F6">
              <w:rPr>
                <w:rFonts w:ascii="Arial" w:hAnsi="Arial" w:cs="Arial"/>
                <w:spacing w:val="1"/>
                <w:sz w:val="20"/>
                <w:szCs w:val="20"/>
              </w:rPr>
              <w:t xml:space="preserve"> </w:t>
            </w:r>
            <w:r w:rsidRPr="008141F6">
              <w:rPr>
                <w:rFonts w:ascii="Arial" w:hAnsi="Arial" w:cs="Arial"/>
                <w:sz w:val="20"/>
                <w:szCs w:val="20"/>
              </w:rPr>
              <w:t>o</w:t>
            </w:r>
            <w:r w:rsidRPr="008141F6">
              <w:rPr>
                <w:rFonts w:ascii="Arial" w:hAnsi="Arial" w:cs="Arial"/>
                <w:spacing w:val="-2"/>
                <w:sz w:val="20"/>
                <w:szCs w:val="20"/>
              </w:rPr>
              <w:t xml:space="preserve"> </w:t>
            </w:r>
            <w:r w:rsidRPr="008141F6">
              <w:rPr>
                <w:rFonts w:ascii="Arial" w:hAnsi="Arial" w:cs="Arial"/>
                <w:sz w:val="20"/>
                <w:szCs w:val="20"/>
              </w:rPr>
              <w:t>en</w:t>
            </w:r>
            <w:r w:rsidRPr="008141F6">
              <w:rPr>
                <w:rFonts w:ascii="Arial" w:hAnsi="Arial" w:cs="Arial"/>
                <w:spacing w:val="-4"/>
                <w:sz w:val="20"/>
                <w:szCs w:val="20"/>
              </w:rPr>
              <w:t xml:space="preserve"> </w:t>
            </w:r>
            <w:r w:rsidRPr="008141F6">
              <w:rPr>
                <w:rFonts w:ascii="Arial" w:hAnsi="Arial" w:cs="Arial"/>
                <w:sz w:val="20"/>
                <w:szCs w:val="20"/>
              </w:rPr>
              <w:t>cualquier</w:t>
            </w:r>
            <w:r w:rsidRPr="008141F6">
              <w:rPr>
                <w:rFonts w:ascii="Arial" w:hAnsi="Arial" w:cs="Arial"/>
                <w:spacing w:val="-3"/>
                <w:sz w:val="20"/>
                <w:szCs w:val="20"/>
              </w:rPr>
              <w:t xml:space="preserve"> </w:t>
            </w:r>
            <w:r w:rsidRPr="008141F6">
              <w:rPr>
                <w:rFonts w:ascii="Arial" w:hAnsi="Arial" w:cs="Arial"/>
                <w:sz w:val="20"/>
                <w:szCs w:val="20"/>
              </w:rPr>
              <w:t>lugar dentro</w:t>
            </w:r>
            <w:r w:rsidRPr="008141F6">
              <w:rPr>
                <w:rFonts w:ascii="Arial" w:hAnsi="Arial" w:cs="Arial"/>
                <w:spacing w:val="-4"/>
                <w:sz w:val="20"/>
                <w:szCs w:val="20"/>
              </w:rPr>
              <w:t xml:space="preserve"> </w:t>
            </w:r>
            <w:r w:rsidRPr="008141F6">
              <w:rPr>
                <w:rFonts w:ascii="Arial" w:hAnsi="Arial" w:cs="Arial"/>
                <w:sz w:val="20"/>
                <w:szCs w:val="20"/>
              </w:rPr>
              <w:t>de</w:t>
            </w:r>
            <w:r w:rsidRPr="008141F6">
              <w:rPr>
                <w:rFonts w:ascii="Arial" w:hAnsi="Arial" w:cs="Arial"/>
                <w:spacing w:val="-1"/>
                <w:sz w:val="20"/>
                <w:szCs w:val="20"/>
              </w:rPr>
              <w:t xml:space="preserve"> </w:t>
            </w:r>
            <w:r w:rsidRPr="008141F6">
              <w:rPr>
                <w:rFonts w:ascii="Arial" w:hAnsi="Arial" w:cs="Arial"/>
                <w:sz w:val="20"/>
                <w:szCs w:val="20"/>
              </w:rPr>
              <w:t>la</w:t>
            </w:r>
            <w:r>
              <w:rPr>
                <w:rFonts w:ascii="Arial" w:hAnsi="Arial" w:cs="Arial"/>
                <w:sz w:val="20"/>
                <w:szCs w:val="20"/>
              </w:rPr>
              <w:t xml:space="preserve"> z</w:t>
            </w:r>
            <w:r w:rsidRPr="008141F6">
              <w:rPr>
                <w:rFonts w:ascii="Arial" w:hAnsi="Arial" w:cs="Arial"/>
                <w:sz w:val="20"/>
                <w:szCs w:val="20"/>
              </w:rPr>
              <w:t>ona</w:t>
            </w:r>
            <w:r w:rsidRPr="008141F6">
              <w:rPr>
                <w:rFonts w:ascii="Arial" w:hAnsi="Arial" w:cs="Arial"/>
                <w:spacing w:val="-9"/>
                <w:sz w:val="20"/>
                <w:szCs w:val="20"/>
              </w:rPr>
              <w:t xml:space="preserve"> </w:t>
            </w:r>
            <w:r w:rsidRPr="008141F6">
              <w:rPr>
                <w:rFonts w:ascii="Arial" w:hAnsi="Arial" w:cs="Arial"/>
                <w:sz w:val="20"/>
                <w:szCs w:val="20"/>
              </w:rPr>
              <w:t>urbana,</w:t>
            </w:r>
            <w:r w:rsidRPr="008141F6">
              <w:rPr>
                <w:rFonts w:ascii="Arial" w:hAnsi="Arial" w:cs="Arial"/>
                <w:spacing w:val="-7"/>
                <w:sz w:val="20"/>
                <w:szCs w:val="20"/>
              </w:rPr>
              <w:t xml:space="preserve"> </w:t>
            </w:r>
            <w:r w:rsidRPr="008141F6">
              <w:rPr>
                <w:rFonts w:ascii="Arial" w:hAnsi="Arial" w:cs="Arial"/>
                <w:sz w:val="20"/>
                <w:szCs w:val="20"/>
              </w:rPr>
              <w:t>que</w:t>
            </w:r>
            <w:r w:rsidRPr="008141F6">
              <w:rPr>
                <w:rFonts w:ascii="Arial" w:hAnsi="Arial" w:cs="Arial"/>
                <w:spacing w:val="-7"/>
                <w:sz w:val="20"/>
                <w:szCs w:val="20"/>
              </w:rPr>
              <w:t xml:space="preserve"> </w:t>
            </w:r>
            <w:r w:rsidRPr="008141F6">
              <w:rPr>
                <w:rFonts w:ascii="Arial" w:hAnsi="Arial" w:cs="Arial"/>
                <w:sz w:val="20"/>
                <w:szCs w:val="20"/>
              </w:rPr>
              <w:t>provoquen</w:t>
            </w:r>
            <w:r w:rsidRPr="008141F6">
              <w:rPr>
                <w:rFonts w:ascii="Arial" w:hAnsi="Arial" w:cs="Arial"/>
                <w:spacing w:val="-9"/>
                <w:sz w:val="20"/>
                <w:szCs w:val="20"/>
              </w:rPr>
              <w:t xml:space="preserve"> </w:t>
            </w:r>
            <w:r w:rsidRPr="008141F6">
              <w:rPr>
                <w:rFonts w:ascii="Arial" w:hAnsi="Arial" w:cs="Arial"/>
                <w:sz w:val="20"/>
                <w:szCs w:val="20"/>
              </w:rPr>
              <w:t>con</w:t>
            </w:r>
            <w:r w:rsidRPr="008141F6">
              <w:rPr>
                <w:rFonts w:ascii="Arial" w:hAnsi="Arial" w:cs="Arial"/>
                <w:spacing w:val="-7"/>
                <w:sz w:val="20"/>
                <w:szCs w:val="20"/>
              </w:rPr>
              <w:t xml:space="preserve"> </w:t>
            </w:r>
            <w:r w:rsidRPr="008141F6">
              <w:rPr>
                <w:rFonts w:ascii="Arial" w:hAnsi="Arial" w:cs="Arial"/>
                <w:sz w:val="20"/>
                <w:szCs w:val="20"/>
              </w:rPr>
              <w:t>sus</w:t>
            </w:r>
            <w:r w:rsidRPr="008141F6">
              <w:rPr>
                <w:rFonts w:ascii="Arial" w:hAnsi="Arial" w:cs="Arial"/>
                <w:spacing w:val="-7"/>
                <w:sz w:val="20"/>
                <w:szCs w:val="20"/>
              </w:rPr>
              <w:t xml:space="preserve"> </w:t>
            </w:r>
            <w:r w:rsidRPr="008141F6">
              <w:rPr>
                <w:rFonts w:ascii="Arial" w:hAnsi="Arial" w:cs="Arial"/>
                <w:sz w:val="20"/>
                <w:szCs w:val="20"/>
              </w:rPr>
              <w:t>ladridos</w:t>
            </w:r>
            <w:r w:rsidRPr="008141F6">
              <w:rPr>
                <w:rFonts w:ascii="Arial" w:hAnsi="Arial" w:cs="Arial"/>
                <w:spacing w:val="-7"/>
                <w:sz w:val="20"/>
                <w:szCs w:val="20"/>
              </w:rPr>
              <w:t xml:space="preserve"> </w:t>
            </w:r>
            <w:r w:rsidRPr="008141F6">
              <w:rPr>
                <w:rFonts w:ascii="Arial" w:hAnsi="Arial" w:cs="Arial"/>
                <w:sz w:val="20"/>
                <w:szCs w:val="20"/>
              </w:rPr>
              <w:t>o</w:t>
            </w:r>
            <w:r w:rsidRPr="008141F6">
              <w:rPr>
                <w:rFonts w:ascii="Arial" w:hAnsi="Arial" w:cs="Arial"/>
                <w:spacing w:val="-8"/>
                <w:sz w:val="20"/>
                <w:szCs w:val="20"/>
              </w:rPr>
              <w:t xml:space="preserve"> </w:t>
            </w:r>
            <w:r w:rsidRPr="008141F6">
              <w:rPr>
                <w:rFonts w:ascii="Arial" w:hAnsi="Arial" w:cs="Arial"/>
                <w:sz w:val="20"/>
                <w:szCs w:val="20"/>
              </w:rPr>
              <w:t>chillidos</w:t>
            </w:r>
            <w:r w:rsidRPr="008141F6">
              <w:rPr>
                <w:rFonts w:ascii="Arial" w:hAnsi="Arial" w:cs="Arial"/>
                <w:spacing w:val="-9"/>
                <w:sz w:val="20"/>
                <w:szCs w:val="20"/>
              </w:rPr>
              <w:t xml:space="preserve"> </w:t>
            </w:r>
            <w:r w:rsidRPr="008141F6">
              <w:rPr>
                <w:rFonts w:ascii="Arial" w:hAnsi="Arial" w:cs="Arial"/>
                <w:sz w:val="20"/>
                <w:szCs w:val="20"/>
              </w:rPr>
              <w:t>molestias</w:t>
            </w:r>
            <w:r w:rsidRPr="008141F6">
              <w:rPr>
                <w:rFonts w:ascii="Arial" w:hAnsi="Arial" w:cs="Arial"/>
                <w:spacing w:val="-7"/>
                <w:sz w:val="20"/>
                <w:szCs w:val="20"/>
              </w:rPr>
              <w:t xml:space="preserve"> </w:t>
            </w:r>
            <w:r w:rsidRPr="008141F6">
              <w:rPr>
                <w:rFonts w:ascii="Arial" w:hAnsi="Arial" w:cs="Arial"/>
                <w:sz w:val="20"/>
                <w:szCs w:val="20"/>
              </w:rPr>
              <w:t>a</w:t>
            </w:r>
            <w:r w:rsidRPr="008141F6">
              <w:rPr>
                <w:rFonts w:ascii="Arial" w:hAnsi="Arial" w:cs="Arial"/>
                <w:spacing w:val="-9"/>
                <w:sz w:val="20"/>
                <w:szCs w:val="20"/>
              </w:rPr>
              <w:t xml:space="preserve"> </w:t>
            </w:r>
            <w:r w:rsidRPr="008141F6">
              <w:rPr>
                <w:rFonts w:ascii="Arial" w:hAnsi="Arial" w:cs="Arial"/>
                <w:sz w:val="20"/>
                <w:szCs w:val="20"/>
              </w:rPr>
              <w:t>los</w:t>
            </w:r>
            <w:r w:rsidRPr="008141F6">
              <w:rPr>
                <w:rFonts w:ascii="Arial" w:hAnsi="Arial" w:cs="Arial"/>
                <w:spacing w:val="-7"/>
                <w:sz w:val="20"/>
                <w:szCs w:val="20"/>
              </w:rPr>
              <w:t xml:space="preserve"> </w:t>
            </w:r>
            <w:r w:rsidRPr="008141F6">
              <w:rPr>
                <w:rFonts w:ascii="Arial" w:hAnsi="Arial" w:cs="Arial"/>
                <w:sz w:val="20"/>
                <w:szCs w:val="20"/>
              </w:rPr>
              <w:t>vecinos</w:t>
            </w:r>
            <w:r w:rsidRPr="008141F6">
              <w:rPr>
                <w:rFonts w:ascii="Arial" w:hAnsi="Arial" w:cs="Arial"/>
                <w:spacing w:val="-7"/>
                <w:sz w:val="20"/>
                <w:szCs w:val="20"/>
              </w:rPr>
              <w:t xml:space="preserve"> </w:t>
            </w:r>
            <w:r w:rsidRPr="008141F6">
              <w:rPr>
                <w:rFonts w:ascii="Arial" w:hAnsi="Arial" w:cs="Arial"/>
                <w:sz w:val="20"/>
                <w:szCs w:val="20"/>
              </w:rPr>
              <w:t>u</w:t>
            </w:r>
            <w:r w:rsidRPr="008141F6">
              <w:rPr>
                <w:rFonts w:ascii="Arial" w:hAnsi="Arial" w:cs="Arial"/>
                <w:spacing w:val="-8"/>
                <w:sz w:val="20"/>
                <w:szCs w:val="20"/>
              </w:rPr>
              <w:t xml:space="preserve"> </w:t>
            </w:r>
            <w:r w:rsidRPr="008141F6">
              <w:rPr>
                <w:rFonts w:ascii="Arial" w:hAnsi="Arial" w:cs="Arial"/>
                <w:sz w:val="20"/>
                <w:szCs w:val="20"/>
              </w:rPr>
              <w:t>hostigue</w:t>
            </w:r>
            <w:r w:rsidRPr="008141F6">
              <w:rPr>
                <w:rFonts w:ascii="Arial" w:hAnsi="Arial" w:cs="Arial"/>
                <w:spacing w:val="-9"/>
                <w:sz w:val="20"/>
                <w:szCs w:val="20"/>
              </w:rPr>
              <w:t xml:space="preserve"> </w:t>
            </w:r>
            <w:r w:rsidRPr="008141F6">
              <w:rPr>
                <w:rFonts w:ascii="Arial" w:hAnsi="Arial" w:cs="Arial"/>
                <w:sz w:val="20"/>
                <w:szCs w:val="20"/>
              </w:rPr>
              <w:t>de</w:t>
            </w:r>
            <w:r w:rsidRPr="008141F6">
              <w:rPr>
                <w:rFonts w:ascii="Arial" w:hAnsi="Arial" w:cs="Arial"/>
                <w:spacing w:val="-9"/>
                <w:sz w:val="20"/>
                <w:szCs w:val="20"/>
              </w:rPr>
              <w:t xml:space="preserve"> </w:t>
            </w:r>
            <w:r w:rsidRPr="008141F6">
              <w:rPr>
                <w:rFonts w:ascii="Arial" w:hAnsi="Arial" w:cs="Arial"/>
                <w:sz w:val="20"/>
                <w:szCs w:val="20"/>
              </w:rPr>
              <w:t>manera</w:t>
            </w:r>
            <w:r w:rsidRPr="008141F6">
              <w:rPr>
                <w:rFonts w:ascii="Arial" w:hAnsi="Arial" w:cs="Arial"/>
                <w:spacing w:val="-53"/>
                <w:sz w:val="20"/>
                <w:szCs w:val="20"/>
              </w:rPr>
              <w:t xml:space="preserve"> </w:t>
            </w:r>
            <w:r w:rsidRPr="008141F6">
              <w:rPr>
                <w:rFonts w:ascii="Arial" w:hAnsi="Arial" w:cs="Arial"/>
                <w:sz w:val="20"/>
                <w:szCs w:val="20"/>
              </w:rPr>
              <w:t>tal,</w:t>
            </w:r>
            <w:r w:rsidRPr="008141F6">
              <w:rPr>
                <w:rFonts w:ascii="Arial" w:hAnsi="Arial" w:cs="Arial"/>
                <w:spacing w:val="1"/>
                <w:sz w:val="20"/>
                <w:szCs w:val="20"/>
              </w:rPr>
              <w:t xml:space="preserve"> </w:t>
            </w:r>
            <w:r w:rsidRPr="008141F6">
              <w:rPr>
                <w:rFonts w:ascii="Arial" w:hAnsi="Arial" w:cs="Arial"/>
                <w:sz w:val="20"/>
                <w:szCs w:val="20"/>
              </w:rPr>
              <w:t>que</w:t>
            </w:r>
            <w:r w:rsidRPr="008141F6">
              <w:rPr>
                <w:rFonts w:ascii="Arial" w:hAnsi="Arial" w:cs="Arial"/>
                <w:spacing w:val="2"/>
                <w:sz w:val="20"/>
                <w:szCs w:val="20"/>
              </w:rPr>
              <w:t xml:space="preserve"> </w:t>
            </w:r>
            <w:r w:rsidRPr="008141F6">
              <w:rPr>
                <w:rFonts w:ascii="Arial" w:hAnsi="Arial" w:cs="Arial"/>
                <w:sz w:val="20"/>
                <w:szCs w:val="20"/>
              </w:rPr>
              <w:t>provoque</w:t>
            </w:r>
            <w:r w:rsidRPr="008141F6">
              <w:rPr>
                <w:rFonts w:ascii="Arial" w:hAnsi="Arial" w:cs="Arial"/>
                <w:spacing w:val="-1"/>
                <w:sz w:val="20"/>
                <w:szCs w:val="20"/>
              </w:rPr>
              <w:t xml:space="preserve"> </w:t>
            </w:r>
            <w:r w:rsidRPr="008141F6">
              <w:rPr>
                <w:rFonts w:ascii="Arial" w:hAnsi="Arial" w:cs="Arial"/>
                <w:sz w:val="20"/>
                <w:szCs w:val="20"/>
              </w:rPr>
              <w:t>temor a</w:t>
            </w:r>
            <w:r w:rsidRPr="008141F6">
              <w:rPr>
                <w:rFonts w:ascii="Arial" w:hAnsi="Arial" w:cs="Arial"/>
                <w:spacing w:val="-2"/>
                <w:sz w:val="20"/>
                <w:szCs w:val="20"/>
              </w:rPr>
              <w:t xml:space="preserve"> </w:t>
            </w:r>
            <w:r w:rsidRPr="008141F6">
              <w:rPr>
                <w:rFonts w:ascii="Arial" w:hAnsi="Arial" w:cs="Arial"/>
                <w:sz w:val="20"/>
                <w:szCs w:val="20"/>
              </w:rPr>
              <w:t>los</w:t>
            </w:r>
            <w:r w:rsidRPr="008141F6">
              <w:rPr>
                <w:rFonts w:ascii="Arial" w:hAnsi="Arial" w:cs="Arial"/>
                <w:spacing w:val="1"/>
                <w:sz w:val="20"/>
                <w:szCs w:val="20"/>
              </w:rPr>
              <w:t xml:space="preserve"> </w:t>
            </w:r>
            <w:r w:rsidRPr="008141F6">
              <w:rPr>
                <w:rFonts w:ascii="Arial" w:hAnsi="Arial" w:cs="Arial"/>
                <w:sz w:val="20"/>
                <w:szCs w:val="20"/>
              </w:rPr>
              <w:t>habitantes aledaños.</w:t>
            </w:r>
          </w:p>
          <w:p w14:paraId="2712D4DB" w14:textId="77777777" w:rsidR="00516AA4" w:rsidRPr="008141F6" w:rsidRDefault="00516AA4" w:rsidP="00516AA4">
            <w:pPr>
              <w:pStyle w:val="Sinespaciado"/>
              <w:numPr>
                <w:ilvl w:val="0"/>
                <w:numId w:val="15"/>
              </w:numPr>
              <w:spacing w:line="276" w:lineRule="auto"/>
              <w:ind w:left="176" w:firstLine="708"/>
              <w:jc w:val="both"/>
              <w:rPr>
                <w:rFonts w:ascii="Arial" w:hAnsi="Arial" w:cs="Arial"/>
                <w:sz w:val="20"/>
                <w:szCs w:val="20"/>
              </w:rPr>
            </w:pPr>
            <w:r w:rsidRPr="008141F6">
              <w:rPr>
                <w:rFonts w:ascii="Arial" w:hAnsi="Arial" w:cs="Arial"/>
                <w:sz w:val="20"/>
                <w:szCs w:val="20"/>
              </w:rPr>
              <w:t>Propiciar la</w:t>
            </w:r>
            <w:r w:rsidRPr="008141F6">
              <w:rPr>
                <w:rFonts w:ascii="Arial" w:hAnsi="Arial" w:cs="Arial"/>
                <w:spacing w:val="-4"/>
                <w:sz w:val="20"/>
                <w:szCs w:val="20"/>
              </w:rPr>
              <w:t xml:space="preserve"> </w:t>
            </w:r>
            <w:r w:rsidRPr="008141F6">
              <w:rPr>
                <w:rFonts w:ascii="Arial" w:hAnsi="Arial" w:cs="Arial"/>
                <w:sz w:val="20"/>
                <w:szCs w:val="20"/>
              </w:rPr>
              <w:t>pelea</w:t>
            </w:r>
            <w:r w:rsidRPr="008141F6">
              <w:rPr>
                <w:rFonts w:ascii="Arial" w:hAnsi="Arial" w:cs="Arial"/>
                <w:spacing w:val="-3"/>
                <w:sz w:val="20"/>
                <w:szCs w:val="20"/>
              </w:rPr>
              <w:t xml:space="preserve"> </w:t>
            </w:r>
            <w:r w:rsidRPr="008141F6">
              <w:rPr>
                <w:rFonts w:ascii="Arial" w:hAnsi="Arial" w:cs="Arial"/>
                <w:sz w:val="20"/>
                <w:szCs w:val="20"/>
              </w:rPr>
              <w:t>de</w:t>
            </w:r>
            <w:r w:rsidRPr="008141F6">
              <w:rPr>
                <w:rFonts w:ascii="Arial" w:hAnsi="Arial" w:cs="Arial"/>
                <w:spacing w:val="-9"/>
                <w:sz w:val="20"/>
                <w:szCs w:val="20"/>
              </w:rPr>
              <w:t xml:space="preserve"> </w:t>
            </w:r>
            <w:r w:rsidRPr="008141F6">
              <w:rPr>
                <w:rFonts w:ascii="Arial" w:hAnsi="Arial" w:cs="Arial"/>
                <w:sz w:val="20"/>
                <w:szCs w:val="20"/>
              </w:rPr>
              <w:t>perros.</w:t>
            </w:r>
          </w:p>
          <w:p w14:paraId="187CAF07"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w w:val="95"/>
                <w:sz w:val="20"/>
              </w:rPr>
              <w:t>Participar</w:t>
            </w:r>
            <w:r w:rsidRPr="00065BEF">
              <w:rPr>
                <w:rFonts w:ascii="Arial" w:hAnsi="Arial" w:cs="Arial"/>
                <w:spacing w:val="16"/>
                <w:w w:val="95"/>
                <w:sz w:val="20"/>
              </w:rPr>
              <w:t xml:space="preserve"> </w:t>
            </w:r>
            <w:r w:rsidRPr="00065BEF">
              <w:rPr>
                <w:rFonts w:ascii="Arial" w:hAnsi="Arial" w:cs="Arial"/>
                <w:w w:val="95"/>
                <w:sz w:val="20"/>
              </w:rPr>
              <w:t>en</w:t>
            </w:r>
            <w:r w:rsidRPr="00065BEF">
              <w:rPr>
                <w:rFonts w:ascii="Arial" w:hAnsi="Arial" w:cs="Arial"/>
                <w:spacing w:val="12"/>
                <w:w w:val="95"/>
                <w:sz w:val="20"/>
              </w:rPr>
              <w:t xml:space="preserve"> </w:t>
            </w:r>
            <w:r w:rsidRPr="00065BEF">
              <w:rPr>
                <w:rFonts w:ascii="Arial" w:hAnsi="Arial" w:cs="Arial"/>
                <w:w w:val="95"/>
                <w:sz w:val="20"/>
              </w:rPr>
              <w:t>juegos</w:t>
            </w:r>
            <w:r w:rsidRPr="00065BEF">
              <w:rPr>
                <w:rFonts w:ascii="Arial" w:hAnsi="Arial" w:cs="Arial"/>
                <w:spacing w:val="12"/>
                <w:w w:val="95"/>
                <w:sz w:val="20"/>
              </w:rPr>
              <w:t xml:space="preserve"> </w:t>
            </w:r>
            <w:r w:rsidRPr="00065BEF">
              <w:rPr>
                <w:rFonts w:ascii="Arial" w:hAnsi="Arial" w:cs="Arial"/>
                <w:w w:val="95"/>
                <w:sz w:val="20"/>
              </w:rPr>
              <w:t>de</w:t>
            </w:r>
            <w:r w:rsidRPr="00065BEF">
              <w:rPr>
                <w:rFonts w:ascii="Arial" w:hAnsi="Arial" w:cs="Arial"/>
                <w:spacing w:val="9"/>
                <w:w w:val="95"/>
                <w:sz w:val="20"/>
              </w:rPr>
              <w:t xml:space="preserve"> </w:t>
            </w:r>
            <w:r w:rsidRPr="00065BEF">
              <w:rPr>
                <w:rFonts w:ascii="Arial" w:hAnsi="Arial" w:cs="Arial"/>
                <w:w w:val="95"/>
                <w:sz w:val="20"/>
              </w:rPr>
              <w:t>cualquier</w:t>
            </w:r>
            <w:r w:rsidRPr="00065BEF">
              <w:rPr>
                <w:rFonts w:ascii="Arial" w:hAnsi="Arial" w:cs="Arial"/>
                <w:spacing w:val="14"/>
                <w:w w:val="95"/>
                <w:sz w:val="20"/>
              </w:rPr>
              <w:t xml:space="preserve"> </w:t>
            </w:r>
            <w:r w:rsidRPr="00065BEF">
              <w:rPr>
                <w:rFonts w:ascii="Arial" w:hAnsi="Arial" w:cs="Arial"/>
                <w:w w:val="95"/>
                <w:sz w:val="20"/>
              </w:rPr>
              <w:t>índole</w:t>
            </w:r>
            <w:r w:rsidRPr="00065BEF">
              <w:rPr>
                <w:rFonts w:ascii="Arial" w:hAnsi="Arial" w:cs="Arial"/>
                <w:spacing w:val="9"/>
                <w:w w:val="95"/>
                <w:sz w:val="20"/>
              </w:rPr>
              <w:t xml:space="preserve"> </w:t>
            </w:r>
            <w:r w:rsidRPr="00065BEF">
              <w:rPr>
                <w:rFonts w:ascii="Arial" w:hAnsi="Arial" w:cs="Arial"/>
                <w:w w:val="95"/>
                <w:sz w:val="20"/>
              </w:rPr>
              <w:t>en</w:t>
            </w:r>
            <w:r w:rsidRPr="00065BEF">
              <w:rPr>
                <w:rFonts w:ascii="Arial" w:hAnsi="Arial" w:cs="Arial"/>
                <w:spacing w:val="12"/>
                <w:w w:val="95"/>
                <w:sz w:val="20"/>
              </w:rPr>
              <w:t xml:space="preserve"> </w:t>
            </w:r>
            <w:r w:rsidRPr="00065BEF">
              <w:rPr>
                <w:rFonts w:ascii="Arial" w:hAnsi="Arial" w:cs="Arial"/>
                <w:w w:val="95"/>
                <w:sz w:val="20"/>
              </w:rPr>
              <w:t>la</w:t>
            </w:r>
            <w:r w:rsidRPr="00065BEF">
              <w:rPr>
                <w:rFonts w:ascii="Arial" w:hAnsi="Arial" w:cs="Arial"/>
                <w:spacing w:val="12"/>
                <w:w w:val="95"/>
                <w:sz w:val="20"/>
              </w:rPr>
              <w:t xml:space="preserve"> </w:t>
            </w:r>
            <w:r w:rsidRPr="00065BEF">
              <w:rPr>
                <w:rFonts w:ascii="Arial" w:hAnsi="Arial" w:cs="Arial"/>
                <w:w w:val="95"/>
                <w:sz w:val="20"/>
              </w:rPr>
              <w:t>vía</w:t>
            </w:r>
            <w:r w:rsidRPr="00065BEF">
              <w:rPr>
                <w:rFonts w:ascii="Arial" w:hAnsi="Arial" w:cs="Arial"/>
                <w:spacing w:val="12"/>
                <w:w w:val="95"/>
                <w:sz w:val="20"/>
              </w:rPr>
              <w:t xml:space="preserve"> </w:t>
            </w:r>
            <w:r w:rsidRPr="00065BEF">
              <w:rPr>
                <w:rFonts w:ascii="Arial" w:hAnsi="Arial" w:cs="Arial"/>
                <w:w w:val="95"/>
                <w:sz w:val="20"/>
              </w:rPr>
              <w:t>pública</w:t>
            </w:r>
            <w:r w:rsidRPr="00065BEF">
              <w:rPr>
                <w:rFonts w:ascii="Arial" w:hAnsi="Arial" w:cs="Arial"/>
                <w:spacing w:val="9"/>
                <w:w w:val="95"/>
                <w:sz w:val="20"/>
              </w:rPr>
              <w:t xml:space="preserve"> </w:t>
            </w:r>
            <w:r w:rsidRPr="00065BEF">
              <w:rPr>
                <w:rFonts w:ascii="Arial" w:hAnsi="Arial" w:cs="Arial"/>
                <w:w w:val="95"/>
                <w:sz w:val="20"/>
              </w:rPr>
              <w:t>o</w:t>
            </w:r>
            <w:r w:rsidRPr="00065BEF">
              <w:rPr>
                <w:rFonts w:ascii="Arial" w:hAnsi="Arial" w:cs="Arial"/>
                <w:spacing w:val="16"/>
                <w:w w:val="95"/>
                <w:sz w:val="20"/>
              </w:rPr>
              <w:t xml:space="preserve"> </w:t>
            </w:r>
            <w:r w:rsidRPr="00065BEF">
              <w:rPr>
                <w:rFonts w:ascii="Arial" w:hAnsi="Arial" w:cs="Arial"/>
                <w:w w:val="95"/>
                <w:sz w:val="20"/>
              </w:rPr>
              <w:t>lugares</w:t>
            </w:r>
            <w:r w:rsidRPr="00065BEF">
              <w:rPr>
                <w:rFonts w:ascii="Arial" w:hAnsi="Arial" w:cs="Arial"/>
                <w:spacing w:val="15"/>
                <w:w w:val="95"/>
                <w:sz w:val="20"/>
              </w:rPr>
              <w:t xml:space="preserve"> </w:t>
            </w:r>
            <w:r w:rsidRPr="00065BEF">
              <w:rPr>
                <w:rFonts w:ascii="Arial" w:hAnsi="Arial" w:cs="Arial"/>
                <w:w w:val="95"/>
                <w:sz w:val="20"/>
              </w:rPr>
              <w:t>no</w:t>
            </w:r>
            <w:r w:rsidRPr="00065BEF">
              <w:rPr>
                <w:rFonts w:ascii="Arial" w:hAnsi="Arial" w:cs="Arial"/>
                <w:spacing w:val="15"/>
                <w:w w:val="95"/>
                <w:sz w:val="20"/>
              </w:rPr>
              <w:t xml:space="preserve"> </w:t>
            </w:r>
            <w:r w:rsidRPr="00065BEF">
              <w:rPr>
                <w:rFonts w:ascii="Arial" w:hAnsi="Arial" w:cs="Arial"/>
                <w:w w:val="95"/>
                <w:sz w:val="20"/>
              </w:rPr>
              <w:t>autorizados</w:t>
            </w:r>
            <w:r w:rsidRPr="00065BEF">
              <w:rPr>
                <w:rFonts w:ascii="Arial" w:hAnsi="Arial" w:cs="Arial"/>
                <w:spacing w:val="18"/>
                <w:w w:val="95"/>
                <w:sz w:val="20"/>
              </w:rPr>
              <w:t xml:space="preserve"> </w:t>
            </w:r>
            <w:r w:rsidRPr="00065BEF">
              <w:rPr>
                <w:rFonts w:ascii="Arial" w:hAnsi="Arial" w:cs="Arial"/>
                <w:w w:val="95"/>
                <w:sz w:val="20"/>
              </w:rPr>
              <w:t>que</w:t>
            </w:r>
            <w:r w:rsidRPr="00065BEF">
              <w:rPr>
                <w:rFonts w:ascii="Arial" w:hAnsi="Arial" w:cs="Arial"/>
                <w:spacing w:val="12"/>
                <w:w w:val="95"/>
                <w:sz w:val="20"/>
              </w:rPr>
              <w:t xml:space="preserve"> </w:t>
            </w:r>
            <w:r w:rsidRPr="00065BEF">
              <w:rPr>
                <w:rFonts w:ascii="Arial" w:hAnsi="Arial" w:cs="Arial"/>
                <w:w w:val="95"/>
                <w:sz w:val="20"/>
              </w:rPr>
              <w:lastRenderedPageBreak/>
              <w:t>causen</w:t>
            </w:r>
            <w:r w:rsidRPr="00065BEF">
              <w:rPr>
                <w:rFonts w:ascii="Arial" w:hAnsi="Arial" w:cs="Arial"/>
                <w:spacing w:val="12"/>
                <w:w w:val="95"/>
                <w:sz w:val="20"/>
              </w:rPr>
              <w:t xml:space="preserve"> </w:t>
            </w:r>
            <w:r w:rsidRPr="00065BEF">
              <w:rPr>
                <w:rFonts w:ascii="Arial" w:hAnsi="Arial" w:cs="Arial"/>
                <w:w w:val="95"/>
                <w:sz w:val="20"/>
              </w:rPr>
              <w:t>trastorno</w:t>
            </w:r>
            <w:r w:rsidRPr="00065BEF">
              <w:rPr>
                <w:rFonts w:ascii="Arial" w:hAnsi="Arial" w:cs="Arial"/>
                <w:spacing w:val="1"/>
                <w:w w:val="95"/>
                <w:sz w:val="20"/>
              </w:rPr>
              <w:t xml:space="preserve"> </w:t>
            </w:r>
            <w:r w:rsidRPr="00065BEF">
              <w:rPr>
                <w:rFonts w:ascii="Arial" w:hAnsi="Arial" w:cs="Arial"/>
                <w:sz w:val="20"/>
              </w:rPr>
              <w:t>al</w:t>
            </w:r>
            <w:r w:rsidRPr="00065BEF">
              <w:rPr>
                <w:rFonts w:ascii="Arial" w:hAnsi="Arial" w:cs="Arial"/>
                <w:spacing w:val="-6"/>
                <w:sz w:val="20"/>
              </w:rPr>
              <w:t xml:space="preserve"> </w:t>
            </w:r>
            <w:r w:rsidRPr="00065BEF">
              <w:rPr>
                <w:rFonts w:ascii="Arial" w:hAnsi="Arial" w:cs="Arial"/>
                <w:sz w:val="20"/>
              </w:rPr>
              <w:t>libre</w:t>
            </w:r>
            <w:r w:rsidRPr="00065BEF">
              <w:rPr>
                <w:rFonts w:ascii="Arial" w:hAnsi="Arial" w:cs="Arial"/>
                <w:spacing w:val="-4"/>
                <w:sz w:val="20"/>
              </w:rPr>
              <w:t xml:space="preserve"> </w:t>
            </w:r>
            <w:r w:rsidRPr="00065BEF">
              <w:rPr>
                <w:rFonts w:ascii="Arial" w:hAnsi="Arial" w:cs="Arial"/>
                <w:sz w:val="20"/>
              </w:rPr>
              <w:t>tránsito,</w:t>
            </w:r>
            <w:r w:rsidRPr="00065BEF">
              <w:rPr>
                <w:rFonts w:ascii="Arial" w:hAnsi="Arial" w:cs="Arial"/>
                <w:spacing w:val="-6"/>
                <w:sz w:val="20"/>
              </w:rPr>
              <w:t xml:space="preserve"> </w:t>
            </w:r>
            <w:r w:rsidRPr="00065BEF">
              <w:rPr>
                <w:rFonts w:ascii="Arial" w:hAnsi="Arial" w:cs="Arial"/>
                <w:sz w:val="20"/>
              </w:rPr>
              <w:t>molestia</w:t>
            </w:r>
            <w:r w:rsidRPr="00065BEF">
              <w:rPr>
                <w:rFonts w:ascii="Arial" w:hAnsi="Arial" w:cs="Arial"/>
                <w:spacing w:val="-4"/>
                <w:sz w:val="20"/>
              </w:rPr>
              <w:t xml:space="preserve"> </w:t>
            </w:r>
            <w:r w:rsidRPr="00065BEF">
              <w:rPr>
                <w:rFonts w:ascii="Arial" w:hAnsi="Arial" w:cs="Arial"/>
                <w:sz w:val="20"/>
              </w:rPr>
              <w:t>al</w:t>
            </w:r>
            <w:r w:rsidRPr="00065BEF">
              <w:rPr>
                <w:rFonts w:ascii="Arial" w:hAnsi="Arial" w:cs="Arial"/>
                <w:spacing w:val="-1"/>
                <w:sz w:val="20"/>
              </w:rPr>
              <w:t xml:space="preserve"> </w:t>
            </w:r>
            <w:r w:rsidRPr="00065BEF">
              <w:rPr>
                <w:rFonts w:ascii="Arial" w:hAnsi="Arial" w:cs="Arial"/>
                <w:sz w:val="20"/>
              </w:rPr>
              <w:t>vecindario</w:t>
            </w:r>
            <w:r w:rsidRPr="00065BEF">
              <w:rPr>
                <w:rFonts w:ascii="Arial" w:hAnsi="Arial" w:cs="Arial"/>
                <w:spacing w:val="-6"/>
                <w:sz w:val="20"/>
              </w:rPr>
              <w:t xml:space="preserve"> </w:t>
            </w:r>
            <w:r w:rsidRPr="00065BEF">
              <w:rPr>
                <w:rFonts w:ascii="Arial" w:hAnsi="Arial" w:cs="Arial"/>
                <w:sz w:val="20"/>
              </w:rPr>
              <w:t>o</w:t>
            </w:r>
            <w:r w:rsidRPr="00065BEF">
              <w:rPr>
                <w:rFonts w:ascii="Arial" w:hAnsi="Arial" w:cs="Arial"/>
                <w:spacing w:val="-4"/>
                <w:sz w:val="20"/>
              </w:rPr>
              <w:t xml:space="preserve"> </w:t>
            </w:r>
            <w:r w:rsidRPr="00065BEF">
              <w:rPr>
                <w:rFonts w:ascii="Arial" w:hAnsi="Arial" w:cs="Arial"/>
                <w:sz w:val="20"/>
              </w:rPr>
              <w:t>dañen</w:t>
            </w:r>
            <w:r w:rsidRPr="00065BEF">
              <w:rPr>
                <w:rFonts w:ascii="Arial" w:hAnsi="Arial" w:cs="Arial"/>
                <w:spacing w:val="-4"/>
                <w:sz w:val="20"/>
              </w:rPr>
              <w:t xml:space="preserve"> </w:t>
            </w:r>
            <w:r w:rsidRPr="00065BEF">
              <w:rPr>
                <w:rFonts w:ascii="Arial" w:hAnsi="Arial" w:cs="Arial"/>
                <w:sz w:val="20"/>
              </w:rPr>
              <w:t>a</w:t>
            </w:r>
            <w:r w:rsidRPr="00065BEF">
              <w:rPr>
                <w:rFonts w:ascii="Arial" w:hAnsi="Arial" w:cs="Arial"/>
                <w:spacing w:val="-4"/>
                <w:sz w:val="20"/>
              </w:rPr>
              <w:t xml:space="preserve"> </w:t>
            </w:r>
            <w:r w:rsidRPr="00065BEF">
              <w:rPr>
                <w:rFonts w:ascii="Arial" w:hAnsi="Arial" w:cs="Arial"/>
                <w:sz w:val="20"/>
              </w:rPr>
              <w:t>las</w:t>
            </w:r>
            <w:r w:rsidRPr="00065BEF">
              <w:rPr>
                <w:rFonts w:ascii="Arial" w:hAnsi="Arial" w:cs="Arial"/>
                <w:spacing w:val="-4"/>
                <w:sz w:val="20"/>
              </w:rPr>
              <w:t xml:space="preserve"> </w:t>
            </w:r>
            <w:r w:rsidRPr="00065BEF">
              <w:rPr>
                <w:rFonts w:ascii="Arial" w:hAnsi="Arial" w:cs="Arial"/>
                <w:sz w:val="20"/>
              </w:rPr>
              <w:t>personas</w:t>
            </w:r>
            <w:r w:rsidRPr="00065BEF">
              <w:rPr>
                <w:rFonts w:ascii="Arial" w:hAnsi="Arial" w:cs="Arial"/>
                <w:spacing w:val="-1"/>
                <w:sz w:val="20"/>
              </w:rPr>
              <w:t xml:space="preserve"> </w:t>
            </w:r>
            <w:r w:rsidRPr="00065BEF">
              <w:rPr>
                <w:rFonts w:ascii="Arial" w:hAnsi="Arial" w:cs="Arial"/>
                <w:sz w:val="20"/>
              </w:rPr>
              <w:t>y</w:t>
            </w:r>
            <w:r w:rsidRPr="00065BEF">
              <w:rPr>
                <w:rFonts w:ascii="Arial" w:hAnsi="Arial" w:cs="Arial"/>
                <w:spacing w:val="-8"/>
                <w:sz w:val="20"/>
              </w:rPr>
              <w:t xml:space="preserve"> </w:t>
            </w:r>
            <w:r w:rsidRPr="00065BEF">
              <w:rPr>
                <w:rFonts w:ascii="Arial" w:hAnsi="Arial" w:cs="Arial"/>
                <w:sz w:val="20"/>
              </w:rPr>
              <w:t>sus</w:t>
            </w:r>
            <w:r w:rsidRPr="00065BEF">
              <w:rPr>
                <w:rFonts w:ascii="Arial" w:hAnsi="Arial" w:cs="Arial"/>
                <w:spacing w:val="-4"/>
                <w:sz w:val="20"/>
              </w:rPr>
              <w:t xml:space="preserve"> </w:t>
            </w:r>
            <w:r w:rsidRPr="00065BEF">
              <w:rPr>
                <w:rFonts w:ascii="Arial" w:hAnsi="Arial" w:cs="Arial"/>
                <w:sz w:val="20"/>
              </w:rPr>
              <w:t>bienes.</w:t>
            </w:r>
            <w:r w:rsidRPr="00065BEF">
              <w:rPr>
                <w:rFonts w:ascii="Arial" w:hAnsi="Arial" w:cs="Arial"/>
                <w:spacing w:val="-6"/>
                <w:sz w:val="20"/>
              </w:rPr>
              <w:t xml:space="preserve"> </w:t>
            </w:r>
            <w:r w:rsidRPr="00065BEF">
              <w:rPr>
                <w:rFonts w:ascii="Arial" w:hAnsi="Arial" w:cs="Arial"/>
                <w:sz w:val="20"/>
              </w:rPr>
              <w:t>Si</w:t>
            </w:r>
            <w:r w:rsidRPr="00065BEF">
              <w:rPr>
                <w:rFonts w:ascii="Arial" w:hAnsi="Arial" w:cs="Arial"/>
                <w:spacing w:val="-6"/>
                <w:sz w:val="20"/>
              </w:rPr>
              <w:t xml:space="preserve"> </w:t>
            </w:r>
            <w:r w:rsidRPr="00065BEF">
              <w:rPr>
                <w:rFonts w:ascii="Arial" w:hAnsi="Arial" w:cs="Arial"/>
                <w:sz w:val="20"/>
              </w:rPr>
              <w:t>el</w:t>
            </w:r>
            <w:r w:rsidRPr="00065BEF">
              <w:rPr>
                <w:rFonts w:ascii="Arial" w:hAnsi="Arial" w:cs="Arial"/>
                <w:spacing w:val="-6"/>
                <w:sz w:val="20"/>
              </w:rPr>
              <w:t xml:space="preserve"> </w:t>
            </w:r>
            <w:r w:rsidRPr="00065BEF">
              <w:rPr>
                <w:rFonts w:ascii="Arial" w:hAnsi="Arial" w:cs="Arial"/>
                <w:sz w:val="20"/>
              </w:rPr>
              <w:t>infractor</w:t>
            </w:r>
            <w:r w:rsidRPr="00065BEF">
              <w:rPr>
                <w:rFonts w:ascii="Arial" w:hAnsi="Arial" w:cs="Arial"/>
                <w:spacing w:val="-3"/>
                <w:sz w:val="20"/>
              </w:rPr>
              <w:t xml:space="preserve"> </w:t>
            </w:r>
            <w:r w:rsidRPr="00065BEF">
              <w:rPr>
                <w:rFonts w:ascii="Arial" w:hAnsi="Arial" w:cs="Arial"/>
                <w:sz w:val="20"/>
              </w:rPr>
              <w:t>fuera</w:t>
            </w:r>
            <w:r w:rsidRPr="00065BEF">
              <w:rPr>
                <w:rFonts w:ascii="Arial" w:hAnsi="Arial" w:cs="Arial"/>
                <w:spacing w:val="-7"/>
                <w:sz w:val="20"/>
              </w:rPr>
              <w:t xml:space="preserve"> </w:t>
            </w:r>
            <w:r w:rsidRPr="00065BEF">
              <w:rPr>
                <w:rFonts w:ascii="Arial" w:hAnsi="Arial" w:cs="Arial"/>
                <w:sz w:val="20"/>
              </w:rPr>
              <w:t>menor</w:t>
            </w:r>
            <w:r w:rsidRPr="00065BEF">
              <w:rPr>
                <w:rFonts w:ascii="Arial" w:hAnsi="Arial" w:cs="Arial"/>
                <w:spacing w:val="-54"/>
                <w:sz w:val="20"/>
              </w:rPr>
              <w:t xml:space="preserve"> </w:t>
            </w:r>
            <w:r w:rsidRPr="00065BEF">
              <w:rPr>
                <w:rFonts w:ascii="Arial" w:hAnsi="Arial" w:cs="Arial"/>
                <w:sz w:val="20"/>
              </w:rPr>
              <w:t>de</w:t>
            </w:r>
            <w:r w:rsidRPr="00065BEF">
              <w:rPr>
                <w:rFonts w:ascii="Arial" w:hAnsi="Arial" w:cs="Arial"/>
                <w:spacing w:val="-3"/>
                <w:sz w:val="20"/>
              </w:rPr>
              <w:t xml:space="preserve"> </w:t>
            </w:r>
            <w:r w:rsidRPr="00065BEF">
              <w:rPr>
                <w:rFonts w:ascii="Arial" w:hAnsi="Arial" w:cs="Arial"/>
                <w:sz w:val="20"/>
              </w:rPr>
              <w:t>edad,</w:t>
            </w:r>
            <w:r w:rsidRPr="00065BEF">
              <w:rPr>
                <w:rFonts w:ascii="Arial" w:hAnsi="Arial" w:cs="Arial"/>
                <w:spacing w:val="1"/>
                <w:sz w:val="20"/>
              </w:rPr>
              <w:t xml:space="preserve"> </w:t>
            </w:r>
            <w:r w:rsidRPr="00065BEF">
              <w:rPr>
                <w:rFonts w:ascii="Arial" w:hAnsi="Arial" w:cs="Arial"/>
                <w:sz w:val="20"/>
              </w:rPr>
              <w:t>la</w:t>
            </w:r>
            <w:r w:rsidRPr="00065BEF">
              <w:rPr>
                <w:rFonts w:ascii="Arial" w:hAnsi="Arial" w:cs="Arial"/>
                <w:spacing w:val="-1"/>
                <w:sz w:val="20"/>
              </w:rPr>
              <w:t xml:space="preserve"> </w:t>
            </w:r>
            <w:r w:rsidRPr="00065BEF">
              <w:rPr>
                <w:rFonts w:ascii="Arial" w:hAnsi="Arial" w:cs="Arial"/>
                <w:sz w:val="20"/>
              </w:rPr>
              <w:t>sanción</w:t>
            </w:r>
            <w:r w:rsidRPr="00065BEF">
              <w:rPr>
                <w:rFonts w:ascii="Arial" w:hAnsi="Arial" w:cs="Arial"/>
                <w:spacing w:val="-2"/>
                <w:sz w:val="20"/>
              </w:rPr>
              <w:t xml:space="preserve"> </w:t>
            </w:r>
            <w:r w:rsidRPr="00065BEF">
              <w:rPr>
                <w:rFonts w:ascii="Arial" w:hAnsi="Arial" w:cs="Arial"/>
                <w:sz w:val="20"/>
              </w:rPr>
              <w:t>será</w:t>
            </w:r>
            <w:r w:rsidRPr="00065BEF">
              <w:rPr>
                <w:rFonts w:ascii="Arial" w:hAnsi="Arial" w:cs="Arial"/>
                <w:spacing w:val="-1"/>
                <w:sz w:val="20"/>
              </w:rPr>
              <w:t xml:space="preserve"> </w:t>
            </w:r>
            <w:r w:rsidRPr="00065BEF">
              <w:rPr>
                <w:rFonts w:ascii="Arial" w:hAnsi="Arial" w:cs="Arial"/>
                <w:sz w:val="20"/>
              </w:rPr>
              <w:t>impuesta a</w:t>
            </w:r>
            <w:r w:rsidRPr="00065BEF">
              <w:rPr>
                <w:rFonts w:ascii="Arial" w:hAnsi="Arial" w:cs="Arial"/>
                <w:spacing w:val="-2"/>
                <w:sz w:val="20"/>
              </w:rPr>
              <w:t xml:space="preserve"> </w:t>
            </w:r>
            <w:r w:rsidRPr="00065BEF">
              <w:rPr>
                <w:rFonts w:ascii="Arial" w:hAnsi="Arial" w:cs="Arial"/>
                <w:sz w:val="20"/>
              </w:rPr>
              <w:t>la</w:t>
            </w:r>
            <w:r w:rsidRPr="00065BEF">
              <w:rPr>
                <w:rFonts w:ascii="Arial" w:hAnsi="Arial" w:cs="Arial"/>
                <w:spacing w:val="-1"/>
                <w:sz w:val="20"/>
              </w:rPr>
              <w:t xml:space="preserve"> </w:t>
            </w:r>
            <w:r w:rsidRPr="00065BEF">
              <w:rPr>
                <w:rFonts w:ascii="Arial" w:hAnsi="Arial" w:cs="Arial"/>
                <w:sz w:val="20"/>
              </w:rPr>
              <w:t>persona</w:t>
            </w:r>
            <w:r w:rsidRPr="00065BEF">
              <w:rPr>
                <w:rFonts w:ascii="Arial" w:hAnsi="Arial" w:cs="Arial"/>
                <w:spacing w:val="-1"/>
                <w:sz w:val="20"/>
              </w:rPr>
              <w:t xml:space="preserve"> </w:t>
            </w:r>
            <w:r w:rsidRPr="00065BEF">
              <w:rPr>
                <w:rFonts w:ascii="Arial" w:hAnsi="Arial" w:cs="Arial"/>
                <w:sz w:val="20"/>
              </w:rPr>
              <w:t>de</w:t>
            </w:r>
            <w:r w:rsidRPr="00065BEF">
              <w:rPr>
                <w:rFonts w:ascii="Arial" w:hAnsi="Arial" w:cs="Arial"/>
                <w:spacing w:val="-2"/>
                <w:sz w:val="20"/>
              </w:rPr>
              <w:t xml:space="preserve"> </w:t>
            </w:r>
            <w:r w:rsidRPr="00065BEF">
              <w:rPr>
                <w:rFonts w:ascii="Arial" w:hAnsi="Arial" w:cs="Arial"/>
                <w:sz w:val="20"/>
              </w:rPr>
              <w:t>quien</w:t>
            </w:r>
            <w:r w:rsidRPr="00065BEF">
              <w:rPr>
                <w:rFonts w:ascii="Arial" w:hAnsi="Arial" w:cs="Arial"/>
                <w:spacing w:val="-2"/>
                <w:sz w:val="20"/>
              </w:rPr>
              <w:t xml:space="preserve"> </w:t>
            </w:r>
            <w:r w:rsidRPr="00065BEF">
              <w:rPr>
                <w:rFonts w:ascii="Arial" w:hAnsi="Arial" w:cs="Arial"/>
                <w:sz w:val="20"/>
              </w:rPr>
              <w:t>depende</w:t>
            </w:r>
            <w:r w:rsidRPr="00065BEF">
              <w:rPr>
                <w:rFonts w:ascii="Arial" w:hAnsi="Arial" w:cs="Arial"/>
                <w:spacing w:val="-5"/>
                <w:sz w:val="20"/>
              </w:rPr>
              <w:t xml:space="preserve"> </w:t>
            </w:r>
            <w:r w:rsidRPr="00065BEF">
              <w:rPr>
                <w:rFonts w:ascii="Arial" w:hAnsi="Arial" w:cs="Arial"/>
                <w:sz w:val="20"/>
              </w:rPr>
              <w:t>legalmente.</w:t>
            </w:r>
          </w:p>
          <w:p w14:paraId="02534E61"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Practicar</w:t>
            </w:r>
            <w:r w:rsidRPr="00065BEF">
              <w:rPr>
                <w:rFonts w:ascii="Arial" w:hAnsi="Arial" w:cs="Arial"/>
                <w:spacing w:val="-3"/>
                <w:sz w:val="20"/>
              </w:rPr>
              <w:t xml:space="preserve"> </w:t>
            </w:r>
            <w:r w:rsidRPr="00065BEF">
              <w:rPr>
                <w:rFonts w:ascii="Arial" w:hAnsi="Arial" w:cs="Arial"/>
                <w:sz w:val="20"/>
              </w:rPr>
              <w:t>juegos</w:t>
            </w:r>
            <w:r w:rsidRPr="00065BEF">
              <w:rPr>
                <w:rFonts w:ascii="Arial" w:hAnsi="Arial" w:cs="Arial"/>
                <w:spacing w:val="-2"/>
                <w:sz w:val="20"/>
              </w:rPr>
              <w:t xml:space="preserve"> </w:t>
            </w:r>
            <w:r w:rsidRPr="00065BEF">
              <w:rPr>
                <w:rFonts w:ascii="Arial" w:hAnsi="Arial" w:cs="Arial"/>
                <w:sz w:val="20"/>
              </w:rPr>
              <w:t>de</w:t>
            </w:r>
            <w:r w:rsidRPr="00065BEF">
              <w:rPr>
                <w:rFonts w:ascii="Arial" w:hAnsi="Arial" w:cs="Arial"/>
                <w:spacing w:val="-1"/>
                <w:sz w:val="20"/>
              </w:rPr>
              <w:t xml:space="preserve"> </w:t>
            </w:r>
            <w:r w:rsidRPr="00065BEF">
              <w:rPr>
                <w:rFonts w:ascii="Arial" w:hAnsi="Arial" w:cs="Arial"/>
                <w:sz w:val="20"/>
              </w:rPr>
              <w:t>apuesta</w:t>
            </w:r>
            <w:r w:rsidRPr="00065BEF">
              <w:rPr>
                <w:rFonts w:ascii="Arial" w:hAnsi="Arial" w:cs="Arial"/>
                <w:spacing w:val="-5"/>
                <w:sz w:val="20"/>
              </w:rPr>
              <w:t xml:space="preserve"> </w:t>
            </w:r>
            <w:r w:rsidRPr="00065BEF">
              <w:rPr>
                <w:rFonts w:ascii="Arial" w:hAnsi="Arial" w:cs="Arial"/>
                <w:sz w:val="20"/>
              </w:rPr>
              <w:t>en</w:t>
            </w:r>
            <w:r w:rsidRPr="00065BEF">
              <w:rPr>
                <w:rFonts w:ascii="Arial" w:hAnsi="Arial" w:cs="Arial"/>
                <w:spacing w:val="-3"/>
                <w:sz w:val="20"/>
              </w:rPr>
              <w:t xml:space="preserve"> </w:t>
            </w:r>
            <w:r w:rsidRPr="00065BEF">
              <w:rPr>
                <w:rFonts w:ascii="Arial" w:hAnsi="Arial" w:cs="Arial"/>
                <w:sz w:val="20"/>
              </w:rPr>
              <w:t>la</w:t>
            </w:r>
            <w:r w:rsidRPr="00065BEF">
              <w:rPr>
                <w:rFonts w:ascii="Arial" w:hAnsi="Arial" w:cs="Arial"/>
                <w:spacing w:val="-3"/>
                <w:sz w:val="20"/>
              </w:rPr>
              <w:t xml:space="preserve"> </w:t>
            </w:r>
            <w:r w:rsidRPr="00065BEF">
              <w:rPr>
                <w:rFonts w:ascii="Arial" w:hAnsi="Arial" w:cs="Arial"/>
                <w:sz w:val="20"/>
              </w:rPr>
              <w:t>vía</w:t>
            </w:r>
            <w:r w:rsidRPr="00065BEF">
              <w:rPr>
                <w:rFonts w:ascii="Arial" w:hAnsi="Arial" w:cs="Arial"/>
                <w:spacing w:val="-5"/>
                <w:sz w:val="20"/>
              </w:rPr>
              <w:t xml:space="preserve"> </w:t>
            </w:r>
            <w:r w:rsidRPr="00065BEF">
              <w:rPr>
                <w:rFonts w:ascii="Arial" w:hAnsi="Arial" w:cs="Arial"/>
                <w:sz w:val="20"/>
              </w:rPr>
              <w:t>pública</w:t>
            </w:r>
            <w:r w:rsidRPr="00065BEF">
              <w:rPr>
                <w:rFonts w:ascii="Arial" w:hAnsi="Arial" w:cs="Arial"/>
                <w:spacing w:val="-4"/>
                <w:sz w:val="20"/>
              </w:rPr>
              <w:t xml:space="preserve"> </w:t>
            </w:r>
            <w:r w:rsidRPr="00065BEF">
              <w:rPr>
                <w:rFonts w:ascii="Arial" w:hAnsi="Arial" w:cs="Arial"/>
                <w:sz w:val="20"/>
              </w:rPr>
              <w:t>o</w:t>
            </w:r>
            <w:r w:rsidRPr="00065BEF">
              <w:rPr>
                <w:rFonts w:ascii="Arial" w:hAnsi="Arial" w:cs="Arial"/>
                <w:spacing w:val="-1"/>
                <w:sz w:val="20"/>
              </w:rPr>
              <w:t xml:space="preserve"> </w:t>
            </w:r>
            <w:r w:rsidRPr="00065BEF">
              <w:rPr>
                <w:rFonts w:ascii="Arial" w:hAnsi="Arial" w:cs="Arial"/>
                <w:sz w:val="20"/>
              </w:rPr>
              <w:t>en</w:t>
            </w:r>
            <w:r w:rsidRPr="00065BEF">
              <w:rPr>
                <w:rFonts w:ascii="Arial" w:hAnsi="Arial" w:cs="Arial"/>
                <w:spacing w:val="-1"/>
                <w:sz w:val="20"/>
              </w:rPr>
              <w:t xml:space="preserve"> </w:t>
            </w:r>
            <w:r w:rsidRPr="00065BEF">
              <w:rPr>
                <w:rFonts w:ascii="Arial" w:hAnsi="Arial" w:cs="Arial"/>
                <w:sz w:val="20"/>
              </w:rPr>
              <w:t>establecimientos</w:t>
            </w:r>
            <w:r w:rsidRPr="00065BEF">
              <w:rPr>
                <w:rFonts w:ascii="Arial" w:hAnsi="Arial" w:cs="Arial"/>
                <w:spacing w:val="-3"/>
                <w:sz w:val="20"/>
              </w:rPr>
              <w:t xml:space="preserve"> </w:t>
            </w:r>
            <w:r w:rsidRPr="00065BEF">
              <w:rPr>
                <w:rFonts w:ascii="Arial" w:hAnsi="Arial" w:cs="Arial"/>
                <w:sz w:val="20"/>
              </w:rPr>
              <w:t>no</w:t>
            </w:r>
            <w:r w:rsidRPr="00065BEF">
              <w:rPr>
                <w:rFonts w:ascii="Arial" w:hAnsi="Arial" w:cs="Arial"/>
                <w:spacing w:val="-1"/>
                <w:sz w:val="20"/>
              </w:rPr>
              <w:t xml:space="preserve"> </w:t>
            </w:r>
            <w:r w:rsidRPr="00065BEF">
              <w:rPr>
                <w:rFonts w:ascii="Arial" w:hAnsi="Arial" w:cs="Arial"/>
                <w:sz w:val="20"/>
              </w:rPr>
              <w:t>autorizados.</w:t>
            </w:r>
          </w:p>
          <w:p w14:paraId="50F28081"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Usar pasamontañas, disfraces o cualquier indumentaria que cubra el rostro, valiéndose de esto para</w:t>
            </w:r>
            <w:r w:rsidRPr="00065BEF">
              <w:rPr>
                <w:rFonts w:ascii="Arial" w:hAnsi="Arial" w:cs="Arial"/>
                <w:spacing w:val="1"/>
                <w:sz w:val="20"/>
              </w:rPr>
              <w:t xml:space="preserve"> </w:t>
            </w:r>
            <w:r w:rsidRPr="00065BEF">
              <w:rPr>
                <w:rFonts w:ascii="Arial" w:hAnsi="Arial" w:cs="Arial"/>
                <w:sz w:val="20"/>
              </w:rPr>
              <w:t>provocar</w:t>
            </w:r>
            <w:r w:rsidRPr="00065BEF">
              <w:rPr>
                <w:rFonts w:ascii="Arial" w:hAnsi="Arial" w:cs="Arial"/>
                <w:spacing w:val="2"/>
                <w:sz w:val="20"/>
              </w:rPr>
              <w:t xml:space="preserve"> </w:t>
            </w:r>
            <w:r w:rsidRPr="00065BEF">
              <w:rPr>
                <w:rFonts w:ascii="Arial" w:hAnsi="Arial" w:cs="Arial"/>
                <w:sz w:val="20"/>
              </w:rPr>
              <w:t>la alteración</w:t>
            </w:r>
            <w:r w:rsidRPr="00065BEF">
              <w:rPr>
                <w:rFonts w:ascii="Arial" w:hAnsi="Arial" w:cs="Arial"/>
                <w:spacing w:val="-1"/>
                <w:sz w:val="20"/>
              </w:rPr>
              <w:t xml:space="preserve"> </w:t>
            </w:r>
            <w:r w:rsidRPr="00065BEF">
              <w:rPr>
                <w:rFonts w:ascii="Arial" w:hAnsi="Arial" w:cs="Arial"/>
                <w:sz w:val="20"/>
              </w:rPr>
              <w:t>del</w:t>
            </w:r>
            <w:r w:rsidRPr="00065BEF">
              <w:rPr>
                <w:rFonts w:ascii="Arial" w:hAnsi="Arial" w:cs="Arial"/>
                <w:spacing w:val="2"/>
                <w:sz w:val="20"/>
              </w:rPr>
              <w:t xml:space="preserve"> </w:t>
            </w:r>
            <w:r w:rsidRPr="00065BEF">
              <w:rPr>
                <w:rFonts w:ascii="Arial" w:hAnsi="Arial" w:cs="Arial"/>
                <w:sz w:val="20"/>
              </w:rPr>
              <w:t>orden</w:t>
            </w:r>
            <w:r w:rsidRPr="00065BEF">
              <w:rPr>
                <w:rFonts w:ascii="Arial" w:hAnsi="Arial" w:cs="Arial"/>
                <w:spacing w:val="-9"/>
                <w:sz w:val="20"/>
              </w:rPr>
              <w:t xml:space="preserve"> </w:t>
            </w:r>
            <w:r w:rsidRPr="00065BEF">
              <w:rPr>
                <w:rFonts w:ascii="Arial" w:hAnsi="Arial" w:cs="Arial"/>
                <w:sz w:val="20"/>
              </w:rPr>
              <w:t>público.</w:t>
            </w:r>
          </w:p>
          <w:p w14:paraId="0238C796"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Alterar el orden, arrojar líquidos u objetos, prender fuego o provocar altercados en los eventos o</w:t>
            </w:r>
            <w:r w:rsidRPr="00065BEF">
              <w:rPr>
                <w:rFonts w:ascii="Arial" w:hAnsi="Arial" w:cs="Arial"/>
                <w:spacing w:val="1"/>
                <w:sz w:val="20"/>
              </w:rPr>
              <w:t xml:space="preserve"> </w:t>
            </w:r>
            <w:r w:rsidRPr="00065BEF">
              <w:rPr>
                <w:rFonts w:ascii="Arial" w:hAnsi="Arial" w:cs="Arial"/>
                <w:sz w:val="20"/>
              </w:rPr>
              <w:t>espectáculos públicos</w:t>
            </w:r>
            <w:r w:rsidRPr="00065BEF">
              <w:rPr>
                <w:rFonts w:ascii="Arial" w:hAnsi="Arial" w:cs="Arial"/>
                <w:spacing w:val="1"/>
                <w:sz w:val="20"/>
              </w:rPr>
              <w:t xml:space="preserve"> </w:t>
            </w:r>
            <w:r w:rsidRPr="00065BEF">
              <w:rPr>
                <w:rFonts w:ascii="Arial" w:hAnsi="Arial" w:cs="Arial"/>
                <w:sz w:val="20"/>
              </w:rPr>
              <w:t>o</w:t>
            </w:r>
            <w:r w:rsidRPr="00065BEF">
              <w:rPr>
                <w:rFonts w:ascii="Arial" w:hAnsi="Arial" w:cs="Arial"/>
                <w:spacing w:val="-2"/>
                <w:sz w:val="20"/>
              </w:rPr>
              <w:t xml:space="preserve"> </w:t>
            </w:r>
            <w:r w:rsidRPr="00065BEF">
              <w:rPr>
                <w:rFonts w:ascii="Arial" w:hAnsi="Arial" w:cs="Arial"/>
                <w:sz w:val="20"/>
              </w:rPr>
              <w:t>en</w:t>
            </w:r>
            <w:r w:rsidRPr="00065BEF">
              <w:rPr>
                <w:rFonts w:ascii="Arial" w:hAnsi="Arial" w:cs="Arial"/>
                <w:spacing w:val="-1"/>
                <w:sz w:val="20"/>
              </w:rPr>
              <w:t xml:space="preserve"> </w:t>
            </w:r>
            <w:r w:rsidRPr="00065BEF">
              <w:rPr>
                <w:rFonts w:ascii="Arial" w:hAnsi="Arial" w:cs="Arial"/>
                <w:sz w:val="20"/>
              </w:rPr>
              <w:t>sus entradas</w:t>
            </w:r>
            <w:r w:rsidRPr="00065BEF">
              <w:rPr>
                <w:rFonts w:ascii="Arial" w:hAnsi="Arial" w:cs="Arial"/>
                <w:spacing w:val="-1"/>
                <w:sz w:val="20"/>
              </w:rPr>
              <w:t xml:space="preserve"> </w:t>
            </w:r>
            <w:r w:rsidRPr="00065BEF">
              <w:rPr>
                <w:rFonts w:ascii="Arial" w:hAnsi="Arial" w:cs="Arial"/>
                <w:sz w:val="20"/>
              </w:rPr>
              <w:t>o</w:t>
            </w:r>
            <w:r w:rsidRPr="00065BEF">
              <w:rPr>
                <w:rFonts w:ascii="Arial" w:hAnsi="Arial" w:cs="Arial"/>
                <w:spacing w:val="-8"/>
                <w:sz w:val="20"/>
              </w:rPr>
              <w:t xml:space="preserve"> </w:t>
            </w:r>
            <w:r w:rsidRPr="00065BEF">
              <w:rPr>
                <w:rFonts w:ascii="Arial" w:hAnsi="Arial" w:cs="Arial"/>
                <w:sz w:val="20"/>
              </w:rPr>
              <w:t>salidas.</w:t>
            </w:r>
          </w:p>
          <w:p w14:paraId="574D6D21"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Manchar,</w:t>
            </w:r>
            <w:r w:rsidRPr="00065BEF">
              <w:rPr>
                <w:rFonts w:ascii="Arial" w:hAnsi="Arial" w:cs="Arial"/>
                <w:spacing w:val="-1"/>
                <w:sz w:val="20"/>
              </w:rPr>
              <w:t xml:space="preserve"> </w:t>
            </w:r>
            <w:r w:rsidRPr="00065BEF">
              <w:rPr>
                <w:rFonts w:ascii="Arial" w:hAnsi="Arial" w:cs="Arial"/>
                <w:sz w:val="20"/>
              </w:rPr>
              <w:t>mojar</w:t>
            </w:r>
            <w:r w:rsidRPr="00065BEF">
              <w:rPr>
                <w:rFonts w:ascii="Arial" w:hAnsi="Arial" w:cs="Arial"/>
                <w:spacing w:val="-2"/>
                <w:sz w:val="20"/>
              </w:rPr>
              <w:t xml:space="preserve"> </w:t>
            </w:r>
            <w:r w:rsidRPr="00065BEF">
              <w:rPr>
                <w:rFonts w:ascii="Arial" w:hAnsi="Arial" w:cs="Arial"/>
                <w:sz w:val="20"/>
              </w:rPr>
              <w:t>o</w:t>
            </w:r>
            <w:r w:rsidRPr="00065BEF">
              <w:rPr>
                <w:rFonts w:ascii="Arial" w:hAnsi="Arial" w:cs="Arial"/>
                <w:spacing w:val="-4"/>
                <w:sz w:val="20"/>
              </w:rPr>
              <w:t xml:space="preserve"> </w:t>
            </w:r>
            <w:r w:rsidRPr="00065BEF">
              <w:rPr>
                <w:rFonts w:ascii="Arial" w:hAnsi="Arial" w:cs="Arial"/>
                <w:sz w:val="20"/>
              </w:rPr>
              <w:t>causar</w:t>
            </w:r>
            <w:r w:rsidRPr="00065BEF">
              <w:rPr>
                <w:rFonts w:ascii="Arial" w:hAnsi="Arial" w:cs="Arial"/>
                <w:spacing w:val="-2"/>
                <w:sz w:val="20"/>
              </w:rPr>
              <w:t xml:space="preserve"> </w:t>
            </w:r>
            <w:r w:rsidRPr="00065BEF">
              <w:rPr>
                <w:rFonts w:ascii="Arial" w:hAnsi="Arial" w:cs="Arial"/>
                <w:sz w:val="20"/>
              </w:rPr>
              <w:t>alguna molestia</w:t>
            </w:r>
            <w:r w:rsidRPr="00065BEF">
              <w:rPr>
                <w:rFonts w:ascii="Arial" w:hAnsi="Arial" w:cs="Arial"/>
                <w:spacing w:val="-5"/>
                <w:sz w:val="20"/>
              </w:rPr>
              <w:t xml:space="preserve"> </w:t>
            </w:r>
            <w:r w:rsidRPr="00065BEF">
              <w:rPr>
                <w:rFonts w:ascii="Arial" w:hAnsi="Arial" w:cs="Arial"/>
                <w:sz w:val="20"/>
              </w:rPr>
              <w:t>semejante</w:t>
            </w:r>
            <w:r w:rsidRPr="00065BEF">
              <w:rPr>
                <w:rFonts w:ascii="Arial" w:hAnsi="Arial" w:cs="Arial"/>
                <w:spacing w:val="-4"/>
                <w:sz w:val="20"/>
              </w:rPr>
              <w:t xml:space="preserve"> </w:t>
            </w:r>
            <w:r w:rsidRPr="00065BEF">
              <w:rPr>
                <w:rFonts w:ascii="Arial" w:hAnsi="Arial" w:cs="Arial"/>
                <w:sz w:val="20"/>
              </w:rPr>
              <w:t>intencionalmente</w:t>
            </w:r>
            <w:r w:rsidRPr="00065BEF">
              <w:rPr>
                <w:rFonts w:ascii="Arial" w:hAnsi="Arial" w:cs="Arial"/>
                <w:spacing w:val="-4"/>
                <w:sz w:val="20"/>
              </w:rPr>
              <w:t xml:space="preserve"> </w:t>
            </w:r>
            <w:r w:rsidRPr="00065BEF">
              <w:rPr>
                <w:rFonts w:ascii="Arial" w:hAnsi="Arial" w:cs="Arial"/>
                <w:sz w:val="20"/>
              </w:rPr>
              <w:t>a</w:t>
            </w:r>
            <w:r w:rsidRPr="00065BEF">
              <w:rPr>
                <w:rFonts w:ascii="Arial" w:hAnsi="Arial" w:cs="Arial"/>
                <w:spacing w:val="-4"/>
                <w:sz w:val="20"/>
              </w:rPr>
              <w:t xml:space="preserve"> </w:t>
            </w:r>
            <w:r w:rsidRPr="00065BEF">
              <w:rPr>
                <w:rFonts w:ascii="Arial" w:hAnsi="Arial" w:cs="Arial"/>
                <w:sz w:val="20"/>
              </w:rPr>
              <w:t>una</w:t>
            </w:r>
            <w:r w:rsidRPr="00065BEF">
              <w:rPr>
                <w:rFonts w:ascii="Arial" w:hAnsi="Arial" w:cs="Arial"/>
                <w:spacing w:val="-3"/>
                <w:sz w:val="20"/>
              </w:rPr>
              <w:t xml:space="preserve"> </w:t>
            </w:r>
            <w:r w:rsidRPr="00065BEF">
              <w:rPr>
                <w:rFonts w:ascii="Arial" w:hAnsi="Arial" w:cs="Arial"/>
                <w:sz w:val="20"/>
              </w:rPr>
              <w:t>o</w:t>
            </w:r>
            <w:r w:rsidRPr="00065BEF">
              <w:rPr>
                <w:rFonts w:ascii="Arial" w:hAnsi="Arial" w:cs="Arial"/>
                <w:spacing w:val="-3"/>
                <w:sz w:val="20"/>
              </w:rPr>
              <w:t xml:space="preserve"> </w:t>
            </w:r>
            <w:r w:rsidRPr="00065BEF">
              <w:rPr>
                <w:rFonts w:ascii="Arial" w:hAnsi="Arial" w:cs="Arial"/>
                <w:sz w:val="20"/>
              </w:rPr>
              <w:t>más</w:t>
            </w:r>
            <w:r w:rsidRPr="00065BEF">
              <w:rPr>
                <w:rFonts w:ascii="Arial" w:hAnsi="Arial" w:cs="Arial"/>
                <w:spacing w:val="-1"/>
                <w:sz w:val="20"/>
              </w:rPr>
              <w:t xml:space="preserve"> </w:t>
            </w:r>
            <w:r w:rsidRPr="00065BEF">
              <w:rPr>
                <w:rFonts w:ascii="Arial" w:hAnsi="Arial" w:cs="Arial"/>
                <w:sz w:val="20"/>
              </w:rPr>
              <w:t>personas.</w:t>
            </w:r>
          </w:p>
          <w:p w14:paraId="50606833"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Circular</w:t>
            </w:r>
            <w:r w:rsidRPr="00065BEF">
              <w:rPr>
                <w:rFonts w:ascii="Arial" w:hAnsi="Arial" w:cs="Arial"/>
                <w:spacing w:val="-3"/>
                <w:sz w:val="20"/>
              </w:rPr>
              <w:t xml:space="preserve"> </w:t>
            </w:r>
            <w:r w:rsidRPr="00065BEF">
              <w:rPr>
                <w:rFonts w:ascii="Arial" w:hAnsi="Arial" w:cs="Arial"/>
                <w:sz w:val="20"/>
              </w:rPr>
              <w:t>en</w:t>
            </w:r>
            <w:r w:rsidRPr="00065BEF">
              <w:rPr>
                <w:rFonts w:ascii="Arial" w:hAnsi="Arial" w:cs="Arial"/>
                <w:spacing w:val="-5"/>
                <w:sz w:val="20"/>
              </w:rPr>
              <w:t xml:space="preserve"> </w:t>
            </w:r>
            <w:r w:rsidRPr="00065BEF">
              <w:rPr>
                <w:rFonts w:ascii="Arial" w:hAnsi="Arial" w:cs="Arial"/>
                <w:sz w:val="20"/>
              </w:rPr>
              <w:t>motocicleta,</w:t>
            </w:r>
            <w:r w:rsidRPr="00065BEF">
              <w:rPr>
                <w:rFonts w:ascii="Arial" w:hAnsi="Arial" w:cs="Arial"/>
                <w:spacing w:val="-5"/>
                <w:sz w:val="20"/>
              </w:rPr>
              <w:t xml:space="preserve"> </w:t>
            </w:r>
            <w:r w:rsidRPr="00065BEF">
              <w:rPr>
                <w:rFonts w:ascii="Arial" w:hAnsi="Arial" w:cs="Arial"/>
                <w:sz w:val="20"/>
              </w:rPr>
              <w:t>bicicleta,</w:t>
            </w:r>
            <w:r w:rsidRPr="00065BEF">
              <w:rPr>
                <w:rFonts w:ascii="Arial" w:hAnsi="Arial" w:cs="Arial"/>
                <w:spacing w:val="-4"/>
                <w:sz w:val="20"/>
              </w:rPr>
              <w:t xml:space="preserve"> </w:t>
            </w:r>
            <w:r w:rsidRPr="00065BEF">
              <w:rPr>
                <w:rFonts w:ascii="Arial" w:hAnsi="Arial" w:cs="Arial"/>
                <w:sz w:val="20"/>
              </w:rPr>
              <w:t>patines,</w:t>
            </w:r>
            <w:r w:rsidRPr="00065BEF">
              <w:rPr>
                <w:rFonts w:ascii="Arial" w:hAnsi="Arial" w:cs="Arial"/>
                <w:spacing w:val="-5"/>
                <w:sz w:val="20"/>
              </w:rPr>
              <w:t xml:space="preserve"> </w:t>
            </w:r>
            <w:r w:rsidRPr="00065BEF">
              <w:rPr>
                <w:rFonts w:ascii="Arial" w:hAnsi="Arial" w:cs="Arial"/>
                <w:sz w:val="20"/>
              </w:rPr>
              <w:t>patinetas</w:t>
            </w:r>
            <w:r w:rsidRPr="00065BEF">
              <w:rPr>
                <w:rFonts w:ascii="Arial" w:hAnsi="Arial" w:cs="Arial"/>
                <w:spacing w:val="-4"/>
                <w:sz w:val="20"/>
              </w:rPr>
              <w:t xml:space="preserve"> </w:t>
            </w:r>
            <w:r w:rsidRPr="00065BEF">
              <w:rPr>
                <w:rFonts w:ascii="Arial" w:hAnsi="Arial" w:cs="Arial"/>
                <w:sz w:val="20"/>
              </w:rPr>
              <w:t>o</w:t>
            </w:r>
            <w:r w:rsidRPr="00065BEF">
              <w:rPr>
                <w:rFonts w:ascii="Arial" w:hAnsi="Arial" w:cs="Arial"/>
                <w:spacing w:val="-4"/>
                <w:sz w:val="20"/>
              </w:rPr>
              <w:t xml:space="preserve"> </w:t>
            </w:r>
            <w:r w:rsidRPr="00065BEF">
              <w:rPr>
                <w:rFonts w:ascii="Arial" w:hAnsi="Arial" w:cs="Arial"/>
                <w:sz w:val="20"/>
              </w:rPr>
              <w:t>similares,</w:t>
            </w:r>
            <w:r w:rsidRPr="00065BEF">
              <w:rPr>
                <w:rFonts w:ascii="Arial" w:hAnsi="Arial" w:cs="Arial"/>
                <w:spacing w:val="-6"/>
                <w:sz w:val="20"/>
              </w:rPr>
              <w:t xml:space="preserve"> </w:t>
            </w:r>
            <w:r w:rsidRPr="00065BEF">
              <w:rPr>
                <w:rFonts w:ascii="Arial" w:hAnsi="Arial" w:cs="Arial"/>
                <w:sz w:val="20"/>
              </w:rPr>
              <w:t>por</w:t>
            </w:r>
            <w:r w:rsidRPr="00065BEF">
              <w:rPr>
                <w:rFonts w:ascii="Arial" w:hAnsi="Arial" w:cs="Arial"/>
                <w:spacing w:val="-4"/>
                <w:sz w:val="20"/>
              </w:rPr>
              <w:t xml:space="preserve"> </w:t>
            </w:r>
            <w:r w:rsidRPr="00065BEF">
              <w:rPr>
                <w:rFonts w:ascii="Arial" w:hAnsi="Arial" w:cs="Arial"/>
                <w:sz w:val="20"/>
              </w:rPr>
              <w:t>las</w:t>
            </w:r>
            <w:r w:rsidRPr="00065BEF">
              <w:rPr>
                <w:rFonts w:ascii="Arial" w:hAnsi="Arial" w:cs="Arial"/>
                <w:spacing w:val="-3"/>
                <w:sz w:val="20"/>
              </w:rPr>
              <w:t xml:space="preserve"> </w:t>
            </w:r>
            <w:r w:rsidRPr="00065BEF">
              <w:rPr>
                <w:rFonts w:ascii="Arial" w:hAnsi="Arial" w:cs="Arial"/>
                <w:sz w:val="20"/>
              </w:rPr>
              <w:t>banquetas,</w:t>
            </w:r>
            <w:r w:rsidRPr="00065BEF">
              <w:rPr>
                <w:rFonts w:ascii="Arial" w:hAnsi="Arial" w:cs="Arial"/>
                <w:spacing w:val="-3"/>
                <w:sz w:val="20"/>
              </w:rPr>
              <w:t xml:space="preserve"> </w:t>
            </w:r>
            <w:r w:rsidRPr="00065BEF">
              <w:rPr>
                <w:rFonts w:ascii="Arial" w:hAnsi="Arial" w:cs="Arial"/>
                <w:sz w:val="20"/>
              </w:rPr>
              <w:t>vías</w:t>
            </w:r>
            <w:r w:rsidRPr="00065BEF">
              <w:rPr>
                <w:rFonts w:ascii="Arial" w:hAnsi="Arial" w:cs="Arial"/>
                <w:spacing w:val="-3"/>
                <w:sz w:val="20"/>
              </w:rPr>
              <w:t xml:space="preserve"> </w:t>
            </w:r>
            <w:r w:rsidRPr="00065BEF">
              <w:rPr>
                <w:rFonts w:ascii="Arial" w:hAnsi="Arial" w:cs="Arial"/>
                <w:sz w:val="20"/>
              </w:rPr>
              <w:t>de</w:t>
            </w:r>
            <w:r w:rsidRPr="00065BEF">
              <w:rPr>
                <w:rFonts w:ascii="Arial" w:hAnsi="Arial" w:cs="Arial"/>
                <w:spacing w:val="-4"/>
                <w:sz w:val="20"/>
              </w:rPr>
              <w:t xml:space="preserve"> </w:t>
            </w:r>
            <w:r w:rsidRPr="00065BEF">
              <w:rPr>
                <w:rFonts w:ascii="Arial" w:hAnsi="Arial" w:cs="Arial"/>
                <w:sz w:val="20"/>
              </w:rPr>
              <w:t>circulación</w:t>
            </w:r>
            <w:r w:rsidRPr="00065BEF">
              <w:rPr>
                <w:rFonts w:ascii="Arial" w:hAnsi="Arial" w:cs="Arial"/>
                <w:spacing w:val="-53"/>
                <w:sz w:val="20"/>
              </w:rPr>
              <w:t xml:space="preserve"> </w:t>
            </w:r>
            <w:r w:rsidRPr="00065BEF">
              <w:rPr>
                <w:rFonts w:ascii="Arial" w:hAnsi="Arial" w:cs="Arial"/>
                <w:sz w:val="20"/>
              </w:rPr>
              <w:t>de</w:t>
            </w:r>
            <w:r w:rsidRPr="00065BEF">
              <w:rPr>
                <w:rFonts w:ascii="Arial" w:hAnsi="Arial" w:cs="Arial"/>
                <w:spacing w:val="-5"/>
                <w:sz w:val="20"/>
              </w:rPr>
              <w:t xml:space="preserve"> </w:t>
            </w:r>
            <w:r w:rsidRPr="00065BEF">
              <w:rPr>
                <w:rFonts w:ascii="Arial" w:hAnsi="Arial" w:cs="Arial"/>
                <w:sz w:val="20"/>
              </w:rPr>
              <w:t>vehículos,</w:t>
            </w:r>
            <w:r w:rsidRPr="00065BEF">
              <w:rPr>
                <w:rFonts w:ascii="Arial" w:hAnsi="Arial" w:cs="Arial"/>
                <w:spacing w:val="-1"/>
                <w:sz w:val="20"/>
              </w:rPr>
              <w:t xml:space="preserve"> </w:t>
            </w:r>
            <w:r w:rsidRPr="00065BEF">
              <w:rPr>
                <w:rFonts w:ascii="Arial" w:hAnsi="Arial" w:cs="Arial"/>
                <w:sz w:val="20"/>
              </w:rPr>
              <w:t>andadores,</w:t>
            </w:r>
            <w:r w:rsidRPr="00065BEF">
              <w:rPr>
                <w:rFonts w:ascii="Arial" w:hAnsi="Arial" w:cs="Arial"/>
                <w:spacing w:val="-2"/>
                <w:sz w:val="20"/>
              </w:rPr>
              <w:t xml:space="preserve"> </w:t>
            </w:r>
            <w:r w:rsidRPr="00065BEF">
              <w:rPr>
                <w:rFonts w:ascii="Arial" w:hAnsi="Arial" w:cs="Arial"/>
                <w:sz w:val="20"/>
              </w:rPr>
              <w:t>plazas</w:t>
            </w:r>
            <w:r w:rsidRPr="00065BEF">
              <w:rPr>
                <w:rFonts w:ascii="Arial" w:hAnsi="Arial" w:cs="Arial"/>
                <w:spacing w:val="1"/>
                <w:sz w:val="20"/>
              </w:rPr>
              <w:t xml:space="preserve"> </w:t>
            </w:r>
            <w:r w:rsidRPr="00065BEF">
              <w:rPr>
                <w:rFonts w:ascii="Arial" w:hAnsi="Arial" w:cs="Arial"/>
                <w:sz w:val="20"/>
              </w:rPr>
              <w:t>públicas</w:t>
            </w:r>
            <w:r w:rsidRPr="00065BEF">
              <w:rPr>
                <w:rFonts w:ascii="Arial" w:hAnsi="Arial" w:cs="Arial"/>
                <w:spacing w:val="-2"/>
                <w:sz w:val="20"/>
              </w:rPr>
              <w:t xml:space="preserve"> </w:t>
            </w:r>
            <w:r w:rsidRPr="00065BEF">
              <w:rPr>
                <w:rFonts w:ascii="Arial" w:hAnsi="Arial" w:cs="Arial"/>
                <w:sz w:val="20"/>
              </w:rPr>
              <w:t>o</w:t>
            </w:r>
            <w:r w:rsidRPr="00065BEF">
              <w:rPr>
                <w:rFonts w:ascii="Arial" w:hAnsi="Arial" w:cs="Arial"/>
                <w:spacing w:val="-3"/>
                <w:sz w:val="20"/>
              </w:rPr>
              <w:t xml:space="preserve"> </w:t>
            </w:r>
            <w:r w:rsidRPr="00065BEF">
              <w:rPr>
                <w:rFonts w:ascii="Arial" w:hAnsi="Arial" w:cs="Arial"/>
                <w:sz w:val="20"/>
              </w:rPr>
              <w:t>jardines,</w:t>
            </w:r>
            <w:r w:rsidRPr="00065BEF">
              <w:rPr>
                <w:rFonts w:ascii="Arial" w:hAnsi="Arial" w:cs="Arial"/>
                <w:spacing w:val="-4"/>
                <w:sz w:val="20"/>
              </w:rPr>
              <w:t xml:space="preserve"> </w:t>
            </w:r>
            <w:r w:rsidRPr="00065BEF">
              <w:rPr>
                <w:rFonts w:ascii="Arial" w:hAnsi="Arial" w:cs="Arial"/>
                <w:sz w:val="20"/>
              </w:rPr>
              <w:t>siempre</w:t>
            </w:r>
            <w:r w:rsidRPr="00065BEF">
              <w:rPr>
                <w:rFonts w:ascii="Arial" w:hAnsi="Arial" w:cs="Arial"/>
                <w:spacing w:val="-4"/>
                <w:sz w:val="20"/>
              </w:rPr>
              <w:t xml:space="preserve"> </w:t>
            </w:r>
            <w:r w:rsidRPr="00065BEF">
              <w:rPr>
                <w:rFonts w:ascii="Arial" w:hAnsi="Arial" w:cs="Arial"/>
                <w:sz w:val="20"/>
              </w:rPr>
              <w:t>que</w:t>
            </w:r>
            <w:r w:rsidRPr="00065BEF">
              <w:rPr>
                <w:rFonts w:ascii="Arial" w:hAnsi="Arial" w:cs="Arial"/>
                <w:spacing w:val="-4"/>
                <w:sz w:val="20"/>
              </w:rPr>
              <w:t xml:space="preserve"> </w:t>
            </w:r>
            <w:r w:rsidRPr="00065BEF">
              <w:rPr>
                <w:rFonts w:ascii="Arial" w:hAnsi="Arial" w:cs="Arial"/>
                <w:sz w:val="20"/>
              </w:rPr>
              <w:t>con</w:t>
            </w:r>
            <w:r w:rsidRPr="00065BEF">
              <w:rPr>
                <w:rFonts w:ascii="Arial" w:hAnsi="Arial" w:cs="Arial"/>
                <w:spacing w:val="-4"/>
                <w:sz w:val="20"/>
              </w:rPr>
              <w:t xml:space="preserve"> </w:t>
            </w:r>
            <w:r w:rsidRPr="00065BEF">
              <w:rPr>
                <w:rFonts w:ascii="Arial" w:hAnsi="Arial" w:cs="Arial"/>
                <w:sz w:val="20"/>
              </w:rPr>
              <w:t>ello</w:t>
            </w:r>
            <w:r w:rsidRPr="00065BEF">
              <w:rPr>
                <w:rFonts w:ascii="Arial" w:hAnsi="Arial" w:cs="Arial"/>
                <w:spacing w:val="-4"/>
                <w:sz w:val="20"/>
              </w:rPr>
              <w:t xml:space="preserve"> </w:t>
            </w:r>
            <w:r w:rsidRPr="00065BEF">
              <w:rPr>
                <w:rFonts w:ascii="Arial" w:hAnsi="Arial" w:cs="Arial"/>
                <w:sz w:val="20"/>
              </w:rPr>
              <w:t>se</w:t>
            </w:r>
            <w:r w:rsidRPr="00065BEF">
              <w:rPr>
                <w:rFonts w:ascii="Arial" w:hAnsi="Arial" w:cs="Arial"/>
                <w:spacing w:val="-4"/>
                <w:sz w:val="20"/>
              </w:rPr>
              <w:t xml:space="preserve"> </w:t>
            </w:r>
            <w:r w:rsidRPr="00065BEF">
              <w:rPr>
                <w:rFonts w:ascii="Arial" w:hAnsi="Arial" w:cs="Arial"/>
                <w:sz w:val="20"/>
              </w:rPr>
              <w:t>altere</w:t>
            </w:r>
            <w:r w:rsidRPr="00065BEF">
              <w:rPr>
                <w:rFonts w:ascii="Arial" w:hAnsi="Arial" w:cs="Arial"/>
                <w:spacing w:val="-5"/>
                <w:sz w:val="20"/>
              </w:rPr>
              <w:t xml:space="preserve"> </w:t>
            </w:r>
            <w:r w:rsidRPr="00065BEF">
              <w:rPr>
                <w:rFonts w:ascii="Arial" w:hAnsi="Arial" w:cs="Arial"/>
                <w:sz w:val="20"/>
              </w:rPr>
              <w:t>la</w:t>
            </w:r>
            <w:r w:rsidRPr="00065BEF">
              <w:rPr>
                <w:rFonts w:ascii="Arial" w:hAnsi="Arial" w:cs="Arial"/>
                <w:spacing w:val="-3"/>
                <w:sz w:val="20"/>
              </w:rPr>
              <w:t xml:space="preserve"> </w:t>
            </w:r>
            <w:r w:rsidRPr="00065BEF">
              <w:rPr>
                <w:rFonts w:ascii="Arial" w:hAnsi="Arial" w:cs="Arial"/>
                <w:sz w:val="20"/>
              </w:rPr>
              <w:t>libre</w:t>
            </w:r>
            <w:r w:rsidRPr="00065BEF">
              <w:rPr>
                <w:rFonts w:ascii="Arial" w:hAnsi="Arial" w:cs="Arial"/>
                <w:spacing w:val="-4"/>
                <w:sz w:val="20"/>
              </w:rPr>
              <w:t xml:space="preserve"> </w:t>
            </w:r>
            <w:r w:rsidRPr="00065BEF">
              <w:rPr>
                <w:rFonts w:ascii="Arial" w:hAnsi="Arial" w:cs="Arial"/>
                <w:sz w:val="20"/>
              </w:rPr>
              <w:t>circulación</w:t>
            </w:r>
            <w:r w:rsidRPr="00065BEF">
              <w:rPr>
                <w:rFonts w:ascii="Arial" w:hAnsi="Arial" w:cs="Arial"/>
                <w:spacing w:val="-53"/>
                <w:sz w:val="20"/>
              </w:rPr>
              <w:t xml:space="preserve"> </w:t>
            </w:r>
            <w:r w:rsidRPr="00065BEF">
              <w:rPr>
                <w:rFonts w:ascii="Arial" w:hAnsi="Arial" w:cs="Arial"/>
                <w:sz w:val="20"/>
              </w:rPr>
              <w:t>y</w:t>
            </w:r>
            <w:r w:rsidRPr="00065BEF">
              <w:rPr>
                <w:rFonts w:ascii="Arial" w:hAnsi="Arial" w:cs="Arial"/>
                <w:spacing w:val="-3"/>
                <w:sz w:val="20"/>
              </w:rPr>
              <w:t xml:space="preserve"> </w:t>
            </w:r>
            <w:r w:rsidRPr="00065BEF">
              <w:rPr>
                <w:rFonts w:ascii="Arial" w:hAnsi="Arial" w:cs="Arial"/>
                <w:sz w:val="20"/>
              </w:rPr>
              <w:t>la</w:t>
            </w:r>
            <w:r w:rsidRPr="00065BEF">
              <w:rPr>
                <w:rFonts w:ascii="Arial" w:hAnsi="Arial" w:cs="Arial"/>
                <w:spacing w:val="-1"/>
                <w:sz w:val="20"/>
              </w:rPr>
              <w:t xml:space="preserve"> </w:t>
            </w:r>
            <w:r w:rsidRPr="00065BEF">
              <w:rPr>
                <w:rFonts w:ascii="Arial" w:hAnsi="Arial" w:cs="Arial"/>
                <w:sz w:val="20"/>
              </w:rPr>
              <w:t>tranquilidad</w:t>
            </w:r>
            <w:r w:rsidRPr="00065BEF">
              <w:rPr>
                <w:rFonts w:ascii="Arial" w:hAnsi="Arial" w:cs="Arial"/>
                <w:spacing w:val="-2"/>
                <w:sz w:val="20"/>
              </w:rPr>
              <w:t xml:space="preserve"> </w:t>
            </w:r>
            <w:r w:rsidRPr="00065BEF">
              <w:rPr>
                <w:rFonts w:ascii="Arial" w:hAnsi="Arial" w:cs="Arial"/>
                <w:sz w:val="20"/>
              </w:rPr>
              <w:t>pública.</w:t>
            </w:r>
          </w:p>
          <w:p w14:paraId="1D8A5BE0"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Manejar un vehículo de tal manera que se causen molestias a los peatones, a otros vehículos o a las</w:t>
            </w:r>
            <w:r w:rsidRPr="00065BEF">
              <w:rPr>
                <w:rFonts w:ascii="Arial" w:hAnsi="Arial" w:cs="Arial"/>
                <w:spacing w:val="-53"/>
                <w:sz w:val="20"/>
              </w:rPr>
              <w:t xml:space="preserve"> </w:t>
            </w:r>
            <w:r w:rsidRPr="00065BEF">
              <w:rPr>
                <w:rFonts w:ascii="Arial" w:hAnsi="Arial" w:cs="Arial"/>
                <w:sz w:val="20"/>
              </w:rPr>
              <w:t>propiedades</w:t>
            </w:r>
            <w:r w:rsidRPr="00065BEF">
              <w:rPr>
                <w:rFonts w:ascii="Arial" w:hAnsi="Arial" w:cs="Arial"/>
                <w:spacing w:val="1"/>
                <w:sz w:val="20"/>
              </w:rPr>
              <w:t xml:space="preserve"> </w:t>
            </w:r>
            <w:r w:rsidRPr="00065BEF">
              <w:rPr>
                <w:rFonts w:ascii="Arial" w:hAnsi="Arial" w:cs="Arial"/>
                <w:sz w:val="20"/>
              </w:rPr>
              <w:t>de terceros,</w:t>
            </w:r>
            <w:r w:rsidRPr="00065BEF">
              <w:rPr>
                <w:rFonts w:ascii="Arial" w:hAnsi="Arial" w:cs="Arial"/>
                <w:spacing w:val="1"/>
                <w:sz w:val="20"/>
              </w:rPr>
              <w:t xml:space="preserve"> </w:t>
            </w:r>
            <w:r w:rsidRPr="00065BEF">
              <w:rPr>
                <w:rFonts w:ascii="Arial" w:hAnsi="Arial" w:cs="Arial"/>
                <w:sz w:val="20"/>
              </w:rPr>
              <w:t>salpicando</w:t>
            </w:r>
            <w:r w:rsidRPr="00065BEF">
              <w:rPr>
                <w:rFonts w:ascii="Arial" w:hAnsi="Arial" w:cs="Arial"/>
                <w:spacing w:val="1"/>
                <w:sz w:val="20"/>
              </w:rPr>
              <w:t xml:space="preserve"> </w:t>
            </w:r>
            <w:r w:rsidRPr="00065BEF">
              <w:rPr>
                <w:rFonts w:ascii="Arial" w:hAnsi="Arial" w:cs="Arial"/>
                <w:sz w:val="20"/>
              </w:rPr>
              <w:t>de</w:t>
            </w:r>
            <w:r w:rsidRPr="00065BEF">
              <w:rPr>
                <w:rFonts w:ascii="Arial" w:hAnsi="Arial" w:cs="Arial"/>
                <w:spacing w:val="1"/>
                <w:sz w:val="20"/>
              </w:rPr>
              <w:t xml:space="preserve"> </w:t>
            </w:r>
            <w:r w:rsidRPr="00065BEF">
              <w:rPr>
                <w:rFonts w:ascii="Arial" w:hAnsi="Arial" w:cs="Arial"/>
                <w:sz w:val="20"/>
              </w:rPr>
              <w:t>agua, lodo, levantando polvo,</w:t>
            </w:r>
            <w:r w:rsidRPr="00065BEF">
              <w:rPr>
                <w:rFonts w:ascii="Arial" w:hAnsi="Arial" w:cs="Arial"/>
                <w:spacing w:val="1"/>
                <w:sz w:val="20"/>
              </w:rPr>
              <w:t xml:space="preserve"> </w:t>
            </w:r>
            <w:r w:rsidRPr="00065BEF">
              <w:rPr>
                <w:rFonts w:ascii="Arial" w:hAnsi="Arial" w:cs="Arial"/>
                <w:sz w:val="20"/>
              </w:rPr>
              <w:t>derrapando</w:t>
            </w:r>
            <w:r w:rsidRPr="00065BEF">
              <w:rPr>
                <w:rFonts w:ascii="Arial" w:hAnsi="Arial" w:cs="Arial"/>
                <w:spacing w:val="1"/>
                <w:sz w:val="20"/>
              </w:rPr>
              <w:t xml:space="preserve"> </w:t>
            </w:r>
            <w:r w:rsidRPr="00065BEF">
              <w:rPr>
                <w:rFonts w:ascii="Arial" w:hAnsi="Arial" w:cs="Arial"/>
                <w:sz w:val="20"/>
              </w:rPr>
              <w:t>llantas</w:t>
            </w:r>
            <w:r w:rsidRPr="00065BEF">
              <w:rPr>
                <w:rFonts w:ascii="Arial" w:hAnsi="Arial" w:cs="Arial"/>
                <w:spacing w:val="1"/>
                <w:sz w:val="20"/>
              </w:rPr>
              <w:t xml:space="preserve"> </w:t>
            </w:r>
            <w:r w:rsidRPr="00065BEF">
              <w:rPr>
                <w:rFonts w:ascii="Arial" w:hAnsi="Arial" w:cs="Arial"/>
                <w:sz w:val="20"/>
              </w:rPr>
              <w:t>o de</w:t>
            </w:r>
            <w:r w:rsidRPr="00065BEF">
              <w:rPr>
                <w:rFonts w:ascii="Arial" w:hAnsi="Arial" w:cs="Arial"/>
                <w:spacing w:val="1"/>
                <w:sz w:val="20"/>
              </w:rPr>
              <w:t xml:space="preserve"> </w:t>
            </w:r>
            <w:r w:rsidRPr="00065BEF">
              <w:rPr>
                <w:rFonts w:ascii="Arial" w:hAnsi="Arial" w:cs="Arial"/>
                <w:sz w:val="20"/>
              </w:rPr>
              <w:t>cualquier</w:t>
            </w:r>
            <w:r w:rsidRPr="00065BEF">
              <w:rPr>
                <w:rFonts w:ascii="Arial" w:hAnsi="Arial" w:cs="Arial"/>
                <w:spacing w:val="2"/>
                <w:sz w:val="20"/>
              </w:rPr>
              <w:t xml:space="preserve"> </w:t>
            </w:r>
            <w:r w:rsidRPr="00065BEF">
              <w:rPr>
                <w:rFonts w:ascii="Arial" w:hAnsi="Arial" w:cs="Arial"/>
                <w:sz w:val="20"/>
              </w:rPr>
              <w:t>otra</w:t>
            </w:r>
            <w:r w:rsidRPr="00065BEF">
              <w:rPr>
                <w:rFonts w:ascii="Arial" w:hAnsi="Arial" w:cs="Arial"/>
                <w:spacing w:val="-12"/>
                <w:sz w:val="20"/>
              </w:rPr>
              <w:t xml:space="preserve"> </w:t>
            </w:r>
            <w:r w:rsidRPr="00065BEF">
              <w:rPr>
                <w:rFonts w:ascii="Arial" w:hAnsi="Arial" w:cs="Arial"/>
                <w:sz w:val="20"/>
              </w:rPr>
              <w:t>manera.</w:t>
            </w:r>
          </w:p>
          <w:p w14:paraId="5FF350B4"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Incitar a un niño para que se enfrente a golpes o</w:t>
            </w:r>
            <w:r w:rsidRPr="00065BEF">
              <w:rPr>
                <w:rFonts w:ascii="Arial" w:hAnsi="Arial" w:cs="Arial"/>
                <w:spacing w:val="1"/>
                <w:sz w:val="20"/>
              </w:rPr>
              <w:t xml:space="preserve"> </w:t>
            </w:r>
            <w:r w:rsidRPr="00065BEF">
              <w:rPr>
                <w:rFonts w:ascii="Arial" w:hAnsi="Arial" w:cs="Arial"/>
                <w:sz w:val="20"/>
              </w:rPr>
              <w:t>provoque a otro, con el objeto de molestar a los</w:t>
            </w:r>
            <w:r w:rsidRPr="00065BEF">
              <w:rPr>
                <w:rFonts w:ascii="Arial" w:hAnsi="Arial" w:cs="Arial"/>
                <w:spacing w:val="1"/>
                <w:sz w:val="20"/>
              </w:rPr>
              <w:t xml:space="preserve"> </w:t>
            </w:r>
            <w:r w:rsidRPr="00065BEF">
              <w:rPr>
                <w:rFonts w:ascii="Arial" w:hAnsi="Arial" w:cs="Arial"/>
                <w:sz w:val="20"/>
              </w:rPr>
              <w:t>padres o</w:t>
            </w:r>
            <w:r w:rsidRPr="00065BEF">
              <w:rPr>
                <w:rFonts w:ascii="Arial" w:hAnsi="Arial" w:cs="Arial"/>
                <w:spacing w:val="-1"/>
                <w:sz w:val="20"/>
              </w:rPr>
              <w:t xml:space="preserve"> </w:t>
            </w:r>
            <w:r w:rsidRPr="00065BEF">
              <w:rPr>
                <w:rFonts w:ascii="Arial" w:hAnsi="Arial" w:cs="Arial"/>
                <w:sz w:val="20"/>
              </w:rPr>
              <w:t>familiares, de</w:t>
            </w:r>
            <w:r w:rsidRPr="00065BEF">
              <w:rPr>
                <w:rFonts w:ascii="Arial" w:hAnsi="Arial" w:cs="Arial"/>
                <w:spacing w:val="2"/>
                <w:sz w:val="20"/>
              </w:rPr>
              <w:t xml:space="preserve"> </w:t>
            </w:r>
            <w:r w:rsidRPr="00065BEF">
              <w:rPr>
                <w:rFonts w:ascii="Arial" w:hAnsi="Arial" w:cs="Arial"/>
                <w:sz w:val="20"/>
              </w:rPr>
              <w:t>uno</w:t>
            </w:r>
            <w:r w:rsidRPr="00065BEF">
              <w:rPr>
                <w:rFonts w:ascii="Arial" w:hAnsi="Arial" w:cs="Arial"/>
                <w:spacing w:val="1"/>
                <w:sz w:val="20"/>
              </w:rPr>
              <w:t xml:space="preserve"> </w:t>
            </w:r>
            <w:r w:rsidRPr="00065BEF">
              <w:rPr>
                <w:rFonts w:ascii="Arial" w:hAnsi="Arial" w:cs="Arial"/>
                <w:sz w:val="20"/>
              </w:rPr>
              <w:t>u</w:t>
            </w:r>
            <w:r w:rsidRPr="00065BEF">
              <w:rPr>
                <w:rFonts w:ascii="Arial" w:hAnsi="Arial" w:cs="Arial"/>
                <w:spacing w:val="-2"/>
                <w:sz w:val="20"/>
              </w:rPr>
              <w:t xml:space="preserve"> </w:t>
            </w:r>
            <w:r w:rsidRPr="00065BEF">
              <w:rPr>
                <w:rFonts w:ascii="Arial" w:hAnsi="Arial" w:cs="Arial"/>
                <w:sz w:val="20"/>
              </w:rPr>
              <w:t>otro,</w:t>
            </w:r>
            <w:r w:rsidRPr="00065BEF">
              <w:rPr>
                <w:rFonts w:ascii="Arial" w:hAnsi="Arial" w:cs="Arial"/>
                <w:spacing w:val="2"/>
                <w:sz w:val="20"/>
              </w:rPr>
              <w:t xml:space="preserve"> </w:t>
            </w:r>
            <w:r w:rsidRPr="00065BEF">
              <w:rPr>
                <w:rFonts w:ascii="Arial" w:hAnsi="Arial" w:cs="Arial"/>
                <w:sz w:val="20"/>
              </w:rPr>
              <w:t>o</w:t>
            </w:r>
            <w:r w:rsidRPr="00065BEF">
              <w:rPr>
                <w:rFonts w:ascii="Arial" w:hAnsi="Arial" w:cs="Arial"/>
                <w:spacing w:val="-1"/>
                <w:sz w:val="20"/>
              </w:rPr>
              <w:t xml:space="preserve"> </w:t>
            </w:r>
            <w:r w:rsidRPr="00065BEF">
              <w:rPr>
                <w:rFonts w:ascii="Arial" w:hAnsi="Arial" w:cs="Arial"/>
                <w:sz w:val="20"/>
              </w:rPr>
              <w:t>de</w:t>
            </w:r>
            <w:r w:rsidRPr="00065BEF">
              <w:rPr>
                <w:rFonts w:ascii="Arial" w:hAnsi="Arial" w:cs="Arial"/>
                <w:spacing w:val="-5"/>
                <w:sz w:val="20"/>
              </w:rPr>
              <w:t xml:space="preserve"> </w:t>
            </w:r>
            <w:r w:rsidRPr="00065BEF">
              <w:rPr>
                <w:rFonts w:ascii="Arial" w:hAnsi="Arial" w:cs="Arial"/>
                <w:sz w:val="20"/>
              </w:rPr>
              <w:t>ambos.</w:t>
            </w:r>
          </w:p>
          <w:p w14:paraId="146BE94D"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Pedir gratificaciones por la custodia de vehículos estacionados en lugares públicos, sin autorización</w:t>
            </w:r>
            <w:r w:rsidRPr="00065BEF">
              <w:rPr>
                <w:rFonts w:ascii="Arial" w:hAnsi="Arial" w:cs="Arial"/>
                <w:spacing w:val="1"/>
                <w:sz w:val="20"/>
              </w:rPr>
              <w:t xml:space="preserve"> </w:t>
            </w:r>
            <w:r w:rsidRPr="00065BEF">
              <w:rPr>
                <w:rFonts w:ascii="Arial" w:hAnsi="Arial" w:cs="Arial"/>
                <w:sz w:val="20"/>
              </w:rPr>
              <w:t>para</w:t>
            </w:r>
            <w:r w:rsidRPr="00065BEF">
              <w:rPr>
                <w:rFonts w:ascii="Arial" w:hAnsi="Arial" w:cs="Arial"/>
                <w:spacing w:val="-2"/>
                <w:sz w:val="20"/>
              </w:rPr>
              <w:t xml:space="preserve"> </w:t>
            </w:r>
            <w:r w:rsidRPr="00065BEF">
              <w:rPr>
                <w:rFonts w:ascii="Arial" w:hAnsi="Arial" w:cs="Arial"/>
                <w:sz w:val="20"/>
              </w:rPr>
              <w:t>ello</w:t>
            </w:r>
            <w:r w:rsidRPr="00065BEF">
              <w:rPr>
                <w:rFonts w:ascii="Arial" w:hAnsi="Arial" w:cs="Arial"/>
                <w:spacing w:val="-1"/>
                <w:sz w:val="20"/>
              </w:rPr>
              <w:t xml:space="preserve"> </w:t>
            </w:r>
            <w:r w:rsidRPr="00065BEF">
              <w:rPr>
                <w:rFonts w:ascii="Arial" w:hAnsi="Arial" w:cs="Arial"/>
                <w:sz w:val="20"/>
              </w:rPr>
              <w:t>de</w:t>
            </w:r>
            <w:r w:rsidRPr="00065BEF">
              <w:rPr>
                <w:rFonts w:ascii="Arial" w:hAnsi="Arial" w:cs="Arial"/>
                <w:spacing w:val="-2"/>
                <w:sz w:val="20"/>
              </w:rPr>
              <w:t xml:space="preserve"> </w:t>
            </w:r>
            <w:r w:rsidRPr="00065BEF">
              <w:rPr>
                <w:rFonts w:ascii="Arial" w:hAnsi="Arial" w:cs="Arial"/>
                <w:sz w:val="20"/>
              </w:rPr>
              <w:t>la</w:t>
            </w:r>
            <w:r w:rsidRPr="00065BEF">
              <w:rPr>
                <w:rFonts w:ascii="Arial" w:hAnsi="Arial" w:cs="Arial"/>
                <w:spacing w:val="-1"/>
                <w:sz w:val="20"/>
              </w:rPr>
              <w:t xml:space="preserve"> </w:t>
            </w:r>
            <w:r w:rsidRPr="00065BEF">
              <w:rPr>
                <w:rFonts w:ascii="Arial" w:hAnsi="Arial" w:cs="Arial"/>
                <w:sz w:val="20"/>
              </w:rPr>
              <w:t>autoridad</w:t>
            </w:r>
            <w:r w:rsidRPr="00065BEF">
              <w:rPr>
                <w:rFonts w:ascii="Arial" w:hAnsi="Arial" w:cs="Arial"/>
                <w:spacing w:val="-8"/>
                <w:sz w:val="20"/>
              </w:rPr>
              <w:t xml:space="preserve"> </w:t>
            </w:r>
            <w:r w:rsidRPr="00065BEF">
              <w:rPr>
                <w:rFonts w:ascii="Arial" w:hAnsi="Arial" w:cs="Arial"/>
                <w:sz w:val="20"/>
              </w:rPr>
              <w:t>correspondiente.</w:t>
            </w:r>
          </w:p>
          <w:p w14:paraId="0AE1F5A2"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Asear vehículos en la vía pública cuando la acción cause molestias o altere la libre circulación de los</w:t>
            </w:r>
            <w:r w:rsidRPr="00065BEF">
              <w:rPr>
                <w:rFonts w:ascii="Arial" w:hAnsi="Arial" w:cs="Arial"/>
                <w:spacing w:val="1"/>
                <w:sz w:val="20"/>
              </w:rPr>
              <w:t xml:space="preserve"> </w:t>
            </w:r>
            <w:r w:rsidRPr="00065BEF">
              <w:rPr>
                <w:rFonts w:ascii="Arial" w:hAnsi="Arial" w:cs="Arial"/>
                <w:sz w:val="20"/>
              </w:rPr>
              <w:t>vehículos.</w:t>
            </w:r>
          </w:p>
          <w:p w14:paraId="19990658"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Ofrecer o propiciar la venta de boletos de espectáculos públicos, con precios superiores a los</w:t>
            </w:r>
            <w:r w:rsidRPr="00065BEF">
              <w:rPr>
                <w:rFonts w:ascii="Arial" w:hAnsi="Arial" w:cs="Arial"/>
                <w:spacing w:val="1"/>
                <w:sz w:val="20"/>
              </w:rPr>
              <w:t xml:space="preserve"> </w:t>
            </w:r>
            <w:r w:rsidRPr="00065BEF">
              <w:rPr>
                <w:rFonts w:ascii="Arial" w:hAnsi="Arial" w:cs="Arial"/>
                <w:sz w:val="20"/>
              </w:rPr>
              <w:t>autorizados.</w:t>
            </w:r>
          </w:p>
          <w:p w14:paraId="1E95242E"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El</w:t>
            </w:r>
            <w:r w:rsidRPr="00065BEF">
              <w:rPr>
                <w:rFonts w:ascii="Arial" w:hAnsi="Arial" w:cs="Arial"/>
                <w:spacing w:val="-2"/>
                <w:sz w:val="20"/>
              </w:rPr>
              <w:t xml:space="preserve"> </w:t>
            </w:r>
            <w:r w:rsidRPr="00065BEF">
              <w:rPr>
                <w:rFonts w:ascii="Arial" w:hAnsi="Arial" w:cs="Arial"/>
                <w:sz w:val="20"/>
              </w:rPr>
              <w:t>que</w:t>
            </w:r>
            <w:r w:rsidRPr="00065BEF">
              <w:rPr>
                <w:rFonts w:ascii="Arial" w:hAnsi="Arial" w:cs="Arial"/>
                <w:spacing w:val="-1"/>
                <w:sz w:val="20"/>
              </w:rPr>
              <w:t xml:space="preserve"> </w:t>
            </w:r>
            <w:r w:rsidRPr="00065BEF">
              <w:rPr>
                <w:rFonts w:ascii="Arial" w:hAnsi="Arial" w:cs="Arial"/>
                <w:sz w:val="20"/>
              </w:rPr>
              <w:t>viole</w:t>
            </w:r>
            <w:r w:rsidRPr="00065BEF">
              <w:rPr>
                <w:rFonts w:ascii="Arial" w:hAnsi="Arial" w:cs="Arial"/>
                <w:spacing w:val="-1"/>
                <w:sz w:val="20"/>
              </w:rPr>
              <w:t xml:space="preserve"> </w:t>
            </w:r>
            <w:r w:rsidRPr="00065BEF">
              <w:rPr>
                <w:rFonts w:ascii="Arial" w:hAnsi="Arial" w:cs="Arial"/>
                <w:sz w:val="20"/>
              </w:rPr>
              <w:t>los</w:t>
            </w:r>
            <w:r w:rsidRPr="00065BEF">
              <w:rPr>
                <w:rFonts w:ascii="Arial" w:hAnsi="Arial" w:cs="Arial"/>
                <w:spacing w:val="-2"/>
                <w:sz w:val="20"/>
              </w:rPr>
              <w:t xml:space="preserve"> </w:t>
            </w:r>
            <w:r w:rsidRPr="00065BEF">
              <w:rPr>
                <w:rFonts w:ascii="Arial" w:hAnsi="Arial" w:cs="Arial"/>
                <w:sz w:val="20"/>
              </w:rPr>
              <w:t>sellos</w:t>
            </w:r>
            <w:r w:rsidRPr="00065BEF">
              <w:rPr>
                <w:rFonts w:ascii="Arial" w:hAnsi="Arial" w:cs="Arial"/>
                <w:spacing w:val="-2"/>
                <w:sz w:val="20"/>
              </w:rPr>
              <w:t xml:space="preserve"> </w:t>
            </w:r>
            <w:r w:rsidRPr="00065BEF">
              <w:rPr>
                <w:rFonts w:ascii="Arial" w:hAnsi="Arial" w:cs="Arial"/>
                <w:sz w:val="20"/>
              </w:rPr>
              <w:t>de</w:t>
            </w:r>
            <w:r w:rsidRPr="00065BEF">
              <w:rPr>
                <w:rFonts w:ascii="Arial" w:hAnsi="Arial" w:cs="Arial"/>
                <w:spacing w:val="-4"/>
                <w:sz w:val="20"/>
              </w:rPr>
              <w:t xml:space="preserve"> </w:t>
            </w:r>
            <w:r w:rsidRPr="00065BEF">
              <w:rPr>
                <w:rFonts w:ascii="Arial" w:hAnsi="Arial" w:cs="Arial"/>
                <w:sz w:val="20"/>
              </w:rPr>
              <w:t>algún</w:t>
            </w:r>
            <w:r w:rsidRPr="00065BEF">
              <w:rPr>
                <w:rFonts w:ascii="Arial" w:hAnsi="Arial" w:cs="Arial"/>
                <w:spacing w:val="-1"/>
                <w:sz w:val="20"/>
              </w:rPr>
              <w:t xml:space="preserve"> </w:t>
            </w:r>
            <w:r w:rsidRPr="00065BEF">
              <w:rPr>
                <w:rFonts w:ascii="Arial" w:hAnsi="Arial" w:cs="Arial"/>
                <w:sz w:val="20"/>
              </w:rPr>
              <w:t>giro</w:t>
            </w:r>
            <w:r w:rsidRPr="00065BEF">
              <w:rPr>
                <w:rFonts w:ascii="Arial" w:hAnsi="Arial" w:cs="Arial"/>
                <w:spacing w:val="-7"/>
                <w:sz w:val="20"/>
              </w:rPr>
              <w:t xml:space="preserve"> </w:t>
            </w:r>
            <w:r w:rsidRPr="00065BEF">
              <w:rPr>
                <w:rFonts w:ascii="Arial" w:hAnsi="Arial" w:cs="Arial"/>
                <w:sz w:val="20"/>
              </w:rPr>
              <w:t>clausurado.</w:t>
            </w:r>
          </w:p>
          <w:p w14:paraId="5A99B3C1"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 xml:space="preserve">Dar serenata en la vía pública, sin el permiso correspondiente de la Oficina de Padrón </w:t>
            </w:r>
            <w:r w:rsidRPr="00065BEF">
              <w:rPr>
                <w:rFonts w:ascii="Arial" w:hAnsi="Arial" w:cs="Arial"/>
                <w:sz w:val="20"/>
              </w:rPr>
              <w:lastRenderedPageBreak/>
              <w:t>y Licencias, o</w:t>
            </w:r>
            <w:r w:rsidRPr="00065BEF">
              <w:rPr>
                <w:rFonts w:ascii="Arial" w:hAnsi="Arial" w:cs="Arial"/>
                <w:spacing w:val="1"/>
                <w:sz w:val="20"/>
              </w:rPr>
              <w:t xml:space="preserve"> </w:t>
            </w:r>
            <w:proofErr w:type="gramStart"/>
            <w:r w:rsidRPr="00065BEF">
              <w:rPr>
                <w:rFonts w:ascii="Arial" w:hAnsi="Arial" w:cs="Arial"/>
                <w:sz w:val="20"/>
              </w:rPr>
              <w:t>que</w:t>
            </w:r>
            <w:proofErr w:type="gramEnd"/>
            <w:r w:rsidRPr="00065BEF">
              <w:rPr>
                <w:rFonts w:ascii="Arial" w:hAnsi="Arial" w:cs="Arial"/>
                <w:spacing w:val="-4"/>
                <w:sz w:val="20"/>
              </w:rPr>
              <w:t xml:space="preserve"> </w:t>
            </w:r>
            <w:r w:rsidRPr="00065BEF">
              <w:rPr>
                <w:rFonts w:ascii="Arial" w:hAnsi="Arial" w:cs="Arial"/>
                <w:sz w:val="20"/>
              </w:rPr>
              <w:t>contando</w:t>
            </w:r>
            <w:r w:rsidRPr="00065BEF">
              <w:rPr>
                <w:rFonts w:ascii="Arial" w:hAnsi="Arial" w:cs="Arial"/>
                <w:spacing w:val="-4"/>
                <w:sz w:val="20"/>
              </w:rPr>
              <w:t xml:space="preserve"> </w:t>
            </w:r>
            <w:r w:rsidRPr="00065BEF">
              <w:rPr>
                <w:rFonts w:ascii="Arial" w:hAnsi="Arial" w:cs="Arial"/>
                <w:sz w:val="20"/>
              </w:rPr>
              <w:t>con</w:t>
            </w:r>
            <w:r w:rsidRPr="00065BEF">
              <w:rPr>
                <w:rFonts w:ascii="Arial" w:hAnsi="Arial" w:cs="Arial"/>
                <w:spacing w:val="-4"/>
                <w:sz w:val="20"/>
              </w:rPr>
              <w:t xml:space="preserve"> </w:t>
            </w:r>
            <w:r w:rsidRPr="00065BEF">
              <w:rPr>
                <w:rFonts w:ascii="Arial" w:hAnsi="Arial" w:cs="Arial"/>
                <w:sz w:val="20"/>
              </w:rPr>
              <w:t>él,</w:t>
            </w:r>
            <w:r w:rsidRPr="00065BEF">
              <w:rPr>
                <w:rFonts w:ascii="Arial" w:hAnsi="Arial" w:cs="Arial"/>
                <w:spacing w:val="-4"/>
                <w:sz w:val="20"/>
              </w:rPr>
              <w:t xml:space="preserve"> </w:t>
            </w:r>
            <w:r w:rsidRPr="00065BEF">
              <w:rPr>
                <w:rFonts w:ascii="Arial" w:hAnsi="Arial" w:cs="Arial"/>
                <w:sz w:val="20"/>
              </w:rPr>
              <w:t>los</w:t>
            </w:r>
            <w:r w:rsidRPr="00065BEF">
              <w:rPr>
                <w:rFonts w:ascii="Arial" w:hAnsi="Arial" w:cs="Arial"/>
                <w:spacing w:val="-2"/>
                <w:sz w:val="20"/>
              </w:rPr>
              <w:t xml:space="preserve"> </w:t>
            </w:r>
            <w:r w:rsidRPr="00065BEF">
              <w:rPr>
                <w:rFonts w:ascii="Arial" w:hAnsi="Arial" w:cs="Arial"/>
                <w:sz w:val="20"/>
              </w:rPr>
              <w:t>participantes</w:t>
            </w:r>
            <w:r w:rsidRPr="00065BEF">
              <w:rPr>
                <w:rFonts w:ascii="Arial" w:hAnsi="Arial" w:cs="Arial"/>
                <w:spacing w:val="-2"/>
                <w:sz w:val="20"/>
              </w:rPr>
              <w:t xml:space="preserve"> </w:t>
            </w:r>
            <w:r w:rsidRPr="00065BEF">
              <w:rPr>
                <w:rFonts w:ascii="Arial" w:hAnsi="Arial" w:cs="Arial"/>
                <w:sz w:val="20"/>
              </w:rPr>
              <w:t>en</w:t>
            </w:r>
            <w:r w:rsidRPr="00065BEF">
              <w:rPr>
                <w:rFonts w:ascii="Arial" w:hAnsi="Arial" w:cs="Arial"/>
                <w:spacing w:val="-4"/>
                <w:sz w:val="20"/>
              </w:rPr>
              <w:t xml:space="preserve"> </w:t>
            </w:r>
            <w:r w:rsidRPr="00065BEF">
              <w:rPr>
                <w:rFonts w:ascii="Arial" w:hAnsi="Arial" w:cs="Arial"/>
                <w:sz w:val="20"/>
              </w:rPr>
              <w:t>ella,</w:t>
            </w:r>
            <w:r w:rsidRPr="00065BEF">
              <w:rPr>
                <w:rFonts w:ascii="Arial" w:hAnsi="Arial" w:cs="Arial"/>
                <w:spacing w:val="-4"/>
                <w:sz w:val="20"/>
              </w:rPr>
              <w:t xml:space="preserve"> </w:t>
            </w:r>
            <w:r w:rsidRPr="00065BEF">
              <w:rPr>
                <w:rFonts w:ascii="Arial" w:hAnsi="Arial" w:cs="Arial"/>
                <w:sz w:val="20"/>
              </w:rPr>
              <w:t>no</w:t>
            </w:r>
            <w:r w:rsidRPr="00065BEF">
              <w:rPr>
                <w:rFonts w:ascii="Arial" w:hAnsi="Arial" w:cs="Arial"/>
                <w:spacing w:val="-4"/>
                <w:sz w:val="20"/>
              </w:rPr>
              <w:t xml:space="preserve"> </w:t>
            </w:r>
            <w:r w:rsidRPr="00065BEF">
              <w:rPr>
                <w:rFonts w:ascii="Arial" w:hAnsi="Arial" w:cs="Arial"/>
                <w:sz w:val="20"/>
              </w:rPr>
              <w:t>guarden</w:t>
            </w:r>
            <w:r w:rsidRPr="00065BEF">
              <w:rPr>
                <w:rFonts w:ascii="Arial" w:hAnsi="Arial" w:cs="Arial"/>
                <w:spacing w:val="-4"/>
                <w:sz w:val="20"/>
              </w:rPr>
              <w:t xml:space="preserve"> </w:t>
            </w:r>
            <w:r w:rsidRPr="00065BEF">
              <w:rPr>
                <w:rFonts w:ascii="Arial" w:hAnsi="Arial" w:cs="Arial"/>
                <w:sz w:val="20"/>
              </w:rPr>
              <w:t>el</w:t>
            </w:r>
            <w:r w:rsidRPr="00065BEF">
              <w:rPr>
                <w:rFonts w:ascii="Arial" w:hAnsi="Arial" w:cs="Arial"/>
                <w:spacing w:val="-4"/>
                <w:sz w:val="20"/>
              </w:rPr>
              <w:t xml:space="preserve"> </w:t>
            </w:r>
            <w:r w:rsidRPr="00065BEF">
              <w:rPr>
                <w:rFonts w:ascii="Arial" w:hAnsi="Arial" w:cs="Arial"/>
                <w:sz w:val="20"/>
              </w:rPr>
              <w:t>debido</w:t>
            </w:r>
            <w:r w:rsidRPr="00065BEF">
              <w:rPr>
                <w:rFonts w:ascii="Arial" w:hAnsi="Arial" w:cs="Arial"/>
                <w:spacing w:val="-4"/>
                <w:sz w:val="20"/>
              </w:rPr>
              <w:t xml:space="preserve"> </w:t>
            </w:r>
            <w:r w:rsidRPr="00065BEF">
              <w:rPr>
                <w:rFonts w:ascii="Arial" w:hAnsi="Arial" w:cs="Arial"/>
                <w:sz w:val="20"/>
              </w:rPr>
              <w:t>respeto,</w:t>
            </w:r>
            <w:r w:rsidRPr="00065BEF">
              <w:rPr>
                <w:rFonts w:ascii="Arial" w:hAnsi="Arial" w:cs="Arial"/>
                <w:spacing w:val="-1"/>
                <w:sz w:val="20"/>
              </w:rPr>
              <w:t xml:space="preserve"> </w:t>
            </w:r>
            <w:r w:rsidRPr="00065BEF">
              <w:rPr>
                <w:rFonts w:ascii="Arial" w:hAnsi="Arial" w:cs="Arial"/>
                <w:sz w:val="20"/>
              </w:rPr>
              <w:t>atendiendo</w:t>
            </w:r>
            <w:r w:rsidRPr="00065BEF">
              <w:rPr>
                <w:rFonts w:ascii="Arial" w:hAnsi="Arial" w:cs="Arial"/>
                <w:spacing w:val="-3"/>
                <w:sz w:val="20"/>
              </w:rPr>
              <w:t xml:space="preserve"> </w:t>
            </w:r>
            <w:r w:rsidRPr="00065BEF">
              <w:rPr>
                <w:rFonts w:ascii="Arial" w:hAnsi="Arial" w:cs="Arial"/>
                <w:sz w:val="20"/>
              </w:rPr>
              <w:t>a</w:t>
            </w:r>
            <w:r w:rsidRPr="00065BEF">
              <w:rPr>
                <w:rFonts w:ascii="Arial" w:hAnsi="Arial" w:cs="Arial"/>
                <w:spacing w:val="-5"/>
                <w:sz w:val="20"/>
              </w:rPr>
              <w:t xml:space="preserve"> </w:t>
            </w:r>
            <w:r w:rsidRPr="00065BEF">
              <w:rPr>
                <w:rFonts w:ascii="Arial" w:hAnsi="Arial" w:cs="Arial"/>
                <w:sz w:val="20"/>
              </w:rPr>
              <w:t>las</w:t>
            </w:r>
            <w:r w:rsidRPr="00065BEF">
              <w:rPr>
                <w:rFonts w:ascii="Arial" w:hAnsi="Arial" w:cs="Arial"/>
                <w:spacing w:val="-2"/>
                <w:sz w:val="20"/>
              </w:rPr>
              <w:t xml:space="preserve"> </w:t>
            </w:r>
            <w:r w:rsidRPr="00065BEF">
              <w:rPr>
                <w:rFonts w:ascii="Arial" w:hAnsi="Arial" w:cs="Arial"/>
                <w:sz w:val="20"/>
              </w:rPr>
              <w:t>normas</w:t>
            </w:r>
            <w:r w:rsidRPr="00065BEF">
              <w:rPr>
                <w:rFonts w:ascii="Arial" w:hAnsi="Arial" w:cs="Arial"/>
                <w:spacing w:val="-54"/>
                <w:sz w:val="20"/>
              </w:rPr>
              <w:t xml:space="preserve"> </w:t>
            </w:r>
            <w:r w:rsidRPr="00065BEF">
              <w:rPr>
                <w:rFonts w:ascii="Arial" w:hAnsi="Arial" w:cs="Arial"/>
                <w:sz w:val="20"/>
              </w:rPr>
              <w:t>morales</w:t>
            </w:r>
            <w:r w:rsidRPr="00065BEF">
              <w:rPr>
                <w:rFonts w:ascii="Arial" w:hAnsi="Arial" w:cs="Arial"/>
                <w:spacing w:val="-1"/>
                <w:sz w:val="20"/>
              </w:rPr>
              <w:t xml:space="preserve"> </w:t>
            </w:r>
            <w:r w:rsidRPr="00065BEF">
              <w:rPr>
                <w:rFonts w:ascii="Arial" w:hAnsi="Arial" w:cs="Arial"/>
                <w:sz w:val="20"/>
              </w:rPr>
              <w:t>o</w:t>
            </w:r>
            <w:r w:rsidRPr="00065BEF">
              <w:rPr>
                <w:rFonts w:ascii="Arial" w:hAnsi="Arial" w:cs="Arial"/>
                <w:spacing w:val="-1"/>
                <w:sz w:val="20"/>
              </w:rPr>
              <w:t xml:space="preserve"> </w:t>
            </w:r>
            <w:r w:rsidRPr="00065BEF">
              <w:rPr>
                <w:rFonts w:ascii="Arial" w:hAnsi="Arial" w:cs="Arial"/>
                <w:sz w:val="20"/>
              </w:rPr>
              <w:t>que</w:t>
            </w:r>
            <w:r w:rsidRPr="00065BEF">
              <w:rPr>
                <w:rFonts w:ascii="Arial" w:hAnsi="Arial" w:cs="Arial"/>
                <w:spacing w:val="-2"/>
                <w:sz w:val="20"/>
              </w:rPr>
              <w:t xml:space="preserve"> </w:t>
            </w:r>
            <w:r w:rsidRPr="00065BEF">
              <w:rPr>
                <w:rFonts w:ascii="Arial" w:hAnsi="Arial" w:cs="Arial"/>
                <w:sz w:val="20"/>
              </w:rPr>
              <w:t>causen</w:t>
            </w:r>
            <w:r w:rsidRPr="00065BEF">
              <w:rPr>
                <w:rFonts w:ascii="Arial" w:hAnsi="Arial" w:cs="Arial"/>
                <w:spacing w:val="2"/>
                <w:sz w:val="20"/>
              </w:rPr>
              <w:t xml:space="preserve"> </w:t>
            </w:r>
            <w:r w:rsidRPr="00065BEF">
              <w:rPr>
                <w:rFonts w:ascii="Arial" w:hAnsi="Arial" w:cs="Arial"/>
                <w:sz w:val="20"/>
              </w:rPr>
              <w:t>escándalo</w:t>
            </w:r>
            <w:r w:rsidRPr="00065BEF">
              <w:rPr>
                <w:rFonts w:ascii="Arial" w:hAnsi="Arial" w:cs="Arial"/>
                <w:spacing w:val="-2"/>
                <w:sz w:val="20"/>
              </w:rPr>
              <w:t xml:space="preserve"> </w:t>
            </w:r>
            <w:r w:rsidRPr="00065BEF">
              <w:rPr>
                <w:rFonts w:ascii="Arial" w:hAnsi="Arial" w:cs="Arial"/>
                <w:sz w:val="20"/>
              </w:rPr>
              <w:t>que</w:t>
            </w:r>
            <w:r w:rsidRPr="00065BEF">
              <w:rPr>
                <w:rFonts w:ascii="Arial" w:hAnsi="Arial" w:cs="Arial"/>
                <w:spacing w:val="-2"/>
                <w:sz w:val="20"/>
              </w:rPr>
              <w:t xml:space="preserve"> </w:t>
            </w:r>
            <w:r w:rsidRPr="00065BEF">
              <w:rPr>
                <w:rFonts w:ascii="Arial" w:hAnsi="Arial" w:cs="Arial"/>
                <w:sz w:val="20"/>
              </w:rPr>
              <w:t>moleste a</w:t>
            </w:r>
            <w:r w:rsidRPr="00065BEF">
              <w:rPr>
                <w:rFonts w:ascii="Arial" w:hAnsi="Arial" w:cs="Arial"/>
                <w:spacing w:val="-1"/>
                <w:sz w:val="20"/>
              </w:rPr>
              <w:t xml:space="preserve"> </w:t>
            </w:r>
            <w:r w:rsidRPr="00065BEF">
              <w:rPr>
                <w:rFonts w:ascii="Arial" w:hAnsi="Arial" w:cs="Arial"/>
                <w:sz w:val="20"/>
              </w:rPr>
              <w:t>los</w:t>
            </w:r>
            <w:r w:rsidRPr="00065BEF">
              <w:rPr>
                <w:rFonts w:ascii="Arial" w:hAnsi="Arial" w:cs="Arial"/>
                <w:spacing w:val="-3"/>
                <w:sz w:val="20"/>
              </w:rPr>
              <w:t xml:space="preserve"> </w:t>
            </w:r>
            <w:r w:rsidRPr="00065BEF">
              <w:rPr>
                <w:rFonts w:ascii="Arial" w:hAnsi="Arial" w:cs="Arial"/>
                <w:sz w:val="20"/>
              </w:rPr>
              <w:t>vecinos.</w:t>
            </w:r>
          </w:p>
          <w:p w14:paraId="5591D20C"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 xml:space="preserve">Organizar o realizar ferias, </w:t>
            </w:r>
            <w:proofErr w:type="spellStart"/>
            <w:r w:rsidRPr="00065BEF">
              <w:rPr>
                <w:rFonts w:ascii="Arial" w:hAnsi="Arial" w:cs="Arial"/>
                <w:sz w:val="20"/>
              </w:rPr>
              <w:t>kermesses</w:t>
            </w:r>
            <w:proofErr w:type="spellEnd"/>
            <w:r w:rsidRPr="00065BEF">
              <w:rPr>
                <w:rFonts w:ascii="Arial" w:hAnsi="Arial" w:cs="Arial"/>
                <w:sz w:val="20"/>
              </w:rPr>
              <w:t>, fiestas o bailes públicos o privados, sin la autorización de la</w:t>
            </w:r>
            <w:r w:rsidRPr="00065BEF">
              <w:rPr>
                <w:rFonts w:ascii="Arial" w:hAnsi="Arial" w:cs="Arial"/>
                <w:spacing w:val="1"/>
                <w:sz w:val="20"/>
              </w:rPr>
              <w:t xml:space="preserve"> </w:t>
            </w:r>
            <w:r w:rsidRPr="00065BEF">
              <w:rPr>
                <w:rFonts w:ascii="Arial" w:hAnsi="Arial" w:cs="Arial"/>
                <w:sz w:val="20"/>
              </w:rPr>
              <w:t>Oficina</w:t>
            </w:r>
            <w:r w:rsidRPr="00065BEF">
              <w:rPr>
                <w:rFonts w:ascii="Arial" w:hAnsi="Arial" w:cs="Arial"/>
                <w:spacing w:val="-3"/>
                <w:sz w:val="20"/>
              </w:rPr>
              <w:t xml:space="preserve"> </w:t>
            </w:r>
            <w:r w:rsidRPr="00065BEF">
              <w:rPr>
                <w:rFonts w:ascii="Arial" w:hAnsi="Arial" w:cs="Arial"/>
                <w:sz w:val="20"/>
              </w:rPr>
              <w:t>de</w:t>
            </w:r>
            <w:r w:rsidRPr="00065BEF">
              <w:rPr>
                <w:rFonts w:ascii="Arial" w:hAnsi="Arial" w:cs="Arial"/>
                <w:spacing w:val="2"/>
                <w:sz w:val="20"/>
              </w:rPr>
              <w:t xml:space="preserve"> </w:t>
            </w:r>
            <w:r w:rsidRPr="00065BEF">
              <w:rPr>
                <w:rFonts w:ascii="Arial" w:hAnsi="Arial" w:cs="Arial"/>
                <w:sz w:val="20"/>
              </w:rPr>
              <w:t>Padrón</w:t>
            </w:r>
            <w:r w:rsidRPr="00065BEF">
              <w:rPr>
                <w:rFonts w:ascii="Arial" w:hAnsi="Arial" w:cs="Arial"/>
                <w:spacing w:val="4"/>
                <w:sz w:val="20"/>
              </w:rPr>
              <w:t xml:space="preserve"> </w:t>
            </w:r>
            <w:r w:rsidRPr="00065BEF">
              <w:rPr>
                <w:rFonts w:ascii="Arial" w:hAnsi="Arial" w:cs="Arial"/>
                <w:sz w:val="20"/>
              </w:rPr>
              <w:t>y</w:t>
            </w:r>
            <w:r w:rsidRPr="00065BEF">
              <w:rPr>
                <w:rFonts w:ascii="Arial" w:hAnsi="Arial" w:cs="Arial"/>
                <w:spacing w:val="-8"/>
                <w:sz w:val="20"/>
              </w:rPr>
              <w:t xml:space="preserve"> </w:t>
            </w:r>
            <w:r w:rsidRPr="00065BEF">
              <w:rPr>
                <w:rFonts w:ascii="Arial" w:hAnsi="Arial" w:cs="Arial"/>
                <w:sz w:val="20"/>
              </w:rPr>
              <w:t>Licencias.</w:t>
            </w:r>
          </w:p>
          <w:p w14:paraId="5633F584"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Desacato</w:t>
            </w:r>
            <w:r w:rsidRPr="00065BEF">
              <w:rPr>
                <w:rFonts w:ascii="Arial" w:hAnsi="Arial" w:cs="Arial"/>
                <w:spacing w:val="-2"/>
                <w:sz w:val="20"/>
              </w:rPr>
              <w:t xml:space="preserve"> </w:t>
            </w:r>
            <w:r w:rsidRPr="00065BEF">
              <w:rPr>
                <w:rFonts w:ascii="Arial" w:hAnsi="Arial" w:cs="Arial"/>
                <w:sz w:val="20"/>
              </w:rPr>
              <w:t>o</w:t>
            </w:r>
            <w:r w:rsidRPr="00065BEF">
              <w:rPr>
                <w:rFonts w:ascii="Arial" w:hAnsi="Arial" w:cs="Arial"/>
                <w:spacing w:val="-4"/>
                <w:sz w:val="20"/>
              </w:rPr>
              <w:t xml:space="preserve"> </w:t>
            </w:r>
            <w:r w:rsidRPr="00065BEF">
              <w:rPr>
                <w:rFonts w:ascii="Arial" w:hAnsi="Arial" w:cs="Arial"/>
                <w:sz w:val="20"/>
              </w:rPr>
              <w:t>resistencia</w:t>
            </w:r>
            <w:r w:rsidRPr="00065BEF">
              <w:rPr>
                <w:rFonts w:ascii="Arial" w:hAnsi="Arial" w:cs="Arial"/>
                <w:spacing w:val="-3"/>
                <w:sz w:val="20"/>
              </w:rPr>
              <w:t xml:space="preserve"> </w:t>
            </w:r>
            <w:r w:rsidRPr="00065BEF">
              <w:rPr>
                <w:rFonts w:ascii="Arial" w:hAnsi="Arial" w:cs="Arial"/>
                <w:sz w:val="20"/>
              </w:rPr>
              <w:t>a</w:t>
            </w:r>
            <w:r w:rsidRPr="00065BEF">
              <w:rPr>
                <w:rFonts w:ascii="Arial" w:hAnsi="Arial" w:cs="Arial"/>
                <w:spacing w:val="-5"/>
                <w:sz w:val="20"/>
              </w:rPr>
              <w:t xml:space="preserve"> </w:t>
            </w:r>
            <w:r w:rsidRPr="00065BEF">
              <w:rPr>
                <w:rFonts w:ascii="Arial" w:hAnsi="Arial" w:cs="Arial"/>
                <w:sz w:val="20"/>
              </w:rPr>
              <w:t>detenciones o</w:t>
            </w:r>
            <w:r w:rsidRPr="00065BEF">
              <w:rPr>
                <w:rFonts w:ascii="Arial" w:hAnsi="Arial" w:cs="Arial"/>
                <w:spacing w:val="-4"/>
                <w:sz w:val="20"/>
              </w:rPr>
              <w:t xml:space="preserve"> </w:t>
            </w:r>
            <w:r w:rsidRPr="00065BEF">
              <w:rPr>
                <w:rFonts w:ascii="Arial" w:hAnsi="Arial" w:cs="Arial"/>
                <w:sz w:val="20"/>
              </w:rPr>
              <w:t>mandato</w:t>
            </w:r>
            <w:r w:rsidRPr="00065BEF">
              <w:rPr>
                <w:rFonts w:ascii="Arial" w:hAnsi="Arial" w:cs="Arial"/>
                <w:spacing w:val="-2"/>
                <w:sz w:val="20"/>
              </w:rPr>
              <w:t xml:space="preserve"> </w:t>
            </w:r>
            <w:r w:rsidRPr="00065BEF">
              <w:rPr>
                <w:rFonts w:ascii="Arial" w:hAnsi="Arial" w:cs="Arial"/>
                <w:sz w:val="20"/>
              </w:rPr>
              <w:t>de</w:t>
            </w:r>
            <w:r w:rsidRPr="00065BEF">
              <w:rPr>
                <w:rFonts w:ascii="Arial" w:hAnsi="Arial" w:cs="Arial"/>
                <w:spacing w:val="-2"/>
                <w:sz w:val="20"/>
              </w:rPr>
              <w:t xml:space="preserve"> </w:t>
            </w:r>
            <w:r w:rsidRPr="00065BEF">
              <w:rPr>
                <w:rFonts w:ascii="Arial" w:hAnsi="Arial" w:cs="Arial"/>
                <w:sz w:val="20"/>
              </w:rPr>
              <w:t>Autoridades</w:t>
            </w:r>
            <w:r w:rsidRPr="00065BEF">
              <w:rPr>
                <w:rFonts w:ascii="Arial" w:hAnsi="Arial" w:cs="Arial"/>
                <w:spacing w:val="-3"/>
                <w:sz w:val="20"/>
              </w:rPr>
              <w:t xml:space="preserve"> </w:t>
            </w:r>
            <w:r w:rsidRPr="00065BEF">
              <w:rPr>
                <w:rFonts w:ascii="Arial" w:hAnsi="Arial" w:cs="Arial"/>
                <w:sz w:val="20"/>
              </w:rPr>
              <w:t>Municipales;</w:t>
            </w:r>
            <w:r w:rsidRPr="00065BEF">
              <w:rPr>
                <w:rFonts w:ascii="Arial" w:hAnsi="Arial" w:cs="Arial"/>
                <w:spacing w:val="-9"/>
                <w:sz w:val="20"/>
              </w:rPr>
              <w:t xml:space="preserve"> </w:t>
            </w:r>
            <w:r w:rsidRPr="00065BEF">
              <w:rPr>
                <w:rFonts w:ascii="Arial" w:hAnsi="Arial" w:cs="Arial"/>
                <w:sz w:val="20"/>
              </w:rPr>
              <w:t>y</w:t>
            </w:r>
          </w:p>
          <w:p w14:paraId="225EBD05" w14:textId="77777777" w:rsidR="00516AA4" w:rsidRPr="00065BEF" w:rsidRDefault="00516AA4" w:rsidP="00516AA4">
            <w:pPr>
              <w:pStyle w:val="Sinespaciado"/>
              <w:numPr>
                <w:ilvl w:val="0"/>
                <w:numId w:val="15"/>
              </w:numPr>
              <w:spacing w:line="276" w:lineRule="auto"/>
              <w:ind w:left="176" w:firstLine="708"/>
              <w:jc w:val="both"/>
              <w:rPr>
                <w:rFonts w:ascii="Arial" w:hAnsi="Arial" w:cs="Arial"/>
              </w:rPr>
            </w:pPr>
            <w:r w:rsidRPr="00065BEF">
              <w:rPr>
                <w:rFonts w:ascii="Arial" w:hAnsi="Arial" w:cs="Arial"/>
                <w:sz w:val="20"/>
              </w:rPr>
              <w:t>Faltar al respeto y consideración a los representantes de la Autoridad o empleados públicos en el</w:t>
            </w:r>
            <w:r w:rsidRPr="00065BEF">
              <w:rPr>
                <w:rFonts w:ascii="Arial" w:hAnsi="Arial" w:cs="Arial"/>
                <w:spacing w:val="1"/>
                <w:sz w:val="20"/>
              </w:rPr>
              <w:t xml:space="preserve"> </w:t>
            </w:r>
            <w:r w:rsidRPr="00065BEF">
              <w:rPr>
                <w:rFonts w:ascii="Arial" w:hAnsi="Arial" w:cs="Arial"/>
                <w:sz w:val="20"/>
              </w:rPr>
              <w:t>desempeño</w:t>
            </w:r>
            <w:r w:rsidRPr="00065BEF">
              <w:rPr>
                <w:rFonts w:ascii="Arial" w:hAnsi="Arial" w:cs="Arial"/>
                <w:spacing w:val="-2"/>
                <w:sz w:val="20"/>
              </w:rPr>
              <w:t xml:space="preserve"> </w:t>
            </w:r>
            <w:r w:rsidRPr="00065BEF">
              <w:rPr>
                <w:rFonts w:ascii="Arial" w:hAnsi="Arial" w:cs="Arial"/>
                <w:sz w:val="20"/>
              </w:rPr>
              <w:t>de sus labores</w:t>
            </w:r>
            <w:r w:rsidRPr="00065BEF">
              <w:rPr>
                <w:rFonts w:ascii="Arial" w:hAnsi="Arial" w:cs="Arial"/>
                <w:spacing w:val="6"/>
                <w:sz w:val="20"/>
              </w:rPr>
              <w:t xml:space="preserve"> </w:t>
            </w:r>
            <w:r w:rsidRPr="00065BEF">
              <w:rPr>
                <w:rFonts w:ascii="Arial" w:hAnsi="Arial" w:cs="Arial"/>
                <w:sz w:val="20"/>
              </w:rPr>
              <w:t>y</w:t>
            </w:r>
            <w:r w:rsidRPr="00065BEF">
              <w:rPr>
                <w:rFonts w:ascii="Arial" w:hAnsi="Arial" w:cs="Arial"/>
                <w:spacing w:val="-5"/>
                <w:sz w:val="20"/>
              </w:rPr>
              <w:t xml:space="preserve"> </w:t>
            </w:r>
            <w:r w:rsidRPr="00065BEF">
              <w:rPr>
                <w:rFonts w:ascii="Arial" w:hAnsi="Arial" w:cs="Arial"/>
                <w:sz w:val="20"/>
              </w:rPr>
              <w:t>con</w:t>
            </w:r>
            <w:r w:rsidRPr="00065BEF">
              <w:rPr>
                <w:rFonts w:ascii="Arial" w:hAnsi="Arial" w:cs="Arial"/>
                <w:spacing w:val="-1"/>
                <w:sz w:val="20"/>
              </w:rPr>
              <w:t xml:space="preserve"> </w:t>
            </w:r>
            <w:r w:rsidRPr="00065BEF">
              <w:rPr>
                <w:rFonts w:ascii="Arial" w:hAnsi="Arial" w:cs="Arial"/>
                <w:sz w:val="20"/>
              </w:rPr>
              <w:t>motivo</w:t>
            </w:r>
            <w:r w:rsidRPr="00065BEF">
              <w:rPr>
                <w:rFonts w:ascii="Arial" w:hAnsi="Arial" w:cs="Arial"/>
                <w:spacing w:val="-2"/>
                <w:sz w:val="20"/>
              </w:rPr>
              <w:t xml:space="preserve"> </w:t>
            </w:r>
            <w:r w:rsidRPr="00065BEF">
              <w:rPr>
                <w:rFonts w:ascii="Arial" w:hAnsi="Arial" w:cs="Arial"/>
                <w:sz w:val="20"/>
              </w:rPr>
              <w:t>de</w:t>
            </w:r>
            <w:r w:rsidRPr="00065BEF">
              <w:rPr>
                <w:rFonts w:ascii="Arial" w:hAnsi="Arial" w:cs="Arial"/>
                <w:spacing w:val="-2"/>
                <w:sz w:val="20"/>
              </w:rPr>
              <w:t xml:space="preserve"> </w:t>
            </w:r>
            <w:r w:rsidRPr="00065BEF">
              <w:rPr>
                <w:rFonts w:ascii="Arial" w:hAnsi="Arial" w:cs="Arial"/>
                <w:sz w:val="20"/>
              </w:rPr>
              <w:t>las</w:t>
            </w:r>
            <w:r w:rsidRPr="00065BEF">
              <w:rPr>
                <w:rFonts w:ascii="Arial" w:hAnsi="Arial" w:cs="Arial"/>
                <w:spacing w:val="-14"/>
                <w:sz w:val="20"/>
              </w:rPr>
              <w:t xml:space="preserve"> </w:t>
            </w:r>
            <w:r w:rsidRPr="00065BEF">
              <w:rPr>
                <w:rFonts w:ascii="Arial" w:hAnsi="Arial" w:cs="Arial"/>
                <w:sz w:val="20"/>
              </w:rPr>
              <w:t>mismas.</w:t>
            </w:r>
          </w:p>
          <w:p w14:paraId="27862A28" w14:textId="77777777" w:rsidR="00516AA4" w:rsidRPr="00065BEF" w:rsidRDefault="00516AA4" w:rsidP="0008348D">
            <w:pPr>
              <w:pStyle w:val="Sinespaciado"/>
              <w:spacing w:line="276" w:lineRule="auto"/>
              <w:ind w:left="176" w:firstLine="708"/>
              <w:jc w:val="both"/>
              <w:rPr>
                <w:rFonts w:ascii="Arial" w:hAnsi="Arial" w:cs="Arial"/>
              </w:rPr>
            </w:pPr>
          </w:p>
        </w:tc>
        <w:tc>
          <w:tcPr>
            <w:tcW w:w="4536" w:type="dxa"/>
            <w:shd w:val="clear" w:color="auto" w:fill="FFFFFF" w:themeFill="background1"/>
          </w:tcPr>
          <w:p w14:paraId="610C02FE" w14:textId="77777777" w:rsidR="00516AA4" w:rsidRPr="00065BEF" w:rsidRDefault="00516AA4" w:rsidP="0008348D">
            <w:pPr>
              <w:pStyle w:val="Sinespaciado"/>
              <w:spacing w:line="276" w:lineRule="auto"/>
              <w:ind w:firstLine="606"/>
              <w:jc w:val="both"/>
              <w:rPr>
                <w:rFonts w:ascii="Arial" w:hAnsi="Arial" w:cs="Arial"/>
                <w:b/>
              </w:rPr>
            </w:pPr>
            <w:r w:rsidRPr="00065BEF">
              <w:rPr>
                <w:rFonts w:ascii="Arial" w:hAnsi="Arial" w:cs="Arial"/>
                <w:b/>
              </w:rPr>
              <w:lastRenderedPageBreak/>
              <w:t>Artículo</w:t>
            </w:r>
            <w:r w:rsidRPr="00065BEF">
              <w:rPr>
                <w:rFonts w:ascii="Arial" w:hAnsi="Arial" w:cs="Arial"/>
                <w:b/>
                <w:spacing w:val="-6"/>
              </w:rPr>
              <w:t xml:space="preserve"> </w:t>
            </w:r>
            <w:r w:rsidRPr="00065BEF">
              <w:rPr>
                <w:rFonts w:ascii="Arial" w:hAnsi="Arial" w:cs="Arial"/>
                <w:b/>
              </w:rPr>
              <w:t>37.</w:t>
            </w:r>
            <w:r w:rsidRPr="00065BEF">
              <w:rPr>
                <w:rFonts w:ascii="Arial" w:hAnsi="Arial" w:cs="Arial"/>
                <w:b/>
                <w:spacing w:val="-1"/>
              </w:rPr>
              <w:t xml:space="preserve"> </w:t>
            </w:r>
            <w:r w:rsidRPr="00065BEF">
              <w:rPr>
                <w:rFonts w:ascii="Arial" w:hAnsi="Arial" w:cs="Arial"/>
                <w:b/>
              </w:rPr>
              <w:t>Se</w:t>
            </w:r>
            <w:r w:rsidRPr="00065BEF">
              <w:rPr>
                <w:rFonts w:ascii="Arial" w:hAnsi="Arial" w:cs="Arial"/>
                <w:b/>
                <w:spacing w:val="-5"/>
              </w:rPr>
              <w:t xml:space="preserve"> </w:t>
            </w:r>
            <w:r w:rsidRPr="00065BEF">
              <w:rPr>
                <w:rFonts w:ascii="Arial" w:hAnsi="Arial" w:cs="Arial"/>
                <w:b/>
              </w:rPr>
              <w:t>consideran</w:t>
            </w:r>
            <w:r w:rsidRPr="00065BEF">
              <w:rPr>
                <w:rFonts w:ascii="Arial" w:hAnsi="Arial" w:cs="Arial"/>
                <w:b/>
                <w:spacing w:val="-2"/>
              </w:rPr>
              <w:t xml:space="preserve"> </w:t>
            </w:r>
            <w:r w:rsidRPr="00065BEF">
              <w:rPr>
                <w:rFonts w:ascii="Arial" w:hAnsi="Arial" w:cs="Arial"/>
                <w:b/>
              </w:rPr>
              <w:t>contravenciones</w:t>
            </w:r>
            <w:r w:rsidRPr="00065BEF">
              <w:rPr>
                <w:rFonts w:ascii="Arial" w:hAnsi="Arial" w:cs="Arial"/>
                <w:b/>
                <w:spacing w:val="-1"/>
              </w:rPr>
              <w:t xml:space="preserve"> </w:t>
            </w:r>
            <w:r w:rsidRPr="00065BEF">
              <w:rPr>
                <w:rFonts w:ascii="Arial" w:hAnsi="Arial" w:cs="Arial"/>
                <w:b/>
              </w:rPr>
              <w:t>al</w:t>
            </w:r>
            <w:r w:rsidRPr="00065BEF">
              <w:rPr>
                <w:rFonts w:ascii="Arial" w:hAnsi="Arial" w:cs="Arial"/>
                <w:b/>
                <w:spacing w:val="-5"/>
              </w:rPr>
              <w:t xml:space="preserve"> </w:t>
            </w:r>
            <w:r w:rsidRPr="00065BEF">
              <w:rPr>
                <w:rFonts w:ascii="Arial" w:hAnsi="Arial" w:cs="Arial"/>
                <w:b/>
              </w:rPr>
              <w:t>orden</w:t>
            </w:r>
            <w:r w:rsidRPr="00065BEF">
              <w:rPr>
                <w:rFonts w:ascii="Arial" w:hAnsi="Arial" w:cs="Arial"/>
                <w:b/>
                <w:spacing w:val="-1"/>
              </w:rPr>
              <w:t xml:space="preserve"> </w:t>
            </w:r>
            <w:r w:rsidRPr="00065BEF">
              <w:rPr>
                <w:rFonts w:ascii="Arial" w:hAnsi="Arial" w:cs="Arial"/>
                <w:b/>
              </w:rPr>
              <w:t>público</w:t>
            </w:r>
            <w:r w:rsidRPr="00065BEF">
              <w:rPr>
                <w:rFonts w:ascii="Arial" w:hAnsi="Arial" w:cs="Arial"/>
                <w:b/>
                <w:spacing w:val="-2"/>
              </w:rPr>
              <w:t xml:space="preserve"> </w:t>
            </w:r>
            <w:r w:rsidRPr="00065BEF">
              <w:rPr>
                <w:rFonts w:ascii="Arial" w:hAnsi="Arial" w:cs="Arial"/>
                <w:b/>
              </w:rPr>
              <w:t>las</w:t>
            </w:r>
            <w:r w:rsidRPr="00065BEF">
              <w:rPr>
                <w:rFonts w:ascii="Arial" w:hAnsi="Arial" w:cs="Arial"/>
                <w:b/>
                <w:spacing w:val="-4"/>
              </w:rPr>
              <w:t xml:space="preserve"> </w:t>
            </w:r>
            <w:r w:rsidRPr="00065BEF">
              <w:rPr>
                <w:rFonts w:ascii="Arial" w:hAnsi="Arial" w:cs="Arial"/>
                <w:b/>
              </w:rPr>
              <w:t>siguientes:</w:t>
            </w:r>
          </w:p>
          <w:p w14:paraId="24DBA889" w14:textId="77777777" w:rsidR="00516AA4" w:rsidRPr="00065BEF" w:rsidRDefault="00516AA4" w:rsidP="0008348D">
            <w:pPr>
              <w:pStyle w:val="Sinespaciado"/>
              <w:spacing w:line="276" w:lineRule="auto"/>
              <w:jc w:val="both"/>
              <w:rPr>
                <w:rFonts w:ascii="Arial" w:hAnsi="Arial" w:cs="Arial"/>
                <w:sz w:val="20"/>
              </w:rPr>
            </w:pPr>
          </w:p>
          <w:p w14:paraId="19DD5694" w14:textId="77777777" w:rsidR="00516AA4" w:rsidRPr="00065BEF" w:rsidRDefault="00516AA4" w:rsidP="0008348D">
            <w:pPr>
              <w:pStyle w:val="Sinespaciado"/>
              <w:spacing w:line="276" w:lineRule="auto"/>
              <w:jc w:val="both"/>
              <w:rPr>
                <w:rFonts w:ascii="Arial" w:hAnsi="Arial" w:cs="Arial"/>
                <w:sz w:val="20"/>
              </w:rPr>
            </w:pPr>
          </w:p>
          <w:p w14:paraId="5B4F3831" w14:textId="77777777" w:rsidR="00516AA4" w:rsidRPr="00065BEF" w:rsidRDefault="00516AA4" w:rsidP="0008348D">
            <w:pPr>
              <w:pStyle w:val="Sinespaciado"/>
              <w:spacing w:line="276" w:lineRule="auto"/>
              <w:jc w:val="both"/>
              <w:rPr>
                <w:rFonts w:ascii="Arial" w:hAnsi="Arial" w:cs="Arial"/>
                <w:sz w:val="20"/>
              </w:rPr>
            </w:pPr>
          </w:p>
          <w:p w14:paraId="092B9422" w14:textId="77777777" w:rsidR="00516AA4" w:rsidRPr="00065BEF" w:rsidRDefault="00516AA4" w:rsidP="0008348D">
            <w:pPr>
              <w:pStyle w:val="Sinespaciado"/>
              <w:spacing w:line="276" w:lineRule="auto"/>
              <w:ind w:firstLine="464"/>
              <w:jc w:val="both"/>
              <w:rPr>
                <w:rFonts w:ascii="Arial" w:hAnsi="Arial" w:cs="Arial"/>
                <w:b/>
                <w:i/>
                <w:sz w:val="20"/>
              </w:rPr>
            </w:pPr>
            <w:r w:rsidRPr="00065BEF">
              <w:rPr>
                <w:rFonts w:ascii="Arial" w:hAnsi="Arial" w:cs="Arial"/>
                <w:b/>
                <w:i/>
                <w:sz w:val="20"/>
              </w:rPr>
              <w:t>XXIX.- El acoso sexual callejero, que consiste en molestar a otra persona a través de acciones, expresiones o conductas de naturaleza o connotación sexual, que generen una situación intimidatoria, de incomodidad, degradación, humillación, o un ambiente ofensivo en los lugares</w:t>
            </w:r>
          </w:p>
          <w:p w14:paraId="67DE9824" w14:textId="77777777" w:rsidR="00516AA4" w:rsidRPr="00065BEF" w:rsidRDefault="00516AA4" w:rsidP="0008348D">
            <w:pPr>
              <w:pStyle w:val="Sinespaciado"/>
              <w:spacing w:line="276" w:lineRule="auto"/>
              <w:jc w:val="both"/>
              <w:rPr>
                <w:rFonts w:ascii="Arial" w:hAnsi="Arial" w:cs="Arial"/>
                <w:b/>
                <w:i/>
                <w:sz w:val="20"/>
              </w:rPr>
            </w:pPr>
          </w:p>
          <w:p w14:paraId="617F9B55" w14:textId="77777777" w:rsidR="00516AA4" w:rsidRPr="00065BEF" w:rsidRDefault="00516AA4" w:rsidP="0008348D">
            <w:pPr>
              <w:pStyle w:val="Sinespaciado"/>
              <w:spacing w:line="276" w:lineRule="auto"/>
              <w:jc w:val="both"/>
              <w:rPr>
                <w:rFonts w:ascii="Arial" w:hAnsi="Arial" w:cs="Arial"/>
                <w:b/>
                <w:i/>
                <w:sz w:val="20"/>
              </w:rPr>
            </w:pPr>
            <w:r w:rsidRPr="00065BEF">
              <w:rPr>
                <w:rFonts w:ascii="Arial" w:hAnsi="Arial" w:cs="Arial"/>
                <w:b/>
                <w:i/>
                <w:sz w:val="20"/>
              </w:rPr>
              <w:t xml:space="preserve">a). Lugares públicos de uso común o libre </w:t>
            </w:r>
            <w:r w:rsidRPr="00065BEF">
              <w:rPr>
                <w:rFonts w:ascii="Arial" w:hAnsi="Arial" w:cs="Arial"/>
                <w:b/>
                <w:i/>
                <w:sz w:val="20"/>
              </w:rPr>
              <w:lastRenderedPageBreak/>
              <w:t>tránsito, como plazas comerciales, calles, avenidas, pasos a desnivel, vías terrestres de comunicación, paseos, jardines, parques y áreas verdes;</w:t>
            </w:r>
          </w:p>
          <w:p w14:paraId="7776E830" w14:textId="77777777" w:rsidR="00516AA4" w:rsidRPr="00065BEF" w:rsidRDefault="00516AA4" w:rsidP="0008348D">
            <w:pPr>
              <w:pStyle w:val="Sinespaciado"/>
              <w:spacing w:line="276" w:lineRule="auto"/>
              <w:jc w:val="both"/>
              <w:rPr>
                <w:rFonts w:ascii="Arial" w:hAnsi="Arial" w:cs="Arial"/>
                <w:b/>
                <w:i/>
                <w:sz w:val="20"/>
              </w:rPr>
            </w:pPr>
            <w:r w:rsidRPr="00065BEF">
              <w:rPr>
                <w:rFonts w:ascii="Arial" w:hAnsi="Arial" w:cs="Arial"/>
                <w:b/>
                <w:i/>
                <w:sz w:val="20"/>
              </w:rPr>
              <w:t>b). Sitios de acceso público como mercados, centros de recreo, deportivos o de espectáculos;</w:t>
            </w:r>
          </w:p>
          <w:p w14:paraId="27B67140" w14:textId="77777777" w:rsidR="00516AA4" w:rsidRPr="00065BEF" w:rsidRDefault="00516AA4" w:rsidP="0008348D">
            <w:pPr>
              <w:pStyle w:val="Sinespaciado"/>
              <w:spacing w:line="276" w:lineRule="auto"/>
              <w:jc w:val="both"/>
              <w:rPr>
                <w:rFonts w:ascii="Arial" w:hAnsi="Arial" w:cs="Arial"/>
                <w:b/>
                <w:i/>
                <w:sz w:val="20"/>
              </w:rPr>
            </w:pPr>
            <w:r w:rsidRPr="00065BEF">
              <w:rPr>
                <w:rFonts w:ascii="Arial" w:hAnsi="Arial" w:cs="Arial"/>
                <w:b/>
                <w:i/>
                <w:sz w:val="20"/>
              </w:rPr>
              <w:t>c). Inmuebles públicos;</w:t>
            </w:r>
          </w:p>
          <w:p w14:paraId="1D2368D0" w14:textId="77777777" w:rsidR="00516AA4" w:rsidRPr="00065BEF" w:rsidRDefault="00516AA4" w:rsidP="0008348D">
            <w:pPr>
              <w:pStyle w:val="Sinespaciado"/>
              <w:spacing w:line="276" w:lineRule="auto"/>
              <w:jc w:val="both"/>
              <w:rPr>
                <w:rFonts w:ascii="Arial" w:hAnsi="Arial" w:cs="Arial"/>
              </w:rPr>
            </w:pPr>
            <w:r w:rsidRPr="00065BEF">
              <w:rPr>
                <w:rFonts w:ascii="Arial" w:hAnsi="Arial" w:cs="Arial"/>
                <w:b/>
                <w:i/>
                <w:sz w:val="20"/>
              </w:rPr>
              <w:t>d).- Plazas, áreas verdes y jardines, senderos, calles y avenidas interiores, áreas deportivas, de recreo y esparcimiento que formen parte de los inmuebles sujetos al régimen de propiedad en condominio.</w:t>
            </w:r>
          </w:p>
        </w:tc>
      </w:tr>
    </w:tbl>
    <w:p w14:paraId="1AD50EFD" w14:textId="77777777" w:rsidR="00516AA4" w:rsidRPr="00065BEF" w:rsidRDefault="00516AA4" w:rsidP="00516AA4">
      <w:pPr>
        <w:pStyle w:val="Sinespaciado"/>
        <w:spacing w:line="276" w:lineRule="auto"/>
        <w:jc w:val="both"/>
        <w:rPr>
          <w:rFonts w:ascii="Calibri Light" w:hAnsi="Calibri Light" w:cs="Calibri Light"/>
          <w:sz w:val="20"/>
        </w:rPr>
      </w:pPr>
    </w:p>
    <w:p w14:paraId="7AACB089" w14:textId="7AA2F2AD" w:rsidR="00516AA4" w:rsidRDefault="00516AA4" w:rsidP="00516AA4">
      <w:pPr>
        <w:pStyle w:val="Sinespaciado"/>
        <w:spacing w:line="276" w:lineRule="auto"/>
        <w:jc w:val="both"/>
        <w:rPr>
          <w:rFonts w:ascii="Calibri Light" w:hAnsi="Calibri Light" w:cs="Calibri Light"/>
          <w:sz w:val="24"/>
          <w:szCs w:val="24"/>
        </w:rPr>
      </w:pPr>
      <w:r w:rsidRPr="00065BEF">
        <w:rPr>
          <w:rFonts w:ascii="Calibri Light" w:hAnsi="Calibri Light" w:cs="Calibri Light"/>
          <w:sz w:val="24"/>
          <w:szCs w:val="24"/>
        </w:rPr>
        <w:t>Lo anterior en base a los siguientes:</w:t>
      </w:r>
    </w:p>
    <w:p w14:paraId="4DFD738D" w14:textId="77777777" w:rsidR="00516AA4" w:rsidRDefault="00516AA4" w:rsidP="00516AA4">
      <w:pPr>
        <w:pStyle w:val="Sinespaciado"/>
        <w:spacing w:line="276" w:lineRule="auto"/>
        <w:jc w:val="both"/>
        <w:rPr>
          <w:rFonts w:ascii="Calibri Light" w:hAnsi="Calibri Light" w:cs="Calibri Light"/>
          <w:sz w:val="24"/>
          <w:szCs w:val="24"/>
        </w:rPr>
      </w:pPr>
    </w:p>
    <w:p w14:paraId="0F46C4C3" w14:textId="77777777" w:rsidR="00516AA4" w:rsidRPr="00065BEF" w:rsidRDefault="00516AA4" w:rsidP="00516AA4">
      <w:pPr>
        <w:pStyle w:val="Sinespaciado"/>
        <w:spacing w:line="276" w:lineRule="auto"/>
        <w:jc w:val="center"/>
        <w:rPr>
          <w:rFonts w:ascii="Calibri Light" w:hAnsi="Calibri Light" w:cs="Calibri Light"/>
          <w:b/>
          <w:sz w:val="24"/>
          <w:szCs w:val="24"/>
        </w:rPr>
      </w:pPr>
      <w:r w:rsidRPr="00065BEF">
        <w:rPr>
          <w:rFonts w:ascii="Calibri Light" w:hAnsi="Calibri Light" w:cs="Calibri Light"/>
          <w:b/>
          <w:sz w:val="24"/>
          <w:szCs w:val="24"/>
        </w:rPr>
        <w:t>CONSIDERANDOS:</w:t>
      </w:r>
    </w:p>
    <w:p w14:paraId="2D7F9F80" w14:textId="77777777" w:rsidR="00516AA4" w:rsidRPr="00065BEF" w:rsidRDefault="00516AA4" w:rsidP="00516AA4">
      <w:pPr>
        <w:pStyle w:val="Sinespaciado"/>
        <w:spacing w:line="276" w:lineRule="auto"/>
        <w:jc w:val="both"/>
        <w:rPr>
          <w:rFonts w:ascii="Calibri Light" w:hAnsi="Calibri Light" w:cs="Calibri Light"/>
          <w:sz w:val="24"/>
          <w:szCs w:val="24"/>
        </w:rPr>
      </w:pPr>
    </w:p>
    <w:p w14:paraId="1416CD37" w14:textId="77777777" w:rsidR="00516AA4" w:rsidRPr="00065BEF" w:rsidRDefault="00516AA4" w:rsidP="00516AA4">
      <w:pPr>
        <w:pStyle w:val="Sinespaciado"/>
        <w:numPr>
          <w:ilvl w:val="0"/>
          <w:numId w:val="16"/>
        </w:numPr>
        <w:spacing w:line="276" w:lineRule="auto"/>
        <w:jc w:val="both"/>
        <w:rPr>
          <w:rFonts w:ascii="Calibri Light" w:hAnsi="Calibri Light" w:cs="Calibri Light"/>
          <w:bCs/>
          <w:sz w:val="24"/>
          <w:szCs w:val="24"/>
        </w:rPr>
      </w:pPr>
      <w:r w:rsidRPr="00065BEF">
        <w:rPr>
          <w:rFonts w:ascii="Calibri Light" w:hAnsi="Calibri Light" w:cs="Calibri Light"/>
          <w:bCs/>
          <w:sz w:val="24"/>
          <w:szCs w:val="24"/>
        </w:rPr>
        <w:t>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resulta competente para resolver sobre el presente asunto.</w:t>
      </w:r>
    </w:p>
    <w:p w14:paraId="49CB770B" w14:textId="77777777" w:rsidR="00516AA4" w:rsidRPr="00065BEF" w:rsidRDefault="00516AA4" w:rsidP="00516AA4">
      <w:pPr>
        <w:pStyle w:val="Sinespaciado"/>
        <w:spacing w:line="276" w:lineRule="auto"/>
        <w:ind w:left="720"/>
        <w:jc w:val="both"/>
        <w:rPr>
          <w:rFonts w:ascii="Calibri Light" w:hAnsi="Calibri Light" w:cs="Calibri Light"/>
          <w:bCs/>
          <w:sz w:val="24"/>
          <w:szCs w:val="24"/>
        </w:rPr>
      </w:pPr>
    </w:p>
    <w:p w14:paraId="1DA2C674" w14:textId="77777777" w:rsidR="00516AA4" w:rsidRPr="00065BEF" w:rsidRDefault="00516AA4" w:rsidP="00516AA4">
      <w:pPr>
        <w:pStyle w:val="Sinespaciado"/>
        <w:numPr>
          <w:ilvl w:val="0"/>
          <w:numId w:val="16"/>
        </w:numPr>
        <w:spacing w:line="276" w:lineRule="auto"/>
        <w:jc w:val="both"/>
        <w:rPr>
          <w:rFonts w:ascii="Calibri Light" w:hAnsi="Calibri Light" w:cs="Calibri Light"/>
          <w:bCs/>
          <w:sz w:val="24"/>
          <w:szCs w:val="24"/>
        </w:rPr>
      </w:pPr>
      <w:r w:rsidRPr="00065BEF">
        <w:rPr>
          <w:rFonts w:ascii="Calibri Light" w:hAnsi="Calibri Light" w:cs="Calibri Light"/>
          <w:bCs/>
          <w:sz w:val="24"/>
          <w:szCs w:val="24"/>
        </w:rPr>
        <w:t>Que una vez estudiados los puntos que integran la iniciativa que nos ocupa, los integrantes de estas comisiones edilicias, consideramos lo siguiente:</w:t>
      </w:r>
    </w:p>
    <w:p w14:paraId="08A4015F" w14:textId="77777777" w:rsidR="00516AA4" w:rsidRPr="00065BEF" w:rsidRDefault="00516AA4" w:rsidP="00516AA4">
      <w:pPr>
        <w:pStyle w:val="Sinespaciado"/>
        <w:spacing w:line="276" w:lineRule="auto"/>
        <w:jc w:val="both"/>
        <w:rPr>
          <w:rFonts w:ascii="Calibri Light" w:hAnsi="Calibri Light" w:cs="Calibri Light"/>
          <w:sz w:val="24"/>
          <w:szCs w:val="24"/>
        </w:rPr>
      </w:pPr>
    </w:p>
    <w:p w14:paraId="16D559F4" w14:textId="77777777" w:rsidR="00516AA4" w:rsidRPr="00065BEF" w:rsidRDefault="00516AA4" w:rsidP="00516AA4">
      <w:pPr>
        <w:pStyle w:val="Sinespaciado"/>
        <w:spacing w:line="276" w:lineRule="auto"/>
        <w:jc w:val="both"/>
        <w:rPr>
          <w:rFonts w:ascii="Calibri Light" w:hAnsi="Calibri Light" w:cs="Calibri Light"/>
          <w:sz w:val="24"/>
          <w:szCs w:val="24"/>
        </w:rPr>
      </w:pPr>
      <w:r w:rsidRPr="00065BEF">
        <w:rPr>
          <w:rFonts w:ascii="Calibri Light" w:hAnsi="Calibri Light" w:cs="Calibri Light"/>
          <w:sz w:val="24"/>
          <w:szCs w:val="24"/>
        </w:rPr>
        <w:t>De la Legitimidad: Ha quedado demostrado la competencia de las autoridades que intervenimos para conocer y dictaminar el asunto que nos fue turnado.</w:t>
      </w:r>
    </w:p>
    <w:p w14:paraId="11E8A136" w14:textId="77777777" w:rsidR="00516AA4" w:rsidRPr="00065BEF" w:rsidRDefault="00516AA4" w:rsidP="00516AA4">
      <w:pPr>
        <w:pStyle w:val="Sinespaciado"/>
        <w:spacing w:line="276" w:lineRule="auto"/>
        <w:jc w:val="both"/>
        <w:rPr>
          <w:rFonts w:ascii="Calibri Light" w:hAnsi="Calibri Light" w:cs="Calibri Light"/>
          <w:sz w:val="24"/>
          <w:szCs w:val="24"/>
        </w:rPr>
      </w:pPr>
    </w:p>
    <w:p w14:paraId="247D579B" w14:textId="77777777" w:rsidR="00516AA4" w:rsidRPr="00065BEF" w:rsidRDefault="00516AA4" w:rsidP="00516AA4">
      <w:pPr>
        <w:pStyle w:val="Sinespaciado"/>
        <w:spacing w:line="276" w:lineRule="auto"/>
        <w:jc w:val="both"/>
        <w:rPr>
          <w:rFonts w:ascii="Calibri Light" w:hAnsi="Calibri Light" w:cs="Calibri Light"/>
          <w:sz w:val="24"/>
          <w:szCs w:val="24"/>
        </w:rPr>
      </w:pPr>
      <w:r w:rsidRPr="00065BEF">
        <w:rPr>
          <w:rFonts w:ascii="Calibri Light" w:hAnsi="Calibri Light" w:cs="Calibri Light"/>
          <w:sz w:val="24"/>
          <w:szCs w:val="24"/>
        </w:rPr>
        <w:t>De las formalidades: Quienes emitimos el presente dictamen constatamos que la iniciativa que se dictamina, si reúne los requisitos legales que establece el artículo 100 del Reglamento Interior del Ayuntamiento de Zapotlán el Grande, Jalisco, y quedando aprobada por unanimidad de los integrantes de la Comisión Edilicia Permanente de Seguridad Pública y Prevención Social.</w:t>
      </w:r>
    </w:p>
    <w:p w14:paraId="7796979E" w14:textId="77777777" w:rsidR="00516AA4" w:rsidRPr="00065BEF" w:rsidRDefault="00516AA4" w:rsidP="00516AA4">
      <w:pPr>
        <w:pStyle w:val="Sinespaciado"/>
        <w:spacing w:line="276" w:lineRule="auto"/>
        <w:jc w:val="both"/>
        <w:rPr>
          <w:rFonts w:ascii="Calibri Light" w:hAnsi="Calibri Light" w:cs="Calibri Light"/>
          <w:sz w:val="24"/>
          <w:szCs w:val="24"/>
        </w:rPr>
      </w:pPr>
    </w:p>
    <w:p w14:paraId="67437F15" w14:textId="77777777" w:rsidR="00516AA4" w:rsidRPr="00065BEF" w:rsidRDefault="00516AA4" w:rsidP="00516AA4">
      <w:pPr>
        <w:pStyle w:val="Sinespaciado"/>
        <w:spacing w:line="276" w:lineRule="auto"/>
        <w:jc w:val="both"/>
        <w:rPr>
          <w:rFonts w:ascii="Calibri Light" w:hAnsi="Calibri Light" w:cs="Calibri Light"/>
          <w:sz w:val="24"/>
          <w:szCs w:val="24"/>
        </w:rPr>
      </w:pPr>
      <w:r w:rsidRPr="00065BEF">
        <w:rPr>
          <w:rFonts w:ascii="Calibri Light" w:hAnsi="Calibri Light" w:cs="Calibri Light"/>
          <w:sz w:val="24"/>
          <w:szCs w:val="24"/>
        </w:rPr>
        <w:t xml:space="preserve">De la procedencia: Que una vez estudiados los puntos que integran la iniciativa que nos trata, ha quedado demostrada la competencia de las autoridades municipales en el proceso </w:t>
      </w:r>
      <w:r w:rsidRPr="00065BEF">
        <w:rPr>
          <w:rFonts w:ascii="Calibri Light" w:hAnsi="Calibri Light" w:cs="Calibri Light"/>
          <w:sz w:val="24"/>
          <w:szCs w:val="24"/>
        </w:rPr>
        <w:lastRenderedPageBreak/>
        <w:t xml:space="preserve">reglamentario que dictaminamos. </w:t>
      </w:r>
    </w:p>
    <w:p w14:paraId="236F3E0B" w14:textId="77777777" w:rsidR="00516AA4" w:rsidRPr="00065BEF" w:rsidRDefault="00516AA4" w:rsidP="00516AA4">
      <w:pPr>
        <w:pStyle w:val="Sinespaciado"/>
        <w:spacing w:line="276" w:lineRule="auto"/>
        <w:jc w:val="both"/>
        <w:rPr>
          <w:rFonts w:ascii="Calibri Light" w:hAnsi="Calibri Light" w:cs="Calibri Light"/>
          <w:sz w:val="24"/>
          <w:szCs w:val="24"/>
        </w:rPr>
      </w:pPr>
    </w:p>
    <w:p w14:paraId="7DABF7AC" w14:textId="77777777" w:rsidR="00516AA4" w:rsidRDefault="00516AA4" w:rsidP="00516AA4">
      <w:pPr>
        <w:pStyle w:val="Sinespaciado"/>
        <w:spacing w:line="276" w:lineRule="auto"/>
        <w:jc w:val="both"/>
        <w:rPr>
          <w:rFonts w:ascii="Calibri Light" w:hAnsi="Calibri Light" w:cs="Calibri Light"/>
          <w:sz w:val="24"/>
          <w:szCs w:val="24"/>
        </w:rPr>
      </w:pPr>
      <w:r w:rsidRPr="00065BEF">
        <w:rPr>
          <w:rFonts w:ascii="Calibri Light" w:hAnsi="Calibri Light" w:cs="Calibri Light"/>
          <w:sz w:val="24"/>
          <w:szCs w:val="24"/>
        </w:rPr>
        <w:t>Por lo antes fundado, expuesto, considerado y deliberado, en los términos de los artículos 104, 105, 106 y 107 del Reglamento Interior del Ayuntamiento de Zapotlán el Grande, Jalisco, quienes integramos la Comisión Edilicia Permanente de Seguridad Pública y Prevención Social</w:t>
      </w:r>
      <w:r>
        <w:rPr>
          <w:rFonts w:ascii="Calibri Light" w:hAnsi="Calibri Light" w:cs="Calibri Light"/>
          <w:sz w:val="24"/>
          <w:szCs w:val="24"/>
        </w:rPr>
        <w:t xml:space="preserve"> y la Comisión de Reglamentos y Gobernación</w:t>
      </w:r>
      <w:r w:rsidRPr="00065BEF">
        <w:rPr>
          <w:rFonts w:ascii="Calibri Light" w:hAnsi="Calibri Light" w:cs="Calibri Light"/>
          <w:sz w:val="24"/>
          <w:szCs w:val="24"/>
        </w:rPr>
        <w:t xml:space="preserve">, DECLARAMOS PROCEDENTE Y APROBAMOS POR UNANIMIDAD DE LOS REGIDORES PRESENTES, la iniciativa de Ordenamiento Municipal por el que se reforma el ARTÍCULO 37 ADICIONANDO LA FRACCIÓN XXIX REGLAMENTO DE POLICÍA Y ORDEN PÚBLICO PARA EL MUNICIPIO DE ZAPOTLÁN EL GRANDE, JALISCO, CON EL OBJETO DE </w:t>
      </w:r>
      <w:r>
        <w:rPr>
          <w:rFonts w:ascii="Calibri Light" w:hAnsi="Calibri Light" w:cs="Calibri Light"/>
          <w:sz w:val="24"/>
          <w:szCs w:val="24"/>
        </w:rPr>
        <w:t>ESTABLECER</w:t>
      </w:r>
      <w:r w:rsidRPr="00065BEF">
        <w:rPr>
          <w:rFonts w:ascii="Calibri Light" w:hAnsi="Calibri Light" w:cs="Calibri Light"/>
          <w:sz w:val="24"/>
          <w:szCs w:val="24"/>
        </w:rPr>
        <w:t xml:space="preserve"> COMO FALTA ADMINISTRATIVA </w:t>
      </w:r>
      <w:r>
        <w:rPr>
          <w:rFonts w:ascii="Calibri Light" w:hAnsi="Calibri Light" w:cs="Calibri Light"/>
          <w:sz w:val="24"/>
          <w:szCs w:val="24"/>
        </w:rPr>
        <w:t>LA VIOLENCIA SEXUAL CALLEJERA de la siguiente manera:</w:t>
      </w:r>
    </w:p>
    <w:p w14:paraId="49496CDB" w14:textId="77777777" w:rsidR="00516AA4" w:rsidRPr="00065BEF" w:rsidRDefault="00516AA4" w:rsidP="00516AA4">
      <w:pPr>
        <w:pStyle w:val="Sinespaciado"/>
        <w:spacing w:line="276" w:lineRule="auto"/>
        <w:jc w:val="both"/>
        <w:rPr>
          <w:rFonts w:ascii="Calibri Light" w:hAnsi="Calibri Light" w:cs="Calibri Light"/>
          <w:sz w:val="24"/>
          <w:szCs w:val="24"/>
        </w:rPr>
      </w:pPr>
    </w:p>
    <w:tbl>
      <w:tblPr>
        <w:tblStyle w:val="Tablaconcuadrcula"/>
        <w:tblW w:w="9351" w:type="dxa"/>
        <w:tblInd w:w="-5" w:type="dxa"/>
        <w:shd w:val="clear" w:color="auto" w:fill="FFFFFF" w:themeFill="background1"/>
        <w:tblLook w:val="04A0" w:firstRow="1" w:lastRow="0" w:firstColumn="1" w:lastColumn="0" w:noHBand="0" w:noVBand="1"/>
      </w:tblPr>
      <w:tblGrid>
        <w:gridCol w:w="4815"/>
        <w:gridCol w:w="4536"/>
      </w:tblGrid>
      <w:tr w:rsidR="00516AA4" w:rsidRPr="00065BEF" w14:paraId="67276F01" w14:textId="77777777" w:rsidTr="0008348D">
        <w:tc>
          <w:tcPr>
            <w:tcW w:w="4815" w:type="dxa"/>
            <w:shd w:val="clear" w:color="auto" w:fill="FFFFFF" w:themeFill="background1"/>
          </w:tcPr>
          <w:p w14:paraId="17263255" w14:textId="77777777" w:rsidR="00516AA4" w:rsidRPr="00065BEF" w:rsidRDefault="00516AA4" w:rsidP="0008348D">
            <w:pPr>
              <w:pStyle w:val="Sinespaciado"/>
              <w:spacing w:line="276" w:lineRule="auto"/>
              <w:ind w:left="176" w:firstLine="708"/>
              <w:jc w:val="both"/>
              <w:rPr>
                <w:rFonts w:ascii="Arial" w:hAnsi="Arial" w:cs="Arial"/>
                <w:b/>
              </w:rPr>
            </w:pPr>
            <w:r w:rsidRPr="00065BEF">
              <w:rPr>
                <w:rFonts w:ascii="Arial" w:hAnsi="Arial" w:cs="Arial"/>
                <w:b/>
              </w:rPr>
              <w:t>Texto vigente</w:t>
            </w:r>
          </w:p>
        </w:tc>
        <w:tc>
          <w:tcPr>
            <w:tcW w:w="4536" w:type="dxa"/>
            <w:shd w:val="clear" w:color="auto" w:fill="FFFFFF" w:themeFill="background1"/>
          </w:tcPr>
          <w:p w14:paraId="2F659590" w14:textId="77777777" w:rsidR="00516AA4" w:rsidRPr="00065BEF" w:rsidRDefault="00516AA4" w:rsidP="0008348D">
            <w:pPr>
              <w:pStyle w:val="Sinespaciado"/>
              <w:spacing w:line="276" w:lineRule="auto"/>
              <w:ind w:firstLine="464"/>
              <w:jc w:val="both"/>
              <w:rPr>
                <w:rFonts w:ascii="Arial" w:hAnsi="Arial" w:cs="Arial"/>
                <w:b/>
              </w:rPr>
            </w:pPr>
            <w:r w:rsidRPr="00065BEF">
              <w:rPr>
                <w:rFonts w:ascii="Arial" w:hAnsi="Arial" w:cs="Arial"/>
                <w:b/>
              </w:rPr>
              <w:t>Propuesta de Adición</w:t>
            </w:r>
          </w:p>
        </w:tc>
      </w:tr>
      <w:tr w:rsidR="00516AA4" w:rsidRPr="00065BEF" w14:paraId="2611846E" w14:textId="77777777" w:rsidTr="0008348D">
        <w:tc>
          <w:tcPr>
            <w:tcW w:w="4815" w:type="dxa"/>
            <w:shd w:val="clear" w:color="auto" w:fill="FFFFFF" w:themeFill="background1"/>
          </w:tcPr>
          <w:p w14:paraId="6EDA7451" w14:textId="77777777" w:rsidR="00516AA4" w:rsidRPr="00065BEF" w:rsidRDefault="00516AA4" w:rsidP="0008348D">
            <w:pPr>
              <w:pStyle w:val="Sinespaciado"/>
              <w:spacing w:line="276" w:lineRule="auto"/>
              <w:ind w:left="176" w:firstLine="708"/>
              <w:jc w:val="both"/>
              <w:rPr>
                <w:rFonts w:ascii="Arial" w:hAnsi="Arial" w:cs="Arial"/>
                <w:b/>
              </w:rPr>
            </w:pPr>
            <w:r w:rsidRPr="00065BEF">
              <w:rPr>
                <w:rFonts w:ascii="Arial" w:hAnsi="Arial" w:cs="Arial"/>
                <w:b/>
              </w:rPr>
              <w:t>Artículo</w:t>
            </w:r>
            <w:r w:rsidRPr="00065BEF">
              <w:rPr>
                <w:rFonts w:ascii="Arial" w:hAnsi="Arial" w:cs="Arial"/>
                <w:b/>
                <w:spacing w:val="-6"/>
              </w:rPr>
              <w:t xml:space="preserve"> </w:t>
            </w:r>
            <w:r w:rsidRPr="00065BEF">
              <w:rPr>
                <w:rFonts w:ascii="Arial" w:hAnsi="Arial" w:cs="Arial"/>
                <w:b/>
              </w:rPr>
              <w:t>37.</w:t>
            </w:r>
            <w:r w:rsidRPr="00065BEF">
              <w:rPr>
                <w:rFonts w:ascii="Arial" w:hAnsi="Arial" w:cs="Arial"/>
                <w:b/>
                <w:spacing w:val="-1"/>
              </w:rPr>
              <w:t xml:space="preserve"> </w:t>
            </w:r>
            <w:r w:rsidRPr="00065BEF">
              <w:rPr>
                <w:rFonts w:ascii="Arial" w:hAnsi="Arial" w:cs="Arial"/>
                <w:b/>
              </w:rPr>
              <w:t>Se</w:t>
            </w:r>
            <w:r w:rsidRPr="00065BEF">
              <w:rPr>
                <w:rFonts w:ascii="Arial" w:hAnsi="Arial" w:cs="Arial"/>
                <w:b/>
                <w:spacing w:val="-5"/>
              </w:rPr>
              <w:t xml:space="preserve"> </w:t>
            </w:r>
            <w:r w:rsidRPr="00065BEF">
              <w:rPr>
                <w:rFonts w:ascii="Arial" w:hAnsi="Arial" w:cs="Arial"/>
                <w:b/>
              </w:rPr>
              <w:t>consideran</w:t>
            </w:r>
            <w:r w:rsidRPr="00065BEF">
              <w:rPr>
                <w:rFonts w:ascii="Arial" w:hAnsi="Arial" w:cs="Arial"/>
                <w:b/>
                <w:spacing w:val="-2"/>
              </w:rPr>
              <w:t xml:space="preserve"> </w:t>
            </w:r>
            <w:r w:rsidRPr="00065BEF">
              <w:rPr>
                <w:rFonts w:ascii="Arial" w:hAnsi="Arial" w:cs="Arial"/>
                <w:b/>
              </w:rPr>
              <w:t>contravenciones</w:t>
            </w:r>
            <w:r w:rsidRPr="00065BEF">
              <w:rPr>
                <w:rFonts w:ascii="Arial" w:hAnsi="Arial" w:cs="Arial"/>
                <w:b/>
                <w:spacing w:val="-1"/>
              </w:rPr>
              <w:t xml:space="preserve"> </w:t>
            </w:r>
            <w:r w:rsidRPr="00065BEF">
              <w:rPr>
                <w:rFonts w:ascii="Arial" w:hAnsi="Arial" w:cs="Arial"/>
                <w:b/>
              </w:rPr>
              <w:t>al</w:t>
            </w:r>
            <w:r w:rsidRPr="00065BEF">
              <w:rPr>
                <w:rFonts w:ascii="Arial" w:hAnsi="Arial" w:cs="Arial"/>
                <w:b/>
                <w:spacing w:val="-5"/>
              </w:rPr>
              <w:t xml:space="preserve"> </w:t>
            </w:r>
            <w:r w:rsidRPr="00065BEF">
              <w:rPr>
                <w:rFonts w:ascii="Arial" w:hAnsi="Arial" w:cs="Arial"/>
                <w:b/>
              </w:rPr>
              <w:t>orden</w:t>
            </w:r>
            <w:r w:rsidRPr="00065BEF">
              <w:rPr>
                <w:rFonts w:ascii="Arial" w:hAnsi="Arial" w:cs="Arial"/>
                <w:b/>
                <w:spacing w:val="-1"/>
              </w:rPr>
              <w:t xml:space="preserve"> </w:t>
            </w:r>
            <w:r w:rsidRPr="00065BEF">
              <w:rPr>
                <w:rFonts w:ascii="Arial" w:hAnsi="Arial" w:cs="Arial"/>
                <w:b/>
              </w:rPr>
              <w:t>público</w:t>
            </w:r>
            <w:r w:rsidRPr="00065BEF">
              <w:rPr>
                <w:rFonts w:ascii="Arial" w:hAnsi="Arial" w:cs="Arial"/>
                <w:b/>
                <w:spacing w:val="-2"/>
              </w:rPr>
              <w:t xml:space="preserve"> </w:t>
            </w:r>
            <w:r w:rsidRPr="00065BEF">
              <w:rPr>
                <w:rFonts w:ascii="Arial" w:hAnsi="Arial" w:cs="Arial"/>
                <w:b/>
              </w:rPr>
              <w:t>las</w:t>
            </w:r>
            <w:r w:rsidRPr="00065BEF">
              <w:rPr>
                <w:rFonts w:ascii="Arial" w:hAnsi="Arial" w:cs="Arial"/>
                <w:b/>
                <w:spacing w:val="-4"/>
              </w:rPr>
              <w:t xml:space="preserve"> </w:t>
            </w:r>
            <w:r w:rsidRPr="00065BEF">
              <w:rPr>
                <w:rFonts w:ascii="Arial" w:hAnsi="Arial" w:cs="Arial"/>
                <w:b/>
              </w:rPr>
              <w:t>siguientes:</w:t>
            </w:r>
          </w:p>
          <w:p w14:paraId="4DAD4A66" w14:textId="77777777" w:rsidR="00516AA4" w:rsidRPr="00065BEF" w:rsidRDefault="00516AA4" w:rsidP="0008348D">
            <w:pPr>
              <w:pStyle w:val="Sinespaciado"/>
              <w:spacing w:line="276" w:lineRule="auto"/>
              <w:ind w:left="176" w:firstLine="708"/>
              <w:jc w:val="both"/>
              <w:rPr>
                <w:rFonts w:ascii="Arial" w:hAnsi="Arial" w:cs="Arial"/>
                <w:b/>
              </w:rPr>
            </w:pPr>
          </w:p>
          <w:p w14:paraId="0C0C1861"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Provocar</w:t>
            </w:r>
            <w:r w:rsidRPr="00065BEF">
              <w:rPr>
                <w:rFonts w:ascii="Arial" w:hAnsi="Arial" w:cs="Arial"/>
                <w:spacing w:val="-3"/>
                <w:sz w:val="20"/>
              </w:rPr>
              <w:t xml:space="preserve"> </w:t>
            </w:r>
            <w:r w:rsidRPr="00065BEF">
              <w:rPr>
                <w:rFonts w:ascii="Arial" w:hAnsi="Arial" w:cs="Arial"/>
                <w:sz w:val="20"/>
              </w:rPr>
              <w:t>disturbios,</w:t>
            </w:r>
            <w:r w:rsidRPr="00065BEF">
              <w:rPr>
                <w:rFonts w:ascii="Arial" w:hAnsi="Arial" w:cs="Arial"/>
                <w:spacing w:val="-3"/>
                <w:sz w:val="20"/>
              </w:rPr>
              <w:t xml:space="preserve"> </w:t>
            </w:r>
            <w:r w:rsidRPr="00065BEF">
              <w:rPr>
                <w:rFonts w:ascii="Arial" w:hAnsi="Arial" w:cs="Arial"/>
                <w:sz w:val="20"/>
              </w:rPr>
              <w:t>tumultos</w:t>
            </w:r>
            <w:r w:rsidRPr="00065BEF">
              <w:rPr>
                <w:rFonts w:ascii="Arial" w:hAnsi="Arial" w:cs="Arial"/>
                <w:spacing w:val="-2"/>
                <w:sz w:val="20"/>
              </w:rPr>
              <w:t xml:space="preserve"> </w:t>
            </w:r>
            <w:r w:rsidRPr="00065BEF">
              <w:rPr>
                <w:rFonts w:ascii="Arial" w:hAnsi="Arial" w:cs="Arial"/>
                <w:sz w:val="20"/>
              </w:rPr>
              <w:t>o</w:t>
            </w:r>
            <w:r w:rsidRPr="00065BEF">
              <w:rPr>
                <w:rFonts w:ascii="Arial" w:hAnsi="Arial" w:cs="Arial"/>
                <w:spacing w:val="-4"/>
                <w:sz w:val="20"/>
              </w:rPr>
              <w:t xml:space="preserve"> </w:t>
            </w:r>
            <w:r w:rsidRPr="00065BEF">
              <w:rPr>
                <w:rFonts w:ascii="Arial" w:hAnsi="Arial" w:cs="Arial"/>
                <w:sz w:val="20"/>
              </w:rPr>
              <w:t>escándalos</w:t>
            </w:r>
            <w:r w:rsidRPr="00065BEF">
              <w:rPr>
                <w:rFonts w:ascii="Arial" w:hAnsi="Arial" w:cs="Arial"/>
                <w:spacing w:val="-3"/>
                <w:sz w:val="20"/>
              </w:rPr>
              <w:t xml:space="preserve"> </w:t>
            </w:r>
            <w:r w:rsidRPr="00065BEF">
              <w:rPr>
                <w:rFonts w:ascii="Arial" w:hAnsi="Arial" w:cs="Arial"/>
                <w:sz w:val="20"/>
              </w:rPr>
              <w:t>que</w:t>
            </w:r>
            <w:r w:rsidRPr="00065BEF">
              <w:rPr>
                <w:rFonts w:ascii="Arial" w:hAnsi="Arial" w:cs="Arial"/>
                <w:spacing w:val="-5"/>
                <w:sz w:val="20"/>
              </w:rPr>
              <w:t xml:space="preserve"> </w:t>
            </w:r>
            <w:r w:rsidRPr="00065BEF">
              <w:rPr>
                <w:rFonts w:ascii="Arial" w:hAnsi="Arial" w:cs="Arial"/>
                <w:sz w:val="20"/>
              </w:rPr>
              <w:t>afecten</w:t>
            </w:r>
            <w:r w:rsidRPr="00065BEF">
              <w:rPr>
                <w:rFonts w:ascii="Arial" w:hAnsi="Arial" w:cs="Arial"/>
                <w:spacing w:val="-4"/>
                <w:sz w:val="20"/>
              </w:rPr>
              <w:t xml:space="preserve"> </w:t>
            </w:r>
            <w:r w:rsidRPr="00065BEF">
              <w:rPr>
                <w:rFonts w:ascii="Arial" w:hAnsi="Arial" w:cs="Arial"/>
                <w:sz w:val="20"/>
              </w:rPr>
              <w:t>la</w:t>
            </w:r>
            <w:r w:rsidRPr="00065BEF">
              <w:rPr>
                <w:rFonts w:ascii="Arial" w:hAnsi="Arial" w:cs="Arial"/>
                <w:spacing w:val="-4"/>
                <w:sz w:val="20"/>
              </w:rPr>
              <w:t xml:space="preserve"> </w:t>
            </w:r>
            <w:r w:rsidRPr="00065BEF">
              <w:rPr>
                <w:rFonts w:ascii="Arial" w:hAnsi="Arial" w:cs="Arial"/>
                <w:sz w:val="20"/>
              </w:rPr>
              <w:t>tranquilidad</w:t>
            </w:r>
            <w:r w:rsidRPr="00065BEF">
              <w:rPr>
                <w:rFonts w:ascii="Arial" w:hAnsi="Arial" w:cs="Arial"/>
                <w:spacing w:val="-1"/>
                <w:sz w:val="20"/>
              </w:rPr>
              <w:t xml:space="preserve"> </w:t>
            </w:r>
            <w:r w:rsidRPr="00065BEF">
              <w:rPr>
                <w:rFonts w:ascii="Arial" w:hAnsi="Arial" w:cs="Arial"/>
                <w:sz w:val="20"/>
              </w:rPr>
              <w:t>de</w:t>
            </w:r>
            <w:r w:rsidRPr="00065BEF">
              <w:rPr>
                <w:rFonts w:ascii="Arial" w:hAnsi="Arial" w:cs="Arial"/>
                <w:spacing w:val="-3"/>
                <w:sz w:val="20"/>
              </w:rPr>
              <w:t xml:space="preserve"> </w:t>
            </w:r>
            <w:r w:rsidRPr="00065BEF">
              <w:rPr>
                <w:rFonts w:ascii="Arial" w:hAnsi="Arial" w:cs="Arial"/>
                <w:sz w:val="20"/>
              </w:rPr>
              <w:t>la</w:t>
            </w:r>
            <w:r w:rsidRPr="00065BEF">
              <w:rPr>
                <w:rFonts w:ascii="Arial" w:hAnsi="Arial" w:cs="Arial"/>
                <w:spacing w:val="-3"/>
                <w:sz w:val="20"/>
              </w:rPr>
              <w:t xml:space="preserve"> </w:t>
            </w:r>
            <w:r w:rsidRPr="00065BEF">
              <w:rPr>
                <w:rFonts w:ascii="Arial" w:hAnsi="Arial" w:cs="Arial"/>
                <w:sz w:val="20"/>
              </w:rPr>
              <w:t>población</w:t>
            </w:r>
          </w:p>
          <w:p w14:paraId="470FF53D"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Expresar</w:t>
            </w:r>
            <w:r w:rsidRPr="00065BEF">
              <w:rPr>
                <w:rFonts w:ascii="Arial" w:hAnsi="Arial" w:cs="Arial"/>
                <w:spacing w:val="-8"/>
                <w:sz w:val="20"/>
              </w:rPr>
              <w:t xml:space="preserve"> </w:t>
            </w:r>
            <w:r w:rsidRPr="00065BEF">
              <w:rPr>
                <w:rFonts w:ascii="Arial" w:hAnsi="Arial" w:cs="Arial"/>
                <w:sz w:val="20"/>
              </w:rPr>
              <w:t>o</w:t>
            </w:r>
            <w:r w:rsidRPr="00065BEF">
              <w:rPr>
                <w:rFonts w:ascii="Arial" w:hAnsi="Arial" w:cs="Arial"/>
                <w:spacing w:val="-7"/>
                <w:sz w:val="20"/>
              </w:rPr>
              <w:t xml:space="preserve"> </w:t>
            </w:r>
            <w:r w:rsidRPr="00065BEF">
              <w:rPr>
                <w:rFonts w:ascii="Arial" w:hAnsi="Arial" w:cs="Arial"/>
                <w:sz w:val="20"/>
              </w:rPr>
              <w:t>realizar</w:t>
            </w:r>
            <w:r w:rsidRPr="00065BEF">
              <w:rPr>
                <w:rFonts w:ascii="Arial" w:hAnsi="Arial" w:cs="Arial"/>
                <w:spacing w:val="-8"/>
                <w:sz w:val="20"/>
              </w:rPr>
              <w:t xml:space="preserve"> </w:t>
            </w:r>
            <w:r w:rsidRPr="00065BEF">
              <w:rPr>
                <w:rFonts w:ascii="Arial" w:hAnsi="Arial" w:cs="Arial"/>
                <w:sz w:val="20"/>
              </w:rPr>
              <w:t>en</w:t>
            </w:r>
            <w:r w:rsidRPr="00065BEF">
              <w:rPr>
                <w:rFonts w:ascii="Arial" w:hAnsi="Arial" w:cs="Arial"/>
                <w:spacing w:val="-8"/>
                <w:sz w:val="20"/>
              </w:rPr>
              <w:t xml:space="preserve"> </w:t>
            </w:r>
            <w:r w:rsidRPr="00065BEF">
              <w:rPr>
                <w:rFonts w:ascii="Arial" w:hAnsi="Arial" w:cs="Arial"/>
                <w:sz w:val="20"/>
              </w:rPr>
              <w:t>cualquier</w:t>
            </w:r>
            <w:r w:rsidRPr="00065BEF">
              <w:rPr>
                <w:rFonts w:ascii="Arial" w:hAnsi="Arial" w:cs="Arial"/>
                <w:spacing w:val="-8"/>
                <w:sz w:val="20"/>
              </w:rPr>
              <w:t xml:space="preserve"> </w:t>
            </w:r>
            <w:r w:rsidRPr="00065BEF">
              <w:rPr>
                <w:rFonts w:ascii="Arial" w:hAnsi="Arial" w:cs="Arial"/>
                <w:sz w:val="20"/>
              </w:rPr>
              <w:t>forma,</w:t>
            </w:r>
            <w:r w:rsidRPr="00065BEF">
              <w:rPr>
                <w:rFonts w:ascii="Arial" w:hAnsi="Arial" w:cs="Arial"/>
                <w:spacing w:val="-9"/>
                <w:sz w:val="20"/>
              </w:rPr>
              <w:t xml:space="preserve"> </w:t>
            </w:r>
            <w:r w:rsidRPr="00065BEF">
              <w:rPr>
                <w:rFonts w:ascii="Arial" w:hAnsi="Arial" w:cs="Arial"/>
                <w:sz w:val="20"/>
              </w:rPr>
              <w:t>actos</w:t>
            </w:r>
            <w:r w:rsidRPr="00065BEF">
              <w:rPr>
                <w:rFonts w:ascii="Arial" w:hAnsi="Arial" w:cs="Arial"/>
                <w:spacing w:val="-7"/>
                <w:sz w:val="20"/>
              </w:rPr>
              <w:t xml:space="preserve"> </w:t>
            </w:r>
            <w:r w:rsidRPr="00065BEF">
              <w:rPr>
                <w:rFonts w:ascii="Arial" w:hAnsi="Arial" w:cs="Arial"/>
                <w:sz w:val="20"/>
              </w:rPr>
              <w:t>que</w:t>
            </w:r>
            <w:r w:rsidRPr="00065BEF">
              <w:rPr>
                <w:rFonts w:ascii="Arial" w:hAnsi="Arial" w:cs="Arial"/>
                <w:spacing w:val="-8"/>
                <w:sz w:val="20"/>
              </w:rPr>
              <w:t xml:space="preserve"> </w:t>
            </w:r>
            <w:r w:rsidRPr="00065BEF">
              <w:rPr>
                <w:rFonts w:ascii="Arial" w:hAnsi="Arial" w:cs="Arial"/>
                <w:sz w:val="20"/>
              </w:rPr>
              <w:t>causen</w:t>
            </w:r>
            <w:r w:rsidRPr="00065BEF">
              <w:rPr>
                <w:rFonts w:ascii="Arial" w:hAnsi="Arial" w:cs="Arial"/>
                <w:spacing w:val="-9"/>
                <w:sz w:val="20"/>
              </w:rPr>
              <w:t xml:space="preserve"> </w:t>
            </w:r>
            <w:r w:rsidRPr="00065BEF">
              <w:rPr>
                <w:rFonts w:ascii="Arial" w:hAnsi="Arial" w:cs="Arial"/>
                <w:sz w:val="20"/>
              </w:rPr>
              <w:t>directamente</w:t>
            </w:r>
            <w:r w:rsidRPr="00065BEF">
              <w:rPr>
                <w:rFonts w:ascii="Arial" w:hAnsi="Arial" w:cs="Arial"/>
                <w:spacing w:val="-9"/>
                <w:sz w:val="20"/>
              </w:rPr>
              <w:t xml:space="preserve"> </w:t>
            </w:r>
            <w:r w:rsidRPr="00065BEF">
              <w:rPr>
                <w:rFonts w:ascii="Arial" w:hAnsi="Arial" w:cs="Arial"/>
                <w:sz w:val="20"/>
              </w:rPr>
              <w:t>ofensas</w:t>
            </w:r>
            <w:r w:rsidRPr="00065BEF">
              <w:rPr>
                <w:rFonts w:ascii="Arial" w:hAnsi="Arial" w:cs="Arial"/>
                <w:spacing w:val="-6"/>
                <w:sz w:val="20"/>
              </w:rPr>
              <w:t xml:space="preserve"> </w:t>
            </w:r>
            <w:r w:rsidRPr="00065BEF">
              <w:rPr>
                <w:rFonts w:ascii="Arial" w:hAnsi="Arial" w:cs="Arial"/>
                <w:sz w:val="20"/>
              </w:rPr>
              <w:t>o</w:t>
            </w:r>
            <w:r w:rsidRPr="00065BEF">
              <w:rPr>
                <w:rFonts w:ascii="Arial" w:hAnsi="Arial" w:cs="Arial"/>
                <w:spacing w:val="-9"/>
                <w:sz w:val="20"/>
              </w:rPr>
              <w:t xml:space="preserve"> </w:t>
            </w:r>
            <w:r w:rsidRPr="00065BEF">
              <w:rPr>
                <w:rFonts w:ascii="Arial" w:hAnsi="Arial" w:cs="Arial"/>
                <w:sz w:val="20"/>
              </w:rPr>
              <w:t>insultos</w:t>
            </w:r>
            <w:r w:rsidRPr="00065BEF">
              <w:rPr>
                <w:rFonts w:ascii="Arial" w:hAnsi="Arial" w:cs="Arial"/>
                <w:spacing w:val="-7"/>
                <w:sz w:val="20"/>
              </w:rPr>
              <w:t xml:space="preserve"> </w:t>
            </w:r>
            <w:r w:rsidRPr="00065BEF">
              <w:rPr>
                <w:rFonts w:ascii="Arial" w:hAnsi="Arial" w:cs="Arial"/>
                <w:sz w:val="20"/>
              </w:rPr>
              <w:t>a</w:t>
            </w:r>
            <w:r w:rsidRPr="00065BEF">
              <w:rPr>
                <w:rFonts w:ascii="Arial" w:hAnsi="Arial" w:cs="Arial"/>
                <w:spacing w:val="-9"/>
                <w:sz w:val="20"/>
              </w:rPr>
              <w:t xml:space="preserve"> </w:t>
            </w:r>
            <w:r w:rsidRPr="00065BEF">
              <w:rPr>
                <w:rFonts w:ascii="Arial" w:hAnsi="Arial" w:cs="Arial"/>
                <w:sz w:val="20"/>
              </w:rPr>
              <w:t>una</w:t>
            </w:r>
            <w:r w:rsidRPr="00065BEF">
              <w:rPr>
                <w:rFonts w:ascii="Arial" w:hAnsi="Arial" w:cs="Arial"/>
                <w:spacing w:val="-6"/>
                <w:sz w:val="20"/>
              </w:rPr>
              <w:t xml:space="preserve"> </w:t>
            </w:r>
            <w:r w:rsidRPr="00065BEF">
              <w:rPr>
                <w:rFonts w:ascii="Arial" w:hAnsi="Arial" w:cs="Arial"/>
                <w:sz w:val="20"/>
              </w:rPr>
              <w:t>o</w:t>
            </w:r>
            <w:r w:rsidRPr="00065BEF">
              <w:rPr>
                <w:rFonts w:ascii="Arial" w:hAnsi="Arial" w:cs="Arial"/>
                <w:spacing w:val="-9"/>
                <w:sz w:val="20"/>
              </w:rPr>
              <w:t xml:space="preserve"> </w:t>
            </w:r>
            <w:r w:rsidRPr="00065BEF">
              <w:rPr>
                <w:rFonts w:ascii="Arial" w:hAnsi="Arial" w:cs="Arial"/>
                <w:sz w:val="20"/>
              </w:rPr>
              <w:t>más</w:t>
            </w:r>
            <w:r w:rsidRPr="00065BEF">
              <w:rPr>
                <w:rFonts w:ascii="Arial" w:hAnsi="Arial" w:cs="Arial"/>
                <w:spacing w:val="-53"/>
                <w:sz w:val="20"/>
              </w:rPr>
              <w:t xml:space="preserve"> </w:t>
            </w:r>
            <w:r w:rsidRPr="00065BEF">
              <w:rPr>
                <w:rFonts w:ascii="Arial" w:hAnsi="Arial" w:cs="Arial"/>
                <w:sz w:val="20"/>
              </w:rPr>
              <w:t>personas,</w:t>
            </w:r>
            <w:r w:rsidRPr="00065BEF">
              <w:rPr>
                <w:rFonts w:ascii="Arial" w:hAnsi="Arial" w:cs="Arial"/>
                <w:spacing w:val="-3"/>
                <w:sz w:val="20"/>
              </w:rPr>
              <w:t xml:space="preserve"> </w:t>
            </w:r>
            <w:r w:rsidRPr="00065BEF">
              <w:rPr>
                <w:rFonts w:ascii="Arial" w:hAnsi="Arial" w:cs="Arial"/>
                <w:sz w:val="20"/>
              </w:rPr>
              <w:t>en</w:t>
            </w:r>
            <w:r w:rsidRPr="00065BEF">
              <w:rPr>
                <w:rFonts w:ascii="Arial" w:hAnsi="Arial" w:cs="Arial"/>
                <w:spacing w:val="1"/>
                <w:sz w:val="20"/>
              </w:rPr>
              <w:t xml:space="preserve"> </w:t>
            </w:r>
            <w:r w:rsidRPr="00065BEF">
              <w:rPr>
                <w:rFonts w:ascii="Arial" w:hAnsi="Arial" w:cs="Arial"/>
                <w:sz w:val="20"/>
              </w:rPr>
              <w:t>lugares públicos o</w:t>
            </w:r>
            <w:r w:rsidRPr="00065BEF">
              <w:rPr>
                <w:rFonts w:ascii="Arial" w:hAnsi="Arial" w:cs="Arial"/>
                <w:spacing w:val="-2"/>
                <w:sz w:val="20"/>
              </w:rPr>
              <w:t xml:space="preserve"> </w:t>
            </w:r>
            <w:r w:rsidRPr="00065BEF">
              <w:rPr>
                <w:rFonts w:ascii="Arial" w:hAnsi="Arial" w:cs="Arial"/>
                <w:sz w:val="20"/>
              </w:rPr>
              <w:t>privados,</w:t>
            </w:r>
            <w:r w:rsidRPr="00065BEF">
              <w:rPr>
                <w:rFonts w:ascii="Arial" w:hAnsi="Arial" w:cs="Arial"/>
                <w:spacing w:val="-2"/>
                <w:sz w:val="20"/>
              </w:rPr>
              <w:t xml:space="preserve"> </w:t>
            </w:r>
            <w:r w:rsidRPr="00065BEF">
              <w:rPr>
                <w:rFonts w:ascii="Arial" w:hAnsi="Arial" w:cs="Arial"/>
                <w:sz w:val="20"/>
              </w:rPr>
              <w:t>o que</w:t>
            </w:r>
            <w:r w:rsidRPr="00065BEF">
              <w:rPr>
                <w:rFonts w:ascii="Arial" w:hAnsi="Arial" w:cs="Arial"/>
                <w:spacing w:val="-3"/>
                <w:sz w:val="20"/>
              </w:rPr>
              <w:t xml:space="preserve"> </w:t>
            </w:r>
            <w:r w:rsidRPr="00065BEF">
              <w:rPr>
                <w:rFonts w:ascii="Arial" w:hAnsi="Arial" w:cs="Arial"/>
                <w:sz w:val="20"/>
              </w:rPr>
              <w:t>causen</w:t>
            </w:r>
            <w:r w:rsidRPr="00065BEF">
              <w:rPr>
                <w:rFonts w:ascii="Arial" w:hAnsi="Arial" w:cs="Arial"/>
                <w:spacing w:val="-3"/>
                <w:sz w:val="20"/>
              </w:rPr>
              <w:t xml:space="preserve"> </w:t>
            </w:r>
            <w:r w:rsidRPr="00065BEF">
              <w:rPr>
                <w:rFonts w:ascii="Arial" w:hAnsi="Arial" w:cs="Arial"/>
                <w:sz w:val="20"/>
              </w:rPr>
              <w:t>malestar</w:t>
            </w:r>
            <w:r w:rsidRPr="00065BEF">
              <w:rPr>
                <w:rFonts w:ascii="Arial" w:hAnsi="Arial" w:cs="Arial"/>
                <w:spacing w:val="-2"/>
                <w:sz w:val="20"/>
              </w:rPr>
              <w:t xml:space="preserve"> </w:t>
            </w:r>
            <w:r w:rsidRPr="00065BEF">
              <w:rPr>
                <w:rFonts w:ascii="Arial" w:hAnsi="Arial" w:cs="Arial"/>
                <w:sz w:val="20"/>
              </w:rPr>
              <w:t>a</w:t>
            </w:r>
            <w:r w:rsidRPr="00065BEF">
              <w:rPr>
                <w:rFonts w:ascii="Arial" w:hAnsi="Arial" w:cs="Arial"/>
                <w:spacing w:val="-1"/>
                <w:sz w:val="20"/>
              </w:rPr>
              <w:t xml:space="preserve"> </w:t>
            </w:r>
            <w:r w:rsidRPr="00065BEF">
              <w:rPr>
                <w:rFonts w:ascii="Arial" w:hAnsi="Arial" w:cs="Arial"/>
                <w:sz w:val="20"/>
              </w:rPr>
              <w:t>las</w:t>
            </w:r>
            <w:r w:rsidRPr="00065BEF">
              <w:rPr>
                <w:rFonts w:ascii="Arial" w:hAnsi="Arial" w:cs="Arial"/>
                <w:spacing w:val="-3"/>
                <w:sz w:val="20"/>
              </w:rPr>
              <w:t xml:space="preserve"> </w:t>
            </w:r>
            <w:r w:rsidRPr="00065BEF">
              <w:rPr>
                <w:rFonts w:ascii="Arial" w:hAnsi="Arial" w:cs="Arial"/>
                <w:sz w:val="20"/>
              </w:rPr>
              <w:t>personas.</w:t>
            </w:r>
          </w:p>
          <w:p w14:paraId="4A40013F"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Ingerir</w:t>
            </w:r>
            <w:r w:rsidRPr="00065BEF">
              <w:rPr>
                <w:rFonts w:ascii="Arial" w:hAnsi="Arial" w:cs="Arial"/>
                <w:spacing w:val="-1"/>
                <w:sz w:val="20"/>
              </w:rPr>
              <w:t xml:space="preserve"> </w:t>
            </w:r>
            <w:r w:rsidRPr="00065BEF">
              <w:rPr>
                <w:rFonts w:ascii="Arial" w:hAnsi="Arial" w:cs="Arial"/>
                <w:sz w:val="20"/>
              </w:rPr>
              <w:t>bebidas</w:t>
            </w:r>
            <w:r w:rsidRPr="00065BEF">
              <w:rPr>
                <w:rFonts w:ascii="Arial" w:hAnsi="Arial" w:cs="Arial"/>
                <w:spacing w:val="-4"/>
                <w:sz w:val="20"/>
              </w:rPr>
              <w:t xml:space="preserve"> </w:t>
            </w:r>
            <w:r w:rsidRPr="00065BEF">
              <w:rPr>
                <w:rFonts w:ascii="Arial" w:hAnsi="Arial" w:cs="Arial"/>
                <w:sz w:val="20"/>
              </w:rPr>
              <w:t>embriagantes</w:t>
            </w:r>
            <w:r w:rsidRPr="00065BEF">
              <w:rPr>
                <w:rFonts w:ascii="Arial" w:hAnsi="Arial" w:cs="Arial"/>
                <w:spacing w:val="-2"/>
                <w:sz w:val="20"/>
              </w:rPr>
              <w:t xml:space="preserve"> </w:t>
            </w:r>
            <w:r w:rsidRPr="00065BEF">
              <w:rPr>
                <w:rFonts w:ascii="Arial" w:hAnsi="Arial" w:cs="Arial"/>
                <w:sz w:val="20"/>
              </w:rPr>
              <w:t>en</w:t>
            </w:r>
            <w:r w:rsidRPr="00065BEF">
              <w:rPr>
                <w:rFonts w:ascii="Arial" w:hAnsi="Arial" w:cs="Arial"/>
                <w:spacing w:val="-2"/>
                <w:sz w:val="20"/>
              </w:rPr>
              <w:t xml:space="preserve"> </w:t>
            </w:r>
            <w:r w:rsidRPr="00065BEF">
              <w:rPr>
                <w:rFonts w:ascii="Arial" w:hAnsi="Arial" w:cs="Arial"/>
                <w:sz w:val="20"/>
              </w:rPr>
              <w:t>la</w:t>
            </w:r>
            <w:r w:rsidRPr="00065BEF">
              <w:rPr>
                <w:rFonts w:ascii="Arial" w:hAnsi="Arial" w:cs="Arial"/>
                <w:spacing w:val="-3"/>
                <w:sz w:val="20"/>
              </w:rPr>
              <w:t xml:space="preserve"> </w:t>
            </w:r>
            <w:r w:rsidRPr="00065BEF">
              <w:rPr>
                <w:rFonts w:ascii="Arial" w:hAnsi="Arial" w:cs="Arial"/>
                <w:sz w:val="20"/>
              </w:rPr>
              <w:t>vía</w:t>
            </w:r>
            <w:r w:rsidRPr="00065BEF">
              <w:rPr>
                <w:rFonts w:ascii="Arial" w:hAnsi="Arial" w:cs="Arial"/>
                <w:spacing w:val="-1"/>
                <w:sz w:val="20"/>
              </w:rPr>
              <w:t xml:space="preserve"> </w:t>
            </w:r>
            <w:r w:rsidRPr="00065BEF">
              <w:rPr>
                <w:rFonts w:ascii="Arial" w:hAnsi="Arial" w:cs="Arial"/>
                <w:sz w:val="20"/>
              </w:rPr>
              <w:t>o</w:t>
            </w:r>
            <w:r w:rsidRPr="00065BEF">
              <w:rPr>
                <w:rFonts w:ascii="Arial" w:hAnsi="Arial" w:cs="Arial"/>
                <w:spacing w:val="-5"/>
                <w:sz w:val="20"/>
              </w:rPr>
              <w:t xml:space="preserve"> </w:t>
            </w:r>
            <w:r w:rsidRPr="00065BEF">
              <w:rPr>
                <w:rFonts w:ascii="Arial" w:hAnsi="Arial" w:cs="Arial"/>
                <w:sz w:val="20"/>
              </w:rPr>
              <w:t>lugares</w:t>
            </w:r>
            <w:r w:rsidRPr="00065BEF">
              <w:rPr>
                <w:rFonts w:ascii="Arial" w:hAnsi="Arial" w:cs="Arial"/>
                <w:spacing w:val="-4"/>
                <w:sz w:val="20"/>
              </w:rPr>
              <w:t xml:space="preserve"> </w:t>
            </w:r>
            <w:r w:rsidRPr="00065BEF">
              <w:rPr>
                <w:rFonts w:ascii="Arial" w:hAnsi="Arial" w:cs="Arial"/>
                <w:sz w:val="20"/>
              </w:rPr>
              <w:t>públicos</w:t>
            </w:r>
            <w:r w:rsidRPr="00065BEF">
              <w:rPr>
                <w:rFonts w:ascii="Arial" w:hAnsi="Arial" w:cs="Arial"/>
                <w:spacing w:val="-3"/>
                <w:sz w:val="20"/>
              </w:rPr>
              <w:t xml:space="preserve"> </w:t>
            </w:r>
            <w:r w:rsidRPr="00065BEF">
              <w:rPr>
                <w:rFonts w:ascii="Arial" w:hAnsi="Arial" w:cs="Arial"/>
                <w:sz w:val="20"/>
              </w:rPr>
              <w:t>no</w:t>
            </w:r>
            <w:r w:rsidRPr="00065BEF">
              <w:rPr>
                <w:rFonts w:ascii="Arial" w:hAnsi="Arial" w:cs="Arial"/>
                <w:spacing w:val="-13"/>
                <w:sz w:val="20"/>
              </w:rPr>
              <w:t xml:space="preserve"> </w:t>
            </w:r>
            <w:r w:rsidRPr="00065BEF">
              <w:rPr>
                <w:rFonts w:ascii="Arial" w:hAnsi="Arial" w:cs="Arial"/>
                <w:sz w:val="20"/>
              </w:rPr>
              <w:t>autorizados.</w:t>
            </w:r>
          </w:p>
          <w:p w14:paraId="147CB0CC"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Ingerir</w:t>
            </w:r>
            <w:r w:rsidRPr="00065BEF">
              <w:rPr>
                <w:rFonts w:ascii="Arial" w:hAnsi="Arial" w:cs="Arial"/>
                <w:spacing w:val="-2"/>
                <w:sz w:val="20"/>
              </w:rPr>
              <w:t xml:space="preserve"> </w:t>
            </w:r>
            <w:r w:rsidRPr="00065BEF">
              <w:rPr>
                <w:rFonts w:ascii="Arial" w:hAnsi="Arial" w:cs="Arial"/>
                <w:sz w:val="20"/>
              </w:rPr>
              <w:t>a</w:t>
            </w:r>
            <w:r w:rsidRPr="00065BEF">
              <w:rPr>
                <w:rFonts w:ascii="Arial" w:hAnsi="Arial" w:cs="Arial"/>
                <w:spacing w:val="-4"/>
                <w:sz w:val="20"/>
              </w:rPr>
              <w:t xml:space="preserve"> </w:t>
            </w:r>
            <w:r w:rsidRPr="00065BEF">
              <w:rPr>
                <w:rFonts w:ascii="Arial" w:hAnsi="Arial" w:cs="Arial"/>
                <w:sz w:val="20"/>
              </w:rPr>
              <w:t>bordo</w:t>
            </w:r>
            <w:r w:rsidRPr="00065BEF">
              <w:rPr>
                <w:rFonts w:ascii="Arial" w:hAnsi="Arial" w:cs="Arial"/>
                <w:spacing w:val="-1"/>
                <w:sz w:val="20"/>
              </w:rPr>
              <w:t xml:space="preserve"> </w:t>
            </w:r>
            <w:r w:rsidRPr="00065BEF">
              <w:rPr>
                <w:rFonts w:ascii="Arial" w:hAnsi="Arial" w:cs="Arial"/>
                <w:sz w:val="20"/>
              </w:rPr>
              <w:t>de</w:t>
            </w:r>
            <w:r w:rsidRPr="00065BEF">
              <w:rPr>
                <w:rFonts w:ascii="Arial" w:hAnsi="Arial" w:cs="Arial"/>
                <w:spacing w:val="-4"/>
                <w:sz w:val="20"/>
              </w:rPr>
              <w:t xml:space="preserve"> </w:t>
            </w:r>
            <w:r w:rsidRPr="00065BEF">
              <w:rPr>
                <w:rFonts w:ascii="Arial" w:hAnsi="Arial" w:cs="Arial"/>
                <w:sz w:val="20"/>
              </w:rPr>
              <w:t>cualquier</w:t>
            </w:r>
            <w:r w:rsidRPr="00065BEF">
              <w:rPr>
                <w:rFonts w:ascii="Arial" w:hAnsi="Arial" w:cs="Arial"/>
                <w:spacing w:val="-1"/>
                <w:sz w:val="20"/>
              </w:rPr>
              <w:t xml:space="preserve"> </w:t>
            </w:r>
            <w:r w:rsidRPr="00065BEF">
              <w:rPr>
                <w:rFonts w:ascii="Arial" w:hAnsi="Arial" w:cs="Arial"/>
                <w:sz w:val="20"/>
              </w:rPr>
              <w:t>vehículo</w:t>
            </w:r>
            <w:r w:rsidRPr="00065BEF">
              <w:rPr>
                <w:rFonts w:ascii="Arial" w:hAnsi="Arial" w:cs="Arial"/>
                <w:spacing w:val="-4"/>
                <w:sz w:val="20"/>
              </w:rPr>
              <w:t xml:space="preserve"> </w:t>
            </w:r>
            <w:r w:rsidRPr="00065BEF">
              <w:rPr>
                <w:rFonts w:ascii="Arial" w:hAnsi="Arial" w:cs="Arial"/>
                <w:sz w:val="20"/>
              </w:rPr>
              <w:t>bebidas</w:t>
            </w:r>
            <w:r w:rsidRPr="00065BEF">
              <w:rPr>
                <w:rFonts w:ascii="Arial" w:hAnsi="Arial" w:cs="Arial"/>
                <w:spacing w:val="-2"/>
                <w:sz w:val="20"/>
              </w:rPr>
              <w:t xml:space="preserve"> </w:t>
            </w:r>
            <w:r w:rsidRPr="00065BEF">
              <w:rPr>
                <w:rFonts w:ascii="Arial" w:hAnsi="Arial" w:cs="Arial"/>
                <w:sz w:val="20"/>
              </w:rPr>
              <w:t>alcohólicas</w:t>
            </w:r>
            <w:r w:rsidRPr="00065BEF">
              <w:rPr>
                <w:rFonts w:ascii="Arial" w:hAnsi="Arial" w:cs="Arial"/>
                <w:spacing w:val="-3"/>
                <w:sz w:val="20"/>
              </w:rPr>
              <w:t xml:space="preserve"> </w:t>
            </w:r>
            <w:r w:rsidRPr="00065BEF">
              <w:rPr>
                <w:rFonts w:ascii="Arial" w:hAnsi="Arial" w:cs="Arial"/>
                <w:sz w:val="20"/>
              </w:rPr>
              <w:t>en</w:t>
            </w:r>
            <w:r w:rsidRPr="00065BEF">
              <w:rPr>
                <w:rFonts w:ascii="Arial" w:hAnsi="Arial" w:cs="Arial"/>
                <w:spacing w:val="-1"/>
                <w:sz w:val="20"/>
              </w:rPr>
              <w:t xml:space="preserve"> </w:t>
            </w:r>
            <w:r w:rsidRPr="00065BEF">
              <w:rPr>
                <w:rFonts w:ascii="Arial" w:hAnsi="Arial" w:cs="Arial"/>
                <w:sz w:val="20"/>
              </w:rPr>
              <w:t>la</w:t>
            </w:r>
            <w:r w:rsidRPr="00065BEF">
              <w:rPr>
                <w:rFonts w:ascii="Arial" w:hAnsi="Arial" w:cs="Arial"/>
                <w:spacing w:val="-3"/>
                <w:sz w:val="20"/>
              </w:rPr>
              <w:t xml:space="preserve"> </w:t>
            </w:r>
            <w:r w:rsidRPr="00065BEF">
              <w:rPr>
                <w:rFonts w:ascii="Arial" w:hAnsi="Arial" w:cs="Arial"/>
                <w:sz w:val="20"/>
              </w:rPr>
              <w:t>vía</w:t>
            </w:r>
            <w:r w:rsidRPr="00065BEF">
              <w:rPr>
                <w:rFonts w:ascii="Arial" w:hAnsi="Arial" w:cs="Arial"/>
                <w:spacing w:val="-13"/>
                <w:sz w:val="20"/>
              </w:rPr>
              <w:t xml:space="preserve"> </w:t>
            </w:r>
            <w:r w:rsidRPr="00065BEF">
              <w:rPr>
                <w:rFonts w:ascii="Arial" w:hAnsi="Arial" w:cs="Arial"/>
                <w:sz w:val="20"/>
              </w:rPr>
              <w:t>pública.</w:t>
            </w:r>
          </w:p>
          <w:p w14:paraId="0E972C99"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Molestar o causar escándalo en estado de ebriedad o bajo el influjo de tóxicos a las personas, así</w:t>
            </w:r>
            <w:r w:rsidRPr="00065BEF">
              <w:rPr>
                <w:rFonts w:ascii="Arial" w:hAnsi="Arial" w:cs="Arial"/>
                <w:spacing w:val="1"/>
                <w:sz w:val="20"/>
              </w:rPr>
              <w:t xml:space="preserve"> </w:t>
            </w:r>
            <w:r w:rsidRPr="00065BEF">
              <w:rPr>
                <w:rFonts w:ascii="Arial" w:hAnsi="Arial" w:cs="Arial"/>
                <w:w w:val="95"/>
                <w:sz w:val="20"/>
              </w:rPr>
              <w:t>como molestar a transeúntes, vecindarios y población en general por medio de palabras, actos o signos</w:t>
            </w:r>
            <w:r w:rsidRPr="00065BEF">
              <w:rPr>
                <w:rFonts w:ascii="Arial" w:hAnsi="Arial" w:cs="Arial"/>
                <w:spacing w:val="1"/>
                <w:w w:val="95"/>
                <w:sz w:val="20"/>
              </w:rPr>
              <w:t xml:space="preserve"> </w:t>
            </w:r>
            <w:r w:rsidRPr="00065BEF">
              <w:rPr>
                <w:rFonts w:ascii="Arial" w:hAnsi="Arial" w:cs="Arial"/>
                <w:sz w:val="20"/>
              </w:rPr>
              <w:t>obscenos.</w:t>
            </w:r>
          </w:p>
          <w:p w14:paraId="58969CAF"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Consumir estupefacientes, psicotrópicos o inhalar sustancias tóxicas, considerando el riesgo de que</w:t>
            </w:r>
            <w:r w:rsidRPr="00065BEF">
              <w:rPr>
                <w:rFonts w:ascii="Arial" w:hAnsi="Arial" w:cs="Arial"/>
                <w:spacing w:val="1"/>
                <w:sz w:val="20"/>
              </w:rPr>
              <w:t xml:space="preserve"> </w:t>
            </w:r>
            <w:r w:rsidRPr="00065BEF">
              <w:rPr>
                <w:rFonts w:ascii="Arial" w:hAnsi="Arial" w:cs="Arial"/>
                <w:sz w:val="20"/>
              </w:rPr>
              <w:t>por</w:t>
            </w:r>
            <w:r w:rsidRPr="00065BEF">
              <w:rPr>
                <w:rFonts w:ascii="Arial" w:hAnsi="Arial" w:cs="Arial"/>
                <w:spacing w:val="-2"/>
                <w:sz w:val="20"/>
              </w:rPr>
              <w:t xml:space="preserve"> </w:t>
            </w:r>
            <w:r w:rsidRPr="00065BEF">
              <w:rPr>
                <w:rFonts w:ascii="Arial" w:hAnsi="Arial" w:cs="Arial"/>
                <w:sz w:val="20"/>
              </w:rPr>
              <w:t>su</w:t>
            </w:r>
            <w:r w:rsidRPr="00065BEF">
              <w:rPr>
                <w:rFonts w:ascii="Arial" w:hAnsi="Arial" w:cs="Arial"/>
                <w:spacing w:val="-5"/>
                <w:sz w:val="20"/>
              </w:rPr>
              <w:t xml:space="preserve"> </w:t>
            </w:r>
            <w:r w:rsidRPr="00065BEF">
              <w:rPr>
                <w:rFonts w:ascii="Arial" w:hAnsi="Arial" w:cs="Arial"/>
                <w:sz w:val="20"/>
              </w:rPr>
              <w:t>consumo</w:t>
            </w:r>
            <w:r w:rsidRPr="00065BEF">
              <w:rPr>
                <w:rFonts w:ascii="Arial" w:hAnsi="Arial" w:cs="Arial"/>
                <w:spacing w:val="-4"/>
                <w:sz w:val="20"/>
              </w:rPr>
              <w:t xml:space="preserve"> </w:t>
            </w:r>
            <w:r w:rsidRPr="00065BEF">
              <w:rPr>
                <w:rFonts w:ascii="Arial" w:hAnsi="Arial" w:cs="Arial"/>
                <w:sz w:val="20"/>
              </w:rPr>
              <w:t>realice</w:t>
            </w:r>
            <w:r w:rsidRPr="00065BEF">
              <w:rPr>
                <w:rFonts w:ascii="Arial" w:hAnsi="Arial" w:cs="Arial"/>
                <w:spacing w:val="-4"/>
                <w:sz w:val="20"/>
              </w:rPr>
              <w:t xml:space="preserve"> </w:t>
            </w:r>
            <w:r w:rsidRPr="00065BEF">
              <w:rPr>
                <w:rFonts w:ascii="Arial" w:hAnsi="Arial" w:cs="Arial"/>
                <w:sz w:val="20"/>
              </w:rPr>
              <w:t>acciones</w:t>
            </w:r>
            <w:r w:rsidRPr="00065BEF">
              <w:rPr>
                <w:rFonts w:ascii="Arial" w:hAnsi="Arial" w:cs="Arial"/>
                <w:spacing w:val="-2"/>
                <w:sz w:val="20"/>
              </w:rPr>
              <w:t xml:space="preserve"> </w:t>
            </w:r>
            <w:r w:rsidRPr="00065BEF">
              <w:rPr>
                <w:rFonts w:ascii="Arial" w:hAnsi="Arial" w:cs="Arial"/>
                <w:sz w:val="20"/>
              </w:rPr>
              <w:t>que</w:t>
            </w:r>
            <w:r w:rsidRPr="00065BEF">
              <w:rPr>
                <w:rFonts w:ascii="Arial" w:hAnsi="Arial" w:cs="Arial"/>
                <w:spacing w:val="-4"/>
                <w:sz w:val="20"/>
              </w:rPr>
              <w:t xml:space="preserve"> </w:t>
            </w:r>
            <w:r w:rsidRPr="00065BEF">
              <w:rPr>
                <w:rFonts w:ascii="Arial" w:hAnsi="Arial" w:cs="Arial"/>
                <w:sz w:val="20"/>
              </w:rPr>
              <w:t>causen</w:t>
            </w:r>
            <w:r w:rsidRPr="00065BEF">
              <w:rPr>
                <w:rFonts w:ascii="Arial" w:hAnsi="Arial" w:cs="Arial"/>
                <w:spacing w:val="-4"/>
                <w:sz w:val="20"/>
              </w:rPr>
              <w:t xml:space="preserve"> </w:t>
            </w:r>
            <w:r w:rsidRPr="00065BEF">
              <w:rPr>
                <w:rFonts w:ascii="Arial" w:hAnsi="Arial" w:cs="Arial"/>
                <w:sz w:val="20"/>
              </w:rPr>
              <w:t>alteración</w:t>
            </w:r>
            <w:r w:rsidRPr="00065BEF">
              <w:rPr>
                <w:rFonts w:ascii="Arial" w:hAnsi="Arial" w:cs="Arial"/>
                <w:spacing w:val="-4"/>
                <w:sz w:val="20"/>
              </w:rPr>
              <w:t xml:space="preserve"> </w:t>
            </w:r>
            <w:r w:rsidRPr="00065BEF">
              <w:rPr>
                <w:rFonts w:ascii="Arial" w:hAnsi="Arial" w:cs="Arial"/>
                <w:sz w:val="20"/>
              </w:rPr>
              <w:t>al</w:t>
            </w:r>
            <w:r w:rsidRPr="00065BEF">
              <w:rPr>
                <w:rFonts w:ascii="Arial" w:hAnsi="Arial" w:cs="Arial"/>
                <w:spacing w:val="-4"/>
                <w:sz w:val="20"/>
              </w:rPr>
              <w:t xml:space="preserve"> </w:t>
            </w:r>
            <w:r w:rsidRPr="00065BEF">
              <w:rPr>
                <w:rFonts w:ascii="Arial" w:hAnsi="Arial" w:cs="Arial"/>
                <w:sz w:val="20"/>
              </w:rPr>
              <w:t>orden</w:t>
            </w:r>
            <w:r w:rsidRPr="00065BEF">
              <w:rPr>
                <w:rFonts w:ascii="Arial" w:hAnsi="Arial" w:cs="Arial"/>
                <w:spacing w:val="-3"/>
                <w:sz w:val="20"/>
              </w:rPr>
              <w:t xml:space="preserve"> </w:t>
            </w:r>
            <w:r w:rsidRPr="00065BEF">
              <w:rPr>
                <w:rFonts w:ascii="Arial" w:hAnsi="Arial" w:cs="Arial"/>
                <w:sz w:val="20"/>
              </w:rPr>
              <w:t>social</w:t>
            </w:r>
            <w:r w:rsidRPr="00065BEF">
              <w:rPr>
                <w:rFonts w:ascii="Arial" w:hAnsi="Arial" w:cs="Arial"/>
                <w:spacing w:val="-4"/>
                <w:sz w:val="20"/>
              </w:rPr>
              <w:t xml:space="preserve"> </w:t>
            </w:r>
            <w:r w:rsidRPr="00065BEF">
              <w:rPr>
                <w:rFonts w:ascii="Arial" w:hAnsi="Arial" w:cs="Arial"/>
                <w:sz w:val="20"/>
              </w:rPr>
              <w:t>o</w:t>
            </w:r>
            <w:r w:rsidRPr="00065BEF">
              <w:rPr>
                <w:rFonts w:ascii="Arial" w:hAnsi="Arial" w:cs="Arial"/>
                <w:spacing w:val="-5"/>
                <w:sz w:val="20"/>
              </w:rPr>
              <w:t xml:space="preserve"> </w:t>
            </w:r>
            <w:r w:rsidRPr="00065BEF">
              <w:rPr>
                <w:rFonts w:ascii="Arial" w:hAnsi="Arial" w:cs="Arial"/>
                <w:sz w:val="20"/>
              </w:rPr>
              <w:t>deambular</w:t>
            </w:r>
            <w:r w:rsidRPr="00065BEF">
              <w:rPr>
                <w:rFonts w:ascii="Arial" w:hAnsi="Arial" w:cs="Arial"/>
                <w:spacing w:val="-1"/>
                <w:sz w:val="20"/>
              </w:rPr>
              <w:t xml:space="preserve"> </w:t>
            </w:r>
            <w:r w:rsidRPr="00065BEF">
              <w:rPr>
                <w:rFonts w:ascii="Arial" w:hAnsi="Arial" w:cs="Arial"/>
                <w:sz w:val="20"/>
              </w:rPr>
              <w:t>bajo</w:t>
            </w:r>
            <w:r w:rsidRPr="00065BEF">
              <w:rPr>
                <w:rFonts w:ascii="Arial" w:hAnsi="Arial" w:cs="Arial"/>
                <w:spacing w:val="-4"/>
                <w:sz w:val="20"/>
              </w:rPr>
              <w:t xml:space="preserve"> </w:t>
            </w:r>
            <w:r w:rsidRPr="00065BEF">
              <w:rPr>
                <w:rFonts w:ascii="Arial" w:hAnsi="Arial" w:cs="Arial"/>
                <w:sz w:val="20"/>
              </w:rPr>
              <w:t>su</w:t>
            </w:r>
            <w:r w:rsidRPr="00065BEF">
              <w:rPr>
                <w:rFonts w:ascii="Arial" w:hAnsi="Arial" w:cs="Arial"/>
                <w:spacing w:val="-5"/>
                <w:sz w:val="20"/>
              </w:rPr>
              <w:t xml:space="preserve"> </w:t>
            </w:r>
            <w:r w:rsidRPr="00065BEF">
              <w:rPr>
                <w:rFonts w:ascii="Arial" w:hAnsi="Arial" w:cs="Arial"/>
                <w:sz w:val="20"/>
              </w:rPr>
              <w:t>efecto</w:t>
            </w:r>
            <w:r w:rsidRPr="00065BEF">
              <w:rPr>
                <w:rFonts w:ascii="Arial" w:hAnsi="Arial" w:cs="Arial"/>
                <w:spacing w:val="-4"/>
                <w:sz w:val="20"/>
              </w:rPr>
              <w:t xml:space="preserve"> </w:t>
            </w:r>
            <w:r w:rsidRPr="00065BEF">
              <w:rPr>
                <w:rFonts w:ascii="Arial" w:hAnsi="Arial" w:cs="Arial"/>
                <w:sz w:val="20"/>
              </w:rPr>
              <w:t>en</w:t>
            </w:r>
            <w:r w:rsidRPr="00065BEF">
              <w:rPr>
                <w:rFonts w:ascii="Arial" w:hAnsi="Arial" w:cs="Arial"/>
                <w:spacing w:val="-53"/>
                <w:sz w:val="20"/>
              </w:rPr>
              <w:t xml:space="preserve"> </w:t>
            </w:r>
            <w:r w:rsidRPr="00065BEF">
              <w:rPr>
                <w:rFonts w:ascii="Arial" w:hAnsi="Arial" w:cs="Arial"/>
                <w:sz w:val="20"/>
              </w:rPr>
              <w:t>la</w:t>
            </w:r>
            <w:r w:rsidRPr="00065BEF">
              <w:rPr>
                <w:rFonts w:ascii="Arial" w:hAnsi="Arial" w:cs="Arial"/>
                <w:spacing w:val="-1"/>
                <w:sz w:val="20"/>
              </w:rPr>
              <w:t xml:space="preserve"> </w:t>
            </w:r>
            <w:r w:rsidRPr="00065BEF">
              <w:rPr>
                <w:rFonts w:ascii="Arial" w:hAnsi="Arial" w:cs="Arial"/>
                <w:sz w:val="20"/>
              </w:rPr>
              <w:t>vía</w:t>
            </w:r>
            <w:r w:rsidRPr="00065BEF">
              <w:rPr>
                <w:rFonts w:ascii="Arial" w:hAnsi="Arial" w:cs="Arial"/>
                <w:spacing w:val="-8"/>
                <w:sz w:val="20"/>
              </w:rPr>
              <w:t xml:space="preserve"> </w:t>
            </w:r>
            <w:r w:rsidRPr="00065BEF">
              <w:rPr>
                <w:rFonts w:ascii="Arial" w:hAnsi="Arial" w:cs="Arial"/>
                <w:sz w:val="20"/>
              </w:rPr>
              <w:t>pública.</w:t>
            </w:r>
          </w:p>
          <w:p w14:paraId="2505BAC5"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Formar u organizar grupos o pandillas en la vía pública que causen molestias a cualquier persona en</w:t>
            </w:r>
            <w:r w:rsidRPr="00065BEF">
              <w:rPr>
                <w:rFonts w:ascii="Arial" w:hAnsi="Arial" w:cs="Arial"/>
                <w:spacing w:val="-53"/>
                <w:sz w:val="20"/>
              </w:rPr>
              <w:t xml:space="preserve"> </w:t>
            </w:r>
            <w:r w:rsidRPr="00065BEF">
              <w:rPr>
                <w:rFonts w:ascii="Arial" w:hAnsi="Arial" w:cs="Arial"/>
                <w:sz w:val="20"/>
              </w:rPr>
              <w:t>su</w:t>
            </w:r>
            <w:r w:rsidRPr="00065BEF">
              <w:rPr>
                <w:rFonts w:ascii="Arial" w:hAnsi="Arial" w:cs="Arial"/>
                <w:spacing w:val="-3"/>
                <w:sz w:val="20"/>
              </w:rPr>
              <w:t xml:space="preserve"> </w:t>
            </w:r>
            <w:r w:rsidRPr="00065BEF">
              <w:rPr>
                <w:rFonts w:ascii="Arial" w:hAnsi="Arial" w:cs="Arial"/>
                <w:sz w:val="20"/>
              </w:rPr>
              <w:t>integridad</w:t>
            </w:r>
            <w:r w:rsidRPr="00065BEF">
              <w:rPr>
                <w:rFonts w:ascii="Arial" w:hAnsi="Arial" w:cs="Arial"/>
                <w:spacing w:val="-2"/>
                <w:sz w:val="20"/>
              </w:rPr>
              <w:t xml:space="preserve"> </w:t>
            </w:r>
            <w:r w:rsidRPr="00065BEF">
              <w:rPr>
                <w:rFonts w:ascii="Arial" w:hAnsi="Arial" w:cs="Arial"/>
                <w:sz w:val="20"/>
              </w:rPr>
              <w:t>física,</w:t>
            </w:r>
            <w:r w:rsidRPr="00065BEF">
              <w:rPr>
                <w:rFonts w:ascii="Arial" w:hAnsi="Arial" w:cs="Arial"/>
                <w:spacing w:val="-1"/>
                <w:sz w:val="20"/>
              </w:rPr>
              <w:t xml:space="preserve"> </w:t>
            </w:r>
            <w:r w:rsidRPr="00065BEF">
              <w:rPr>
                <w:rFonts w:ascii="Arial" w:hAnsi="Arial" w:cs="Arial"/>
                <w:sz w:val="20"/>
              </w:rPr>
              <w:t>sus bienes</w:t>
            </w:r>
            <w:r w:rsidRPr="00065BEF">
              <w:rPr>
                <w:rFonts w:ascii="Arial" w:hAnsi="Arial" w:cs="Arial"/>
                <w:spacing w:val="1"/>
                <w:sz w:val="20"/>
              </w:rPr>
              <w:t xml:space="preserve"> </w:t>
            </w:r>
            <w:r w:rsidRPr="00065BEF">
              <w:rPr>
                <w:rFonts w:ascii="Arial" w:hAnsi="Arial" w:cs="Arial"/>
                <w:sz w:val="20"/>
              </w:rPr>
              <w:t>o</w:t>
            </w:r>
            <w:r w:rsidRPr="00065BEF">
              <w:rPr>
                <w:rFonts w:ascii="Arial" w:hAnsi="Arial" w:cs="Arial"/>
                <w:spacing w:val="-6"/>
                <w:sz w:val="20"/>
              </w:rPr>
              <w:t xml:space="preserve"> </w:t>
            </w:r>
            <w:r w:rsidRPr="00065BEF">
              <w:rPr>
                <w:rFonts w:ascii="Arial" w:hAnsi="Arial" w:cs="Arial"/>
                <w:sz w:val="20"/>
              </w:rPr>
              <w:t>derechos.</w:t>
            </w:r>
          </w:p>
          <w:p w14:paraId="67DADF32"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 xml:space="preserve">Producir ruidos por cualquier medio </w:t>
            </w:r>
            <w:r w:rsidRPr="00065BEF">
              <w:rPr>
                <w:rFonts w:ascii="Arial" w:hAnsi="Arial" w:cs="Arial"/>
                <w:sz w:val="20"/>
              </w:rPr>
              <w:lastRenderedPageBreak/>
              <w:t>o causar desórdenes que alteren la tranquilidad de las personas</w:t>
            </w:r>
            <w:r w:rsidRPr="00065BEF">
              <w:rPr>
                <w:rFonts w:ascii="Arial" w:hAnsi="Arial" w:cs="Arial"/>
                <w:spacing w:val="1"/>
                <w:sz w:val="20"/>
              </w:rPr>
              <w:t xml:space="preserve"> </w:t>
            </w:r>
            <w:r w:rsidRPr="00065BEF">
              <w:rPr>
                <w:rFonts w:ascii="Arial" w:hAnsi="Arial" w:cs="Arial"/>
                <w:sz w:val="20"/>
              </w:rPr>
              <w:t>o el orden público, igualmente molestar al vecindario con aparatos musicales usados con sonora</w:t>
            </w:r>
            <w:r w:rsidRPr="00065BEF">
              <w:rPr>
                <w:rFonts w:ascii="Arial" w:hAnsi="Arial" w:cs="Arial"/>
                <w:spacing w:val="1"/>
                <w:sz w:val="20"/>
              </w:rPr>
              <w:t xml:space="preserve"> </w:t>
            </w:r>
            <w:r w:rsidRPr="00065BEF">
              <w:rPr>
                <w:rFonts w:ascii="Arial" w:hAnsi="Arial" w:cs="Arial"/>
                <w:sz w:val="20"/>
              </w:rPr>
              <w:t>intensidad.</w:t>
            </w:r>
            <w:r w:rsidRPr="00065BEF">
              <w:rPr>
                <w:rFonts w:ascii="Arial" w:hAnsi="Arial" w:cs="Arial"/>
                <w:spacing w:val="-3"/>
                <w:sz w:val="20"/>
              </w:rPr>
              <w:t xml:space="preserve"> </w:t>
            </w:r>
            <w:proofErr w:type="gramStart"/>
            <w:r w:rsidRPr="00065BEF">
              <w:rPr>
                <w:rFonts w:ascii="Arial" w:hAnsi="Arial" w:cs="Arial"/>
                <w:sz w:val="20"/>
              </w:rPr>
              <w:t>Que</w:t>
            </w:r>
            <w:proofErr w:type="gramEnd"/>
            <w:r w:rsidRPr="00065BEF">
              <w:rPr>
                <w:rFonts w:ascii="Arial" w:hAnsi="Arial" w:cs="Arial"/>
                <w:spacing w:val="-2"/>
                <w:sz w:val="20"/>
              </w:rPr>
              <w:t xml:space="preserve"> </w:t>
            </w:r>
            <w:r w:rsidRPr="00065BEF">
              <w:rPr>
                <w:rFonts w:ascii="Arial" w:hAnsi="Arial" w:cs="Arial"/>
                <w:sz w:val="20"/>
              </w:rPr>
              <w:t>por la</w:t>
            </w:r>
            <w:r w:rsidRPr="00065BEF">
              <w:rPr>
                <w:rFonts w:ascii="Arial" w:hAnsi="Arial" w:cs="Arial"/>
                <w:spacing w:val="-2"/>
                <w:sz w:val="20"/>
              </w:rPr>
              <w:t xml:space="preserve"> </w:t>
            </w:r>
            <w:r w:rsidRPr="00065BEF">
              <w:rPr>
                <w:rFonts w:ascii="Arial" w:hAnsi="Arial" w:cs="Arial"/>
                <w:sz w:val="20"/>
              </w:rPr>
              <w:t>noche,</w:t>
            </w:r>
            <w:r w:rsidRPr="00065BEF">
              <w:rPr>
                <w:rFonts w:ascii="Arial" w:hAnsi="Arial" w:cs="Arial"/>
                <w:spacing w:val="-2"/>
                <w:sz w:val="20"/>
              </w:rPr>
              <w:t xml:space="preserve"> </w:t>
            </w:r>
            <w:r w:rsidRPr="00065BEF">
              <w:rPr>
                <w:rFonts w:ascii="Arial" w:hAnsi="Arial" w:cs="Arial"/>
                <w:sz w:val="20"/>
              </w:rPr>
              <w:t>dichos ruidos</w:t>
            </w:r>
            <w:r w:rsidRPr="00065BEF">
              <w:rPr>
                <w:rFonts w:ascii="Arial" w:hAnsi="Arial" w:cs="Arial"/>
                <w:spacing w:val="-1"/>
                <w:sz w:val="20"/>
              </w:rPr>
              <w:t xml:space="preserve"> </w:t>
            </w:r>
            <w:r w:rsidRPr="00065BEF">
              <w:rPr>
                <w:rFonts w:ascii="Arial" w:hAnsi="Arial" w:cs="Arial"/>
                <w:sz w:val="20"/>
              </w:rPr>
              <w:t>deben</w:t>
            </w:r>
            <w:r w:rsidRPr="00065BEF">
              <w:rPr>
                <w:rFonts w:ascii="Arial" w:hAnsi="Arial" w:cs="Arial"/>
                <w:spacing w:val="-2"/>
                <w:sz w:val="20"/>
              </w:rPr>
              <w:t xml:space="preserve"> </w:t>
            </w:r>
            <w:r w:rsidRPr="00065BEF">
              <w:rPr>
                <w:rFonts w:ascii="Arial" w:hAnsi="Arial" w:cs="Arial"/>
                <w:sz w:val="20"/>
              </w:rPr>
              <w:t>de</w:t>
            </w:r>
            <w:r w:rsidRPr="00065BEF">
              <w:rPr>
                <w:rFonts w:ascii="Arial" w:hAnsi="Arial" w:cs="Arial"/>
                <w:spacing w:val="1"/>
                <w:sz w:val="20"/>
              </w:rPr>
              <w:t xml:space="preserve"> </w:t>
            </w:r>
            <w:r w:rsidRPr="00065BEF">
              <w:rPr>
                <w:rFonts w:ascii="Arial" w:hAnsi="Arial" w:cs="Arial"/>
                <w:sz w:val="20"/>
              </w:rPr>
              <w:t>ser máximo</w:t>
            </w:r>
            <w:r w:rsidRPr="00065BEF">
              <w:rPr>
                <w:rFonts w:ascii="Arial" w:hAnsi="Arial" w:cs="Arial"/>
                <w:spacing w:val="-2"/>
                <w:sz w:val="20"/>
              </w:rPr>
              <w:t xml:space="preserve"> </w:t>
            </w:r>
            <w:r w:rsidRPr="00065BEF">
              <w:rPr>
                <w:rFonts w:ascii="Arial" w:hAnsi="Arial" w:cs="Arial"/>
                <w:sz w:val="20"/>
              </w:rPr>
              <w:t>de</w:t>
            </w:r>
            <w:r w:rsidRPr="00065BEF">
              <w:rPr>
                <w:rFonts w:ascii="Arial" w:hAnsi="Arial" w:cs="Arial"/>
                <w:spacing w:val="-2"/>
                <w:sz w:val="20"/>
              </w:rPr>
              <w:t xml:space="preserve"> </w:t>
            </w:r>
            <w:r w:rsidRPr="00065BEF">
              <w:rPr>
                <w:rFonts w:ascii="Arial" w:hAnsi="Arial" w:cs="Arial"/>
                <w:sz w:val="20"/>
              </w:rPr>
              <w:t>sesenta</w:t>
            </w:r>
            <w:r w:rsidRPr="00065BEF">
              <w:rPr>
                <w:rFonts w:ascii="Arial" w:hAnsi="Arial" w:cs="Arial"/>
                <w:spacing w:val="-9"/>
                <w:sz w:val="20"/>
              </w:rPr>
              <w:t xml:space="preserve"> </w:t>
            </w:r>
            <w:r w:rsidRPr="00065BEF">
              <w:rPr>
                <w:rFonts w:ascii="Arial" w:hAnsi="Arial" w:cs="Arial"/>
                <w:sz w:val="20"/>
              </w:rPr>
              <w:t>decibeles.</w:t>
            </w:r>
          </w:p>
          <w:p w14:paraId="52B173E1"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El funcionamiento de estéreos de vehículos, bocinas o amplificadores que emitan sonidos mayores a</w:t>
            </w:r>
            <w:r w:rsidRPr="00065BEF">
              <w:rPr>
                <w:rFonts w:ascii="Arial" w:hAnsi="Arial" w:cs="Arial"/>
                <w:spacing w:val="-53"/>
                <w:sz w:val="20"/>
              </w:rPr>
              <w:t xml:space="preserve"> </w:t>
            </w:r>
            <w:r w:rsidRPr="00065BEF">
              <w:rPr>
                <w:rFonts w:ascii="Arial" w:hAnsi="Arial" w:cs="Arial"/>
                <w:sz w:val="20"/>
              </w:rPr>
              <w:t>sesenta</w:t>
            </w:r>
            <w:r w:rsidRPr="00065BEF">
              <w:rPr>
                <w:rFonts w:ascii="Arial" w:hAnsi="Arial" w:cs="Arial"/>
                <w:spacing w:val="-11"/>
                <w:sz w:val="20"/>
              </w:rPr>
              <w:t xml:space="preserve"> </w:t>
            </w:r>
            <w:r w:rsidRPr="00065BEF">
              <w:rPr>
                <w:rFonts w:ascii="Arial" w:hAnsi="Arial" w:cs="Arial"/>
                <w:sz w:val="20"/>
              </w:rPr>
              <w:t>decibeles,</w:t>
            </w:r>
            <w:r w:rsidRPr="00065BEF">
              <w:rPr>
                <w:rFonts w:ascii="Arial" w:hAnsi="Arial" w:cs="Arial"/>
                <w:spacing w:val="-11"/>
                <w:sz w:val="20"/>
              </w:rPr>
              <w:t xml:space="preserve"> </w:t>
            </w:r>
            <w:r w:rsidRPr="00065BEF">
              <w:rPr>
                <w:rFonts w:ascii="Arial" w:hAnsi="Arial" w:cs="Arial"/>
                <w:sz w:val="20"/>
              </w:rPr>
              <w:t>en</w:t>
            </w:r>
            <w:r w:rsidRPr="00065BEF">
              <w:rPr>
                <w:rFonts w:ascii="Arial" w:hAnsi="Arial" w:cs="Arial"/>
                <w:spacing w:val="-9"/>
                <w:sz w:val="20"/>
              </w:rPr>
              <w:t xml:space="preserve"> </w:t>
            </w:r>
            <w:r w:rsidRPr="00065BEF">
              <w:rPr>
                <w:rFonts w:ascii="Arial" w:hAnsi="Arial" w:cs="Arial"/>
                <w:sz w:val="20"/>
              </w:rPr>
              <w:t>cualquier</w:t>
            </w:r>
            <w:r w:rsidRPr="00065BEF">
              <w:rPr>
                <w:rFonts w:ascii="Arial" w:hAnsi="Arial" w:cs="Arial"/>
                <w:spacing w:val="-8"/>
                <w:sz w:val="20"/>
              </w:rPr>
              <w:t xml:space="preserve"> </w:t>
            </w:r>
            <w:r w:rsidRPr="00065BEF">
              <w:rPr>
                <w:rFonts w:ascii="Arial" w:hAnsi="Arial" w:cs="Arial"/>
                <w:sz w:val="20"/>
              </w:rPr>
              <w:t>horario</w:t>
            </w:r>
            <w:r w:rsidRPr="00065BEF">
              <w:rPr>
                <w:rFonts w:ascii="Arial" w:hAnsi="Arial" w:cs="Arial"/>
                <w:spacing w:val="-11"/>
                <w:sz w:val="20"/>
              </w:rPr>
              <w:t xml:space="preserve"> </w:t>
            </w:r>
            <w:r w:rsidRPr="00065BEF">
              <w:rPr>
                <w:rFonts w:ascii="Arial" w:hAnsi="Arial" w:cs="Arial"/>
                <w:sz w:val="20"/>
              </w:rPr>
              <w:t>y</w:t>
            </w:r>
            <w:r w:rsidRPr="00065BEF">
              <w:rPr>
                <w:rFonts w:ascii="Arial" w:hAnsi="Arial" w:cs="Arial"/>
                <w:spacing w:val="-11"/>
                <w:sz w:val="20"/>
              </w:rPr>
              <w:t xml:space="preserve"> </w:t>
            </w:r>
            <w:r w:rsidRPr="00065BEF">
              <w:rPr>
                <w:rFonts w:ascii="Arial" w:hAnsi="Arial" w:cs="Arial"/>
                <w:sz w:val="20"/>
              </w:rPr>
              <w:t>zona</w:t>
            </w:r>
            <w:r w:rsidRPr="00065BEF">
              <w:rPr>
                <w:rFonts w:ascii="Arial" w:hAnsi="Arial" w:cs="Arial"/>
                <w:spacing w:val="-9"/>
                <w:sz w:val="20"/>
              </w:rPr>
              <w:t xml:space="preserve"> </w:t>
            </w:r>
            <w:r w:rsidRPr="00065BEF">
              <w:rPr>
                <w:rFonts w:ascii="Arial" w:hAnsi="Arial" w:cs="Arial"/>
                <w:sz w:val="20"/>
              </w:rPr>
              <w:t>de</w:t>
            </w:r>
            <w:r w:rsidRPr="00065BEF">
              <w:rPr>
                <w:rFonts w:ascii="Arial" w:hAnsi="Arial" w:cs="Arial"/>
                <w:spacing w:val="-9"/>
                <w:sz w:val="20"/>
              </w:rPr>
              <w:t xml:space="preserve"> </w:t>
            </w:r>
            <w:r w:rsidRPr="00065BEF">
              <w:rPr>
                <w:rFonts w:ascii="Arial" w:hAnsi="Arial" w:cs="Arial"/>
                <w:sz w:val="20"/>
              </w:rPr>
              <w:t>la</w:t>
            </w:r>
            <w:r w:rsidRPr="00065BEF">
              <w:rPr>
                <w:rFonts w:ascii="Arial" w:hAnsi="Arial" w:cs="Arial"/>
                <w:spacing w:val="-9"/>
                <w:sz w:val="20"/>
              </w:rPr>
              <w:t xml:space="preserve"> </w:t>
            </w:r>
            <w:r w:rsidRPr="00065BEF">
              <w:rPr>
                <w:rFonts w:ascii="Arial" w:hAnsi="Arial" w:cs="Arial"/>
                <w:sz w:val="20"/>
              </w:rPr>
              <w:t>ciudad.</w:t>
            </w:r>
            <w:r w:rsidRPr="00065BEF">
              <w:rPr>
                <w:rFonts w:ascii="Arial" w:hAnsi="Arial" w:cs="Arial"/>
                <w:spacing w:val="-9"/>
                <w:sz w:val="20"/>
              </w:rPr>
              <w:t xml:space="preserve"> </w:t>
            </w:r>
            <w:r w:rsidRPr="00065BEF">
              <w:rPr>
                <w:rFonts w:ascii="Arial" w:hAnsi="Arial" w:cs="Arial"/>
                <w:sz w:val="20"/>
              </w:rPr>
              <w:t>En</w:t>
            </w:r>
            <w:r w:rsidRPr="00065BEF">
              <w:rPr>
                <w:rFonts w:ascii="Arial" w:hAnsi="Arial" w:cs="Arial"/>
                <w:spacing w:val="-9"/>
                <w:sz w:val="20"/>
              </w:rPr>
              <w:t xml:space="preserve"> </w:t>
            </w:r>
            <w:r w:rsidRPr="00065BEF">
              <w:rPr>
                <w:rFonts w:ascii="Arial" w:hAnsi="Arial" w:cs="Arial"/>
                <w:sz w:val="20"/>
              </w:rPr>
              <w:t>el</w:t>
            </w:r>
            <w:r w:rsidRPr="00065BEF">
              <w:rPr>
                <w:rFonts w:ascii="Arial" w:hAnsi="Arial" w:cs="Arial"/>
                <w:spacing w:val="-10"/>
                <w:sz w:val="20"/>
              </w:rPr>
              <w:t xml:space="preserve"> </w:t>
            </w:r>
            <w:r w:rsidRPr="00065BEF">
              <w:rPr>
                <w:rFonts w:ascii="Arial" w:hAnsi="Arial" w:cs="Arial"/>
                <w:sz w:val="20"/>
              </w:rPr>
              <w:t>caso</w:t>
            </w:r>
            <w:r w:rsidRPr="00065BEF">
              <w:rPr>
                <w:rFonts w:ascii="Arial" w:hAnsi="Arial" w:cs="Arial"/>
                <w:spacing w:val="-12"/>
                <w:sz w:val="20"/>
              </w:rPr>
              <w:t xml:space="preserve"> </w:t>
            </w:r>
            <w:r w:rsidRPr="00065BEF">
              <w:rPr>
                <w:rFonts w:ascii="Arial" w:hAnsi="Arial" w:cs="Arial"/>
                <w:sz w:val="20"/>
              </w:rPr>
              <w:t>de</w:t>
            </w:r>
            <w:r w:rsidRPr="00065BEF">
              <w:rPr>
                <w:rFonts w:ascii="Arial" w:hAnsi="Arial" w:cs="Arial"/>
                <w:spacing w:val="-11"/>
                <w:sz w:val="20"/>
              </w:rPr>
              <w:t xml:space="preserve"> </w:t>
            </w:r>
            <w:r w:rsidRPr="00065BEF">
              <w:rPr>
                <w:rFonts w:ascii="Arial" w:hAnsi="Arial" w:cs="Arial"/>
                <w:sz w:val="20"/>
              </w:rPr>
              <w:t>empresas</w:t>
            </w:r>
            <w:r w:rsidRPr="00065BEF">
              <w:rPr>
                <w:rFonts w:ascii="Arial" w:hAnsi="Arial" w:cs="Arial"/>
                <w:spacing w:val="-9"/>
                <w:sz w:val="20"/>
              </w:rPr>
              <w:t xml:space="preserve"> </w:t>
            </w:r>
            <w:r w:rsidRPr="00065BEF">
              <w:rPr>
                <w:rFonts w:ascii="Arial" w:hAnsi="Arial" w:cs="Arial"/>
                <w:sz w:val="20"/>
              </w:rPr>
              <w:t>que</w:t>
            </w:r>
            <w:r w:rsidRPr="00065BEF">
              <w:rPr>
                <w:rFonts w:ascii="Arial" w:hAnsi="Arial" w:cs="Arial"/>
                <w:spacing w:val="-7"/>
                <w:sz w:val="20"/>
              </w:rPr>
              <w:t xml:space="preserve"> </w:t>
            </w:r>
            <w:r w:rsidRPr="00065BEF">
              <w:rPr>
                <w:rFonts w:ascii="Arial" w:hAnsi="Arial" w:cs="Arial"/>
                <w:sz w:val="20"/>
              </w:rPr>
              <w:t>promocionen</w:t>
            </w:r>
            <w:r w:rsidRPr="00065BEF">
              <w:rPr>
                <w:rFonts w:ascii="Arial" w:hAnsi="Arial" w:cs="Arial"/>
                <w:spacing w:val="-54"/>
                <w:sz w:val="20"/>
              </w:rPr>
              <w:t xml:space="preserve"> </w:t>
            </w:r>
            <w:r w:rsidRPr="00065BEF">
              <w:rPr>
                <w:rFonts w:ascii="Arial" w:hAnsi="Arial" w:cs="Arial"/>
                <w:sz w:val="20"/>
              </w:rPr>
              <w:t>sus pr</w:t>
            </w:r>
            <w:r>
              <w:rPr>
                <w:rFonts w:ascii="Arial" w:hAnsi="Arial" w:cs="Arial"/>
                <w:sz w:val="20"/>
              </w:rPr>
              <w:t>oductos a través del perifoneo o</w:t>
            </w:r>
            <w:r w:rsidRPr="00065BEF">
              <w:rPr>
                <w:rFonts w:ascii="Arial" w:hAnsi="Arial" w:cs="Arial"/>
                <w:sz w:val="20"/>
              </w:rPr>
              <w:t xml:space="preserve"> que se dediquen al perifoneo se restringe el horario de</w:t>
            </w:r>
            <w:r w:rsidRPr="00065BEF">
              <w:rPr>
                <w:rFonts w:ascii="Arial" w:hAnsi="Arial" w:cs="Arial"/>
                <w:spacing w:val="1"/>
                <w:sz w:val="20"/>
              </w:rPr>
              <w:t xml:space="preserve"> </w:t>
            </w:r>
            <w:r w:rsidRPr="00065BEF">
              <w:rPr>
                <w:rFonts w:ascii="Arial" w:hAnsi="Arial" w:cs="Arial"/>
                <w:sz w:val="20"/>
              </w:rPr>
              <w:t>funcionamiento</w:t>
            </w:r>
            <w:r w:rsidRPr="00065BEF">
              <w:rPr>
                <w:rFonts w:ascii="Arial" w:hAnsi="Arial" w:cs="Arial"/>
                <w:spacing w:val="-7"/>
                <w:sz w:val="20"/>
              </w:rPr>
              <w:t xml:space="preserve"> </w:t>
            </w:r>
            <w:r w:rsidRPr="00065BEF">
              <w:rPr>
                <w:rFonts w:ascii="Arial" w:hAnsi="Arial" w:cs="Arial"/>
                <w:sz w:val="20"/>
              </w:rPr>
              <w:t>de</w:t>
            </w:r>
            <w:r w:rsidRPr="00065BEF">
              <w:rPr>
                <w:rFonts w:ascii="Arial" w:hAnsi="Arial" w:cs="Arial"/>
                <w:spacing w:val="-7"/>
                <w:sz w:val="20"/>
              </w:rPr>
              <w:t xml:space="preserve"> </w:t>
            </w:r>
            <w:r w:rsidRPr="00065BEF">
              <w:rPr>
                <w:rFonts w:ascii="Arial" w:hAnsi="Arial" w:cs="Arial"/>
                <w:sz w:val="20"/>
              </w:rPr>
              <w:t>las</w:t>
            </w:r>
            <w:r w:rsidRPr="00065BEF">
              <w:rPr>
                <w:rFonts w:ascii="Arial" w:hAnsi="Arial" w:cs="Arial"/>
                <w:spacing w:val="-7"/>
                <w:sz w:val="20"/>
              </w:rPr>
              <w:t xml:space="preserve"> </w:t>
            </w:r>
            <w:r w:rsidRPr="00065BEF">
              <w:rPr>
                <w:rFonts w:ascii="Arial" w:hAnsi="Arial" w:cs="Arial"/>
                <w:sz w:val="20"/>
              </w:rPr>
              <w:t>9:00</w:t>
            </w:r>
            <w:r w:rsidRPr="00065BEF">
              <w:rPr>
                <w:rFonts w:ascii="Arial" w:hAnsi="Arial" w:cs="Arial"/>
                <w:spacing w:val="-4"/>
                <w:sz w:val="20"/>
              </w:rPr>
              <w:t xml:space="preserve"> </w:t>
            </w:r>
            <w:r w:rsidRPr="00065BEF">
              <w:rPr>
                <w:rFonts w:ascii="Arial" w:hAnsi="Arial" w:cs="Arial"/>
                <w:sz w:val="20"/>
              </w:rPr>
              <w:t>a</w:t>
            </w:r>
            <w:r w:rsidRPr="00065BEF">
              <w:rPr>
                <w:rFonts w:ascii="Arial" w:hAnsi="Arial" w:cs="Arial"/>
                <w:spacing w:val="-9"/>
                <w:sz w:val="20"/>
              </w:rPr>
              <w:t xml:space="preserve"> </w:t>
            </w:r>
            <w:r w:rsidRPr="00065BEF">
              <w:rPr>
                <w:rFonts w:ascii="Arial" w:hAnsi="Arial" w:cs="Arial"/>
                <w:sz w:val="20"/>
              </w:rPr>
              <w:t>las</w:t>
            </w:r>
            <w:r w:rsidRPr="00065BEF">
              <w:rPr>
                <w:rFonts w:ascii="Arial" w:hAnsi="Arial" w:cs="Arial"/>
                <w:spacing w:val="-7"/>
                <w:sz w:val="20"/>
              </w:rPr>
              <w:t xml:space="preserve"> </w:t>
            </w:r>
            <w:r w:rsidRPr="00065BEF">
              <w:rPr>
                <w:rFonts w:ascii="Arial" w:hAnsi="Arial" w:cs="Arial"/>
                <w:sz w:val="20"/>
              </w:rPr>
              <w:t>20:00</w:t>
            </w:r>
            <w:r w:rsidRPr="00065BEF">
              <w:rPr>
                <w:rFonts w:ascii="Arial" w:hAnsi="Arial" w:cs="Arial"/>
                <w:spacing w:val="-4"/>
                <w:sz w:val="20"/>
              </w:rPr>
              <w:t xml:space="preserve"> </w:t>
            </w:r>
            <w:r w:rsidRPr="00065BEF">
              <w:rPr>
                <w:rFonts w:ascii="Arial" w:hAnsi="Arial" w:cs="Arial"/>
                <w:sz w:val="20"/>
              </w:rPr>
              <w:t>horas,</w:t>
            </w:r>
            <w:r w:rsidRPr="00065BEF">
              <w:rPr>
                <w:rFonts w:ascii="Arial" w:hAnsi="Arial" w:cs="Arial"/>
                <w:spacing w:val="-9"/>
                <w:sz w:val="20"/>
              </w:rPr>
              <w:t xml:space="preserve"> </w:t>
            </w:r>
            <w:r w:rsidRPr="00065BEF">
              <w:rPr>
                <w:rFonts w:ascii="Arial" w:hAnsi="Arial" w:cs="Arial"/>
                <w:sz w:val="20"/>
              </w:rPr>
              <w:t>siempre</w:t>
            </w:r>
            <w:r w:rsidRPr="00065BEF">
              <w:rPr>
                <w:rFonts w:ascii="Arial" w:hAnsi="Arial" w:cs="Arial"/>
                <w:spacing w:val="-9"/>
                <w:sz w:val="20"/>
              </w:rPr>
              <w:t xml:space="preserve"> </w:t>
            </w:r>
            <w:r w:rsidRPr="00065BEF">
              <w:rPr>
                <w:rFonts w:ascii="Arial" w:hAnsi="Arial" w:cs="Arial"/>
                <w:sz w:val="20"/>
              </w:rPr>
              <w:t>y</w:t>
            </w:r>
            <w:r w:rsidRPr="00065BEF">
              <w:rPr>
                <w:rFonts w:ascii="Arial" w:hAnsi="Arial" w:cs="Arial"/>
                <w:spacing w:val="-12"/>
                <w:sz w:val="20"/>
              </w:rPr>
              <w:t xml:space="preserve"> </w:t>
            </w:r>
            <w:r w:rsidRPr="00065BEF">
              <w:rPr>
                <w:rFonts w:ascii="Arial" w:hAnsi="Arial" w:cs="Arial"/>
                <w:sz w:val="20"/>
              </w:rPr>
              <w:t>cuando</w:t>
            </w:r>
            <w:r w:rsidRPr="00065BEF">
              <w:rPr>
                <w:rFonts w:ascii="Arial" w:hAnsi="Arial" w:cs="Arial"/>
                <w:spacing w:val="-9"/>
                <w:sz w:val="20"/>
              </w:rPr>
              <w:t xml:space="preserve"> </w:t>
            </w:r>
            <w:r w:rsidRPr="00065BEF">
              <w:rPr>
                <w:rFonts w:ascii="Arial" w:hAnsi="Arial" w:cs="Arial"/>
                <w:sz w:val="20"/>
              </w:rPr>
              <w:t>no</w:t>
            </w:r>
            <w:r w:rsidRPr="00065BEF">
              <w:rPr>
                <w:rFonts w:ascii="Arial" w:hAnsi="Arial" w:cs="Arial"/>
                <w:spacing w:val="-8"/>
                <w:sz w:val="20"/>
              </w:rPr>
              <w:t xml:space="preserve"> </w:t>
            </w:r>
            <w:r w:rsidRPr="00065BEF">
              <w:rPr>
                <w:rFonts w:ascii="Arial" w:hAnsi="Arial" w:cs="Arial"/>
                <w:sz w:val="20"/>
              </w:rPr>
              <w:t>emitan</w:t>
            </w:r>
            <w:r w:rsidRPr="00065BEF">
              <w:rPr>
                <w:rFonts w:ascii="Arial" w:hAnsi="Arial" w:cs="Arial"/>
                <w:spacing w:val="-9"/>
                <w:sz w:val="20"/>
              </w:rPr>
              <w:t xml:space="preserve"> </w:t>
            </w:r>
            <w:r w:rsidRPr="00065BEF">
              <w:rPr>
                <w:rFonts w:ascii="Arial" w:hAnsi="Arial" w:cs="Arial"/>
                <w:sz w:val="20"/>
              </w:rPr>
              <w:t>sonidos</w:t>
            </w:r>
            <w:r w:rsidRPr="00065BEF">
              <w:rPr>
                <w:rFonts w:ascii="Arial" w:hAnsi="Arial" w:cs="Arial"/>
                <w:spacing w:val="-6"/>
                <w:sz w:val="20"/>
              </w:rPr>
              <w:t xml:space="preserve"> </w:t>
            </w:r>
            <w:r w:rsidRPr="00065BEF">
              <w:rPr>
                <w:rFonts w:ascii="Arial" w:hAnsi="Arial" w:cs="Arial"/>
                <w:sz w:val="20"/>
              </w:rPr>
              <w:t>superiores</w:t>
            </w:r>
            <w:r w:rsidRPr="00065BEF">
              <w:rPr>
                <w:rFonts w:ascii="Arial" w:hAnsi="Arial" w:cs="Arial"/>
                <w:spacing w:val="-7"/>
                <w:sz w:val="20"/>
              </w:rPr>
              <w:t xml:space="preserve"> </w:t>
            </w:r>
            <w:r w:rsidRPr="00065BEF">
              <w:rPr>
                <w:rFonts w:ascii="Arial" w:hAnsi="Arial" w:cs="Arial"/>
                <w:sz w:val="20"/>
              </w:rPr>
              <w:t>a</w:t>
            </w:r>
            <w:r w:rsidRPr="00065BEF">
              <w:rPr>
                <w:rFonts w:ascii="Arial" w:hAnsi="Arial" w:cs="Arial"/>
                <w:spacing w:val="-7"/>
                <w:sz w:val="20"/>
              </w:rPr>
              <w:t xml:space="preserve"> </w:t>
            </w:r>
            <w:r w:rsidRPr="00065BEF">
              <w:rPr>
                <w:rFonts w:ascii="Arial" w:hAnsi="Arial" w:cs="Arial"/>
                <w:sz w:val="20"/>
              </w:rPr>
              <w:t>los</w:t>
            </w:r>
            <w:r w:rsidRPr="00065BEF">
              <w:rPr>
                <w:rFonts w:ascii="Arial" w:hAnsi="Arial" w:cs="Arial"/>
                <w:spacing w:val="-7"/>
                <w:sz w:val="20"/>
              </w:rPr>
              <w:t xml:space="preserve"> </w:t>
            </w:r>
            <w:r w:rsidRPr="00065BEF">
              <w:rPr>
                <w:rFonts w:ascii="Arial" w:hAnsi="Arial" w:cs="Arial"/>
                <w:sz w:val="20"/>
              </w:rPr>
              <w:t>80</w:t>
            </w:r>
            <w:r w:rsidRPr="00065BEF">
              <w:rPr>
                <w:rFonts w:ascii="Arial" w:hAnsi="Arial" w:cs="Arial"/>
                <w:spacing w:val="-53"/>
                <w:sz w:val="20"/>
              </w:rPr>
              <w:t xml:space="preserve"> </w:t>
            </w:r>
            <w:r w:rsidRPr="00065BEF">
              <w:rPr>
                <w:rFonts w:ascii="Arial" w:hAnsi="Arial" w:cs="Arial"/>
                <w:sz w:val="20"/>
              </w:rPr>
              <w:t>decibeles</w:t>
            </w:r>
            <w:r w:rsidRPr="00065BEF">
              <w:rPr>
                <w:rFonts w:ascii="Arial" w:hAnsi="Arial" w:cs="Arial"/>
                <w:spacing w:val="1"/>
                <w:sz w:val="20"/>
              </w:rPr>
              <w:t xml:space="preserve"> </w:t>
            </w:r>
            <w:r>
              <w:rPr>
                <w:rFonts w:ascii="Arial" w:hAnsi="Arial" w:cs="Arial"/>
                <w:sz w:val="20"/>
              </w:rPr>
              <w:t>o</w:t>
            </w:r>
            <w:r w:rsidRPr="00065BEF">
              <w:rPr>
                <w:rFonts w:ascii="Arial" w:hAnsi="Arial" w:cs="Arial"/>
                <w:spacing w:val="1"/>
                <w:sz w:val="20"/>
              </w:rPr>
              <w:t xml:space="preserve"> </w:t>
            </w:r>
            <w:r w:rsidRPr="00065BEF">
              <w:rPr>
                <w:rFonts w:ascii="Arial" w:hAnsi="Arial" w:cs="Arial"/>
                <w:sz w:val="20"/>
              </w:rPr>
              <w:t>que</w:t>
            </w:r>
            <w:r w:rsidRPr="00065BEF">
              <w:rPr>
                <w:rFonts w:ascii="Arial" w:hAnsi="Arial" w:cs="Arial"/>
                <w:spacing w:val="1"/>
                <w:sz w:val="20"/>
              </w:rPr>
              <w:t xml:space="preserve"> </w:t>
            </w:r>
            <w:r w:rsidRPr="00065BEF">
              <w:rPr>
                <w:rFonts w:ascii="Arial" w:hAnsi="Arial" w:cs="Arial"/>
                <w:sz w:val="20"/>
              </w:rPr>
              <w:t>puedan</w:t>
            </w:r>
            <w:r w:rsidRPr="00065BEF">
              <w:rPr>
                <w:rFonts w:ascii="Arial" w:hAnsi="Arial" w:cs="Arial"/>
                <w:spacing w:val="1"/>
                <w:sz w:val="20"/>
              </w:rPr>
              <w:t xml:space="preserve"> </w:t>
            </w:r>
            <w:r w:rsidRPr="00065BEF">
              <w:rPr>
                <w:rFonts w:ascii="Arial" w:hAnsi="Arial" w:cs="Arial"/>
                <w:sz w:val="20"/>
              </w:rPr>
              <w:t>causar</w:t>
            </w:r>
            <w:r w:rsidRPr="00065BEF">
              <w:rPr>
                <w:rFonts w:ascii="Arial" w:hAnsi="Arial" w:cs="Arial"/>
                <w:spacing w:val="1"/>
                <w:sz w:val="20"/>
              </w:rPr>
              <w:t xml:space="preserve"> </w:t>
            </w:r>
            <w:r w:rsidRPr="00065BEF">
              <w:rPr>
                <w:rFonts w:ascii="Arial" w:hAnsi="Arial" w:cs="Arial"/>
                <w:sz w:val="20"/>
              </w:rPr>
              <w:t>molestias</w:t>
            </w:r>
            <w:r w:rsidRPr="00065BEF">
              <w:rPr>
                <w:rFonts w:ascii="Arial" w:hAnsi="Arial" w:cs="Arial"/>
                <w:spacing w:val="1"/>
                <w:sz w:val="20"/>
              </w:rPr>
              <w:t xml:space="preserve"> </w:t>
            </w:r>
            <w:r w:rsidRPr="00065BEF">
              <w:rPr>
                <w:rFonts w:ascii="Arial" w:hAnsi="Arial" w:cs="Arial"/>
                <w:sz w:val="20"/>
              </w:rPr>
              <w:t>a</w:t>
            </w:r>
            <w:r w:rsidRPr="00065BEF">
              <w:rPr>
                <w:rFonts w:ascii="Arial" w:hAnsi="Arial" w:cs="Arial"/>
                <w:spacing w:val="1"/>
                <w:sz w:val="20"/>
              </w:rPr>
              <w:t xml:space="preserve"> </w:t>
            </w:r>
            <w:r w:rsidRPr="00065BEF">
              <w:rPr>
                <w:rFonts w:ascii="Arial" w:hAnsi="Arial" w:cs="Arial"/>
                <w:sz w:val="20"/>
              </w:rPr>
              <w:t>la</w:t>
            </w:r>
            <w:r w:rsidRPr="00065BEF">
              <w:rPr>
                <w:rFonts w:ascii="Arial" w:hAnsi="Arial" w:cs="Arial"/>
                <w:spacing w:val="1"/>
                <w:sz w:val="20"/>
              </w:rPr>
              <w:t xml:space="preserve"> </w:t>
            </w:r>
            <w:r w:rsidRPr="00065BEF">
              <w:rPr>
                <w:rFonts w:ascii="Arial" w:hAnsi="Arial" w:cs="Arial"/>
                <w:sz w:val="20"/>
              </w:rPr>
              <w:t>ciudadanía,</w:t>
            </w:r>
            <w:r w:rsidRPr="00065BEF">
              <w:rPr>
                <w:rFonts w:ascii="Arial" w:hAnsi="Arial" w:cs="Arial"/>
                <w:spacing w:val="1"/>
                <w:sz w:val="20"/>
              </w:rPr>
              <w:t xml:space="preserve"> </w:t>
            </w:r>
            <w:r w:rsidRPr="00065BEF">
              <w:rPr>
                <w:rFonts w:ascii="Arial" w:hAnsi="Arial" w:cs="Arial"/>
                <w:sz w:val="20"/>
              </w:rPr>
              <w:t>debiendo</w:t>
            </w:r>
            <w:r w:rsidRPr="00065BEF">
              <w:rPr>
                <w:rFonts w:ascii="Arial" w:hAnsi="Arial" w:cs="Arial"/>
                <w:spacing w:val="1"/>
                <w:sz w:val="20"/>
              </w:rPr>
              <w:t xml:space="preserve"> </w:t>
            </w:r>
            <w:r w:rsidRPr="00065BEF">
              <w:rPr>
                <w:rFonts w:ascii="Arial" w:hAnsi="Arial" w:cs="Arial"/>
                <w:sz w:val="20"/>
              </w:rPr>
              <w:t>contar</w:t>
            </w:r>
            <w:r w:rsidRPr="00065BEF">
              <w:rPr>
                <w:rFonts w:ascii="Arial" w:hAnsi="Arial" w:cs="Arial"/>
                <w:spacing w:val="1"/>
                <w:sz w:val="20"/>
              </w:rPr>
              <w:t xml:space="preserve"> </w:t>
            </w:r>
            <w:r w:rsidRPr="00065BEF">
              <w:rPr>
                <w:rFonts w:ascii="Arial" w:hAnsi="Arial" w:cs="Arial"/>
                <w:sz w:val="20"/>
              </w:rPr>
              <w:t>con</w:t>
            </w:r>
            <w:r w:rsidRPr="00065BEF">
              <w:rPr>
                <w:rFonts w:ascii="Arial" w:hAnsi="Arial" w:cs="Arial"/>
                <w:spacing w:val="1"/>
                <w:sz w:val="20"/>
              </w:rPr>
              <w:t xml:space="preserve"> </w:t>
            </w:r>
            <w:r w:rsidRPr="00065BEF">
              <w:rPr>
                <w:rFonts w:ascii="Arial" w:hAnsi="Arial" w:cs="Arial"/>
                <w:sz w:val="20"/>
              </w:rPr>
              <w:t>el</w:t>
            </w:r>
            <w:r w:rsidRPr="00065BEF">
              <w:rPr>
                <w:rFonts w:ascii="Arial" w:hAnsi="Arial" w:cs="Arial"/>
                <w:spacing w:val="1"/>
                <w:sz w:val="20"/>
              </w:rPr>
              <w:t xml:space="preserve"> </w:t>
            </w:r>
            <w:r w:rsidRPr="00065BEF">
              <w:rPr>
                <w:rFonts w:ascii="Arial" w:hAnsi="Arial" w:cs="Arial"/>
                <w:sz w:val="20"/>
              </w:rPr>
              <w:t>permiso</w:t>
            </w:r>
            <w:r w:rsidRPr="00065BEF">
              <w:rPr>
                <w:rFonts w:ascii="Arial" w:hAnsi="Arial" w:cs="Arial"/>
                <w:spacing w:val="1"/>
                <w:sz w:val="20"/>
              </w:rPr>
              <w:t xml:space="preserve"> </w:t>
            </w:r>
            <w:r w:rsidRPr="00065BEF">
              <w:rPr>
                <w:rFonts w:ascii="Arial" w:hAnsi="Arial" w:cs="Arial"/>
                <w:sz w:val="20"/>
              </w:rPr>
              <w:t>correspondiente,</w:t>
            </w:r>
            <w:r w:rsidRPr="00065BEF">
              <w:rPr>
                <w:rFonts w:ascii="Arial" w:hAnsi="Arial" w:cs="Arial"/>
                <w:spacing w:val="1"/>
                <w:sz w:val="20"/>
              </w:rPr>
              <w:t xml:space="preserve"> </w:t>
            </w:r>
            <w:r w:rsidRPr="00065BEF">
              <w:rPr>
                <w:rFonts w:ascii="Arial" w:hAnsi="Arial" w:cs="Arial"/>
                <w:sz w:val="20"/>
              </w:rPr>
              <w:t>ante</w:t>
            </w:r>
            <w:r w:rsidRPr="00065BEF">
              <w:rPr>
                <w:rFonts w:ascii="Arial" w:hAnsi="Arial" w:cs="Arial"/>
                <w:spacing w:val="1"/>
                <w:sz w:val="20"/>
              </w:rPr>
              <w:t xml:space="preserve"> </w:t>
            </w:r>
            <w:r w:rsidRPr="00065BEF">
              <w:rPr>
                <w:rFonts w:ascii="Arial" w:hAnsi="Arial" w:cs="Arial"/>
                <w:sz w:val="20"/>
              </w:rPr>
              <w:t>la</w:t>
            </w:r>
            <w:r w:rsidRPr="00065BEF">
              <w:rPr>
                <w:rFonts w:ascii="Arial" w:hAnsi="Arial" w:cs="Arial"/>
                <w:spacing w:val="1"/>
                <w:sz w:val="20"/>
              </w:rPr>
              <w:t xml:space="preserve"> </w:t>
            </w:r>
            <w:r w:rsidRPr="00065BEF">
              <w:rPr>
                <w:rFonts w:ascii="Arial" w:hAnsi="Arial" w:cs="Arial"/>
                <w:sz w:val="20"/>
              </w:rPr>
              <w:t>autoridad</w:t>
            </w:r>
            <w:r w:rsidRPr="00065BEF">
              <w:rPr>
                <w:rFonts w:ascii="Arial" w:hAnsi="Arial" w:cs="Arial"/>
                <w:spacing w:val="1"/>
                <w:sz w:val="20"/>
              </w:rPr>
              <w:t xml:space="preserve"> </w:t>
            </w:r>
            <w:r w:rsidRPr="00065BEF">
              <w:rPr>
                <w:rFonts w:ascii="Arial" w:hAnsi="Arial" w:cs="Arial"/>
                <w:sz w:val="20"/>
              </w:rPr>
              <w:t>municipal.</w:t>
            </w:r>
            <w:r w:rsidRPr="00065BEF">
              <w:rPr>
                <w:rFonts w:ascii="Arial" w:hAnsi="Arial" w:cs="Arial"/>
                <w:spacing w:val="1"/>
                <w:sz w:val="20"/>
              </w:rPr>
              <w:t xml:space="preserve"> </w:t>
            </w:r>
            <w:r w:rsidRPr="00065BEF">
              <w:rPr>
                <w:rFonts w:ascii="Arial" w:hAnsi="Arial" w:cs="Arial"/>
                <w:sz w:val="20"/>
              </w:rPr>
              <w:t>(</w:t>
            </w:r>
            <w:r w:rsidRPr="00065BEF">
              <w:rPr>
                <w:rFonts w:ascii="Arial" w:hAnsi="Arial" w:cs="Arial"/>
                <w:i/>
                <w:sz w:val="20"/>
              </w:rPr>
              <w:t>Artículo</w:t>
            </w:r>
            <w:r w:rsidRPr="00065BEF">
              <w:rPr>
                <w:rFonts w:ascii="Arial" w:hAnsi="Arial" w:cs="Arial"/>
                <w:i/>
                <w:spacing w:val="1"/>
                <w:sz w:val="20"/>
              </w:rPr>
              <w:t xml:space="preserve"> </w:t>
            </w:r>
            <w:r w:rsidRPr="00065BEF">
              <w:rPr>
                <w:rFonts w:ascii="Arial" w:hAnsi="Arial" w:cs="Arial"/>
                <w:i/>
                <w:sz w:val="20"/>
              </w:rPr>
              <w:t>Reformado</w:t>
            </w:r>
            <w:r w:rsidRPr="00065BEF">
              <w:rPr>
                <w:rFonts w:ascii="Arial" w:hAnsi="Arial" w:cs="Arial"/>
                <w:i/>
                <w:spacing w:val="1"/>
                <w:sz w:val="20"/>
              </w:rPr>
              <w:t xml:space="preserve"> </w:t>
            </w:r>
            <w:r w:rsidRPr="00065BEF">
              <w:rPr>
                <w:rFonts w:ascii="Arial" w:hAnsi="Arial" w:cs="Arial"/>
                <w:i/>
                <w:sz w:val="20"/>
              </w:rPr>
              <w:t>en</w:t>
            </w:r>
            <w:r w:rsidRPr="00065BEF">
              <w:rPr>
                <w:rFonts w:ascii="Arial" w:hAnsi="Arial" w:cs="Arial"/>
                <w:i/>
                <w:spacing w:val="1"/>
                <w:sz w:val="20"/>
              </w:rPr>
              <w:t xml:space="preserve"> </w:t>
            </w:r>
            <w:r w:rsidRPr="00065BEF">
              <w:rPr>
                <w:rFonts w:ascii="Arial" w:hAnsi="Arial" w:cs="Arial"/>
                <w:i/>
                <w:sz w:val="20"/>
              </w:rPr>
              <w:t>Sesión</w:t>
            </w:r>
            <w:r w:rsidRPr="00065BEF">
              <w:rPr>
                <w:rFonts w:ascii="Arial" w:hAnsi="Arial" w:cs="Arial"/>
                <w:i/>
                <w:spacing w:val="1"/>
                <w:sz w:val="20"/>
              </w:rPr>
              <w:t xml:space="preserve"> </w:t>
            </w:r>
            <w:r w:rsidRPr="00065BEF">
              <w:rPr>
                <w:rFonts w:ascii="Arial" w:hAnsi="Arial" w:cs="Arial"/>
                <w:i/>
                <w:sz w:val="20"/>
              </w:rPr>
              <w:t>Ord.</w:t>
            </w:r>
            <w:r w:rsidRPr="00065BEF">
              <w:rPr>
                <w:rFonts w:ascii="Arial" w:hAnsi="Arial" w:cs="Arial"/>
                <w:i/>
                <w:spacing w:val="1"/>
                <w:sz w:val="20"/>
              </w:rPr>
              <w:t xml:space="preserve"> </w:t>
            </w:r>
            <w:r w:rsidRPr="00065BEF">
              <w:rPr>
                <w:rFonts w:ascii="Arial" w:hAnsi="Arial" w:cs="Arial"/>
                <w:i/>
                <w:sz w:val="20"/>
              </w:rPr>
              <w:t>46</w:t>
            </w:r>
            <w:r w:rsidRPr="00065BEF">
              <w:rPr>
                <w:rFonts w:ascii="Arial" w:hAnsi="Arial" w:cs="Arial"/>
                <w:i/>
                <w:spacing w:val="1"/>
                <w:sz w:val="20"/>
              </w:rPr>
              <w:t xml:space="preserve"> </w:t>
            </w:r>
            <w:r w:rsidRPr="00065BEF">
              <w:rPr>
                <w:rFonts w:ascii="Arial" w:hAnsi="Arial" w:cs="Arial"/>
                <w:i/>
                <w:sz w:val="20"/>
              </w:rPr>
              <w:t>de</w:t>
            </w:r>
            <w:r w:rsidRPr="00065BEF">
              <w:rPr>
                <w:rFonts w:ascii="Arial" w:hAnsi="Arial" w:cs="Arial"/>
                <w:i/>
                <w:spacing w:val="1"/>
                <w:sz w:val="20"/>
              </w:rPr>
              <w:t xml:space="preserve"> </w:t>
            </w:r>
            <w:r w:rsidRPr="00065BEF">
              <w:rPr>
                <w:rFonts w:ascii="Arial" w:hAnsi="Arial" w:cs="Arial"/>
                <w:i/>
                <w:sz w:val="20"/>
              </w:rPr>
              <w:t>27/agosto/2012</w:t>
            </w:r>
            <w:r w:rsidRPr="00065BEF">
              <w:rPr>
                <w:rFonts w:ascii="Arial" w:hAnsi="Arial" w:cs="Arial"/>
                <w:sz w:val="20"/>
              </w:rPr>
              <w:t>)</w:t>
            </w:r>
          </w:p>
          <w:p w14:paraId="7CB75C18"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Utilizar</w:t>
            </w:r>
            <w:r w:rsidRPr="00065BEF">
              <w:rPr>
                <w:rFonts w:ascii="Arial" w:hAnsi="Arial" w:cs="Arial"/>
                <w:spacing w:val="-2"/>
                <w:sz w:val="20"/>
              </w:rPr>
              <w:t xml:space="preserve"> </w:t>
            </w:r>
            <w:r w:rsidRPr="00065BEF">
              <w:rPr>
                <w:rFonts w:ascii="Arial" w:hAnsi="Arial" w:cs="Arial"/>
                <w:sz w:val="20"/>
              </w:rPr>
              <w:t>aparatos</w:t>
            </w:r>
            <w:r w:rsidRPr="00065BEF">
              <w:rPr>
                <w:rFonts w:ascii="Arial" w:hAnsi="Arial" w:cs="Arial"/>
                <w:spacing w:val="-2"/>
                <w:sz w:val="20"/>
              </w:rPr>
              <w:t xml:space="preserve"> </w:t>
            </w:r>
            <w:r w:rsidRPr="00065BEF">
              <w:rPr>
                <w:rFonts w:ascii="Arial" w:hAnsi="Arial" w:cs="Arial"/>
                <w:sz w:val="20"/>
              </w:rPr>
              <w:t>mecánicos</w:t>
            </w:r>
            <w:r w:rsidRPr="00065BEF">
              <w:rPr>
                <w:rFonts w:ascii="Arial" w:hAnsi="Arial" w:cs="Arial"/>
                <w:spacing w:val="-2"/>
                <w:sz w:val="20"/>
              </w:rPr>
              <w:t xml:space="preserve"> </w:t>
            </w:r>
            <w:r w:rsidRPr="00065BEF">
              <w:rPr>
                <w:rFonts w:ascii="Arial" w:hAnsi="Arial" w:cs="Arial"/>
                <w:sz w:val="20"/>
              </w:rPr>
              <w:t>o</w:t>
            </w:r>
            <w:r w:rsidRPr="00065BEF">
              <w:rPr>
                <w:rFonts w:ascii="Arial" w:hAnsi="Arial" w:cs="Arial"/>
                <w:spacing w:val="-3"/>
                <w:sz w:val="20"/>
              </w:rPr>
              <w:t xml:space="preserve"> </w:t>
            </w:r>
            <w:r w:rsidRPr="00065BEF">
              <w:rPr>
                <w:rFonts w:ascii="Arial" w:hAnsi="Arial" w:cs="Arial"/>
                <w:sz w:val="20"/>
              </w:rPr>
              <w:t>de</w:t>
            </w:r>
            <w:r w:rsidRPr="00065BEF">
              <w:rPr>
                <w:rFonts w:ascii="Arial" w:hAnsi="Arial" w:cs="Arial"/>
                <w:spacing w:val="-4"/>
                <w:sz w:val="20"/>
              </w:rPr>
              <w:t xml:space="preserve"> </w:t>
            </w:r>
            <w:r w:rsidRPr="00065BEF">
              <w:rPr>
                <w:rFonts w:ascii="Arial" w:hAnsi="Arial" w:cs="Arial"/>
                <w:sz w:val="20"/>
              </w:rPr>
              <w:t>sonido</w:t>
            </w:r>
            <w:r w:rsidRPr="00065BEF">
              <w:rPr>
                <w:rFonts w:ascii="Arial" w:hAnsi="Arial" w:cs="Arial"/>
                <w:spacing w:val="-3"/>
                <w:sz w:val="20"/>
              </w:rPr>
              <w:t xml:space="preserve"> </w:t>
            </w:r>
            <w:r w:rsidRPr="00065BEF">
              <w:rPr>
                <w:rFonts w:ascii="Arial" w:hAnsi="Arial" w:cs="Arial"/>
                <w:sz w:val="20"/>
              </w:rPr>
              <w:t>fuera</w:t>
            </w:r>
            <w:r w:rsidRPr="00065BEF">
              <w:rPr>
                <w:rFonts w:ascii="Arial" w:hAnsi="Arial" w:cs="Arial"/>
                <w:spacing w:val="-4"/>
                <w:sz w:val="20"/>
              </w:rPr>
              <w:t xml:space="preserve"> </w:t>
            </w:r>
            <w:r w:rsidRPr="00065BEF">
              <w:rPr>
                <w:rFonts w:ascii="Arial" w:hAnsi="Arial" w:cs="Arial"/>
                <w:sz w:val="20"/>
              </w:rPr>
              <w:t>del</w:t>
            </w:r>
            <w:r w:rsidRPr="00065BEF">
              <w:rPr>
                <w:rFonts w:ascii="Arial" w:hAnsi="Arial" w:cs="Arial"/>
                <w:spacing w:val="-3"/>
                <w:sz w:val="20"/>
              </w:rPr>
              <w:t xml:space="preserve"> </w:t>
            </w:r>
            <w:r w:rsidRPr="00065BEF">
              <w:rPr>
                <w:rFonts w:ascii="Arial" w:hAnsi="Arial" w:cs="Arial"/>
                <w:sz w:val="20"/>
              </w:rPr>
              <w:t>horario</w:t>
            </w:r>
            <w:r w:rsidRPr="00065BEF">
              <w:rPr>
                <w:rFonts w:ascii="Arial" w:hAnsi="Arial" w:cs="Arial"/>
                <w:spacing w:val="-3"/>
                <w:sz w:val="20"/>
              </w:rPr>
              <w:t xml:space="preserve"> </w:t>
            </w:r>
            <w:r w:rsidRPr="00065BEF">
              <w:rPr>
                <w:rFonts w:ascii="Arial" w:hAnsi="Arial" w:cs="Arial"/>
                <w:sz w:val="20"/>
              </w:rPr>
              <w:t>o con volumen</w:t>
            </w:r>
            <w:r w:rsidRPr="00065BEF">
              <w:rPr>
                <w:rFonts w:ascii="Arial" w:hAnsi="Arial" w:cs="Arial"/>
                <w:spacing w:val="-3"/>
                <w:sz w:val="20"/>
              </w:rPr>
              <w:t xml:space="preserve"> </w:t>
            </w:r>
            <w:r w:rsidRPr="00065BEF">
              <w:rPr>
                <w:rFonts w:ascii="Arial" w:hAnsi="Arial" w:cs="Arial"/>
                <w:sz w:val="20"/>
              </w:rPr>
              <w:t>diferente</w:t>
            </w:r>
            <w:r w:rsidRPr="00065BEF">
              <w:rPr>
                <w:rFonts w:ascii="Arial" w:hAnsi="Arial" w:cs="Arial"/>
                <w:spacing w:val="-3"/>
                <w:sz w:val="20"/>
              </w:rPr>
              <w:t xml:space="preserve"> </w:t>
            </w:r>
            <w:r w:rsidRPr="00065BEF">
              <w:rPr>
                <w:rFonts w:ascii="Arial" w:hAnsi="Arial" w:cs="Arial"/>
                <w:sz w:val="20"/>
              </w:rPr>
              <w:t>al</w:t>
            </w:r>
            <w:r w:rsidRPr="00065BEF">
              <w:rPr>
                <w:rFonts w:ascii="Arial" w:hAnsi="Arial" w:cs="Arial"/>
                <w:spacing w:val="-2"/>
                <w:sz w:val="20"/>
              </w:rPr>
              <w:t xml:space="preserve"> </w:t>
            </w:r>
            <w:r w:rsidRPr="00065BEF">
              <w:rPr>
                <w:rFonts w:ascii="Arial" w:hAnsi="Arial" w:cs="Arial"/>
                <w:sz w:val="20"/>
              </w:rPr>
              <w:t>autorizado.</w:t>
            </w:r>
          </w:p>
          <w:p w14:paraId="2155115D" w14:textId="77777777" w:rsidR="00516AA4" w:rsidRPr="008141F6" w:rsidRDefault="00516AA4" w:rsidP="00516AA4">
            <w:pPr>
              <w:pStyle w:val="Sinespaciado"/>
              <w:numPr>
                <w:ilvl w:val="0"/>
                <w:numId w:val="15"/>
              </w:numPr>
              <w:spacing w:line="276" w:lineRule="auto"/>
              <w:ind w:left="176" w:firstLine="708"/>
              <w:jc w:val="both"/>
              <w:rPr>
                <w:rFonts w:ascii="Arial" w:hAnsi="Arial" w:cs="Arial"/>
                <w:sz w:val="20"/>
                <w:szCs w:val="20"/>
              </w:rPr>
            </w:pPr>
            <w:r w:rsidRPr="008141F6">
              <w:rPr>
                <w:rFonts w:ascii="Arial" w:hAnsi="Arial" w:cs="Arial"/>
                <w:sz w:val="20"/>
                <w:szCs w:val="20"/>
              </w:rPr>
              <w:t>Tener</w:t>
            </w:r>
            <w:r w:rsidRPr="008141F6">
              <w:rPr>
                <w:rFonts w:ascii="Arial" w:hAnsi="Arial" w:cs="Arial"/>
                <w:spacing w:val="-2"/>
                <w:sz w:val="20"/>
                <w:szCs w:val="20"/>
              </w:rPr>
              <w:t xml:space="preserve"> </w:t>
            </w:r>
            <w:r w:rsidRPr="008141F6">
              <w:rPr>
                <w:rFonts w:ascii="Arial" w:hAnsi="Arial" w:cs="Arial"/>
                <w:sz w:val="20"/>
                <w:szCs w:val="20"/>
              </w:rPr>
              <w:t>perros</w:t>
            </w:r>
            <w:r w:rsidRPr="008141F6">
              <w:rPr>
                <w:rFonts w:ascii="Arial" w:hAnsi="Arial" w:cs="Arial"/>
                <w:spacing w:val="-1"/>
                <w:sz w:val="20"/>
                <w:szCs w:val="20"/>
              </w:rPr>
              <w:t xml:space="preserve"> </w:t>
            </w:r>
            <w:r w:rsidRPr="008141F6">
              <w:rPr>
                <w:rFonts w:ascii="Arial" w:hAnsi="Arial" w:cs="Arial"/>
                <w:sz w:val="20"/>
                <w:szCs w:val="20"/>
              </w:rPr>
              <w:t>en</w:t>
            </w:r>
            <w:r w:rsidRPr="008141F6">
              <w:rPr>
                <w:rFonts w:ascii="Arial" w:hAnsi="Arial" w:cs="Arial"/>
                <w:spacing w:val="-3"/>
                <w:sz w:val="20"/>
                <w:szCs w:val="20"/>
              </w:rPr>
              <w:t xml:space="preserve"> </w:t>
            </w:r>
            <w:r w:rsidRPr="008141F6">
              <w:rPr>
                <w:rFonts w:ascii="Arial" w:hAnsi="Arial" w:cs="Arial"/>
                <w:sz w:val="20"/>
                <w:szCs w:val="20"/>
              </w:rPr>
              <w:t>casa</w:t>
            </w:r>
            <w:r w:rsidRPr="008141F6">
              <w:rPr>
                <w:rFonts w:ascii="Arial" w:hAnsi="Arial" w:cs="Arial"/>
                <w:spacing w:val="-2"/>
                <w:sz w:val="20"/>
                <w:szCs w:val="20"/>
              </w:rPr>
              <w:t xml:space="preserve"> </w:t>
            </w:r>
            <w:r w:rsidRPr="008141F6">
              <w:rPr>
                <w:rFonts w:ascii="Arial" w:hAnsi="Arial" w:cs="Arial"/>
                <w:sz w:val="20"/>
                <w:szCs w:val="20"/>
              </w:rPr>
              <w:t>habitación,</w:t>
            </w:r>
            <w:r w:rsidRPr="008141F6">
              <w:rPr>
                <w:rFonts w:ascii="Arial" w:hAnsi="Arial" w:cs="Arial"/>
                <w:spacing w:val="-1"/>
                <w:sz w:val="20"/>
                <w:szCs w:val="20"/>
              </w:rPr>
              <w:t xml:space="preserve"> </w:t>
            </w:r>
            <w:r w:rsidRPr="008141F6">
              <w:rPr>
                <w:rFonts w:ascii="Arial" w:hAnsi="Arial" w:cs="Arial"/>
                <w:sz w:val="20"/>
                <w:szCs w:val="20"/>
              </w:rPr>
              <w:t>patios,</w:t>
            </w:r>
            <w:r w:rsidRPr="008141F6">
              <w:rPr>
                <w:rFonts w:ascii="Arial" w:hAnsi="Arial" w:cs="Arial"/>
                <w:spacing w:val="-3"/>
                <w:sz w:val="20"/>
                <w:szCs w:val="20"/>
              </w:rPr>
              <w:t xml:space="preserve"> </w:t>
            </w:r>
            <w:r w:rsidRPr="008141F6">
              <w:rPr>
                <w:rFonts w:ascii="Arial" w:hAnsi="Arial" w:cs="Arial"/>
                <w:sz w:val="20"/>
                <w:szCs w:val="20"/>
              </w:rPr>
              <w:t>corrales,</w:t>
            </w:r>
            <w:r w:rsidRPr="008141F6">
              <w:rPr>
                <w:rFonts w:ascii="Arial" w:hAnsi="Arial" w:cs="Arial"/>
                <w:spacing w:val="-5"/>
                <w:sz w:val="20"/>
                <w:szCs w:val="20"/>
              </w:rPr>
              <w:t xml:space="preserve"> </w:t>
            </w:r>
            <w:r w:rsidRPr="008141F6">
              <w:rPr>
                <w:rFonts w:ascii="Arial" w:hAnsi="Arial" w:cs="Arial"/>
                <w:sz w:val="20"/>
                <w:szCs w:val="20"/>
              </w:rPr>
              <w:t>cocheras,</w:t>
            </w:r>
            <w:r w:rsidRPr="008141F6">
              <w:rPr>
                <w:rFonts w:ascii="Arial" w:hAnsi="Arial" w:cs="Arial"/>
                <w:spacing w:val="-3"/>
                <w:sz w:val="20"/>
                <w:szCs w:val="20"/>
              </w:rPr>
              <w:t xml:space="preserve"> </w:t>
            </w:r>
            <w:r w:rsidRPr="008141F6">
              <w:rPr>
                <w:rFonts w:ascii="Arial" w:hAnsi="Arial" w:cs="Arial"/>
                <w:sz w:val="20"/>
                <w:szCs w:val="20"/>
              </w:rPr>
              <w:t>azoteas</w:t>
            </w:r>
            <w:r w:rsidRPr="008141F6">
              <w:rPr>
                <w:rFonts w:ascii="Arial" w:hAnsi="Arial" w:cs="Arial"/>
                <w:spacing w:val="1"/>
                <w:sz w:val="20"/>
                <w:szCs w:val="20"/>
              </w:rPr>
              <w:t xml:space="preserve"> </w:t>
            </w:r>
            <w:r w:rsidRPr="008141F6">
              <w:rPr>
                <w:rFonts w:ascii="Arial" w:hAnsi="Arial" w:cs="Arial"/>
                <w:sz w:val="20"/>
                <w:szCs w:val="20"/>
              </w:rPr>
              <w:t>o</w:t>
            </w:r>
            <w:r w:rsidRPr="008141F6">
              <w:rPr>
                <w:rFonts w:ascii="Arial" w:hAnsi="Arial" w:cs="Arial"/>
                <w:spacing w:val="-2"/>
                <w:sz w:val="20"/>
                <w:szCs w:val="20"/>
              </w:rPr>
              <w:t xml:space="preserve"> </w:t>
            </w:r>
            <w:r w:rsidRPr="008141F6">
              <w:rPr>
                <w:rFonts w:ascii="Arial" w:hAnsi="Arial" w:cs="Arial"/>
                <w:sz w:val="20"/>
                <w:szCs w:val="20"/>
              </w:rPr>
              <w:t>en</w:t>
            </w:r>
            <w:r w:rsidRPr="008141F6">
              <w:rPr>
                <w:rFonts w:ascii="Arial" w:hAnsi="Arial" w:cs="Arial"/>
                <w:spacing w:val="-4"/>
                <w:sz w:val="20"/>
                <w:szCs w:val="20"/>
              </w:rPr>
              <w:t xml:space="preserve"> </w:t>
            </w:r>
            <w:r w:rsidRPr="008141F6">
              <w:rPr>
                <w:rFonts w:ascii="Arial" w:hAnsi="Arial" w:cs="Arial"/>
                <w:sz w:val="20"/>
                <w:szCs w:val="20"/>
              </w:rPr>
              <w:t>cualquier</w:t>
            </w:r>
            <w:r w:rsidRPr="008141F6">
              <w:rPr>
                <w:rFonts w:ascii="Arial" w:hAnsi="Arial" w:cs="Arial"/>
                <w:spacing w:val="-3"/>
                <w:sz w:val="20"/>
                <w:szCs w:val="20"/>
              </w:rPr>
              <w:t xml:space="preserve"> </w:t>
            </w:r>
            <w:r w:rsidRPr="008141F6">
              <w:rPr>
                <w:rFonts w:ascii="Arial" w:hAnsi="Arial" w:cs="Arial"/>
                <w:sz w:val="20"/>
                <w:szCs w:val="20"/>
              </w:rPr>
              <w:t>lugar dentro</w:t>
            </w:r>
            <w:r w:rsidRPr="008141F6">
              <w:rPr>
                <w:rFonts w:ascii="Arial" w:hAnsi="Arial" w:cs="Arial"/>
                <w:spacing w:val="-4"/>
                <w:sz w:val="20"/>
                <w:szCs w:val="20"/>
              </w:rPr>
              <w:t xml:space="preserve"> </w:t>
            </w:r>
            <w:r w:rsidRPr="008141F6">
              <w:rPr>
                <w:rFonts w:ascii="Arial" w:hAnsi="Arial" w:cs="Arial"/>
                <w:sz w:val="20"/>
                <w:szCs w:val="20"/>
              </w:rPr>
              <w:t>de</w:t>
            </w:r>
            <w:r w:rsidRPr="008141F6">
              <w:rPr>
                <w:rFonts w:ascii="Arial" w:hAnsi="Arial" w:cs="Arial"/>
                <w:spacing w:val="-1"/>
                <w:sz w:val="20"/>
                <w:szCs w:val="20"/>
              </w:rPr>
              <w:t xml:space="preserve"> </w:t>
            </w:r>
            <w:r w:rsidRPr="008141F6">
              <w:rPr>
                <w:rFonts w:ascii="Arial" w:hAnsi="Arial" w:cs="Arial"/>
                <w:sz w:val="20"/>
                <w:szCs w:val="20"/>
              </w:rPr>
              <w:t>la</w:t>
            </w:r>
            <w:r>
              <w:rPr>
                <w:rFonts w:ascii="Arial" w:hAnsi="Arial" w:cs="Arial"/>
                <w:sz w:val="20"/>
                <w:szCs w:val="20"/>
              </w:rPr>
              <w:t xml:space="preserve"> z</w:t>
            </w:r>
            <w:r w:rsidRPr="008141F6">
              <w:rPr>
                <w:rFonts w:ascii="Arial" w:hAnsi="Arial" w:cs="Arial"/>
                <w:sz w:val="20"/>
                <w:szCs w:val="20"/>
              </w:rPr>
              <w:t>ona</w:t>
            </w:r>
            <w:r w:rsidRPr="008141F6">
              <w:rPr>
                <w:rFonts w:ascii="Arial" w:hAnsi="Arial" w:cs="Arial"/>
                <w:spacing w:val="-9"/>
                <w:sz w:val="20"/>
                <w:szCs w:val="20"/>
              </w:rPr>
              <w:t xml:space="preserve"> </w:t>
            </w:r>
            <w:r w:rsidRPr="008141F6">
              <w:rPr>
                <w:rFonts w:ascii="Arial" w:hAnsi="Arial" w:cs="Arial"/>
                <w:sz w:val="20"/>
                <w:szCs w:val="20"/>
              </w:rPr>
              <w:t>urbana,</w:t>
            </w:r>
            <w:r w:rsidRPr="008141F6">
              <w:rPr>
                <w:rFonts w:ascii="Arial" w:hAnsi="Arial" w:cs="Arial"/>
                <w:spacing w:val="-7"/>
                <w:sz w:val="20"/>
                <w:szCs w:val="20"/>
              </w:rPr>
              <w:t xml:space="preserve"> </w:t>
            </w:r>
            <w:r w:rsidRPr="008141F6">
              <w:rPr>
                <w:rFonts w:ascii="Arial" w:hAnsi="Arial" w:cs="Arial"/>
                <w:sz w:val="20"/>
                <w:szCs w:val="20"/>
              </w:rPr>
              <w:t>que</w:t>
            </w:r>
            <w:r w:rsidRPr="008141F6">
              <w:rPr>
                <w:rFonts w:ascii="Arial" w:hAnsi="Arial" w:cs="Arial"/>
                <w:spacing w:val="-7"/>
                <w:sz w:val="20"/>
                <w:szCs w:val="20"/>
              </w:rPr>
              <w:t xml:space="preserve"> </w:t>
            </w:r>
            <w:r w:rsidRPr="008141F6">
              <w:rPr>
                <w:rFonts w:ascii="Arial" w:hAnsi="Arial" w:cs="Arial"/>
                <w:sz w:val="20"/>
                <w:szCs w:val="20"/>
              </w:rPr>
              <w:t>provoquen</w:t>
            </w:r>
            <w:r w:rsidRPr="008141F6">
              <w:rPr>
                <w:rFonts w:ascii="Arial" w:hAnsi="Arial" w:cs="Arial"/>
                <w:spacing w:val="-9"/>
                <w:sz w:val="20"/>
                <w:szCs w:val="20"/>
              </w:rPr>
              <w:t xml:space="preserve"> </w:t>
            </w:r>
            <w:r w:rsidRPr="008141F6">
              <w:rPr>
                <w:rFonts w:ascii="Arial" w:hAnsi="Arial" w:cs="Arial"/>
                <w:sz w:val="20"/>
                <w:szCs w:val="20"/>
              </w:rPr>
              <w:t>con</w:t>
            </w:r>
            <w:r w:rsidRPr="008141F6">
              <w:rPr>
                <w:rFonts w:ascii="Arial" w:hAnsi="Arial" w:cs="Arial"/>
                <w:spacing w:val="-7"/>
                <w:sz w:val="20"/>
                <w:szCs w:val="20"/>
              </w:rPr>
              <w:t xml:space="preserve"> </w:t>
            </w:r>
            <w:r w:rsidRPr="008141F6">
              <w:rPr>
                <w:rFonts w:ascii="Arial" w:hAnsi="Arial" w:cs="Arial"/>
                <w:sz w:val="20"/>
                <w:szCs w:val="20"/>
              </w:rPr>
              <w:t>sus</w:t>
            </w:r>
            <w:r w:rsidRPr="008141F6">
              <w:rPr>
                <w:rFonts w:ascii="Arial" w:hAnsi="Arial" w:cs="Arial"/>
                <w:spacing w:val="-7"/>
                <w:sz w:val="20"/>
                <w:szCs w:val="20"/>
              </w:rPr>
              <w:t xml:space="preserve"> </w:t>
            </w:r>
            <w:r w:rsidRPr="008141F6">
              <w:rPr>
                <w:rFonts w:ascii="Arial" w:hAnsi="Arial" w:cs="Arial"/>
                <w:sz w:val="20"/>
                <w:szCs w:val="20"/>
              </w:rPr>
              <w:t>ladridos</w:t>
            </w:r>
            <w:r w:rsidRPr="008141F6">
              <w:rPr>
                <w:rFonts w:ascii="Arial" w:hAnsi="Arial" w:cs="Arial"/>
                <w:spacing w:val="-7"/>
                <w:sz w:val="20"/>
                <w:szCs w:val="20"/>
              </w:rPr>
              <w:t xml:space="preserve"> </w:t>
            </w:r>
            <w:r w:rsidRPr="008141F6">
              <w:rPr>
                <w:rFonts w:ascii="Arial" w:hAnsi="Arial" w:cs="Arial"/>
                <w:sz w:val="20"/>
                <w:szCs w:val="20"/>
              </w:rPr>
              <w:t>o</w:t>
            </w:r>
            <w:r w:rsidRPr="008141F6">
              <w:rPr>
                <w:rFonts w:ascii="Arial" w:hAnsi="Arial" w:cs="Arial"/>
                <w:spacing w:val="-8"/>
                <w:sz w:val="20"/>
                <w:szCs w:val="20"/>
              </w:rPr>
              <w:t xml:space="preserve"> </w:t>
            </w:r>
            <w:r w:rsidRPr="008141F6">
              <w:rPr>
                <w:rFonts w:ascii="Arial" w:hAnsi="Arial" w:cs="Arial"/>
                <w:sz w:val="20"/>
                <w:szCs w:val="20"/>
              </w:rPr>
              <w:t>chillidos</w:t>
            </w:r>
            <w:r w:rsidRPr="008141F6">
              <w:rPr>
                <w:rFonts w:ascii="Arial" w:hAnsi="Arial" w:cs="Arial"/>
                <w:spacing w:val="-9"/>
                <w:sz w:val="20"/>
                <w:szCs w:val="20"/>
              </w:rPr>
              <w:t xml:space="preserve"> </w:t>
            </w:r>
            <w:r w:rsidRPr="008141F6">
              <w:rPr>
                <w:rFonts w:ascii="Arial" w:hAnsi="Arial" w:cs="Arial"/>
                <w:sz w:val="20"/>
                <w:szCs w:val="20"/>
              </w:rPr>
              <w:t>molestias</w:t>
            </w:r>
            <w:r w:rsidRPr="008141F6">
              <w:rPr>
                <w:rFonts w:ascii="Arial" w:hAnsi="Arial" w:cs="Arial"/>
                <w:spacing w:val="-7"/>
                <w:sz w:val="20"/>
                <w:szCs w:val="20"/>
              </w:rPr>
              <w:t xml:space="preserve"> </w:t>
            </w:r>
            <w:r w:rsidRPr="008141F6">
              <w:rPr>
                <w:rFonts w:ascii="Arial" w:hAnsi="Arial" w:cs="Arial"/>
                <w:sz w:val="20"/>
                <w:szCs w:val="20"/>
              </w:rPr>
              <w:t>a</w:t>
            </w:r>
            <w:r w:rsidRPr="008141F6">
              <w:rPr>
                <w:rFonts w:ascii="Arial" w:hAnsi="Arial" w:cs="Arial"/>
                <w:spacing w:val="-9"/>
                <w:sz w:val="20"/>
                <w:szCs w:val="20"/>
              </w:rPr>
              <w:t xml:space="preserve"> </w:t>
            </w:r>
            <w:r w:rsidRPr="008141F6">
              <w:rPr>
                <w:rFonts w:ascii="Arial" w:hAnsi="Arial" w:cs="Arial"/>
                <w:sz w:val="20"/>
                <w:szCs w:val="20"/>
              </w:rPr>
              <w:t>los</w:t>
            </w:r>
            <w:r w:rsidRPr="008141F6">
              <w:rPr>
                <w:rFonts w:ascii="Arial" w:hAnsi="Arial" w:cs="Arial"/>
                <w:spacing w:val="-7"/>
                <w:sz w:val="20"/>
                <w:szCs w:val="20"/>
              </w:rPr>
              <w:t xml:space="preserve"> </w:t>
            </w:r>
            <w:r w:rsidRPr="008141F6">
              <w:rPr>
                <w:rFonts w:ascii="Arial" w:hAnsi="Arial" w:cs="Arial"/>
                <w:sz w:val="20"/>
                <w:szCs w:val="20"/>
              </w:rPr>
              <w:t>vecinos</w:t>
            </w:r>
            <w:r w:rsidRPr="008141F6">
              <w:rPr>
                <w:rFonts w:ascii="Arial" w:hAnsi="Arial" w:cs="Arial"/>
                <w:spacing w:val="-7"/>
                <w:sz w:val="20"/>
                <w:szCs w:val="20"/>
              </w:rPr>
              <w:t xml:space="preserve"> </w:t>
            </w:r>
            <w:r w:rsidRPr="008141F6">
              <w:rPr>
                <w:rFonts w:ascii="Arial" w:hAnsi="Arial" w:cs="Arial"/>
                <w:sz w:val="20"/>
                <w:szCs w:val="20"/>
              </w:rPr>
              <w:t>u</w:t>
            </w:r>
            <w:r w:rsidRPr="008141F6">
              <w:rPr>
                <w:rFonts w:ascii="Arial" w:hAnsi="Arial" w:cs="Arial"/>
                <w:spacing w:val="-8"/>
                <w:sz w:val="20"/>
                <w:szCs w:val="20"/>
              </w:rPr>
              <w:t xml:space="preserve"> </w:t>
            </w:r>
            <w:r w:rsidRPr="008141F6">
              <w:rPr>
                <w:rFonts w:ascii="Arial" w:hAnsi="Arial" w:cs="Arial"/>
                <w:sz w:val="20"/>
                <w:szCs w:val="20"/>
              </w:rPr>
              <w:t>hostigue</w:t>
            </w:r>
            <w:r w:rsidRPr="008141F6">
              <w:rPr>
                <w:rFonts w:ascii="Arial" w:hAnsi="Arial" w:cs="Arial"/>
                <w:spacing w:val="-9"/>
                <w:sz w:val="20"/>
                <w:szCs w:val="20"/>
              </w:rPr>
              <w:t xml:space="preserve"> </w:t>
            </w:r>
            <w:r w:rsidRPr="008141F6">
              <w:rPr>
                <w:rFonts w:ascii="Arial" w:hAnsi="Arial" w:cs="Arial"/>
                <w:sz w:val="20"/>
                <w:szCs w:val="20"/>
              </w:rPr>
              <w:t>de</w:t>
            </w:r>
            <w:r w:rsidRPr="008141F6">
              <w:rPr>
                <w:rFonts w:ascii="Arial" w:hAnsi="Arial" w:cs="Arial"/>
                <w:spacing w:val="-9"/>
                <w:sz w:val="20"/>
                <w:szCs w:val="20"/>
              </w:rPr>
              <w:t xml:space="preserve"> </w:t>
            </w:r>
            <w:r w:rsidRPr="008141F6">
              <w:rPr>
                <w:rFonts w:ascii="Arial" w:hAnsi="Arial" w:cs="Arial"/>
                <w:sz w:val="20"/>
                <w:szCs w:val="20"/>
              </w:rPr>
              <w:t>manera</w:t>
            </w:r>
            <w:r w:rsidRPr="008141F6">
              <w:rPr>
                <w:rFonts w:ascii="Arial" w:hAnsi="Arial" w:cs="Arial"/>
                <w:spacing w:val="-53"/>
                <w:sz w:val="20"/>
                <w:szCs w:val="20"/>
              </w:rPr>
              <w:t xml:space="preserve"> </w:t>
            </w:r>
            <w:r w:rsidRPr="008141F6">
              <w:rPr>
                <w:rFonts w:ascii="Arial" w:hAnsi="Arial" w:cs="Arial"/>
                <w:sz w:val="20"/>
                <w:szCs w:val="20"/>
              </w:rPr>
              <w:t>tal,</w:t>
            </w:r>
            <w:r w:rsidRPr="008141F6">
              <w:rPr>
                <w:rFonts w:ascii="Arial" w:hAnsi="Arial" w:cs="Arial"/>
                <w:spacing w:val="1"/>
                <w:sz w:val="20"/>
                <w:szCs w:val="20"/>
              </w:rPr>
              <w:t xml:space="preserve"> </w:t>
            </w:r>
            <w:r w:rsidRPr="008141F6">
              <w:rPr>
                <w:rFonts w:ascii="Arial" w:hAnsi="Arial" w:cs="Arial"/>
                <w:sz w:val="20"/>
                <w:szCs w:val="20"/>
              </w:rPr>
              <w:t>que</w:t>
            </w:r>
            <w:r w:rsidRPr="008141F6">
              <w:rPr>
                <w:rFonts w:ascii="Arial" w:hAnsi="Arial" w:cs="Arial"/>
                <w:spacing w:val="2"/>
                <w:sz w:val="20"/>
                <w:szCs w:val="20"/>
              </w:rPr>
              <w:t xml:space="preserve"> </w:t>
            </w:r>
            <w:r w:rsidRPr="008141F6">
              <w:rPr>
                <w:rFonts w:ascii="Arial" w:hAnsi="Arial" w:cs="Arial"/>
                <w:sz w:val="20"/>
                <w:szCs w:val="20"/>
              </w:rPr>
              <w:t>provoque</w:t>
            </w:r>
            <w:r w:rsidRPr="008141F6">
              <w:rPr>
                <w:rFonts w:ascii="Arial" w:hAnsi="Arial" w:cs="Arial"/>
                <w:spacing w:val="-1"/>
                <w:sz w:val="20"/>
                <w:szCs w:val="20"/>
              </w:rPr>
              <w:t xml:space="preserve"> </w:t>
            </w:r>
            <w:r w:rsidRPr="008141F6">
              <w:rPr>
                <w:rFonts w:ascii="Arial" w:hAnsi="Arial" w:cs="Arial"/>
                <w:sz w:val="20"/>
                <w:szCs w:val="20"/>
              </w:rPr>
              <w:t>temor a</w:t>
            </w:r>
            <w:r w:rsidRPr="008141F6">
              <w:rPr>
                <w:rFonts w:ascii="Arial" w:hAnsi="Arial" w:cs="Arial"/>
                <w:spacing w:val="-2"/>
                <w:sz w:val="20"/>
                <w:szCs w:val="20"/>
              </w:rPr>
              <w:t xml:space="preserve"> </w:t>
            </w:r>
            <w:r w:rsidRPr="008141F6">
              <w:rPr>
                <w:rFonts w:ascii="Arial" w:hAnsi="Arial" w:cs="Arial"/>
                <w:sz w:val="20"/>
                <w:szCs w:val="20"/>
              </w:rPr>
              <w:t>los</w:t>
            </w:r>
            <w:r w:rsidRPr="008141F6">
              <w:rPr>
                <w:rFonts w:ascii="Arial" w:hAnsi="Arial" w:cs="Arial"/>
                <w:spacing w:val="1"/>
                <w:sz w:val="20"/>
                <w:szCs w:val="20"/>
              </w:rPr>
              <w:t xml:space="preserve"> </w:t>
            </w:r>
            <w:r w:rsidRPr="008141F6">
              <w:rPr>
                <w:rFonts w:ascii="Arial" w:hAnsi="Arial" w:cs="Arial"/>
                <w:sz w:val="20"/>
                <w:szCs w:val="20"/>
              </w:rPr>
              <w:t>habitantes aledaños.</w:t>
            </w:r>
          </w:p>
          <w:p w14:paraId="5787CE03" w14:textId="77777777" w:rsidR="00516AA4" w:rsidRPr="008141F6" w:rsidRDefault="00516AA4" w:rsidP="00516AA4">
            <w:pPr>
              <w:pStyle w:val="Sinespaciado"/>
              <w:numPr>
                <w:ilvl w:val="0"/>
                <w:numId w:val="15"/>
              </w:numPr>
              <w:spacing w:line="276" w:lineRule="auto"/>
              <w:ind w:left="176" w:firstLine="708"/>
              <w:jc w:val="both"/>
              <w:rPr>
                <w:rFonts w:ascii="Arial" w:hAnsi="Arial" w:cs="Arial"/>
                <w:sz w:val="20"/>
                <w:szCs w:val="20"/>
              </w:rPr>
            </w:pPr>
            <w:r w:rsidRPr="008141F6">
              <w:rPr>
                <w:rFonts w:ascii="Arial" w:hAnsi="Arial" w:cs="Arial"/>
                <w:sz w:val="20"/>
                <w:szCs w:val="20"/>
              </w:rPr>
              <w:t>Propiciar la</w:t>
            </w:r>
            <w:r w:rsidRPr="008141F6">
              <w:rPr>
                <w:rFonts w:ascii="Arial" w:hAnsi="Arial" w:cs="Arial"/>
                <w:spacing w:val="-4"/>
                <w:sz w:val="20"/>
                <w:szCs w:val="20"/>
              </w:rPr>
              <w:t xml:space="preserve"> </w:t>
            </w:r>
            <w:r w:rsidRPr="008141F6">
              <w:rPr>
                <w:rFonts w:ascii="Arial" w:hAnsi="Arial" w:cs="Arial"/>
                <w:sz w:val="20"/>
                <w:szCs w:val="20"/>
              </w:rPr>
              <w:t>pelea</w:t>
            </w:r>
            <w:r w:rsidRPr="008141F6">
              <w:rPr>
                <w:rFonts w:ascii="Arial" w:hAnsi="Arial" w:cs="Arial"/>
                <w:spacing w:val="-3"/>
                <w:sz w:val="20"/>
                <w:szCs w:val="20"/>
              </w:rPr>
              <w:t xml:space="preserve"> </w:t>
            </w:r>
            <w:r w:rsidRPr="008141F6">
              <w:rPr>
                <w:rFonts w:ascii="Arial" w:hAnsi="Arial" w:cs="Arial"/>
                <w:sz w:val="20"/>
                <w:szCs w:val="20"/>
              </w:rPr>
              <w:t>de</w:t>
            </w:r>
            <w:r w:rsidRPr="008141F6">
              <w:rPr>
                <w:rFonts w:ascii="Arial" w:hAnsi="Arial" w:cs="Arial"/>
                <w:spacing w:val="-9"/>
                <w:sz w:val="20"/>
                <w:szCs w:val="20"/>
              </w:rPr>
              <w:t xml:space="preserve"> </w:t>
            </w:r>
            <w:r w:rsidRPr="008141F6">
              <w:rPr>
                <w:rFonts w:ascii="Arial" w:hAnsi="Arial" w:cs="Arial"/>
                <w:sz w:val="20"/>
                <w:szCs w:val="20"/>
              </w:rPr>
              <w:t>perros.</w:t>
            </w:r>
          </w:p>
          <w:p w14:paraId="0FF72FE5"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w w:val="95"/>
                <w:sz w:val="20"/>
              </w:rPr>
              <w:t>Participar</w:t>
            </w:r>
            <w:r w:rsidRPr="00065BEF">
              <w:rPr>
                <w:rFonts w:ascii="Arial" w:hAnsi="Arial" w:cs="Arial"/>
                <w:spacing w:val="16"/>
                <w:w w:val="95"/>
                <w:sz w:val="20"/>
              </w:rPr>
              <w:t xml:space="preserve"> </w:t>
            </w:r>
            <w:r w:rsidRPr="00065BEF">
              <w:rPr>
                <w:rFonts w:ascii="Arial" w:hAnsi="Arial" w:cs="Arial"/>
                <w:w w:val="95"/>
                <w:sz w:val="20"/>
              </w:rPr>
              <w:t>en</w:t>
            </w:r>
            <w:r w:rsidRPr="00065BEF">
              <w:rPr>
                <w:rFonts w:ascii="Arial" w:hAnsi="Arial" w:cs="Arial"/>
                <w:spacing w:val="12"/>
                <w:w w:val="95"/>
                <w:sz w:val="20"/>
              </w:rPr>
              <w:t xml:space="preserve"> </w:t>
            </w:r>
            <w:r w:rsidRPr="00065BEF">
              <w:rPr>
                <w:rFonts w:ascii="Arial" w:hAnsi="Arial" w:cs="Arial"/>
                <w:w w:val="95"/>
                <w:sz w:val="20"/>
              </w:rPr>
              <w:t>juegos</w:t>
            </w:r>
            <w:r w:rsidRPr="00065BEF">
              <w:rPr>
                <w:rFonts w:ascii="Arial" w:hAnsi="Arial" w:cs="Arial"/>
                <w:spacing w:val="12"/>
                <w:w w:val="95"/>
                <w:sz w:val="20"/>
              </w:rPr>
              <w:t xml:space="preserve"> </w:t>
            </w:r>
            <w:r w:rsidRPr="00065BEF">
              <w:rPr>
                <w:rFonts w:ascii="Arial" w:hAnsi="Arial" w:cs="Arial"/>
                <w:w w:val="95"/>
                <w:sz w:val="20"/>
              </w:rPr>
              <w:t>de</w:t>
            </w:r>
            <w:r w:rsidRPr="00065BEF">
              <w:rPr>
                <w:rFonts w:ascii="Arial" w:hAnsi="Arial" w:cs="Arial"/>
                <w:spacing w:val="9"/>
                <w:w w:val="95"/>
                <w:sz w:val="20"/>
              </w:rPr>
              <w:t xml:space="preserve"> </w:t>
            </w:r>
            <w:r w:rsidRPr="00065BEF">
              <w:rPr>
                <w:rFonts w:ascii="Arial" w:hAnsi="Arial" w:cs="Arial"/>
                <w:w w:val="95"/>
                <w:sz w:val="20"/>
              </w:rPr>
              <w:t>cualquier</w:t>
            </w:r>
            <w:r w:rsidRPr="00065BEF">
              <w:rPr>
                <w:rFonts w:ascii="Arial" w:hAnsi="Arial" w:cs="Arial"/>
                <w:spacing w:val="14"/>
                <w:w w:val="95"/>
                <w:sz w:val="20"/>
              </w:rPr>
              <w:t xml:space="preserve"> </w:t>
            </w:r>
            <w:r w:rsidRPr="00065BEF">
              <w:rPr>
                <w:rFonts w:ascii="Arial" w:hAnsi="Arial" w:cs="Arial"/>
                <w:w w:val="95"/>
                <w:sz w:val="20"/>
              </w:rPr>
              <w:t>índole</w:t>
            </w:r>
            <w:r w:rsidRPr="00065BEF">
              <w:rPr>
                <w:rFonts w:ascii="Arial" w:hAnsi="Arial" w:cs="Arial"/>
                <w:spacing w:val="9"/>
                <w:w w:val="95"/>
                <w:sz w:val="20"/>
              </w:rPr>
              <w:t xml:space="preserve"> </w:t>
            </w:r>
            <w:r w:rsidRPr="00065BEF">
              <w:rPr>
                <w:rFonts w:ascii="Arial" w:hAnsi="Arial" w:cs="Arial"/>
                <w:w w:val="95"/>
                <w:sz w:val="20"/>
              </w:rPr>
              <w:t>en</w:t>
            </w:r>
            <w:r w:rsidRPr="00065BEF">
              <w:rPr>
                <w:rFonts w:ascii="Arial" w:hAnsi="Arial" w:cs="Arial"/>
                <w:spacing w:val="12"/>
                <w:w w:val="95"/>
                <w:sz w:val="20"/>
              </w:rPr>
              <w:t xml:space="preserve"> </w:t>
            </w:r>
            <w:r w:rsidRPr="00065BEF">
              <w:rPr>
                <w:rFonts w:ascii="Arial" w:hAnsi="Arial" w:cs="Arial"/>
                <w:w w:val="95"/>
                <w:sz w:val="20"/>
              </w:rPr>
              <w:t>la</w:t>
            </w:r>
            <w:r w:rsidRPr="00065BEF">
              <w:rPr>
                <w:rFonts w:ascii="Arial" w:hAnsi="Arial" w:cs="Arial"/>
                <w:spacing w:val="12"/>
                <w:w w:val="95"/>
                <w:sz w:val="20"/>
              </w:rPr>
              <w:t xml:space="preserve"> </w:t>
            </w:r>
            <w:r w:rsidRPr="00065BEF">
              <w:rPr>
                <w:rFonts w:ascii="Arial" w:hAnsi="Arial" w:cs="Arial"/>
                <w:w w:val="95"/>
                <w:sz w:val="20"/>
              </w:rPr>
              <w:t>vía</w:t>
            </w:r>
            <w:r w:rsidRPr="00065BEF">
              <w:rPr>
                <w:rFonts w:ascii="Arial" w:hAnsi="Arial" w:cs="Arial"/>
                <w:spacing w:val="12"/>
                <w:w w:val="95"/>
                <w:sz w:val="20"/>
              </w:rPr>
              <w:t xml:space="preserve"> </w:t>
            </w:r>
            <w:r w:rsidRPr="00065BEF">
              <w:rPr>
                <w:rFonts w:ascii="Arial" w:hAnsi="Arial" w:cs="Arial"/>
                <w:w w:val="95"/>
                <w:sz w:val="20"/>
              </w:rPr>
              <w:t>pública</w:t>
            </w:r>
            <w:r w:rsidRPr="00065BEF">
              <w:rPr>
                <w:rFonts w:ascii="Arial" w:hAnsi="Arial" w:cs="Arial"/>
                <w:spacing w:val="9"/>
                <w:w w:val="95"/>
                <w:sz w:val="20"/>
              </w:rPr>
              <w:t xml:space="preserve"> </w:t>
            </w:r>
            <w:r w:rsidRPr="00065BEF">
              <w:rPr>
                <w:rFonts w:ascii="Arial" w:hAnsi="Arial" w:cs="Arial"/>
                <w:w w:val="95"/>
                <w:sz w:val="20"/>
              </w:rPr>
              <w:t>o</w:t>
            </w:r>
            <w:r w:rsidRPr="00065BEF">
              <w:rPr>
                <w:rFonts w:ascii="Arial" w:hAnsi="Arial" w:cs="Arial"/>
                <w:spacing w:val="16"/>
                <w:w w:val="95"/>
                <w:sz w:val="20"/>
              </w:rPr>
              <w:t xml:space="preserve"> </w:t>
            </w:r>
            <w:r w:rsidRPr="00065BEF">
              <w:rPr>
                <w:rFonts w:ascii="Arial" w:hAnsi="Arial" w:cs="Arial"/>
                <w:w w:val="95"/>
                <w:sz w:val="20"/>
              </w:rPr>
              <w:t>lugares</w:t>
            </w:r>
            <w:r w:rsidRPr="00065BEF">
              <w:rPr>
                <w:rFonts w:ascii="Arial" w:hAnsi="Arial" w:cs="Arial"/>
                <w:spacing w:val="15"/>
                <w:w w:val="95"/>
                <w:sz w:val="20"/>
              </w:rPr>
              <w:t xml:space="preserve"> </w:t>
            </w:r>
            <w:r w:rsidRPr="00065BEF">
              <w:rPr>
                <w:rFonts w:ascii="Arial" w:hAnsi="Arial" w:cs="Arial"/>
                <w:w w:val="95"/>
                <w:sz w:val="20"/>
              </w:rPr>
              <w:t>no</w:t>
            </w:r>
            <w:r w:rsidRPr="00065BEF">
              <w:rPr>
                <w:rFonts w:ascii="Arial" w:hAnsi="Arial" w:cs="Arial"/>
                <w:spacing w:val="15"/>
                <w:w w:val="95"/>
                <w:sz w:val="20"/>
              </w:rPr>
              <w:t xml:space="preserve"> </w:t>
            </w:r>
            <w:r w:rsidRPr="00065BEF">
              <w:rPr>
                <w:rFonts w:ascii="Arial" w:hAnsi="Arial" w:cs="Arial"/>
                <w:w w:val="95"/>
                <w:sz w:val="20"/>
              </w:rPr>
              <w:t>autorizados</w:t>
            </w:r>
            <w:r w:rsidRPr="00065BEF">
              <w:rPr>
                <w:rFonts w:ascii="Arial" w:hAnsi="Arial" w:cs="Arial"/>
                <w:spacing w:val="18"/>
                <w:w w:val="95"/>
                <w:sz w:val="20"/>
              </w:rPr>
              <w:t xml:space="preserve"> </w:t>
            </w:r>
            <w:r w:rsidRPr="00065BEF">
              <w:rPr>
                <w:rFonts w:ascii="Arial" w:hAnsi="Arial" w:cs="Arial"/>
                <w:w w:val="95"/>
                <w:sz w:val="20"/>
              </w:rPr>
              <w:t>que</w:t>
            </w:r>
            <w:r w:rsidRPr="00065BEF">
              <w:rPr>
                <w:rFonts w:ascii="Arial" w:hAnsi="Arial" w:cs="Arial"/>
                <w:spacing w:val="12"/>
                <w:w w:val="95"/>
                <w:sz w:val="20"/>
              </w:rPr>
              <w:t xml:space="preserve"> </w:t>
            </w:r>
            <w:r w:rsidRPr="00065BEF">
              <w:rPr>
                <w:rFonts w:ascii="Arial" w:hAnsi="Arial" w:cs="Arial"/>
                <w:w w:val="95"/>
                <w:sz w:val="20"/>
              </w:rPr>
              <w:t>causen</w:t>
            </w:r>
            <w:r w:rsidRPr="00065BEF">
              <w:rPr>
                <w:rFonts w:ascii="Arial" w:hAnsi="Arial" w:cs="Arial"/>
                <w:spacing w:val="12"/>
                <w:w w:val="95"/>
                <w:sz w:val="20"/>
              </w:rPr>
              <w:t xml:space="preserve"> </w:t>
            </w:r>
            <w:r w:rsidRPr="00065BEF">
              <w:rPr>
                <w:rFonts w:ascii="Arial" w:hAnsi="Arial" w:cs="Arial"/>
                <w:w w:val="95"/>
                <w:sz w:val="20"/>
              </w:rPr>
              <w:t>trastorno</w:t>
            </w:r>
            <w:r w:rsidRPr="00065BEF">
              <w:rPr>
                <w:rFonts w:ascii="Arial" w:hAnsi="Arial" w:cs="Arial"/>
                <w:spacing w:val="1"/>
                <w:w w:val="95"/>
                <w:sz w:val="20"/>
              </w:rPr>
              <w:t xml:space="preserve"> </w:t>
            </w:r>
            <w:r w:rsidRPr="00065BEF">
              <w:rPr>
                <w:rFonts w:ascii="Arial" w:hAnsi="Arial" w:cs="Arial"/>
                <w:sz w:val="20"/>
              </w:rPr>
              <w:t>al</w:t>
            </w:r>
            <w:r w:rsidRPr="00065BEF">
              <w:rPr>
                <w:rFonts w:ascii="Arial" w:hAnsi="Arial" w:cs="Arial"/>
                <w:spacing w:val="-6"/>
                <w:sz w:val="20"/>
              </w:rPr>
              <w:t xml:space="preserve"> </w:t>
            </w:r>
            <w:r w:rsidRPr="00065BEF">
              <w:rPr>
                <w:rFonts w:ascii="Arial" w:hAnsi="Arial" w:cs="Arial"/>
                <w:sz w:val="20"/>
              </w:rPr>
              <w:t>libre</w:t>
            </w:r>
            <w:r w:rsidRPr="00065BEF">
              <w:rPr>
                <w:rFonts w:ascii="Arial" w:hAnsi="Arial" w:cs="Arial"/>
                <w:spacing w:val="-4"/>
                <w:sz w:val="20"/>
              </w:rPr>
              <w:t xml:space="preserve"> </w:t>
            </w:r>
            <w:r w:rsidRPr="00065BEF">
              <w:rPr>
                <w:rFonts w:ascii="Arial" w:hAnsi="Arial" w:cs="Arial"/>
                <w:sz w:val="20"/>
              </w:rPr>
              <w:t>tránsito,</w:t>
            </w:r>
            <w:r w:rsidRPr="00065BEF">
              <w:rPr>
                <w:rFonts w:ascii="Arial" w:hAnsi="Arial" w:cs="Arial"/>
                <w:spacing w:val="-6"/>
                <w:sz w:val="20"/>
              </w:rPr>
              <w:t xml:space="preserve"> </w:t>
            </w:r>
            <w:r w:rsidRPr="00065BEF">
              <w:rPr>
                <w:rFonts w:ascii="Arial" w:hAnsi="Arial" w:cs="Arial"/>
                <w:sz w:val="20"/>
              </w:rPr>
              <w:t>molestia</w:t>
            </w:r>
            <w:r w:rsidRPr="00065BEF">
              <w:rPr>
                <w:rFonts w:ascii="Arial" w:hAnsi="Arial" w:cs="Arial"/>
                <w:spacing w:val="-4"/>
                <w:sz w:val="20"/>
              </w:rPr>
              <w:t xml:space="preserve"> </w:t>
            </w:r>
            <w:r w:rsidRPr="00065BEF">
              <w:rPr>
                <w:rFonts w:ascii="Arial" w:hAnsi="Arial" w:cs="Arial"/>
                <w:sz w:val="20"/>
              </w:rPr>
              <w:t>al</w:t>
            </w:r>
            <w:r w:rsidRPr="00065BEF">
              <w:rPr>
                <w:rFonts w:ascii="Arial" w:hAnsi="Arial" w:cs="Arial"/>
                <w:spacing w:val="-1"/>
                <w:sz w:val="20"/>
              </w:rPr>
              <w:t xml:space="preserve"> </w:t>
            </w:r>
            <w:r w:rsidRPr="00065BEF">
              <w:rPr>
                <w:rFonts w:ascii="Arial" w:hAnsi="Arial" w:cs="Arial"/>
                <w:sz w:val="20"/>
              </w:rPr>
              <w:t>vecindario</w:t>
            </w:r>
            <w:r w:rsidRPr="00065BEF">
              <w:rPr>
                <w:rFonts w:ascii="Arial" w:hAnsi="Arial" w:cs="Arial"/>
                <w:spacing w:val="-6"/>
                <w:sz w:val="20"/>
              </w:rPr>
              <w:t xml:space="preserve"> </w:t>
            </w:r>
            <w:r w:rsidRPr="00065BEF">
              <w:rPr>
                <w:rFonts w:ascii="Arial" w:hAnsi="Arial" w:cs="Arial"/>
                <w:sz w:val="20"/>
              </w:rPr>
              <w:t>o</w:t>
            </w:r>
            <w:r w:rsidRPr="00065BEF">
              <w:rPr>
                <w:rFonts w:ascii="Arial" w:hAnsi="Arial" w:cs="Arial"/>
                <w:spacing w:val="-4"/>
                <w:sz w:val="20"/>
              </w:rPr>
              <w:t xml:space="preserve"> </w:t>
            </w:r>
            <w:r w:rsidRPr="00065BEF">
              <w:rPr>
                <w:rFonts w:ascii="Arial" w:hAnsi="Arial" w:cs="Arial"/>
                <w:sz w:val="20"/>
              </w:rPr>
              <w:t>dañen</w:t>
            </w:r>
            <w:r w:rsidRPr="00065BEF">
              <w:rPr>
                <w:rFonts w:ascii="Arial" w:hAnsi="Arial" w:cs="Arial"/>
                <w:spacing w:val="-4"/>
                <w:sz w:val="20"/>
              </w:rPr>
              <w:t xml:space="preserve"> </w:t>
            </w:r>
            <w:r w:rsidRPr="00065BEF">
              <w:rPr>
                <w:rFonts w:ascii="Arial" w:hAnsi="Arial" w:cs="Arial"/>
                <w:sz w:val="20"/>
              </w:rPr>
              <w:t>a</w:t>
            </w:r>
            <w:r w:rsidRPr="00065BEF">
              <w:rPr>
                <w:rFonts w:ascii="Arial" w:hAnsi="Arial" w:cs="Arial"/>
                <w:spacing w:val="-4"/>
                <w:sz w:val="20"/>
              </w:rPr>
              <w:t xml:space="preserve"> </w:t>
            </w:r>
            <w:r w:rsidRPr="00065BEF">
              <w:rPr>
                <w:rFonts w:ascii="Arial" w:hAnsi="Arial" w:cs="Arial"/>
                <w:sz w:val="20"/>
              </w:rPr>
              <w:t>las</w:t>
            </w:r>
            <w:r w:rsidRPr="00065BEF">
              <w:rPr>
                <w:rFonts w:ascii="Arial" w:hAnsi="Arial" w:cs="Arial"/>
                <w:spacing w:val="-4"/>
                <w:sz w:val="20"/>
              </w:rPr>
              <w:t xml:space="preserve"> </w:t>
            </w:r>
            <w:r w:rsidRPr="00065BEF">
              <w:rPr>
                <w:rFonts w:ascii="Arial" w:hAnsi="Arial" w:cs="Arial"/>
                <w:sz w:val="20"/>
              </w:rPr>
              <w:t>personas</w:t>
            </w:r>
            <w:r w:rsidRPr="00065BEF">
              <w:rPr>
                <w:rFonts w:ascii="Arial" w:hAnsi="Arial" w:cs="Arial"/>
                <w:spacing w:val="-1"/>
                <w:sz w:val="20"/>
              </w:rPr>
              <w:t xml:space="preserve"> </w:t>
            </w:r>
            <w:r w:rsidRPr="00065BEF">
              <w:rPr>
                <w:rFonts w:ascii="Arial" w:hAnsi="Arial" w:cs="Arial"/>
                <w:sz w:val="20"/>
              </w:rPr>
              <w:t>y</w:t>
            </w:r>
            <w:r w:rsidRPr="00065BEF">
              <w:rPr>
                <w:rFonts w:ascii="Arial" w:hAnsi="Arial" w:cs="Arial"/>
                <w:spacing w:val="-8"/>
                <w:sz w:val="20"/>
              </w:rPr>
              <w:t xml:space="preserve"> </w:t>
            </w:r>
            <w:r w:rsidRPr="00065BEF">
              <w:rPr>
                <w:rFonts w:ascii="Arial" w:hAnsi="Arial" w:cs="Arial"/>
                <w:sz w:val="20"/>
              </w:rPr>
              <w:t>sus</w:t>
            </w:r>
            <w:r w:rsidRPr="00065BEF">
              <w:rPr>
                <w:rFonts w:ascii="Arial" w:hAnsi="Arial" w:cs="Arial"/>
                <w:spacing w:val="-4"/>
                <w:sz w:val="20"/>
              </w:rPr>
              <w:t xml:space="preserve"> </w:t>
            </w:r>
            <w:r w:rsidRPr="00065BEF">
              <w:rPr>
                <w:rFonts w:ascii="Arial" w:hAnsi="Arial" w:cs="Arial"/>
                <w:sz w:val="20"/>
              </w:rPr>
              <w:t>bienes.</w:t>
            </w:r>
            <w:r w:rsidRPr="00065BEF">
              <w:rPr>
                <w:rFonts w:ascii="Arial" w:hAnsi="Arial" w:cs="Arial"/>
                <w:spacing w:val="-6"/>
                <w:sz w:val="20"/>
              </w:rPr>
              <w:t xml:space="preserve"> </w:t>
            </w:r>
            <w:r w:rsidRPr="00065BEF">
              <w:rPr>
                <w:rFonts w:ascii="Arial" w:hAnsi="Arial" w:cs="Arial"/>
                <w:sz w:val="20"/>
              </w:rPr>
              <w:t>Si</w:t>
            </w:r>
            <w:r w:rsidRPr="00065BEF">
              <w:rPr>
                <w:rFonts w:ascii="Arial" w:hAnsi="Arial" w:cs="Arial"/>
                <w:spacing w:val="-6"/>
                <w:sz w:val="20"/>
              </w:rPr>
              <w:t xml:space="preserve"> </w:t>
            </w:r>
            <w:r w:rsidRPr="00065BEF">
              <w:rPr>
                <w:rFonts w:ascii="Arial" w:hAnsi="Arial" w:cs="Arial"/>
                <w:sz w:val="20"/>
              </w:rPr>
              <w:t>el</w:t>
            </w:r>
            <w:r w:rsidRPr="00065BEF">
              <w:rPr>
                <w:rFonts w:ascii="Arial" w:hAnsi="Arial" w:cs="Arial"/>
                <w:spacing w:val="-6"/>
                <w:sz w:val="20"/>
              </w:rPr>
              <w:t xml:space="preserve"> </w:t>
            </w:r>
            <w:r w:rsidRPr="00065BEF">
              <w:rPr>
                <w:rFonts w:ascii="Arial" w:hAnsi="Arial" w:cs="Arial"/>
                <w:sz w:val="20"/>
              </w:rPr>
              <w:t>infractor</w:t>
            </w:r>
            <w:r w:rsidRPr="00065BEF">
              <w:rPr>
                <w:rFonts w:ascii="Arial" w:hAnsi="Arial" w:cs="Arial"/>
                <w:spacing w:val="-3"/>
                <w:sz w:val="20"/>
              </w:rPr>
              <w:t xml:space="preserve"> </w:t>
            </w:r>
            <w:r w:rsidRPr="00065BEF">
              <w:rPr>
                <w:rFonts w:ascii="Arial" w:hAnsi="Arial" w:cs="Arial"/>
                <w:sz w:val="20"/>
              </w:rPr>
              <w:t>fuera</w:t>
            </w:r>
            <w:r w:rsidRPr="00065BEF">
              <w:rPr>
                <w:rFonts w:ascii="Arial" w:hAnsi="Arial" w:cs="Arial"/>
                <w:spacing w:val="-7"/>
                <w:sz w:val="20"/>
              </w:rPr>
              <w:t xml:space="preserve"> </w:t>
            </w:r>
            <w:r w:rsidRPr="00065BEF">
              <w:rPr>
                <w:rFonts w:ascii="Arial" w:hAnsi="Arial" w:cs="Arial"/>
                <w:sz w:val="20"/>
              </w:rPr>
              <w:t>menor</w:t>
            </w:r>
            <w:r w:rsidRPr="00065BEF">
              <w:rPr>
                <w:rFonts w:ascii="Arial" w:hAnsi="Arial" w:cs="Arial"/>
                <w:spacing w:val="-54"/>
                <w:sz w:val="20"/>
              </w:rPr>
              <w:t xml:space="preserve"> </w:t>
            </w:r>
            <w:r w:rsidRPr="00065BEF">
              <w:rPr>
                <w:rFonts w:ascii="Arial" w:hAnsi="Arial" w:cs="Arial"/>
                <w:sz w:val="20"/>
              </w:rPr>
              <w:t>de</w:t>
            </w:r>
            <w:r w:rsidRPr="00065BEF">
              <w:rPr>
                <w:rFonts w:ascii="Arial" w:hAnsi="Arial" w:cs="Arial"/>
                <w:spacing w:val="-3"/>
                <w:sz w:val="20"/>
              </w:rPr>
              <w:t xml:space="preserve"> </w:t>
            </w:r>
            <w:r w:rsidRPr="00065BEF">
              <w:rPr>
                <w:rFonts w:ascii="Arial" w:hAnsi="Arial" w:cs="Arial"/>
                <w:sz w:val="20"/>
              </w:rPr>
              <w:t>edad,</w:t>
            </w:r>
            <w:r w:rsidRPr="00065BEF">
              <w:rPr>
                <w:rFonts w:ascii="Arial" w:hAnsi="Arial" w:cs="Arial"/>
                <w:spacing w:val="1"/>
                <w:sz w:val="20"/>
              </w:rPr>
              <w:t xml:space="preserve"> </w:t>
            </w:r>
            <w:r w:rsidRPr="00065BEF">
              <w:rPr>
                <w:rFonts w:ascii="Arial" w:hAnsi="Arial" w:cs="Arial"/>
                <w:sz w:val="20"/>
              </w:rPr>
              <w:t>la</w:t>
            </w:r>
            <w:r w:rsidRPr="00065BEF">
              <w:rPr>
                <w:rFonts w:ascii="Arial" w:hAnsi="Arial" w:cs="Arial"/>
                <w:spacing w:val="-1"/>
                <w:sz w:val="20"/>
              </w:rPr>
              <w:t xml:space="preserve"> </w:t>
            </w:r>
            <w:r w:rsidRPr="00065BEF">
              <w:rPr>
                <w:rFonts w:ascii="Arial" w:hAnsi="Arial" w:cs="Arial"/>
                <w:sz w:val="20"/>
              </w:rPr>
              <w:t>sanción</w:t>
            </w:r>
            <w:r w:rsidRPr="00065BEF">
              <w:rPr>
                <w:rFonts w:ascii="Arial" w:hAnsi="Arial" w:cs="Arial"/>
                <w:spacing w:val="-2"/>
                <w:sz w:val="20"/>
              </w:rPr>
              <w:t xml:space="preserve"> </w:t>
            </w:r>
            <w:r w:rsidRPr="00065BEF">
              <w:rPr>
                <w:rFonts w:ascii="Arial" w:hAnsi="Arial" w:cs="Arial"/>
                <w:sz w:val="20"/>
              </w:rPr>
              <w:t>será</w:t>
            </w:r>
            <w:r w:rsidRPr="00065BEF">
              <w:rPr>
                <w:rFonts w:ascii="Arial" w:hAnsi="Arial" w:cs="Arial"/>
                <w:spacing w:val="-1"/>
                <w:sz w:val="20"/>
              </w:rPr>
              <w:t xml:space="preserve"> </w:t>
            </w:r>
            <w:r w:rsidRPr="00065BEF">
              <w:rPr>
                <w:rFonts w:ascii="Arial" w:hAnsi="Arial" w:cs="Arial"/>
                <w:sz w:val="20"/>
              </w:rPr>
              <w:t>impuesta a</w:t>
            </w:r>
            <w:r w:rsidRPr="00065BEF">
              <w:rPr>
                <w:rFonts w:ascii="Arial" w:hAnsi="Arial" w:cs="Arial"/>
                <w:spacing w:val="-2"/>
                <w:sz w:val="20"/>
              </w:rPr>
              <w:t xml:space="preserve"> </w:t>
            </w:r>
            <w:r w:rsidRPr="00065BEF">
              <w:rPr>
                <w:rFonts w:ascii="Arial" w:hAnsi="Arial" w:cs="Arial"/>
                <w:sz w:val="20"/>
              </w:rPr>
              <w:t>la</w:t>
            </w:r>
            <w:r w:rsidRPr="00065BEF">
              <w:rPr>
                <w:rFonts w:ascii="Arial" w:hAnsi="Arial" w:cs="Arial"/>
                <w:spacing w:val="-1"/>
                <w:sz w:val="20"/>
              </w:rPr>
              <w:t xml:space="preserve"> </w:t>
            </w:r>
            <w:r w:rsidRPr="00065BEF">
              <w:rPr>
                <w:rFonts w:ascii="Arial" w:hAnsi="Arial" w:cs="Arial"/>
                <w:sz w:val="20"/>
              </w:rPr>
              <w:t>persona</w:t>
            </w:r>
            <w:r w:rsidRPr="00065BEF">
              <w:rPr>
                <w:rFonts w:ascii="Arial" w:hAnsi="Arial" w:cs="Arial"/>
                <w:spacing w:val="-1"/>
                <w:sz w:val="20"/>
              </w:rPr>
              <w:t xml:space="preserve"> </w:t>
            </w:r>
            <w:r w:rsidRPr="00065BEF">
              <w:rPr>
                <w:rFonts w:ascii="Arial" w:hAnsi="Arial" w:cs="Arial"/>
                <w:sz w:val="20"/>
              </w:rPr>
              <w:t>de</w:t>
            </w:r>
            <w:r w:rsidRPr="00065BEF">
              <w:rPr>
                <w:rFonts w:ascii="Arial" w:hAnsi="Arial" w:cs="Arial"/>
                <w:spacing w:val="-2"/>
                <w:sz w:val="20"/>
              </w:rPr>
              <w:t xml:space="preserve"> </w:t>
            </w:r>
            <w:r w:rsidRPr="00065BEF">
              <w:rPr>
                <w:rFonts w:ascii="Arial" w:hAnsi="Arial" w:cs="Arial"/>
                <w:sz w:val="20"/>
              </w:rPr>
              <w:t>quien</w:t>
            </w:r>
            <w:r w:rsidRPr="00065BEF">
              <w:rPr>
                <w:rFonts w:ascii="Arial" w:hAnsi="Arial" w:cs="Arial"/>
                <w:spacing w:val="-2"/>
                <w:sz w:val="20"/>
              </w:rPr>
              <w:t xml:space="preserve"> </w:t>
            </w:r>
            <w:r w:rsidRPr="00065BEF">
              <w:rPr>
                <w:rFonts w:ascii="Arial" w:hAnsi="Arial" w:cs="Arial"/>
                <w:sz w:val="20"/>
              </w:rPr>
              <w:t>depende</w:t>
            </w:r>
            <w:r w:rsidRPr="00065BEF">
              <w:rPr>
                <w:rFonts w:ascii="Arial" w:hAnsi="Arial" w:cs="Arial"/>
                <w:spacing w:val="-5"/>
                <w:sz w:val="20"/>
              </w:rPr>
              <w:t xml:space="preserve"> </w:t>
            </w:r>
            <w:r w:rsidRPr="00065BEF">
              <w:rPr>
                <w:rFonts w:ascii="Arial" w:hAnsi="Arial" w:cs="Arial"/>
                <w:sz w:val="20"/>
              </w:rPr>
              <w:t>legalmente.</w:t>
            </w:r>
          </w:p>
          <w:p w14:paraId="18F51FC3"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Practicar</w:t>
            </w:r>
            <w:r w:rsidRPr="00065BEF">
              <w:rPr>
                <w:rFonts w:ascii="Arial" w:hAnsi="Arial" w:cs="Arial"/>
                <w:spacing w:val="-3"/>
                <w:sz w:val="20"/>
              </w:rPr>
              <w:t xml:space="preserve"> </w:t>
            </w:r>
            <w:r w:rsidRPr="00065BEF">
              <w:rPr>
                <w:rFonts w:ascii="Arial" w:hAnsi="Arial" w:cs="Arial"/>
                <w:sz w:val="20"/>
              </w:rPr>
              <w:t>juegos</w:t>
            </w:r>
            <w:r w:rsidRPr="00065BEF">
              <w:rPr>
                <w:rFonts w:ascii="Arial" w:hAnsi="Arial" w:cs="Arial"/>
                <w:spacing w:val="-2"/>
                <w:sz w:val="20"/>
              </w:rPr>
              <w:t xml:space="preserve"> </w:t>
            </w:r>
            <w:r w:rsidRPr="00065BEF">
              <w:rPr>
                <w:rFonts w:ascii="Arial" w:hAnsi="Arial" w:cs="Arial"/>
                <w:sz w:val="20"/>
              </w:rPr>
              <w:t>de</w:t>
            </w:r>
            <w:r w:rsidRPr="00065BEF">
              <w:rPr>
                <w:rFonts w:ascii="Arial" w:hAnsi="Arial" w:cs="Arial"/>
                <w:spacing w:val="-1"/>
                <w:sz w:val="20"/>
              </w:rPr>
              <w:t xml:space="preserve"> </w:t>
            </w:r>
            <w:r w:rsidRPr="00065BEF">
              <w:rPr>
                <w:rFonts w:ascii="Arial" w:hAnsi="Arial" w:cs="Arial"/>
                <w:sz w:val="20"/>
              </w:rPr>
              <w:t>apuesta</w:t>
            </w:r>
            <w:r w:rsidRPr="00065BEF">
              <w:rPr>
                <w:rFonts w:ascii="Arial" w:hAnsi="Arial" w:cs="Arial"/>
                <w:spacing w:val="-5"/>
                <w:sz w:val="20"/>
              </w:rPr>
              <w:t xml:space="preserve"> </w:t>
            </w:r>
            <w:r w:rsidRPr="00065BEF">
              <w:rPr>
                <w:rFonts w:ascii="Arial" w:hAnsi="Arial" w:cs="Arial"/>
                <w:sz w:val="20"/>
              </w:rPr>
              <w:t>en</w:t>
            </w:r>
            <w:r w:rsidRPr="00065BEF">
              <w:rPr>
                <w:rFonts w:ascii="Arial" w:hAnsi="Arial" w:cs="Arial"/>
                <w:spacing w:val="-3"/>
                <w:sz w:val="20"/>
              </w:rPr>
              <w:t xml:space="preserve"> </w:t>
            </w:r>
            <w:r w:rsidRPr="00065BEF">
              <w:rPr>
                <w:rFonts w:ascii="Arial" w:hAnsi="Arial" w:cs="Arial"/>
                <w:sz w:val="20"/>
              </w:rPr>
              <w:t>la</w:t>
            </w:r>
            <w:r w:rsidRPr="00065BEF">
              <w:rPr>
                <w:rFonts w:ascii="Arial" w:hAnsi="Arial" w:cs="Arial"/>
                <w:spacing w:val="-3"/>
                <w:sz w:val="20"/>
              </w:rPr>
              <w:t xml:space="preserve"> </w:t>
            </w:r>
            <w:r w:rsidRPr="00065BEF">
              <w:rPr>
                <w:rFonts w:ascii="Arial" w:hAnsi="Arial" w:cs="Arial"/>
                <w:sz w:val="20"/>
              </w:rPr>
              <w:t>vía</w:t>
            </w:r>
            <w:r w:rsidRPr="00065BEF">
              <w:rPr>
                <w:rFonts w:ascii="Arial" w:hAnsi="Arial" w:cs="Arial"/>
                <w:spacing w:val="-5"/>
                <w:sz w:val="20"/>
              </w:rPr>
              <w:t xml:space="preserve"> </w:t>
            </w:r>
            <w:r w:rsidRPr="00065BEF">
              <w:rPr>
                <w:rFonts w:ascii="Arial" w:hAnsi="Arial" w:cs="Arial"/>
                <w:sz w:val="20"/>
              </w:rPr>
              <w:t>pública</w:t>
            </w:r>
            <w:r w:rsidRPr="00065BEF">
              <w:rPr>
                <w:rFonts w:ascii="Arial" w:hAnsi="Arial" w:cs="Arial"/>
                <w:spacing w:val="-4"/>
                <w:sz w:val="20"/>
              </w:rPr>
              <w:t xml:space="preserve"> </w:t>
            </w:r>
            <w:r w:rsidRPr="00065BEF">
              <w:rPr>
                <w:rFonts w:ascii="Arial" w:hAnsi="Arial" w:cs="Arial"/>
                <w:sz w:val="20"/>
              </w:rPr>
              <w:t>o</w:t>
            </w:r>
            <w:r w:rsidRPr="00065BEF">
              <w:rPr>
                <w:rFonts w:ascii="Arial" w:hAnsi="Arial" w:cs="Arial"/>
                <w:spacing w:val="-1"/>
                <w:sz w:val="20"/>
              </w:rPr>
              <w:t xml:space="preserve"> </w:t>
            </w:r>
            <w:r w:rsidRPr="00065BEF">
              <w:rPr>
                <w:rFonts w:ascii="Arial" w:hAnsi="Arial" w:cs="Arial"/>
                <w:sz w:val="20"/>
              </w:rPr>
              <w:t>en</w:t>
            </w:r>
            <w:r w:rsidRPr="00065BEF">
              <w:rPr>
                <w:rFonts w:ascii="Arial" w:hAnsi="Arial" w:cs="Arial"/>
                <w:spacing w:val="-1"/>
                <w:sz w:val="20"/>
              </w:rPr>
              <w:t xml:space="preserve"> </w:t>
            </w:r>
            <w:r w:rsidRPr="00065BEF">
              <w:rPr>
                <w:rFonts w:ascii="Arial" w:hAnsi="Arial" w:cs="Arial"/>
                <w:sz w:val="20"/>
              </w:rPr>
              <w:t>establecimientos</w:t>
            </w:r>
            <w:r w:rsidRPr="00065BEF">
              <w:rPr>
                <w:rFonts w:ascii="Arial" w:hAnsi="Arial" w:cs="Arial"/>
                <w:spacing w:val="-3"/>
                <w:sz w:val="20"/>
              </w:rPr>
              <w:t xml:space="preserve"> </w:t>
            </w:r>
            <w:r w:rsidRPr="00065BEF">
              <w:rPr>
                <w:rFonts w:ascii="Arial" w:hAnsi="Arial" w:cs="Arial"/>
                <w:sz w:val="20"/>
              </w:rPr>
              <w:t>no</w:t>
            </w:r>
            <w:r w:rsidRPr="00065BEF">
              <w:rPr>
                <w:rFonts w:ascii="Arial" w:hAnsi="Arial" w:cs="Arial"/>
                <w:spacing w:val="-1"/>
                <w:sz w:val="20"/>
              </w:rPr>
              <w:t xml:space="preserve"> </w:t>
            </w:r>
            <w:r w:rsidRPr="00065BEF">
              <w:rPr>
                <w:rFonts w:ascii="Arial" w:hAnsi="Arial" w:cs="Arial"/>
                <w:sz w:val="20"/>
              </w:rPr>
              <w:t>autorizados.</w:t>
            </w:r>
          </w:p>
          <w:p w14:paraId="0ED03ED4"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Usar pasamontañas, disfraces o cualquier indumentaria que cubra el rostro, valiéndose de esto para</w:t>
            </w:r>
            <w:r w:rsidRPr="00065BEF">
              <w:rPr>
                <w:rFonts w:ascii="Arial" w:hAnsi="Arial" w:cs="Arial"/>
                <w:spacing w:val="1"/>
                <w:sz w:val="20"/>
              </w:rPr>
              <w:t xml:space="preserve"> </w:t>
            </w:r>
            <w:r w:rsidRPr="00065BEF">
              <w:rPr>
                <w:rFonts w:ascii="Arial" w:hAnsi="Arial" w:cs="Arial"/>
                <w:sz w:val="20"/>
              </w:rPr>
              <w:t>provocar</w:t>
            </w:r>
            <w:r w:rsidRPr="00065BEF">
              <w:rPr>
                <w:rFonts w:ascii="Arial" w:hAnsi="Arial" w:cs="Arial"/>
                <w:spacing w:val="2"/>
                <w:sz w:val="20"/>
              </w:rPr>
              <w:t xml:space="preserve"> </w:t>
            </w:r>
            <w:r w:rsidRPr="00065BEF">
              <w:rPr>
                <w:rFonts w:ascii="Arial" w:hAnsi="Arial" w:cs="Arial"/>
                <w:sz w:val="20"/>
              </w:rPr>
              <w:t>la alteración</w:t>
            </w:r>
            <w:r w:rsidRPr="00065BEF">
              <w:rPr>
                <w:rFonts w:ascii="Arial" w:hAnsi="Arial" w:cs="Arial"/>
                <w:spacing w:val="-1"/>
                <w:sz w:val="20"/>
              </w:rPr>
              <w:t xml:space="preserve"> </w:t>
            </w:r>
            <w:r w:rsidRPr="00065BEF">
              <w:rPr>
                <w:rFonts w:ascii="Arial" w:hAnsi="Arial" w:cs="Arial"/>
                <w:sz w:val="20"/>
              </w:rPr>
              <w:t>del</w:t>
            </w:r>
            <w:r w:rsidRPr="00065BEF">
              <w:rPr>
                <w:rFonts w:ascii="Arial" w:hAnsi="Arial" w:cs="Arial"/>
                <w:spacing w:val="2"/>
                <w:sz w:val="20"/>
              </w:rPr>
              <w:t xml:space="preserve"> </w:t>
            </w:r>
            <w:r w:rsidRPr="00065BEF">
              <w:rPr>
                <w:rFonts w:ascii="Arial" w:hAnsi="Arial" w:cs="Arial"/>
                <w:sz w:val="20"/>
              </w:rPr>
              <w:t>orden</w:t>
            </w:r>
            <w:r w:rsidRPr="00065BEF">
              <w:rPr>
                <w:rFonts w:ascii="Arial" w:hAnsi="Arial" w:cs="Arial"/>
                <w:spacing w:val="-9"/>
                <w:sz w:val="20"/>
              </w:rPr>
              <w:t xml:space="preserve"> </w:t>
            </w:r>
            <w:r w:rsidRPr="00065BEF">
              <w:rPr>
                <w:rFonts w:ascii="Arial" w:hAnsi="Arial" w:cs="Arial"/>
                <w:sz w:val="20"/>
              </w:rPr>
              <w:t>público.</w:t>
            </w:r>
          </w:p>
          <w:p w14:paraId="66070D53"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Alterar el orden, arrojar líquidos u objetos, prender fuego o provocar altercados en los eventos o</w:t>
            </w:r>
            <w:r w:rsidRPr="00065BEF">
              <w:rPr>
                <w:rFonts w:ascii="Arial" w:hAnsi="Arial" w:cs="Arial"/>
                <w:spacing w:val="1"/>
                <w:sz w:val="20"/>
              </w:rPr>
              <w:t xml:space="preserve"> </w:t>
            </w:r>
            <w:r w:rsidRPr="00065BEF">
              <w:rPr>
                <w:rFonts w:ascii="Arial" w:hAnsi="Arial" w:cs="Arial"/>
                <w:sz w:val="20"/>
              </w:rPr>
              <w:t>espectáculos públicos</w:t>
            </w:r>
            <w:r w:rsidRPr="00065BEF">
              <w:rPr>
                <w:rFonts w:ascii="Arial" w:hAnsi="Arial" w:cs="Arial"/>
                <w:spacing w:val="1"/>
                <w:sz w:val="20"/>
              </w:rPr>
              <w:t xml:space="preserve"> </w:t>
            </w:r>
            <w:r w:rsidRPr="00065BEF">
              <w:rPr>
                <w:rFonts w:ascii="Arial" w:hAnsi="Arial" w:cs="Arial"/>
                <w:sz w:val="20"/>
              </w:rPr>
              <w:t>o</w:t>
            </w:r>
            <w:r w:rsidRPr="00065BEF">
              <w:rPr>
                <w:rFonts w:ascii="Arial" w:hAnsi="Arial" w:cs="Arial"/>
                <w:spacing w:val="-2"/>
                <w:sz w:val="20"/>
              </w:rPr>
              <w:t xml:space="preserve"> </w:t>
            </w:r>
            <w:r w:rsidRPr="00065BEF">
              <w:rPr>
                <w:rFonts w:ascii="Arial" w:hAnsi="Arial" w:cs="Arial"/>
                <w:sz w:val="20"/>
              </w:rPr>
              <w:t>en</w:t>
            </w:r>
            <w:r w:rsidRPr="00065BEF">
              <w:rPr>
                <w:rFonts w:ascii="Arial" w:hAnsi="Arial" w:cs="Arial"/>
                <w:spacing w:val="-1"/>
                <w:sz w:val="20"/>
              </w:rPr>
              <w:t xml:space="preserve"> </w:t>
            </w:r>
            <w:r w:rsidRPr="00065BEF">
              <w:rPr>
                <w:rFonts w:ascii="Arial" w:hAnsi="Arial" w:cs="Arial"/>
                <w:sz w:val="20"/>
              </w:rPr>
              <w:t>sus entradas</w:t>
            </w:r>
            <w:r w:rsidRPr="00065BEF">
              <w:rPr>
                <w:rFonts w:ascii="Arial" w:hAnsi="Arial" w:cs="Arial"/>
                <w:spacing w:val="-1"/>
                <w:sz w:val="20"/>
              </w:rPr>
              <w:t xml:space="preserve"> </w:t>
            </w:r>
            <w:r w:rsidRPr="00065BEF">
              <w:rPr>
                <w:rFonts w:ascii="Arial" w:hAnsi="Arial" w:cs="Arial"/>
                <w:sz w:val="20"/>
              </w:rPr>
              <w:t>o</w:t>
            </w:r>
            <w:r w:rsidRPr="00065BEF">
              <w:rPr>
                <w:rFonts w:ascii="Arial" w:hAnsi="Arial" w:cs="Arial"/>
                <w:spacing w:val="-8"/>
                <w:sz w:val="20"/>
              </w:rPr>
              <w:t xml:space="preserve"> </w:t>
            </w:r>
            <w:r w:rsidRPr="00065BEF">
              <w:rPr>
                <w:rFonts w:ascii="Arial" w:hAnsi="Arial" w:cs="Arial"/>
                <w:sz w:val="20"/>
              </w:rPr>
              <w:t>salidas.</w:t>
            </w:r>
          </w:p>
          <w:p w14:paraId="37971FD7"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lastRenderedPageBreak/>
              <w:t>Manchar,</w:t>
            </w:r>
            <w:r w:rsidRPr="00065BEF">
              <w:rPr>
                <w:rFonts w:ascii="Arial" w:hAnsi="Arial" w:cs="Arial"/>
                <w:spacing w:val="-1"/>
                <w:sz w:val="20"/>
              </w:rPr>
              <w:t xml:space="preserve"> </w:t>
            </w:r>
            <w:r w:rsidRPr="00065BEF">
              <w:rPr>
                <w:rFonts w:ascii="Arial" w:hAnsi="Arial" w:cs="Arial"/>
                <w:sz w:val="20"/>
              </w:rPr>
              <w:t>mojar</w:t>
            </w:r>
            <w:r w:rsidRPr="00065BEF">
              <w:rPr>
                <w:rFonts w:ascii="Arial" w:hAnsi="Arial" w:cs="Arial"/>
                <w:spacing w:val="-2"/>
                <w:sz w:val="20"/>
              </w:rPr>
              <w:t xml:space="preserve"> </w:t>
            </w:r>
            <w:r w:rsidRPr="00065BEF">
              <w:rPr>
                <w:rFonts w:ascii="Arial" w:hAnsi="Arial" w:cs="Arial"/>
                <w:sz w:val="20"/>
              </w:rPr>
              <w:t>o</w:t>
            </w:r>
            <w:r w:rsidRPr="00065BEF">
              <w:rPr>
                <w:rFonts w:ascii="Arial" w:hAnsi="Arial" w:cs="Arial"/>
                <w:spacing w:val="-4"/>
                <w:sz w:val="20"/>
              </w:rPr>
              <w:t xml:space="preserve"> </w:t>
            </w:r>
            <w:r w:rsidRPr="00065BEF">
              <w:rPr>
                <w:rFonts w:ascii="Arial" w:hAnsi="Arial" w:cs="Arial"/>
                <w:sz w:val="20"/>
              </w:rPr>
              <w:t>causar</w:t>
            </w:r>
            <w:r w:rsidRPr="00065BEF">
              <w:rPr>
                <w:rFonts w:ascii="Arial" w:hAnsi="Arial" w:cs="Arial"/>
                <w:spacing w:val="-2"/>
                <w:sz w:val="20"/>
              </w:rPr>
              <w:t xml:space="preserve"> </w:t>
            </w:r>
            <w:r w:rsidRPr="00065BEF">
              <w:rPr>
                <w:rFonts w:ascii="Arial" w:hAnsi="Arial" w:cs="Arial"/>
                <w:sz w:val="20"/>
              </w:rPr>
              <w:t>alguna molestia</w:t>
            </w:r>
            <w:r w:rsidRPr="00065BEF">
              <w:rPr>
                <w:rFonts w:ascii="Arial" w:hAnsi="Arial" w:cs="Arial"/>
                <w:spacing w:val="-5"/>
                <w:sz w:val="20"/>
              </w:rPr>
              <w:t xml:space="preserve"> </w:t>
            </w:r>
            <w:r w:rsidRPr="00065BEF">
              <w:rPr>
                <w:rFonts w:ascii="Arial" w:hAnsi="Arial" w:cs="Arial"/>
                <w:sz w:val="20"/>
              </w:rPr>
              <w:t>semejante</w:t>
            </w:r>
            <w:r w:rsidRPr="00065BEF">
              <w:rPr>
                <w:rFonts w:ascii="Arial" w:hAnsi="Arial" w:cs="Arial"/>
                <w:spacing w:val="-4"/>
                <w:sz w:val="20"/>
              </w:rPr>
              <w:t xml:space="preserve"> </w:t>
            </w:r>
            <w:r w:rsidRPr="00065BEF">
              <w:rPr>
                <w:rFonts w:ascii="Arial" w:hAnsi="Arial" w:cs="Arial"/>
                <w:sz w:val="20"/>
              </w:rPr>
              <w:t>intencionalmente</w:t>
            </w:r>
            <w:r w:rsidRPr="00065BEF">
              <w:rPr>
                <w:rFonts w:ascii="Arial" w:hAnsi="Arial" w:cs="Arial"/>
                <w:spacing w:val="-4"/>
                <w:sz w:val="20"/>
              </w:rPr>
              <w:t xml:space="preserve"> </w:t>
            </w:r>
            <w:r w:rsidRPr="00065BEF">
              <w:rPr>
                <w:rFonts w:ascii="Arial" w:hAnsi="Arial" w:cs="Arial"/>
                <w:sz w:val="20"/>
              </w:rPr>
              <w:t>a</w:t>
            </w:r>
            <w:r w:rsidRPr="00065BEF">
              <w:rPr>
                <w:rFonts w:ascii="Arial" w:hAnsi="Arial" w:cs="Arial"/>
                <w:spacing w:val="-4"/>
                <w:sz w:val="20"/>
              </w:rPr>
              <w:t xml:space="preserve"> </w:t>
            </w:r>
            <w:r w:rsidRPr="00065BEF">
              <w:rPr>
                <w:rFonts w:ascii="Arial" w:hAnsi="Arial" w:cs="Arial"/>
                <w:sz w:val="20"/>
              </w:rPr>
              <w:t>una</w:t>
            </w:r>
            <w:r w:rsidRPr="00065BEF">
              <w:rPr>
                <w:rFonts w:ascii="Arial" w:hAnsi="Arial" w:cs="Arial"/>
                <w:spacing w:val="-3"/>
                <w:sz w:val="20"/>
              </w:rPr>
              <w:t xml:space="preserve"> </w:t>
            </w:r>
            <w:r w:rsidRPr="00065BEF">
              <w:rPr>
                <w:rFonts w:ascii="Arial" w:hAnsi="Arial" w:cs="Arial"/>
                <w:sz w:val="20"/>
              </w:rPr>
              <w:t>o</w:t>
            </w:r>
            <w:r w:rsidRPr="00065BEF">
              <w:rPr>
                <w:rFonts w:ascii="Arial" w:hAnsi="Arial" w:cs="Arial"/>
                <w:spacing w:val="-3"/>
                <w:sz w:val="20"/>
              </w:rPr>
              <w:t xml:space="preserve"> </w:t>
            </w:r>
            <w:r w:rsidRPr="00065BEF">
              <w:rPr>
                <w:rFonts w:ascii="Arial" w:hAnsi="Arial" w:cs="Arial"/>
                <w:sz w:val="20"/>
              </w:rPr>
              <w:t>más</w:t>
            </w:r>
            <w:r w:rsidRPr="00065BEF">
              <w:rPr>
                <w:rFonts w:ascii="Arial" w:hAnsi="Arial" w:cs="Arial"/>
                <w:spacing w:val="-1"/>
                <w:sz w:val="20"/>
              </w:rPr>
              <w:t xml:space="preserve"> </w:t>
            </w:r>
            <w:r w:rsidRPr="00065BEF">
              <w:rPr>
                <w:rFonts w:ascii="Arial" w:hAnsi="Arial" w:cs="Arial"/>
                <w:sz w:val="20"/>
              </w:rPr>
              <w:t>personas.</w:t>
            </w:r>
          </w:p>
          <w:p w14:paraId="3BAD4A28"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Circular</w:t>
            </w:r>
            <w:r w:rsidRPr="00065BEF">
              <w:rPr>
                <w:rFonts w:ascii="Arial" w:hAnsi="Arial" w:cs="Arial"/>
                <w:spacing w:val="-3"/>
                <w:sz w:val="20"/>
              </w:rPr>
              <w:t xml:space="preserve"> </w:t>
            </w:r>
            <w:r w:rsidRPr="00065BEF">
              <w:rPr>
                <w:rFonts w:ascii="Arial" w:hAnsi="Arial" w:cs="Arial"/>
                <w:sz w:val="20"/>
              </w:rPr>
              <w:t>en</w:t>
            </w:r>
            <w:r w:rsidRPr="00065BEF">
              <w:rPr>
                <w:rFonts w:ascii="Arial" w:hAnsi="Arial" w:cs="Arial"/>
                <w:spacing w:val="-5"/>
                <w:sz w:val="20"/>
              </w:rPr>
              <w:t xml:space="preserve"> </w:t>
            </w:r>
            <w:r w:rsidRPr="00065BEF">
              <w:rPr>
                <w:rFonts w:ascii="Arial" w:hAnsi="Arial" w:cs="Arial"/>
                <w:sz w:val="20"/>
              </w:rPr>
              <w:t>motocicleta,</w:t>
            </w:r>
            <w:r w:rsidRPr="00065BEF">
              <w:rPr>
                <w:rFonts w:ascii="Arial" w:hAnsi="Arial" w:cs="Arial"/>
                <w:spacing w:val="-5"/>
                <w:sz w:val="20"/>
              </w:rPr>
              <w:t xml:space="preserve"> </w:t>
            </w:r>
            <w:r w:rsidRPr="00065BEF">
              <w:rPr>
                <w:rFonts w:ascii="Arial" w:hAnsi="Arial" w:cs="Arial"/>
                <w:sz w:val="20"/>
              </w:rPr>
              <w:t>bicicleta,</w:t>
            </w:r>
            <w:r w:rsidRPr="00065BEF">
              <w:rPr>
                <w:rFonts w:ascii="Arial" w:hAnsi="Arial" w:cs="Arial"/>
                <w:spacing w:val="-4"/>
                <w:sz w:val="20"/>
              </w:rPr>
              <w:t xml:space="preserve"> </w:t>
            </w:r>
            <w:r w:rsidRPr="00065BEF">
              <w:rPr>
                <w:rFonts w:ascii="Arial" w:hAnsi="Arial" w:cs="Arial"/>
                <w:sz w:val="20"/>
              </w:rPr>
              <w:t>patines,</w:t>
            </w:r>
            <w:r w:rsidRPr="00065BEF">
              <w:rPr>
                <w:rFonts w:ascii="Arial" w:hAnsi="Arial" w:cs="Arial"/>
                <w:spacing w:val="-5"/>
                <w:sz w:val="20"/>
              </w:rPr>
              <w:t xml:space="preserve"> </w:t>
            </w:r>
            <w:r w:rsidRPr="00065BEF">
              <w:rPr>
                <w:rFonts w:ascii="Arial" w:hAnsi="Arial" w:cs="Arial"/>
                <w:sz w:val="20"/>
              </w:rPr>
              <w:t>patinetas</w:t>
            </w:r>
            <w:r w:rsidRPr="00065BEF">
              <w:rPr>
                <w:rFonts w:ascii="Arial" w:hAnsi="Arial" w:cs="Arial"/>
                <w:spacing w:val="-4"/>
                <w:sz w:val="20"/>
              </w:rPr>
              <w:t xml:space="preserve"> </w:t>
            </w:r>
            <w:r w:rsidRPr="00065BEF">
              <w:rPr>
                <w:rFonts w:ascii="Arial" w:hAnsi="Arial" w:cs="Arial"/>
                <w:sz w:val="20"/>
              </w:rPr>
              <w:t>o</w:t>
            </w:r>
            <w:r w:rsidRPr="00065BEF">
              <w:rPr>
                <w:rFonts w:ascii="Arial" w:hAnsi="Arial" w:cs="Arial"/>
                <w:spacing w:val="-4"/>
                <w:sz w:val="20"/>
              </w:rPr>
              <w:t xml:space="preserve"> </w:t>
            </w:r>
            <w:r w:rsidRPr="00065BEF">
              <w:rPr>
                <w:rFonts w:ascii="Arial" w:hAnsi="Arial" w:cs="Arial"/>
                <w:sz w:val="20"/>
              </w:rPr>
              <w:t>similares,</w:t>
            </w:r>
            <w:r w:rsidRPr="00065BEF">
              <w:rPr>
                <w:rFonts w:ascii="Arial" w:hAnsi="Arial" w:cs="Arial"/>
                <w:spacing w:val="-6"/>
                <w:sz w:val="20"/>
              </w:rPr>
              <w:t xml:space="preserve"> </w:t>
            </w:r>
            <w:r w:rsidRPr="00065BEF">
              <w:rPr>
                <w:rFonts w:ascii="Arial" w:hAnsi="Arial" w:cs="Arial"/>
                <w:sz w:val="20"/>
              </w:rPr>
              <w:t>por</w:t>
            </w:r>
            <w:r w:rsidRPr="00065BEF">
              <w:rPr>
                <w:rFonts w:ascii="Arial" w:hAnsi="Arial" w:cs="Arial"/>
                <w:spacing w:val="-4"/>
                <w:sz w:val="20"/>
              </w:rPr>
              <w:t xml:space="preserve"> </w:t>
            </w:r>
            <w:r w:rsidRPr="00065BEF">
              <w:rPr>
                <w:rFonts w:ascii="Arial" w:hAnsi="Arial" w:cs="Arial"/>
                <w:sz w:val="20"/>
              </w:rPr>
              <w:t>las</w:t>
            </w:r>
            <w:r w:rsidRPr="00065BEF">
              <w:rPr>
                <w:rFonts w:ascii="Arial" w:hAnsi="Arial" w:cs="Arial"/>
                <w:spacing w:val="-3"/>
                <w:sz w:val="20"/>
              </w:rPr>
              <w:t xml:space="preserve"> </w:t>
            </w:r>
            <w:r w:rsidRPr="00065BEF">
              <w:rPr>
                <w:rFonts w:ascii="Arial" w:hAnsi="Arial" w:cs="Arial"/>
                <w:sz w:val="20"/>
              </w:rPr>
              <w:t>banquetas,</w:t>
            </w:r>
            <w:r w:rsidRPr="00065BEF">
              <w:rPr>
                <w:rFonts w:ascii="Arial" w:hAnsi="Arial" w:cs="Arial"/>
                <w:spacing w:val="-3"/>
                <w:sz w:val="20"/>
              </w:rPr>
              <w:t xml:space="preserve"> </w:t>
            </w:r>
            <w:r w:rsidRPr="00065BEF">
              <w:rPr>
                <w:rFonts w:ascii="Arial" w:hAnsi="Arial" w:cs="Arial"/>
                <w:sz w:val="20"/>
              </w:rPr>
              <w:t>vías</w:t>
            </w:r>
            <w:r w:rsidRPr="00065BEF">
              <w:rPr>
                <w:rFonts w:ascii="Arial" w:hAnsi="Arial" w:cs="Arial"/>
                <w:spacing w:val="-3"/>
                <w:sz w:val="20"/>
              </w:rPr>
              <w:t xml:space="preserve"> </w:t>
            </w:r>
            <w:r w:rsidRPr="00065BEF">
              <w:rPr>
                <w:rFonts w:ascii="Arial" w:hAnsi="Arial" w:cs="Arial"/>
                <w:sz w:val="20"/>
              </w:rPr>
              <w:t>de</w:t>
            </w:r>
            <w:r w:rsidRPr="00065BEF">
              <w:rPr>
                <w:rFonts w:ascii="Arial" w:hAnsi="Arial" w:cs="Arial"/>
                <w:spacing w:val="-4"/>
                <w:sz w:val="20"/>
              </w:rPr>
              <w:t xml:space="preserve"> </w:t>
            </w:r>
            <w:r w:rsidRPr="00065BEF">
              <w:rPr>
                <w:rFonts w:ascii="Arial" w:hAnsi="Arial" w:cs="Arial"/>
                <w:sz w:val="20"/>
              </w:rPr>
              <w:t>circulación</w:t>
            </w:r>
            <w:r w:rsidRPr="00065BEF">
              <w:rPr>
                <w:rFonts w:ascii="Arial" w:hAnsi="Arial" w:cs="Arial"/>
                <w:spacing w:val="-53"/>
                <w:sz w:val="20"/>
              </w:rPr>
              <w:t xml:space="preserve"> </w:t>
            </w:r>
            <w:r w:rsidRPr="00065BEF">
              <w:rPr>
                <w:rFonts w:ascii="Arial" w:hAnsi="Arial" w:cs="Arial"/>
                <w:sz w:val="20"/>
              </w:rPr>
              <w:t>de</w:t>
            </w:r>
            <w:r w:rsidRPr="00065BEF">
              <w:rPr>
                <w:rFonts w:ascii="Arial" w:hAnsi="Arial" w:cs="Arial"/>
                <w:spacing w:val="-5"/>
                <w:sz w:val="20"/>
              </w:rPr>
              <w:t xml:space="preserve"> </w:t>
            </w:r>
            <w:r w:rsidRPr="00065BEF">
              <w:rPr>
                <w:rFonts w:ascii="Arial" w:hAnsi="Arial" w:cs="Arial"/>
                <w:sz w:val="20"/>
              </w:rPr>
              <w:t>vehículos,</w:t>
            </w:r>
            <w:r w:rsidRPr="00065BEF">
              <w:rPr>
                <w:rFonts w:ascii="Arial" w:hAnsi="Arial" w:cs="Arial"/>
                <w:spacing w:val="-1"/>
                <w:sz w:val="20"/>
              </w:rPr>
              <w:t xml:space="preserve"> </w:t>
            </w:r>
            <w:r w:rsidRPr="00065BEF">
              <w:rPr>
                <w:rFonts w:ascii="Arial" w:hAnsi="Arial" w:cs="Arial"/>
                <w:sz w:val="20"/>
              </w:rPr>
              <w:t>andadores,</w:t>
            </w:r>
            <w:r w:rsidRPr="00065BEF">
              <w:rPr>
                <w:rFonts w:ascii="Arial" w:hAnsi="Arial" w:cs="Arial"/>
                <w:spacing w:val="-2"/>
                <w:sz w:val="20"/>
              </w:rPr>
              <w:t xml:space="preserve"> </w:t>
            </w:r>
            <w:r w:rsidRPr="00065BEF">
              <w:rPr>
                <w:rFonts w:ascii="Arial" w:hAnsi="Arial" w:cs="Arial"/>
                <w:sz w:val="20"/>
              </w:rPr>
              <w:t>plazas</w:t>
            </w:r>
            <w:r w:rsidRPr="00065BEF">
              <w:rPr>
                <w:rFonts w:ascii="Arial" w:hAnsi="Arial" w:cs="Arial"/>
                <w:spacing w:val="1"/>
                <w:sz w:val="20"/>
              </w:rPr>
              <w:t xml:space="preserve"> </w:t>
            </w:r>
            <w:r w:rsidRPr="00065BEF">
              <w:rPr>
                <w:rFonts w:ascii="Arial" w:hAnsi="Arial" w:cs="Arial"/>
                <w:sz w:val="20"/>
              </w:rPr>
              <w:t>públicas</w:t>
            </w:r>
            <w:r w:rsidRPr="00065BEF">
              <w:rPr>
                <w:rFonts w:ascii="Arial" w:hAnsi="Arial" w:cs="Arial"/>
                <w:spacing w:val="-2"/>
                <w:sz w:val="20"/>
              </w:rPr>
              <w:t xml:space="preserve"> </w:t>
            </w:r>
            <w:r w:rsidRPr="00065BEF">
              <w:rPr>
                <w:rFonts w:ascii="Arial" w:hAnsi="Arial" w:cs="Arial"/>
                <w:sz w:val="20"/>
              </w:rPr>
              <w:t>o</w:t>
            </w:r>
            <w:r w:rsidRPr="00065BEF">
              <w:rPr>
                <w:rFonts w:ascii="Arial" w:hAnsi="Arial" w:cs="Arial"/>
                <w:spacing w:val="-3"/>
                <w:sz w:val="20"/>
              </w:rPr>
              <w:t xml:space="preserve"> </w:t>
            </w:r>
            <w:r w:rsidRPr="00065BEF">
              <w:rPr>
                <w:rFonts w:ascii="Arial" w:hAnsi="Arial" w:cs="Arial"/>
                <w:sz w:val="20"/>
              </w:rPr>
              <w:t>jardines,</w:t>
            </w:r>
            <w:r w:rsidRPr="00065BEF">
              <w:rPr>
                <w:rFonts w:ascii="Arial" w:hAnsi="Arial" w:cs="Arial"/>
                <w:spacing w:val="-4"/>
                <w:sz w:val="20"/>
              </w:rPr>
              <w:t xml:space="preserve"> </w:t>
            </w:r>
            <w:r w:rsidRPr="00065BEF">
              <w:rPr>
                <w:rFonts w:ascii="Arial" w:hAnsi="Arial" w:cs="Arial"/>
                <w:sz w:val="20"/>
              </w:rPr>
              <w:t>siempre</w:t>
            </w:r>
            <w:r w:rsidRPr="00065BEF">
              <w:rPr>
                <w:rFonts w:ascii="Arial" w:hAnsi="Arial" w:cs="Arial"/>
                <w:spacing w:val="-4"/>
                <w:sz w:val="20"/>
              </w:rPr>
              <w:t xml:space="preserve"> </w:t>
            </w:r>
            <w:r w:rsidRPr="00065BEF">
              <w:rPr>
                <w:rFonts w:ascii="Arial" w:hAnsi="Arial" w:cs="Arial"/>
                <w:sz w:val="20"/>
              </w:rPr>
              <w:t>que</w:t>
            </w:r>
            <w:r w:rsidRPr="00065BEF">
              <w:rPr>
                <w:rFonts w:ascii="Arial" w:hAnsi="Arial" w:cs="Arial"/>
                <w:spacing w:val="-4"/>
                <w:sz w:val="20"/>
              </w:rPr>
              <w:t xml:space="preserve"> </w:t>
            </w:r>
            <w:r w:rsidRPr="00065BEF">
              <w:rPr>
                <w:rFonts w:ascii="Arial" w:hAnsi="Arial" w:cs="Arial"/>
                <w:sz w:val="20"/>
              </w:rPr>
              <w:t>con</w:t>
            </w:r>
            <w:r w:rsidRPr="00065BEF">
              <w:rPr>
                <w:rFonts w:ascii="Arial" w:hAnsi="Arial" w:cs="Arial"/>
                <w:spacing w:val="-4"/>
                <w:sz w:val="20"/>
              </w:rPr>
              <w:t xml:space="preserve"> </w:t>
            </w:r>
            <w:r w:rsidRPr="00065BEF">
              <w:rPr>
                <w:rFonts w:ascii="Arial" w:hAnsi="Arial" w:cs="Arial"/>
                <w:sz w:val="20"/>
              </w:rPr>
              <w:t>ello</w:t>
            </w:r>
            <w:r w:rsidRPr="00065BEF">
              <w:rPr>
                <w:rFonts w:ascii="Arial" w:hAnsi="Arial" w:cs="Arial"/>
                <w:spacing w:val="-4"/>
                <w:sz w:val="20"/>
              </w:rPr>
              <w:t xml:space="preserve"> </w:t>
            </w:r>
            <w:r w:rsidRPr="00065BEF">
              <w:rPr>
                <w:rFonts w:ascii="Arial" w:hAnsi="Arial" w:cs="Arial"/>
                <w:sz w:val="20"/>
              </w:rPr>
              <w:t>se</w:t>
            </w:r>
            <w:r w:rsidRPr="00065BEF">
              <w:rPr>
                <w:rFonts w:ascii="Arial" w:hAnsi="Arial" w:cs="Arial"/>
                <w:spacing w:val="-4"/>
                <w:sz w:val="20"/>
              </w:rPr>
              <w:t xml:space="preserve"> </w:t>
            </w:r>
            <w:r w:rsidRPr="00065BEF">
              <w:rPr>
                <w:rFonts w:ascii="Arial" w:hAnsi="Arial" w:cs="Arial"/>
                <w:sz w:val="20"/>
              </w:rPr>
              <w:t>altere</w:t>
            </w:r>
            <w:r w:rsidRPr="00065BEF">
              <w:rPr>
                <w:rFonts w:ascii="Arial" w:hAnsi="Arial" w:cs="Arial"/>
                <w:spacing w:val="-5"/>
                <w:sz w:val="20"/>
              </w:rPr>
              <w:t xml:space="preserve"> </w:t>
            </w:r>
            <w:r w:rsidRPr="00065BEF">
              <w:rPr>
                <w:rFonts w:ascii="Arial" w:hAnsi="Arial" w:cs="Arial"/>
                <w:sz w:val="20"/>
              </w:rPr>
              <w:t>la</w:t>
            </w:r>
            <w:r w:rsidRPr="00065BEF">
              <w:rPr>
                <w:rFonts w:ascii="Arial" w:hAnsi="Arial" w:cs="Arial"/>
                <w:spacing w:val="-3"/>
                <w:sz w:val="20"/>
              </w:rPr>
              <w:t xml:space="preserve"> </w:t>
            </w:r>
            <w:r w:rsidRPr="00065BEF">
              <w:rPr>
                <w:rFonts w:ascii="Arial" w:hAnsi="Arial" w:cs="Arial"/>
                <w:sz w:val="20"/>
              </w:rPr>
              <w:t>libre</w:t>
            </w:r>
            <w:r w:rsidRPr="00065BEF">
              <w:rPr>
                <w:rFonts w:ascii="Arial" w:hAnsi="Arial" w:cs="Arial"/>
                <w:spacing w:val="-4"/>
                <w:sz w:val="20"/>
              </w:rPr>
              <w:t xml:space="preserve"> </w:t>
            </w:r>
            <w:r w:rsidRPr="00065BEF">
              <w:rPr>
                <w:rFonts w:ascii="Arial" w:hAnsi="Arial" w:cs="Arial"/>
                <w:sz w:val="20"/>
              </w:rPr>
              <w:t>circulación</w:t>
            </w:r>
            <w:r w:rsidRPr="00065BEF">
              <w:rPr>
                <w:rFonts w:ascii="Arial" w:hAnsi="Arial" w:cs="Arial"/>
                <w:spacing w:val="-53"/>
                <w:sz w:val="20"/>
              </w:rPr>
              <w:t xml:space="preserve"> </w:t>
            </w:r>
            <w:r w:rsidRPr="00065BEF">
              <w:rPr>
                <w:rFonts w:ascii="Arial" w:hAnsi="Arial" w:cs="Arial"/>
                <w:sz w:val="20"/>
              </w:rPr>
              <w:t>y</w:t>
            </w:r>
            <w:r w:rsidRPr="00065BEF">
              <w:rPr>
                <w:rFonts w:ascii="Arial" w:hAnsi="Arial" w:cs="Arial"/>
                <w:spacing w:val="-3"/>
                <w:sz w:val="20"/>
              </w:rPr>
              <w:t xml:space="preserve"> </w:t>
            </w:r>
            <w:r w:rsidRPr="00065BEF">
              <w:rPr>
                <w:rFonts w:ascii="Arial" w:hAnsi="Arial" w:cs="Arial"/>
                <w:sz w:val="20"/>
              </w:rPr>
              <w:t>la</w:t>
            </w:r>
            <w:r w:rsidRPr="00065BEF">
              <w:rPr>
                <w:rFonts w:ascii="Arial" w:hAnsi="Arial" w:cs="Arial"/>
                <w:spacing w:val="-1"/>
                <w:sz w:val="20"/>
              </w:rPr>
              <w:t xml:space="preserve"> </w:t>
            </w:r>
            <w:r w:rsidRPr="00065BEF">
              <w:rPr>
                <w:rFonts w:ascii="Arial" w:hAnsi="Arial" w:cs="Arial"/>
                <w:sz w:val="20"/>
              </w:rPr>
              <w:t>tranquilidad</w:t>
            </w:r>
            <w:r w:rsidRPr="00065BEF">
              <w:rPr>
                <w:rFonts w:ascii="Arial" w:hAnsi="Arial" w:cs="Arial"/>
                <w:spacing w:val="-2"/>
                <w:sz w:val="20"/>
              </w:rPr>
              <w:t xml:space="preserve"> </w:t>
            </w:r>
            <w:r w:rsidRPr="00065BEF">
              <w:rPr>
                <w:rFonts w:ascii="Arial" w:hAnsi="Arial" w:cs="Arial"/>
                <w:sz w:val="20"/>
              </w:rPr>
              <w:t>pública.</w:t>
            </w:r>
          </w:p>
          <w:p w14:paraId="0202AC37"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Manejar un vehículo de tal manera que se causen molestias a los peatones, a otros vehículos o a las</w:t>
            </w:r>
            <w:r w:rsidRPr="00065BEF">
              <w:rPr>
                <w:rFonts w:ascii="Arial" w:hAnsi="Arial" w:cs="Arial"/>
                <w:spacing w:val="-53"/>
                <w:sz w:val="20"/>
              </w:rPr>
              <w:t xml:space="preserve"> </w:t>
            </w:r>
            <w:r w:rsidRPr="00065BEF">
              <w:rPr>
                <w:rFonts w:ascii="Arial" w:hAnsi="Arial" w:cs="Arial"/>
                <w:sz w:val="20"/>
              </w:rPr>
              <w:t>propiedades</w:t>
            </w:r>
            <w:r w:rsidRPr="00065BEF">
              <w:rPr>
                <w:rFonts w:ascii="Arial" w:hAnsi="Arial" w:cs="Arial"/>
                <w:spacing w:val="1"/>
                <w:sz w:val="20"/>
              </w:rPr>
              <w:t xml:space="preserve"> </w:t>
            </w:r>
            <w:r w:rsidRPr="00065BEF">
              <w:rPr>
                <w:rFonts w:ascii="Arial" w:hAnsi="Arial" w:cs="Arial"/>
                <w:sz w:val="20"/>
              </w:rPr>
              <w:t>de terceros,</w:t>
            </w:r>
            <w:r w:rsidRPr="00065BEF">
              <w:rPr>
                <w:rFonts w:ascii="Arial" w:hAnsi="Arial" w:cs="Arial"/>
                <w:spacing w:val="1"/>
                <w:sz w:val="20"/>
              </w:rPr>
              <w:t xml:space="preserve"> </w:t>
            </w:r>
            <w:r w:rsidRPr="00065BEF">
              <w:rPr>
                <w:rFonts w:ascii="Arial" w:hAnsi="Arial" w:cs="Arial"/>
                <w:sz w:val="20"/>
              </w:rPr>
              <w:t>salpicando</w:t>
            </w:r>
            <w:r w:rsidRPr="00065BEF">
              <w:rPr>
                <w:rFonts w:ascii="Arial" w:hAnsi="Arial" w:cs="Arial"/>
                <w:spacing w:val="1"/>
                <w:sz w:val="20"/>
              </w:rPr>
              <w:t xml:space="preserve"> </w:t>
            </w:r>
            <w:r w:rsidRPr="00065BEF">
              <w:rPr>
                <w:rFonts w:ascii="Arial" w:hAnsi="Arial" w:cs="Arial"/>
                <w:sz w:val="20"/>
              </w:rPr>
              <w:t>de</w:t>
            </w:r>
            <w:r w:rsidRPr="00065BEF">
              <w:rPr>
                <w:rFonts w:ascii="Arial" w:hAnsi="Arial" w:cs="Arial"/>
                <w:spacing w:val="1"/>
                <w:sz w:val="20"/>
              </w:rPr>
              <w:t xml:space="preserve"> </w:t>
            </w:r>
            <w:r w:rsidRPr="00065BEF">
              <w:rPr>
                <w:rFonts w:ascii="Arial" w:hAnsi="Arial" w:cs="Arial"/>
                <w:sz w:val="20"/>
              </w:rPr>
              <w:t>agua, lodo, levantando polvo,</w:t>
            </w:r>
            <w:r w:rsidRPr="00065BEF">
              <w:rPr>
                <w:rFonts w:ascii="Arial" w:hAnsi="Arial" w:cs="Arial"/>
                <w:spacing w:val="1"/>
                <w:sz w:val="20"/>
              </w:rPr>
              <w:t xml:space="preserve"> </w:t>
            </w:r>
            <w:r w:rsidRPr="00065BEF">
              <w:rPr>
                <w:rFonts w:ascii="Arial" w:hAnsi="Arial" w:cs="Arial"/>
                <w:sz w:val="20"/>
              </w:rPr>
              <w:t>derrapando</w:t>
            </w:r>
            <w:r w:rsidRPr="00065BEF">
              <w:rPr>
                <w:rFonts w:ascii="Arial" w:hAnsi="Arial" w:cs="Arial"/>
                <w:spacing w:val="1"/>
                <w:sz w:val="20"/>
              </w:rPr>
              <w:t xml:space="preserve"> </w:t>
            </w:r>
            <w:r w:rsidRPr="00065BEF">
              <w:rPr>
                <w:rFonts w:ascii="Arial" w:hAnsi="Arial" w:cs="Arial"/>
                <w:sz w:val="20"/>
              </w:rPr>
              <w:t>llantas</w:t>
            </w:r>
            <w:r w:rsidRPr="00065BEF">
              <w:rPr>
                <w:rFonts w:ascii="Arial" w:hAnsi="Arial" w:cs="Arial"/>
                <w:spacing w:val="1"/>
                <w:sz w:val="20"/>
              </w:rPr>
              <w:t xml:space="preserve"> </w:t>
            </w:r>
            <w:r w:rsidRPr="00065BEF">
              <w:rPr>
                <w:rFonts w:ascii="Arial" w:hAnsi="Arial" w:cs="Arial"/>
                <w:sz w:val="20"/>
              </w:rPr>
              <w:t>o de</w:t>
            </w:r>
            <w:r w:rsidRPr="00065BEF">
              <w:rPr>
                <w:rFonts w:ascii="Arial" w:hAnsi="Arial" w:cs="Arial"/>
                <w:spacing w:val="1"/>
                <w:sz w:val="20"/>
              </w:rPr>
              <w:t xml:space="preserve"> </w:t>
            </w:r>
            <w:r w:rsidRPr="00065BEF">
              <w:rPr>
                <w:rFonts w:ascii="Arial" w:hAnsi="Arial" w:cs="Arial"/>
                <w:sz w:val="20"/>
              </w:rPr>
              <w:t>cualquier</w:t>
            </w:r>
            <w:r w:rsidRPr="00065BEF">
              <w:rPr>
                <w:rFonts w:ascii="Arial" w:hAnsi="Arial" w:cs="Arial"/>
                <w:spacing w:val="2"/>
                <w:sz w:val="20"/>
              </w:rPr>
              <w:t xml:space="preserve"> </w:t>
            </w:r>
            <w:r w:rsidRPr="00065BEF">
              <w:rPr>
                <w:rFonts w:ascii="Arial" w:hAnsi="Arial" w:cs="Arial"/>
                <w:sz w:val="20"/>
              </w:rPr>
              <w:t>otra</w:t>
            </w:r>
            <w:r w:rsidRPr="00065BEF">
              <w:rPr>
                <w:rFonts w:ascii="Arial" w:hAnsi="Arial" w:cs="Arial"/>
                <w:spacing w:val="-12"/>
                <w:sz w:val="20"/>
              </w:rPr>
              <w:t xml:space="preserve"> </w:t>
            </w:r>
            <w:r w:rsidRPr="00065BEF">
              <w:rPr>
                <w:rFonts w:ascii="Arial" w:hAnsi="Arial" w:cs="Arial"/>
                <w:sz w:val="20"/>
              </w:rPr>
              <w:t>manera.</w:t>
            </w:r>
          </w:p>
          <w:p w14:paraId="3B9558A0"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Incitar a un niño para que se enfrente a golpes o</w:t>
            </w:r>
            <w:r w:rsidRPr="00065BEF">
              <w:rPr>
                <w:rFonts w:ascii="Arial" w:hAnsi="Arial" w:cs="Arial"/>
                <w:spacing w:val="1"/>
                <w:sz w:val="20"/>
              </w:rPr>
              <w:t xml:space="preserve"> </w:t>
            </w:r>
            <w:r w:rsidRPr="00065BEF">
              <w:rPr>
                <w:rFonts w:ascii="Arial" w:hAnsi="Arial" w:cs="Arial"/>
                <w:sz w:val="20"/>
              </w:rPr>
              <w:t>provoque a otro, con el objeto de molestar a los</w:t>
            </w:r>
            <w:r w:rsidRPr="00065BEF">
              <w:rPr>
                <w:rFonts w:ascii="Arial" w:hAnsi="Arial" w:cs="Arial"/>
                <w:spacing w:val="1"/>
                <w:sz w:val="20"/>
              </w:rPr>
              <w:t xml:space="preserve"> </w:t>
            </w:r>
            <w:r w:rsidRPr="00065BEF">
              <w:rPr>
                <w:rFonts w:ascii="Arial" w:hAnsi="Arial" w:cs="Arial"/>
                <w:sz w:val="20"/>
              </w:rPr>
              <w:t>padres o</w:t>
            </w:r>
            <w:r w:rsidRPr="00065BEF">
              <w:rPr>
                <w:rFonts w:ascii="Arial" w:hAnsi="Arial" w:cs="Arial"/>
                <w:spacing w:val="-1"/>
                <w:sz w:val="20"/>
              </w:rPr>
              <w:t xml:space="preserve"> </w:t>
            </w:r>
            <w:r w:rsidRPr="00065BEF">
              <w:rPr>
                <w:rFonts w:ascii="Arial" w:hAnsi="Arial" w:cs="Arial"/>
                <w:sz w:val="20"/>
              </w:rPr>
              <w:t>familiares, de</w:t>
            </w:r>
            <w:r w:rsidRPr="00065BEF">
              <w:rPr>
                <w:rFonts w:ascii="Arial" w:hAnsi="Arial" w:cs="Arial"/>
                <w:spacing w:val="2"/>
                <w:sz w:val="20"/>
              </w:rPr>
              <w:t xml:space="preserve"> </w:t>
            </w:r>
            <w:r w:rsidRPr="00065BEF">
              <w:rPr>
                <w:rFonts w:ascii="Arial" w:hAnsi="Arial" w:cs="Arial"/>
                <w:sz w:val="20"/>
              </w:rPr>
              <w:t>uno</w:t>
            </w:r>
            <w:r w:rsidRPr="00065BEF">
              <w:rPr>
                <w:rFonts w:ascii="Arial" w:hAnsi="Arial" w:cs="Arial"/>
                <w:spacing w:val="1"/>
                <w:sz w:val="20"/>
              </w:rPr>
              <w:t xml:space="preserve"> </w:t>
            </w:r>
            <w:r w:rsidRPr="00065BEF">
              <w:rPr>
                <w:rFonts w:ascii="Arial" w:hAnsi="Arial" w:cs="Arial"/>
                <w:sz w:val="20"/>
              </w:rPr>
              <w:t>u</w:t>
            </w:r>
            <w:r w:rsidRPr="00065BEF">
              <w:rPr>
                <w:rFonts w:ascii="Arial" w:hAnsi="Arial" w:cs="Arial"/>
                <w:spacing w:val="-2"/>
                <w:sz w:val="20"/>
              </w:rPr>
              <w:t xml:space="preserve"> </w:t>
            </w:r>
            <w:r w:rsidRPr="00065BEF">
              <w:rPr>
                <w:rFonts w:ascii="Arial" w:hAnsi="Arial" w:cs="Arial"/>
                <w:sz w:val="20"/>
              </w:rPr>
              <w:t>otro,</w:t>
            </w:r>
            <w:r w:rsidRPr="00065BEF">
              <w:rPr>
                <w:rFonts w:ascii="Arial" w:hAnsi="Arial" w:cs="Arial"/>
                <w:spacing w:val="2"/>
                <w:sz w:val="20"/>
              </w:rPr>
              <w:t xml:space="preserve"> </w:t>
            </w:r>
            <w:r w:rsidRPr="00065BEF">
              <w:rPr>
                <w:rFonts w:ascii="Arial" w:hAnsi="Arial" w:cs="Arial"/>
                <w:sz w:val="20"/>
              </w:rPr>
              <w:t>o</w:t>
            </w:r>
            <w:r w:rsidRPr="00065BEF">
              <w:rPr>
                <w:rFonts w:ascii="Arial" w:hAnsi="Arial" w:cs="Arial"/>
                <w:spacing w:val="-1"/>
                <w:sz w:val="20"/>
              </w:rPr>
              <w:t xml:space="preserve"> </w:t>
            </w:r>
            <w:r w:rsidRPr="00065BEF">
              <w:rPr>
                <w:rFonts w:ascii="Arial" w:hAnsi="Arial" w:cs="Arial"/>
                <w:sz w:val="20"/>
              </w:rPr>
              <w:t>de</w:t>
            </w:r>
            <w:r w:rsidRPr="00065BEF">
              <w:rPr>
                <w:rFonts w:ascii="Arial" w:hAnsi="Arial" w:cs="Arial"/>
                <w:spacing w:val="-5"/>
                <w:sz w:val="20"/>
              </w:rPr>
              <w:t xml:space="preserve"> </w:t>
            </w:r>
            <w:r w:rsidRPr="00065BEF">
              <w:rPr>
                <w:rFonts w:ascii="Arial" w:hAnsi="Arial" w:cs="Arial"/>
                <w:sz w:val="20"/>
              </w:rPr>
              <w:t>ambos.</w:t>
            </w:r>
          </w:p>
          <w:p w14:paraId="6B75D721"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Pedir gratificaciones por la custodia de vehículos estacionados en lugares públicos, sin autorización</w:t>
            </w:r>
            <w:r w:rsidRPr="00065BEF">
              <w:rPr>
                <w:rFonts w:ascii="Arial" w:hAnsi="Arial" w:cs="Arial"/>
                <w:spacing w:val="1"/>
                <w:sz w:val="20"/>
              </w:rPr>
              <w:t xml:space="preserve"> </w:t>
            </w:r>
            <w:r w:rsidRPr="00065BEF">
              <w:rPr>
                <w:rFonts w:ascii="Arial" w:hAnsi="Arial" w:cs="Arial"/>
                <w:sz w:val="20"/>
              </w:rPr>
              <w:t>para</w:t>
            </w:r>
            <w:r w:rsidRPr="00065BEF">
              <w:rPr>
                <w:rFonts w:ascii="Arial" w:hAnsi="Arial" w:cs="Arial"/>
                <w:spacing w:val="-2"/>
                <w:sz w:val="20"/>
              </w:rPr>
              <w:t xml:space="preserve"> </w:t>
            </w:r>
            <w:r w:rsidRPr="00065BEF">
              <w:rPr>
                <w:rFonts w:ascii="Arial" w:hAnsi="Arial" w:cs="Arial"/>
                <w:sz w:val="20"/>
              </w:rPr>
              <w:t>ello</w:t>
            </w:r>
            <w:r w:rsidRPr="00065BEF">
              <w:rPr>
                <w:rFonts w:ascii="Arial" w:hAnsi="Arial" w:cs="Arial"/>
                <w:spacing w:val="-1"/>
                <w:sz w:val="20"/>
              </w:rPr>
              <w:t xml:space="preserve"> </w:t>
            </w:r>
            <w:r w:rsidRPr="00065BEF">
              <w:rPr>
                <w:rFonts w:ascii="Arial" w:hAnsi="Arial" w:cs="Arial"/>
                <w:sz w:val="20"/>
              </w:rPr>
              <w:t>de</w:t>
            </w:r>
            <w:r w:rsidRPr="00065BEF">
              <w:rPr>
                <w:rFonts w:ascii="Arial" w:hAnsi="Arial" w:cs="Arial"/>
                <w:spacing w:val="-2"/>
                <w:sz w:val="20"/>
              </w:rPr>
              <w:t xml:space="preserve"> </w:t>
            </w:r>
            <w:r w:rsidRPr="00065BEF">
              <w:rPr>
                <w:rFonts w:ascii="Arial" w:hAnsi="Arial" w:cs="Arial"/>
                <w:sz w:val="20"/>
              </w:rPr>
              <w:t>la</w:t>
            </w:r>
            <w:r w:rsidRPr="00065BEF">
              <w:rPr>
                <w:rFonts w:ascii="Arial" w:hAnsi="Arial" w:cs="Arial"/>
                <w:spacing w:val="-1"/>
                <w:sz w:val="20"/>
              </w:rPr>
              <w:t xml:space="preserve"> </w:t>
            </w:r>
            <w:r w:rsidRPr="00065BEF">
              <w:rPr>
                <w:rFonts w:ascii="Arial" w:hAnsi="Arial" w:cs="Arial"/>
                <w:sz w:val="20"/>
              </w:rPr>
              <w:t>autoridad</w:t>
            </w:r>
            <w:r w:rsidRPr="00065BEF">
              <w:rPr>
                <w:rFonts w:ascii="Arial" w:hAnsi="Arial" w:cs="Arial"/>
                <w:spacing w:val="-8"/>
                <w:sz w:val="20"/>
              </w:rPr>
              <w:t xml:space="preserve"> </w:t>
            </w:r>
            <w:r w:rsidRPr="00065BEF">
              <w:rPr>
                <w:rFonts w:ascii="Arial" w:hAnsi="Arial" w:cs="Arial"/>
                <w:sz w:val="20"/>
              </w:rPr>
              <w:t>correspondiente.</w:t>
            </w:r>
          </w:p>
          <w:p w14:paraId="22CAF823"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Asear vehículos en la vía pública cuando la acción cause molestias o altere la libre circulación de los</w:t>
            </w:r>
            <w:r w:rsidRPr="00065BEF">
              <w:rPr>
                <w:rFonts w:ascii="Arial" w:hAnsi="Arial" w:cs="Arial"/>
                <w:spacing w:val="1"/>
                <w:sz w:val="20"/>
              </w:rPr>
              <w:t xml:space="preserve"> </w:t>
            </w:r>
            <w:r w:rsidRPr="00065BEF">
              <w:rPr>
                <w:rFonts w:ascii="Arial" w:hAnsi="Arial" w:cs="Arial"/>
                <w:sz w:val="20"/>
              </w:rPr>
              <w:t>vehículos.</w:t>
            </w:r>
          </w:p>
          <w:p w14:paraId="5F9E26F6"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Ofrecer o propiciar la venta de boletos de espectáculos públicos, con precios superiores a los</w:t>
            </w:r>
            <w:r w:rsidRPr="00065BEF">
              <w:rPr>
                <w:rFonts w:ascii="Arial" w:hAnsi="Arial" w:cs="Arial"/>
                <w:spacing w:val="1"/>
                <w:sz w:val="20"/>
              </w:rPr>
              <w:t xml:space="preserve"> </w:t>
            </w:r>
            <w:r w:rsidRPr="00065BEF">
              <w:rPr>
                <w:rFonts w:ascii="Arial" w:hAnsi="Arial" w:cs="Arial"/>
                <w:sz w:val="20"/>
              </w:rPr>
              <w:t>autorizados.</w:t>
            </w:r>
          </w:p>
          <w:p w14:paraId="514999D0"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El</w:t>
            </w:r>
            <w:r w:rsidRPr="00065BEF">
              <w:rPr>
                <w:rFonts w:ascii="Arial" w:hAnsi="Arial" w:cs="Arial"/>
                <w:spacing w:val="-2"/>
                <w:sz w:val="20"/>
              </w:rPr>
              <w:t xml:space="preserve"> </w:t>
            </w:r>
            <w:r w:rsidRPr="00065BEF">
              <w:rPr>
                <w:rFonts w:ascii="Arial" w:hAnsi="Arial" w:cs="Arial"/>
                <w:sz w:val="20"/>
              </w:rPr>
              <w:t>que</w:t>
            </w:r>
            <w:r w:rsidRPr="00065BEF">
              <w:rPr>
                <w:rFonts w:ascii="Arial" w:hAnsi="Arial" w:cs="Arial"/>
                <w:spacing w:val="-1"/>
                <w:sz w:val="20"/>
              </w:rPr>
              <w:t xml:space="preserve"> </w:t>
            </w:r>
            <w:r w:rsidRPr="00065BEF">
              <w:rPr>
                <w:rFonts w:ascii="Arial" w:hAnsi="Arial" w:cs="Arial"/>
                <w:sz w:val="20"/>
              </w:rPr>
              <w:t>viole</w:t>
            </w:r>
            <w:r w:rsidRPr="00065BEF">
              <w:rPr>
                <w:rFonts w:ascii="Arial" w:hAnsi="Arial" w:cs="Arial"/>
                <w:spacing w:val="-1"/>
                <w:sz w:val="20"/>
              </w:rPr>
              <w:t xml:space="preserve"> </w:t>
            </w:r>
            <w:r w:rsidRPr="00065BEF">
              <w:rPr>
                <w:rFonts w:ascii="Arial" w:hAnsi="Arial" w:cs="Arial"/>
                <w:sz w:val="20"/>
              </w:rPr>
              <w:t>los</w:t>
            </w:r>
            <w:r w:rsidRPr="00065BEF">
              <w:rPr>
                <w:rFonts w:ascii="Arial" w:hAnsi="Arial" w:cs="Arial"/>
                <w:spacing w:val="-2"/>
                <w:sz w:val="20"/>
              </w:rPr>
              <w:t xml:space="preserve"> </w:t>
            </w:r>
            <w:r w:rsidRPr="00065BEF">
              <w:rPr>
                <w:rFonts w:ascii="Arial" w:hAnsi="Arial" w:cs="Arial"/>
                <w:sz w:val="20"/>
              </w:rPr>
              <w:t>sellos</w:t>
            </w:r>
            <w:r w:rsidRPr="00065BEF">
              <w:rPr>
                <w:rFonts w:ascii="Arial" w:hAnsi="Arial" w:cs="Arial"/>
                <w:spacing w:val="-2"/>
                <w:sz w:val="20"/>
              </w:rPr>
              <w:t xml:space="preserve"> </w:t>
            </w:r>
            <w:r w:rsidRPr="00065BEF">
              <w:rPr>
                <w:rFonts w:ascii="Arial" w:hAnsi="Arial" w:cs="Arial"/>
                <w:sz w:val="20"/>
              </w:rPr>
              <w:t>de</w:t>
            </w:r>
            <w:r w:rsidRPr="00065BEF">
              <w:rPr>
                <w:rFonts w:ascii="Arial" w:hAnsi="Arial" w:cs="Arial"/>
                <w:spacing w:val="-4"/>
                <w:sz w:val="20"/>
              </w:rPr>
              <w:t xml:space="preserve"> </w:t>
            </w:r>
            <w:r w:rsidRPr="00065BEF">
              <w:rPr>
                <w:rFonts w:ascii="Arial" w:hAnsi="Arial" w:cs="Arial"/>
                <w:sz w:val="20"/>
              </w:rPr>
              <w:t>algún</w:t>
            </w:r>
            <w:r w:rsidRPr="00065BEF">
              <w:rPr>
                <w:rFonts w:ascii="Arial" w:hAnsi="Arial" w:cs="Arial"/>
                <w:spacing w:val="-1"/>
                <w:sz w:val="20"/>
              </w:rPr>
              <w:t xml:space="preserve"> </w:t>
            </w:r>
            <w:r w:rsidRPr="00065BEF">
              <w:rPr>
                <w:rFonts w:ascii="Arial" w:hAnsi="Arial" w:cs="Arial"/>
                <w:sz w:val="20"/>
              </w:rPr>
              <w:t>giro</w:t>
            </w:r>
            <w:r w:rsidRPr="00065BEF">
              <w:rPr>
                <w:rFonts w:ascii="Arial" w:hAnsi="Arial" w:cs="Arial"/>
                <w:spacing w:val="-7"/>
                <w:sz w:val="20"/>
              </w:rPr>
              <w:t xml:space="preserve"> </w:t>
            </w:r>
            <w:r w:rsidRPr="00065BEF">
              <w:rPr>
                <w:rFonts w:ascii="Arial" w:hAnsi="Arial" w:cs="Arial"/>
                <w:sz w:val="20"/>
              </w:rPr>
              <w:t>clausurado.</w:t>
            </w:r>
          </w:p>
          <w:p w14:paraId="0F9E905D"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Dar serenata en la vía pública, sin el permiso correspondiente de la Oficina de Padrón y Licencias, o</w:t>
            </w:r>
            <w:r w:rsidRPr="00065BEF">
              <w:rPr>
                <w:rFonts w:ascii="Arial" w:hAnsi="Arial" w:cs="Arial"/>
                <w:spacing w:val="1"/>
                <w:sz w:val="20"/>
              </w:rPr>
              <w:t xml:space="preserve"> </w:t>
            </w:r>
            <w:proofErr w:type="gramStart"/>
            <w:r w:rsidRPr="00065BEF">
              <w:rPr>
                <w:rFonts w:ascii="Arial" w:hAnsi="Arial" w:cs="Arial"/>
                <w:sz w:val="20"/>
              </w:rPr>
              <w:t>que</w:t>
            </w:r>
            <w:proofErr w:type="gramEnd"/>
            <w:r w:rsidRPr="00065BEF">
              <w:rPr>
                <w:rFonts w:ascii="Arial" w:hAnsi="Arial" w:cs="Arial"/>
                <w:spacing w:val="-4"/>
                <w:sz w:val="20"/>
              </w:rPr>
              <w:t xml:space="preserve"> </w:t>
            </w:r>
            <w:r w:rsidRPr="00065BEF">
              <w:rPr>
                <w:rFonts w:ascii="Arial" w:hAnsi="Arial" w:cs="Arial"/>
                <w:sz w:val="20"/>
              </w:rPr>
              <w:t>contando</w:t>
            </w:r>
            <w:r w:rsidRPr="00065BEF">
              <w:rPr>
                <w:rFonts w:ascii="Arial" w:hAnsi="Arial" w:cs="Arial"/>
                <w:spacing w:val="-4"/>
                <w:sz w:val="20"/>
              </w:rPr>
              <w:t xml:space="preserve"> </w:t>
            </w:r>
            <w:r w:rsidRPr="00065BEF">
              <w:rPr>
                <w:rFonts w:ascii="Arial" w:hAnsi="Arial" w:cs="Arial"/>
                <w:sz w:val="20"/>
              </w:rPr>
              <w:t>con</w:t>
            </w:r>
            <w:r w:rsidRPr="00065BEF">
              <w:rPr>
                <w:rFonts w:ascii="Arial" w:hAnsi="Arial" w:cs="Arial"/>
                <w:spacing w:val="-4"/>
                <w:sz w:val="20"/>
              </w:rPr>
              <w:t xml:space="preserve"> </w:t>
            </w:r>
            <w:r w:rsidRPr="00065BEF">
              <w:rPr>
                <w:rFonts w:ascii="Arial" w:hAnsi="Arial" w:cs="Arial"/>
                <w:sz w:val="20"/>
              </w:rPr>
              <w:t>él,</w:t>
            </w:r>
            <w:r w:rsidRPr="00065BEF">
              <w:rPr>
                <w:rFonts w:ascii="Arial" w:hAnsi="Arial" w:cs="Arial"/>
                <w:spacing w:val="-4"/>
                <w:sz w:val="20"/>
              </w:rPr>
              <w:t xml:space="preserve"> </w:t>
            </w:r>
            <w:r w:rsidRPr="00065BEF">
              <w:rPr>
                <w:rFonts w:ascii="Arial" w:hAnsi="Arial" w:cs="Arial"/>
                <w:sz w:val="20"/>
              </w:rPr>
              <w:t>los</w:t>
            </w:r>
            <w:r w:rsidRPr="00065BEF">
              <w:rPr>
                <w:rFonts w:ascii="Arial" w:hAnsi="Arial" w:cs="Arial"/>
                <w:spacing w:val="-2"/>
                <w:sz w:val="20"/>
              </w:rPr>
              <w:t xml:space="preserve"> </w:t>
            </w:r>
            <w:r w:rsidRPr="00065BEF">
              <w:rPr>
                <w:rFonts w:ascii="Arial" w:hAnsi="Arial" w:cs="Arial"/>
                <w:sz w:val="20"/>
              </w:rPr>
              <w:t>participantes</w:t>
            </w:r>
            <w:r w:rsidRPr="00065BEF">
              <w:rPr>
                <w:rFonts w:ascii="Arial" w:hAnsi="Arial" w:cs="Arial"/>
                <w:spacing w:val="-2"/>
                <w:sz w:val="20"/>
              </w:rPr>
              <w:t xml:space="preserve"> </w:t>
            </w:r>
            <w:r w:rsidRPr="00065BEF">
              <w:rPr>
                <w:rFonts w:ascii="Arial" w:hAnsi="Arial" w:cs="Arial"/>
                <w:sz w:val="20"/>
              </w:rPr>
              <w:t>en</w:t>
            </w:r>
            <w:r w:rsidRPr="00065BEF">
              <w:rPr>
                <w:rFonts w:ascii="Arial" w:hAnsi="Arial" w:cs="Arial"/>
                <w:spacing w:val="-4"/>
                <w:sz w:val="20"/>
              </w:rPr>
              <w:t xml:space="preserve"> </w:t>
            </w:r>
            <w:r w:rsidRPr="00065BEF">
              <w:rPr>
                <w:rFonts w:ascii="Arial" w:hAnsi="Arial" w:cs="Arial"/>
                <w:sz w:val="20"/>
              </w:rPr>
              <w:t>ella,</w:t>
            </w:r>
            <w:r w:rsidRPr="00065BEF">
              <w:rPr>
                <w:rFonts w:ascii="Arial" w:hAnsi="Arial" w:cs="Arial"/>
                <w:spacing w:val="-4"/>
                <w:sz w:val="20"/>
              </w:rPr>
              <w:t xml:space="preserve"> </w:t>
            </w:r>
            <w:r w:rsidRPr="00065BEF">
              <w:rPr>
                <w:rFonts w:ascii="Arial" w:hAnsi="Arial" w:cs="Arial"/>
                <w:sz w:val="20"/>
              </w:rPr>
              <w:t>no</w:t>
            </w:r>
            <w:r w:rsidRPr="00065BEF">
              <w:rPr>
                <w:rFonts w:ascii="Arial" w:hAnsi="Arial" w:cs="Arial"/>
                <w:spacing w:val="-4"/>
                <w:sz w:val="20"/>
              </w:rPr>
              <w:t xml:space="preserve"> </w:t>
            </w:r>
            <w:r w:rsidRPr="00065BEF">
              <w:rPr>
                <w:rFonts w:ascii="Arial" w:hAnsi="Arial" w:cs="Arial"/>
                <w:sz w:val="20"/>
              </w:rPr>
              <w:t>guarden</w:t>
            </w:r>
            <w:r w:rsidRPr="00065BEF">
              <w:rPr>
                <w:rFonts w:ascii="Arial" w:hAnsi="Arial" w:cs="Arial"/>
                <w:spacing w:val="-4"/>
                <w:sz w:val="20"/>
              </w:rPr>
              <w:t xml:space="preserve"> </w:t>
            </w:r>
            <w:r w:rsidRPr="00065BEF">
              <w:rPr>
                <w:rFonts w:ascii="Arial" w:hAnsi="Arial" w:cs="Arial"/>
                <w:sz w:val="20"/>
              </w:rPr>
              <w:t>el</w:t>
            </w:r>
            <w:r w:rsidRPr="00065BEF">
              <w:rPr>
                <w:rFonts w:ascii="Arial" w:hAnsi="Arial" w:cs="Arial"/>
                <w:spacing w:val="-4"/>
                <w:sz w:val="20"/>
              </w:rPr>
              <w:t xml:space="preserve"> </w:t>
            </w:r>
            <w:r w:rsidRPr="00065BEF">
              <w:rPr>
                <w:rFonts w:ascii="Arial" w:hAnsi="Arial" w:cs="Arial"/>
                <w:sz w:val="20"/>
              </w:rPr>
              <w:t>debido</w:t>
            </w:r>
            <w:r w:rsidRPr="00065BEF">
              <w:rPr>
                <w:rFonts w:ascii="Arial" w:hAnsi="Arial" w:cs="Arial"/>
                <w:spacing w:val="-4"/>
                <w:sz w:val="20"/>
              </w:rPr>
              <w:t xml:space="preserve"> </w:t>
            </w:r>
            <w:r w:rsidRPr="00065BEF">
              <w:rPr>
                <w:rFonts w:ascii="Arial" w:hAnsi="Arial" w:cs="Arial"/>
                <w:sz w:val="20"/>
              </w:rPr>
              <w:t>respeto,</w:t>
            </w:r>
            <w:r w:rsidRPr="00065BEF">
              <w:rPr>
                <w:rFonts w:ascii="Arial" w:hAnsi="Arial" w:cs="Arial"/>
                <w:spacing w:val="-1"/>
                <w:sz w:val="20"/>
              </w:rPr>
              <w:t xml:space="preserve"> </w:t>
            </w:r>
            <w:r w:rsidRPr="00065BEF">
              <w:rPr>
                <w:rFonts w:ascii="Arial" w:hAnsi="Arial" w:cs="Arial"/>
                <w:sz w:val="20"/>
              </w:rPr>
              <w:t>atendiendo</w:t>
            </w:r>
            <w:r w:rsidRPr="00065BEF">
              <w:rPr>
                <w:rFonts w:ascii="Arial" w:hAnsi="Arial" w:cs="Arial"/>
                <w:spacing w:val="-3"/>
                <w:sz w:val="20"/>
              </w:rPr>
              <w:t xml:space="preserve"> </w:t>
            </w:r>
            <w:r w:rsidRPr="00065BEF">
              <w:rPr>
                <w:rFonts w:ascii="Arial" w:hAnsi="Arial" w:cs="Arial"/>
                <w:sz w:val="20"/>
              </w:rPr>
              <w:t>a</w:t>
            </w:r>
            <w:r w:rsidRPr="00065BEF">
              <w:rPr>
                <w:rFonts w:ascii="Arial" w:hAnsi="Arial" w:cs="Arial"/>
                <w:spacing w:val="-5"/>
                <w:sz w:val="20"/>
              </w:rPr>
              <w:t xml:space="preserve"> </w:t>
            </w:r>
            <w:r w:rsidRPr="00065BEF">
              <w:rPr>
                <w:rFonts w:ascii="Arial" w:hAnsi="Arial" w:cs="Arial"/>
                <w:sz w:val="20"/>
              </w:rPr>
              <w:t>las</w:t>
            </w:r>
            <w:r w:rsidRPr="00065BEF">
              <w:rPr>
                <w:rFonts w:ascii="Arial" w:hAnsi="Arial" w:cs="Arial"/>
                <w:spacing w:val="-2"/>
                <w:sz w:val="20"/>
              </w:rPr>
              <w:t xml:space="preserve"> </w:t>
            </w:r>
            <w:r w:rsidRPr="00065BEF">
              <w:rPr>
                <w:rFonts w:ascii="Arial" w:hAnsi="Arial" w:cs="Arial"/>
                <w:sz w:val="20"/>
              </w:rPr>
              <w:t>normas</w:t>
            </w:r>
            <w:r w:rsidRPr="00065BEF">
              <w:rPr>
                <w:rFonts w:ascii="Arial" w:hAnsi="Arial" w:cs="Arial"/>
                <w:spacing w:val="-54"/>
                <w:sz w:val="20"/>
              </w:rPr>
              <w:t xml:space="preserve"> </w:t>
            </w:r>
            <w:r w:rsidRPr="00065BEF">
              <w:rPr>
                <w:rFonts w:ascii="Arial" w:hAnsi="Arial" w:cs="Arial"/>
                <w:sz w:val="20"/>
              </w:rPr>
              <w:t>morales</w:t>
            </w:r>
            <w:r w:rsidRPr="00065BEF">
              <w:rPr>
                <w:rFonts w:ascii="Arial" w:hAnsi="Arial" w:cs="Arial"/>
                <w:spacing w:val="-1"/>
                <w:sz w:val="20"/>
              </w:rPr>
              <w:t xml:space="preserve"> </w:t>
            </w:r>
            <w:r w:rsidRPr="00065BEF">
              <w:rPr>
                <w:rFonts w:ascii="Arial" w:hAnsi="Arial" w:cs="Arial"/>
                <w:sz w:val="20"/>
              </w:rPr>
              <w:t>o</w:t>
            </w:r>
            <w:r w:rsidRPr="00065BEF">
              <w:rPr>
                <w:rFonts w:ascii="Arial" w:hAnsi="Arial" w:cs="Arial"/>
                <w:spacing w:val="-1"/>
                <w:sz w:val="20"/>
              </w:rPr>
              <w:t xml:space="preserve"> </w:t>
            </w:r>
            <w:r w:rsidRPr="00065BEF">
              <w:rPr>
                <w:rFonts w:ascii="Arial" w:hAnsi="Arial" w:cs="Arial"/>
                <w:sz w:val="20"/>
              </w:rPr>
              <w:t>que</w:t>
            </w:r>
            <w:r w:rsidRPr="00065BEF">
              <w:rPr>
                <w:rFonts w:ascii="Arial" w:hAnsi="Arial" w:cs="Arial"/>
                <w:spacing w:val="-2"/>
                <w:sz w:val="20"/>
              </w:rPr>
              <w:t xml:space="preserve"> </w:t>
            </w:r>
            <w:r w:rsidRPr="00065BEF">
              <w:rPr>
                <w:rFonts w:ascii="Arial" w:hAnsi="Arial" w:cs="Arial"/>
                <w:sz w:val="20"/>
              </w:rPr>
              <w:t>causen</w:t>
            </w:r>
            <w:r w:rsidRPr="00065BEF">
              <w:rPr>
                <w:rFonts w:ascii="Arial" w:hAnsi="Arial" w:cs="Arial"/>
                <w:spacing w:val="2"/>
                <w:sz w:val="20"/>
              </w:rPr>
              <w:t xml:space="preserve"> </w:t>
            </w:r>
            <w:r w:rsidRPr="00065BEF">
              <w:rPr>
                <w:rFonts w:ascii="Arial" w:hAnsi="Arial" w:cs="Arial"/>
                <w:sz w:val="20"/>
              </w:rPr>
              <w:t>escándalo</w:t>
            </w:r>
            <w:r w:rsidRPr="00065BEF">
              <w:rPr>
                <w:rFonts w:ascii="Arial" w:hAnsi="Arial" w:cs="Arial"/>
                <w:spacing w:val="-2"/>
                <w:sz w:val="20"/>
              </w:rPr>
              <w:t xml:space="preserve"> </w:t>
            </w:r>
            <w:r w:rsidRPr="00065BEF">
              <w:rPr>
                <w:rFonts w:ascii="Arial" w:hAnsi="Arial" w:cs="Arial"/>
                <w:sz w:val="20"/>
              </w:rPr>
              <w:t>que</w:t>
            </w:r>
            <w:r w:rsidRPr="00065BEF">
              <w:rPr>
                <w:rFonts w:ascii="Arial" w:hAnsi="Arial" w:cs="Arial"/>
                <w:spacing w:val="-2"/>
                <w:sz w:val="20"/>
              </w:rPr>
              <w:t xml:space="preserve"> </w:t>
            </w:r>
            <w:r w:rsidRPr="00065BEF">
              <w:rPr>
                <w:rFonts w:ascii="Arial" w:hAnsi="Arial" w:cs="Arial"/>
                <w:sz w:val="20"/>
              </w:rPr>
              <w:t>moleste a</w:t>
            </w:r>
            <w:r w:rsidRPr="00065BEF">
              <w:rPr>
                <w:rFonts w:ascii="Arial" w:hAnsi="Arial" w:cs="Arial"/>
                <w:spacing w:val="-1"/>
                <w:sz w:val="20"/>
              </w:rPr>
              <w:t xml:space="preserve"> </w:t>
            </w:r>
            <w:r w:rsidRPr="00065BEF">
              <w:rPr>
                <w:rFonts w:ascii="Arial" w:hAnsi="Arial" w:cs="Arial"/>
                <w:sz w:val="20"/>
              </w:rPr>
              <w:t>los</w:t>
            </w:r>
            <w:r w:rsidRPr="00065BEF">
              <w:rPr>
                <w:rFonts w:ascii="Arial" w:hAnsi="Arial" w:cs="Arial"/>
                <w:spacing w:val="-3"/>
                <w:sz w:val="20"/>
              </w:rPr>
              <w:t xml:space="preserve"> </w:t>
            </w:r>
            <w:r w:rsidRPr="00065BEF">
              <w:rPr>
                <w:rFonts w:ascii="Arial" w:hAnsi="Arial" w:cs="Arial"/>
                <w:sz w:val="20"/>
              </w:rPr>
              <w:t>vecinos.</w:t>
            </w:r>
          </w:p>
          <w:p w14:paraId="5115046B"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 xml:space="preserve">Organizar o realizar ferias, </w:t>
            </w:r>
            <w:proofErr w:type="spellStart"/>
            <w:r w:rsidRPr="00065BEF">
              <w:rPr>
                <w:rFonts w:ascii="Arial" w:hAnsi="Arial" w:cs="Arial"/>
                <w:sz w:val="20"/>
              </w:rPr>
              <w:t>kermesses</w:t>
            </w:r>
            <w:proofErr w:type="spellEnd"/>
            <w:r w:rsidRPr="00065BEF">
              <w:rPr>
                <w:rFonts w:ascii="Arial" w:hAnsi="Arial" w:cs="Arial"/>
                <w:sz w:val="20"/>
              </w:rPr>
              <w:t>, fiestas o bailes públicos o privados, sin la autorización de la</w:t>
            </w:r>
            <w:r w:rsidRPr="00065BEF">
              <w:rPr>
                <w:rFonts w:ascii="Arial" w:hAnsi="Arial" w:cs="Arial"/>
                <w:spacing w:val="1"/>
                <w:sz w:val="20"/>
              </w:rPr>
              <w:t xml:space="preserve"> </w:t>
            </w:r>
            <w:r w:rsidRPr="00065BEF">
              <w:rPr>
                <w:rFonts w:ascii="Arial" w:hAnsi="Arial" w:cs="Arial"/>
                <w:sz w:val="20"/>
              </w:rPr>
              <w:t>Oficina</w:t>
            </w:r>
            <w:r w:rsidRPr="00065BEF">
              <w:rPr>
                <w:rFonts w:ascii="Arial" w:hAnsi="Arial" w:cs="Arial"/>
                <w:spacing w:val="-3"/>
                <w:sz w:val="20"/>
              </w:rPr>
              <w:t xml:space="preserve"> </w:t>
            </w:r>
            <w:r w:rsidRPr="00065BEF">
              <w:rPr>
                <w:rFonts w:ascii="Arial" w:hAnsi="Arial" w:cs="Arial"/>
                <w:sz w:val="20"/>
              </w:rPr>
              <w:t>de</w:t>
            </w:r>
            <w:r w:rsidRPr="00065BEF">
              <w:rPr>
                <w:rFonts w:ascii="Arial" w:hAnsi="Arial" w:cs="Arial"/>
                <w:spacing w:val="2"/>
                <w:sz w:val="20"/>
              </w:rPr>
              <w:t xml:space="preserve"> </w:t>
            </w:r>
            <w:r w:rsidRPr="00065BEF">
              <w:rPr>
                <w:rFonts w:ascii="Arial" w:hAnsi="Arial" w:cs="Arial"/>
                <w:sz w:val="20"/>
              </w:rPr>
              <w:t>Padrón</w:t>
            </w:r>
            <w:r w:rsidRPr="00065BEF">
              <w:rPr>
                <w:rFonts w:ascii="Arial" w:hAnsi="Arial" w:cs="Arial"/>
                <w:spacing w:val="4"/>
                <w:sz w:val="20"/>
              </w:rPr>
              <w:t xml:space="preserve"> </w:t>
            </w:r>
            <w:r w:rsidRPr="00065BEF">
              <w:rPr>
                <w:rFonts w:ascii="Arial" w:hAnsi="Arial" w:cs="Arial"/>
                <w:sz w:val="20"/>
              </w:rPr>
              <w:t>y</w:t>
            </w:r>
            <w:r w:rsidRPr="00065BEF">
              <w:rPr>
                <w:rFonts w:ascii="Arial" w:hAnsi="Arial" w:cs="Arial"/>
                <w:spacing w:val="-8"/>
                <w:sz w:val="20"/>
              </w:rPr>
              <w:t xml:space="preserve"> </w:t>
            </w:r>
            <w:r w:rsidRPr="00065BEF">
              <w:rPr>
                <w:rFonts w:ascii="Arial" w:hAnsi="Arial" w:cs="Arial"/>
                <w:sz w:val="20"/>
              </w:rPr>
              <w:t>Licencias.</w:t>
            </w:r>
          </w:p>
          <w:p w14:paraId="2E576566" w14:textId="77777777" w:rsidR="00516AA4" w:rsidRPr="00065BEF" w:rsidRDefault="00516AA4" w:rsidP="00516AA4">
            <w:pPr>
              <w:pStyle w:val="Sinespaciado"/>
              <w:numPr>
                <w:ilvl w:val="0"/>
                <w:numId w:val="15"/>
              </w:numPr>
              <w:spacing w:line="276" w:lineRule="auto"/>
              <w:ind w:left="176" w:firstLine="708"/>
              <w:jc w:val="both"/>
              <w:rPr>
                <w:rFonts w:ascii="Arial" w:hAnsi="Arial" w:cs="Arial"/>
                <w:sz w:val="20"/>
              </w:rPr>
            </w:pPr>
            <w:r w:rsidRPr="00065BEF">
              <w:rPr>
                <w:rFonts w:ascii="Arial" w:hAnsi="Arial" w:cs="Arial"/>
                <w:sz w:val="20"/>
              </w:rPr>
              <w:t>Desacato</w:t>
            </w:r>
            <w:r w:rsidRPr="00065BEF">
              <w:rPr>
                <w:rFonts w:ascii="Arial" w:hAnsi="Arial" w:cs="Arial"/>
                <w:spacing w:val="-2"/>
                <w:sz w:val="20"/>
              </w:rPr>
              <w:t xml:space="preserve"> </w:t>
            </w:r>
            <w:r w:rsidRPr="00065BEF">
              <w:rPr>
                <w:rFonts w:ascii="Arial" w:hAnsi="Arial" w:cs="Arial"/>
                <w:sz w:val="20"/>
              </w:rPr>
              <w:t>o</w:t>
            </w:r>
            <w:r w:rsidRPr="00065BEF">
              <w:rPr>
                <w:rFonts w:ascii="Arial" w:hAnsi="Arial" w:cs="Arial"/>
                <w:spacing w:val="-4"/>
                <w:sz w:val="20"/>
              </w:rPr>
              <w:t xml:space="preserve"> </w:t>
            </w:r>
            <w:r w:rsidRPr="00065BEF">
              <w:rPr>
                <w:rFonts w:ascii="Arial" w:hAnsi="Arial" w:cs="Arial"/>
                <w:sz w:val="20"/>
              </w:rPr>
              <w:t>resistencia</w:t>
            </w:r>
            <w:r w:rsidRPr="00065BEF">
              <w:rPr>
                <w:rFonts w:ascii="Arial" w:hAnsi="Arial" w:cs="Arial"/>
                <w:spacing w:val="-3"/>
                <w:sz w:val="20"/>
              </w:rPr>
              <w:t xml:space="preserve"> </w:t>
            </w:r>
            <w:r w:rsidRPr="00065BEF">
              <w:rPr>
                <w:rFonts w:ascii="Arial" w:hAnsi="Arial" w:cs="Arial"/>
                <w:sz w:val="20"/>
              </w:rPr>
              <w:t>a</w:t>
            </w:r>
            <w:r w:rsidRPr="00065BEF">
              <w:rPr>
                <w:rFonts w:ascii="Arial" w:hAnsi="Arial" w:cs="Arial"/>
                <w:spacing w:val="-5"/>
                <w:sz w:val="20"/>
              </w:rPr>
              <w:t xml:space="preserve"> </w:t>
            </w:r>
            <w:r w:rsidRPr="00065BEF">
              <w:rPr>
                <w:rFonts w:ascii="Arial" w:hAnsi="Arial" w:cs="Arial"/>
                <w:sz w:val="20"/>
              </w:rPr>
              <w:t>detenciones o</w:t>
            </w:r>
            <w:r w:rsidRPr="00065BEF">
              <w:rPr>
                <w:rFonts w:ascii="Arial" w:hAnsi="Arial" w:cs="Arial"/>
                <w:spacing w:val="-4"/>
                <w:sz w:val="20"/>
              </w:rPr>
              <w:t xml:space="preserve"> </w:t>
            </w:r>
            <w:r w:rsidRPr="00065BEF">
              <w:rPr>
                <w:rFonts w:ascii="Arial" w:hAnsi="Arial" w:cs="Arial"/>
                <w:sz w:val="20"/>
              </w:rPr>
              <w:t>mandato</w:t>
            </w:r>
            <w:r w:rsidRPr="00065BEF">
              <w:rPr>
                <w:rFonts w:ascii="Arial" w:hAnsi="Arial" w:cs="Arial"/>
                <w:spacing w:val="-2"/>
                <w:sz w:val="20"/>
              </w:rPr>
              <w:t xml:space="preserve"> </w:t>
            </w:r>
            <w:r w:rsidRPr="00065BEF">
              <w:rPr>
                <w:rFonts w:ascii="Arial" w:hAnsi="Arial" w:cs="Arial"/>
                <w:sz w:val="20"/>
              </w:rPr>
              <w:t>de</w:t>
            </w:r>
            <w:r w:rsidRPr="00065BEF">
              <w:rPr>
                <w:rFonts w:ascii="Arial" w:hAnsi="Arial" w:cs="Arial"/>
                <w:spacing w:val="-2"/>
                <w:sz w:val="20"/>
              </w:rPr>
              <w:t xml:space="preserve"> </w:t>
            </w:r>
            <w:r w:rsidRPr="00065BEF">
              <w:rPr>
                <w:rFonts w:ascii="Arial" w:hAnsi="Arial" w:cs="Arial"/>
                <w:sz w:val="20"/>
              </w:rPr>
              <w:t>Autoridades</w:t>
            </w:r>
            <w:r w:rsidRPr="00065BEF">
              <w:rPr>
                <w:rFonts w:ascii="Arial" w:hAnsi="Arial" w:cs="Arial"/>
                <w:spacing w:val="-3"/>
                <w:sz w:val="20"/>
              </w:rPr>
              <w:t xml:space="preserve"> </w:t>
            </w:r>
            <w:r w:rsidRPr="00065BEF">
              <w:rPr>
                <w:rFonts w:ascii="Arial" w:hAnsi="Arial" w:cs="Arial"/>
                <w:sz w:val="20"/>
              </w:rPr>
              <w:t>Municipales;</w:t>
            </w:r>
            <w:r w:rsidRPr="00065BEF">
              <w:rPr>
                <w:rFonts w:ascii="Arial" w:hAnsi="Arial" w:cs="Arial"/>
                <w:spacing w:val="-9"/>
                <w:sz w:val="20"/>
              </w:rPr>
              <w:t xml:space="preserve"> </w:t>
            </w:r>
            <w:r w:rsidRPr="00065BEF">
              <w:rPr>
                <w:rFonts w:ascii="Arial" w:hAnsi="Arial" w:cs="Arial"/>
                <w:sz w:val="20"/>
              </w:rPr>
              <w:t>y</w:t>
            </w:r>
          </w:p>
          <w:p w14:paraId="69D9BC70" w14:textId="77777777" w:rsidR="00516AA4" w:rsidRPr="00065BEF" w:rsidRDefault="00516AA4" w:rsidP="00516AA4">
            <w:pPr>
              <w:pStyle w:val="Sinespaciado"/>
              <w:numPr>
                <w:ilvl w:val="0"/>
                <w:numId w:val="15"/>
              </w:numPr>
              <w:spacing w:line="276" w:lineRule="auto"/>
              <w:ind w:left="176" w:firstLine="708"/>
              <w:jc w:val="both"/>
              <w:rPr>
                <w:rFonts w:ascii="Arial" w:hAnsi="Arial" w:cs="Arial"/>
              </w:rPr>
            </w:pPr>
            <w:r w:rsidRPr="00065BEF">
              <w:rPr>
                <w:rFonts w:ascii="Arial" w:hAnsi="Arial" w:cs="Arial"/>
                <w:sz w:val="20"/>
              </w:rPr>
              <w:t>Faltar al respeto y consideración a los representantes de la Autoridad o empleados públicos en el</w:t>
            </w:r>
            <w:r w:rsidRPr="00065BEF">
              <w:rPr>
                <w:rFonts w:ascii="Arial" w:hAnsi="Arial" w:cs="Arial"/>
                <w:spacing w:val="1"/>
                <w:sz w:val="20"/>
              </w:rPr>
              <w:t xml:space="preserve"> </w:t>
            </w:r>
            <w:r w:rsidRPr="00065BEF">
              <w:rPr>
                <w:rFonts w:ascii="Arial" w:hAnsi="Arial" w:cs="Arial"/>
                <w:sz w:val="20"/>
              </w:rPr>
              <w:t>desempeño</w:t>
            </w:r>
            <w:r w:rsidRPr="00065BEF">
              <w:rPr>
                <w:rFonts w:ascii="Arial" w:hAnsi="Arial" w:cs="Arial"/>
                <w:spacing w:val="-2"/>
                <w:sz w:val="20"/>
              </w:rPr>
              <w:t xml:space="preserve"> </w:t>
            </w:r>
            <w:r w:rsidRPr="00065BEF">
              <w:rPr>
                <w:rFonts w:ascii="Arial" w:hAnsi="Arial" w:cs="Arial"/>
                <w:sz w:val="20"/>
              </w:rPr>
              <w:t>de sus labores</w:t>
            </w:r>
            <w:r w:rsidRPr="00065BEF">
              <w:rPr>
                <w:rFonts w:ascii="Arial" w:hAnsi="Arial" w:cs="Arial"/>
                <w:spacing w:val="6"/>
                <w:sz w:val="20"/>
              </w:rPr>
              <w:t xml:space="preserve"> </w:t>
            </w:r>
            <w:r w:rsidRPr="00065BEF">
              <w:rPr>
                <w:rFonts w:ascii="Arial" w:hAnsi="Arial" w:cs="Arial"/>
                <w:sz w:val="20"/>
              </w:rPr>
              <w:t>y</w:t>
            </w:r>
            <w:r w:rsidRPr="00065BEF">
              <w:rPr>
                <w:rFonts w:ascii="Arial" w:hAnsi="Arial" w:cs="Arial"/>
                <w:spacing w:val="-5"/>
                <w:sz w:val="20"/>
              </w:rPr>
              <w:t xml:space="preserve"> </w:t>
            </w:r>
            <w:r w:rsidRPr="00065BEF">
              <w:rPr>
                <w:rFonts w:ascii="Arial" w:hAnsi="Arial" w:cs="Arial"/>
                <w:sz w:val="20"/>
              </w:rPr>
              <w:t>con</w:t>
            </w:r>
            <w:r w:rsidRPr="00065BEF">
              <w:rPr>
                <w:rFonts w:ascii="Arial" w:hAnsi="Arial" w:cs="Arial"/>
                <w:spacing w:val="-1"/>
                <w:sz w:val="20"/>
              </w:rPr>
              <w:t xml:space="preserve"> </w:t>
            </w:r>
            <w:r w:rsidRPr="00065BEF">
              <w:rPr>
                <w:rFonts w:ascii="Arial" w:hAnsi="Arial" w:cs="Arial"/>
                <w:sz w:val="20"/>
              </w:rPr>
              <w:t>motivo</w:t>
            </w:r>
            <w:r w:rsidRPr="00065BEF">
              <w:rPr>
                <w:rFonts w:ascii="Arial" w:hAnsi="Arial" w:cs="Arial"/>
                <w:spacing w:val="-2"/>
                <w:sz w:val="20"/>
              </w:rPr>
              <w:t xml:space="preserve"> </w:t>
            </w:r>
            <w:r w:rsidRPr="00065BEF">
              <w:rPr>
                <w:rFonts w:ascii="Arial" w:hAnsi="Arial" w:cs="Arial"/>
                <w:sz w:val="20"/>
              </w:rPr>
              <w:t>de</w:t>
            </w:r>
            <w:r w:rsidRPr="00065BEF">
              <w:rPr>
                <w:rFonts w:ascii="Arial" w:hAnsi="Arial" w:cs="Arial"/>
                <w:spacing w:val="-2"/>
                <w:sz w:val="20"/>
              </w:rPr>
              <w:t xml:space="preserve"> </w:t>
            </w:r>
            <w:r w:rsidRPr="00065BEF">
              <w:rPr>
                <w:rFonts w:ascii="Arial" w:hAnsi="Arial" w:cs="Arial"/>
                <w:sz w:val="20"/>
              </w:rPr>
              <w:t>las</w:t>
            </w:r>
            <w:r w:rsidRPr="00065BEF">
              <w:rPr>
                <w:rFonts w:ascii="Arial" w:hAnsi="Arial" w:cs="Arial"/>
                <w:spacing w:val="-14"/>
                <w:sz w:val="20"/>
              </w:rPr>
              <w:t xml:space="preserve"> </w:t>
            </w:r>
            <w:r w:rsidRPr="00065BEF">
              <w:rPr>
                <w:rFonts w:ascii="Arial" w:hAnsi="Arial" w:cs="Arial"/>
                <w:sz w:val="20"/>
              </w:rPr>
              <w:t>mismas.</w:t>
            </w:r>
          </w:p>
          <w:p w14:paraId="611F1257" w14:textId="77777777" w:rsidR="00516AA4" w:rsidRPr="00065BEF" w:rsidRDefault="00516AA4" w:rsidP="0008348D">
            <w:pPr>
              <w:pStyle w:val="Sinespaciado"/>
              <w:spacing w:line="276" w:lineRule="auto"/>
              <w:ind w:left="176" w:firstLine="708"/>
              <w:jc w:val="both"/>
              <w:rPr>
                <w:rFonts w:ascii="Arial" w:hAnsi="Arial" w:cs="Arial"/>
              </w:rPr>
            </w:pPr>
          </w:p>
        </w:tc>
        <w:tc>
          <w:tcPr>
            <w:tcW w:w="4536" w:type="dxa"/>
            <w:shd w:val="clear" w:color="auto" w:fill="FFFFFF" w:themeFill="background1"/>
          </w:tcPr>
          <w:p w14:paraId="000F84E7" w14:textId="77777777" w:rsidR="00516AA4" w:rsidRPr="00065BEF" w:rsidRDefault="00516AA4" w:rsidP="0008348D">
            <w:pPr>
              <w:pStyle w:val="Sinespaciado"/>
              <w:spacing w:line="276" w:lineRule="auto"/>
              <w:ind w:firstLine="606"/>
              <w:jc w:val="both"/>
              <w:rPr>
                <w:rFonts w:ascii="Arial" w:hAnsi="Arial" w:cs="Arial"/>
                <w:b/>
              </w:rPr>
            </w:pPr>
            <w:r w:rsidRPr="00065BEF">
              <w:rPr>
                <w:rFonts w:ascii="Arial" w:hAnsi="Arial" w:cs="Arial"/>
                <w:b/>
              </w:rPr>
              <w:lastRenderedPageBreak/>
              <w:t>Artículo</w:t>
            </w:r>
            <w:r w:rsidRPr="00065BEF">
              <w:rPr>
                <w:rFonts w:ascii="Arial" w:hAnsi="Arial" w:cs="Arial"/>
                <w:b/>
                <w:spacing w:val="-6"/>
              </w:rPr>
              <w:t xml:space="preserve"> </w:t>
            </w:r>
            <w:r w:rsidRPr="00065BEF">
              <w:rPr>
                <w:rFonts w:ascii="Arial" w:hAnsi="Arial" w:cs="Arial"/>
                <w:b/>
              </w:rPr>
              <w:t>37.</w:t>
            </w:r>
            <w:r w:rsidRPr="00065BEF">
              <w:rPr>
                <w:rFonts w:ascii="Arial" w:hAnsi="Arial" w:cs="Arial"/>
                <w:b/>
                <w:spacing w:val="-1"/>
              </w:rPr>
              <w:t xml:space="preserve"> </w:t>
            </w:r>
            <w:r w:rsidRPr="00065BEF">
              <w:rPr>
                <w:rFonts w:ascii="Arial" w:hAnsi="Arial" w:cs="Arial"/>
                <w:b/>
              </w:rPr>
              <w:t>Se</w:t>
            </w:r>
            <w:r w:rsidRPr="00065BEF">
              <w:rPr>
                <w:rFonts w:ascii="Arial" w:hAnsi="Arial" w:cs="Arial"/>
                <w:b/>
                <w:spacing w:val="-5"/>
              </w:rPr>
              <w:t xml:space="preserve"> </w:t>
            </w:r>
            <w:r w:rsidRPr="00065BEF">
              <w:rPr>
                <w:rFonts w:ascii="Arial" w:hAnsi="Arial" w:cs="Arial"/>
                <w:b/>
              </w:rPr>
              <w:t>consideran</w:t>
            </w:r>
            <w:r w:rsidRPr="00065BEF">
              <w:rPr>
                <w:rFonts w:ascii="Arial" w:hAnsi="Arial" w:cs="Arial"/>
                <w:b/>
                <w:spacing w:val="-2"/>
              </w:rPr>
              <w:t xml:space="preserve"> </w:t>
            </w:r>
            <w:r w:rsidRPr="00065BEF">
              <w:rPr>
                <w:rFonts w:ascii="Arial" w:hAnsi="Arial" w:cs="Arial"/>
                <w:b/>
              </w:rPr>
              <w:t>contravenciones</w:t>
            </w:r>
            <w:r w:rsidRPr="00065BEF">
              <w:rPr>
                <w:rFonts w:ascii="Arial" w:hAnsi="Arial" w:cs="Arial"/>
                <w:b/>
                <w:spacing w:val="-1"/>
              </w:rPr>
              <w:t xml:space="preserve"> </w:t>
            </w:r>
            <w:r w:rsidRPr="00065BEF">
              <w:rPr>
                <w:rFonts w:ascii="Arial" w:hAnsi="Arial" w:cs="Arial"/>
                <w:b/>
              </w:rPr>
              <w:t>al</w:t>
            </w:r>
            <w:r w:rsidRPr="00065BEF">
              <w:rPr>
                <w:rFonts w:ascii="Arial" w:hAnsi="Arial" w:cs="Arial"/>
                <w:b/>
                <w:spacing w:val="-5"/>
              </w:rPr>
              <w:t xml:space="preserve"> </w:t>
            </w:r>
            <w:r w:rsidRPr="00065BEF">
              <w:rPr>
                <w:rFonts w:ascii="Arial" w:hAnsi="Arial" w:cs="Arial"/>
                <w:b/>
              </w:rPr>
              <w:t>orden</w:t>
            </w:r>
            <w:r w:rsidRPr="00065BEF">
              <w:rPr>
                <w:rFonts w:ascii="Arial" w:hAnsi="Arial" w:cs="Arial"/>
                <w:b/>
                <w:spacing w:val="-1"/>
              </w:rPr>
              <w:t xml:space="preserve"> </w:t>
            </w:r>
            <w:r w:rsidRPr="00065BEF">
              <w:rPr>
                <w:rFonts w:ascii="Arial" w:hAnsi="Arial" w:cs="Arial"/>
                <w:b/>
              </w:rPr>
              <w:t>público</w:t>
            </w:r>
            <w:r w:rsidRPr="00065BEF">
              <w:rPr>
                <w:rFonts w:ascii="Arial" w:hAnsi="Arial" w:cs="Arial"/>
                <w:b/>
                <w:spacing w:val="-2"/>
              </w:rPr>
              <w:t xml:space="preserve"> </w:t>
            </w:r>
            <w:r w:rsidRPr="00065BEF">
              <w:rPr>
                <w:rFonts w:ascii="Arial" w:hAnsi="Arial" w:cs="Arial"/>
                <w:b/>
              </w:rPr>
              <w:t>las</w:t>
            </w:r>
            <w:r w:rsidRPr="00065BEF">
              <w:rPr>
                <w:rFonts w:ascii="Arial" w:hAnsi="Arial" w:cs="Arial"/>
                <w:b/>
                <w:spacing w:val="-4"/>
              </w:rPr>
              <w:t xml:space="preserve"> </w:t>
            </w:r>
            <w:r w:rsidRPr="00065BEF">
              <w:rPr>
                <w:rFonts w:ascii="Arial" w:hAnsi="Arial" w:cs="Arial"/>
                <w:b/>
              </w:rPr>
              <w:t>siguientes:</w:t>
            </w:r>
          </w:p>
          <w:p w14:paraId="6E6A379B" w14:textId="77777777" w:rsidR="00516AA4" w:rsidRPr="00065BEF" w:rsidRDefault="00516AA4" w:rsidP="0008348D">
            <w:pPr>
              <w:pStyle w:val="Sinespaciado"/>
              <w:spacing w:line="276" w:lineRule="auto"/>
              <w:jc w:val="both"/>
              <w:rPr>
                <w:rFonts w:ascii="Arial" w:hAnsi="Arial" w:cs="Arial"/>
                <w:sz w:val="20"/>
              </w:rPr>
            </w:pPr>
          </w:p>
          <w:p w14:paraId="7BE41D28" w14:textId="77777777" w:rsidR="00516AA4" w:rsidRPr="00065BEF" w:rsidRDefault="00516AA4" w:rsidP="0008348D">
            <w:pPr>
              <w:pStyle w:val="Sinespaciado"/>
              <w:spacing w:line="276" w:lineRule="auto"/>
              <w:jc w:val="both"/>
              <w:rPr>
                <w:rFonts w:ascii="Arial" w:hAnsi="Arial" w:cs="Arial"/>
                <w:sz w:val="20"/>
              </w:rPr>
            </w:pPr>
          </w:p>
          <w:p w14:paraId="793F8C14" w14:textId="77777777" w:rsidR="00516AA4" w:rsidRPr="00065BEF" w:rsidRDefault="00516AA4" w:rsidP="0008348D">
            <w:pPr>
              <w:pStyle w:val="Sinespaciado"/>
              <w:spacing w:line="276" w:lineRule="auto"/>
              <w:jc w:val="both"/>
              <w:rPr>
                <w:rFonts w:ascii="Arial" w:hAnsi="Arial" w:cs="Arial"/>
                <w:sz w:val="20"/>
              </w:rPr>
            </w:pPr>
          </w:p>
          <w:p w14:paraId="15EDC18C" w14:textId="77777777" w:rsidR="00516AA4" w:rsidRPr="00065BEF" w:rsidRDefault="00516AA4" w:rsidP="0008348D">
            <w:pPr>
              <w:pStyle w:val="Sinespaciado"/>
              <w:spacing w:line="276" w:lineRule="auto"/>
              <w:ind w:firstLine="464"/>
              <w:jc w:val="both"/>
              <w:rPr>
                <w:rFonts w:ascii="Arial" w:hAnsi="Arial" w:cs="Arial"/>
                <w:b/>
                <w:i/>
                <w:sz w:val="20"/>
              </w:rPr>
            </w:pPr>
            <w:r w:rsidRPr="00065BEF">
              <w:rPr>
                <w:rFonts w:ascii="Arial" w:hAnsi="Arial" w:cs="Arial"/>
                <w:b/>
                <w:i/>
                <w:sz w:val="20"/>
              </w:rPr>
              <w:t xml:space="preserve">XXIX.- </w:t>
            </w:r>
            <w:r>
              <w:rPr>
                <w:rFonts w:ascii="Arial" w:hAnsi="Arial" w:cs="Arial"/>
                <w:b/>
                <w:i/>
                <w:sz w:val="20"/>
              </w:rPr>
              <w:t>La violencia</w:t>
            </w:r>
            <w:r w:rsidRPr="00065BEF">
              <w:rPr>
                <w:rFonts w:ascii="Arial" w:hAnsi="Arial" w:cs="Arial"/>
                <w:b/>
                <w:i/>
                <w:sz w:val="20"/>
              </w:rPr>
              <w:t xml:space="preserve"> sexual </w:t>
            </w:r>
            <w:r>
              <w:rPr>
                <w:rFonts w:ascii="Arial" w:hAnsi="Arial" w:cs="Arial"/>
                <w:b/>
                <w:i/>
                <w:sz w:val="20"/>
              </w:rPr>
              <w:t>callejera</w:t>
            </w:r>
            <w:r w:rsidRPr="00065BEF">
              <w:rPr>
                <w:rFonts w:ascii="Arial" w:hAnsi="Arial" w:cs="Arial"/>
                <w:b/>
                <w:i/>
                <w:sz w:val="20"/>
              </w:rPr>
              <w:t>, que consiste en molestar a otra persona a través de acciones, expresiones o conductas de naturaleza o connotación sexual, que generen una situación intimidatoria, de incomodidad, degradación, humillación, o un ambiente ofensivo en los lugares</w:t>
            </w:r>
          </w:p>
          <w:p w14:paraId="5D26C916" w14:textId="77777777" w:rsidR="00516AA4" w:rsidRPr="00065BEF" w:rsidRDefault="00516AA4" w:rsidP="0008348D">
            <w:pPr>
              <w:pStyle w:val="Sinespaciado"/>
              <w:spacing w:line="276" w:lineRule="auto"/>
              <w:jc w:val="both"/>
              <w:rPr>
                <w:rFonts w:ascii="Arial" w:hAnsi="Arial" w:cs="Arial"/>
                <w:b/>
                <w:i/>
                <w:sz w:val="20"/>
              </w:rPr>
            </w:pPr>
          </w:p>
          <w:p w14:paraId="33FD37CB" w14:textId="77777777" w:rsidR="00516AA4" w:rsidRPr="00065BEF" w:rsidRDefault="00516AA4" w:rsidP="0008348D">
            <w:pPr>
              <w:pStyle w:val="Sinespaciado"/>
              <w:spacing w:line="276" w:lineRule="auto"/>
              <w:jc w:val="both"/>
              <w:rPr>
                <w:rFonts w:ascii="Arial" w:hAnsi="Arial" w:cs="Arial"/>
                <w:b/>
                <w:i/>
                <w:sz w:val="20"/>
              </w:rPr>
            </w:pPr>
            <w:r w:rsidRPr="00065BEF">
              <w:rPr>
                <w:rFonts w:ascii="Arial" w:hAnsi="Arial" w:cs="Arial"/>
                <w:b/>
                <w:i/>
                <w:sz w:val="20"/>
              </w:rPr>
              <w:t>a). Lugares públicos de uso común o libre tránsito, como plazas comerciales, calles, avenidas, pasos a desnivel, vías terrestres de comunicación, paseos, jardines, parques y áreas verdes;</w:t>
            </w:r>
          </w:p>
          <w:p w14:paraId="145248AE" w14:textId="77777777" w:rsidR="00516AA4" w:rsidRPr="00065BEF" w:rsidRDefault="00516AA4" w:rsidP="0008348D">
            <w:pPr>
              <w:pStyle w:val="Sinespaciado"/>
              <w:spacing w:line="276" w:lineRule="auto"/>
              <w:jc w:val="both"/>
              <w:rPr>
                <w:rFonts w:ascii="Arial" w:hAnsi="Arial" w:cs="Arial"/>
                <w:b/>
                <w:i/>
                <w:sz w:val="20"/>
              </w:rPr>
            </w:pPr>
            <w:r w:rsidRPr="00065BEF">
              <w:rPr>
                <w:rFonts w:ascii="Arial" w:hAnsi="Arial" w:cs="Arial"/>
                <w:b/>
                <w:i/>
                <w:sz w:val="20"/>
              </w:rPr>
              <w:t>b). Sitios de acceso público como mercados, centros de recreo, deportivos o de espectáculos;</w:t>
            </w:r>
          </w:p>
          <w:p w14:paraId="33BAFE33" w14:textId="77777777" w:rsidR="00516AA4" w:rsidRPr="00065BEF" w:rsidRDefault="00516AA4" w:rsidP="0008348D">
            <w:pPr>
              <w:pStyle w:val="Sinespaciado"/>
              <w:spacing w:line="276" w:lineRule="auto"/>
              <w:jc w:val="both"/>
              <w:rPr>
                <w:rFonts w:ascii="Arial" w:hAnsi="Arial" w:cs="Arial"/>
                <w:b/>
                <w:i/>
                <w:sz w:val="20"/>
              </w:rPr>
            </w:pPr>
            <w:r w:rsidRPr="00065BEF">
              <w:rPr>
                <w:rFonts w:ascii="Arial" w:hAnsi="Arial" w:cs="Arial"/>
                <w:b/>
                <w:i/>
                <w:sz w:val="20"/>
              </w:rPr>
              <w:t>c). Inmuebles públicos;</w:t>
            </w:r>
          </w:p>
          <w:p w14:paraId="27B6ACD7" w14:textId="77777777" w:rsidR="00516AA4" w:rsidRPr="00065BEF" w:rsidRDefault="00516AA4" w:rsidP="0008348D">
            <w:pPr>
              <w:pStyle w:val="Sinespaciado"/>
              <w:spacing w:line="276" w:lineRule="auto"/>
              <w:jc w:val="both"/>
              <w:rPr>
                <w:rFonts w:ascii="Arial" w:hAnsi="Arial" w:cs="Arial"/>
              </w:rPr>
            </w:pPr>
            <w:r w:rsidRPr="00065BEF">
              <w:rPr>
                <w:rFonts w:ascii="Arial" w:hAnsi="Arial" w:cs="Arial"/>
                <w:b/>
                <w:i/>
                <w:sz w:val="20"/>
              </w:rPr>
              <w:t>d).- Plazas, áreas verdes y jardines, senderos, calles y avenidas interiores, áreas deportivas, de recreo y esparcimiento que formen parte de los inmuebles sujetos al régimen de propiedad en condominio.</w:t>
            </w:r>
          </w:p>
        </w:tc>
      </w:tr>
    </w:tbl>
    <w:p w14:paraId="09123F04" w14:textId="77777777" w:rsidR="00516AA4" w:rsidRDefault="00516AA4" w:rsidP="00516AA4">
      <w:pPr>
        <w:pStyle w:val="Sinespaciado"/>
        <w:spacing w:line="276" w:lineRule="auto"/>
        <w:jc w:val="both"/>
        <w:rPr>
          <w:rFonts w:ascii="Calibri Light" w:hAnsi="Calibri Light" w:cs="Calibri Light"/>
          <w:sz w:val="24"/>
          <w:szCs w:val="24"/>
        </w:rPr>
      </w:pPr>
    </w:p>
    <w:p w14:paraId="1C0821C5" w14:textId="77777777" w:rsidR="00516AA4" w:rsidRPr="00065BEF" w:rsidRDefault="00516AA4" w:rsidP="00516AA4">
      <w:pPr>
        <w:pStyle w:val="Sinespaciado"/>
        <w:spacing w:line="276" w:lineRule="auto"/>
        <w:jc w:val="both"/>
        <w:rPr>
          <w:rFonts w:ascii="Calibri Light" w:hAnsi="Calibri Light" w:cs="Calibri Light"/>
          <w:sz w:val="24"/>
          <w:szCs w:val="24"/>
        </w:rPr>
      </w:pPr>
      <w:r w:rsidRPr="00065BEF">
        <w:rPr>
          <w:rFonts w:ascii="Calibri Light" w:hAnsi="Calibri Light" w:cs="Calibri Light"/>
          <w:sz w:val="24"/>
          <w:szCs w:val="24"/>
        </w:rPr>
        <w:t xml:space="preserve">Por lo cual la esta comisión elevamos para su análisis y aprobación en su caso, tanto en lo general como en lo particular, los siguientes puntos: </w:t>
      </w:r>
    </w:p>
    <w:p w14:paraId="7F044792" w14:textId="77777777" w:rsidR="00516AA4" w:rsidRPr="00065BEF" w:rsidRDefault="00516AA4" w:rsidP="00516AA4">
      <w:pPr>
        <w:pStyle w:val="Sinespaciado"/>
        <w:spacing w:line="276" w:lineRule="auto"/>
        <w:jc w:val="both"/>
        <w:rPr>
          <w:rFonts w:ascii="Calibri Light" w:hAnsi="Calibri Light" w:cs="Calibri Light"/>
          <w:sz w:val="24"/>
          <w:szCs w:val="24"/>
        </w:rPr>
      </w:pPr>
    </w:p>
    <w:p w14:paraId="623AB767" w14:textId="77777777" w:rsidR="00516AA4" w:rsidRPr="00065BEF" w:rsidRDefault="00516AA4" w:rsidP="00516AA4">
      <w:pPr>
        <w:pStyle w:val="Sinespaciado"/>
        <w:spacing w:line="276" w:lineRule="auto"/>
        <w:jc w:val="center"/>
        <w:rPr>
          <w:rFonts w:ascii="Calibri Light" w:hAnsi="Calibri Light" w:cs="Calibri Light"/>
          <w:b/>
          <w:sz w:val="24"/>
          <w:szCs w:val="24"/>
        </w:rPr>
      </w:pPr>
      <w:r w:rsidRPr="00065BEF">
        <w:rPr>
          <w:rFonts w:ascii="Calibri Light" w:hAnsi="Calibri Light" w:cs="Calibri Light"/>
          <w:b/>
          <w:sz w:val="24"/>
          <w:szCs w:val="24"/>
        </w:rPr>
        <w:t>RESOLUTIVOS:</w:t>
      </w:r>
    </w:p>
    <w:p w14:paraId="019AE4EE" w14:textId="77777777" w:rsidR="00516AA4" w:rsidRPr="00065BEF" w:rsidRDefault="00516AA4" w:rsidP="00516AA4">
      <w:pPr>
        <w:pStyle w:val="Sinespaciado"/>
        <w:spacing w:line="276" w:lineRule="auto"/>
        <w:jc w:val="both"/>
        <w:rPr>
          <w:rFonts w:ascii="Calibri Light" w:hAnsi="Calibri Light" w:cs="Calibri Light"/>
          <w:sz w:val="24"/>
          <w:szCs w:val="24"/>
        </w:rPr>
      </w:pPr>
    </w:p>
    <w:p w14:paraId="2E4D3144" w14:textId="77777777" w:rsidR="00516AA4" w:rsidRPr="00065BEF" w:rsidRDefault="00516AA4" w:rsidP="00516AA4">
      <w:pPr>
        <w:pStyle w:val="Sinespaciado"/>
        <w:spacing w:line="276" w:lineRule="auto"/>
        <w:jc w:val="both"/>
        <w:rPr>
          <w:rFonts w:ascii="Calibri Light" w:hAnsi="Calibri Light" w:cs="Calibri Light"/>
          <w:sz w:val="24"/>
          <w:szCs w:val="24"/>
        </w:rPr>
      </w:pPr>
      <w:proofErr w:type="gramStart"/>
      <w:r w:rsidRPr="00065BEF">
        <w:rPr>
          <w:rFonts w:ascii="Calibri Light" w:hAnsi="Calibri Light" w:cs="Calibri Light"/>
          <w:b/>
          <w:sz w:val="24"/>
          <w:szCs w:val="24"/>
        </w:rPr>
        <w:t>PRIMERO.-</w:t>
      </w:r>
      <w:proofErr w:type="gramEnd"/>
      <w:r w:rsidRPr="00065BEF">
        <w:rPr>
          <w:rFonts w:ascii="Calibri Light" w:hAnsi="Calibri Light" w:cs="Calibri Light"/>
          <w:b/>
          <w:sz w:val="24"/>
          <w:szCs w:val="24"/>
        </w:rPr>
        <w:t xml:space="preserve"> </w:t>
      </w:r>
      <w:r w:rsidRPr="00065BEF">
        <w:rPr>
          <w:rFonts w:ascii="Calibri Light" w:hAnsi="Calibri Light" w:cs="Calibri Light"/>
          <w:sz w:val="24"/>
          <w:szCs w:val="24"/>
        </w:rPr>
        <w:t xml:space="preserve">Se aprueba tanto en lo general como en lo particular, las modificación al ARTÍCULO 37 ADICIONANDO LA FRACCIÓN XXIX DEL REGLAMENTO DE POLICÍA Y ORDEN PÚBLICO PARA EL MUNICIPIO DE ZAPOTLÁN EL GRANDE, JALISCO, CON EL OBJETO DE </w:t>
      </w:r>
      <w:r>
        <w:rPr>
          <w:rFonts w:ascii="Calibri Light" w:hAnsi="Calibri Light" w:cs="Calibri Light"/>
          <w:sz w:val="24"/>
          <w:szCs w:val="24"/>
        </w:rPr>
        <w:t>ESTABLECER</w:t>
      </w:r>
      <w:r w:rsidRPr="00065BEF">
        <w:rPr>
          <w:rFonts w:ascii="Calibri Light" w:hAnsi="Calibri Light" w:cs="Calibri Light"/>
          <w:sz w:val="24"/>
          <w:szCs w:val="24"/>
        </w:rPr>
        <w:t xml:space="preserve"> COMO FALTA ADMINISTRATIVA </w:t>
      </w:r>
      <w:r>
        <w:rPr>
          <w:rFonts w:ascii="Calibri Light" w:hAnsi="Calibri Light" w:cs="Calibri Light"/>
          <w:sz w:val="24"/>
          <w:szCs w:val="24"/>
        </w:rPr>
        <w:t>LA VIOLENCIA</w:t>
      </w:r>
      <w:r w:rsidRPr="00065BEF">
        <w:rPr>
          <w:rFonts w:ascii="Calibri Light" w:hAnsi="Calibri Light" w:cs="Calibri Light"/>
          <w:sz w:val="24"/>
          <w:szCs w:val="24"/>
        </w:rPr>
        <w:t xml:space="preserve"> SEXUAL CALLEJER</w:t>
      </w:r>
      <w:r>
        <w:rPr>
          <w:rFonts w:ascii="Calibri Light" w:hAnsi="Calibri Light" w:cs="Calibri Light"/>
          <w:sz w:val="24"/>
          <w:szCs w:val="24"/>
        </w:rPr>
        <w:t>A</w:t>
      </w:r>
      <w:r w:rsidRPr="00065BEF">
        <w:rPr>
          <w:rFonts w:ascii="Calibri Light" w:hAnsi="Calibri Light" w:cs="Calibri Light"/>
          <w:bCs/>
          <w:sz w:val="24"/>
          <w:szCs w:val="24"/>
        </w:rPr>
        <w:t xml:space="preserve">, </w:t>
      </w:r>
      <w:r w:rsidRPr="00065BEF">
        <w:rPr>
          <w:rFonts w:ascii="Calibri Light" w:hAnsi="Calibri Light" w:cs="Calibri Light"/>
          <w:sz w:val="24"/>
          <w:szCs w:val="24"/>
        </w:rPr>
        <w:t>el cual entrará en vigor al día hábil siguiente de su publicación en la Gaceta Municipal de Zapotlán el Grande, Jalisco.</w:t>
      </w:r>
    </w:p>
    <w:p w14:paraId="6267B706" w14:textId="77777777" w:rsidR="00516AA4" w:rsidRPr="00065BEF" w:rsidRDefault="00516AA4" w:rsidP="00516AA4">
      <w:pPr>
        <w:pStyle w:val="Sinespaciado"/>
        <w:spacing w:line="276" w:lineRule="auto"/>
        <w:jc w:val="both"/>
        <w:rPr>
          <w:rFonts w:ascii="Calibri Light" w:hAnsi="Calibri Light" w:cs="Calibri Light"/>
          <w:b/>
          <w:sz w:val="24"/>
          <w:szCs w:val="24"/>
        </w:rPr>
      </w:pPr>
    </w:p>
    <w:p w14:paraId="3FE544CC" w14:textId="77777777" w:rsidR="00516AA4" w:rsidRPr="00065BEF" w:rsidRDefault="00516AA4" w:rsidP="00516AA4">
      <w:pPr>
        <w:pStyle w:val="Sinespaciado"/>
        <w:spacing w:line="276" w:lineRule="auto"/>
        <w:jc w:val="both"/>
        <w:rPr>
          <w:rFonts w:ascii="Calibri Light" w:hAnsi="Calibri Light" w:cs="Calibri Light"/>
          <w:sz w:val="24"/>
          <w:szCs w:val="24"/>
        </w:rPr>
      </w:pPr>
      <w:proofErr w:type="gramStart"/>
      <w:r w:rsidRPr="00065BEF">
        <w:rPr>
          <w:rFonts w:ascii="Calibri Light" w:hAnsi="Calibri Light" w:cs="Calibri Light"/>
          <w:b/>
          <w:sz w:val="24"/>
          <w:szCs w:val="24"/>
        </w:rPr>
        <w:t>SEGUNDO.-</w:t>
      </w:r>
      <w:proofErr w:type="gramEnd"/>
      <w:r w:rsidRPr="00065BEF">
        <w:rPr>
          <w:rFonts w:ascii="Calibri Light" w:hAnsi="Calibri Light" w:cs="Calibri Light"/>
          <w:sz w:val="24"/>
          <w:szCs w:val="24"/>
        </w:rPr>
        <w:t xml:space="preserve"> Se faculta e instruye al Secretario General del Ayuntamiento para efectos de que realice la publicación, certificación y divulgación correspondiente, además de suscribir la documentación inherente para el debido cumplimiento del presente Reglamento, de conformidad a lo que señala el artículo 42, fracciones V, VII de la Ley del Gobierno y la Administración Pública Municipal del Estado de Jalisco.</w:t>
      </w:r>
    </w:p>
    <w:p w14:paraId="598D1F93" w14:textId="77777777" w:rsidR="00516AA4" w:rsidRPr="00065BEF" w:rsidRDefault="00516AA4" w:rsidP="00516AA4">
      <w:pPr>
        <w:pStyle w:val="Sinespaciado"/>
        <w:spacing w:line="276" w:lineRule="auto"/>
        <w:jc w:val="both"/>
        <w:rPr>
          <w:rFonts w:ascii="Calibri Light" w:hAnsi="Calibri Light" w:cs="Calibri Light"/>
          <w:sz w:val="24"/>
          <w:szCs w:val="24"/>
        </w:rPr>
      </w:pPr>
    </w:p>
    <w:p w14:paraId="16011F99" w14:textId="77777777" w:rsidR="00516AA4" w:rsidRPr="00065BEF" w:rsidRDefault="00516AA4" w:rsidP="00516AA4">
      <w:pPr>
        <w:pStyle w:val="Sinespaciado"/>
        <w:spacing w:line="276" w:lineRule="auto"/>
        <w:jc w:val="both"/>
        <w:rPr>
          <w:rFonts w:ascii="Calibri Light" w:hAnsi="Calibri Light" w:cs="Calibri Light"/>
          <w:sz w:val="24"/>
          <w:szCs w:val="24"/>
        </w:rPr>
      </w:pPr>
      <w:proofErr w:type="gramStart"/>
      <w:r w:rsidRPr="00065BEF">
        <w:rPr>
          <w:rFonts w:ascii="Calibri Light" w:hAnsi="Calibri Light" w:cs="Calibri Light"/>
          <w:b/>
          <w:sz w:val="24"/>
          <w:szCs w:val="24"/>
        </w:rPr>
        <w:t>TERCERO.-</w:t>
      </w:r>
      <w:proofErr w:type="gramEnd"/>
      <w:r w:rsidRPr="00065BEF">
        <w:rPr>
          <w:rFonts w:ascii="Calibri Light" w:hAnsi="Calibri Light" w:cs="Calibri Light"/>
          <w:sz w:val="24"/>
          <w:szCs w:val="24"/>
        </w:rPr>
        <w:t xml:space="preserve"> Una vez publicadas la presente disposición señalada en el resolutivo primero, remítase mediante oficio un tanto de ella al Congreso del Estado de Jalisco, para los efectos ordenados en las fracciones VI y VII, del artículo 42, de la Ley del Gobierno y la Administración Pública Municipal del Estado de Jalisco.</w:t>
      </w:r>
    </w:p>
    <w:p w14:paraId="4425F837" w14:textId="77777777" w:rsidR="00516AA4" w:rsidRPr="00065BEF" w:rsidRDefault="00516AA4" w:rsidP="00516AA4">
      <w:pPr>
        <w:pStyle w:val="Sinespaciado"/>
        <w:spacing w:line="276" w:lineRule="auto"/>
        <w:jc w:val="both"/>
        <w:rPr>
          <w:rFonts w:ascii="Calibri Light" w:hAnsi="Calibri Light" w:cs="Calibri Light"/>
          <w:sz w:val="24"/>
          <w:szCs w:val="24"/>
        </w:rPr>
      </w:pPr>
    </w:p>
    <w:p w14:paraId="7FB02254" w14:textId="77777777" w:rsidR="00516AA4" w:rsidRPr="007522D9" w:rsidRDefault="00516AA4" w:rsidP="00516AA4">
      <w:pPr>
        <w:pStyle w:val="Sinespaciado"/>
        <w:spacing w:line="276" w:lineRule="auto"/>
        <w:jc w:val="both"/>
        <w:rPr>
          <w:rFonts w:ascii="Calibri Light" w:hAnsi="Calibri Light" w:cs="Calibri Light"/>
          <w:iCs/>
          <w:sz w:val="24"/>
          <w:szCs w:val="24"/>
          <w:lang w:val="es-AR"/>
        </w:rPr>
      </w:pPr>
      <w:proofErr w:type="gramStart"/>
      <w:r w:rsidRPr="00065BEF">
        <w:rPr>
          <w:rFonts w:ascii="Calibri Light" w:hAnsi="Calibri Light" w:cs="Calibri Light"/>
          <w:b/>
          <w:bCs/>
          <w:sz w:val="24"/>
          <w:szCs w:val="24"/>
          <w:lang w:val="es-ES_tradnl"/>
        </w:rPr>
        <w:t>CUARTO.</w:t>
      </w:r>
      <w:r w:rsidRPr="00065BEF">
        <w:rPr>
          <w:rFonts w:ascii="Calibri Light" w:hAnsi="Calibri Light" w:cs="Calibri Light"/>
          <w:bCs/>
          <w:sz w:val="24"/>
          <w:szCs w:val="24"/>
          <w:lang w:val="es-ES_tradnl"/>
        </w:rPr>
        <w:t>-</w:t>
      </w:r>
      <w:proofErr w:type="gramEnd"/>
      <w:r w:rsidRPr="00065BEF">
        <w:rPr>
          <w:rFonts w:ascii="Calibri Light" w:hAnsi="Calibri Light" w:cs="Calibri Light"/>
          <w:bCs/>
          <w:sz w:val="24"/>
          <w:szCs w:val="24"/>
          <w:lang w:val="es-ES_tradnl"/>
        </w:rPr>
        <w:t xml:space="preserve"> </w:t>
      </w:r>
      <w:r w:rsidRPr="00065BEF">
        <w:rPr>
          <w:rFonts w:ascii="Calibri Light" w:hAnsi="Calibri Light" w:cs="Calibri Light"/>
          <w:sz w:val="24"/>
          <w:szCs w:val="24"/>
          <w:lang w:val="es-ES_tradnl"/>
        </w:rPr>
        <w:t>Notifíquese al Presidente Municipal y a la Secretario General</w:t>
      </w:r>
      <w:r w:rsidRPr="00065BEF">
        <w:rPr>
          <w:rFonts w:ascii="Calibri Light" w:eastAsia="Times New Roman" w:hAnsi="Calibri Light" w:cs="Calibri Light"/>
          <w:sz w:val="24"/>
          <w:szCs w:val="24"/>
        </w:rPr>
        <w:t xml:space="preserve">, </w:t>
      </w:r>
      <w:r w:rsidRPr="00065BEF">
        <w:rPr>
          <w:rFonts w:ascii="Calibri Light" w:hAnsi="Calibri Light" w:cs="Calibri Light"/>
          <w:iCs/>
          <w:sz w:val="24"/>
          <w:szCs w:val="24"/>
          <w:lang w:val="es-AR"/>
        </w:rPr>
        <w:t>para los efectos legales a que haya lugar.</w:t>
      </w:r>
    </w:p>
    <w:p w14:paraId="2321F43E" w14:textId="77777777" w:rsidR="00516AA4" w:rsidRPr="00065BEF" w:rsidRDefault="00516AA4" w:rsidP="00516AA4">
      <w:pPr>
        <w:pStyle w:val="Sinespaciado"/>
        <w:spacing w:line="276" w:lineRule="auto"/>
        <w:jc w:val="both"/>
        <w:rPr>
          <w:rFonts w:ascii="Calibri Light" w:hAnsi="Calibri Light" w:cs="Calibri Light"/>
          <w:sz w:val="24"/>
          <w:szCs w:val="24"/>
          <w:lang w:val="es-ES_tradnl"/>
        </w:rPr>
      </w:pPr>
    </w:p>
    <w:p w14:paraId="68A3AE96" w14:textId="77777777" w:rsidR="00516AA4" w:rsidRPr="00065BEF" w:rsidRDefault="00516AA4" w:rsidP="00516AA4">
      <w:pPr>
        <w:jc w:val="center"/>
        <w:rPr>
          <w:rFonts w:ascii="Calibri Light" w:hAnsi="Calibri Light" w:cs="Calibri Light"/>
          <w:b/>
        </w:rPr>
      </w:pPr>
      <w:r w:rsidRPr="00065BEF">
        <w:rPr>
          <w:rFonts w:ascii="Calibri Light" w:hAnsi="Calibri Light" w:cs="Calibri Light"/>
          <w:b/>
        </w:rPr>
        <w:t>A T E N T A M E N T E:</w:t>
      </w:r>
    </w:p>
    <w:p w14:paraId="6A6D95F1" w14:textId="77777777" w:rsidR="00516AA4" w:rsidRPr="00792F7D" w:rsidRDefault="00516AA4" w:rsidP="00516AA4">
      <w:pPr>
        <w:jc w:val="center"/>
        <w:rPr>
          <w:rFonts w:ascii="Calibri Light" w:hAnsi="Calibri Light" w:cs="Calibri Light"/>
          <w:b/>
          <w:i/>
          <w:sz w:val="22"/>
        </w:rPr>
      </w:pPr>
      <w:r w:rsidRPr="00792F7D">
        <w:rPr>
          <w:rFonts w:ascii="Calibri Light" w:hAnsi="Calibri Light" w:cs="Calibri Light"/>
          <w:b/>
          <w:i/>
          <w:sz w:val="22"/>
        </w:rPr>
        <w:t>“2022, AÑO DE LA ATENCIÓN INTEGRAL A NIÑAS, NIÑOS, ADOLESCENTES CON CÁNCER EN JALISCO”</w:t>
      </w:r>
    </w:p>
    <w:p w14:paraId="091E3C82" w14:textId="77777777" w:rsidR="00516AA4" w:rsidRPr="00792F7D" w:rsidRDefault="00516AA4" w:rsidP="00516AA4">
      <w:pPr>
        <w:jc w:val="center"/>
        <w:rPr>
          <w:rFonts w:ascii="Calibri Light" w:hAnsi="Calibri Light" w:cs="Calibri Light"/>
          <w:b/>
          <w:i/>
          <w:sz w:val="22"/>
        </w:rPr>
      </w:pPr>
      <w:r w:rsidRPr="00792F7D">
        <w:rPr>
          <w:rFonts w:ascii="Calibri Light" w:hAnsi="Calibri Light" w:cs="Calibri Light"/>
          <w:b/>
          <w:i/>
          <w:sz w:val="22"/>
        </w:rPr>
        <w:t>“2022, AÑO DEL CINCUENTA ANIVERSARIO DEL INSTITUTO TECNOLÓGICO DE CIUDAD GUZMÁN”</w:t>
      </w:r>
    </w:p>
    <w:p w14:paraId="680407AA" w14:textId="77777777" w:rsidR="00516AA4" w:rsidRPr="00065BEF" w:rsidRDefault="00516AA4" w:rsidP="00516AA4">
      <w:pPr>
        <w:jc w:val="center"/>
        <w:rPr>
          <w:rFonts w:ascii="Calibri Light" w:hAnsi="Calibri Light" w:cs="Calibri Light"/>
          <w:b/>
          <w:i/>
        </w:rPr>
      </w:pPr>
      <w:r w:rsidRPr="00065BEF">
        <w:rPr>
          <w:rFonts w:ascii="Calibri Light" w:hAnsi="Calibri Light" w:cs="Calibri Light"/>
          <w:b/>
          <w:i/>
        </w:rPr>
        <w:t>Ciudad Guzmán, Municipio de</w:t>
      </w:r>
      <w:r>
        <w:rPr>
          <w:rFonts w:ascii="Calibri Light" w:hAnsi="Calibri Light" w:cs="Calibri Light"/>
          <w:b/>
          <w:i/>
        </w:rPr>
        <w:t xml:space="preserve"> Zapotlán el Grande, Jalisco; 14 de junio</w:t>
      </w:r>
      <w:r w:rsidRPr="00065BEF">
        <w:rPr>
          <w:rFonts w:ascii="Calibri Light" w:hAnsi="Calibri Light" w:cs="Calibri Light"/>
          <w:b/>
          <w:i/>
        </w:rPr>
        <w:t xml:space="preserve"> 2022</w:t>
      </w:r>
    </w:p>
    <w:p w14:paraId="7DA6E6B0" w14:textId="77777777" w:rsidR="00516AA4" w:rsidRPr="00065BEF" w:rsidRDefault="00516AA4" w:rsidP="00516AA4">
      <w:pPr>
        <w:spacing w:line="360" w:lineRule="auto"/>
        <w:jc w:val="center"/>
        <w:rPr>
          <w:rFonts w:ascii="Calibri Light" w:hAnsi="Calibri Light" w:cs="Calibri Light"/>
        </w:rPr>
      </w:pPr>
    </w:p>
    <w:p w14:paraId="06ECD74A" w14:textId="77777777" w:rsidR="00516AA4" w:rsidRPr="00065BEF" w:rsidRDefault="00516AA4" w:rsidP="00516AA4">
      <w:pPr>
        <w:spacing w:line="360" w:lineRule="auto"/>
        <w:jc w:val="center"/>
        <w:rPr>
          <w:rFonts w:ascii="Calibri Light" w:hAnsi="Calibri Light" w:cs="Calibri Light"/>
        </w:rPr>
      </w:pPr>
    </w:p>
    <w:p w14:paraId="470BF458" w14:textId="77777777" w:rsidR="00516AA4" w:rsidRPr="00065BEF" w:rsidRDefault="00516AA4" w:rsidP="00516AA4">
      <w:pPr>
        <w:jc w:val="center"/>
        <w:rPr>
          <w:rFonts w:ascii="Calibri Light" w:hAnsi="Calibri Light" w:cs="Calibri Light"/>
          <w:b/>
        </w:rPr>
      </w:pPr>
      <w:r w:rsidRPr="00065BEF">
        <w:rPr>
          <w:rFonts w:ascii="Calibri Light" w:hAnsi="Calibri Light" w:cs="Calibri Light"/>
          <w:b/>
        </w:rPr>
        <w:t>C. ALEJANDRO BARRAGÁN SÁNCHEZ</w:t>
      </w:r>
    </w:p>
    <w:p w14:paraId="30A9B23B" w14:textId="77777777" w:rsidR="00516AA4" w:rsidRPr="00A370CF" w:rsidRDefault="00516AA4" w:rsidP="00516AA4">
      <w:pPr>
        <w:pStyle w:val="Sinespaciado"/>
        <w:spacing w:line="276" w:lineRule="auto"/>
        <w:jc w:val="center"/>
        <w:rPr>
          <w:rFonts w:ascii="Calibri Light" w:eastAsia="Bradley Hand ITC" w:hAnsi="Calibri Light" w:cs="Calibri Light"/>
          <w:bCs/>
          <w:i/>
          <w:iCs/>
          <w:szCs w:val="24"/>
          <w:lang w:val="es-MX"/>
        </w:rPr>
      </w:pPr>
      <w:r w:rsidRPr="00A370CF">
        <w:rPr>
          <w:rStyle w:val="Ninguno"/>
          <w:rFonts w:ascii="Calibri Light" w:hAnsi="Calibri Light" w:cs="Calibri Light"/>
          <w:szCs w:val="24"/>
          <w:lang w:val="es-MX"/>
        </w:rPr>
        <w:t>Regidor Presidente de la Comisión Edilicia Permanente de Seguridad Pública y Prevención Social</w:t>
      </w:r>
    </w:p>
    <w:tbl>
      <w:tblPr>
        <w:tblStyle w:val="Tablaconcuadrcula"/>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3"/>
      </w:tblGrid>
      <w:tr w:rsidR="00516AA4" w:rsidRPr="00065BEF" w14:paraId="1D9B247B" w14:textId="77777777" w:rsidTr="0008348D">
        <w:tc>
          <w:tcPr>
            <w:tcW w:w="5104" w:type="dxa"/>
          </w:tcPr>
          <w:p w14:paraId="7927483D" w14:textId="77777777" w:rsidR="00516AA4" w:rsidRDefault="00516AA4" w:rsidP="0008348D">
            <w:pPr>
              <w:pStyle w:val="Sinespaciado"/>
              <w:spacing w:line="276" w:lineRule="auto"/>
              <w:rPr>
                <w:rStyle w:val="Ninguno"/>
                <w:rFonts w:ascii="Calibri Light" w:hAnsi="Calibri Light" w:cs="Calibri Light"/>
                <w:b/>
                <w:bCs/>
                <w:sz w:val="24"/>
                <w:szCs w:val="24"/>
                <w:lang w:val="es-MX"/>
              </w:rPr>
            </w:pPr>
          </w:p>
          <w:p w14:paraId="730B3EF3" w14:textId="77777777" w:rsidR="00516AA4" w:rsidRDefault="00516AA4" w:rsidP="0008348D">
            <w:pPr>
              <w:pStyle w:val="Sinespaciado"/>
              <w:spacing w:line="276" w:lineRule="auto"/>
              <w:rPr>
                <w:rStyle w:val="Ninguno"/>
                <w:rFonts w:ascii="Calibri Light" w:hAnsi="Calibri Light" w:cs="Calibri Light"/>
                <w:b/>
                <w:bCs/>
                <w:sz w:val="24"/>
                <w:szCs w:val="24"/>
                <w:lang w:val="es-MX"/>
              </w:rPr>
            </w:pPr>
          </w:p>
          <w:p w14:paraId="117AD49C" w14:textId="5595161C" w:rsidR="00516AA4" w:rsidRDefault="00516AA4" w:rsidP="0008348D">
            <w:pPr>
              <w:pStyle w:val="Sinespaciado"/>
              <w:spacing w:line="276" w:lineRule="auto"/>
              <w:jc w:val="center"/>
              <w:rPr>
                <w:rStyle w:val="Ninguno"/>
                <w:rFonts w:ascii="Calibri Light" w:hAnsi="Calibri Light" w:cs="Calibri Light"/>
                <w:b/>
                <w:bCs/>
                <w:sz w:val="24"/>
                <w:szCs w:val="24"/>
                <w:lang w:val="es-MX"/>
              </w:rPr>
            </w:pPr>
          </w:p>
          <w:p w14:paraId="537E262F" w14:textId="77777777" w:rsidR="00792F7D" w:rsidRDefault="00792F7D" w:rsidP="0008348D">
            <w:pPr>
              <w:pStyle w:val="Sinespaciado"/>
              <w:spacing w:line="276" w:lineRule="auto"/>
              <w:jc w:val="center"/>
              <w:rPr>
                <w:rStyle w:val="Ninguno"/>
                <w:rFonts w:ascii="Calibri Light" w:hAnsi="Calibri Light" w:cs="Calibri Light"/>
                <w:b/>
                <w:bCs/>
                <w:sz w:val="24"/>
                <w:szCs w:val="24"/>
                <w:lang w:val="es-MX"/>
              </w:rPr>
            </w:pPr>
          </w:p>
          <w:p w14:paraId="303B208A" w14:textId="77777777" w:rsidR="00516AA4" w:rsidRPr="00065BEF" w:rsidRDefault="00516AA4" w:rsidP="0008348D">
            <w:pPr>
              <w:pStyle w:val="Sinespaciado"/>
              <w:spacing w:line="276" w:lineRule="auto"/>
              <w:jc w:val="center"/>
              <w:rPr>
                <w:rStyle w:val="Ninguno"/>
                <w:rFonts w:ascii="Calibri Light" w:hAnsi="Calibri Light" w:cs="Calibri Light"/>
                <w:b/>
                <w:bCs/>
                <w:sz w:val="24"/>
                <w:szCs w:val="24"/>
                <w:lang w:val="es-MX"/>
              </w:rPr>
            </w:pPr>
          </w:p>
          <w:p w14:paraId="675C2CFD" w14:textId="77777777" w:rsidR="00516AA4" w:rsidRPr="00065BEF" w:rsidRDefault="00516AA4" w:rsidP="0008348D">
            <w:pPr>
              <w:pStyle w:val="Sinespaciado"/>
              <w:spacing w:line="276" w:lineRule="auto"/>
              <w:jc w:val="center"/>
              <w:rPr>
                <w:rStyle w:val="Ninguno"/>
                <w:rFonts w:ascii="Calibri Light" w:hAnsi="Calibri Light" w:cs="Calibri Light"/>
                <w:b/>
                <w:bCs/>
                <w:sz w:val="24"/>
                <w:szCs w:val="24"/>
                <w:lang w:val="es-MX"/>
              </w:rPr>
            </w:pPr>
            <w:r w:rsidRPr="00065BEF">
              <w:rPr>
                <w:rStyle w:val="Ninguno"/>
                <w:rFonts w:ascii="Calibri Light" w:hAnsi="Calibri Light" w:cs="Calibri Light"/>
                <w:b/>
                <w:bCs/>
                <w:sz w:val="24"/>
                <w:szCs w:val="24"/>
                <w:lang w:val="es-MX"/>
              </w:rPr>
              <w:t>C. SARA MORENO RAMÍREZ</w:t>
            </w:r>
          </w:p>
          <w:p w14:paraId="5636E477" w14:textId="77777777" w:rsidR="00516AA4" w:rsidRPr="00065BEF" w:rsidRDefault="00516AA4" w:rsidP="0008348D">
            <w:pPr>
              <w:pStyle w:val="Sinespaciado"/>
              <w:spacing w:line="276" w:lineRule="auto"/>
              <w:jc w:val="center"/>
              <w:rPr>
                <w:rStyle w:val="Ninguno"/>
                <w:rFonts w:ascii="Calibri Light" w:hAnsi="Calibri Light" w:cs="Calibri Light"/>
                <w:b/>
                <w:bCs/>
                <w:sz w:val="24"/>
                <w:szCs w:val="24"/>
                <w:lang w:val="es-MX"/>
              </w:rPr>
            </w:pPr>
            <w:r w:rsidRPr="001C7D89">
              <w:rPr>
                <w:rStyle w:val="Ninguno"/>
                <w:rFonts w:ascii="Calibri Light" w:hAnsi="Calibri Light" w:cs="Calibri Light"/>
                <w:szCs w:val="24"/>
                <w:lang w:val="es-MX"/>
              </w:rPr>
              <w:t>Regidora Vocal de la Comisión Edilicia Permanente de Seguridad Pública y Prevención Social</w:t>
            </w:r>
          </w:p>
        </w:tc>
        <w:tc>
          <w:tcPr>
            <w:tcW w:w="5103" w:type="dxa"/>
          </w:tcPr>
          <w:p w14:paraId="12E77B0E" w14:textId="77777777" w:rsidR="00516AA4" w:rsidRPr="00065BEF" w:rsidRDefault="00516AA4" w:rsidP="0008348D">
            <w:pPr>
              <w:pStyle w:val="Sinespaciado"/>
              <w:spacing w:line="276" w:lineRule="auto"/>
              <w:rPr>
                <w:rFonts w:ascii="Calibri Light" w:hAnsi="Calibri Light" w:cs="Calibri Light"/>
                <w:sz w:val="24"/>
                <w:szCs w:val="24"/>
              </w:rPr>
            </w:pPr>
          </w:p>
          <w:p w14:paraId="5568890C" w14:textId="77777777" w:rsidR="00516AA4" w:rsidRDefault="00516AA4" w:rsidP="0008348D">
            <w:pPr>
              <w:pStyle w:val="Sinespaciado"/>
              <w:spacing w:line="276" w:lineRule="auto"/>
              <w:jc w:val="center"/>
              <w:rPr>
                <w:rFonts w:ascii="Calibri Light" w:hAnsi="Calibri Light" w:cs="Calibri Light"/>
                <w:sz w:val="24"/>
                <w:szCs w:val="24"/>
              </w:rPr>
            </w:pPr>
          </w:p>
          <w:p w14:paraId="265E7DB5" w14:textId="77777777" w:rsidR="00516AA4" w:rsidRDefault="00516AA4" w:rsidP="0008348D">
            <w:pPr>
              <w:pStyle w:val="Sinespaciado"/>
              <w:spacing w:line="276" w:lineRule="auto"/>
              <w:jc w:val="center"/>
              <w:rPr>
                <w:rFonts w:ascii="Calibri Light" w:hAnsi="Calibri Light" w:cs="Calibri Light"/>
                <w:sz w:val="24"/>
                <w:szCs w:val="24"/>
              </w:rPr>
            </w:pPr>
          </w:p>
          <w:p w14:paraId="12095542" w14:textId="298BB623" w:rsidR="00516AA4" w:rsidRDefault="00516AA4" w:rsidP="0008348D">
            <w:pPr>
              <w:pStyle w:val="Sinespaciado"/>
              <w:spacing w:line="276" w:lineRule="auto"/>
              <w:jc w:val="center"/>
              <w:rPr>
                <w:rFonts w:ascii="Calibri Light" w:hAnsi="Calibri Light" w:cs="Calibri Light"/>
                <w:sz w:val="24"/>
                <w:szCs w:val="24"/>
              </w:rPr>
            </w:pPr>
          </w:p>
          <w:p w14:paraId="6FD7271E" w14:textId="77777777" w:rsidR="00792F7D" w:rsidRPr="00065BEF" w:rsidRDefault="00792F7D" w:rsidP="0008348D">
            <w:pPr>
              <w:pStyle w:val="Sinespaciado"/>
              <w:spacing w:line="276" w:lineRule="auto"/>
              <w:jc w:val="center"/>
              <w:rPr>
                <w:rFonts w:ascii="Calibri Light" w:hAnsi="Calibri Light" w:cs="Calibri Light"/>
                <w:sz w:val="24"/>
                <w:szCs w:val="24"/>
              </w:rPr>
            </w:pPr>
          </w:p>
          <w:p w14:paraId="0B1889EA" w14:textId="77777777" w:rsidR="00516AA4" w:rsidRPr="00065BEF" w:rsidRDefault="00516AA4" w:rsidP="0008348D">
            <w:pPr>
              <w:pStyle w:val="Sinespaciado"/>
              <w:spacing w:line="276" w:lineRule="auto"/>
              <w:jc w:val="center"/>
              <w:rPr>
                <w:rFonts w:ascii="Calibri Light" w:hAnsi="Calibri Light" w:cs="Calibri Light"/>
                <w:b/>
                <w:sz w:val="24"/>
                <w:szCs w:val="24"/>
              </w:rPr>
            </w:pPr>
            <w:r w:rsidRPr="00065BEF">
              <w:rPr>
                <w:rFonts w:ascii="Calibri Light" w:hAnsi="Calibri Light" w:cs="Calibri Light"/>
                <w:b/>
                <w:sz w:val="24"/>
                <w:szCs w:val="24"/>
              </w:rPr>
              <w:t>C. JORGE DE JESÚS JUÁREZ PARRA</w:t>
            </w:r>
          </w:p>
          <w:p w14:paraId="476F8DAE" w14:textId="77777777" w:rsidR="00516AA4" w:rsidRPr="00065BEF" w:rsidRDefault="00516AA4" w:rsidP="0008348D">
            <w:pPr>
              <w:pStyle w:val="Sinespaciado"/>
              <w:spacing w:line="276" w:lineRule="auto"/>
              <w:jc w:val="center"/>
              <w:rPr>
                <w:rStyle w:val="Ninguno"/>
                <w:rFonts w:ascii="Calibri Light" w:hAnsi="Calibri Light" w:cs="Calibri Light"/>
                <w:b/>
                <w:bCs/>
                <w:sz w:val="24"/>
                <w:szCs w:val="24"/>
                <w:lang w:val="es-MX"/>
              </w:rPr>
            </w:pPr>
            <w:r w:rsidRPr="001C7D89">
              <w:rPr>
                <w:rStyle w:val="Ninguno"/>
                <w:rFonts w:ascii="Calibri Light" w:hAnsi="Calibri Light" w:cs="Calibri Light"/>
                <w:szCs w:val="24"/>
                <w:lang w:val="es-MX"/>
              </w:rPr>
              <w:t>Regidor Vocal de la Comisión Edilicia Permanente de Seguridad Pública y Prevención Social</w:t>
            </w:r>
          </w:p>
        </w:tc>
      </w:tr>
      <w:tr w:rsidR="00516AA4" w:rsidRPr="00065BEF" w14:paraId="4222D250" w14:textId="77777777" w:rsidTr="0008348D">
        <w:tc>
          <w:tcPr>
            <w:tcW w:w="5104" w:type="dxa"/>
          </w:tcPr>
          <w:p w14:paraId="63D3351C" w14:textId="77777777" w:rsidR="00516AA4" w:rsidRPr="00065BEF" w:rsidRDefault="00516AA4" w:rsidP="0008348D">
            <w:pPr>
              <w:pStyle w:val="Sinespaciado"/>
              <w:spacing w:line="276" w:lineRule="auto"/>
              <w:jc w:val="center"/>
              <w:rPr>
                <w:rStyle w:val="Ninguno"/>
                <w:rFonts w:ascii="Calibri Light" w:hAnsi="Calibri Light" w:cs="Calibri Light"/>
                <w:b/>
                <w:bCs/>
                <w:sz w:val="24"/>
                <w:szCs w:val="24"/>
                <w:lang w:val="es-MX"/>
              </w:rPr>
            </w:pPr>
          </w:p>
          <w:p w14:paraId="38A95661" w14:textId="77777777" w:rsidR="00516AA4" w:rsidRPr="00065BEF" w:rsidRDefault="00516AA4" w:rsidP="0008348D">
            <w:pPr>
              <w:pStyle w:val="Sinespaciado"/>
              <w:spacing w:line="276" w:lineRule="auto"/>
              <w:jc w:val="center"/>
              <w:rPr>
                <w:rStyle w:val="Ninguno"/>
                <w:rFonts w:ascii="Calibri Light" w:hAnsi="Calibri Light" w:cs="Calibri Light"/>
                <w:b/>
                <w:bCs/>
                <w:sz w:val="24"/>
                <w:szCs w:val="24"/>
                <w:lang w:val="es-MX"/>
              </w:rPr>
            </w:pPr>
          </w:p>
          <w:p w14:paraId="53638D98" w14:textId="77777777" w:rsidR="00516AA4" w:rsidRPr="00065BEF" w:rsidRDefault="00516AA4" w:rsidP="0008348D">
            <w:pPr>
              <w:pStyle w:val="Sinespaciado"/>
              <w:spacing w:line="276" w:lineRule="auto"/>
              <w:jc w:val="center"/>
              <w:rPr>
                <w:rStyle w:val="Ninguno"/>
                <w:rFonts w:ascii="Calibri Light" w:hAnsi="Calibri Light" w:cs="Calibri Light"/>
                <w:b/>
                <w:bCs/>
                <w:sz w:val="24"/>
                <w:szCs w:val="24"/>
                <w:lang w:val="es-MX"/>
              </w:rPr>
            </w:pPr>
          </w:p>
          <w:p w14:paraId="2D3BEF90" w14:textId="77777777" w:rsidR="00516AA4" w:rsidRPr="00065BEF" w:rsidRDefault="00516AA4" w:rsidP="0008348D">
            <w:pPr>
              <w:pStyle w:val="Sinespaciado"/>
              <w:spacing w:line="276" w:lineRule="auto"/>
              <w:jc w:val="center"/>
              <w:rPr>
                <w:rStyle w:val="Ninguno"/>
                <w:rFonts w:ascii="Calibri Light" w:hAnsi="Calibri Light" w:cs="Calibri Light"/>
                <w:b/>
                <w:bCs/>
                <w:sz w:val="24"/>
                <w:szCs w:val="24"/>
                <w:lang w:val="es-MX"/>
              </w:rPr>
            </w:pPr>
          </w:p>
          <w:p w14:paraId="6F623E01" w14:textId="77777777" w:rsidR="00516AA4" w:rsidRPr="00065BEF" w:rsidRDefault="00516AA4" w:rsidP="0008348D">
            <w:pPr>
              <w:pStyle w:val="Sinespaciado"/>
              <w:spacing w:line="276" w:lineRule="auto"/>
              <w:jc w:val="center"/>
              <w:rPr>
                <w:rStyle w:val="Ninguno"/>
                <w:rFonts w:ascii="Calibri Light" w:hAnsi="Calibri Light" w:cs="Calibri Light"/>
                <w:b/>
                <w:bCs/>
                <w:sz w:val="24"/>
                <w:szCs w:val="24"/>
                <w:lang w:val="es-MX"/>
              </w:rPr>
            </w:pPr>
            <w:r w:rsidRPr="00065BEF">
              <w:rPr>
                <w:rStyle w:val="Ninguno"/>
                <w:rFonts w:ascii="Calibri Light" w:hAnsi="Calibri Light" w:cs="Calibri Light"/>
                <w:b/>
                <w:bCs/>
                <w:sz w:val="24"/>
                <w:szCs w:val="24"/>
                <w:lang w:val="es-MX"/>
              </w:rPr>
              <w:t>C. MAGALI CASILLAS CONTRERAS</w:t>
            </w:r>
          </w:p>
          <w:p w14:paraId="26F18C46" w14:textId="77777777" w:rsidR="00516AA4" w:rsidRPr="00065BEF" w:rsidRDefault="00516AA4" w:rsidP="0008348D">
            <w:pPr>
              <w:pStyle w:val="Sinespaciado"/>
              <w:spacing w:line="276" w:lineRule="auto"/>
              <w:jc w:val="center"/>
              <w:rPr>
                <w:rStyle w:val="Ninguno"/>
                <w:rFonts w:ascii="Calibri Light" w:hAnsi="Calibri Light" w:cs="Calibri Light"/>
                <w:bCs/>
                <w:sz w:val="24"/>
                <w:szCs w:val="24"/>
                <w:lang w:val="es-MX"/>
              </w:rPr>
            </w:pPr>
            <w:r w:rsidRPr="001C7D89">
              <w:rPr>
                <w:rStyle w:val="Ninguno"/>
                <w:rFonts w:ascii="Calibri Light" w:hAnsi="Calibri Light" w:cs="Calibri Light"/>
                <w:bCs/>
                <w:szCs w:val="24"/>
                <w:lang w:val="es-MX"/>
              </w:rPr>
              <w:t xml:space="preserve">Síndica Municipal y Presidenta de la Comisión Edilicia Permanente de Reglamentos y Gobernación </w:t>
            </w:r>
          </w:p>
        </w:tc>
        <w:tc>
          <w:tcPr>
            <w:tcW w:w="5103" w:type="dxa"/>
          </w:tcPr>
          <w:p w14:paraId="1B9F2017" w14:textId="77777777" w:rsidR="00516AA4" w:rsidRPr="00065BEF" w:rsidRDefault="00516AA4" w:rsidP="0008348D">
            <w:pPr>
              <w:pStyle w:val="Sinespaciado"/>
              <w:spacing w:line="276" w:lineRule="auto"/>
              <w:jc w:val="center"/>
              <w:rPr>
                <w:rFonts w:ascii="Calibri Light" w:hAnsi="Calibri Light" w:cs="Calibri Light"/>
                <w:sz w:val="24"/>
                <w:szCs w:val="24"/>
              </w:rPr>
            </w:pPr>
          </w:p>
          <w:p w14:paraId="429ED0D9" w14:textId="77777777" w:rsidR="00516AA4" w:rsidRPr="00065BEF" w:rsidRDefault="00516AA4" w:rsidP="0008348D">
            <w:pPr>
              <w:pStyle w:val="Sinespaciado"/>
              <w:spacing w:line="276" w:lineRule="auto"/>
              <w:jc w:val="center"/>
              <w:rPr>
                <w:rFonts w:ascii="Calibri Light" w:hAnsi="Calibri Light" w:cs="Calibri Light"/>
                <w:sz w:val="24"/>
                <w:szCs w:val="24"/>
              </w:rPr>
            </w:pPr>
          </w:p>
          <w:p w14:paraId="61BEDB0A" w14:textId="77777777" w:rsidR="00516AA4" w:rsidRPr="00065BEF" w:rsidRDefault="00516AA4" w:rsidP="0008348D">
            <w:pPr>
              <w:pStyle w:val="Sinespaciado"/>
              <w:spacing w:line="276" w:lineRule="auto"/>
              <w:jc w:val="center"/>
              <w:rPr>
                <w:rFonts w:ascii="Calibri Light" w:hAnsi="Calibri Light" w:cs="Calibri Light"/>
                <w:sz w:val="24"/>
                <w:szCs w:val="24"/>
              </w:rPr>
            </w:pPr>
          </w:p>
          <w:p w14:paraId="71E5F009" w14:textId="77777777" w:rsidR="00516AA4" w:rsidRPr="00065BEF" w:rsidRDefault="00516AA4" w:rsidP="0008348D">
            <w:pPr>
              <w:pStyle w:val="Sinespaciado"/>
              <w:spacing w:line="276" w:lineRule="auto"/>
              <w:jc w:val="center"/>
              <w:rPr>
                <w:rFonts w:ascii="Calibri Light" w:hAnsi="Calibri Light" w:cs="Calibri Light"/>
                <w:sz w:val="24"/>
                <w:szCs w:val="24"/>
              </w:rPr>
            </w:pPr>
          </w:p>
          <w:p w14:paraId="1D368E92" w14:textId="77777777" w:rsidR="00516AA4" w:rsidRPr="00065BEF" w:rsidRDefault="00516AA4" w:rsidP="0008348D">
            <w:pPr>
              <w:pStyle w:val="Sinespaciado"/>
              <w:spacing w:line="276" w:lineRule="auto"/>
              <w:jc w:val="center"/>
              <w:rPr>
                <w:rFonts w:ascii="Calibri Light" w:hAnsi="Calibri Light" w:cs="Calibri Light"/>
                <w:b/>
                <w:sz w:val="24"/>
                <w:szCs w:val="24"/>
              </w:rPr>
            </w:pPr>
            <w:r w:rsidRPr="00065BEF">
              <w:rPr>
                <w:rFonts w:ascii="Calibri Light" w:hAnsi="Calibri Light" w:cs="Calibri Light"/>
                <w:b/>
                <w:sz w:val="24"/>
                <w:szCs w:val="24"/>
              </w:rPr>
              <w:t>C. TANIA MAGDALENA BERNARDINO JUÁREZ</w:t>
            </w:r>
          </w:p>
          <w:p w14:paraId="51082FE9" w14:textId="77777777" w:rsidR="00516AA4" w:rsidRPr="00065BEF" w:rsidRDefault="00516AA4" w:rsidP="0008348D">
            <w:pPr>
              <w:pStyle w:val="Sinespaciado"/>
              <w:spacing w:line="276" w:lineRule="auto"/>
              <w:jc w:val="center"/>
              <w:rPr>
                <w:rFonts w:ascii="Calibri Light" w:hAnsi="Calibri Light" w:cs="Calibri Light"/>
                <w:b/>
                <w:sz w:val="24"/>
                <w:szCs w:val="24"/>
              </w:rPr>
            </w:pPr>
            <w:r w:rsidRPr="001C7D89">
              <w:rPr>
                <w:rStyle w:val="Ninguno"/>
                <w:rFonts w:ascii="Calibri Light" w:hAnsi="Calibri Light" w:cs="Calibri Light"/>
                <w:szCs w:val="24"/>
                <w:lang w:val="es-MX"/>
              </w:rPr>
              <w:t>Regidora Vocal de la Comisión Edilicia Permanente de Reglamentos y Gobernación</w:t>
            </w:r>
          </w:p>
        </w:tc>
      </w:tr>
      <w:tr w:rsidR="00516AA4" w:rsidRPr="00065BEF" w14:paraId="7699EE4D" w14:textId="77777777" w:rsidTr="0008348D">
        <w:tc>
          <w:tcPr>
            <w:tcW w:w="5104" w:type="dxa"/>
          </w:tcPr>
          <w:p w14:paraId="4CEB2AA4" w14:textId="77777777" w:rsidR="00516AA4" w:rsidRPr="00065BEF" w:rsidRDefault="00516AA4" w:rsidP="0008348D">
            <w:pPr>
              <w:pStyle w:val="Sinespaciado"/>
              <w:spacing w:line="276" w:lineRule="auto"/>
              <w:jc w:val="center"/>
              <w:rPr>
                <w:rStyle w:val="Ninguno"/>
                <w:rFonts w:ascii="Calibri Light" w:hAnsi="Calibri Light" w:cs="Calibri Light"/>
                <w:b/>
                <w:bCs/>
                <w:sz w:val="24"/>
                <w:szCs w:val="24"/>
                <w:lang w:val="es-MX"/>
              </w:rPr>
            </w:pPr>
          </w:p>
          <w:p w14:paraId="74CFBEC6" w14:textId="77777777" w:rsidR="00516AA4" w:rsidRPr="00065BEF" w:rsidRDefault="00516AA4" w:rsidP="0008348D">
            <w:pPr>
              <w:pStyle w:val="Sinespaciado"/>
              <w:spacing w:line="276" w:lineRule="auto"/>
              <w:jc w:val="center"/>
              <w:rPr>
                <w:rStyle w:val="Ninguno"/>
                <w:rFonts w:ascii="Calibri Light" w:hAnsi="Calibri Light" w:cs="Calibri Light"/>
                <w:b/>
                <w:bCs/>
                <w:sz w:val="24"/>
                <w:szCs w:val="24"/>
                <w:lang w:val="es-MX"/>
              </w:rPr>
            </w:pPr>
          </w:p>
          <w:p w14:paraId="60D6B308" w14:textId="77777777" w:rsidR="00516AA4" w:rsidRPr="00065BEF" w:rsidRDefault="00516AA4" w:rsidP="0008348D">
            <w:pPr>
              <w:pStyle w:val="Sinespaciado"/>
              <w:spacing w:line="276" w:lineRule="auto"/>
              <w:jc w:val="center"/>
              <w:rPr>
                <w:rStyle w:val="Ninguno"/>
                <w:rFonts w:ascii="Calibri Light" w:hAnsi="Calibri Light" w:cs="Calibri Light"/>
                <w:b/>
                <w:bCs/>
                <w:sz w:val="24"/>
                <w:szCs w:val="24"/>
                <w:lang w:val="es-MX"/>
              </w:rPr>
            </w:pPr>
          </w:p>
          <w:p w14:paraId="279F128C" w14:textId="77777777" w:rsidR="00516AA4" w:rsidRPr="00065BEF" w:rsidRDefault="00516AA4" w:rsidP="0008348D">
            <w:pPr>
              <w:pStyle w:val="Sinespaciado"/>
              <w:spacing w:line="276" w:lineRule="auto"/>
              <w:jc w:val="center"/>
              <w:rPr>
                <w:rStyle w:val="Ninguno"/>
                <w:rFonts w:ascii="Calibri Light" w:hAnsi="Calibri Light" w:cs="Calibri Light"/>
                <w:b/>
                <w:bCs/>
                <w:sz w:val="24"/>
                <w:szCs w:val="24"/>
                <w:lang w:val="es-MX"/>
              </w:rPr>
            </w:pPr>
            <w:r w:rsidRPr="00065BEF">
              <w:rPr>
                <w:rStyle w:val="Ninguno"/>
                <w:rFonts w:ascii="Calibri Light" w:hAnsi="Calibri Light" w:cs="Calibri Light"/>
                <w:b/>
                <w:bCs/>
                <w:sz w:val="24"/>
                <w:szCs w:val="24"/>
                <w:lang w:val="es-MX"/>
              </w:rPr>
              <w:t>C. SARA MORENO RAMÍREZ</w:t>
            </w:r>
          </w:p>
          <w:p w14:paraId="1C975A21" w14:textId="77777777" w:rsidR="00516AA4" w:rsidRPr="00065BEF" w:rsidRDefault="00516AA4" w:rsidP="0008348D">
            <w:pPr>
              <w:pStyle w:val="Sinespaciado"/>
              <w:spacing w:line="276" w:lineRule="auto"/>
              <w:jc w:val="center"/>
              <w:rPr>
                <w:rStyle w:val="Ninguno"/>
                <w:rFonts w:ascii="Calibri Light" w:hAnsi="Calibri Light" w:cs="Calibri Light"/>
                <w:b/>
                <w:bCs/>
                <w:sz w:val="24"/>
                <w:szCs w:val="24"/>
                <w:lang w:val="es-MX"/>
              </w:rPr>
            </w:pPr>
            <w:r w:rsidRPr="001C7D89">
              <w:rPr>
                <w:rStyle w:val="Ninguno"/>
                <w:rFonts w:ascii="Calibri Light" w:hAnsi="Calibri Light" w:cs="Calibri Light"/>
                <w:szCs w:val="24"/>
                <w:lang w:val="es-MX"/>
              </w:rPr>
              <w:t>Regidora Vocal de la Comisión Edilicia Permanente de Reglamentos y Gobernación</w:t>
            </w:r>
          </w:p>
        </w:tc>
        <w:tc>
          <w:tcPr>
            <w:tcW w:w="5103" w:type="dxa"/>
          </w:tcPr>
          <w:p w14:paraId="75697296" w14:textId="77777777" w:rsidR="00516AA4" w:rsidRPr="00065BEF" w:rsidRDefault="00516AA4" w:rsidP="0008348D">
            <w:pPr>
              <w:pStyle w:val="Sinespaciado"/>
              <w:spacing w:line="276" w:lineRule="auto"/>
              <w:jc w:val="center"/>
              <w:rPr>
                <w:rFonts w:ascii="Calibri Light" w:hAnsi="Calibri Light" w:cs="Calibri Light"/>
                <w:sz w:val="24"/>
                <w:szCs w:val="24"/>
              </w:rPr>
            </w:pPr>
          </w:p>
          <w:p w14:paraId="695DD316" w14:textId="77777777" w:rsidR="00516AA4" w:rsidRPr="00065BEF" w:rsidRDefault="00516AA4" w:rsidP="0008348D">
            <w:pPr>
              <w:pStyle w:val="Sinespaciado"/>
              <w:spacing w:line="276" w:lineRule="auto"/>
              <w:jc w:val="center"/>
              <w:rPr>
                <w:rFonts w:ascii="Calibri Light" w:hAnsi="Calibri Light" w:cs="Calibri Light"/>
                <w:sz w:val="24"/>
                <w:szCs w:val="24"/>
              </w:rPr>
            </w:pPr>
            <w:bookmarkStart w:id="0" w:name="_GoBack"/>
            <w:bookmarkEnd w:id="0"/>
          </w:p>
          <w:p w14:paraId="4F77D0BA" w14:textId="77777777" w:rsidR="00516AA4" w:rsidRPr="00065BEF" w:rsidRDefault="00516AA4" w:rsidP="0008348D">
            <w:pPr>
              <w:pStyle w:val="Sinespaciado"/>
              <w:spacing w:line="276" w:lineRule="auto"/>
              <w:jc w:val="center"/>
              <w:rPr>
                <w:rFonts w:ascii="Calibri Light" w:hAnsi="Calibri Light" w:cs="Calibri Light"/>
                <w:sz w:val="24"/>
                <w:szCs w:val="24"/>
              </w:rPr>
            </w:pPr>
          </w:p>
          <w:p w14:paraId="428F5253" w14:textId="77777777" w:rsidR="00516AA4" w:rsidRPr="00065BEF" w:rsidRDefault="00516AA4" w:rsidP="0008348D">
            <w:pPr>
              <w:pStyle w:val="Sinespaciado"/>
              <w:spacing w:line="276" w:lineRule="auto"/>
              <w:jc w:val="center"/>
              <w:rPr>
                <w:rFonts w:ascii="Calibri Light" w:hAnsi="Calibri Light" w:cs="Calibri Light"/>
                <w:b/>
                <w:sz w:val="24"/>
                <w:szCs w:val="24"/>
              </w:rPr>
            </w:pPr>
            <w:r w:rsidRPr="00065BEF">
              <w:rPr>
                <w:rFonts w:ascii="Calibri Light" w:hAnsi="Calibri Light" w:cs="Calibri Light"/>
                <w:b/>
                <w:sz w:val="24"/>
                <w:szCs w:val="24"/>
              </w:rPr>
              <w:t>C. JORGE DE JESÚS JUÁREZ PARRA</w:t>
            </w:r>
          </w:p>
          <w:p w14:paraId="0F56236E" w14:textId="77777777" w:rsidR="00516AA4" w:rsidRPr="00065BEF" w:rsidRDefault="00516AA4" w:rsidP="0008348D">
            <w:pPr>
              <w:pStyle w:val="Sinespaciado"/>
              <w:spacing w:line="276" w:lineRule="auto"/>
              <w:jc w:val="center"/>
              <w:rPr>
                <w:rFonts w:ascii="Calibri Light" w:hAnsi="Calibri Light" w:cs="Calibri Light"/>
                <w:b/>
                <w:sz w:val="24"/>
                <w:szCs w:val="24"/>
              </w:rPr>
            </w:pPr>
            <w:r w:rsidRPr="001C7D89">
              <w:rPr>
                <w:rStyle w:val="Ninguno"/>
                <w:rFonts w:ascii="Calibri Light" w:hAnsi="Calibri Light" w:cs="Calibri Light"/>
                <w:szCs w:val="24"/>
                <w:lang w:val="es-MX"/>
              </w:rPr>
              <w:t>Regidor Vocal de la Comisión Edilicia Permanente de Reglamentos y Gobernación</w:t>
            </w:r>
          </w:p>
        </w:tc>
      </w:tr>
    </w:tbl>
    <w:p w14:paraId="0A57FAC9" w14:textId="77777777" w:rsidR="00516AA4" w:rsidRPr="00065BEF" w:rsidRDefault="00516AA4" w:rsidP="00516AA4">
      <w:pPr>
        <w:pStyle w:val="Sinespaciado"/>
        <w:spacing w:line="276" w:lineRule="auto"/>
        <w:jc w:val="both"/>
        <w:rPr>
          <w:rFonts w:ascii="Calibri Light" w:hAnsi="Calibri Light" w:cs="Calibri Light"/>
        </w:rPr>
      </w:pPr>
    </w:p>
    <w:p w14:paraId="6C3C9967" w14:textId="77777777" w:rsidR="00516AA4" w:rsidRPr="00065BEF" w:rsidRDefault="00516AA4" w:rsidP="00516AA4">
      <w:pPr>
        <w:pStyle w:val="Sinespaciado"/>
        <w:spacing w:line="276" w:lineRule="auto"/>
        <w:jc w:val="both"/>
        <w:rPr>
          <w:rFonts w:ascii="Calibri Light" w:hAnsi="Calibri Light" w:cs="Calibri Light"/>
        </w:rPr>
      </w:pPr>
    </w:p>
    <w:p w14:paraId="6BD600F2" w14:textId="77777777" w:rsidR="00516AA4" w:rsidRDefault="00516AA4" w:rsidP="00516AA4">
      <w:pPr>
        <w:pStyle w:val="Sinespaciado"/>
        <w:spacing w:line="276" w:lineRule="auto"/>
        <w:jc w:val="both"/>
        <w:rPr>
          <w:rFonts w:ascii="Calibri Light" w:hAnsi="Calibri Light" w:cs="Calibri Light"/>
          <w:sz w:val="20"/>
        </w:rPr>
      </w:pPr>
      <w:r w:rsidRPr="00065BEF">
        <w:rPr>
          <w:rFonts w:ascii="Calibri Light" w:hAnsi="Calibri Light" w:cs="Calibri Light"/>
          <w:sz w:val="20"/>
        </w:rPr>
        <w:t xml:space="preserve">*La presente foja de firmas pertenece al DICTAMEN QUE REFORMA EL ARTÍCULO 37 ADICIONANDO LA FRACCIÓN XXIX REGLAMENTO DE POLICÍA Y ORDEN PÚBLICO PARA EL MUNICIPIO DE ZAPOTLÁN EL GRANDE, JALISCO, CON EL OBJETO DE </w:t>
      </w:r>
      <w:r>
        <w:rPr>
          <w:rFonts w:ascii="Calibri Light" w:hAnsi="Calibri Light" w:cs="Calibri Light"/>
          <w:sz w:val="20"/>
        </w:rPr>
        <w:t>ESTABLECER</w:t>
      </w:r>
      <w:r w:rsidRPr="00065BEF">
        <w:rPr>
          <w:rFonts w:ascii="Calibri Light" w:hAnsi="Calibri Light" w:cs="Calibri Light"/>
          <w:sz w:val="20"/>
        </w:rPr>
        <w:t xml:space="preserve"> COMO FALTA ADMINISTRATIVA </w:t>
      </w:r>
      <w:r>
        <w:rPr>
          <w:rFonts w:ascii="Calibri Light" w:hAnsi="Calibri Light" w:cs="Calibri Light"/>
          <w:sz w:val="20"/>
        </w:rPr>
        <w:t>LA VIOLENCIA</w:t>
      </w:r>
      <w:r w:rsidRPr="00065BEF">
        <w:rPr>
          <w:rFonts w:ascii="Calibri Light" w:hAnsi="Calibri Light" w:cs="Calibri Light"/>
          <w:sz w:val="20"/>
        </w:rPr>
        <w:t xml:space="preserve"> SEXUAL CALLEJER</w:t>
      </w:r>
      <w:r>
        <w:rPr>
          <w:rFonts w:ascii="Calibri Light" w:hAnsi="Calibri Light" w:cs="Calibri Light"/>
          <w:sz w:val="20"/>
        </w:rPr>
        <w:t>A</w:t>
      </w:r>
      <w:r w:rsidRPr="00065BEF">
        <w:rPr>
          <w:rFonts w:ascii="Calibri Light" w:hAnsi="Calibri Light" w:cs="Calibri Light"/>
          <w:sz w:val="20"/>
        </w:rPr>
        <w:t>.</w:t>
      </w:r>
    </w:p>
    <w:p w14:paraId="0BEF3FED" w14:textId="77777777" w:rsidR="00516AA4" w:rsidRDefault="00516AA4" w:rsidP="00516AA4">
      <w:pPr>
        <w:pStyle w:val="Sinespaciado"/>
        <w:spacing w:line="276" w:lineRule="auto"/>
        <w:jc w:val="both"/>
        <w:rPr>
          <w:rFonts w:ascii="Calibri Light" w:hAnsi="Calibri Light" w:cs="Calibri Light"/>
          <w:sz w:val="20"/>
        </w:rPr>
      </w:pPr>
    </w:p>
    <w:p w14:paraId="74740BE2" w14:textId="77777777" w:rsidR="00516AA4" w:rsidRDefault="00516AA4" w:rsidP="00516AA4">
      <w:pPr>
        <w:pStyle w:val="Sinespaciado"/>
        <w:spacing w:line="276" w:lineRule="auto"/>
        <w:jc w:val="both"/>
        <w:rPr>
          <w:rFonts w:ascii="Calibri Light" w:hAnsi="Calibri Light" w:cs="Calibri Light"/>
          <w:sz w:val="20"/>
        </w:rPr>
      </w:pPr>
    </w:p>
    <w:p w14:paraId="2D36D75C" w14:textId="259F6123" w:rsidR="00FD72C5" w:rsidRPr="00516AA4" w:rsidRDefault="00516AA4" w:rsidP="00516AA4">
      <w:pPr>
        <w:pStyle w:val="Sinespaciado"/>
        <w:spacing w:line="276" w:lineRule="auto"/>
        <w:jc w:val="both"/>
        <w:rPr>
          <w:rFonts w:ascii="Calibri Light" w:hAnsi="Calibri Light" w:cs="Calibri Light"/>
          <w:sz w:val="20"/>
        </w:rPr>
      </w:pPr>
      <w:r>
        <w:rPr>
          <w:rFonts w:ascii="Calibri Light" w:hAnsi="Calibri Light" w:cs="Calibri Light"/>
          <w:sz w:val="20"/>
        </w:rPr>
        <w:t>*</w:t>
      </w:r>
      <w:r>
        <w:rPr>
          <w:rFonts w:ascii="Calibri Light" w:hAnsi="Calibri Light" w:cs="Calibri Light"/>
          <w:b/>
          <w:sz w:val="20"/>
        </w:rPr>
        <w:t>ABS/</w:t>
      </w:r>
      <w:r>
        <w:rPr>
          <w:rFonts w:ascii="Calibri Light" w:hAnsi="Calibri Light" w:cs="Calibri Light"/>
          <w:sz w:val="20"/>
        </w:rPr>
        <w:t>KCT/</w:t>
      </w:r>
      <w:proofErr w:type="spellStart"/>
      <w:r>
        <w:rPr>
          <w:rFonts w:ascii="Calibri Light" w:hAnsi="Calibri Light" w:cs="Calibri Light"/>
          <w:sz w:val="20"/>
        </w:rPr>
        <w:t>ayrh</w:t>
      </w:r>
      <w:proofErr w:type="spellEnd"/>
    </w:p>
    <w:sectPr w:rsidR="00FD72C5" w:rsidRPr="00516AA4" w:rsidSect="00BE53AB">
      <w:headerReference w:type="even" r:id="rId8"/>
      <w:headerReference w:type="default" r:id="rId9"/>
      <w:headerReference w:type="first" r:id="rId10"/>
      <w:pgSz w:w="12240" w:h="15840"/>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B5D0C" w14:textId="77777777" w:rsidR="00CC591B" w:rsidRDefault="00CC591B" w:rsidP="007C73C4">
      <w:r>
        <w:separator/>
      </w:r>
    </w:p>
  </w:endnote>
  <w:endnote w:type="continuationSeparator" w:id="0">
    <w:p w14:paraId="53B413CE" w14:textId="77777777" w:rsidR="00CC591B" w:rsidRDefault="00CC591B"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8D666" w14:textId="77777777" w:rsidR="00CC591B" w:rsidRDefault="00CC591B" w:rsidP="007C73C4">
      <w:r>
        <w:separator/>
      </w:r>
    </w:p>
  </w:footnote>
  <w:footnote w:type="continuationSeparator" w:id="0">
    <w:p w14:paraId="61AC4B83" w14:textId="77777777" w:rsidR="00CC591B" w:rsidRDefault="00CC591B"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792F7D">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792F7D">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94.8pt;margin-top:-100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792F7D">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6461"/>
    <w:multiLevelType w:val="hybridMultilevel"/>
    <w:tmpl w:val="DB2CCB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352995"/>
    <w:multiLevelType w:val="hybridMultilevel"/>
    <w:tmpl w:val="657E1A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133A6D"/>
    <w:multiLevelType w:val="hybridMultilevel"/>
    <w:tmpl w:val="5A9C6474"/>
    <w:lvl w:ilvl="0" w:tplc="2F16AAC8">
      <w:start w:val="1"/>
      <w:numFmt w:val="upperRoman"/>
      <w:lvlText w:val="%1."/>
      <w:lvlJc w:val="left"/>
      <w:pPr>
        <w:ind w:left="1099" w:hanging="471"/>
        <w:jc w:val="right"/>
      </w:pPr>
      <w:rPr>
        <w:rFonts w:ascii="Arial MT" w:eastAsia="Arial MT" w:hAnsi="Arial MT" w:cs="Arial MT" w:hint="default"/>
        <w:w w:val="99"/>
        <w:sz w:val="20"/>
        <w:szCs w:val="20"/>
        <w:lang w:val="es-ES" w:eastAsia="en-US" w:bidi="ar-SA"/>
      </w:rPr>
    </w:lvl>
    <w:lvl w:ilvl="1" w:tplc="3E2A37F6">
      <w:numFmt w:val="bullet"/>
      <w:lvlText w:val="•"/>
      <w:lvlJc w:val="left"/>
      <w:pPr>
        <w:ind w:left="2012" w:hanging="471"/>
      </w:pPr>
      <w:rPr>
        <w:rFonts w:hint="default"/>
        <w:lang w:val="es-ES" w:eastAsia="en-US" w:bidi="ar-SA"/>
      </w:rPr>
    </w:lvl>
    <w:lvl w:ilvl="2" w:tplc="3D1A92F0">
      <w:numFmt w:val="bullet"/>
      <w:lvlText w:val="•"/>
      <w:lvlJc w:val="left"/>
      <w:pPr>
        <w:ind w:left="2924" w:hanging="471"/>
      </w:pPr>
      <w:rPr>
        <w:rFonts w:hint="default"/>
        <w:lang w:val="es-ES" w:eastAsia="en-US" w:bidi="ar-SA"/>
      </w:rPr>
    </w:lvl>
    <w:lvl w:ilvl="3" w:tplc="A168A5FC">
      <w:numFmt w:val="bullet"/>
      <w:lvlText w:val="•"/>
      <w:lvlJc w:val="left"/>
      <w:pPr>
        <w:ind w:left="3836" w:hanging="471"/>
      </w:pPr>
      <w:rPr>
        <w:rFonts w:hint="default"/>
        <w:lang w:val="es-ES" w:eastAsia="en-US" w:bidi="ar-SA"/>
      </w:rPr>
    </w:lvl>
    <w:lvl w:ilvl="4" w:tplc="3D0C4DD4">
      <w:numFmt w:val="bullet"/>
      <w:lvlText w:val="•"/>
      <w:lvlJc w:val="left"/>
      <w:pPr>
        <w:ind w:left="4748" w:hanging="471"/>
      </w:pPr>
      <w:rPr>
        <w:rFonts w:hint="default"/>
        <w:lang w:val="es-ES" w:eastAsia="en-US" w:bidi="ar-SA"/>
      </w:rPr>
    </w:lvl>
    <w:lvl w:ilvl="5" w:tplc="5552A5C2">
      <w:numFmt w:val="bullet"/>
      <w:lvlText w:val="•"/>
      <w:lvlJc w:val="left"/>
      <w:pPr>
        <w:ind w:left="5660" w:hanging="471"/>
      </w:pPr>
      <w:rPr>
        <w:rFonts w:hint="default"/>
        <w:lang w:val="es-ES" w:eastAsia="en-US" w:bidi="ar-SA"/>
      </w:rPr>
    </w:lvl>
    <w:lvl w:ilvl="6" w:tplc="AB1A9D26">
      <w:numFmt w:val="bullet"/>
      <w:lvlText w:val="•"/>
      <w:lvlJc w:val="left"/>
      <w:pPr>
        <w:ind w:left="6572" w:hanging="471"/>
      </w:pPr>
      <w:rPr>
        <w:rFonts w:hint="default"/>
        <w:lang w:val="es-ES" w:eastAsia="en-US" w:bidi="ar-SA"/>
      </w:rPr>
    </w:lvl>
    <w:lvl w:ilvl="7" w:tplc="3A4E35CC">
      <w:numFmt w:val="bullet"/>
      <w:lvlText w:val="•"/>
      <w:lvlJc w:val="left"/>
      <w:pPr>
        <w:ind w:left="7484" w:hanging="471"/>
      </w:pPr>
      <w:rPr>
        <w:rFonts w:hint="default"/>
        <w:lang w:val="es-ES" w:eastAsia="en-US" w:bidi="ar-SA"/>
      </w:rPr>
    </w:lvl>
    <w:lvl w:ilvl="8" w:tplc="1CE4B942">
      <w:numFmt w:val="bullet"/>
      <w:lvlText w:val="•"/>
      <w:lvlJc w:val="left"/>
      <w:pPr>
        <w:ind w:left="8396" w:hanging="471"/>
      </w:pPr>
      <w:rPr>
        <w:rFonts w:hint="default"/>
        <w:lang w:val="es-ES" w:eastAsia="en-US" w:bidi="ar-SA"/>
      </w:rPr>
    </w:lvl>
  </w:abstractNum>
  <w:abstractNum w:abstractNumId="3" w15:restartNumberingAfterBreak="0">
    <w:nsid w:val="0F4B5A37"/>
    <w:multiLevelType w:val="hybridMultilevel"/>
    <w:tmpl w:val="733C23A4"/>
    <w:lvl w:ilvl="0" w:tplc="941A54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3533F5"/>
    <w:multiLevelType w:val="hybridMultilevel"/>
    <w:tmpl w:val="0248E0F4"/>
    <w:lvl w:ilvl="0" w:tplc="7AAEFA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6611656"/>
    <w:multiLevelType w:val="hybridMultilevel"/>
    <w:tmpl w:val="0A6AC31C"/>
    <w:lvl w:ilvl="0" w:tplc="EAC42334">
      <w:start w:val="1"/>
      <w:numFmt w:val="upperLetter"/>
      <w:lvlText w:val="%1)"/>
      <w:lvlJc w:val="left"/>
      <w:pPr>
        <w:ind w:left="2160" w:hanging="360"/>
      </w:pPr>
      <w:rPr>
        <w:rFonts w:hint="default"/>
      </w:rPr>
    </w:lvl>
    <w:lvl w:ilvl="1" w:tplc="080A0019">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6" w15:restartNumberingAfterBreak="0">
    <w:nsid w:val="2A2D3C28"/>
    <w:multiLevelType w:val="hybridMultilevel"/>
    <w:tmpl w:val="0108EB00"/>
    <w:lvl w:ilvl="0" w:tplc="DF0081F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451C77C5"/>
    <w:multiLevelType w:val="hybridMultilevel"/>
    <w:tmpl w:val="733C23A4"/>
    <w:lvl w:ilvl="0" w:tplc="941A54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93F42FA"/>
    <w:multiLevelType w:val="hybridMultilevel"/>
    <w:tmpl w:val="7C2AF534"/>
    <w:lvl w:ilvl="0" w:tplc="6B5AD9DE">
      <w:start w:val="1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9FF112F"/>
    <w:multiLevelType w:val="hybridMultilevel"/>
    <w:tmpl w:val="DA6AD380"/>
    <w:lvl w:ilvl="0" w:tplc="0C0A0013">
      <w:start w:val="1"/>
      <w:numFmt w:val="upperRoman"/>
      <w:lvlText w:val="%1."/>
      <w:lvlJc w:val="right"/>
      <w:pPr>
        <w:ind w:left="749" w:hanging="360"/>
      </w:pPr>
    </w:lvl>
    <w:lvl w:ilvl="1" w:tplc="0C0A0019" w:tentative="1">
      <w:start w:val="1"/>
      <w:numFmt w:val="lowerLetter"/>
      <w:lvlText w:val="%2."/>
      <w:lvlJc w:val="left"/>
      <w:pPr>
        <w:ind w:left="1469" w:hanging="360"/>
      </w:pPr>
    </w:lvl>
    <w:lvl w:ilvl="2" w:tplc="0C0A001B" w:tentative="1">
      <w:start w:val="1"/>
      <w:numFmt w:val="lowerRoman"/>
      <w:lvlText w:val="%3."/>
      <w:lvlJc w:val="right"/>
      <w:pPr>
        <w:ind w:left="2189" w:hanging="180"/>
      </w:pPr>
    </w:lvl>
    <w:lvl w:ilvl="3" w:tplc="0C0A000F" w:tentative="1">
      <w:start w:val="1"/>
      <w:numFmt w:val="decimal"/>
      <w:lvlText w:val="%4."/>
      <w:lvlJc w:val="left"/>
      <w:pPr>
        <w:ind w:left="2909" w:hanging="360"/>
      </w:pPr>
    </w:lvl>
    <w:lvl w:ilvl="4" w:tplc="0C0A0019" w:tentative="1">
      <w:start w:val="1"/>
      <w:numFmt w:val="lowerLetter"/>
      <w:lvlText w:val="%5."/>
      <w:lvlJc w:val="left"/>
      <w:pPr>
        <w:ind w:left="3629" w:hanging="360"/>
      </w:pPr>
    </w:lvl>
    <w:lvl w:ilvl="5" w:tplc="0C0A001B" w:tentative="1">
      <w:start w:val="1"/>
      <w:numFmt w:val="lowerRoman"/>
      <w:lvlText w:val="%6."/>
      <w:lvlJc w:val="right"/>
      <w:pPr>
        <w:ind w:left="4349" w:hanging="180"/>
      </w:pPr>
    </w:lvl>
    <w:lvl w:ilvl="6" w:tplc="0C0A000F" w:tentative="1">
      <w:start w:val="1"/>
      <w:numFmt w:val="decimal"/>
      <w:lvlText w:val="%7."/>
      <w:lvlJc w:val="left"/>
      <w:pPr>
        <w:ind w:left="5069" w:hanging="360"/>
      </w:pPr>
    </w:lvl>
    <w:lvl w:ilvl="7" w:tplc="0C0A0019" w:tentative="1">
      <w:start w:val="1"/>
      <w:numFmt w:val="lowerLetter"/>
      <w:lvlText w:val="%8."/>
      <w:lvlJc w:val="left"/>
      <w:pPr>
        <w:ind w:left="5789" w:hanging="360"/>
      </w:pPr>
    </w:lvl>
    <w:lvl w:ilvl="8" w:tplc="0C0A001B" w:tentative="1">
      <w:start w:val="1"/>
      <w:numFmt w:val="lowerRoman"/>
      <w:lvlText w:val="%9."/>
      <w:lvlJc w:val="right"/>
      <w:pPr>
        <w:ind w:left="6509" w:hanging="180"/>
      </w:pPr>
    </w:lvl>
  </w:abstractNum>
  <w:abstractNum w:abstractNumId="10" w15:restartNumberingAfterBreak="0">
    <w:nsid w:val="4FFF1CC6"/>
    <w:multiLevelType w:val="hybridMultilevel"/>
    <w:tmpl w:val="733C23A4"/>
    <w:lvl w:ilvl="0" w:tplc="941A54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3966CFC"/>
    <w:multiLevelType w:val="multilevel"/>
    <w:tmpl w:val="A566C80E"/>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89A5CD5"/>
    <w:multiLevelType w:val="hybridMultilevel"/>
    <w:tmpl w:val="733C23A4"/>
    <w:lvl w:ilvl="0" w:tplc="941A54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E52365"/>
    <w:multiLevelType w:val="hybridMultilevel"/>
    <w:tmpl w:val="733C23A4"/>
    <w:lvl w:ilvl="0" w:tplc="941A54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E103800"/>
    <w:multiLevelType w:val="hybridMultilevel"/>
    <w:tmpl w:val="733C23A4"/>
    <w:lvl w:ilvl="0" w:tplc="941A54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1576668"/>
    <w:multiLevelType w:val="hybridMultilevel"/>
    <w:tmpl w:val="733C23A4"/>
    <w:lvl w:ilvl="0" w:tplc="941A54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6A44ECE"/>
    <w:multiLevelType w:val="hybridMultilevel"/>
    <w:tmpl w:val="1C90236A"/>
    <w:lvl w:ilvl="0" w:tplc="FA4256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0"/>
  </w:num>
  <w:num w:numId="3">
    <w:abstractNumId w:val="3"/>
  </w:num>
  <w:num w:numId="4">
    <w:abstractNumId w:val="15"/>
  </w:num>
  <w:num w:numId="5">
    <w:abstractNumId w:val="14"/>
  </w:num>
  <w:num w:numId="6">
    <w:abstractNumId w:val="7"/>
  </w:num>
  <w:num w:numId="7">
    <w:abstractNumId w:val="12"/>
  </w:num>
  <w:num w:numId="8">
    <w:abstractNumId w:val="13"/>
  </w:num>
  <w:num w:numId="9">
    <w:abstractNumId w:val="10"/>
  </w:num>
  <w:num w:numId="10">
    <w:abstractNumId w:val="10"/>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 w:numId="15">
    <w:abstractNumId w:val="9"/>
  </w:num>
  <w:num w:numId="16">
    <w:abstractNumId w:val="4"/>
  </w:num>
  <w:num w:numId="17">
    <w:abstractNumId w:val="16"/>
  </w:num>
  <w:num w:numId="18">
    <w:abstractNumId w:val="1"/>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524FE"/>
    <w:rsid w:val="000D467D"/>
    <w:rsid w:val="00230E0F"/>
    <w:rsid w:val="00240280"/>
    <w:rsid w:val="002F0C4B"/>
    <w:rsid w:val="00486670"/>
    <w:rsid w:val="00516AA4"/>
    <w:rsid w:val="00520404"/>
    <w:rsid w:val="00544C91"/>
    <w:rsid w:val="0057343B"/>
    <w:rsid w:val="00657D4F"/>
    <w:rsid w:val="006721A5"/>
    <w:rsid w:val="00792F7D"/>
    <w:rsid w:val="007C73C4"/>
    <w:rsid w:val="008639EB"/>
    <w:rsid w:val="009974A7"/>
    <w:rsid w:val="009B2F20"/>
    <w:rsid w:val="00BE53AB"/>
    <w:rsid w:val="00C71752"/>
    <w:rsid w:val="00CC591B"/>
    <w:rsid w:val="00CE5857"/>
    <w:rsid w:val="00D23AD7"/>
    <w:rsid w:val="00D421C1"/>
    <w:rsid w:val="00DB07FC"/>
    <w:rsid w:val="00E26023"/>
    <w:rsid w:val="00FD72C5"/>
    <w:rsid w:val="00FE6F7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customStyle="1" w:styleId="Cuerpo">
    <w:name w:val="Cuerpo"/>
    <w:rsid w:val="009974A7"/>
    <w:pPr>
      <w:spacing w:after="160" w:line="256" w:lineRule="auto"/>
    </w:pPr>
    <w:rPr>
      <w:rFonts w:ascii="Calibri" w:eastAsia="Arial Unicode MS" w:hAnsi="Calibri" w:cs="Arial Unicode MS"/>
      <w:color w:val="000000"/>
      <w:sz w:val="22"/>
      <w:szCs w:val="22"/>
      <w:u w:color="000000"/>
      <w:lang w:val="en-US" w:eastAsia="es-MX"/>
      <w14:textOutline w14:w="0" w14:cap="flat" w14:cmpd="sng" w14:algn="ctr">
        <w14:noFill/>
        <w14:prstDash w14:val="solid"/>
        <w14:bevel/>
      </w14:textOutline>
    </w:rPr>
  </w:style>
  <w:style w:type="table" w:styleId="Tablaconcuadrcula">
    <w:name w:val="Table Grid"/>
    <w:basedOn w:val="Tablanormal"/>
    <w:uiPriority w:val="39"/>
    <w:rsid w:val="00516AA4"/>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516AA4"/>
    <w:pPr>
      <w:widowControl w:val="0"/>
      <w:autoSpaceDE w:val="0"/>
      <w:autoSpaceDN w:val="0"/>
    </w:pPr>
    <w:rPr>
      <w:rFonts w:ascii="Arial MT" w:eastAsia="Arial MT" w:hAnsi="Arial MT" w:cs="Arial MT"/>
      <w:noProof w:val="0"/>
      <w:sz w:val="20"/>
      <w:szCs w:val="20"/>
      <w:lang w:val="es-ES" w:eastAsia="en-US"/>
    </w:rPr>
  </w:style>
  <w:style w:type="character" w:customStyle="1" w:styleId="TextoindependienteCar">
    <w:name w:val="Texto independiente Car"/>
    <w:basedOn w:val="Fuentedeprrafopredeter"/>
    <w:link w:val="Textoindependiente"/>
    <w:uiPriority w:val="1"/>
    <w:rsid w:val="00516AA4"/>
    <w:rPr>
      <w:rFonts w:ascii="Arial MT" w:eastAsia="Arial MT" w:hAnsi="Arial MT" w:cs="Arial MT"/>
      <w:sz w:val="20"/>
      <w:szCs w:val="20"/>
      <w:lang w:val="es-ES" w:eastAsia="en-US"/>
    </w:rPr>
  </w:style>
  <w:style w:type="paragraph" w:styleId="Prrafodelista">
    <w:name w:val="List Paragraph"/>
    <w:basedOn w:val="Normal"/>
    <w:uiPriority w:val="1"/>
    <w:qFormat/>
    <w:rsid w:val="00516AA4"/>
    <w:pPr>
      <w:widowControl w:val="0"/>
      <w:autoSpaceDE w:val="0"/>
      <w:autoSpaceDN w:val="0"/>
      <w:ind w:left="1100" w:hanging="605"/>
    </w:pPr>
    <w:rPr>
      <w:rFonts w:ascii="Arial MT" w:eastAsia="Arial MT" w:hAnsi="Arial MT" w:cs="Arial MT"/>
      <w:noProof w:val="0"/>
      <w:sz w:val="22"/>
      <w:szCs w:val="22"/>
      <w:lang w:val="es-ES" w:eastAsia="en-US"/>
    </w:rPr>
  </w:style>
  <w:style w:type="character" w:customStyle="1" w:styleId="Ninguno">
    <w:name w:val="Ninguno"/>
    <w:rsid w:val="00516AA4"/>
  </w:style>
  <w:style w:type="paragraph" w:styleId="Textoindependiente3">
    <w:name w:val="Body Text 3"/>
    <w:basedOn w:val="Normal"/>
    <w:link w:val="Textoindependiente3Car"/>
    <w:uiPriority w:val="99"/>
    <w:semiHidden/>
    <w:unhideWhenUsed/>
    <w:rsid w:val="00516AA4"/>
    <w:pPr>
      <w:spacing w:after="120" w:line="259" w:lineRule="auto"/>
    </w:pPr>
    <w:rPr>
      <w:rFonts w:eastAsiaTheme="minorHAnsi"/>
      <w:noProof w:val="0"/>
      <w:sz w:val="16"/>
      <w:szCs w:val="16"/>
      <w:lang w:val="es-MX" w:eastAsia="en-US"/>
    </w:rPr>
  </w:style>
  <w:style w:type="character" w:customStyle="1" w:styleId="Textoindependiente3Car">
    <w:name w:val="Texto independiente 3 Car"/>
    <w:basedOn w:val="Fuentedeprrafopredeter"/>
    <w:link w:val="Textoindependiente3"/>
    <w:uiPriority w:val="99"/>
    <w:semiHidden/>
    <w:rsid w:val="00516AA4"/>
    <w:rPr>
      <w:rFonts w:eastAsiaTheme="minorHAnsi"/>
      <w:sz w:val="16"/>
      <w:szCs w:val="16"/>
      <w:lang w:val="es-MX" w:eastAsia="en-US"/>
    </w:rPr>
  </w:style>
  <w:style w:type="paragraph" w:styleId="Sinespaciado">
    <w:name w:val="No Spacing"/>
    <w:uiPriority w:val="1"/>
    <w:qFormat/>
    <w:rsid w:val="00516AA4"/>
    <w:pPr>
      <w:widowControl w:val="0"/>
      <w:autoSpaceDE w:val="0"/>
      <w:autoSpaceDN w:val="0"/>
    </w:pPr>
    <w:rPr>
      <w:rFonts w:ascii="Arial MT" w:eastAsia="Arial MT" w:hAnsi="Arial MT" w:cs="Arial MT"/>
      <w:sz w:val="22"/>
      <w:szCs w:val="22"/>
      <w:lang w:val="es-ES" w:eastAsia="en-US"/>
    </w:rPr>
  </w:style>
  <w:style w:type="paragraph" w:styleId="Textodeglobo">
    <w:name w:val="Balloon Text"/>
    <w:basedOn w:val="Normal"/>
    <w:link w:val="TextodegloboCar"/>
    <w:uiPriority w:val="99"/>
    <w:semiHidden/>
    <w:unhideWhenUsed/>
    <w:rsid w:val="00516AA4"/>
    <w:pPr>
      <w:widowControl w:val="0"/>
      <w:autoSpaceDE w:val="0"/>
      <w:autoSpaceDN w:val="0"/>
    </w:pPr>
    <w:rPr>
      <w:rFonts w:ascii="Segoe UI" w:eastAsia="Arial MT" w:hAnsi="Segoe UI" w:cs="Segoe UI"/>
      <w:noProof w:val="0"/>
      <w:sz w:val="18"/>
      <w:szCs w:val="18"/>
      <w:lang w:val="es-ES" w:eastAsia="en-US"/>
    </w:rPr>
  </w:style>
  <w:style w:type="character" w:customStyle="1" w:styleId="TextodegloboCar">
    <w:name w:val="Texto de globo Car"/>
    <w:basedOn w:val="Fuentedeprrafopredeter"/>
    <w:link w:val="Textodeglobo"/>
    <w:uiPriority w:val="99"/>
    <w:semiHidden/>
    <w:rsid w:val="00516AA4"/>
    <w:rPr>
      <w:rFonts w:ascii="Segoe UI" w:eastAsia="Arial MT"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142818">
      <w:bodyDiv w:val="1"/>
      <w:marLeft w:val="0"/>
      <w:marRight w:val="0"/>
      <w:marTop w:val="0"/>
      <w:marBottom w:val="0"/>
      <w:divBdr>
        <w:top w:val="none" w:sz="0" w:space="0" w:color="auto"/>
        <w:left w:val="none" w:sz="0" w:space="0" w:color="auto"/>
        <w:bottom w:val="none" w:sz="0" w:space="0" w:color="auto"/>
        <w:right w:val="none" w:sz="0" w:space="0" w:color="auto"/>
      </w:divBdr>
    </w:div>
    <w:div w:id="421533938">
      <w:bodyDiv w:val="1"/>
      <w:marLeft w:val="0"/>
      <w:marRight w:val="0"/>
      <w:marTop w:val="0"/>
      <w:marBottom w:val="0"/>
      <w:divBdr>
        <w:top w:val="none" w:sz="0" w:space="0" w:color="auto"/>
        <w:left w:val="none" w:sz="0" w:space="0" w:color="auto"/>
        <w:bottom w:val="none" w:sz="0" w:space="0" w:color="auto"/>
        <w:right w:val="none" w:sz="0" w:space="0" w:color="auto"/>
      </w:divBdr>
    </w:div>
    <w:div w:id="879050198">
      <w:bodyDiv w:val="1"/>
      <w:marLeft w:val="0"/>
      <w:marRight w:val="0"/>
      <w:marTop w:val="0"/>
      <w:marBottom w:val="0"/>
      <w:divBdr>
        <w:top w:val="none" w:sz="0" w:space="0" w:color="auto"/>
        <w:left w:val="none" w:sz="0" w:space="0" w:color="auto"/>
        <w:bottom w:val="none" w:sz="0" w:space="0" w:color="auto"/>
        <w:right w:val="none" w:sz="0" w:space="0" w:color="auto"/>
      </w:divBdr>
    </w:div>
    <w:div w:id="1053654823">
      <w:bodyDiv w:val="1"/>
      <w:marLeft w:val="0"/>
      <w:marRight w:val="0"/>
      <w:marTop w:val="0"/>
      <w:marBottom w:val="0"/>
      <w:divBdr>
        <w:top w:val="none" w:sz="0" w:space="0" w:color="auto"/>
        <w:left w:val="none" w:sz="0" w:space="0" w:color="auto"/>
        <w:bottom w:val="none" w:sz="0" w:space="0" w:color="auto"/>
        <w:right w:val="none" w:sz="0" w:space="0" w:color="auto"/>
      </w:divBdr>
    </w:div>
    <w:div w:id="1903445554">
      <w:bodyDiv w:val="1"/>
      <w:marLeft w:val="0"/>
      <w:marRight w:val="0"/>
      <w:marTop w:val="0"/>
      <w:marBottom w:val="0"/>
      <w:divBdr>
        <w:top w:val="none" w:sz="0" w:space="0" w:color="auto"/>
        <w:left w:val="none" w:sz="0" w:space="0" w:color="auto"/>
        <w:bottom w:val="none" w:sz="0" w:space="0" w:color="auto"/>
        <w:right w:val="none" w:sz="0" w:space="0" w:color="auto"/>
      </w:divBdr>
    </w:div>
    <w:div w:id="2048140815">
      <w:bodyDiv w:val="1"/>
      <w:marLeft w:val="0"/>
      <w:marRight w:val="0"/>
      <w:marTop w:val="0"/>
      <w:marBottom w:val="0"/>
      <w:divBdr>
        <w:top w:val="none" w:sz="0" w:space="0" w:color="auto"/>
        <w:left w:val="none" w:sz="0" w:space="0" w:color="auto"/>
        <w:bottom w:val="none" w:sz="0" w:space="0" w:color="auto"/>
        <w:right w:val="none" w:sz="0" w:space="0" w:color="auto"/>
      </w:divBdr>
    </w:div>
    <w:div w:id="2083288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A58BA-AA28-4AA9-AC68-9DE53320E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3836</Words>
  <Characters>21101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Astrid Yaredi Rangel Hernandez</cp:lastModifiedBy>
  <cp:revision>3</cp:revision>
  <cp:lastPrinted>2022-06-14T19:20:00Z</cp:lastPrinted>
  <dcterms:created xsi:type="dcterms:W3CDTF">2022-06-14T18:56:00Z</dcterms:created>
  <dcterms:modified xsi:type="dcterms:W3CDTF">2022-06-14T19:23:00Z</dcterms:modified>
</cp:coreProperties>
</file>