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13C68" w14:textId="546D20DE"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18294840" w:rsidR="001E1328" w:rsidRDefault="00E24FB6" w:rsidP="00842AB1">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w:t>
      </w:r>
      <w:r w:rsidR="0033693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tra</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w:t>
      </w:r>
      <w:r w:rsidR="00842A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Regidora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115 Constitucional fracción I; los artículos 3, 4, 73, 77, 85 fracción IV y demás relativos de la Constitución Política del Estado de Jalisco; 1, 2, 3, 4 numeral 125, 10,</w:t>
      </w:r>
      <w:r w:rsidR="00582A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36,</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37</w:t>
      </w:r>
      <w:r w:rsidR="006A1F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IX</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6A1F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38, 41 fracción II, 49 y 50 de la Ley </w:t>
      </w:r>
      <w:r w:rsidRPr="00C5279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Gobierno y de la Administración Pública Municipal del Estado de Jalisco; 87 fracción II, 91, 96 y demás relativos y aplicables del Reglamento Interior del Ayuntamiento de Zapotlán el Grande, Jalisco; me permito presentar ante </w:t>
      </w:r>
      <w:r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ustedes</w:t>
      </w:r>
      <w:r w:rsidR="001E1328"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5E57C4"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005E57C4"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w:t>
      </w:r>
      <w:r w:rsidR="005E57C4">
        <w:rPr>
          <w:rFonts w:ascii="Arial" w:eastAsia="Arial Unicode MS" w:hAnsi="Arial" w:cs="Arial"/>
          <w:b/>
          <w:sz w:val="24"/>
          <w:szCs w:val="24"/>
          <w:u w:color="000000"/>
          <w:bdr w:val="nil"/>
          <w:lang w:eastAsia="es-MX"/>
          <w14:textOutline w14:w="0" w14:cap="flat" w14:cmpd="sng" w14:algn="ctr">
            <w14:noFill/>
            <w14:prstDash w14:val="solid"/>
            <w14:bevel/>
          </w14:textOutline>
        </w:rPr>
        <w:t>MODIFICA Y ACLARA, LA INIC</w:t>
      </w:r>
      <w:r w:rsidR="00615C7E">
        <w:rPr>
          <w:rFonts w:ascii="Arial" w:eastAsia="Arial Unicode MS" w:hAnsi="Arial" w:cs="Arial"/>
          <w:b/>
          <w:sz w:val="24"/>
          <w:szCs w:val="24"/>
          <w:u w:color="000000"/>
          <w:bdr w:val="nil"/>
          <w:lang w:eastAsia="es-MX"/>
          <w14:textOutline w14:w="0" w14:cap="flat" w14:cmpd="sng" w14:algn="ctr">
            <w14:noFill/>
            <w14:prstDash w14:val="solid"/>
            <w14:bevel/>
          </w14:textOutline>
        </w:rPr>
        <w:t>IATIVA PRESENTADA EN EL PUNTO 16</w:t>
      </w:r>
      <w:r w:rsidR="005E57C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0B00D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EN</w:t>
      </w:r>
      <w:r w:rsidR="000B00D7">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SESIÓN ORDINARIA NUMERO 19 CELEBRADA EL DÍA 26 DE AGOSTO DEL AÑO 2022,</w:t>
      </w:r>
      <w:r w:rsidR="0001179F">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5E57C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EN LA QUE SE AUTORIZO LA CELEBRACIÓN DEL </w:t>
      </w:r>
      <w:r w:rsidR="005E57C4"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CONTRATO DE COMODATO CON EL GOBIERNO DEL ESTADO DE JALISCO CON DESTINO A LA </w:t>
      </w:r>
      <w:r w:rsidR="005E57C4" w:rsidRPr="0088528E">
        <w:rPr>
          <w:rStyle w:val="nfasis"/>
          <w:rFonts w:ascii="Arial" w:hAnsi="Arial" w:cs="Arial"/>
          <w:b/>
          <w:i w:val="0"/>
          <w:sz w:val="24"/>
          <w:szCs w:val="24"/>
        </w:rPr>
        <w:t>SECRETARÍA DE ADMINISTRACIÓN</w:t>
      </w:r>
      <w:r w:rsidR="005E57C4">
        <w:rPr>
          <w:rStyle w:val="nfasis"/>
          <w:rFonts w:ascii="Arial" w:hAnsi="Arial" w:cs="Arial"/>
          <w:b/>
          <w:i w:val="0"/>
          <w:sz w:val="24"/>
          <w:szCs w:val="24"/>
        </w:rPr>
        <w:t>,</w:t>
      </w:r>
      <w:r w:rsidR="005E57C4" w:rsidRPr="005E57C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5E57C4"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sidR="005E57C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AL TERRENO QUE </w:t>
      </w:r>
      <w:r w:rsidR="00615C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OCUPA </w:t>
      </w:r>
      <w:r w:rsidR="00615C7E" w:rsidRPr="00615C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ESCUELA PRIMARIA “FEDERICO DEL TORO”</w:t>
      </w:r>
      <w:r w:rsidR="00615C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664E9"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w:t>
      </w:r>
      <w:r w:rsidR="001664E9" w:rsidRPr="00C5279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siguiente:</w:t>
      </w:r>
      <w:r w:rsidR="001664E9"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539FF31B" w14:textId="77777777" w:rsidR="00BB0C0B" w:rsidRPr="00BE2239" w:rsidRDefault="00BB0C0B" w:rsidP="00842AB1">
      <w:pPr>
        <w:spacing w:after="200" w:line="360" w:lineRule="auto"/>
        <w:jc w:val="both"/>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3E2861C3" w14:textId="368F049D" w:rsidR="001E1328" w:rsidRPr="002942AA" w:rsidRDefault="001E1328" w:rsidP="00581856">
      <w:pPr>
        <w:spacing w:after="20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1C8E6812" w14:textId="5FBE4B44" w:rsidR="009B06F8" w:rsidRDefault="005A2337" w:rsidP="00413DA8">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1E1328"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1E1328" w:rsidRPr="002942A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Administración Pública del Estado de J</w:t>
      </w:r>
      <w:r w:rsid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alisco en sus artículo 2, 37</w:t>
      </w:r>
      <w:r w:rsidR="00DA0874"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38 fracción II: ( celebrar convenios con organismos públicos y privados),</w:t>
      </w:r>
      <w:r w:rsidR="001E1328"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demás relativos y aplicables reconoce al municipio como nivel de Gobierno, base de la organización política, administrada y de la división territorial del Estado de </w:t>
      </w:r>
      <w:r w:rsidR="001E1328" w:rsidRPr="008D07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w:t>
      </w:r>
    </w:p>
    <w:p w14:paraId="47802145" w14:textId="77777777" w:rsidR="00EE0811" w:rsidRPr="00BB0C0B" w:rsidRDefault="00EE0811" w:rsidP="001A5314">
      <w:pPr>
        <w:spacing w:after="200" w:line="360" w:lineRule="auto"/>
        <w:ind w:left="709"/>
        <w:jc w:val="both"/>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p>
    <w:p w14:paraId="70559CCC" w14:textId="06FDBCA6" w:rsidR="00BE2239" w:rsidRDefault="002942AA" w:rsidP="00413DA8">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II.- </w:t>
      </w:r>
      <w:r w:rsidR="00C15D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 en Sesión Ordinaria de Ayuntamiento numero 19 celebrada el día 26 de agosto del 2022, s</w:t>
      </w:r>
      <w:r w:rsidR="00615C7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presentó en el punto número 16</w:t>
      </w:r>
      <w:r w:rsidR="00C15D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orden del día, para su aprobacion iniciativa </w:t>
      </w:r>
      <w:r w:rsidR="00EE081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a la letra dice: </w:t>
      </w:r>
    </w:p>
    <w:p w14:paraId="25BFDEA9" w14:textId="77777777" w:rsidR="00615C7E" w:rsidRDefault="00615C7E" w:rsidP="00EE0811">
      <w:pPr>
        <w:spacing w:after="200" w:line="276" w:lineRule="auto"/>
        <w:ind w:left="2410"/>
        <w:jc w:val="both"/>
        <w:rPr>
          <w:rFonts w:ascii="Arial" w:eastAsia="Arial Unicode MS" w:hAnsi="Arial" w:cs="Arial"/>
          <w:b/>
          <w:i/>
          <w:color w:val="000000"/>
          <w:szCs w:val="24"/>
          <w:u w:color="000000"/>
          <w:bdr w:val="nil"/>
          <w:lang w:eastAsia="es-MX"/>
          <w14:textOutline w14:w="0" w14:cap="flat" w14:cmpd="sng" w14:algn="ctr">
            <w14:noFill/>
            <w14:prstDash w14:val="solid"/>
            <w14:bevel/>
          </w14:textOutline>
        </w:rPr>
      </w:pPr>
    </w:p>
    <w:p w14:paraId="0AF1C73A" w14:textId="54A75425" w:rsidR="00615C7E" w:rsidRDefault="00615C7E" w:rsidP="00EE0811">
      <w:pPr>
        <w:spacing w:after="200" w:line="276" w:lineRule="auto"/>
        <w:ind w:left="2410"/>
        <w:jc w:val="both"/>
        <w:rPr>
          <w:rFonts w:ascii="Arial" w:eastAsia="Arial Unicode MS" w:hAnsi="Arial" w:cs="Arial"/>
          <w:b/>
          <w:i/>
          <w:color w:val="000000"/>
          <w:szCs w:val="24"/>
          <w:u w:color="000000"/>
          <w:bdr w:val="nil"/>
          <w:lang w:eastAsia="es-MX"/>
          <w14:textOutline w14:w="0" w14:cap="flat" w14:cmpd="sng" w14:algn="ctr">
            <w14:noFill/>
            <w14:prstDash w14:val="solid"/>
            <w14:bevel/>
          </w14:textOutline>
        </w:rPr>
      </w:pPr>
      <w:r w:rsidRPr="00615C7E">
        <w:rPr>
          <w:rFonts w:ascii="Arial" w:eastAsia="Arial Unicode MS" w:hAnsi="Arial" w:cs="Arial"/>
          <w:b/>
          <w:i/>
          <w:color w:val="000000"/>
          <w:szCs w:val="24"/>
          <w:u w:color="000000"/>
          <w:bdr w:val="nil"/>
          <w:lang w:eastAsia="es-MX"/>
          <w14:textOutline w14:w="0" w14:cap="flat" w14:cmpd="sng" w14:algn="ctr">
            <w14:noFill/>
            <w14:prstDash w14:val="solid"/>
            <w14:bevel/>
          </w14:textOutline>
        </w:rPr>
        <w:t>[.....]</w:t>
      </w:r>
      <w:r w:rsidRPr="00615C7E">
        <w:rPr>
          <w:rFonts w:ascii="Arial" w:eastAsia="Arial Unicode MS" w:hAnsi="Arial" w:cs="Arial"/>
          <w:b/>
          <w:i/>
          <w:color w:val="000000"/>
          <w:szCs w:val="24"/>
          <w:u w:color="000000"/>
          <w:bdr w:val="nil"/>
          <w:lang w:eastAsia="es-MX"/>
          <w14:textOutline w14:w="0" w14:cap="flat" w14:cmpd="sng" w14:algn="ctr">
            <w14:noFill/>
            <w14:prstDash w14:val="solid"/>
            <w14:bevel/>
          </w14:textOutline>
        </w:rPr>
        <w:t xml:space="preserve"> </w:t>
      </w:r>
      <w:r w:rsidRPr="00615C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Pr="00615C7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PROPONE LA AUTORIZACIÓN PARA LA CELEBRACIÓN DEL CONTRATO DE COMODATO CON EL GOBIERNO DEL ESTADO DE JALISCO CON DESTINO A LA </w:t>
      </w:r>
      <w:r w:rsidRPr="00615C7E">
        <w:rPr>
          <w:rStyle w:val="nfasis"/>
          <w:rFonts w:ascii="Arial" w:hAnsi="Arial" w:cs="Arial"/>
          <w:b/>
          <w:i w:val="0"/>
          <w:sz w:val="24"/>
          <w:szCs w:val="24"/>
        </w:rPr>
        <w:t xml:space="preserve">SECRETARÍA DE ADMINISTRACIÓN, </w:t>
      </w:r>
      <w:r w:rsidRPr="00615C7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sidRPr="00615C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AL TERRENO QUE OCUPA LA ESCUELA PRIMARIA “FEDERICO DEL TORO”,</w:t>
      </w:r>
      <w:r w:rsidRPr="00615C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615C7E">
        <w:rPr>
          <w:rFonts w:ascii="Arial" w:eastAsia="Arial Unicode MS" w:hAnsi="Arial" w:cs="Arial"/>
          <w:b/>
          <w:i/>
          <w:color w:val="000000"/>
          <w:szCs w:val="24"/>
          <w:u w:color="000000"/>
          <w:bdr w:val="nil"/>
          <w:lang w:eastAsia="es-MX"/>
          <w14:textOutline w14:w="0" w14:cap="flat" w14:cmpd="sng" w14:algn="ctr">
            <w14:noFill/>
            <w14:prstDash w14:val="solid"/>
            <w14:bevel/>
          </w14:textOutline>
        </w:rPr>
        <w:t>[…..]</w:t>
      </w:r>
    </w:p>
    <w:p w14:paraId="4A665A38" w14:textId="77777777" w:rsidR="00BB0C0B" w:rsidRPr="00BB0C0B" w:rsidRDefault="00BB0C0B" w:rsidP="00EE0811">
      <w:pPr>
        <w:spacing w:after="200" w:line="276" w:lineRule="auto"/>
        <w:ind w:left="2410"/>
        <w:jc w:val="both"/>
        <w:rPr>
          <w:rFonts w:ascii="Arial" w:eastAsia="Arial Unicode MS" w:hAnsi="Arial" w:cs="Arial"/>
          <w:b/>
          <w:i/>
          <w:color w:val="000000"/>
          <w:sz w:val="20"/>
          <w:szCs w:val="24"/>
          <w:u w:color="000000"/>
          <w:bdr w:val="nil"/>
          <w:lang w:eastAsia="es-MX"/>
          <w14:textOutline w14:w="0" w14:cap="flat" w14:cmpd="sng" w14:algn="ctr">
            <w14:noFill/>
            <w14:prstDash w14:val="solid"/>
            <w14:bevel/>
          </w14:textOutline>
        </w:rPr>
      </w:pPr>
    </w:p>
    <w:p w14:paraId="3594487A" w14:textId="77777777" w:rsidR="00EE0811" w:rsidRDefault="00EE0811" w:rsidP="00413DA8">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E081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Misma que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fue aprobada por mayoría absoluta con 15 votos a favor de los asistentes. </w:t>
      </w:r>
    </w:p>
    <w:p w14:paraId="141A140E" w14:textId="77777777" w:rsidR="00EE0811" w:rsidRPr="00BB0C0B" w:rsidRDefault="00EE0811" w:rsidP="00EE0811">
      <w:pPr>
        <w:spacing w:after="200" w:line="276" w:lineRule="auto"/>
        <w:ind w:left="709"/>
        <w:jc w:val="both"/>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p>
    <w:p w14:paraId="0AC3C99C" w14:textId="70F02509" w:rsidR="00EE0811" w:rsidRDefault="00EE0811" w:rsidP="00413DA8">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F267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B0C0B"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w:t>
      </w:r>
      <w:r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ue </w:t>
      </w:r>
      <w:r w:rsidR="001D50DA"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fecha 21 de octubre de la presente anualidad, se recibió e</w:t>
      </w:r>
      <w:r w:rsidR="00BB0C0B"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w:t>
      </w:r>
      <w:r w:rsidR="001D50DA"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sala d</w:t>
      </w:r>
      <w:r w:rsidR="00615C7E"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regidores el oficio número 835</w:t>
      </w:r>
      <w:r w:rsidR="001D50DA"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/2022 susc</w:t>
      </w:r>
      <w:r w:rsidR="00615C7E"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rito por la coordinadora de la U</w:t>
      </w:r>
      <w:r w:rsidR="001D50DA"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nidad </w:t>
      </w:r>
      <w:r w:rsidR="00615C7E"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w:t>
      </w:r>
      <w:r w:rsidR="001D50DA" w:rsidRP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urídica en el que señala lo siguiente:</w:t>
      </w:r>
      <w:r w:rsidR="001D50D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7A448053" w14:textId="77777777" w:rsidR="00BB0C0B" w:rsidRPr="00BB0C0B" w:rsidRDefault="00BB0C0B" w:rsidP="00EE0811">
      <w:pPr>
        <w:spacing w:after="200" w:line="360" w:lineRule="auto"/>
        <w:ind w:left="709"/>
        <w:jc w:val="both"/>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p>
    <w:p w14:paraId="0ED24B20" w14:textId="274BB515" w:rsidR="001D50DA" w:rsidRPr="00BB0C0B" w:rsidRDefault="001D50DA" w:rsidP="00BB0C0B">
      <w:pPr>
        <w:spacing w:after="200" w:line="360" w:lineRule="auto"/>
        <w:ind w:left="2410"/>
        <w:jc w:val="both"/>
        <w:rPr>
          <w:rFonts w:ascii="Arial" w:eastAsia="Arial Unicode MS" w:hAnsi="Arial" w:cs="Arial"/>
          <w:color w:val="000000"/>
          <w:szCs w:val="24"/>
          <w:u w:color="000000"/>
          <w:bdr w:val="nil"/>
          <w:lang w:eastAsia="es-MX"/>
          <w14:textOutline w14:w="0" w14:cap="flat" w14:cmpd="sng" w14:algn="ctr">
            <w14:noFill/>
            <w14:prstDash w14:val="solid"/>
            <w14:bevel/>
          </w14:textOutline>
        </w:rPr>
      </w:pPr>
      <w:r w:rsidRPr="00BB0C0B">
        <w:rPr>
          <w:rFonts w:ascii="Arial" w:eastAsia="Arial Unicode MS" w:hAnsi="Arial" w:cs="Arial"/>
          <w:color w:val="000000"/>
          <w:szCs w:val="24"/>
          <w:u w:color="000000"/>
          <w:bdr w:val="nil"/>
          <w:lang w:eastAsia="es-MX"/>
          <w14:textOutline w14:w="0" w14:cap="flat" w14:cmpd="sng" w14:algn="ctr">
            <w14:noFill/>
            <w14:prstDash w14:val="solid"/>
            <w14:bevel/>
          </w14:textOutline>
        </w:rPr>
        <w:t xml:space="preserve">[…..] </w:t>
      </w:r>
      <w:r w:rsidR="00A532EF" w:rsidRPr="00BB0C0B">
        <w:rPr>
          <w:rFonts w:ascii="Arial" w:eastAsia="Arial Unicode MS" w:hAnsi="Arial" w:cs="Arial"/>
          <w:color w:val="000000"/>
          <w:szCs w:val="24"/>
          <w:u w:color="000000"/>
          <w:bdr w:val="nil"/>
          <w:lang w:eastAsia="es-MX"/>
          <w14:textOutline w14:w="0" w14:cap="flat" w14:cmpd="sng" w14:algn="ctr">
            <w14:noFill/>
            <w14:prstDash w14:val="solid"/>
            <w14:bevel/>
          </w14:textOutline>
        </w:rPr>
        <w:t>Al</w:t>
      </w:r>
      <w:r w:rsidRPr="00BB0C0B">
        <w:rPr>
          <w:rFonts w:ascii="Arial" w:eastAsia="Arial Unicode MS" w:hAnsi="Arial" w:cs="Arial"/>
          <w:color w:val="000000"/>
          <w:szCs w:val="24"/>
          <w:u w:color="000000"/>
          <w:bdr w:val="nil"/>
          <w:lang w:eastAsia="es-MX"/>
          <w14:textOutline w14:w="0" w14:cap="flat" w14:cmpd="sng" w14:algn="ctr">
            <w14:noFill/>
            <w14:prstDash w14:val="solid"/>
            <w14:bevel/>
          </w14:textOutline>
        </w:rPr>
        <w:t xml:space="preserve"> efectuar las gestiones necesarias con la Secretaria de Educación, nos solicita sea modificada la autorización, siendo la correcta de la siguiente, forma </w:t>
      </w:r>
      <w:r w:rsidR="00BB0C0B" w:rsidRPr="00A532EF">
        <w:rPr>
          <w:rFonts w:ascii="Arial" w:eastAsia="Arial Unicode MS" w:hAnsi="Arial" w:cs="Arial"/>
          <w:b/>
          <w:i/>
          <w:color w:val="000000"/>
          <w:szCs w:val="24"/>
          <w:u w:val="single"/>
          <w:bdr w:val="nil"/>
          <w:lang w:eastAsia="es-MX"/>
          <w14:textOutline w14:w="0" w14:cap="flat" w14:cmpd="sng" w14:algn="ctr">
            <w14:noFill/>
            <w14:prstDash w14:val="solid"/>
            <w14:bevel/>
          </w14:textOutline>
        </w:rPr>
        <w:t>“Contrato de Comodato con el Gobierno del Estado de Jalisco con destino a la Secretaria de Educación”</w:t>
      </w:r>
      <w:r w:rsidR="00BB0C0B" w:rsidRPr="00A532EF">
        <w:rPr>
          <w:rFonts w:ascii="Arial" w:eastAsia="Arial Unicode MS" w:hAnsi="Arial" w:cs="Arial"/>
          <w:b/>
          <w:color w:val="000000"/>
          <w:szCs w:val="24"/>
          <w:bdr w:val="nil"/>
          <w:lang w:eastAsia="es-MX"/>
          <w14:textOutline w14:w="0" w14:cap="flat" w14:cmpd="sng" w14:algn="ctr">
            <w14:noFill/>
            <w14:prstDash w14:val="solid"/>
            <w14:bevel/>
          </w14:textOutline>
        </w:rPr>
        <w:t xml:space="preserve"> </w:t>
      </w:r>
      <w:r w:rsidR="00BB0C0B" w:rsidRPr="00BB0C0B">
        <w:rPr>
          <w:rFonts w:ascii="Arial" w:eastAsia="Arial Unicode MS" w:hAnsi="Arial" w:cs="Arial"/>
          <w:color w:val="000000"/>
          <w:szCs w:val="24"/>
          <w:bdr w:val="nil"/>
          <w:lang w:eastAsia="es-MX"/>
          <w14:textOutline w14:w="0" w14:cap="flat" w14:cmpd="sng" w14:algn="ctr">
            <w14:noFill/>
            <w14:prstDash w14:val="solid"/>
            <w14:bevel/>
          </w14:textOutline>
        </w:rPr>
        <w:t xml:space="preserve"> </w:t>
      </w:r>
      <w:r w:rsidR="00BB0C0B" w:rsidRPr="00BB0C0B">
        <w:rPr>
          <w:rFonts w:ascii="Arial" w:eastAsia="Arial Unicode MS" w:hAnsi="Arial" w:cs="Arial"/>
          <w:color w:val="000000"/>
          <w:szCs w:val="24"/>
          <w:u w:color="000000"/>
          <w:bdr w:val="nil"/>
          <w:lang w:eastAsia="es-MX"/>
          <w14:textOutline w14:w="0" w14:cap="flat" w14:cmpd="sng" w14:algn="ctr">
            <w14:noFill/>
            <w14:prstDash w14:val="solid"/>
            <w14:bevel/>
          </w14:textOutline>
        </w:rPr>
        <w:t xml:space="preserve">[…..] </w:t>
      </w:r>
    </w:p>
    <w:p w14:paraId="10F1FA15" w14:textId="44CB0D1F" w:rsidR="00F6408B" w:rsidRDefault="00017EF8" w:rsidP="00413DA8">
      <w:pPr>
        <w:spacing w:after="200" w:line="360" w:lineRule="auto"/>
        <w:jc w:val="both"/>
        <w:rPr>
          <w:rFonts w:ascii="Arial" w:eastAsia="Times New Roman" w:hAnsi="Arial" w:cs="Arial"/>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 xml:space="preserve">IV.- </w:t>
      </w:r>
      <w:r w:rsidR="00A532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 el fin de que se aclare y modifique la iniciativa en mención en los términos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planteados en el oficio de fecha 21 de octubre de presente</w:t>
      </w:r>
      <w:r w:rsidR="00F640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año, turnado a la de la voz.</w:t>
      </w:r>
    </w:p>
    <w:p w14:paraId="46FC5F0A" w14:textId="207D6172" w:rsidR="00F6408B" w:rsidRDefault="00F6408B" w:rsidP="00413DA8">
      <w:pPr>
        <w:spacing w:after="200" w:line="360" w:lineRule="auto"/>
        <w:jc w:val="both"/>
        <w:rPr>
          <w:rFonts w:ascii="Arial" w:eastAsia="Times New Roman" w:hAnsi="Arial" w:cs="Arial"/>
          <w:b/>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A254B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A254B0">
        <w:rPr>
          <w:rFonts w:ascii="Arial" w:eastAsia="Times New Roman" w:hAnsi="Arial" w:cs="Arial"/>
          <w:sz w:val="24"/>
          <w:szCs w:val="24"/>
        </w:rPr>
        <w:t xml:space="preserve">- </w:t>
      </w:r>
      <w:r w:rsidR="00413DA8" w:rsidRPr="00413DA8">
        <w:rPr>
          <w:rFonts w:ascii="Arial" w:eastAsia="Times New Roman" w:hAnsi="Arial" w:cs="Arial"/>
          <w:b/>
          <w:sz w:val="24"/>
          <w:szCs w:val="24"/>
        </w:rPr>
        <w:t>QUEDANDO DE LA SIGUIENTE MANERA</w:t>
      </w:r>
      <w:r w:rsidRPr="00413DA8">
        <w:rPr>
          <w:rFonts w:ascii="Arial" w:eastAsia="Times New Roman" w:hAnsi="Arial" w:cs="Arial"/>
          <w:b/>
          <w:sz w:val="24"/>
          <w:szCs w:val="24"/>
        </w:rPr>
        <w:t>:</w:t>
      </w:r>
    </w:p>
    <w:p w14:paraId="3AEA2DC6" w14:textId="5E3AD662" w:rsidR="003B2866" w:rsidRDefault="003B2866" w:rsidP="003B2866">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II.-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el pasado 25 de julio se recibió en la oficina de la Presidencia Municipal de este Ayuntamiento el oficio 758/1/2022 por parte de Secretario de Educación </w:t>
      </w:r>
      <w:r w:rsidRP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Juan Carlos Flores Miramontes, en el que solicita se pueda celebrar contrato de comodato a favor del Gobierno del Estado de Jalisco con d</w:t>
      </w:r>
      <w:r w:rsidRPr="007E479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estino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Pr="003F2676">
        <w:rPr>
          <w:rFonts w:ascii="Arial" w:eastAsia="Arial Unicode MS" w:hAnsi="Arial" w:cs="Arial"/>
          <w:color w:val="000000"/>
          <w:sz w:val="24"/>
          <w:szCs w:val="24"/>
          <w:u w:val="single"/>
          <w:bdr w:val="nil"/>
          <w:lang w:eastAsia="es-MX"/>
          <w14:textOutline w14:w="0" w14:cap="flat" w14:cmpd="sng" w14:algn="ctr">
            <w14:noFill/>
            <w14:prstDash w14:val="solid"/>
            <w14:bevel/>
          </w14:textOutline>
        </w:rPr>
        <w:t xml:space="preserve">Secretaría de </w:t>
      </w:r>
      <w:r w:rsidR="003F2676" w:rsidRPr="003F2676">
        <w:rPr>
          <w:rFonts w:ascii="Arial" w:eastAsia="Arial Unicode MS" w:hAnsi="Arial" w:cs="Arial"/>
          <w:color w:val="000000"/>
          <w:sz w:val="24"/>
          <w:szCs w:val="24"/>
          <w:u w:val="single"/>
          <w:bdr w:val="nil"/>
          <w:lang w:eastAsia="es-MX"/>
          <w14:textOutline w14:w="0" w14:cap="flat" w14:cmpd="sng" w14:algn="ctr">
            <w14:noFill/>
            <w14:prstDash w14:val="solid"/>
            <w14:bevel/>
          </w14:textOutline>
        </w:rPr>
        <w:t>Educación</w:t>
      </w:r>
      <w:r w:rsid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respecto del predio que ocupa la escuela primaria </w:t>
      </w:r>
      <w:r w:rsidRPr="007823C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“Federico del Toro”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 </w:t>
      </w:r>
      <w:r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clave 14DPR1516C, la cual se encuentra construida en un predio propiedad del municipio, con la finalidad de que esta cuente con la documentación jurídica que refleje la posesión a su favor.</w:t>
      </w:r>
    </w:p>
    <w:p w14:paraId="44EAE656" w14:textId="77777777" w:rsidR="003B2866" w:rsidRPr="004273A4" w:rsidRDefault="003B2866" w:rsidP="003B2866">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Predio que</w:t>
      </w:r>
      <w:r w:rsidRPr="00627266">
        <w:t xml:space="preserve"> </w:t>
      </w:r>
      <w:r w:rsidRP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paso a formar parte del patrimonio municipal de Zapotlán el Grande, Jalisco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2C2476">
        <w:rPr>
          <w:rFonts w:ascii="Arial" w:eastAsia="Times New Roman" w:hAnsi="Arial" w:cs="Arial"/>
        </w:rPr>
        <w:t>mediante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Escritura Pública No. 3,329 de fecha 22 de noviembre del año 1974, pasada ante la fe del Notario Público No. 5 Lic. León Elizondo Díaz, por el Honorable Ayuntamiento Zapotlán el Grande,</w:t>
      </w:r>
      <w:r w:rsidRPr="000727A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representado por su Presidente Municipal, Enrique Arreola y el Secretario Carlos Arrieta, mediante </w:t>
      </w:r>
      <w:r w:rsidRPr="004273A4">
        <w:rPr>
          <w:rFonts w:ascii="Arial" w:eastAsia="Arial Unicode MS" w:hAnsi="Arial" w:cs="Arial"/>
          <w:color w:val="000000"/>
          <w:sz w:val="24"/>
          <w:szCs w:val="24"/>
          <w:u w:val="single"/>
          <w:bdr w:val="nil"/>
          <w:lang w:eastAsia="es-MX"/>
          <w14:textOutline w14:w="0" w14:cap="flat" w14:cmpd="sng" w14:algn="ctr">
            <w14:noFill/>
            <w14:prstDash w14:val="solid"/>
            <w14:bevel/>
          </w14:textOutline>
        </w:rPr>
        <w:t>Donación Onerosa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realizo Magdalena Sofía Mendoza de Ochoa con el consentimiento de su esposo Eduardo Ochoa </w:t>
      </w:r>
      <w:proofErr w:type="spellStart"/>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Castiello</w:t>
      </w:r>
      <w:proofErr w:type="spellEnd"/>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Pr="00CE593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bien inmueble que </w:t>
      </w:r>
      <w:r w:rsidRPr="00CE593C">
        <w:rPr>
          <w:rFonts w:ascii="Arial" w:eastAsia="Times New Roman" w:hAnsi="Arial" w:cs="Arial"/>
          <w:sz w:val="24"/>
          <w:szCs w:val="24"/>
        </w:rPr>
        <w:t>se describen en el párrafo siguiente.</w:t>
      </w:r>
    </w:p>
    <w:p w14:paraId="0293502E" w14:textId="77777777" w:rsidR="003B2866" w:rsidRDefault="003B2866" w:rsidP="003B2866">
      <w:pPr>
        <w:spacing w:after="200" w:line="360" w:lineRule="auto"/>
        <w:ind w:left="709"/>
        <w:jc w:val="both"/>
        <w:rPr>
          <w:rFonts w:ascii="Arial" w:eastAsia="Times New Roman" w:hAnsi="Arial" w:cs="Arial"/>
          <w:sz w:val="24"/>
          <w:szCs w:val="24"/>
        </w:rPr>
      </w:pPr>
      <w:r w:rsidRPr="00CE593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IV.- </w:t>
      </w:r>
      <w:r>
        <w:rPr>
          <w:rFonts w:ascii="Arial" w:eastAsia="Times New Roman" w:hAnsi="Arial" w:cs="Arial"/>
          <w:sz w:val="24"/>
          <w:szCs w:val="24"/>
        </w:rPr>
        <w:t>T</w:t>
      </w:r>
      <w:r w:rsidRPr="00CE593C">
        <w:rPr>
          <w:rFonts w:ascii="Arial" w:eastAsia="Times New Roman" w:hAnsi="Arial" w:cs="Arial"/>
          <w:sz w:val="24"/>
          <w:szCs w:val="24"/>
        </w:rPr>
        <w:t xml:space="preserve">otalidad de la finca </w:t>
      </w:r>
      <w:r>
        <w:rPr>
          <w:rFonts w:ascii="Arial" w:eastAsia="Times New Roman" w:hAnsi="Arial" w:cs="Arial"/>
          <w:sz w:val="24"/>
          <w:szCs w:val="24"/>
        </w:rPr>
        <w:t xml:space="preserve">urbana marcada con el número 176 de la calle Fernando Calderón Beltrán, colonia Centro en esta Ciudad, </w:t>
      </w:r>
      <w:r w:rsidRPr="00CE593C">
        <w:rPr>
          <w:rFonts w:ascii="Arial" w:eastAsia="Times New Roman" w:hAnsi="Arial" w:cs="Arial"/>
          <w:sz w:val="24"/>
          <w:szCs w:val="24"/>
        </w:rPr>
        <w:t>con una superficie</w:t>
      </w:r>
      <w:r w:rsidRPr="00173778">
        <w:rPr>
          <w:rFonts w:ascii="Arial" w:eastAsia="Times New Roman" w:hAnsi="Arial" w:cs="Arial"/>
          <w:sz w:val="24"/>
          <w:szCs w:val="24"/>
        </w:rPr>
        <w:t xml:space="preserve"> </w:t>
      </w:r>
      <w:r>
        <w:rPr>
          <w:rFonts w:ascii="Arial" w:eastAsia="Times New Roman" w:hAnsi="Arial" w:cs="Arial"/>
          <w:sz w:val="24"/>
          <w:szCs w:val="24"/>
        </w:rPr>
        <w:t>de terreno d</w:t>
      </w:r>
      <w:r w:rsidRPr="00CE593C">
        <w:rPr>
          <w:rFonts w:ascii="Arial" w:eastAsia="Times New Roman" w:hAnsi="Arial" w:cs="Arial"/>
          <w:sz w:val="24"/>
          <w:szCs w:val="24"/>
        </w:rPr>
        <w:t>e</w:t>
      </w:r>
      <w:r>
        <w:rPr>
          <w:rFonts w:ascii="Arial" w:eastAsia="Times New Roman" w:hAnsi="Arial" w:cs="Arial"/>
          <w:sz w:val="24"/>
          <w:szCs w:val="24"/>
        </w:rPr>
        <w:t xml:space="preserve"> 9,911.37 metros cuadrados</w:t>
      </w:r>
      <w:r w:rsidRPr="00CE593C">
        <w:rPr>
          <w:rFonts w:ascii="Arial" w:eastAsia="Times New Roman" w:hAnsi="Arial" w:cs="Arial"/>
          <w:sz w:val="24"/>
          <w:szCs w:val="24"/>
        </w:rPr>
        <w:t xml:space="preserve"> </w:t>
      </w:r>
      <w:r>
        <w:rPr>
          <w:rFonts w:ascii="Arial" w:eastAsia="Times New Roman" w:hAnsi="Arial" w:cs="Arial"/>
          <w:sz w:val="24"/>
          <w:szCs w:val="24"/>
        </w:rPr>
        <w:t xml:space="preserve">y una superficie de construcción </w:t>
      </w:r>
      <w:r w:rsidRPr="00F50B46">
        <w:rPr>
          <w:rFonts w:ascii="Arial" w:eastAsia="Times New Roman" w:hAnsi="Arial" w:cs="Arial"/>
          <w:sz w:val="24"/>
          <w:szCs w:val="24"/>
        </w:rPr>
        <w:t>de</w:t>
      </w:r>
      <w:r>
        <w:rPr>
          <w:rFonts w:ascii="Arial" w:eastAsia="Times New Roman" w:hAnsi="Arial" w:cs="Arial"/>
          <w:sz w:val="24"/>
          <w:szCs w:val="24"/>
        </w:rPr>
        <w:t xml:space="preserve"> 1,015.72</w:t>
      </w:r>
      <w:r w:rsidRPr="00016133">
        <w:rPr>
          <w:rFonts w:ascii="Arial" w:eastAsia="Times New Roman" w:hAnsi="Arial" w:cs="Arial"/>
          <w:sz w:val="24"/>
          <w:szCs w:val="24"/>
        </w:rPr>
        <w:t xml:space="preserve"> </w:t>
      </w:r>
      <w:r w:rsidRPr="00F50B46">
        <w:rPr>
          <w:rFonts w:ascii="Arial" w:eastAsia="Times New Roman" w:hAnsi="Arial" w:cs="Arial"/>
          <w:sz w:val="24"/>
          <w:szCs w:val="24"/>
        </w:rPr>
        <w:t>metros cuadrados</w:t>
      </w:r>
      <w:r>
        <w:rPr>
          <w:rFonts w:ascii="Arial" w:eastAsia="Times New Roman" w:hAnsi="Arial" w:cs="Arial"/>
          <w:sz w:val="24"/>
          <w:szCs w:val="24"/>
        </w:rPr>
        <w:t xml:space="preserve">, </w:t>
      </w:r>
      <w:r w:rsidRPr="00F50B46">
        <w:rPr>
          <w:rFonts w:ascii="Arial" w:eastAsia="Times New Roman" w:hAnsi="Arial" w:cs="Arial"/>
          <w:sz w:val="24"/>
          <w:szCs w:val="24"/>
        </w:rPr>
        <w:t xml:space="preserve">con las siguientes medidas y </w:t>
      </w:r>
      <w:r>
        <w:rPr>
          <w:rFonts w:ascii="Arial" w:eastAsia="Times New Roman" w:hAnsi="Arial" w:cs="Arial"/>
          <w:sz w:val="24"/>
          <w:szCs w:val="24"/>
        </w:rPr>
        <w:t>linderos</w:t>
      </w:r>
      <w:r w:rsidRPr="00F50B46">
        <w:rPr>
          <w:rFonts w:ascii="Arial" w:eastAsia="Times New Roman" w:hAnsi="Arial" w:cs="Arial"/>
          <w:sz w:val="24"/>
          <w:szCs w:val="24"/>
        </w:rPr>
        <w:t xml:space="preserve">, al </w:t>
      </w:r>
      <w:r>
        <w:rPr>
          <w:rFonts w:ascii="Arial" w:eastAsia="Times New Roman" w:hAnsi="Arial" w:cs="Arial"/>
          <w:b/>
          <w:sz w:val="24"/>
          <w:szCs w:val="24"/>
        </w:rPr>
        <w:t>Nor</w:t>
      </w:r>
      <w:r w:rsidRPr="00F50B46">
        <w:rPr>
          <w:rFonts w:ascii="Arial" w:eastAsia="Times New Roman" w:hAnsi="Arial" w:cs="Arial"/>
          <w:b/>
          <w:sz w:val="24"/>
          <w:szCs w:val="24"/>
        </w:rPr>
        <w:t>te</w:t>
      </w:r>
      <w:r>
        <w:rPr>
          <w:rFonts w:ascii="Arial" w:eastAsia="Times New Roman" w:hAnsi="Arial" w:cs="Arial"/>
          <w:sz w:val="24"/>
          <w:szCs w:val="24"/>
        </w:rPr>
        <w:t xml:space="preserve">: en </w:t>
      </w:r>
      <w:r w:rsidRPr="00F50B46">
        <w:rPr>
          <w:rFonts w:ascii="Arial" w:eastAsia="Times New Roman" w:hAnsi="Arial" w:cs="Arial"/>
          <w:sz w:val="24"/>
          <w:szCs w:val="24"/>
        </w:rPr>
        <w:t>9</w:t>
      </w:r>
      <w:r>
        <w:rPr>
          <w:rFonts w:ascii="Arial" w:eastAsia="Times New Roman" w:hAnsi="Arial" w:cs="Arial"/>
          <w:sz w:val="24"/>
          <w:szCs w:val="24"/>
        </w:rPr>
        <w:t>7</w:t>
      </w:r>
      <w:r w:rsidRPr="00F50B46">
        <w:rPr>
          <w:rFonts w:ascii="Arial" w:eastAsia="Times New Roman" w:hAnsi="Arial" w:cs="Arial"/>
          <w:sz w:val="24"/>
          <w:szCs w:val="24"/>
        </w:rPr>
        <w:t>.</w:t>
      </w:r>
      <w:r>
        <w:rPr>
          <w:rFonts w:ascii="Arial" w:eastAsia="Times New Roman" w:hAnsi="Arial" w:cs="Arial"/>
          <w:sz w:val="24"/>
          <w:szCs w:val="24"/>
        </w:rPr>
        <w:t>0</w:t>
      </w:r>
      <w:r w:rsidRPr="00F50B46">
        <w:rPr>
          <w:rFonts w:ascii="Arial" w:eastAsia="Times New Roman" w:hAnsi="Arial" w:cs="Arial"/>
          <w:sz w:val="24"/>
          <w:szCs w:val="24"/>
        </w:rPr>
        <w:t xml:space="preserve">0 metros con </w:t>
      </w:r>
      <w:r>
        <w:rPr>
          <w:rFonts w:ascii="Arial" w:eastAsia="Times New Roman" w:hAnsi="Arial" w:cs="Arial"/>
          <w:sz w:val="24"/>
          <w:szCs w:val="24"/>
        </w:rPr>
        <w:t>propiedad privada</w:t>
      </w:r>
      <w:r w:rsidRPr="00F50B46">
        <w:rPr>
          <w:rFonts w:ascii="Arial" w:eastAsia="Times New Roman" w:hAnsi="Arial" w:cs="Arial"/>
          <w:sz w:val="24"/>
          <w:szCs w:val="24"/>
        </w:rPr>
        <w:t xml:space="preserve">, al </w:t>
      </w:r>
      <w:r>
        <w:rPr>
          <w:rFonts w:ascii="Arial" w:eastAsia="Times New Roman" w:hAnsi="Arial" w:cs="Arial"/>
          <w:b/>
          <w:sz w:val="24"/>
          <w:szCs w:val="24"/>
        </w:rPr>
        <w:t>Sur</w:t>
      </w:r>
      <w:r w:rsidRPr="00F50B46">
        <w:rPr>
          <w:rFonts w:ascii="Arial" w:eastAsia="Times New Roman" w:hAnsi="Arial" w:cs="Arial"/>
          <w:b/>
          <w:sz w:val="24"/>
          <w:szCs w:val="24"/>
        </w:rPr>
        <w:t>:</w:t>
      </w:r>
      <w:r w:rsidRPr="00F50B46">
        <w:rPr>
          <w:rFonts w:ascii="Arial" w:eastAsia="Times New Roman" w:hAnsi="Arial" w:cs="Arial"/>
          <w:sz w:val="24"/>
          <w:szCs w:val="24"/>
        </w:rPr>
        <w:t xml:space="preserve"> en </w:t>
      </w:r>
      <w:r>
        <w:rPr>
          <w:rFonts w:ascii="Arial" w:eastAsia="Times New Roman" w:hAnsi="Arial" w:cs="Arial"/>
          <w:sz w:val="24"/>
          <w:szCs w:val="24"/>
        </w:rPr>
        <w:t xml:space="preserve">99.60 metros con la calle Fernando Calderón la cual corresponde a su ubicación, al </w:t>
      </w:r>
      <w:r>
        <w:rPr>
          <w:rFonts w:ascii="Arial" w:eastAsia="Times New Roman" w:hAnsi="Arial" w:cs="Arial"/>
          <w:b/>
          <w:sz w:val="24"/>
          <w:szCs w:val="24"/>
        </w:rPr>
        <w:lastRenderedPageBreak/>
        <w:t xml:space="preserve">Este: </w:t>
      </w:r>
      <w:r>
        <w:rPr>
          <w:rFonts w:ascii="Arial" w:eastAsia="Times New Roman" w:hAnsi="Arial" w:cs="Arial"/>
          <w:sz w:val="24"/>
          <w:szCs w:val="24"/>
        </w:rPr>
        <w:t xml:space="preserve">en línea quebrada en 99.01 metros con propiedad privada, al </w:t>
      </w:r>
      <w:r>
        <w:rPr>
          <w:rFonts w:ascii="Arial" w:eastAsia="Times New Roman" w:hAnsi="Arial" w:cs="Arial"/>
          <w:b/>
          <w:sz w:val="24"/>
          <w:szCs w:val="24"/>
        </w:rPr>
        <w:t xml:space="preserve">Oeste: </w:t>
      </w:r>
      <w:r>
        <w:rPr>
          <w:rFonts w:ascii="Arial" w:eastAsia="Times New Roman" w:hAnsi="Arial" w:cs="Arial"/>
          <w:sz w:val="24"/>
          <w:szCs w:val="24"/>
        </w:rPr>
        <w:t xml:space="preserve">en 101.50 metros con la calle Ignacio Aldama. </w:t>
      </w:r>
    </w:p>
    <w:p w14:paraId="6877AD81" w14:textId="77777777" w:rsidR="003B2866" w:rsidRDefault="003B2866" w:rsidP="003B2866">
      <w:pPr>
        <w:spacing w:after="200" w:line="360" w:lineRule="auto"/>
        <w:ind w:left="709"/>
        <w:jc w:val="both"/>
        <w:rPr>
          <w:rFonts w:ascii="Arial" w:eastAsia="Times New Roman" w:hAnsi="Arial" w:cs="Arial"/>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Pr>
          <w:rFonts w:ascii="Arial" w:eastAsia="Times New Roman" w:hAnsi="Arial" w:cs="Arial"/>
          <w:sz w:val="24"/>
          <w:szCs w:val="24"/>
        </w:rPr>
        <w:t>- La finca anteriormente descrita obra registrada bajo la cuenta predial No. U010205</w:t>
      </w:r>
      <w:r w:rsidRPr="00870391">
        <w:rPr>
          <w:rFonts w:ascii="Arial" w:eastAsia="Times New Roman" w:hAnsi="Arial" w:cs="Arial"/>
          <w:sz w:val="24"/>
          <w:szCs w:val="24"/>
        </w:rPr>
        <w:t xml:space="preserve"> </w:t>
      </w:r>
      <w:r>
        <w:rPr>
          <w:rFonts w:ascii="Arial" w:eastAsia="Times New Roman" w:hAnsi="Arial" w:cs="Arial"/>
          <w:sz w:val="24"/>
          <w:szCs w:val="24"/>
        </w:rPr>
        <w:t xml:space="preserve">y </w:t>
      </w:r>
      <w:r w:rsidRPr="00870391">
        <w:rPr>
          <w:rFonts w:ascii="Arial" w:eastAsia="Times New Roman" w:hAnsi="Arial" w:cs="Arial"/>
          <w:sz w:val="24"/>
          <w:szCs w:val="24"/>
        </w:rPr>
        <w:t xml:space="preserve">con clave </w:t>
      </w:r>
      <w:r>
        <w:rPr>
          <w:rFonts w:ascii="Arial" w:eastAsia="Times New Roman" w:hAnsi="Arial" w:cs="Arial"/>
          <w:sz w:val="24"/>
          <w:szCs w:val="24"/>
        </w:rPr>
        <w:t>catastral 14-001-023-01-0001-008</w:t>
      </w:r>
      <w:r w:rsidRPr="00870391">
        <w:rPr>
          <w:rFonts w:ascii="Arial" w:eastAsia="Times New Roman" w:hAnsi="Arial" w:cs="Arial"/>
          <w:sz w:val="24"/>
          <w:szCs w:val="24"/>
        </w:rPr>
        <w:t>-</w:t>
      </w:r>
      <w:r>
        <w:rPr>
          <w:rFonts w:ascii="Arial" w:eastAsia="Times New Roman" w:hAnsi="Arial" w:cs="Arial"/>
          <w:sz w:val="24"/>
          <w:szCs w:val="24"/>
        </w:rPr>
        <w:t>022</w:t>
      </w:r>
      <w:r w:rsidRPr="00870391">
        <w:rPr>
          <w:rFonts w:ascii="Arial" w:eastAsia="Times New Roman" w:hAnsi="Arial" w:cs="Arial"/>
          <w:sz w:val="24"/>
          <w:szCs w:val="24"/>
        </w:rPr>
        <w:t>-000</w:t>
      </w:r>
      <w:r>
        <w:rPr>
          <w:rFonts w:ascii="Arial" w:eastAsia="Times New Roman" w:hAnsi="Arial" w:cs="Arial"/>
          <w:sz w:val="24"/>
          <w:szCs w:val="24"/>
        </w:rPr>
        <w:t>27</w:t>
      </w:r>
      <w:r w:rsidRPr="00870391">
        <w:rPr>
          <w:rFonts w:ascii="Arial" w:eastAsia="Times New Roman" w:hAnsi="Arial" w:cs="Arial"/>
          <w:sz w:val="24"/>
          <w:szCs w:val="24"/>
        </w:rPr>
        <w:t>-00-0000 sector urbano</w:t>
      </w:r>
      <w:r>
        <w:rPr>
          <w:rFonts w:ascii="Arial" w:eastAsia="Times New Roman" w:hAnsi="Arial" w:cs="Arial"/>
          <w:sz w:val="24"/>
          <w:szCs w:val="24"/>
        </w:rPr>
        <w:t xml:space="preserve"> y </w:t>
      </w:r>
      <w:r w:rsidRPr="00870391">
        <w:rPr>
          <w:rFonts w:ascii="Arial" w:eastAsia="Times New Roman" w:hAnsi="Arial" w:cs="Arial"/>
          <w:sz w:val="24"/>
          <w:szCs w:val="24"/>
        </w:rPr>
        <w:t>la misma se encuentra inscrita, en el Registro Público de la Propiedad y de Comercio con sede en Ciudad Guzmán, Jalisco</w:t>
      </w:r>
      <w:r>
        <w:rPr>
          <w:rFonts w:ascii="Arial" w:eastAsia="Times New Roman" w:hAnsi="Arial" w:cs="Arial"/>
          <w:sz w:val="24"/>
          <w:szCs w:val="24"/>
        </w:rPr>
        <w:t>, en documento 90 del libro 670 de Documentos Generales, de la Sección Primera y con número de Orden 36325.</w:t>
      </w:r>
    </w:p>
    <w:p w14:paraId="524821EE" w14:textId="2062CDB3" w:rsidR="003B2866" w:rsidRPr="00525549" w:rsidRDefault="003B2866" w:rsidP="003B2866">
      <w:pPr>
        <w:spacing w:after="200" w:line="360" w:lineRule="auto"/>
        <w:ind w:left="709"/>
        <w:jc w:val="both"/>
        <w:rPr>
          <w:rFonts w:ascii="Arial" w:eastAsia="Times New Roman" w:hAnsi="Arial" w:cs="Arial"/>
          <w:sz w:val="24"/>
          <w:szCs w:val="24"/>
        </w:rPr>
      </w:pPr>
      <w:r w:rsidRPr="008E7EA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Pr="008E7EAB">
        <w:rPr>
          <w:rFonts w:ascii="Arial" w:eastAsia="Times New Roman" w:hAnsi="Arial" w:cs="Arial"/>
          <w:sz w:val="24"/>
          <w:szCs w:val="24"/>
        </w:rPr>
        <w:t xml:space="preserve">- La propiedad a la que se hace relación en los puntos anteriores se pretende sea entregada en comodato con El Gobierno del Estado de Jalisco, con destino a la </w:t>
      </w:r>
      <w:r w:rsidR="003F2676" w:rsidRPr="003F2676">
        <w:rPr>
          <w:rFonts w:ascii="Arial" w:eastAsia="Arial Unicode MS" w:hAnsi="Arial" w:cs="Arial"/>
          <w:color w:val="000000"/>
          <w:sz w:val="24"/>
          <w:szCs w:val="24"/>
          <w:u w:val="single"/>
          <w:bdr w:val="nil"/>
          <w:lang w:eastAsia="es-MX"/>
          <w14:textOutline w14:w="0" w14:cap="flat" w14:cmpd="sng" w14:algn="ctr">
            <w14:noFill/>
            <w14:prstDash w14:val="solid"/>
            <w14:bevel/>
          </w14:textOutline>
        </w:rPr>
        <w:t>Secretaría de Educación</w:t>
      </w:r>
      <w:r w:rsidRPr="008E7EAB">
        <w:rPr>
          <w:rFonts w:ascii="Arial" w:eastAsia="Times New Roman" w:hAnsi="Arial" w:cs="Arial"/>
          <w:sz w:val="24"/>
          <w:szCs w:val="24"/>
        </w:rPr>
        <w:t xml:space="preserve">, con la finalidad de darle certeza jurídica en la posesión de dicho terreno en el que se encuentra </w:t>
      </w:r>
      <w:r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escuela primaria </w:t>
      </w:r>
      <w:r w:rsidRPr="008E7EA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“Federico del Toro”</w:t>
      </w:r>
      <w:r w:rsidRPr="008E7EAB">
        <w:rPr>
          <w:rFonts w:ascii="Arial" w:eastAsia="Times New Roman" w:hAnsi="Arial" w:cs="Arial"/>
          <w:sz w:val="24"/>
          <w:szCs w:val="24"/>
        </w:rPr>
        <w:t xml:space="preserve"> y que esta pueda acceder a diferentes programas para mantenimiento o equipamiento, para tal efecto la </w:t>
      </w:r>
      <w:r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Ley de Educación del Estado de Jalisco en su </w:t>
      </w:r>
      <w:r w:rsidRPr="008E7EAB">
        <w:t xml:space="preserve"> </w:t>
      </w:r>
      <w:r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artículo 20, establece que los Ayuntamientos en la esfera de sus atribuciones podrán celebrar convenios con las autoridades Federales y Estatales que sean tendientes a la eficacia de los servicios educativos</w:t>
      </w:r>
      <w:r w:rsidRPr="008E7EAB">
        <w:rPr>
          <w:rFonts w:ascii="Arial" w:eastAsia="Times New Roman" w:hAnsi="Arial" w:cs="Arial"/>
          <w:sz w:val="24"/>
          <w:szCs w:val="24"/>
        </w:rPr>
        <w:t>, por lo que</w:t>
      </w:r>
      <w:r w:rsidRPr="008E7EAB">
        <w:rPr>
          <w:rFonts w:ascii="Arial" w:eastAsia="Times New Roman" w:hAnsi="Arial" w:cs="Arial"/>
        </w:rPr>
        <w:t xml:space="preserve"> La vigencia del contrato de comodato será de 20 veinte años.</w:t>
      </w:r>
    </w:p>
    <w:p w14:paraId="344A7FCD" w14:textId="77777777" w:rsidR="003B2866" w:rsidRDefault="003B2866" w:rsidP="003B2866">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6728">
        <w:rPr>
          <w:rFonts w:ascii="Arial" w:eastAsia="Times New Roman" w:hAnsi="Arial" w:cs="Arial"/>
          <w:sz w:val="24"/>
          <w:szCs w:val="24"/>
        </w:rPr>
        <w:t xml:space="preserve">Por esta razón </w:t>
      </w:r>
      <w:r w:rsidRPr="00036728">
        <w:rPr>
          <w:rFonts w:ascii="Arial" w:hAnsi="Arial" w:cs="Arial"/>
          <w:spacing w:val="-3"/>
          <w:sz w:val="24"/>
          <w:szCs w:val="24"/>
        </w:rPr>
        <w:t xml:space="preserve">elevo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pongo a consideración </w:t>
      </w:r>
      <w:r w:rsidRPr="00036728">
        <w:rPr>
          <w:rFonts w:ascii="Arial" w:hAnsi="Arial" w:cs="Arial"/>
          <w:spacing w:val="-3"/>
          <w:sz w:val="24"/>
          <w:szCs w:val="24"/>
        </w:rPr>
        <w:t>de este Honorable Pleno la presente iniciativa para su discusión y aprobacion conforme a los siguientes</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puntos de:</w:t>
      </w:r>
    </w:p>
    <w:p w14:paraId="2915BB3C" w14:textId="77777777" w:rsidR="003B2866" w:rsidRDefault="003B2866" w:rsidP="003B2866">
      <w:pPr>
        <w:spacing w:after="200" w:line="360" w:lineRule="auto"/>
        <w:ind w:left="709"/>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41BCA585" w14:textId="5C322C7A" w:rsidR="003B2866" w:rsidRDefault="003B2866" w:rsidP="003B2866">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autorice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 Municipio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Zapotlán el Grande, Jali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sco la </w:t>
      </w:r>
      <w:r w:rsidRP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celebración del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Contrato d</w:t>
      </w:r>
      <w:r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Comodato </w:t>
      </w:r>
      <w:r>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Pr>
          <w:rFonts w:ascii="Arial" w:eastAsia="Arial Unicode MS" w:hAnsi="Arial" w:cs="Arial"/>
          <w:sz w:val="24"/>
          <w:szCs w:val="24"/>
          <w:u w:color="000000"/>
          <w:bdr w:val="nil"/>
          <w:lang w:eastAsia="es-MX"/>
          <w14:textOutline w14:w="0" w14:cap="flat" w14:cmpd="sng" w14:algn="ctr">
            <w14:noFill/>
            <w14:prstDash w14:val="solid"/>
            <w14:bevel/>
          </w14:textOutline>
        </w:rPr>
        <w:t>e</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 Gobierno </w:t>
      </w:r>
      <w:r>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el Estado </w:t>
      </w:r>
      <w:r>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Jalisco </w:t>
      </w:r>
      <w:r>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estino</w:t>
      </w: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 la</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3F2676" w:rsidRPr="003F2676">
        <w:rPr>
          <w:rFonts w:ascii="Arial" w:eastAsia="Arial Unicode MS" w:hAnsi="Arial" w:cs="Arial"/>
          <w:color w:val="000000"/>
          <w:sz w:val="24"/>
          <w:szCs w:val="24"/>
          <w:u w:val="single"/>
          <w:bdr w:val="nil"/>
          <w:lang w:eastAsia="es-MX"/>
          <w14:textOutline w14:w="0" w14:cap="flat" w14:cmpd="sng" w14:algn="ctr">
            <w14:noFill/>
            <w14:prstDash w14:val="solid"/>
            <w14:bevel/>
          </w14:textOutline>
        </w:rPr>
        <w:t>Secretaría de Educación</w:t>
      </w:r>
      <w:r w:rsidR="003F2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referente a la t</w:t>
      </w:r>
      <w:r w:rsidRPr="001F049E">
        <w:rPr>
          <w:rFonts w:ascii="Arial" w:eastAsia="Times New Roman" w:hAnsi="Arial" w:cs="Arial"/>
          <w:sz w:val="24"/>
          <w:szCs w:val="24"/>
        </w:rPr>
        <w:t xml:space="preserve">otalidad de la finca urbana </w:t>
      </w:r>
      <w:r>
        <w:rPr>
          <w:rFonts w:ascii="Arial" w:eastAsia="Times New Roman" w:hAnsi="Arial" w:cs="Arial"/>
          <w:sz w:val="24"/>
          <w:szCs w:val="24"/>
        </w:rPr>
        <w:t xml:space="preserve">marcada con el número 176 de la calle Fernando Calderón Beltrán, colonia Centro en esta Ciudad, </w:t>
      </w:r>
      <w:r w:rsidRPr="00CE593C">
        <w:rPr>
          <w:rFonts w:ascii="Arial" w:eastAsia="Times New Roman" w:hAnsi="Arial" w:cs="Arial"/>
          <w:sz w:val="24"/>
          <w:szCs w:val="24"/>
        </w:rPr>
        <w:t>con una superficie</w:t>
      </w:r>
      <w:r w:rsidRPr="00173778">
        <w:rPr>
          <w:rFonts w:ascii="Arial" w:eastAsia="Times New Roman" w:hAnsi="Arial" w:cs="Arial"/>
          <w:sz w:val="24"/>
          <w:szCs w:val="24"/>
        </w:rPr>
        <w:t xml:space="preserve"> </w:t>
      </w:r>
      <w:r>
        <w:rPr>
          <w:rFonts w:ascii="Arial" w:eastAsia="Times New Roman" w:hAnsi="Arial" w:cs="Arial"/>
          <w:sz w:val="24"/>
          <w:szCs w:val="24"/>
        </w:rPr>
        <w:t>de terreno d</w:t>
      </w:r>
      <w:r w:rsidRPr="00CE593C">
        <w:rPr>
          <w:rFonts w:ascii="Arial" w:eastAsia="Times New Roman" w:hAnsi="Arial" w:cs="Arial"/>
          <w:sz w:val="24"/>
          <w:szCs w:val="24"/>
        </w:rPr>
        <w:t>e</w:t>
      </w:r>
      <w:r>
        <w:rPr>
          <w:rFonts w:ascii="Arial" w:eastAsia="Times New Roman" w:hAnsi="Arial" w:cs="Arial"/>
          <w:sz w:val="24"/>
          <w:szCs w:val="24"/>
        </w:rPr>
        <w:t xml:space="preserve"> 9,911.37 </w:t>
      </w:r>
      <w:r>
        <w:rPr>
          <w:rFonts w:ascii="Arial" w:eastAsia="Times New Roman" w:hAnsi="Arial" w:cs="Arial"/>
          <w:sz w:val="24"/>
          <w:szCs w:val="24"/>
        </w:rPr>
        <w:lastRenderedPageBreak/>
        <w:t>metros cuadrados</w:t>
      </w:r>
      <w:r w:rsidRPr="00CE593C">
        <w:rPr>
          <w:rFonts w:ascii="Arial" w:eastAsia="Times New Roman" w:hAnsi="Arial" w:cs="Arial"/>
          <w:sz w:val="24"/>
          <w:szCs w:val="24"/>
        </w:rPr>
        <w:t xml:space="preserve"> </w:t>
      </w:r>
      <w:r>
        <w:rPr>
          <w:rFonts w:ascii="Arial" w:eastAsia="Times New Roman" w:hAnsi="Arial" w:cs="Arial"/>
          <w:sz w:val="24"/>
          <w:szCs w:val="24"/>
        </w:rPr>
        <w:t xml:space="preserve">y una superficie de construcción </w:t>
      </w:r>
      <w:r w:rsidRPr="00F50B46">
        <w:rPr>
          <w:rFonts w:ascii="Arial" w:eastAsia="Times New Roman" w:hAnsi="Arial" w:cs="Arial"/>
          <w:sz w:val="24"/>
          <w:szCs w:val="24"/>
        </w:rPr>
        <w:t>de</w:t>
      </w:r>
      <w:r>
        <w:rPr>
          <w:rFonts w:ascii="Arial" w:eastAsia="Times New Roman" w:hAnsi="Arial" w:cs="Arial"/>
          <w:sz w:val="24"/>
          <w:szCs w:val="24"/>
        </w:rPr>
        <w:t xml:space="preserve"> 1,015.72</w:t>
      </w:r>
      <w:r w:rsidRPr="00016133">
        <w:rPr>
          <w:rFonts w:ascii="Arial" w:eastAsia="Times New Roman" w:hAnsi="Arial" w:cs="Arial"/>
          <w:sz w:val="24"/>
          <w:szCs w:val="24"/>
        </w:rPr>
        <w:t xml:space="preserve"> </w:t>
      </w:r>
      <w:r w:rsidRPr="00F50B46">
        <w:rPr>
          <w:rFonts w:ascii="Arial" w:eastAsia="Times New Roman" w:hAnsi="Arial" w:cs="Arial"/>
          <w:sz w:val="24"/>
          <w:szCs w:val="24"/>
        </w:rPr>
        <w:t>metros cuadrados</w:t>
      </w:r>
      <w:r>
        <w:rPr>
          <w:rFonts w:ascii="Arial" w:eastAsia="Times New Roman" w:hAnsi="Arial" w:cs="Arial"/>
          <w:sz w:val="24"/>
          <w:szCs w:val="24"/>
        </w:rPr>
        <w:t xml:space="preserve">, </w:t>
      </w:r>
      <w:r w:rsidRPr="00F50B46">
        <w:rPr>
          <w:rFonts w:ascii="Arial" w:eastAsia="Times New Roman" w:hAnsi="Arial" w:cs="Arial"/>
          <w:sz w:val="24"/>
          <w:szCs w:val="24"/>
        </w:rPr>
        <w:t>con las</w:t>
      </w:r>
      <w:r>
        <w:rPr>
          <w:rFonts w:ascii="Arial" w:eastAsia="Times New Roman" w:hAnsi="Arial" w:cs="Arial"/>
          <w:sz w:val="24"/>
          <w:szCs w:val="24"/>
        </w:rPr>
        <w:t xml:space="preserve"> </w:t>
      </w:r>
      <w:r w:rsidRPr="00F50B46">
        <w:rPr>
          <w:rFonts w:ascii="Arial" w:eastAsia="Times New Roman" w:hAnsi="Arial" w:cs="Arial"/>
          <w:sz w:val="24"/>
          <w:szCs w:val="24"/>
        </w:rPr>
        <w:t>medidas y colindancias</w:t>
      </w:r>
      <w:r>
        <w:rPr>
          <w:rFonts w:ascii="Arial" w:eastAsia="Times New Roman" w:hAnsi="Arial" w:cs="Arial"/>
          <w:sz w:val="24"/>
          <w:szCs w:val="24"/>
        </w:rPr>
        <w:t xml:space="preserve"> anteriormente descritas.</w:t>
      </w:r>
    </w:p>
    <w:p w14:paraId="7D26A60C" w14:textId="231818CD" w:rsidR="003B2866" w:rsidRPr="00544E01" w:rsidRDefault="003B2866" w:rsidP="003B2866">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C. Presidente Municipal Alejandro Barragán Sánchez</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w:t>
      </w:r>
      <w:r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Sindica Municipal Lic. Magali Casillas Contreras y a la Secretaria General de este H. Ayuntamiento Mtra. Claudia Margarita Robles Gómez, así como a la Encargada de la Hacienda</w:t>
      </w:r>
      <w:r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 Contador Público Ana Marí</w:t>
      </w:r>
      <w:r w:rsidRP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w:t>
      </w:r>
      <w:r w:rsidRP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Toro Torres,</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que, a nombre y representación del Municipio de Zapotlán el Grande, Jalisco, celebren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Contrato d</w:t>
      </w:r>
      <w:r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Comodato </w:t>
      </w:r>
      <w:r>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Pr>
          <w:rFonts w:ascii="Arial" w:eastAsia="Arial Unicode MS" w:hAnsi="Arial" w:cs="Arial"/>
          <w:sz w:val="24"/>
          <w:szCs w:val="24"/>
          <w:u w:color="000000"/>
          <w:bdr w:val="nil"/>
          <w:lang w:eastAsia="es-MX"/>
          <w14:textOutline w14:w="0" w14:cap="flat" w14:cmpd="sng" w14:algn="ctr">
            <w14:noFill/>
            <w14:prstDash w14:val="solid"/>
            <w14:bevel/>
          </w14:textOutline>
        </w:rPr>
        <w:t>el</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Gobierno </w:t>
      </w:r>
      <w:r>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el Estado </w:t>
      </w:r>
      <w:r>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Jalisco </w:t>
      </w:r>
      <w:r>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estino </w:t>
      </w: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 la </w:t>
      </w:r>
      <w:r w:rsidR="003F2676" w:rsidRPr="003F2676">
        <w:rPr>
          <w:rFonts w:ascii="Arial" w:eastAsia="Arial Unicode MS" w:hAnsi="Arial" w:cs="Arial"/>
          <w:color w:val="000000"/>
          <w:sz w:val="24"/>
          <w:szCs w:val="24"/>
          <w:u w:val="single"/>
          <w:bdr w:val="nil"/>
          <w:lang w:eastAsia="es-MX"/>
          <w14:textOutline w14:w="0" w14:cap="flat" w14:cmpd="sng" w14:algn="ctr">
            <w14:noFill/>
            <w14:prstDash w14:val="solid"/>
            <w14:bevel/>
          </w14:textOutline>
        </w:rPr>
        <w:t>Secretaría de Educación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suscriban toda la documentación inherente al </w:t>
      </w:r>
      <w:r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cumplimiento de la presente iniciativa.</w:t>
      </w:r>
    </w:p>
    <w:p w14:paraId="4EBD062E" w14:textId="77777777" w:rsidR="003B2866" w:rsidRDefault="003B2866" w:rsidP="003B2866">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544E0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TERCERO. </w:t>
      </w:r>
      <w:r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Instrúyase a la</w:t>
      </w:r>
      <w:r w:rsidRPr="00544E0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Secretaria General de este H. Ayuntamiento, Mtra. Claudia Margarita Robles Gómez, para que expida copia certificada de la presente iniciativa.</w:t>
      </w:r>
    </w:p>
    <w:p w14:paraId="44A2FB3C" w14:textId="77777777" w:rsidR="003B2866" w:rsidRDefault="003B2866" w:rsidP="003B2866">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Notifíquese e instrúyase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Coordinadora de Patrimonio Municipal</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la correcta revisión 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integración de los documentos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contrato de comodato que será suscrito en su momento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3B8D158C" w14:textId="77777777" w:rsidR="003B2866" w:rsidRDefault="003B2866" w:rsidP="003B2866">
      <w:pPr>
        <w:ind w:left="709"/>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sidRPr="00F576AA">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QUINTO</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w:t>
      </w:r>
      <w:r w:rsidRP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Notifíquese e instrúyase a la Dirección Jurídica Municipal de Zapotlán el Grande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la correcta revisión e integración de los documentos, así como para la elaboración del contrato de comodato que será suscrito en su momento, a fin de cumplimentar los acuerdos materia de esta iniciativa.</w:t>
      </w:r>
    </w:p>
    <w:p w14:paraId="1745B7A1" w14:textId="2E807327" w:rsidR="003B2866" w:rsidRDefault="003B2866" w:rsidP="003B2866">
      <w:pPr>
        <w:spacing w:after="200" w:line="360" w:lineRule="auto"/>
        <w:ind w:left="709"/>
        <w:jc w:val="both"/>
        <w:rPr>
          <w:rFonts w:ascii="Arial" w:eastAsia="Times New Roman" w:hAnsi="Arial" w:cs="Arial"/>
          <w:b/>
          <w:sz w:val="24"/>
          <w:szCs w:val="24"/>
        </w:rPr>
      </w:pPr>
      <w:r w:rsidRPr="00D66573">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SEXTO</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softHyphen/>
        <w:t xml:space="preserv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Notifíquese al Presidente Municipal, a la Sindica Municipal, a la Secretaria General, para los efectos legales a que haya lugar.</w:t>
      </w:r>
    </w:p>
    <w:p w14:paraId="7EF9690C" w14:textId="77777777" w:rsidR="00007407" w:rsidRDefault="00007407" w:rsidP="00007407">
      <w:pPr>
        <w:spacing w:after="0" w:line="276" w:lineRule="auto"/>
        <w:jc w:val="both"/>
        <w:rPr>
          <w:rFonts w:ascii="Arial" w:hAnsi="Arial" w:cs="Arial"/>
          <w:b/>
          <w:sz w:val="24"/>
        </w:rPr>
      </w:pPr>
    </w:p>
    <w:p w14:paraId="54FEF867" w14:textId="48C4F70C" w:rsidR="00581856" w:rsidRDefault="00581856" w:rsidP="00581856">
      <w:pPr>
        <w:spacing w:after="0" w:line="360" w:lineRule="auto"/>
        <w:rPr>
          <w:rFonts w:ascii="Arial" w:hAnsi="Arial" w:cs="Arial"/>
          <w:b/>
        </w:rPr>
      </w:pPr>
    </w:p>
    <w:p w14:paraId="53E962D2" w14:textId="5C63AAFC" w:rsidR="00413DA8" w:rsidRDefault="00413DA8" w:rsidP="00413DA8">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6728">
        <w:rPr>
          <w:rFonts w:ascii="Arial" w:eastAsia="Times New Roman" w:hAnsi="Arial" w:cs="Arial"/>
          <w:sz w:val="24"/>
          <w:szCs w:val="24"/>
        </w:rPr>
        <w:t xml:space="preserve">Por esta razón </w:t>
      </w:r>
      <w:r w:rsidRPr="00036728">
        <w:rPr>
          <w:rFonts w:ascii="Arial" w:hAnsi="Arial" w:cs="Arial"/>
          <w:spacing w:val="-3"/>
          <w:sz w:val="24"/>
          <w:szCs w:val="24"/>
        </w:rPr>
        <w:t xml:space="preserve">elevo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pongo a consideración </w:t>
      </w:r>
      <w:r w:rsidRPr="00036728">
        <w:rPr>
          <w:rFonts w:ascii="Arial" w:hAnsi="Arial" w:cs="Arial"/>
          <w:spacing w:val="-3"/>
          <w:sz w:val="24"/>
          <w:szCs w:val="24"/>
        </w:rPr>
        <w:t>de este Honorable Pleno la presente iniciativa</w:t>
      </w:r>
      <w:r>
        <w:rPr>
          <w:rFonts w:ascii="Arial" w:hAnsi="Arial" w:cs="Arial"/>
          <w:spacing w:val="-3"/>
          <w:sz w:val="24"/>
          <w:szCs w:val="24"/>
        </w:rPr>
        <w:t xml:space="preserve"> que modifica y aclara, </w:t>
      </w:r>
      <w:r w:rsidRPr="00036728">
        <w:rPr>
          <w:rFonts w:ascii="Arial" w:hAnsi="Arial" w:cs="Arial"/>
          <w:spacing w:val="-3"/>
          <w:sz w:val="24"/>
          <w:szCs w:val="24"/>
        </w:rPr>
        <w:t>para su discusión y aprobacion conforme a los siguientes</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puntos de:</w:t>
      </w:r>
    </w:p>
    <w:p w14:paraId="74FF4597" w14:textId="77777777" w:rsidR="00413DA8" w:rsidRDefault="00413DA8" w:rsidP="00413DA8">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2F2D0299" w14:textId="77777777" w:rsidR="00413DA8" w:rsidRDefault="00413DA8" w:rsidP="00CA604D">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4F319191" w14:textId="09D63616" w:rsidR="00413DA8" w:rsidRPr="00CC6499" w:rsidRDefault="00413DA8" w:rsidP="00413DA8">
      <w:pPr>
        <w:spacing w:after="200" w:line="360" w:lineRule="auto"/>
        <w:jc w:val="both"/>
        <w:rPr>
          <w:rFonts w:ascii="Arial" w:eastAsia="Arial Unicode MS" w:hAnsi="Arial" w:cs="Arial"/>
          <w:sz w:val="24"/>
          <w:szCs w:val="24"/>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Pr="00413DA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modifique y aclare la iniciativa de acuerdo </w:t>
      </w:r>
      <w:r w:rsidRPr="00413DA8">
        <w:rPr>
          <w:rFonts w:ascii="Arial" w:eastAsia="Arial Unicode MS" w:hAnsi="Arial" w:cs="Arial"/>
          <w:sz w:val="24"/>
          <w:szCs w:val="24"/>
          <w:u w:color="000000"/>
          <w:bdr w:val="nil"/>
          <w:lang w:eastAsia="es-MX"/>
          <w14:textOutline w14:w="0" w14:cap="flat" w14:cmpd="sng" w14:algn="ctr">
            <w14:noFill/>
            <w14:prstDash w14:val="solid"/>
            <w14:bevel/>
          </w14:textOutline>
        </w:rPr>
        <w:t>eco</w:t>
      </w:r>
      <w:r w:rsidR="001113D1">
        <w:rPr>
          <w:rFonts w:ascii="Arial" w:eastAsia="Arial Unicode MS" w:hAnsi="Arial" w:cs="Arial"/>
          <w:sz w:val="24"/>
          <w:szCs w:val="24"/>
          <w:u w:color="000000"/>
          <w:bdr w:val="nil"/>
          <w:lang w:eastAsia="es-MX"/>
          <w14:textOutline w14:w="0" w14:cap="flat" w14:cmpd="sng" w14:algn="ctr">
            <w14:noFill/>
            <w14:prstDash w14:val="solid"/>
            <w14:bevel/>
          </w14:textOutline>
        </w:rPr>
        <w:t>nómico presentada en el punto 16</w:t>
      </w:r>
      <w:r w:rsidRPr="00413DA8">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Pr="00413DA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w:t>
      </w:r>
      <w:r w:rsidRPr="00413DA8">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sesión ordinaria número 19 celebrada el día 26 de agosto del año 2022, </w:t>
      </w:r>
      <w:r w:rsidRPr="0001179F">
        <w:rPr>
          <w:rFonts w:ascii="Arial" w:eastAsia="Arial Unicode MS" w:hAnsi="Arial" w:cs="Arial"/>
          <w:sz w:val="24"/>
          <w:szCs w:val="24"/>
          <w:u w:val="single"/>
          <w:bdr w:val="nil"/>
          <w:lang w:eastAsia="es-MX"/>
          <w14:textOutline w14:w="0" w14:cap="flat" w14:cmpd="sng" w14:algn="ctr">
            <w14:noFill/>
            <w14:prstDash w14:val="solid"/>
            <w14:bevel/>
          </w14:textOutline>
        </w:rPr>
        <w:t>para q</w:t>
      </w:r>
      <w:r w:rsidR="00CA604D" w:rsidRPr="0001179F">
        <w:rPr>
          <w:rFonts w:ascii="Arial" w:eastAsia="Arial Unicode MS" w:hAnsi="Arial" w:cs="Arial"/>
          <w:sz w:val="24"/>
          <w:szCs w:val="24"/>
          <w:u w:val="single"/>
          <w:bdr w:val="nil"/>
          <w:lang w:eastAsia="es-MX"/>
          <w14:textOutline w14:w="0" w14:cap="flat" w14:cmpd="sng" w14:algn="ctr">
            <w14:noFill/>
            <w14:prstDash w14:val="solid"/>
            <w14:bevel/>
          </w14:textOutline>
        </w:rPr>
        <w:t>uedar en los términos que se plantean en punto número</w:t>
      </w:r>
      <w:r w:rsidR="00CC6499">
        <w:rPr>
          <w:rFonts w:ascii="Arial" w:eastAsia="Arial Unicode MS" w:hAnsi="Arial" w:cs="Arial"/>
          <w:sz w:val="24"/>
          <w:szCs w:val="24"/>
          <w:u w:val="single"/>
          <w:bdr w:val="nil"/>
          <w:lang w:eastAsia="es-MX"/>
          <w14:textOutline w14:w="0" w14:cap="flat" w14:cmpd="sng" w14:algn="ctr">
            <w14:noFill/>
            <w14:prstDash w14:val="solid"/>
            <w14:bevel/>
          </w14:textOutline>
        </w:rPr>
        <w:t xml:space="preserve"> V. de la exposición de motivos,</w:t>
      </w:r>
      <w:r w:rsidR="00CC6499">
        <w:rPr>
          <w:rFonts w:ascii="Arial" w:eastAsia="Arial Unicode MS" w:hAnsi="Arial" w:cs="Arial"/>
          <w:sz w:val="24"/>
          <w:szCs w:val="24"/>
          <w:bdr w:val="nil"/>
          <w:lang w:eastAsia="es-MX"/>
          <w14:textOutline w14:w="0" w14:cap="flat" w14:cmpd="sng" w14:algn="ctr">
            <w14:noFill/>
            <w14:prstDash w14:val="solid"/>
            <w14:bevel/>
          </w14:textOutline>
        </w:rPr>
        <w:t xml:space="preserve"> con destino a la </w:t>
      </w:r>
      <w:r w:rsidR="00402ACD" w:rsidRPr="00402ACD">
        <w:rPr>
          <w:rFonts w:ascii="Arial" w:eastAsia="Arial Unicode MS" w:hAnsi="Arial" w:cs="Arial"/>
          <w:b/>
          <w:sz w:val="24"/>
          <w:szCs w:val="24"/>
          <w:bdr w:val="nil"/>
          <w:lang w:eastAsia="es-MX"/>
          <w14:textOutline w14:w="0" w14:cap="flat" w14:cmpd="sng" w14:algn="ctr">
            <w14:noFill/>
            <w14:prstDash w14:val="solid"/>
            <w14:bevel/>
          </w14:textOutline>
        </w:rPr>
        <w:t>Secretaria De Educación</w:t>
      </w:r>
      <w:r w:rsidR="00CC6499">
        <w:rPr>
          <w:rFonts w:ascii="Arial" w:eastAsia="Arial Unicode MS" w:hAnsi="Arial" w:cs="Arial"/>
          <w:sz w:val="24"/>
          <w:szCs w:val="24"/>
          <w:bdr w:val="nil"/>
          <w:lang w:eastAsia="es-MX"/>
          <w14:textOutline w14:w="0" w14:cap="flat" w14:cmpd="sng" w14:algn="ctr">
            <w14:noFill/>
            <w14:prstDash w14:val="solid"/>
            <w14:bevel/>
          </w14:textOutline>
        </w:rPr>
        <w:t>, de conformidad al oficio 835/2022</w:t>
      </w:r>
      <w:r w:rsidR="00402ACD">
        <w:rPr>
          <w:rFonts w:ascii="Arial" w:eastAsia="Arial Unicode MS" w:hAnsi="Arial" w:cs="Arial"/>
          <w:sz w:val="24"/>
          <w:szCs w:val="24"/>
          <w:bdr w:val="nil"/>
          <w:lang w:eastAsia="es-MX"/>
          <w14:textOutline w14:w="0" w14:cap="flat" w14:cmpd="sng" w14:algn="ctr">
            <w14:noFill/>
            <w14:prstDash w14:val="solid"/>
            <w14:bevel/>
          </w14:textOutline>
        </w:rPr>
        <w:t>.</w:t>
      </w:r>
    </w:p>
    <w:p w14:paraId="71BE5122" w14:textId="72B64E5E" w:rsidR="00413DA8" w:rsidRDefault="00CA604D" w:rsidP="00413DA8">
      <w:pPr>
        <w:spacing w:after="200" w:line="360" w:lineRule="auto"/>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Pr="00CA604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Notifíquese</w:t>
      </w:r>
      <w:r w:rsidRPr="00CA604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al Presidente Municipal, a la Sindica Municipal, a la Secretaria General,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Coordinadora de Patrimonio Municipal</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Dirección Jurídica Municipal de Zapotlán el Grande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presente modificación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para los efectos legales a que haya lugar.</w:t>
      </w:r>
    </w:p>
    <w:p w14:paraId="3F212599" w14:textId="77777777" w:rsidR="00CA604D" w:rsidRDefault="00CA604D" w:rsidP="00CA604D">
      <w:pPr>
        <w:spacing w:line="360" w:lineRule="auto"/>
        <w:jc w:val="center"/>
        <w:rPr>
          <w:rFonts w:ascii="Arial" w:hAnsi="Arial" w:cs="Arial"/>
          <w:b/>
        </w:rPr>
      </w:pPr>
    </w:p>
    <w:p w14:paraId="665020B4" w14:textId="77777777" w:rsidR="00CA604D" w:rsidRDefault="00CA604D" w:rsidP="00CA604D">
      <w:pPr>
        <w:spacing w:line="360" w:lineRule="auto"/>
        <w:jc w:val="center"/>
        <w:rPr>
          <w:rFonts w:ascii="Arial" w:hAnsi="Arial" w:cs="Arial"/>
          <w:b/>
        </w:rPr>
      </w:pPr>
      <w:r w:rsidRPr="000323D0">
        <w:rPr>
          <w:rFonts w:ascii="Arial" w:hAnsi="Arial" w:cs="Arial"/>
          <w:b/>
        </w:rPr>
        <w:t>A T E N T A M E N T E</w:t>
      </w:r>
    </w:p>
    <w:p w14:paraId="2B0379D3" w14:textId="77777777" w:rsidR="00CA604D" w:rsidRPr="00D26CAD" w:rsidRDefault="00CA604D" w:rsidP="00CA604D">
      <w:pPr>
        <w:pStyle w:val="Sinespaciado"/>
        <w:spacing w:line="360" w:lineRule="auto"/>
        <w:jc w:val="center"/>
        <w:rPr>
          <w:rStyle w:val="nfasissutil"/>
          <w:sz w:val="20"/>
        </w:rPr>
      </w:pPr>
      <w:r w:rsidRPr="00D26CAD">
        <w:rPr>
          <w:rStyle w:val="nfasissutil"/>
          <w:sz w:val="20"/>
        </w:rPr>
        <w:t>“2022, AÑO DE LA ATENCIÓN INTEGRAL PARA NIÑAS, NIÑOS Y ADOLESCENTES CON CÁNCER EN JALISCO”</w:t>
      </w:r>
    </w:p>
    <w:p w14:paraId="3F6564BA" w14:textId="77777777" w:rsidR="00CA604D" w:rsidRPr="00D26CAD" w:rsidRDefault="00CA604D" w:rsidP="00CA604D">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2FD5FB94" w14:textId="2B5F0413" w:rsidR="00CA604D" w:rsidRPr="00610CE1" w:rsidRDefault="00CA604D" w:rsidP="00CA604D">
      <w:pPr>
        <w:spacing w:line="360" w:lineRule="auto"/>
        <w:jc w:val="center"/>
        <w:rPr>
          <w:rFonts w:ascii="Arial" w:hAnsi="Arial" w:cs="Arial"/>
          <w:b/>
          <w:i/>
          <w:sz w:val="18"/>
          <w:lang w:val="es-ES"/>
        </w:rPr>
      </w:pPr>
      <w:r w:rsidRPr="00610CE1">
        <w:rPr>
          <w:rFonts w:ascii="Arial" w:hAnsi="Arial" w:cs="Arial"/>
          <w:b/>
          <w:bCs/>
          <w:sz w:val="18"/>
        </w:rPr>
        <w:t xml:space="preserve">CIUDAD GUZMÁN, MUNICIPIO DE ZAPOTLÁN </w:t>
      </w:r>
      <w:r w:rsidR="0001179F" w:rsidRPr="00610CE1">
        <w:rPr>
          <w:rFonts w:ascii="Arial" w:hAnsi="Arial" w:cs="Arial"/>
          <w:b/>
          <w:bCs/>
          <w:sz w:val="18"/>
        </w:rPr>
        <w:t>EL GRANDE, JALISCO</w:t>
      </w:r>
      <w:r w:rsidR="0001179F" w:rsidRPr="00CE0B97">
        <w:rPr>
          <w:rFonts w:ascii="Arial" w:hAnsi="Arial" w:cs="Arial"/>
          <w:b/>
          <w:bCs/>
          <w:sz w:val="18"/>
        </w:rPr>
        <w:t xml:space="preserve">, </w:t>
      </w:r>
      <w:r w:rsidR="0001179F">
        <w:rPr>
          <w:rFonts w:ascii="Arial" w:hAnsi="Arial" w:cs="Arial"/>
          <w:b/>
          <w:bCs/>
          <w:sz w:val="18"/>
        </w:rPr>
        <w:t>01 DE NOVIEMBRE</w:t>
      </w:r>
      <w:r w:rsidR="0001179F" w:rsidRPr="00CE0B97">
        <w:rPr>
          <w:rFonts w:ascii="Arial" w:hAnsi="Arial" w:cs="Arial"/>
          <w:b/>
          <w:bCs/>
          <w:sz w:val="18"/>
        </w:rPr>
        <w:t xml:space="preserve"> </w:t>
      </w:r>
      <w:r w:rsidR="0001179F" w:rsidRPr="00610CE1">
        <w:rPr>
          <w:rFonts w:ascii="Arial" w:hAnsi="Arial" w:cs="Arial"/>
          <w:b/>
          <w:bCs/>
          <w:sz w:val="18"/>
        </w:rPr>
        <w:t xml:space="preserve"> DEL AÑO 2022</w:t>
      </w:r>
      <w:r w:rsidR="0001179F" w:rsidRPr="00610CE1">
        <w:rPr>
          <w:rFonts w:ascii="Arial" w:hAnsi="Arial" w:cs="Arial"/>
          <w:b/>
          <w:i/>
          <w:sz w:val="18"/>
          <w:lang w:val="es-ES"/>
        </w:rPr>
        <w:t>.</w:t>
      </w:r>
    </w:p>
    <w:p w14:paraId="51233525" w14:textId="77777777" w:rsidR="00355428" w:rsidRDefault="00355428" w:rsidP="00581856">
      <w:pPr>
        <w:spacing w:after="0" w:line="360" w:lineRule="auto"/>
        <w:rPr>
          <w:rFonts w:ascii="Cambria" w:hAnsi="Cambria" w:cs="Times New Roman"/>
          <w:b/>
          <w:szCs w:val="24"/>
          <w:lang w:val="es-ES"/>
        </w:rPr>
      </w:pPr>
    </w:p>
    <w:p w14:paraId="361F19B6" w14:textId="6B7142F8" w:rsidR="00A254B0" w:rsidRDefault="00A254B0" w:rsidP="00581856">
      <w:pPr>
        <w:spacing w:after="0" w:line="360" w:lineRule="auto"/>
        <w:rPr>
          <w:rFonts w:ascii="Cambria" w:hAnsi="Cambria" w:cs="Times New Roman"/>
          <w:b/>
          <w:szCs w:val="24"/>
          <w:lang w:val="es-ES"/>
        </w:rPr>
      </w:pPr>
    </w:p>
    <w:p w14:paraId="4BAE6367" w14:textId="77777777" w:rsidR="00CA604D" w:rsidRDefault="00CA604D" w:rsidP="00581856">
      <w:pPr>
        <w:spacing w:after="0" w:line="360" w:lineRule="auto"/>
        <w:rPr>
          <w:rFonts w:ascii="Cambria" w:hAnsi="Cambria" w:cs="Times New Roman"/>
          <w:b/>
          <w:szCs w:val="24"/>
          <w:lang w:val="es-ES"/>
        </w:rPr>
      </w:pPr>
    </w:p>
    <w:p w14:paraId="7C284E91" w14:textId="77777777" w:rsidR="00CA604D" w:rsidRDefault="00CA604D" w:rsidP="00581856">
      <w:pPr>
        <w:spacing w:after="0" w:line="360" w:lineRule="auto"/>
        <w:rPr>
          <w:rFonts w:ascii="Cambria" w:hAnsi="Cambria" w:cs="Times New Roman"/>
          <w:b/>
          <w:szCs w:val="24"/>
          <w:lang w:val="es-ES"/>
        </w:rPr>
      </w:pPr>
    </w:p>
    <w:p w14:paraId="75AC2756" w14:textId="77777777" w:rsidR="00CA604D" w:rsidRDefault="00CA604D" w:rsidP="00581856">
      <w:pPr>
        <w:spacing w:after="0" w:line="360" w:lineRule="auto"/>
        <w:rPr>
          <w:rFonts w:ascii="Cambria" w:hAnsi="Cambria" w:cs="Times New Roman"/>
          <w:b/>
          <w:szCs w:val="24"/>
          <w:lang w:val="es-ES"/>
        </w:rPr>
      </w:pPr>
    </w:p>
    <w:p w14:paraId="315AFCF3" w14:textId="77777777" w:rsidR="00CA604D" w:rsidRDefault="00CA604D" w:rsidP="00581856">
      <w:pPr>
        <w:spacing w:after="0" w:line="360" w:lineRule="auto"/>
        <w:rPr>
          <w:rFonts w:ascii="Cambria" w:hAnsi="Cambria" w:cs="Times New Roman"/>
          <w:b/>
          <w:szCs w:val="24"/>
          <w:lang w:val="es-ES"/>
        </w:rPr>
      </w:pPr>
    </w:p>
    <w:p w14:paraId="6494E29E"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EC6C19B" w14:textId="77777777" w:rsidR="00A22FCE"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56E94E9A" w14:textId="77777777" w:rsidR="00CA604D" w:rsidRDefault="00CA604D" w:rsidP="00A22FCE">
      <w:pPr>
        <w:spacing w:after="0" w:line="240" w:lineRule="auto"/>
        <w:jc w:val="center"/>
        <w:rPr>
          <w:rFonts w:ascii="Arial" w:eastAsia="Calibri" w:hAnsi="Arial" w:cs="Arial"/>
          <w:sz w:val="20"/>
          <w:szCs w:val="20"/>
        </w:rPr>
      </w:pPr>
    </w:p>
    <w:p w14:paraId="4F795DDC" w14:textId="77777777" w:rsidR="00CA604D" w:rsidRDefault="00CA604D" w:rsidP="00A22FCE">
      <w:pPr>
        <w:spacing w:after="0" w:line="240" w:lineRule="auto"/>
        <w:jc w:val="center"/>
        <w:rPr>
          <w:rFonts w:ascii="Arial" w:eastAsia="Calibri" w:hAnsi="Arial" w:cs="Arial"/>
          <w:sz w:val="20"/>
          <w:szCs w:val="20"/>
        </w:rPr>
      </w:pPr>
    </w:p>
    <w:p w14:paraId="7E129AAF" w14:textId="77777777" w:rsidR="00CA604D" w:rsidRDefault="00CA604D" w:rsidP="00A22FCE">
      <w:pPr>
        <w:spacing w:after="0" w:line="240" w:lineRule="auto"/>
        <w:jc w:val="center"/>
        <w:rPr>
          <w:rFonts w:ascii="Arial" w:eastAsia="Calibri" w:hAnsi="Arial" w:cs="Arial"/>
          <w:sz w:val="20"/>
          <w:szCs w:val="20"/>
        </w:rPr>
      </w:pPr>
    </w:p>
    <w:p w14:paraId="2AC51CA5" w14:textId="77777777" w:rsidR="00CA604D" w:rsidRDefault="00CA604D" w:rsidP="00A22FCE">
      <w:pPr>
        <w:spacing w:after="0" w:line="240" w:lineRule="auto"/>
        <w:jc w:val="center"/>
        <w:rPr>
          <w:rFonts w:ascii="Arial" w:eastAsia="Calibri" w:hAnsi="Arial" w:cs="Arial"/>
          <w:sz w:val="20"/>
          <w:szCs w:val="20"/>
        </w:rPr>
      </w:pPr>
    </w:p>
    <w:p w14:paraId="703DACA6" w14:textId="77777777" w:rsidR="00CA604D" w:rsidRDefault="00CA604D" w:rsidP="00A22FCE">
      <w:pPr>
        <w:spacing w:after="0" w:line="240" w:lineRule="auto"/>
        <w:jc w:val="center"/>
        <w:rPr>
          <w:rFonts w:ascii="Arial" w:eastAsia="Calibri" w:hAnsi="Arial" w:cs="Arial"/>
          <w:sz w:val="20"/>
          <w:szCs w:val="20"/>
        </w:rPr>
      </w:pPr>
      <w:bookmarkStart w:id="0" w:name="_GoBack"/>
      <w:bookmarkEnd w:id="0"/>
    </w:p>
    <w:p w14:paraId="45DDE1CF" w14:textId="77777777" w:rsidR="0088528E" w:rsidRPr="0088528E" w:rsidRDefault="0088528E" w:rsidP="00A22FCE">
      <w:pPr>
        <w:spacing w:after="0" w:line="240" w:lineRule="auto"/>
        <w:jc w:val="center"/>
        <w:rPr>
          <w:rFonts w:ascii="Arial" w:eastAsia="Calibri" w:hAnsi="Arial" w:cs="Arial"/>
          <w:sz w:val="10"/>
          <w:szCs w:val="20"/>
        </w:rPr>
      </w:pPr>
    </w:p>
    <w:p w14:paraId="143A7DA7" w14:textId="22F33B93" w:rsidR="0001179F" w:rsidRPr="0088528E" w:rsidRDefault="00007407" w:rsidP="00007407">
      <w:pPr>
        <w:spacing w:line="360" w:lineRule="auto"/>
        <w:rPr>
          <w:rFonts w:ascii="Arial" w:eastAsia="Calibri" w:hAnsi="Arial" w:cs="Arial"/>
          <w:sz w:val="16"/>
        </w:rPr>
      </w:pPr>
      <w:r w:rsidRPr="0088528E">
        <w:rPr>
          <w:rFonts w:ascii="Arial" w:eastAsia="Calibri" w:hAnsi="Arial" w:cs="Arial"/>
          <w:sz w:val="16"/>
        </w:rPr>
        <w:t>C.c.p. Archivo</w:t>
      </w: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A22FCE" w:rsidRPr="00645B38" w14:paraId="358BA5D4" w14:textId="77777777" w:rsidTr="00D77E95">
        <w:tc>
          <w:tcPr>
            <w:tcW w:w="1699" w:type="dxa"/>
          </w:tcPr>
          <w:p w14:paraId="6D706B74"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lastRenderedPageBreak/>
              <w:t>DEPENDENCIA:</w:t>
            </w:r>
          </w:p>
        </w:tc>
        <w:tc>
          <w:tcPr>
            <w:tcW w:w="2910" w:type="dxa"/>
          </w:tcPr>
          <w:p w14:paraId="0CD72AA5"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A22FCE" w:rsidRPr="00645B38" w14:paraId="75FC26BC" w14:textId="77777777" w:rsidTr="00D77E95">
        <w:tc>
          <w:tcPr>
            <w:tcW w:w="1699" w:type="dxa"/>
          </w:tcPr>
          <w:p w14:paraId="49657E19" w14:textId="77777777" w:rsidR="00A22FCE" w:rsidRPr="00973C02" w:rsidRDefault="00A22FCE" w:rsidP="00D77E95">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55A354E1" w14:textId="665ED650" w:rsidR="00A22FCE" w:rsidRPr="00973C02" w:rsidRDefault="00A22FCE" w:rsidP="00D77E95">
            <w:pPr>
              <w:rPr>
                <w:rFonts w:ascii="Cambria" w:eastAsia="Calibri" w:hAnsi="Cambria" w:cs="Times New Roman"/>
                <w:sz w:val="20"/>
                <w:szCs w:val="20"/>
              </w:rPr>
            </w:pPr>
          </w:p>
        </w:tc>
      </w:tr>
      <w:tr w:rsidR="00A22FCE" w:rsidRPr="00645B38" w14:paraId="4137E5CC" w14:textId="77777777" w:rsidTr="00D77E95">
        <w:tc>
          <w:tcPr>
            <w:tcW w:w="1699" w:type="dxa"/>
          </w:tcPr>
          <w:p w14:paraId="6566E2D2"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37187B1D"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3CF2C8CC" w14:textId="77777777" w:rsidR="00A22FCE" w:rsidRDefault="00A22FCE" w:rsidP="00A22FCE">
      <w:pPr>
        <w:spacing w:after="0" w:line="276" w:lineRule="auto"/>
        <w:rPr>
          <w:rFonts w:ascii="Cambria" w:eastAsia="Calibri" w:hAnsi="Cambria" w:cs="Times New Roman"/>
          <w:b/>
          <w:sz w:val="24"/>
          <w:szCs w:val="20"/>
        </w:rPr>
      </w:pPr>
    </w:p>
    <w:p w14:paraId="445432BB" w14:textId="77777777" w:rsidR="00AB7694" w:rsidRDefault="00AB7694" w:rsidP="00A22FCE">
      <w:pPr>
        <w:spacing w:after="0" w:line="276" w:lineRule="auto"/>
        <w:rPr>
          <w:rFonts w:ascii="Cambria" w:eastAsia="Calibri" w:hAnsi="Cambria" w:cs="Times New Roman"/>
          <w:b/>
          <w:sz w:val="24"/>
          <w:szCs w:val="20"/>
        </w:rPr>
      </w:pPr>
    </w:p>
    <w:p w14:paraId="490E1E70" w14:textId="66221388"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3DB290D8"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066B865D"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660E53BB" w14:textId="77777777" w:rsidR="00A22FCE" w:rsidRPr="000343CA" w:rsidRDefault="00A22FCE" w:rsidP="00A22FCE">
      <w:pPr>
        <w:spacing w:after="0" w:line="276" w:lineRule="auto"/>
        <w:rPr>
          <w:rFonts w:ascii="Cambria" w:eastAsia="Calibri" w:hAnsi="Cambria" w:cs="Times New Roman"/>
          <w:b/>
          <w:sz w:val="24"/>
          <w:szCs w:val="20"/>
        </w:rPr>
      </w:pPr>
    </w:p>
    <w:p w14:paraId="4EAF24BE" w14:textId="6A0AAE81" w:rsidR="00A22FCE" w:rsidRPr="000343CA" w:rsidRDefault="00A22FCE" w:rsidP="00A22FCE">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302177DF" w14:textId="77777777" w:rsidR="00A22FCE" w:rsidRDefault="00A22FCE" w:rsidP="00A22FCE">
      <w:pPr>
        <w:spacing w:after="0" w:line="276" w:lineRule="auto"/>
        <w:jc w:val="both"/>
        <w:rPr>
          <w:rFonts w:ascii="Cambria" w:hAnsi="Cambria" w:cs="Arial"/>
          <w:b/>
        </w:rPr>
      </w:pPr>
    </w:p>
    <w:p w14:paraId="18288ABB" w14:textId="490F2C21" w:rsidR="00CA604D" w:rsidRDefault="001113D1" w:rsidP="00A22FCE">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MODIFICA Y ACLARA, LA INICIATIVA PRESENTADA EN EL PUNTO 16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EN</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SESIÓN ORDINARIA NUMERO 19 CELEBRADA EL DÍA 26 DE AGOSTO DEL AÑO 2022, EN LA QUE SE AUTORIZO LA CELEBRACIÓN DEL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CONTRATO DE COMODATO CON EL GOBIERNO DEL ESTADO DE JALISCO CON DESTINO A LA </w:t>
      </w:r>
      <w:r w:rsidRPr="0088528E">
        <w:rPr>
          <w:rStyle w:val="nfasis"/>
          <w:rFonts w:ascii="Arial" w:hAnsi="Arial" w:cs="Arial"/>
          <w:b/>
          <w:i w:val="0"/>
          <w:sz w:val="24"/>
          <w:szCs w:val="24"/>
        </w:rPr>
        <w:t>SECRETARÍA DE ADMINISTRACIÓN</w:t>
      </w:r>
      <w:r>
        <w:rPr>
          <w:rStyle w:val="nfasis"/>
          <w:rFonts w:ascii="Arial" w:hAnsi="Arial" w:cs="Arial"/>
          <w:b/>
          <w:i w:val="0"/>
          <w:sz w:val="24"/>
          <w:szCs w:val="24"/>
        </w:rPr>
        <w:t>,</w:t>
      </w:r>
      <w:r w:rsidRPr="005E57C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AL TERRENO QUE OCUPA </w:t>
      </w:r>
      <w:r w:rsidRPr="00615C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ESCUELA PRIMARIA “FEDERICO DEL TORO”</w:t>
      </w:r>
    </w:p>
    <w:p w14:paraId="0F00809A" w14:textId="556ED685" w:rsidR="00A22FCE" w:rsidRDefault="00A22FCE" w:rsidP="00A22FCE">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13B4EB48" w14:textId="77777777" w:rsidR="00955C7B" w:rsidRPr="0001179F" w:rsidRDefault="00955C7B" w:rsidP="00A22FCE">
      <w:pPr>
        <w:spacing w:after="200" w:line="276" w:lineRule="auto"/>
        <w:jc w:val="both"/>
        <w:rPr>
          <w:rFonts w:ascii="Cambria" w:eastAsia="Calibri" w:hAnsi="Cambria" w:cs="Times New Roman"/>
          <w:sz w:val="24"/>
          <w:szCs w:val="20"/>
        </w:rPr>
      </w:pPr>
    </w:p>
    <w:p w14:paraId="55211C1B" w14:textId="77777777" w:rsidR="00955C7B" w:rsidRPr="0001179F" w:rsidRDefault="00955C7B" w:rsidP="00955C7B">
      <w:pPr>
        <w:spacing w:line="360" w:lineRule="auto"/>
        <w:jc w:val="center"/>
        <w:rPr>
          <w:rFonts w:ascii="Arial" w:hAnsi="Arial" w:cs="Arial"/>
          <w:b/>
        </w:rPr>
      </w:pPr>
      <w:r w:rsidRPr="0001179F">
        <w:rPr>
          <w:rFonts w:ascii="Arial" w:hAnsi="Arial" w:cs="Arial"/>
          <w:b/>
        </w:rPr>
        <w:t>A T E N T A M E N T E</w:t>
      </w:r>
    </w:p>
    <w:p w14:paraId="7240256D" w14:textId="77777777" w:rsidR="00955C7B" w:rsidRPr="0001179F" w:rsidRDefault="00955C7B" w:rsidP="00955C7B">
      <w:pPr>
        <w:pStyle w:val="Sinespaciado"/>
        <w:spacing w:line="360" w:lineRule="auto"/>
        <w:jc w:val="center"/>
        <w:rPr>
          <w:rStyle w:val="nfasissutil"/>
          <w:sz w:val="18"/>
        </w:rPr>
      </w:pPr>
      <w:r w:rsidRPr="0001179F">
        <w:rPr>
          <w:rStyle w:val="nfasissutil"/>
          <w:sz w:val="18"/>
        </w:rPr>
        <w:t>“2022, AÑO DE LA ATENCIÓN INTEGRAL PARA NIÑAS, NIÑOS Y ADOLESCENTES CON CÁNCER EN JALISCO”</w:t>
      </w:r>
    </w:p>
    <w:p w14:paraId="21E8BCD6" w14:textId="77777777" w:rsidR="00955C7B" w:rsidRPr="0001179F" w:rsidRDefault="00955C7B" w:rsidP="00955C7B">
      <w:pPr>
        <w:pStyle w:val="Sinespaciado"/>
        <w:spacing w:line="360" w:lineRule="auto"/>
        <w:jc w:val="center"/>
        <w:rPr>
          <w:rStyle w:val="nfasissutil"/>
          <w:sz w:val="18"/>
        </w:rPr>
      </w:pPr>
      <w:r w:rsidRPr="0001179F">
        <w:rPr>
          <w:rStyle w:val="nfasissutil"/>
          <w:sz w:val="18"/>
        </w:rPr>
        <w:t>“2022. AÑO DEL CINCUENTA ANIVERSARIO DEL INSTITUTO TECNOLÓGICO DE CIUDAD GUZMÁN”</w:t>
      </w:r>
    </w:p>
    <w:p w14:paraId="1845AF0C" w14:textId="77777777" w:rsidR="0001179F" w:rsidRPr="0001179F" w:rsidRDefault="0001179F" w:rsidP="0001179F">
      <w:pPr>
        <w:spacing w:line="360" w:lineRule="auto"/>
        <w:jc w:val="center"/>
        <w:rPr>
          <w:rFonts w:ascii="Arial" w:hAnsi="Arial" w:cs="Arial"/>
          <w:b/>
          <w:i/>
          <w:sz w:val="16"/>
          <w:lang w:val="es-ES"/>
        </w:rPr>
      </w:pPr>
      <w:r w:rsidRPr="0001179F">
        <w:rPr>
          <w:rFonts w:ascii="Arial" w:hAnsi="Arial" w:cs="Arial"/>
          <w:b/>
          <w:bCs/>
          <w:sz w:val="16"/>
        </w:rPr>
        <w:t>CIUDAD GUZMÁN, MUNICIPIO DE ZAPOTLÁN EL GRANDE, JALISCO, 01 DE NOVIEMBRE  DEL AÑO 2022</w:t>
      </w:r>
      <w:r w:rsidRPr="0001179F">
        <w:rPr>
          <w:rFonts w:ascii="Arial" w:hAnsi="Arial" w:cs="Arial"/>
          <w:b/>
          <w:i/>
          <w:sz w:val="16"/>
          <w:lang w:val="es-ES"/>
        </w:rPr>
        <w:t>.</w:t>
      </w:r>
    </w:p>
    <w:p w14:paraId="04899323" w14:textId="6BCA7A84" w:rsidR="00955C7B" w:rsidRPr="00080E43" w:rsidRDefault="00955C7B" w:rsidP="00A22FCE">
      <w:pPr>
        <w:spacing w:after="0" w:line="240" w:lineRule="auto"/>
        <w:rPr>
          <w:rFonts w:ascii="Cambria" w:hAnsi="Cambria" w:cs="Times New Roman"/>
          <w:b/>
          <w:szCs w:val="24"/>
          <w:lang w:val="es-ES"/>
        </w:rPr>
      </w:pPr>
    </w:p>
    <w:p w14:paraId="32E6C6A2" w14:textId="77777777" w:rsidR="00A22FCE" w:rsidRDefault="00A22FCE" w:rsidP="00A22FCE">
      <w:pPr>
        <w:rPr>
          <w:rFonts w:ascii="Arial" w:hAnsi="Arial" w:cs="Arial"/>
          <w:b/>
          <w:sz w:val="8"/>
          <w:lang w:val="es-ES"/>
        </w:rPr>
      </w:pPr>
    </w:p>
    <w:p w14:paraId="684129F3" w14:textId="77777777" w:rsidR="0001179F" w:rsidRDefault="0001179F" w:rsidP="00A22FCE">
      <w:pPr>
        <w:rPr>
          <w:rFonts w:ascii="Arial" w:hAnsi="Arial" w:cs="Arial"/>
          <w:b/>
          <w:sz w:val="8"/>
          <w:lang w:val="es-ES"/>
        </w:rPr>
      </w:pPr>
    </w:p>
    <w:p w14:paraId="294E20BE" w14:textId="77777777" w:rsidR="0001179F" w:rsidRPr="00840F05" w:rsidRDefault="0001179F" w:rsidP="00A22FCE">
      <w:pPr>
        <w:rPr>
          <w:rFonts w:ascii="Arial" w:hAnsi="Arial" w:cs="Arial"/>
          <w:b/>
          <w:sz w:val="8"/>
          <w:lang w:val="es-ES"/>
        </w:rPr>
      </w:pPr>
    </w:p>
    <w:p w14:paraId="5A5EF9DC"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08A451EE" w14:textId="77777777" w:rsidR="00A22FCE" w:rsidRPr="00840F05"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2E7C53F" w14:textId="77777777" w:rsidR="00A22FCE" w:rsidRPr="00840F05" w:rsidRDefault="00A22FCE" w:rsidP="00A22FCE">
      <w:pPr>
        <w:spacing w:after="0" w:line="240" w:lineRule="auto"/>
        <w:jc w:val="center"/>
        <w:rPr>
          <w:rFonts w:ascii="Arial" w:eastAsia="Calibri" w:hAnsi="Arial" w:cs="Arial"/>
          <w:sz w:val="24"/>
        </w:rPr>
      </w:pPr>
    </w:p>
    <w:p w14:paraId="5D61B838" w14:textId="1EB2E04E" w:rsidR="009B14AC" w:rsidRPr="00955C7B" w:rsidRDefault="00A22FCE" w:rsidP="00955C7B">
      <w:pPr>
        <w:spacing w:after="0" w:line="276" w:lineRule="auto"/>
        <w:rPr>
          <w:rFonts w:ascii="Arial" w:eastAsia="Calibri" w:hAnsi="Arial" w:cs="Arial"/>
          <w:sz w:val="18"/>
        </w:rPr>
      </w:pPr>
      <w:proofErr w:type="spellStart"/>
      <w:r w:rsidRPr="00B14127">
        <w:rPr>
          <w:rFonts w:ascii="Arial" w:eastAsia="Calibri" w:hAnsi="Arial" w:cs="Arial"/>
          <w:sz w:val="18"/>
        </w:rPr>
        <w:t>C.c.p</w:t>
      </w:r>
      <w:proofErr w:type="spellEnd"/>
      <w:r w:rsidRPr="00B14127">
        <w:rPr>
          <w:rFonts w:ascii="Arial" w:eastAsia="Calibri" w:hAnsi="Arial" w:cs="Arial"/>
          <w:sz w:val="18"/>
        </w:rPr>
        <w:t>. Archivo</w:t>
      </w:r>
    </w:p>
    <w:sectPr w:rsidR="009B14AC" w:rsidRPr="00955C7B" w:rsidSect="00995240">
      <w:headerReference w:type="default" r:id="rId8"/>
      <w:footerReference w:type="default" r:id="rId9"/>
      <w:pgSz w:w="12240" w:h="15840"/>
      <w:pgMar w:top="1843"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4179" w14:textId="77777777" w:rsidR="00F136AF" w:rsidRDefault="00F136AF" w:rsidP="00E24FB6">
      <w:pPr>
        <w:spacing w:after="0" w:line="240" w:lineRule="auto"/>
      </w:pPr>
      <w:r>
        <w:separator/>
      </w:r>
    </w:p>
  </w:endnote>
  <w:endnote w:type="continuationSeparator" w:id="0">
    <w:p w14:paraId="7842172E" w14:textId="77777777" w:rsidR="00F136AF" w:rsidRDefault="00F136AF"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B56B"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1D0E0512" wp14:editId="33E86105">
          <wp:simplePos x="0" y="0"/>
          <wp:positionH relativeFrom="page">
            <wp:align>left</wp:align>
          </wp:positionH>
          <wp:positionV relativeFrom="page">
            <wp:posOffset>8573135</wp:posOffset>
          </wp:positionV>
          <wp:extent cx="7968660" cy="1355834"/>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F261D" w14:textId="77777777" w:rsidR="00F136AF" w:rsidRDefault="00F136AF" w:rsidP="00E24FB6">
      <w:pPr>
        <w:spacing w:after="0" w:line="240" w:lineRule="auto"/>
      </w:pPr>
      <w:r>
        <w:separator/>
      </w:r>
    </w:p>
  </w:footnote>
  <w:footnote w:type="continuationSeparator" w:id="0">
    <w:p w14:paraId="6159709C" w14:textId="77777777" w:rsidR="00F136AF" w:rsidRDefault="00F136AF"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9EC0" w14:textId="77777777" w:rsidR="00E24FB6" w:rsidRDefault="00F136AF">
    <w:pPr>
      <w:pStyle w:val="Encabezado"/>
    </w:pPr>
    <w:r>
      <w:rPr>
        <w:noProof/>
        <w:lang w:eastAsia="es-MX"/>
      </w:rPr>
      <w:pict w14:anchorId="770F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99.4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0F37"/>
    <w:multiLevelType w:val="hybridMultilevel"/>
    <w:tmpl w:val="ED4C444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07407"/>
    <w:rsid w:val="0001179F"/>
    <w:rsid w:val="00017EF8"/>
    <w:rsid w:val="00036728"/>
    <w:rsid w:val="000727AF"/>
    <w:rsid w:val="0007763D"/>
    <w:rsid w:val="000833B7"/>
    <w:rsid w:val="00096484"/>
    <w:rsid w:val="000B00D7"/>
    <w:rsid w:val="001113D1"/>
    <w:rsid w:val="00130189"/>
    <w:rsid w:val="0013558E"/>
    <w:rsid w:val="001664E9"/>
    <w:rsid w:val="00176D69"/>
    <w:rsid w:val="001915E8"/>
    <w:rsid w:val="001A5314"/>
    <w:rsid w:val="001B3440"/>
    <w:rsid w:val="001D2826"/>
    <w:rsid w:val="001D50DA"/>
    <w:rsid w:val="001E1328"/>
    <w:rsid w:val="001E235B"/>
    <w:rsid w:val="001F049E"/>
    <w:rsid w:val="001F2084"/>
    <w:rsid w:val="00203D5A"/>
    <w:rsid w:val="002372A3"/>
    <w:rsid w:val="0028295C"/>
    <w:rsid w:val="00291523"/>
    <w:rsid w:val="002942AA"/>
    <w:rsid w:val="002C42D3"/>
    <w:rsid w:val="002E2822"/>
    <w:rsid w:val="003075A3"/>
    <w:rsid w:val="00314C52"/>
    <w:rsid w:val="00321FEE"/>
    <w:rsid w:val="00331BD5"/>
    <w:rsid w:val="00336933"/>
    <w:rsid w:val="003424B5"/>
    <w:rsid w:val="00344CEA"/>
    <w:rsid w:val="00355428"/>
    <w:rsid w:val="003B2866"/>
    <w:rsid w:val="003C1334"/>
    <w:rsid w:val="003C5250"/>
    <w:rsid w:val="003C5407"/>
    <w:rsid w:val="003F2676"/>
    <w:rsid w:val="003F53FA"/>
    <w:rsid w:val="00402ACD"/>
    <w:rsid w:val="00413DA8"/>
    <w:rsid w:val="00426C0C"/>
    <w:rsid w:val="00453002"/>
    <w:rsid w:val="004978DC"/>
    <w:rsid w:val="004C51F2"/>
    <w:rsid w:val="004E3E7B"/>
    <w:rsid w:val="004F60FA"/>
    <w:rsid w:val="005054EC"/>
    <w:rsid w:val="00523D8D"/>
    <w:rsid w:val="00525549"/>
    <w:rsid w:val="00530301"/>
    <w:rsid w:val="00544771"/>
    <w:rsid w:val="00557E31"/>
    <w:rsid w:val="00566BA6"/>
    <w:rsid w:val="0056771A"/>
    <w:rsid w:val="005801D5"/>
    <w:rsid w:val="00581856"/>
    <w:rsid w:val="00582A05"/>
    <w:rsid w:val="005A2337"/>
    <w:rsid w:val="005B77E4"/>
    <w:rsid w:val="005C07DF"/>
    <w:rsid w:val="005D7E44"/>
    <w:rsid w:val="005E57C4"/>
    <w:rsid w:val="005F7BB9"/>
    <w:rsid w:val="00610CE1"/>
    <w:rsid w:val="00615C7E"/>
    <w:rsid w:val="00627266"/>
    <w:rsid w:val="00636C26"/>
    <w:rsid w:val="006A1FD0"/>
    <w:rsid w:val="006F788A"/>
    <w:rsid w:val="00744C39"/>
    <w:rsid w:val="007739CE"/>
    <w:rsid w:val="00782068"/>
    <w:rsid w:val="00797EE9"/>
    <w:rsid w:val="007E10F0"/>
    <w:rsid w:val="007E2D64"/>
    <w:rsid w:val="007E4792"/>
    <w:rsid w:val="007F27A3"/>
    <w:rsid w:val="008120B9"/>
    <w:rsid w:val="008411FF"/>
    <w:rsid w:val="00842AB1"/>
    <w:rsid w:val="00850880"/>
    <w:rsid w:val="00856BD3"/>
    <w:rsid w:val="00870391"/>
    <w:rsid w:val="00871CBA"/>
    <w:rsid w:val="00884922"/>
    <w:rsid w:val="0088528E"/>
    <w:rsid w:val="008A04B1"/>
    <w:rsid w:val="008B2F4D"/>
    <w:rsid w:val="008B6A51"/>
    <w:rsid w:val="008C6AC2"/>
    <w:rsid w:val="008D0742"/>
    <w:rsid w:val="008F322A"/>
    <w:rsid w:val="00906743"/>
    <w:rsid w:val="00955C7B"/>
    <w:rsid w:val="00964C7D"/>
    <w:rsid w:val="00966425"/>
    <w:rsid w:val="00973F7C"/>
    <w:rsid w:val="00995240"/>
    <w:rsid w:val="009B06F8"/>
    <w:rsid w:val="009B14AC"/>
    <w:rsid w:val="009C587C"/>
    <w:rsid w:val="009F1C09"/>
    <w:rsid w:val="00A22FCE"/>
    <w:rsid w:val="00A254B0"/>
    <w:rsid w:val="00A532EF"/>
    <w:rsid w:val="00A745B0"/>
    <w:rsid w:val="00A84C67"/>
    <w:rsid w:val="00A928D4"/>
    <w:rsid w:val="00A93E6E"/>
    <w:rsid w:val="00A94257"/>
    <w:rsid w:val="00A97A56"/>
    <w:rsid w:val="00AA6FCC"/>
    <w:rsid w:val="00AB3A56"/>
    <w:rsid w:val="00AB7694"/>
    <w:rsid w:val="00B01BD2"/>
    <w:rsid w:val="00B06CA1"/>
    <w:rsid w:val="00B359E6"/>
    <w:rsid w:val="00B42C3B"/>
    <w:rsid w:val="00B67700"/>
    <w:rsid w:val="00B76B75"/>
    <w:rsid w:val="00B82CC5"/>
    <w:rsid w:val="00B83B25"/>
    <w:rsid w:val="00BB0C0B"/>
    <w:rsid w:val="00BE021C"/>
    <w:rsid w:val="00BE2239"/>
    <w:rsid w:val="00C01174"/>
    <w:rsid w:val="00C02BF9"/>
    <w:rsid w:val="00C1376D"/>
    <w:rsid w:val="00C15D86"/>
    <w:rsid w:val="00C3567F"/>
    <w:rsid w:val="00C460F1"/>
    <w:rsid w:val="00C52799"/>
    <w:rsid w:val="00C623DC"/>
    <w:rsid w:val="00C92353"/>
    <w:rsid w:val="00C9796C"/>
    <w:rsid w:val="00CA604D"/>
    <w:rsid w:val="00CB76F6"/>
    <w:rsid w:val="00CC6499"/>
    <w:rsid w:val="00CE0B97"/>
    <w:rsid w:val="00CE593C"/>
    <w:rsid w:val="00CF767D"/>
    <w:rsid w:val="00D00EFF"/>
    <w:rsid w:val="00D17ADE"/>
    <w:rsid w:val="00D20111"/>
    <w:rsid w:val="00D257BC"/>
    <w:rsid w:val="00D561B1"/>
    <w:rsid w:val="00D565D4"/>
    <w:rsid w:val="00D60946"/>
    <w:rsid w:val="00DA0874"/>
    <w:rsid w:val="00DB6571"/>
    <w:rsid w:val="00DC38CB"/>
    <w:rsid w:val="00E06E4A"/>
    <w:rsid w:val="00E201A0"/>
    <w:rsid w:val="00E24FB6"/>
    <w:rsid w:val="00E60FBA"/>
    <w:rsid w:val="00E86AF9"/>
    <w:rsid w:val="00E91C0A"/>
    <w:rsid w:val="00E939B1"/>
    <w:rsid w:val="00EA73A5"/>
    <w:rsid w:val="00EB240E"/>
    <w:rsid w:val="00ED3AB5"/>
    <w:rsid w:val="00EE0811"/>
    <w:rsid w:val="00EE582B"/>
    <w:rsid w:val="00F136AF"/>
    <w:rsid w:val="00F21422"/>
    <w:rsid w:val="00F50B46"/>
    <w:rsid w:val="00F521C5"/>
    <w:rsid w:val="00F55BEF"/>
    <w:rsid w:val="00F6408B"/>
    <w:rsid w:val="00F739D0"/>
    <w:rsid w:val="00FB674A"/>
    <w:rsid w:val="00FC56C2"/>
    <w:rsid w:val="00FC76E2"/>
    <w:rsid w:val="00FD021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link w:val="SinespaciadoCar"/>
    <w:uiPriority w:val="1"/>
    <w:qFormat/>
    <w:rsid w:val="00581856"/>
    <w:pPr>
      <w:spacing w:after="0" w:line="240" w:lineRule="auto"/>
    </w:pPr>
  </w:style>
  <w:style w:type="character" w:styleId="nfasissutil">
    <w:name w:val="Subtle Emphasis"/>
    <w:basedOn w:val="Fuentedeprrafopredeter"/>
    <w:uiPriority w:val="19"/>
    <w:qFormat/>
    <w:rsid w:val="00581856"/>
    <w:rPr>
      <w:i/>
      <w:iCs/>
      <w:color w:val="404040" w:themeColor="text1" w:themeTint="BF"/>
    </w:rPr>
  </w:style>
  <w:style w:type="paragraph" w:styleId="Textodeglobo">
    <w:name w:val="Balloon Text"/>
    <w:basedOn w:val="Normal"/>
    <w:link w:val="TextodegloboCar"/>
    <w:uiPriority w:val="99"/>
    <w:semiHidden/>
    <w:unhideWhenUsed/>
    <w:rsid w:val="002372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2A3"/>
    <w:rPr>
      <w:rFonts w:ascii="Segoe UI" w:hAnsi="Segoe UI" w:cs="Segoe UI"/>
      <w:sz w:val="18"/>
      <w:szCs w:val="18"/>
    </w:rPr>
  </w:style>
  <w:style w:type="table" w:styleId="Tablaconcuadrcula">
    <w:name w:val="Table Grid"/>
    <w:basedOn w:val="Tablanormal"/>
    <w:uiPriority w:val="59"/>
    <w:rsid w:val="00A2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593C"/>
    <w:pPr>
      <w:spacing w:after="0" w:line="240" w:lineRule="auto"/>
      <w:ind w:left="720"/>
      <w:contextualSpacing/>
    </w:pPr>
    <w:rPr>
      <w:rFonts w:ascii="Cambria" w:eastAsia="Cambria" w:hAnsi="Cambria" w:cs="Cambria"/>
      <w:noProof/>
      <w:sz w:val="24"/>
      <w:szCs w:val="24"/>
      <w:lang w:eastAsia="es-MX"/>
    </w:rPr>
  </w:style>
  <w:style w:type="character" w:customStyle="1" w:styleId="SinespaciadoCar">
    <w:name w:val="Sin espaciado Car"/>
    <w:basedOn w:val="Fuentedeprrafopredeter"/>
    <w:link w:val="Sinespaciado"/>
    <w:uiPriority w:val="1"/>
    <w:rsid w:val="009B06F8"/>
  </w:style>
  <w:style w:type="character" w:styleId="nfasis">
    <w:name w:val="Emphasis"/>
    <w:basedOn w:val="Fuentedeprrafopredeter"/>
    <w:qFormat/>
    <w:rsid w:val="00C52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8CBF-C770-40D7-8CBF-FE58CA97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1660</Words>
  <Characters>9131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23</cp:revision>
  <cp:lastPrinted>2022-11-01T19:48:00Z</cp:lastPrinted>
  <dcterms:created xsi:type="dcterms:W3CDTF">2022-08-22T15:44:00Z</dcterms:created>
  <dcterms:modified xsi:type="dcterms:W3CDTF">2022-11-08T18:44:00Z</dcterms:modified>
</cp:coreProperties>
</file>