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E09" w:rsidRDefault="001D0E09" w:rsidP="002377BE">
      <w:pPr>
        <w:pStyle w:val="Ttulo1"/>
        <w:spacing w:before="41" w:line="360" w:lineRule="auto"/>
        <w:ind w:left="478" w:right="0"/>
        <w:jc w:val="left"/>
      </w:pPr>
      <w:r w:rsidRPr="001D0E09">
        <w:t>HONORABLE AYUNTAMIENTO CONSTITUCIONAL</w:t>
      </w:r>
    </w:p>
    <w:p w:rsidR="001D0E09" w:rsidRDefault="001D0E09" w:rsidP="002377BE">
      <w:pPr>
        <w:pStyle w:val="Ttulo1"/>
        <w:spacing w:before="41" w:line="360" w:lineRule="auto"/>
        <w:ind w:left="478" w:right="0"/>
        <w:jc w:val="left"/>
      </w:pPr>
      <w:r w:rsidRPr="001D0E09">
        <w:t>DE ZAPOTLÁN EL GRANDE, JALISCO</w:t>
      </w:r>
    </w:p>
    <w:p w:rsidR="00AA5451" w:rsidRDefault="008C04F0" w:rsidP="002377BE">
      <w:pPr>
        <w:pStyle w:val="Ttulo1"/>
        <w:spacing w:before="41" w:line="360" w:lineRule="auto"/>
        <w:ind w:left="478" w:right="0"/>
        <w:jc w:val="left"/>
      </w:pPr>
      <w:r>
        <w:t>PRESENTE</w:t>
      </w:r>
    </w:p>
    <w:p w:rsidR="002377BE" w:rsidRDefault="002377BE" w:rsidP="002377BE">
      <w:pPr>
        <w:pStyle w:val="Ttulo1"/>
        <w:spacing w:before="41" w:line="360" w:lineRule="auto"/>
        <w:ind w:left="478" w:right="0"/>
        <w:jc w:val="left"/>
      </w:pPr>
    </w:p>
    <w:p w:rsidR="006C052D" w:rsidRDefault="009F692B" w:rsidP="002377BE">
      <w:pPr>
        <w:tabs>
          <w:tab w:val="left" w:pos="8217"/>
        </w:tabs>
        <w:spacing w:line="360" w:lineRule="auto"/>
        <w:ind w:left="478" w:right="792"/>
        <w:jc w:val="both"/>
      </w:pPr>
      <w:r>
        <w:rPr>
          <w:sz w:val="24"/>
        </w:rPr>
        <w:t>Quien</w:t>
      </w:r>
      <w:r w:rsidR="008C04F0">
        <w:rPr>
          <w:spacing w:val="39"/>
          <w:sz w:val="24"/>
        </w:rPr>
        <w:t xml:space="preserve"> </w:t>
      </w:r>
      <w:r>
        <w:rPr>
          <w:sz w:val="24"/>
        </w:rPr>
        <w:t>motiva</w:t>
      </w:r>
      <w:r w:rsidR="008C04F0">
        <w:rPr>
          <w:spacing w:val="41"/>
          <w:sz w:val="24"/>
        </w:rPr>
        <w:t xml:space="preserve"> </w:t>
      </w:r>
      <w:r w:rsidR="008C04F0">
        <w:rPr>
          <w:sz w:val="24"/>
        </w:rPr>
        <w:t>y</w:t>
      </w:r>
      <w:r w:rsidR="008C04F0">
        <w:rPr>
          <w:spacing w:val="38"/>
          <w:sz w:val="24"/>
        </w:rPr>
        <w:t xml:space="preserve"> </w:t>
      </w:r>
      <w:r>
        <w:rPr>
          <w:sz w:val="24"/>
        </w:rPr>
        <w:t>suscribe</w:t>
      </w:r>
      <w:r w:rsidR="008C04F0">
        <w:rPr>
          <w:spacing w:val="44"/>
          <w:sz w:val="24"/>
        </w:rPr>
        <w:t xml:space="preserve"> </w:t>
      </w:r>
      <w:r w:rsidR="008C04F0">
        <w:rPr>
          <w:rFonts w:ascii="Arial" w:hAnsi="Arial"/>
          <w:b/>
          <w:sz w:val="24"/>
        </w:rPr>
        <w:t>MTRA.</w:t>
      </w:r>
      <w:r w:rsidR="008C04F0">
        <w:rPr>
          <w:rFonts w:ascii="Arial" w:hAnsi="Arial"/>
          <w:b/>
          <w:spacing w:val="43"/>
          <w:sz w:val="24"/>
        </w:rPr>
        <w:t xml:space="preserve"> </w:t>
      </w:r>
      <w:r w:rsidR="008C04F0">
        <w:rPr>
          <w:rFonts w:ascii="Arial" w:hAnsi="Arial"/>
          <w:b/>
          <w:sz w:val="24"/>
        </w:rPr>
        <w:t>MARISOL</w:t>
      </w:r>
      <w:r w:rsidR="008C04F0">
        <w:rPr>
          <w:rFonts w:ascii="Arial" w:hAnsi="Arial"/>
          <w:b/>
          <w:spacing w:val="39"/>
          <w:sz w:val="24"/>
        </w:rPr>
        <w:t xml:space="preserve"> </w:t>
      </w:r>
      <w:r w:rsidR="008C04F0">
        <w:rPr>
          <w:rFonts w:ascii="Arial" w:hAnsi="Arial"/>
          <w:b/>
          <w:sz w:val="24"/>
        </w:rPr>
        <w:t>MENDOZA</w:t>
      </w:r>
      <w:r w:rsidR="008C04F0">
        <w:rPr>
          <w:rFonts w:ascii="Arial" w:hAnsi="Arial"/>
          <w:b/>
          <w:spacing w:val="36"/>
          <w:sz w:val="24"/>
        </w:rPr>
        <w:t xml:space="preserve"> </w:t>
      </w:r>
      <w:r>
        <w:rPr>
          <w:rFonts w:ascii="Arial" w:hAnsi="Arial"/>
          <w:b/>
          <w:sz w:val="24"/>
        </w:rPr>
        <w:t xml:space="preserve">PINTO, </w:t>
      </w:r>
      <w:r w:rsidR="008C04F0">
        <w:rPr>
          <w:sz w:val="24"/>
        </w:rPr>
        <w:t>en</w:t>
      </w:r>
      <w:r>
        <w:rPr>
          <w:sz w:val="24"/>
        </w:rPr>
        <w:t xml:space="preserve"> mi </w:t>
      </w:r>
      <w:r w:rsidR="008C04F0">
        <w:t>carácter</w:t>
      </w:r>
      <w:r w:rsidR="008C04F0">
        <w:rPr>
          <w:spacing w:val="1"/>
        </w:rPr>
        <w:t xml:space="preserve"> </w:t>
      </w:r>
      <w:r w:rsidR="008C04F0">
        <w:t>de</w:t>
      </w:r>
      <w:r w:rsidR="008C04F0">
        <w:rPr>
          <w:spacing w:val="1"/>
        </w:rPr>
        <w:t xml:space="preserve"> </w:t>
      </w:r>
      <w:r>
        <w:t>Regidora</w:t>
      </w:r>
      <w:r w:rsidR="008C04F0">
        <w:rPr>
          <w:spacing w:val="1"/>
        </w:rPr>
        <w:t xml:space="preserve"> </w:t>
      </w:r>
      <w:r>
        <w:t>Integrante</w:t>
      </w:r>
      <w:r w:rsidR="008C04F0">
        <w:rPr>
          <w:spacing w:val="1"/>
        </w:rPr>
        <w:t xml:space="preserve"> </w:t>
      </w:r>
      <w:r w:rsidR="008C04F0">
        <w:t>de</w:t>
      </w:r>
      <w:r w:rsidR="008C04F0">
        <w:rPr>
          <w:spacing w:val="1"/>
        </w:rPr>
        <w:t xml:space="preserve"> </w:t>
      </w:r>
      <w:r w:rsidR="008C04F0">
        <w:t>la</w:t>
      </w:r>
      <w:r w:rsidR="008C04F0">
        <w:rPr>
          <w:spacing w:val="1"/>
        </w:rPr>
        <w:t xml:space="preserve"> </w:t>
      </w:r>
      <w:r w:rsidR="008C04F0">
        <w:t>Comisión</w:t>
      </w:r>
      <w:r w:rsidR="008C04F0">
        <w:rPr>
          <w:spacing w:val="1"/>
        </w:rPr>
        <w:t xml:space="preserve"> </w:t>
      </w:r>
      <w:r w:rsidR="008C04F0">
        <w:t>Edilicia</w:t>
      </w:r>
      <w:r w:rsidR="008C04F0">
        <w:rPr>
          <w:spacing w:val="1"/>
        </w:rPr>
        <w:t xml:space="preserve"> </w:t>
      </w:r>
      <w:r w:rsidR="008C04F0">
        <w:t>Permanente</w:t>
      </w:r>
      <w:r w:rsidR="008C04F0">
        <w:rPr>
          <w:spacing w:val="1"/>
        </w:rPr>
        <w:t xml:space="preserve"> </w:t>
      </w:r>
      <w:r w:rsidR="008C04F0">
        <w:t>de</w:t>
      </w:r>
      <w:r>
        <w:t xml:space="preserve"> </w:t>
      </w:r>
      <w:r w:rsidR="008C04F0">
        <w:rPr>
          <w:spacing w:val="-64"/>
        </w:rPr>
        <w:t xml:space="preserve"> </w:t>
      </w:r>
      <w:r w:rsidR="008C04F0">
        <w:t>Cultura,</w:t>
      </w:r>
      <w:r w:rsidR="008C04F0">
        <w:rPr>
          <w:spacing w:val="1"/>
        </w:rPr>
        <w:t xml:space="preserve"> </w:t>
      </w:r>
      <w:r w:rsidR="008C04F0">
        <w:t>Educación</w:t>
      </w:r>
      <w:r w:rsidR="008C04F0">
        <w:rPr>
          <w:spacing w:val="1"/>
        </w:rPr>
        <w:t xml:space="preserve"> </w:t>
      </w:r>
      <w:r w:rsidR="008C04F0">
        <w:t>y</w:t>
      </w:r>
      <w:r w:rsidR="008C04F0">
        <w:rPr>
          <w:spacing w:val="1"/>
        </w:rPr>
        <w:t xml:space="preserve"> </w:t>
      </w:r>
      <w:r w:rsidR="008C04F0">
        <w:t>Festividades</w:t>
      </w:r>
      <w:r w:rsidR="008C04F0">
        <w:rPr>
          <w:spacing w:val="1"/>
        </w:rPr>
        <w:t xml:space="preserve"> </w:t>
      </w:r>
      <w:r w:rsidR="008C04F0">
        <w:t>Cívicas,</w:t>
      </w:r>
      <w:r w:rsidR="008C04F0">
        <w:rPr>
          <w:spacing w:val="1"/>
        </w:rPr>
        <w:t xml:space="preserve"> </w:t>
      </w:r>
      <w:r w:rsidR="008C04F0">
        <w:t>del</w:t>
      </w:r>
      <w:r w:rsidR="008C04F0">
        <w:rPr>
          <w:spacing w:val="1"/>
        </w:rPr>
        <w:t xml:space="preserve"> </w:t>
      </w:r>
      <w:r w:rsidR="008C04F0">
        <w:t>H.</w:t>
      </w:r>
      <w:r w:rsidR="008C04F0">
        <w:rPr>
          <w:spacing w:val="1"/>
        </w:rPr>
        <w:t xml:space="preserve"> </w:t>
      </w:r>
      <w:r w:rsidR="008C04F0">
        <w:t>Ayuntamiento</w:t>
      </w:r>
      <w:r w:rsidR="008C04F0">
        <w:rPr>
          <w:spacing w:val="1"/>
        </w:rPr>
        <w:t xml:space="preserve"> </w:t>
      </w:r>
      <w:r w:rsidR="008C04F0">
        <w:t>Constitucional</w:t>
      </w:r>
      <w:r w:rsidR="008C04F0">
        <w:rPr>
          <w:spacing w:val="1"/>
        </w:rPr>
        <w:t xml:space="preserve"> </w:t>
      </w:r>
      <w:r w:rsidR="008C04F0">
        <w:t>de</w:t>
      </w:r>
      <w:r w:rsidR="008C04F0">
        <w:rPr>
          <w:spacing w:val="1"/>
        </w:rPr>
        <w:t xml:space="preserve"> </w:t>
      </w:r>
      <w:r w:rsidR="008C04F0">
        <w:t>Zapotlán el Grande, Jalisco, con fundamento en los artículos 115 constitucional fracción</w:t>
      </w:r>
      <w:r w:rsidR="008C04F0">
        <w:rPr>
          <w:spacing w:val="-64"/>
        </w:rPr>
        <w:t xml:space="preserve"> </w:t>
      </w:r>
      <w:r w:rsidR="008C04F0">
        <w:t>II</w:t>
      </w:r>
      <w:r w:rsidR="008C04F0">
        <w:rPr>
          <w:spacing w:val="32"/>
        </w:rPr>
        <w:t xml:space="preserve"> </w:t>
      </w:r>
      <w:r w:rsidR="008C04F0">
        <w:t>de</w:t>
      </w:r>
      <w:r w:rsidR="008C04F0">
        <w:rPr>
          <w:spacing w:val="30"/>
        </w:rPr>
        <w:t xml:space="preserve"> </w:t>
      </w:r>
      <w:r w:rsidR="008C04F0">
        <w:t>nuestra</w:t>
      </w:r>
      <w:r w:rsidR="008C04F0">
        <w:rPr>
          <w:spacing w:val="32"/>
        </w:rPr>
        <w:t xml:space="preserve"> </w:t>
      </w:r>
      <w:r w:rsidR="008C04F0">
        <w:t>Carta</w:t>
      </w:r>
      <w:r w:rsidR="008C04F0">
        <w:rPr>
          <w:spacing w:val="32"/>
        </w:rPr>
        <w:t xml:space="preserve"> </w:t>
      </w:r>
      <w:r w:rsidR="008C04F0">
        <w:t>Magna,</w:t>
      </w:r>
      <w:r w:rsidR="008C04F0">
        <w:rPr>
          <w:spacing w:val="30"/>
        </w:rPr>
        <w:t xml:space="preserve"> </w:t>
      </w:r>
      <w:r w:rsidR="008C04F0">
        <w:t>1,</w:t>
      </w:r>
      <w:r w:rsidR="008C04F0">
        <w:rPr>
          <w:spacing w:val="29"/>
        </w:rPr>
        <w:t xml:space="preserve"> </w:t>
      </w:r>
      <w:r w:rsidR="008C04F0">
        <w:t>2,</w:t>
      </w:r>
      <w:r w:rsidR="008C04F0">
        <w:rPr>
          <w:spacing w:val="30"/>
        </w:rPr>
        <w:t xml:space="preserve"> </w:t>
      </w:r>
      <w:r w:rsidR="008C04F0">
        <w:t>3,</w:t>
      </w:r>
      <w:r w:rsidR="008C04F0">
        <w:rPr>
          <w:spacing w:val="29"/>
        </w:rPr>
        <w:t xml:space="preserve"> </w:t>
      </w:r>
      <w:r w:rsidR="008C04F0">
        <w:t>4,</w:t>
      </w:r>
      <w:r w:rsidR="008C04F0">
        <w:rPr>
          <w:spacing w:val="29"/>
        </w:rPr>
        <w:t xml:space="preserve"> </w:t>
      </w:r>
      <w:r w:rsidR="008C04F0">
        <w:t>73,</w:t>
      </w:r>
      <w:r w:rsidR="008C04F0">
        <w:rPr>
          <w:spacing w:val="30"/>
        </w:rPr>
        <w:t xml:space="preserve"> </w:t>
      </w:r>
      <w:r w:rsidR="008C04F0">
        <w:t>77,</w:t>
      </w:r>
      <w:r w:rsidR="008C04F0">
        <w:rPr>
          <w:spacing w:val="29"/>
        </w:rPr>
        <w:t xml:space="preserve"> </w:t>
      </w:r>
      <w:r w:rsidR="008C04F0">
        <w:t>85,</w:t>
      </w:r>
      <w:r w:rsidR="008C04F0">
        <w:rPr>
          <w:spacing w:val="30"/>
        </w:rPr>
        <w:t xml:space="preserve"> </w:t>
      </w:r>
      <w:r w:rsidR="008C04F0">
        <w:t>86,</w:t>
      </w:r>
      <w:r w:rsidR="008C04F0">
        <w:rPr>
          <w:spacing w:val="29"/>
        </w:rPr>
        <w:t xml:space="preserve"> </w:t>
      </w:r>
      <w:r w:rsidR="008C04F0">
        <w:t>88,</w:t>
      </w:r>
      <w:r w:rsidR="008C04F0">
        <w:rPr>
          <w:spacing w:val="30"/>
        </w:rPr>
        <w:t xml:space="preserve"> </w:t>
      </w:r>
      <w:r w:rsidR="008C04F0">
        <w:t>89</w:t>
      </w:r>
      <w:r w:rsidR="008C04F0">
        <w:rPr>
          <w:spacing w:val="32"/>
        </w:rPr>
        <w:t xml:space="preserve"> </w:t>
      </w:r>
      <w:r w:rsidR="008C04F0">
        <w:t>y</w:t>
      </w:r>
      <w:r w:rsidR="008C04F0">
        <w:rPr>
          <w:spacing w:val="29"/>
        </w:rPr>
        <w:t xml:space="preserve"> </w:t>
      </w:r>
      <w:r w:rsidR="008C04F0">
        <w:t>demás</w:t>
      </w:r>
      <w:r w:rsidR="008C04F0">
        <w:rPr>
          <w:spacing w:val="30"/>
        </w:rPr>
        <w:t xml:space="preserve"> </w:t>
      </w:r>
      <w:r w:rsidR="008C04F0">
        <w:t>relativos</w:t>
      </w:r>
      <w:r w:rsidR="008C04F0">
        <w:rPr>
          <w:spacing w:val="32"/>
        </w:rPr>
        <w:t xml:space="preserve"> </w:t>
      </w:r>
      <w:r w:rsidR="008C04F0">
        <w:t>de</w:t>
      </w:r>
      <w:r w:rsidR="008C04F0">
        <w:rPr>
          <w:spacing w:val="32"/>
        </w:rPr>
        <w:t xml:space="preserve"> </w:t>
      </w:r>
      <w:r w:rsidR="008C04F0">
        <w:t>la</w:t>
      </w:r>
      <w:r w:rsidR="00A315D2">
        <w:t xml:space="preserve"> </w:t>
      </w:r>
      <w:r w:rsidR="008C04F0">
        <w:t>Constitución Política del Estado de Jalisco, 1, 2, 3, 4,</w:t>
      </w:r>
      <w:r w:rsidR="008C04F0">
        <w:rPr>
          <w:spacing w:val="1"/>
        </w:rPr>
        <w:t xml:space="preserve"> </w:t>
      </w:r>
      <w:r w:rsidR="008C04F0">
        <w:t>5, 10, 27, 29, 30, 34, 35, 41, 49 y</w:t>
      </w:r>
      <w:r w:rsidR="008C04F0">
        <w:rPr>
          <w:spacing w:val="1"/>
        </w:rPr>
        <w:t xml:space="preserve"> </w:t>
      </w:r>
      <w:r w:rsidR="008C04F0">
        <w:t>50</w:t>
      </w:r>
      <w:r w:rsidR="008C04F0">
        <w:rPr>
          <w:spacing w:val="-5"/>
        </w:rPr>
        <w:t xml:space="preserve"> </w:t>
      </w:r>
      <w:r w:rsidR="008C04F0">
        <w:t>de</w:t>
      </w:r>
      <w:r w:rsidR="008C04F0">
        <w:rPr>
          <w:spacing w:val="-5"/>
        </w:rPr>
        <w:t xml:space="preserve"> </w:t>
      </w:r>
      <w:r w:rsidR="008C04F0">
        <w:t>la</w:t>
      </w:r>
      <w:r w:rsidR="008C04F0">
        <w:rPr>
          <w:spacing w:val="-5"/>
        </w:rPr>
        <w:t xml:space="preserve"> </w:t>
      </w:r>
      <w:r w:rsidR="008C04F0">
        <w:t>Ley</w:t>
      </w:r>
      <w:r w:rsidR="008C04F0">
        <w:rPr>
          <w:spacing w:val="-8"/>
        </w:rPr>
        <w:t xml:space="preserve"> </w:t>
      </w:r>
      <w:r w:rsidR="008C04F0">
        <w:t>de</w:t>
      </w:r>
      <w:r w:rsidR="008C04F0">
        <w:rPr>
          <w:spacing w:val="-4"/>
        </w:rPr>
        <w:t xml:space="preserve"> </w:t>
      </w:r>
      <w:r w:rsidR="008C04F0">
        <w:t>Gobierno</w:t>
      </w:r>
      <w:r w:rsidR="008C04F0">
        <w:rPr>
          <w:spacing w:val="-5"/>
        </w:rPr>
        <w:t xml:space="preserve"> </w:t>
      </w:r>
      <w:r w:rsidR="008C04F0">
        <w:t>y</w:t>
      </w:r>
      <w:r w:rsidR="008C04F0">
        <w:rPr>
          <w:spacing w:val="-8"/>
        </w:rPr>
        <w:t xml:space="preserve"> </w:t>
      </w:r>
      <w:r w:rsidR="008C04F0">
        <w:t>la</w:t>
      </w:r>
      <w:r w:rsidR="008C04F0">
        <w:rPr>
          <w:spacing w:val="-5"/>
        </w:rPr>
        <w:t xml:space="preserve"> </w:t>
      </w:r>
      <w:r w:rsidR="008C04F0">
        <w:t>Administración</w:t>
      </w:r>
      <w:r w:rsidR="008C04F0">
        <w:rPr>
          <w:spacing w:val="-6"/>
        </w:rPr>
        <w:t xml:space="preserve"> </w:t>
      </w:r>
      <w:r w:rsidR="008C04F0">
        <w:t>Pública</w:t>
      </w:r>
      <w:r w:rsidR="008C04F0">
        <w:rPr>
          <w:spacing w:val="-5"/>
        </w:rPr>
        <w:t xml:space="preserve"> </w:t>
      </w:r>
      <w:r w:rsidR="008C04F0">
        <w:t>Municipal</w:t>
      </w:r>
      <w:r w:rsidR="008C04F0">
        <w:rPr>
          <w:spacing w:val="-6"/>
        </w:rPr>
        <w:t xml:space="preserve"> </w:t>
      </w:r>
      <w:r w:rsidR="008C04F0">
        <w:t>para</w:t>
      </w:r>
      <w:r w:rsidR="008C04F0">
        <w:rPr>
          <w:spacing w:val="-8"/>
        </w:rPr>
        <w:t xml:space="preserve"> </w:t>
      </w:r>
      <w:r w:rsidR="008C04F0">
        <w:t>el</w:t>
      </w:r>
      <w:r w:rsidR="008C04F0">
        <w:rPr>
          <w:spacing w:val="-5"/>
        </w:rPr>
        <w:t xml:space="preserve"> </w:t>
      </w:r>
      <w:r w:rsidR="008C04F0">
        <w:t>Estado</w:t>
      </w:r>
      <w:r w:rsidR="008C04F0">
        <w:rPr>
          <w:spacing w:val="-5"/>
        </w:rPr>
        <w:t xml:space="preserve"> </w:t>
      </w:r>
      <w:r w:rsidR="008C04F0">
        <w:t>de</w:t>
      </w:r>
      <w:r w:rsidR="008C04F0">
        <w:rPr>
          <w:spacing w:val="-5"/>
        </w:rPr>
        <w:t xml:space="preserve"> </w:t>
      </w:r>
      <w:r w:rsidR="008C04F0">
        <w:t>Jalisco</w:t>
      </w:r>
      <w:r>
        <w:t xml:space="preserve"> </w:t>
      </w:r>
      <w:r w:rsidR="008C04F0">
        <w:rPr>
          <w:spacing w:val="-64"/>
        </w:rPr>
        <w:t xml:space="preserve"> </w:t>
      </w:r>
      <w:r w:rsidR="008C04F0">
        <w:t>y sus Municipios, así como lo normado en los artículos 40, 47, 52, 87, 92, 99, 104 al</w:t>
      </w:r>
      <w:r w:rsidR="008C04F0">
        <w:rPr>
          <w:spacing w:val="1"/>
        </w:rPr>
        <w:t xml:space="preserve"> </w:t>
      </w:r>
      <w:r w:rsidR="008C04F0">
        <w:t>109</w:t>
      </w:r>
      <w:r w:rsidR="008C04F0">
        <w:rPr>
          <w:spacing w:val="-8"/>
        </w:rPr>
        <w:t xml:space="preserve"> </w:t>
      </w:r>
      <w:r w:rsidR="008C04F0">
        <w:t>y</w:t>
      </w:r>
      <w:r w:rsidR="008C04F0">
        <w:rPr>
          <w:spacing w:val="-9"/>
        </w:rPr>
        <w:t xml:space="preserve"> </w:t>
      </w:r>
      <w:r w:rsidR="008C04F0">
        <w:t>demás</w:t>
      </w:r>
      <w:r w:rsidR="008C04F0">
        <w:rPr>
          <w:spacing w:val="-9"/>
        </w:rPr>
        <w:t xml:space="preserve"> </w:t>
      </w:r>
      <w:r w:rsidR="008C04F0">
        <w:t>relativos</w:t>
      </w:r>
      <w:r w:rsidR="008C04F0">
        <w:rPr>
          <w:spacing w:val="-9"/>
        </w:rPr>
        <w:t xml:space="preserve"> </w:t>
      </w:r>
      <w:r w:rsidR="008C04F0">
        <w:t>y</w:t>
      </w:r>
      <w:r w:rsidR="008C04F0">
        <w:rPr>
          <w:spacing w:val="-9"/>
        </w:rPr>
        <w:t xml:space="preserve"> </w:t>
      </w:r>
      <w:r w:rsidR="008C04F0">
        <w:t>aplicables</w:t>
      </w:r>
      <w:r w:rsidR="008C04F0">
        <w:rPr>
          <w:spacing w:val="-9"/>
        </w:rPr>
        <w:t xml:space="preserve"> </w:t>
      </w:r>
      <w:r w:rsidR="008C04F0">
        <w:t>del</w:t>
      </w:r>
      <w:r w:rsidR="008C04F0">
        <w:rPr>
          <w:spacing w:val="-9"/>
        </w:rPr>
        <w:t xml:space="preserve"> </w:t>
      </w:r>
      <w:r w:rsidR="008C04F0">
        <w:t>Reglamento</w:t>
      </w:r>
      <w:r w:rsidR="008C04F0">
        <w:rPr>
          <w:spacing w:val="-8"/>
        </w:rPr>
        <w:t xml:space="preserve"> </w:t>
      </w:r>
      <w:r w:rsidR="008C04F0">
        <w:t>Interior</w:t>
      </w:r>
      <w:r w:rsidR="008C04F0">
        <w:rPr>
          <w:spacing w:val="-7"/>
        </w:rPr>
        <w:t xml:space="preserve"> </w:t>
      </w:r>
      <w:r w:rsidR="008C04F0">
        <w:t>del</w:t>
      </w:r>
      <w:r w:rsidR="008C04F0">
        <w:rPr>
          <w:spacing w:val="-7"/>
        </w:rPr>
        <w:t xml:space="preserve"> </w:t>
      </w:r>
      <w:r w:rsidR="008C04F0">
        <w:t>Ayuntamiento</w:t>
      </w:r>
      <w:r w:rsidR="008C04F0">
        <w:rPr>
          <w:spacing w:val="-8"/>
        </w:rPr>
        <w:t xml:space="preserve"> </w:t>
      </w:r>
      <w:r w:rsidR="008C04F0">
        <w:t>de</w:t>
      </w:r>
      <w:r w:rsidR="00B54BEE">
        <w:rPr>
          <w:spacing w:val="-8"/>
        </w:rPr>
        <w:t xml:space="preserve"> </w:t>
      </w:r>
      <w:r w:rsidR="008C04F0">
        <w:t>Zapotlán</w:t>
      </w:r>
      <w:r w:rsidR="00B54BEE">
        <w:t xml:space="preserve"> </w:t>
      </w:r>
      <w:r w:rsidR="008C04F0">
        <w:rPr>
          <w:spacing w:val="-64"/>
        </w:rPr>
        <w:t xml:space="preserve"> </w:t>
      </w:r>
      <w:r w:rsidR="00B54BEE">
        <w:rPr>
          <w:spacing w:val="-64"/>
        </w:rPr>
        <w:t xml:space="preserve">       </w:t>
      </w:r>
      <w:r w:rsidR="008C04F0">
        <w:t>el Grande, Jalisco; al amparo de lo dispuesto,</w:t>
      </w:r>
      <w:r>
        <w:t xml:space="preserve"> pongo a consideración </w:t>
      </w:r>
      <w:r w:rsidR="008C04F0">
        <w:t>de este</w:t>
      </w:r>
      <w:r w:rsidR="008C04F0">
        <w:rPr>
          <w:spacing w:val="1"/>
        </w:rPr>
        <w:t xml:space="preserve"> </w:t>
      </w:r>
      <w:r w:rsidR="00A56244">
        <w:rPr>
          <w:spacing w:val="1"/>
        </w:rPr>
        <w:t>p</w:t>
      </w:r>
      <w:r w:rsidR="008C04F0">
        <w:t>leno,</w:t>
      </w:r>
      <w:r>
        <w:t xml:space="preserve"> </w:t>
      </w:r>
      <w:r w:rsidR="00A56244" w:rsidRPr="00A56244">
        <w:rPr>
          <w:b/>
        </w:rPr>
        <w:t xml:space="preserve">INICIATIVA DE </w:t>
      </w:r>
      <w:r w:rsidR="00CC4CC0">
        <w:rPr>
          <w:b/>
        </w:rPr>
        <w:t>ACUERDO ECONÓMICO QUE PROPONE EL</w:t>
      </w:r>
      <w:bookmarkStart w:id="0" w:name="_GoBack"/>
      <w:bookmarkEnd w:id="0"/>
      <w:r w:rsidR="00A56244" w:rsidRPr="00A56244">
        <w:rPr>
          <w:b/>
        </w:rPr>
        <w:t xml:space="preserve"> CAMBIO DE SEDE DE LA SESIÓN SOLEMNE A CELEBRARSE EL DÍA 30 DE MARZO DEL 2022</w:t>
      </w:r>
      <w:r w:rsidR="00A56244">
        <w:rPr>
          <w:b/>
        </w:rPr>
        <w:t xml:space="preserve"> </w:t>
      </w:r>
      <w:r w:rsidR="00A56244" w:rsidRPr="00A56244">
        <w:t xml:space="preserve">misma </w:t>
      </w:r>
      <w:r w:rsidR="008C04F0">
        <w:t>que</w:t>
      </w:r>
      <w:r w:rsidR="008C04F0">
        <w:rPr>
          <w:spacing w:val="-2"/>
        </w:rPr>
        <w:t xml:space="preserve"> </w:t>
      </w:r>
      <w:r w:rsidR="008C04F0">
        <w:t>se</w:t>
      </w:r>
      <w:r w:rsidR="008C04F0">
        <w:rPr>
          <w:spacing w:val="-2"/>
        </w:rPr>
        <w:t xml:space="preserve"> </w:t>
      </w:r>
      <w:r w:rsidR="008C04F0">
        <w:t>fundamenta</w:t>
      </w:r>
      <w:r w:rsidR="008C04F0">
        <w:rPr>
          <w:spacing w:val="-1"/>
        </w:rPr>
        <w:t xml:space="preserve"> </w:t>
      </w:r>
      <w:r w:rsidR="008C04F0">
        <w:t>en</w:t>
      </w:r>
      <w:r w:rsidR="008C04F0">
        <w:rPr>
          <w:spacing w:val="-3"/>
        </w:rPr>
        <w:t xml:space="preserve"> </w:t>
      </w:r>
      <w:r w:rsidR="008C04F0">
        <w:t>la</w:t>
      </w:r>
      <w:r w:rsidR="008C04F0">
        <w:rPr>
          <w:spacing w:val="-2"/>
        </w:rPr>
        <w:t xml:space="preserve"> </w:t>
      </w:r>
      <w:r w:rsidR="008C04F0">
        <w:t>siguiente:</w:t>
      </w:r>
    </w:p>
    <w:p w:rsidR="00AA5451" w:rsidRDefault="008C04F0" w:rsidP="002377BE">
      <w:pPr>
        <w:pStyle w:val="Ttulo1"/>
        <w:spacing w:line="360" w:lineRule="auto"/>
        <w:ind w:right="886"/>
      </w:pPr>
      <w:r>
        <w:t>EXPOSICIÓN</w:t>
      </w:r>
      <w:r>
        <w:rPr>
          <w:spacing w:val="-1"/>
        </w:rPr>
        <w:t xml:space="preserve"> </w:t>
      </w:r>
      <w:r>
        <w:t>DE</w:t>
      </w:r>
      <w:r>
        <w:rPr>
          <w:spacing w:val="-1"/>
        </w:rPr>
        <w:t xml:space="preserve"> </w:t>
      </w:r>
      <w:r>
        <w:t>MOTIVOS</w:t>
      </w:r>
    </w:p>
    <w:p w:rsidR="006C052D" w:rsidRDefault="006C052D" w:rsidP="002377BE">
      <w:pPr>
        <w:pStyle w:val="Ttulo1"/>
        <w:spacing w:line="360" w:lineRule="auto"/>
        <w:ind w:right="886"/>
      </w:pPr>
    </w:p>
    <w:p w:rsidR="00AA5451" w:rsidRDefault="008C04F0" w:rsidP="002377BE">
      <w:pPr>
        <w:pStyle w:val="Textoindependiente"/>
        <w:spacing w:line="360" w:lineRule="auto"/>
        <w:ind w:left="478" w:right="791"/>
        <w:jc w:val="both"/>
      </w:pPr>
      <w:r>
        <w:rPr>
          <w:rFonts w:ascii="Arial" w:hAnsi="Arial"/>
          <w:b/>
        </w:rPr>
        <w:t xml:space="preserve">I.- </w:t>
      </w:r>
      <w:r>
        <w:t>Que la Constitución Política de los Estados Unidos Mexicanos, en su artículo 115</w:t>
      </w:r>
      <w:r>
        <w:rPr>
          <w:spacing w:val="1"/>
        </w:rPr>
        <w:t xml:space="preserve"> </w:t>
      </w:r>
      <w:r>
        <w:t>establece que los Estados adoptarán, para su régimen Interior, la forma de Gobierno</w:t>
      </w:r>
      <w:r>
        <w:rPr>
          <w:spacing w:val="1"/>
        </w:rPr>
        <w:t xml:space="preserve"> </w:t>
      </w:r>
      <w:r>
        <w:t>republicano,</w:t>
      </w:r>
      <w:r>
        <w:rPr>
          <w:spacing w:val="-9"/>
        </w:rPr>
        <w:t xml:space="preserve"> </w:t>
      </w:r>
      <w:r>
        <w:t>representativo,</w:t>
      </w:r>
      <w:r>
        <w:rPr>
          <w:spacing w:val="-7"/>
        </w:rPr>
        <w:t xml:space="preserve"> </w:t>
      </w:r>
      <w:r>
        <w:t>popular,</w:t>
      </w:r>
      <w:r>
        <w:rPr>
          <w:spacing w:val="-9"/>
        </w:rPr>
        <w:t xml:space="preserve"> </w:t>
      </w:r>
      <w:r>
        <w:t>teniendo</w:t>
      </w:r>
      <w:r>
        <w:rPr>
          <w:spacing w:val="-8"/>
        </w:rPr>
        <w:t xml:space="preserve"> </w:t>
      </w:r>
      <w:r>
        <w:t>como</w:t>
      </w:r>
      <w:r>
        <w:rPr>
          <w:spacing w:val="-9"/>
        </w:rPr>
        <w:t xml:space="preserve"> </w:t>
      </w:r>
      <w:r>
        <w:t>base</w:t>
      </w:r>
      <w:r>
        <w:rPr>
          <w:spacing w:val="-8"/>
        </w:rPr>
        <w:t xml:space="preserve"> </w:t>
      </w:r>
      <w:r>
        <w:t>de</w:t>
      </w:r>
      <w:r>
        <w:rPr>
          <w:spacing w:val="-9"/>
        </w:rPr>
        <w:t xml:space="preserve"> </w:t>
      </w:r>
      <w:r>
        <w:t>su</w:t>
      </w:r>
      <w:r>
        <w:rPr>
          <w:spacing w:val="-10"/>
        </w:rPr>
        <w:t xml:space="preserve"> </w:t>
      </w:r>
      <w:r>
        <w:t>división</w:t>
      </w:r>
      <w:r>
        <w:rPr>
          <w:spacing w:val="-8"/>
        </w:rPr>
        <w:t xml:space="preserve"> </w:t>
      </w:r>
      <w:r>
        <w:t>territorial</w:t>
      </w:r>
      <w:r>
        <w:rPr>
          <w:spacing w:val="-9"/>
        </w:rPr>
        <w:t xml:space="preserve"> </w:t>
      </w:r>
      <w:r>
        <w:t>y</w:t>
      </w:r>
      <w:r>
        <w:rPr>
          <w:spacing w:val="-12"/>
        </w:rPr>
        <w:t xml:space="preserve"> </w:t>
      </w:r>
      <w:r>
        <w:t>de</w:t>
      </w:r>
      <w:r>
        <w:rPr>
          <w:spacing w:val="-9"/>
        </w:rPr>
        <w:t xml:space="preserve"> </w:t>
      </w:r>
      <w:r>
        <w:t>su</w:t>
      </w:r>
      <w:r>
        <w:rPr>
          <w:spacing w:val="-64"/>
        </w:rPr>
        <w:t xml:space="preserve"> </w:t>
      </w:r>
      <w:r>
        <w:t>organización</w:t>
      </w:r>
      <w:r>
        <w:rPr>
          <w:spacing w:val="-13"/>
        </w:rPr>
        <w:t xml:space="preserve"> </w:t>
      </w:r>
      <w:r>
        <w:t>política</w:t>
      </w:r>
      <w:r>
        <w:rPr>
          <w:spacing w:val="-12"/>
        </w:rPr>
        <w:t xml:space="preserve"> </w:t>
      </w:r>
      <w:r>
        <w:t>y</w:t>
      </w:r>
      <w:r>
        <w:rPr>
          <w:spacing w:val="-17"/>
        </w:rPr>
        <w:t xml:space="preserve"> </w:t>
      </w:r>
      <w:r>
        <w:t>administrativa</w:t>
      </w:r>
      <w:r>
        <w:rPr>
          <w:spacing w:val="-12"/>
        </w:rPr>
        <w:t xml:space="preserve"> </w:t>
      </w:r>
      <w:r>
        <w:t>el</w:t>
      </w:r>
      <w:r>
        <w:rPr>
          <w:spacing w:val="-14"/>
        </w:rPr>
        <w:t xml:space="preserve"> </w:t>
      </w:r>
      <w:r>
        <w:t>Municipio</w:t>
      </w:r>
      <w:r>
        <w:rPr>
          <w:spacing w:val="-14"/>
        </w:rPr>
        <w:t xml:space="preserve"> </w:t>
      </w:r>
      <w:r>
        <w:t>libre;</w:t>
      </w:r>
      <w:r>
        <w:rPr>
          <w:spacing w:val="-12"/>
        </w:rPr>
        <w:t xml:space="preserve"> </w:t>
      </w:r>
      <w:r>
        <w:t>la</w:t>
      </w:r>
      <w:r>
        <w:rPr>
          <w:spacing w:val="-16"/>
        </w:rPr>
        <w:t xml:space="preserve"> </w:t>
      </w:r>
      <w:r>
        <w:t>Constitución</w:t>
      </w:r>
      <w:r>
        <w:rPr>
          <w:spacing w:val="-11"/>
        </w:rPr>
        <w:t xml:space="preserve"> </w:t>
      </w:r>
      <w:r>
        <w:t>Política</w:t>
      </w:r>
      <w:r>
        <w:rPr>
          <w:spacing w:val="-13"/>
        </w:rPr>
        <w:t xml:space="preserve"> </w:t>
      </w:r>
      <w:r>
        <w:t>del</w:t>
      </w:r>
      <w:r>
        <w:rPr>
          <w:spacing w:val="-14"/>
        </w:rPr>
        <w:t xml:space="preserve"> </w:t>
      </w:r>
      <w:r>
        <w:t>Estado</w:t>
      </w:r>
      <w:r>
        <w:rPr>
          <w:spacing w:val="-64"/>
        </w:rPr>
        <w:t xml:space="preserve"> </w:t>
      </w:r>
      <w:r>
        <w:t>de</w:t>
      </w:r>
      <w:r>
        <w:rPr>
          <w:spacing w:val="-8"/>
        </w:rPr>
        <w:t xml:space="preserve"> </w:t>
      </w:r>
      <w:r>
        <w:t>Jalisco</w:t>
      </w:r>
      <w:r>
        <w:rPr>
          <w:spacing w:val="-10"/>
        </w:rPr>
        <w:t xml:space="preserve"> </w:t>
      </w:r>
      <w:r>
        <w:t>en</w:t>
      </w:r>
      <w:r>
        <w:rPr>
          <w:spacing w:val="-7"/>
        </w:rPr>
        <w:t xml:space="preserve"> </w:t>
      </w:r>
      <w:r>
        <w:t>sus</w:t>
      </w:r>
      <w:r>
        <w:rPr>
          <w:spacing w:val="-11"/>
        </w:rPr>
        <w:t xml:space="preserve"> </w:t>
      </w:r>
      <w:r>
        <w:t>artículos</w:t>
      </w:r>
      <w:r>
        <w:rPr>
          <w:spacing w:val="-7"/>
        </w:rPr>
        <w:t xml:space="preserve"> </w:t>
      </w:r>
      <w:r>
        <w:t>73,</w:t>
      </w:r>
      <w:r>
        <w:rPr>
          <w:spacing w:val="-8"/>
        </w:rPr>
        <w:t xml:space="preserve"> </w:t>
      </w:r>
      <w:r>
        <w:t>77,</w:t>
      </w:r>
      <w:r>
        <w:rPr>
          <w:spacing w:val="-8"/>
        </w:rPr>
        <w:t xml:space="preserve"> </w:t>
      </w:r>
      <w:r>
        <w:t>80,</w:t>
      </w:r>
      <w:r>
        <w:rPr>
          <w:spacing w:val="-7"/>
        </w:rPr>
        <w:t xml:space="preserve"> </w:t>
      </w:r>
      <w:r>
        <w:t>38</w:t>
      </w:r>
      <w:r>
        <w:rPr>
          <w:spacing w:val="-8"/>
        </w:rPr>
        <w:t xml:space="preserve"> </w:t>
      </w:r>
      <w:r>
        <w:t>y</w:t>
      </w:r>
      <w:r>
        <w:rPr>
          <w:spacing w:val="-11"/>
        </w:rPr>
        <w:t xml:space="preserve"> </w:t>
      </w:r>
      <w:r>
        <w:t>relativos,</w:t>
      </w:r>
      <w:r>
        <w:rPr>
          <w:spacing w:val="-8"/>
        </w:rPr>
        <w:t xml:space="preserve"> </w:t>
      </w:r>
      <w:r>
        <w:t>establece</w:t>
      </w:r>
      <w:r>
        <w:rPr>
          <w:spacing w:val="-7"/>
        </w:rPr>
        <w:t xml:space="preserve"> </w:t>
      </w:r>
      <w:r>
        <w:t>la</w:t>
      </w:r>
      <w:r>
        <w:rPr>
          <w:spacing w:val="-10"/>
        </w:rPr>
        <w:t xml:space="preserve"> </w:t>
      </w:r>
      <w:r>
        <w:t>base</w:t>
      </w:r>
      <w:r>
        <w:rPr>
          <w:spacing w:val="-8"/>
        </w:rPr>
        <w:t xml:space="preserve"> </w:t>
      </w:r>
      <w:r>
        <w:t>de</w:t>
      </w:r>
      <w:r>
        <w:rPr>
          <w:spacing w:val="-8"/>
        </w:rPr>
        <w:t xml:space="preserve"> </w:t>
      </w:r>
      <w:r>
        <w:t>la</w:t>
      </w:r>
      <w:r>
        <w:rPr>
          <w:spacing w:val="-10"/>
        </w:rPr>
        <w:t xml:space="preserve"> </w:t>
      </w:r>
      <w:r>
        <w:t>organización</w:t>
      </w:r>
      <w:r>
        <w:rPr>
          <w:spacing w:val="-64"/>
        </w:rPr>
        <w:t xml:space="preserve"> </w:t>
      </w:r>
      <w:r>
        <w:t>política y administrativa del Estado de Jalisco que reconoce al Municipio personalidad</w:t>
      </w:r>
      <w:r>
        <w:rPr>
          <w:spacing w:val="1"/>
        </w:rPr>
        <w:t xml:space="preserve"> </w:t>
      </w:r>
      <w:r>
        <w:t>jurídica</w:t>
      </w:r>
      <w:r>
        <w:rPr>
          <w:spacing w:val="1"/>
        </w:rPr>
        <w:t xml:space="preserve"> </w:t>
      </w:r>
      <w:r>
        <w:t>y</w:t>
      </w:r>
      <w:r>
        <w:rPr>
          <w:spacing w:val="1"/>
        </w:rPr>
        <w:t xml:space="preserve"> </w:t>
      </w:r>
      <w:r>
        <w:t>patrimonio</w:t>
      </w:r>
      <w:r>
        <w:rPr>
          <w:spacing w:val="1"/>
        </w:rPr>
        <w:t xml:space="preserve"> </w:t>
      </w:r>
      <w:r>
        <w:t>propio;</w:t>
      </w:r>
      <w:r>
        <w:rPr>
          <w:spacing w:val="1"/>
        </w:rPr>
        <w:t xml:space="preserve"> </w:t>
      </w:r>
      <w:r>
        <w:t>estableciendo</w:t>
      </w:r>
      <w:r>
        <w:rPr>
          <w:spacing w:val="1"/>
        </w:rPr>
        <w:t xml:space="preserve"> </w:t>
      </w:r>
      <w:r>
        <w:t>los</w:t>
      </w:r>
      <w:r>
        <w:rPr>
          <w:spacing w:val="1"/>
        </w:rPr>
        <w:t xml:space="preserve"> </w:t>
      </w:r>
      <w:r>
        <w:t>mecanismos</w:t>
      </w:r>
      <w:r>
        <w:rPr>
          <w:spacing w:val="1"/>
        </w:rPr>
        <w:t xml:space="preserve"> </w:t>
      </w:r>
      <w:r>
        <w:t>para</w:t>
      </w:r>
      <w:r>
        <w:rPr>
          <w:spacing w:val="1"/>
        </w:rPr>
        <w:t xml:space="preserve"> </w:t>
      </w:r>
      <w:r>
        <w:t>organizar</w:t>
      </w:r>
      <w:r>
        <w:rPr>
          <w:spacing w:val="1"/>
        </w:rPr>
        <w:t xml:space="preserve"> </w:t>
      </w:r>
      <w:r>
        <w:t>la</w:t>
      </w:r>
      <w:r>
        <w:rPr>
          <w:spacing w:val="-64"/>
        </w:rPr>
        <w:t xml:space="preserve"> </w:t>
      </w:r>
      <w:r>
        <w:t>administración pública municipal; la Ley del Gobierno y le Administración Pública del</w:t>
      </w:r>
      <w:r>
        <w:rPr>
          <w:spacing w:val="1"/>
        </w:rPr>
        <w:t xml:space="preserve"> </w:t>
      </w:r>
      <w:r>
        <w:t>Estado de Jalisco en sus artículo 2, 37, 38, y demás relativos y aplicables reconoce al</w:t>
      </w:r>
      <w:r>
        <w:rPr>
          <w:spacing w:val="1"/>
        </w:rPr>
        <w:t xml:space="preserve"> </w:t>
      </w:r>
      <w:r>
        <w:t>municipio como nivel de Gobierno, base de la organización política, administrada y de la</w:t>
      </w:r>
      <w:r>
        <w:rPr>
          <w:spacing w:val="-64"/>
        </w:rPr>
        <w:t xml:space="preserve"> </w:t>
      </w:r>
      <w:r>
        <w:lastRenderedPageBreak/>
        <w:t>división territorial del Estado</w:t>
      </w:r>
      <w:r>
        <w:rPr>
          <w:spacing w:val="-1"/>
        </w:rPr>
        <w:t xml:space="preserve"> </w:t>
      </w:r>
      <w:r>
        <w:t>de</w:t>
      </w:r>
      <w:r>
        <w:rPr>
          <w:spacing w:val="-1"/>
        </w:rPr>
        <w:t xml:space="preserve"> </w:t>
      </w:r>
      <w:r>
        <w:t>Jalisco.</w:t>
      </w:r>
    </w:p>
    <w:p w:rsidR="00371A10" w:rsidRDefault="008C04F0" w:rsidP="002377BE">
      <w:pPr>
        <w:pStyle w:val="Textoindependiente"/>
        <w:spacing w:before="201" w:line="360" w:lineRule="auto"/>
        <w:ind w:left="478" w:right="794"/>
        <w:jc w:val="both"/>
      </w:pPr>
      <w:r w:rsidRPr="001D7EFF">
        <w:rPr>
          <w:b/>
        </w:rPr>
        <w:t>II.-</w:t>
      </w:r>
      <w:r>
        <w:rPr>
          <w:spacing w:val="-12"/>
        </w:rPr>
        <w:t xml:space="preserve"> </w:t>
      </w:r>
      <w:r>
        <w:t>El</w:t>
      </w:r>
      <w:r>
        <w:rPr>
          <w:spacing w:val="-12"/>
        </w:rPr>
        <w:t xml:space="preserve"> </w:t>
      </w:r>
      <w:r>
        <w:t>Reglamento</w:t>
      </w:r>
      <w:r>
        <w:rPr>
          <w:spacing w:val="-11"/>
        </w:rPr>
        <w:t xml:space="preserve"> </w:t>
      </w:r>
      <w:r>
        <w:t>que</w:t>
      </w:r>
      <w:r>
        <w:rPr>
          <w:spacing w:val="-11"/>
        </w:rPr>
        <w:t xml:space="preserve"> </w:t>
      </w:r>
      <w:r>
        <w:t>contiene</w:t>
      </w:r>
      <w:r>
        <w:rPr>
          <w:spacing w:val="-11"/>
        </w:rPr>
        <w:t xml:space="preserve"> </w:t>
      </w:r>
      <w:r>
        <w:t>las</w:t>
      </w:r>
      <w:r>
        <w:rPr>
          <w:spacing w:val="-11"/>
        </w:rPr>
        <w:t xml:space="preserve"> </w:t>
      </w:r>
      <w:r>
        <w:t>bases</w:t>
      </w:r>
      <w:r>
        <w:rPr>
          <w:spacing w:val="-12"/>
        </w:rPr>
        <w:t xml:space="preserve"> </w:t>
      </w:r>
      <w:r>
        <w:t>para</w:t>
      </w:r>
      <w:r>
        <w:rPr>
          <w:spacing w:val="-11"/>
        </w:rPr>
        <w:t xml:space="preserve"> </w:t>
      </w:r>
      <w:r>
        <w:t>otorgar</w:t>
      </w:r>
      <w:r>
        <w:rPr>
          <w:spacing w:val="-12"/>
        </w:rPr>
        <w:t xml:space="preserve"> </w:t>
      </w:r>
      <w:r>
        <w:t>Nominaciones,</w:t>
      </w:r>
      <w:r>
        <w:rPr>
          <w:spacing w:val="-11"/>
        </w:rPr>
        <w:t xml:space="preserve"> </w:t>
      </w:r>
      <w:r>
        <w:t>Premios,</w:t>
      </w:r>
      <w:r>
        <w:rPr>
          <w:spacing w:val="-13"/>
        </w:rPr>
        <w:t xml:space="preserve"> </w:t>
      </w:r>
      <w:r>
        <w:t>Preseas,</w:t>
      </w:r>
      <w:r>
        <w:rPr>
          <w:spacing w:val="-65"/>
        </w:rPr>
        <w:t xml:space="preserve"> </w:t>
      </w:r>
      <w:r>
        <w:t>Reconocimientos</w:t>
      </w:r>
      <w:r>
        <w:rPr>
          <w:spacing w:val="-5"/>
        </w:rPr>
        <w:t xml:space="preserve"> </w:t>
      </w:r>
      <w:r>
        <w:t>y</w:t>
      </w:r>
      <w:r>
        <w:rPr>
          <w:spacing w:val="-7"/>
        </w:rPr>
        <w:t xml:space="preserve"> </w:t>
      </w:r>
      <w:r>
        <w:t>Asignación</w:t>
      </w:r>
      <w:r>
        <w:rPr>
          <w:spacing w:val="-3"/>
        </w:rPr>
        <w:t xml:space="preserve"> </w:t>
      </w:r>
      <w:r>
        <w:t>de</w:t>
      </w:r>
      <w:r>
        <w:rPr>
          <w:spacing w:val="-5"/>
        </w:rPr>
        <w:t xml:space="preserve"> </w:t>
      </w:r>
      <w:r>
        <w:t>Espacios</w:t>
      </w:r>
      <w:r>
        <w:rPr>
          <w:spacing w:val="-4"/>
        </w:rPr>
        <w:t xml:space="preserve"> </w:t>
      </w:r>
      <w:r>
        <w:t>Públicos,</w:t>
      </w:r>
      <w:r>
        <w:rPr>
          <w:spacing w:val="-4"/>
        </w:rPr>
        <w:t xml:space="preserve"> </w:t>
      </w:r>
      <w:r>
        <w:t>establece</w:t>
      </w:r>
      <w:r>
        <w:rPr>
          <w:spacing w:val="2"/>
        </w:rPr>
        <w:t xml:space="preserve"> </w:t>
      </w:r>
      <w:r>
        <w:t>que</w:t>
      </w:r>
      <w:r w:rsidR="00371A10">
        <w:t xml:space="preserve"> la distinción de Hijo Ilustre deberá de ser entregados por el presidente y de preferencia en las instalaciones </w:t>
      </w:r>
      <w:r w:rsidR="00EC1299">
        <w:t xml:space="preserve">del palacio municipal. </w:t>
      </w:r>
    </w:p>
    <w:p w:rsidR="00AA5451" w:rsidRDefault="00EC1299" w:rsidP="002377BE">
      <w:pPr>
        <w:pStyle w:val="Textoindependiente"/>
        <w:spacing w:before="201" w:line="360" w:lineRule="auto"/>
        <w:ind w:left="478" w:right="794"/>
        <w:jc w:val="both"/>
      </w:pPr>
      <w:r>
        <w:rPr>
          <w:b/>
        </w:rPr>
        <w:t>I</w:t>
      </w:r>
      <w:r>
        <w:t xml:space="preserve">II.- Apegados a lo normado en el reglamento interior del ayuntamiento de Zapotlán el Grande </w:t>
      </w:r>
      <w:r w:rsidR="00390DA2">
        <w:t>en su</w:t>
      </w:r>
      <w:r>
        <w:t xml:space="preserve"> </w:t>
      </w:r>
      <w:r w:rsidR="00390DA2">
        <w:t>artículo</w:t>
      </w:r>
      <w:r>
        <w:t xml:space="preserve"> </w:t>
      </w:r>
      <w:r w:rsidR="00390DA2">
        <w:t>32  que el Ayuntamiento debe celebrar sus sesiones en el recinto oficial entendiéndose por tal en el Palacio Municipal, el Salón de sesiones del Ayuntamiento, pero también nos indica que pueden ser aquel espacio que por acuerdo de Ayuntamiento se declare, en relación a lo anteriormente señalado hago de su conocimiento l</w:t>
      </w:r>
      <w:r w:rsidR="008C04F0">
        <w:t>os siguientes:</w:t>
      </w:r>
    </w:p>
    <w:p w:rsidR="00AA5451" w:rsidRDefault="008C04F0" w:rsidP="002377BE">
      <w:pPr>
        <w:pStyle w:val="Ttulo1"/>
        <w:spacing w:before="199" w:line="360" w:lineRule="auto"/>
        <w:ind w:right="894"/>
      </w:pPr>
      <w:r>
        <w:t>ANTECEDENTES</w:t>
      </w:r>
    </w:p>
    <w:p w:rsidR="00390DA2" w:rsidRDefault="008C04F0" w:rsidP="002377BE">
      <w:pPr>
        <w:spacing w:line="360" w:lineRule="auto"/>
        <w:ind w:left="478" w:right="796"/>
        <w:jc w:val="both"/>
      </w:pPr>
      <w:r>
        <w:t>I.-</w:t>
      </w:r>
      <w:r>
        <w:rPr>
          <w:spacing w:val="-7"/>
        </w:rPr>
        <w:t xml:space="preserve"> </w:t>
      </w:r>
      <w:r w:rsidR="001D0E09">
        <w:rPr>
          <w:spacing w:val="-7"/>
        </w:rPr>
        <w:t>E</w:t>
      </w:r>
      <w:r w:rsidR="001D0E09">
        <w:t xml:space="preserve">l pasado </w:t>
      </w:r>
      <w:r w:rsidR="00390DA2">
        <w:t xml:space="preserve">martes 22 de marzo del año en cuso se enlisto en el punto </w:t>
      </w:r>
      <w:r w:rsidR="00121FE7">
        <w:t>número</w:t>
      </w:r>
      <w:r w:rsidR="00390DA2">
        <w:t xml:space="preserve"> </w:t>
      </w:r>
      <w:r w:rsidR="00121FE7">
        <w:t xml:space="preserve">12 en  el orden del día de la sesión ordinaria de Ayuntamiento numero 08 iniciativa que a la letra dice </w:t>
      </w:r>
      <w:r w:rsidR="00121FE7">
        <w:rPr>
          <w:rFonts w:ascii="Arial" w:hAnsi="Arial"/>
          <w:b/>
        </w:rPr>
        <w:t>DICTAMEN</w:t>
      </w:r>
      <w:r w:rsidR="00121FE7">
        <w:rPr>
          <w:rFonts w:ascii="Arial" w:hAnsi="Arial"/>
          <w:b/>
          <w:spacing w:val="1"/>
        </w:rPr>
        <w:t xml:space="preserve"> </w:t>
      </w:r>
      <w:r w:rsidR="00121FE7">
        <w:rPr>
          <w:rFonts w:ascii="Arial" w:hAnsi="Arial"/>
          <w:b/>
        </w:rPr>
        <w:t>QUE</w:t>
      </w:r>
      <w:r w:rsidR="00121FE7">
        <w:rPr>
          <w:rFonts w:ascii="Arial" w:hAnsi="Arial"/>
          <w:b/>
          <w:spacing w:val="1"/>
        </w:rPr>
        <w:t xml:space="preserve"> </w:t>
      </w:r>
      <w:r w:rsidR="00121FE7">
        <w:rPr>
          <w:rFonts w:ascii="Arial" w:hAnsi="Arial"/>
          <w:b/>
        </w:rPr>
        <w:t>PROPONE</w:t>
      </w:r>
      <w:r w:rsidR="00121FE7">
        <w:rPr>
          <w:rFonts w:ascii="Arial" w:hAnsi="Arial"/>
          <w:b/>
          <w:spacing w:val="1"/>
        </w:rPr>
        <w:t xml:space="preserve"> </w:t>
      </w:r>
      <w:r w:rsidR="00121FE7">
        <w:rPr>
          <w:rFonts w:ascii="Arial" w:hAnsi="Arial"/>
          <w:b/>
        </w:rPr>
        <w:t>LA</w:t>
      </w:r>
      <w:r w:rsidR="00121FE7">
        <w:rPr>
          <w:rFonts w:ascii="Arial" w:hAnsi="Arial"/>
          <w:b/>
          <w:spacing w:val="1"/>
        </w:rPr>
        <w:t xml:space="preserve"> </w:t>
      </w:r>
      <w:r w:rsidR="00121FE7">
        <w:rPr>
          <w:rFonts w:ascii="Arial" w:hAnsi="Arial"/>
          <w:b/>
        </w:rPr>
        <w:t>NOMINACIÓN</w:t>
      </w:r>
      <w:r w:rsidR="00121FE7">
        <w:rPr>
          <w:rFonts w:ascii="Arial" w:hAnsi="Arial"/>
          <w:b/>
          <w:spacing w:val="1"/>
        </w:rPr>
        <w:t xml:space="preserve"> </w:t>
      </w:r>
      <w:r w:rsidR="00121FE7">
        <w:rPr>
          <w:rFonts w:ascii="Arial" w:hAnsi="Arial"/>
          <w:b/>
        </w:rPr>
        <w:t>DE</w:t>
      </w:r>
      <w:r w:rsidR="00121FE7">
        <w:rPr>
          <w:rFonts w:ascii="Arial" w:hAnsi="Arial"/>
          <w:b/>
          <w:spacing w:val="1"/>
        </w:rPr>
        <w:t xml:space="preserve"> </w:t>
      </w:r>
      <w:r w:rsidR="00121FE7">
        <w:rPr>
          <w:rFonts w:ascii="Arial" w:hAnsi="Arial"/>
          <w:b/>
        </w:rPr>
        <w:t>HIJA</w:t>
      </w:r>
      <w:r w:rsidR="00121FE7">
        <w:rPr>
          <w:rFonts w:ascii="Arial" w:hAnsi="Arial"/>
          <w:b/>
          <w:spacing w:val="1"/>
        </w:rPr>
        <w:t xml:space="preserve"> ILUSTRE </w:t>
      </w:r>
      <w:r w:rsidR="00121FE7">
        <w:rPr>
          <w:rFonts w:ascii="Arial" w:hAnsi="Arial"/>
          <w:b/>
        </w:rPr>
        <w:t>A</w:t>
      </w:r>
      <w:r w:rsidR="00121FE7">
        <w:rPr>
          <w:rFonts w:ascii="Arial" w:hAnsi="Arial"/>
          <w:b/>
          <w:spacing w:val="-4"/>
        </w:rPr>
        <w:t xml:space="preserve"> </w:t>
      </w:r>
      <w:r w:rsidR="00121FE7">
        <w:rPr>
          <w:rFonts w:ascii="Arial" w:hAnsi="Arial"/>
          <w:b/>
        </w:rPr>
        <w:t>FAVOR</w:t>
      </w:r>
      <w:r w:rsidR="00121FE7">
        <w:rPr>
          <w:rFonts w:ascii="Arial" w:hAnsi="Arial"/>
          <w:b/>
          <w:spacing w:val="3"/>
        </w:rPr>
        <w:t xml:space="preserve"> </w:t>
      </w:r>
      <w:r w:rsidR="00121FE7">
        <w:rPr>
          <w:rFonts w:ascii="Arial" w:hAnsi="Arial"/>
          <w:b/>
        </w:rPr>
        <w:t>DE LA ZAPOTLENSE</w:t>
      </w:r>
      <w:r w:rsidR="00121FE7">
        <w:rPr>
          <w:rFonts w:ascii="Arial" w:hAnsi="Arial"/>
          <w:b/>
          <w:spacing w:val="4"/>
        </w:rPr>
        <w:t xml:space="preserve"> </w:t>
      </w:r>
      <w:r w:rsidR="00121FE7" w:rsidRPr="001D7EFF">
        <w:rPr>
          <w:rFonts w:ascii="Arial" w:hAnsi="Arial"/>
          <w:b/>
        </w:rPr>
        <w:t>MARÍA DEL</w:t>
      </w:r>
      <w:r w:rsidR="00121FE7">
        <w:rPr>
          <w:rFonts w:ascii="Arial" w:hAnsi="Arial"/>
          <w:b/>
        </w:rPr>
        <w:t xml:space="preserve"> CARMEN VIRGINIA ARREOLA ZÚÑIGA</w:t>
      </w:r>
      <w:r w:rsidR="00121FE7">
        <w:rPr>
          <w:rFonts w:ascii="Arial" w:hAnsi="Arial"/>
          <w:b/>
        </w:rPr>
        <w:t xml:space="preserve"> </w:t>
      </w:r>
      <w:r w:rsidR="00121FE7">
        <w:rPr>
          <w:rFonts w:ascii="Arial" w:hAnsi="Arial"/>
        </w:rPr>
        <w:t>misma que fue aprobada y en la que se solicitó a este pleno s</w:t>
      </w:r>
      <w:r w:rsidR="00121FE7">
        <w:t xml:space="preserve">e </w:t>
      </w:r>
      <w:r w:rsidR="00121FE7">
        <w:t>autorizara</w:t>
      </w:r>
      <w:r w:rsidR="00121FE7">
        <w:t xml:space="preserve"> la sesión solemne a celebrarse el</w:t>
      </w:r>
      <w:r w:rsidR="00121FE7">
        <w:rPr>
          <w:spacing w:val="1"/>
        </w:rPr>
        <w:t xml:space="preserve"> </w:t>
      </w:r>
      <w:r w:rsidR="00121FE7">
        <w:t xml:space="preserve">día 30 de marzo de la presente anualidad a las 12:00 horas, en </w:t>
      </w:r>
      <w:r w:rsidR="00121FE7">
        <w:t xml:space="preserve">la Sala de Ayuntamiento. </w:t>
      </w:r>
    </w:p>
    <w:p w:rsidR="00FC42D9" w:rsidRDefault="00D63BC2" w:rsidP="00B863B4">
      <w:pPr>
        <w:pStyle w:val="Textoindependiente"/>
        <w:spacing w:before="201" w:line="360" w:lineRule="auto"/>
        <w:ind w:left="478" w:right="792"/>
        <w:jc w:val="both"/>
      </w:pPr>
      <w:r>
        <w:t xml:space="preserve">II.- En relación de que a la fecha de iniciativa en mención no estaba confirmada la asistencia de la </w:t>
      </w:r>
      <w:proofErr w:type="spellStart"/>
      <w:r>
        <w:t>Zapotlense</w:t>
      </w:r>
      <w:proofErr w:type="spellEnd"/>
      <w:r>
        <w:t xml:space="preserve"> Sra. </w:t>
      </w:r>
      <w:r w:rsidRPr="00CF6C5A">
        <w:t>María Del Carmen Virginia Arreola Zúñiga,</w:t>
      </w:r>
      <w:r>
        <w:t xml:space="preserve"> y que serían familiares de la ahora Hija Ilustre </w:t>
      </w:r>
      <w:r w:rsidR="00FC42D9">
        <w:t>quien a</w:t>
      </w:r>
      <w:r>
        <w:t xml:space="preserve"> su nombre recibi</w:t>
      </w:r>
      <w:r w:rsidR="00FC42D9">
        <w:t>era</w:t>
      </w:r>
      <w:r>
        <w:t>n esta distinción</w:t>
      </w:r>
      <w:r w:rsidR="00FC42D9">
        <w:t>;</w:t>
      </w:r>
      <w:r>
        <w:t xml:space="preserve"> razón</w:t>
      </w:r>
      <w:r w:rsidR="00FC42D9">
        <w:t>,</w:t>
      </w:r>
      <w:r>
        <w:t xml:space="preserve"> por la cual se solicitó que fuera en la sala de</w:t>
      </w:r>
      <w:r w:rsidR="00FC42D9">
        <w:t xml:space="preserve"> este</w:t>
      </w:r>
      <w:r>
        <w:t xml:space="preserve"> </w:t>
      </w:r>
      <w:r w:rsidR="00FC42D9">
        <w:t>Ayuntamiento.</w:t>
      </w:r>
      <w:r>
        <w:t xml:space="preserve"> </w:t>
      </w:r>
      <w:r w:rsidR="00FC42D9">
        <w:t>E</w:t>
      </w:r>
      <w:r w:rsidR="00B61FFA">
        <w:t>motiva</w:t>
      </w:r>
      <w:r>
        <w:t xml:space="preserve"> notic</w:t>
      </w:r>
      <w:r w:rsidR="00B54BEE">
        <w:t>i</w:t>
      </w:r>
      <w:r>
        <w:t>a que recibiéramos días pasados en la que se nos inform</w:t>
      </w:r>
      <w:r w:rsidR="00FC42D9">
        <w:t>ó</w:t>
      </w:r>
      <w:r>
        <w:t xml:space="preserve"> que sería la misma </w:t>
      </w:r>
      <w:r>
        <w:t xml:space="preserve">Sra. </w:t>
      </w:r>
      <w:r w:rsidRPr="00CF6C5A">
        <w:t>María Del Carmen Virginia Arreola Zúñiga</w:t>
      </w:r>
      <w:r>
        <w:t xml:space="preserve"> quien recibir</w:t>
      </w:r>
      <w:r w:rsidR="00FC42D9">
        <w:t>á</w:t>
      </w:r>
      <w:r>
        <w:t xml:space="preserve"> en persona esta importante distinción</w:t>
      </w:r>
      <w:r w:rsidR="00FC42D9">
        <w:t xml:space="preserve">, razón por la cual </w:t>
      </w:r>
      <w:r w:rsidR="00B54BEE">
        <w:t>consideramos necesario</w:t>
      </w:r>
      <w:r w:rsidR="00FC42D9">
        <w:t xml:space="preserve"> hacer algunas modificaciones debido</w:t>
      </w:r>
      <w:r w:rsidR="00B863B4">
        <w:t xml:space="preserve"> a su salud,</w:t>
      </w:r>
      <w:r w:rsidR="00FC42D9">
        <w:t xml:space="preserve"> </w:t>
      </w:r>
      <w:r w:rsidR="00B863B4">
        <w:t xml:space="preserve">dificultando </w:t>
      </w:r>
      <w:r w:rsidR="00B54BEE">
        <w:t>el ingreso a este recinto</w:t>
      </w:r>
      <w:r w:rsidR="00DD5581">
        <w:t xml:space="preserve">, por lo que se solicita que sea en el patio </w:t>
      </w:r>
      <w:r w:rsidR="00DD5581">
        <w:lastRenderedPageBreak/>
        <w:t>central de</w:t>
      </w:r>
      <w:r w:rsidR="00B61FFA">
        <w:t>l Palacio Municipal</w:t>
      </w:r>
      <w:r w:rsidR="00DD5581">
        <w:t xml:space="preserve"> para mayor accesibilidad de los presentes y de esta manera también cuidar los </w:t>
      </w:r>
      <w:r w:rsidR="00FC42D9">
        <w:t xml:space="preserve">protocolos </w:t>
      </w:r>
      <w:r w:rsidR="00DD5581">
        <w:t xml:space="preserve">de saludad vigentes </w:t>
      </w:r>
      <w:r w:rsidR="00FC42D9">
        <w:t xml:space="preserve">en relación a que es un hecho importante para los </w:t>
      </w:r>
      <w:proofErr w:type="spellStart"/>
      <w:r w:rsidR="00FC42D9">
        <w:t>Zapotlenses</w:t>
      </w:r>
      <w:proofErr w:type="spellEnd"/>
      <w:r w:rsidR="00FC42D9">
        <w:t>, se espera</w:t>
      </w:r>
      <w:r w:rsidR="00A761CD">
        <w:t xml:space="preserve"> una notable </w:t>
      </w:r>
      <w:r w:rsidR="00FC42D9">
        <w:t>participación de la ciudadanía en general qu</w:t>
      </w:r>
      <w:r w:rsidR="00DD5581">
        <w:t>e pueda acudir al citado evento.</w:t>
      </w:r>
    </w:p>
    <w:p w:rsidR="00AC6CB9" w:rsidRDefault="00A761CD" w:rsidP="002377BE">
      <w:pPr>
        <w:pStyle w:val="Textoindependiente"/>
        <w:spacing w:before="201" w:line="360" w:lineRule="auto"/>
        <w:ind w:left="478" w:right="792"/>
        <w:jc w:val="both"/>
      </w:pPr>
      <w:r>
        <w:t>Por las razones que anteceden es que la de la voz motiva el presente punto</w:t>
      </w:r>
      <w:r w:rsidR="00AC6CB9">
        <w:t xml:space="preserve"> por lo que propongo a ustedes los siguientes puntos de </w:t>
      </w:r>
    </w:p>
    <w:p w:rsidR="00AC6CB9" w:rsidRPr="00AC6CB9" w:rsidRDefault="00AC6CB9" w:rsidP="002377BE">
      <w:pPr>
        <w:pStyle w:val="Textoindependiente"/>
        <w:spacing w:before="201" w:line="360" w:lineRule="auto"/>
        <w:ind w:left="478" w:right="792"/>
        <w:jc w:val="center"/>
        <w:rPr>
          <w:b/>
        </w:rPr>
      </w:pPr>
      <w:r w:rsidRPr="00AC6CB9">
        <w:rPr>
          <w:b/>
        </w:rPr>
        <w:t>ACUERDO ECONÓMICO</w:t>
      </w:r>
    </w:p>
    <w:p w:rsidR="00AA5451" w:rsidRDefault="00AA5451" w:rsidP="002377BE">
      <w:pPr>
        <w:pStyle w:val="Textoindependiente"/>
        <w:spacing w:before="8" w:line="360" w:lineRule="auto"/>
        <w:rPr>
          <w:rFonts w:ascii="Arial"/>
          <w:b/>
          <w:sz w:val="27"/>
        </w:rPr>
      </w:pPr>
    </w:p>
    <w:p w:rsidR="00AA5451" w:rsidRDefault="008C04F0" w:rsidP="002377BE">
      <w:pPr>
        <w:spacing w:line="360" w:lineRule="auto"/>
        <w:ind w:left="478" w:right="796"/>
        <w:jc w:val="both"/>
        <w:rPr>
          <w:rFonts w:ascii="Arial" w:hAnsi="Arial"/>
          <w:b/>
        </w:rPr>
      </w:pPr>
      <w:r>
        <w:rPr>
          <w:rFonts w:ascii="Arial" w:hAnsi="Arial"/>
          <w:b/>
          <w:sz w:val="24"/>
        </w:rPr>
        <w:t>PRIMERO.-</w:t>
      </w:r>
      <w:r>
        <w:rPr>
          <w:rFonts w:ascii="Arial" w:hAnsi="Arial"/>
          <w:b/>
          <w:spacing w:val="-12"/>
          <w:sz w:val="24"/>
        </w:rPr>
        <w:t xml:space="preserve"> </w:t>
      </w:r>
      <w:r>
        <w:rPr>
          <w:sz w:val="24"/>
        </w:rPr>
        <w:t>Se</w:t>
      </w:r>
      <w:r>
        <w:rPr>
          <w:spacing w:val="-12"/>
          <w:sz w:val="24"/>
        </w:rPr>
        <w:t xml:space="preserve"> </w:t>
      </w:r>
      <w:r>
        <w:rPr>
          <w:sz w:val="24"/>
        </w:rPr>
        <w:t>apruebe,</w:t>
      </w:r>
      <w:r>
        <w:rPr>
          <w:spacing w:val="-11"/>
          <w:sz w:val="24"/>
        </w:rPr>
        <w:t xml:space="preserve"> </w:t>
      </w:r>
      <w:r w:rsidR="00B61FFA">
        <w:rPr>
          <w:sz w:val="24"/>
        </w:rPr>
        <w:t>el</w:t>
      </w:r>
      <w:r w:rsidR="00AC6CB9">
        <w:rPr>
          <w:sz w:val="24"/>
        </w:rPr>
        <w:t xml:space="preserve"> cambio de sede de la sesión </w:t>
      </w:r>
      <w:r w:rsidR="00AC6CB9">
        <w:t>solemne a celebrarse el</w:t>
      </w:r>
      <w:r w:rsidR="00AC6CB9">
        <w:rPr>
          <w:spacing w:val="1"/>
        </w:rPr>
        <w:t xml:space="preserve"> </w:t>
      </w:r>
      <w:r w:rsidR="00AC6CB9">
        <w:t xml:space="preserve">día 30 de marzo de la presente anualidad a las 12:00 horas, </w:t>
      </w:r>
      <w:r w:rsidR="00B61FFA">
        <w:t xml:space="preserve">en el </w:t>
      </w:r>
      <w:r w:rsidR="00AC6CB9">
        <w:t>patio central de</w:t>
      </w:r>
      <w:r w:rsidR="00B61FFA">
        <w:t>l</w:t>
      </w:r>
      <w:r w:rsidR="00AC6CB9">
        <w:t xml:space="preserve"> </w:t>
      </w:r>
      <w:r w:rsidR="00B61FFA">
        <w:t>Palacio Municipal</w:t>
      </w:r>
      <w:r w:rsidR="00AC6CB9">
        <w:t>.</w:t>
      </w:r>
    </w:p>
    <w:p w:rsidR="006C052D" w:rsidRDefault="006C052D" w:rsidP="002377BE">
      <w:pPr>
        <w:spacing w:line="360" w:lineRule="auto"/>
        <w:ind w:left="478" w:right="796"/>
        <w:jc w:val="both"/>
        <w:rPr>
          <w:rFonts w:ascii="Arial" w:hAnsi="Arial"/>
          <w:b/>
        </w:rPr>
      </w:pPr>
    </w:p>
    <w:p w:rsidR="00AA5451" w:rsidRDefault="008C04F0" w:rsidP="002377BE">
      <w:pPr>
        <w:pStyle w:val="Textoindependiente"/>
        <w:spacing w:line="360" w:lineRule="auto"/>
        <w:ind w:left="478" w:right="793"/>
        <w:jc w:val="both"/>
      </w:pPr>
      <w:r>
        <w:rPr>
          <w:rFonts w:ascii="Arial" w:hAnsi="Arial"/>
          <w:b/>
        </w:rPr>
        <w:t>SEGUNDO</w:t>
      </w:r>
      <w:r w:rsidR="00AC6CB9">
        <w:t>.- Notifíquese el contenido de la</w:t>
      </w:r>
      <w:r>
        <w:t xml:space="preserve"> presente </w:t>
      </w:r>
      <w:r w:rsidR="00AC6CB9">
        <w:t xml:space="preserve"> iniciativa </w:t>
      </w:r>
      <w:r>
        <w:t>Presidente Municipal y</w:t>
      </w:r>
      <w:r>
        <w:rPr>
          <w:spacing w:val="1"/>
        </w:rPr>
        <w:t xml:space="preserve"> </w:t>
      </w:r>
      <w:r w:rsidR="00C94D16">
        <w:t>Secretaria</w:t>
      </w:r>
      <w:r>
        <w:t xml:space="preserve"> General del H. Ayuntamiento para que suscriban la documentación, así como</w:t>
      </w:r>
      <w:r>
        <w:rPr>
          <w:spacing w:val="-64"/>
        </w:rPr>
        <w:t xml:space="preserve"> </w:t>
      </w:r>
      <w:r>
        <w:t>los protocolos para llevar acabo la sesión solemne propuesta para el cumplimiento de</w:t>
      </w:r>
      <w:r>
        <w:rPr>
          <w:spacing w:val="1"/>
        </w:rPr>
        <w:t xml:space="preserve"> </w:t>
      </w:r>
      <w:r w:rsidR="00AC6CB9">
        <w:t>la presente iniciativa.</w:t>
      </w:r>
    </w:p>
    <w:p w:rsidR="00AA5451" w:rsidRPr="002377BE" w:rsidRDefault="008C04F0" w:rsidP="002377BE">
      <w:pPr>
        <w:pStyle w:val="Ttulo1"/>
        <w:spacing w:before="1" w:line="360" w:lineRule="auto"/>
        <w:ind w:right="890"/>
        <w:rPr>
          <w:sz w:val="22"/>
        </w:rPr>
      </w:pPr>
      <w:r w:rsidRPr="002377BE">
        <w:rPr>
          <w:sz w:val="22"/>
        </w:rPr>
        <w:t>A</w:t>
      </w:r>
      <w:r w:rsidRPr="002377BE">
        <w:rPr>
          <w:spacing w:val="-4"/>
          <w:sz w:val="22"/>
        </w:rPr>
        <w:t xml:space="preserve"> </w:t>
      </w:r>
      <w:r w:rsidRPr="002377BE">
        <w:rPr>
          <w:sz w:val="22"/>
        </w:rPr>
        <w:t>T E N T</w:t>
      </w:r>
      <w:r w:rsidRPr="002377BE">
        <w:rPr>
          <w:spacing w:val="2"/>
          <w:sz w:val="22"/>
        </w:rPr>
        <w:t xml:space="preserve"> </w:t>
      </w:r>
      <w:r w:rsidRPr="002377BE">
        <w:rPr>
          <w:sz w:val="22"/>
        </w:rPr>
        <w:t>A</w:t>
      </w:r>
      <w:r w:rsidRPr="002377BE">
        <w:rPr>
          <w:spacing w:val="-3"/>
          <w:sz w:val="22"/>
        </w:rPr>
        <w:t xml:space="preserve"> </w:t>
      </w:r>
      <w:r w:rsidRPr="002377BE">
        <w:rPr>
          <w:sz w:val="22"/>
        </w:rPr>
        <w:t>M</w:t>
      </w:r>
      <w:r w:rsidRPr="002377BE">
        <w:rPr>
          <w:spacing w:val="-1"/>
          <w:sz w:val="22"/>
        </w:rPr>
        <w:t xml:space="preserve"> </w:t>
      </w:r>
      <w:r w:rsidRPr="002377BE">
        <w:rPr>
          <w:sz w:val="22"/>
        </w:rPr>
        <w:t>E</w:t>
      </w:r>
      <w:r w:rsidRPr="002377BE">
        <w:rPr>
          <w:spacing w:val="1"/>
          <w:sz w:val="22"/>
        </w:rPr>
        <w:t xml:space="preserve"> </w:t>
      </w:r>
      <w:r w:rsidRPr="002377BE">
        <w:rPr>
          <w:sz w:val="22"/>
        </w:rPr>
        <w:t>N T E</w:t>
      </w:r>
    </w:p>
    <w:p w:rsidR="00AA5451" w:rsidRPr="002377BE" w:rsidRDefault="008C04F0" w:rsidP="002377BE">
      <w:pPr>
        <w:spacing w:before="160" w:line="360" w:lineRule="auto"/>
        <w:ind w:left="572" w:right="895"/>
        <w:jc w:val="center"/>
        <w:rPr>
          <w:rFonts w:ascii="Arial" w:hAnsi="Arial"/>
          <w:b/>
        </w:rPr>
      </w:pPr>
      <w:r w:rsidRPr="002377BE">
        <w:rPr>
          <w:rFonts w:ascii="Arial" w:hAnsi="Arial"/>
          <w:b/>
        </w:rPr>
        <w:t>“2022.</w:t>
      </w:r>
      <w:r w:rsidRPr="002377BE">
        <w:rPr>
          <w:rFonts w:ascii="Arial" w:hAnsi="Arial"/>
          <w:b/>
          <w:spacing w:val="-1"/>
        </w:rPr>
        <w:t xml:space="preserve"> </w:t>
      </w:r>
      <w:r w:rsidRPr="002377BE">
        <w:rPr>
          <w:rFonts w:ascii="Arial" w:hAnsi="Arial"/>
          <w:b/>
        </w:rPr>
        <w:t>AÑO</w:t>
      </w:r>
      <w:r w:rsidRPr="002377BE">
        <w:rPr>
          <w:rFonts w:ascii="Arial" w:hAnsi="Arial"/>
          <w:b/>
          <w:spacing w:val="-5"/>
        </w:rPr>
        <w:t xml:space="preserve"> </w:t>
      </w:r>
      <w:r w:rsidRPr="002377BE">
        <w:rPr>
          <w:rFonts w:ascii="Arial" w:hAnsi="Arial"/>
          <w:b/>
        </w:rPr>
        <w:t>DEL</w:t>
      </w:r>
      <w:r w:rsidRPr="002377BE">
        <w:rPr>
          <w:rFonts w:ascii="Arial" w:hAnsi="Arial"/>
          <w:b/>
          <w:spacing w:val="-4"/>
        </w:rPr>
        <w:t xml:space="preserve"> </w:t>
      </w:r>
      <w:r w:rsidRPr="002377BE">
        <w:rPr>
          <w:rFonts w:ascii="Arial" w:hAnsi="Arial"/>
          <w:b/>
        </w:rPr>
        <w:t>CINCUENTA</w:t>
      </w:r>
      <w:r w:rsidRPr="002377BE">
        <w:rPr>
          <w:rFonts w:ascii="Arial" w:hAnsi="Arial"/>
          <w:b/>
          <w:spacing w:val="-7"/>
        </w:rPr>
        <w:t xml:space="preserve"> </w:t>
      </w:r>
      <w:r w:rsidRPr="002377BE">
        <w:rPr>
          <w:rFonts w:ascii="Arial" w:hAnsi="Arial"/>
          <w:b/>
        </w:rPr>
        <w:t>ANIVERSARIO</w:t>
      </w:r>
      <w:r w:rsidRPr="002377BE">
        <w:rPr>
          <w:rFonts w:ascii="Arial" w:hAnsi="Arial"/>
          <w:b/>
          <w:spacing w:val="-3"/>
        </w:rPr>
        <w:t xml:space="preserve"> </w:t>
      </w:r>
      <w:r w:rsidRPr="002377BE">
        <w:rPr>
          <w:rFonts w:ascii="Arial" w:hAnsi="Arial"/>
          <w:b/>
        </w:rPr>
        <w:t>DEL</w:t>
      </w:r>
      <w:r w:rsidRPr="002377BE">
        <w:rPr>
          <w:rFonts w:ascii="Arial" w:hAnsi="Arial"/>
          <w:b/>
          <w:spacing w:val="-5"/>
        </w:rPr>
        <w:t xml:space="preserve"> </w:t>
      </w:r>
      <w:r w:rsidRPr="002377BE">
        <w:rPr>
          <w:rFonts w:ascii="Arial" w:hAnsi="Arial"/>
          <w:b/>
        </w:rPr>
        <w:t>INSTITUTO</w:t>
      </w:r>
      <w:r w:rsidRPr="002377BE">
        <w:rPr>
          <w:rFonts w:ascii="Arial" w:hAnsi="Arial"/>
          <w:b/>
          <w:spacing w:val="-6"/>
        </w:rPr>
        <w:t xml:space="preserve"> </w:t>
      </w:r>
      <w:r w:rsidRPr="002377BE">
        <w:rPr>
          <w:rFonts w:ascii="Arial" w:hAnsi="Arial"/>
          <w:b/>
        </w:rPr>
        <w:t>TECNOLÓGICO</w:t>
      </w:r>
      <w:r w:rsidRPr="002377BE">
        <w:rPr>
          <w:rFonts w:ascii="Arial" w:hAnsi="Arial"/>
          <w:b/>
          <w:spacing w:val="-4"/>
        </w:rPr>
        <w:t xml:space="preserve"> </w:t>
      </w:r>
      <w:r w:rsidRPr="002377BE">
        <w:rPr>
          <w:rFonts w:ascii="Arial" w:hAnsi="Arial"/>
          <w:b/>
        </w:rPr>
        <w:t>DE</w:t>
      </w:r>
      <w:r w:rsidRPr="002377BE">
        <w:rPr>
          <w:rFonts w:ascii="Arial" w:hAnsi="Arial"/>
          <w:b/>
          <w:spacing w:val="-63"/>
        </w:rPr>
        <w:t xml:space="preserve"> </w:t>
      </w:r>
      <w:r w:rsidRPr="002377BE">
        <w:rPr>
          <w:rFonts w:ascii="Arial" w:hAnsi="Arial"/>
          <w:b/>
        </w:rPr>
        <w:t>CIUDAD</w:t>
      </w:r>
      <w:r w:rsidRPr="002377BE">
        <w:rPr>
          <w:rFonts w:ascii="Arial" w:hAnsi="Arial"/>
          <w:b/>
          <w:spacing w:val="-2"/>
        </w:rPr>
        <w:t xml:space="preserve"> </w:t>
      </w:r>
      <w:r w:rsidRPr="002377BE">
        <w:rPr>
          <w:rFonts w:ascii="Arial" w:hAnsi="Arial"/>
          <w:b/>
        </w:rPr>
        <w:t>GUZMÁN”</w:t>
      </w:r>
    </w:p>
    <w:p w:rsidR="00AA5451" w:rsidRPr="002377BE" w:rsidRDefault="008C04F0" w:rsidP="002377BE">
      <w:pPr>
        <w:pStyle w:val="Ttulo1"/>
        <w:spacing w:before="3" w:line="360" w:lineRule="auto"/>
        <w:rPr>
          <w:sz w:val="22"/>
        </w:rPr>
      </w:pPr>
      <w:r w:rsidRPr="002377BE">
        <w:rPr>
          <w:sz w:val="22"/>
        </w:rPr>
        <w:t xml:space="preserve">CIUDAD GUZMÁN, MUNICIPIO DE ZAPOTLÁN EL GRANDE, JALISCO, </w:t>
      </w:r>
      <w:r w:rsidR="00AC6CB9" w:rsidRPr="002377BE">
        <w:rPr>
          <w:sz w:val="22"/>
        </w:rPr>
        <w:t>28</w:t>
      </w:r>
      <w:r w:rsidRPr="002377BE">
        <w:rPr>
          <w:sz w:val="22"/>
        </w:rPr>
        <w:t xml:space="preserve"> DE</w:t>
      </w:r>
      <w:r w:rsidRPr="002377BE">
        <w:rPr>
          <w:spacing w:val="-64"/>
          <w:sz w:val="22"/>
        </w:rPr>
        <w:t xml:space="preserve"> </w:t>
      </w:r>
      <w:r w:rsidR="00C94D16" w:rsidRPr="002377BE">
        <w:rPr>
          <w:sz w:val="22"/>
        </w:rPr>
        <w:t>MARZO</w:t>
      </w:r>
      <w:r w:rsidRPr="002377BE">
        <w:rPr>
          <w:spacing w:val="2"/>
          <w:sz w:val="22"/>
        </w:rPr>
        <w:t xml:space="preserve"> </w:t>
      </w:r>
      <w:r w:rsidRPr="002377BE">
        <w:rPr>
          <w:sz w:val="22"/>
        </w:rPr>
        <w:t>DEL</w:t>
      </w:r>
      <w:r w:rsidRPr="002377BE">
        <w:rPr>
          <w:spacing w:val="1"/>
          <w:sz w:val="22"/>
        </w:rPr>
        <w:t xml:space="preserve"> </w:t>
      </w:r>
      <w:r w:rsidRPr="002377BE">
        <w:rPr>
          <w:sz w:val="22"/>
        </w:rPr>
        <w:t>AÑO 2022</w:t>
      </w:r>
    </w:p>
    <w:p w:rsidR="002377BE" w:rsidRDefault="002377BE" w:rsidP="002377BE">
      <w:pPr>
        <w:pStyle w:val="Ttulo1"/>
        <w:spacing w:before="3" w:line="360" w:lineRule="auto"/>
        <w:rPr>
          <w:sz w:val="20"/>
        </w:rPr>
      </w:pPr>
    </w:p>
    <w:p w:rsidR="002377BE" w:rsidRPr="00B61FFA" w:rsidRDefault="002377BE" w:rsidP="002377BE">
      <w:pPr>
        <w:pStyle w:val="Ttulo1"/>
        <w:spacing w:before="3" w:line="360" w:lineRule="auto"/>
        <w:rPr>
          <w:sz w:val="8"/>
        </w:rPr>
      </w:pPr>
    </w:p>
    <w:p w:rsidR="002377BE" w:rsidRPr="002377BE" w:rsidRDefault="002377BE" w:rsidP="002377BE">
      <w:pPr>
        <w:pStyle w:val="Ttulo1"/>
        <w:spacing w:before="3" w:line="360" w:lineRule="auto"/>
        <w:rPr>
          <w:sz w:val="18"/>
        </w:rPr>
      </w:pPr>
    </w:p>
    <w:p w:rsidR="002377BE" w:rsidRPr="002377BE" w:rsidRDefault="002377BE" w:rsidP="002377BE">
      <w:pPr>
        <w:pStyle w:val="Ttulo1"/>
        <w:spacing w:before="3" w:line="360" w:lineRule="auto"/>
        <w:ind w:left="0"/>
        <w:jc w:val="left"/>
        <w:rPr>
          <w:sz w:val="10"/>
        </w:rPr>
      </w:pPr>
    </w:p>
    <w:p w:rsidR="002377BE" w:rsidRDefault="002377BE" w:rsidP="002377BE">
      <w:pPr>
        <w:pStyle w:val="TableParagraph"/>
        <w:spacing w:line="360" w:lineRule="auto"/>
        <w:ind w:left="683" w:right="639"/>
        <w:jc w:val="center"/>
        <w:rPr>
          <w:rFonts w:ascii="Arial"/>
          <w:b/>
        </w:rPr>
      </w:pPr>
      <w:r>
        <w:rPr>
          <w:rFonts w:ascii="Arial"/>
          <w:b/>
        </w:rPr>
        <w:t>MTRA.</w:t>
      </w:r>
      <w:r>
        <w:rPr>
          <w:rFonts w:ascii="Arial"/>
          <w:b/>
          <w:spacing w:val="-1"/>
        </w:rPr>
        <w:t xml:space="preserve"> </w:t>
      </w:r>
      <w:r>
        <w:rPr>
          <w:rFonts w:ascii="Arial"/>
          <w:b/>
        </w:rPr>
        <w:t>MARISOL</w:t>
      </w:r>
      <w:r>
        <w:rPr>
          <w:rFonts w:ascii="Arial"/>
          <w:b/>
          <w:spacing w:val="-1"/>
        </w:rPr>
        <w:t xml:space="preserve"> </w:t>
      </w:r>
      <w:r>
        <w:rPr>
          <w:rFonts w:ascii="Arial"/>
          <w:b/>
        </w:rPr>
        <w:t>MENDOZA</w:t>
      </w:r>
      <w:r>
        <w:rPr>
          <w:rFonts w:ascii="Arial"/>
          <w:b/>
          <w:spacing w:val="-9"/>
        </w:rPr>
        <w:t xml:space="preserve"> </w:t>
      </w:r>
      <w:r>
        <w:rPr>
          <w:rFonts w:ascii="Arial"/>
          <w:b/>
        </w:rPr>
        <w:t>PINTO.</w:t>
      </w:r>
    </w:p>
    <w:p w:rsidR="002377BE" w:rsidRDefault="002377BE" w:rsidP="002377BE">
      <w:pPr>
        <w:pStyle w:val="Ttulo1"/>
        <w:spacing w:before="3" w:line="360" w:lineRule="auto"/>
      </w:pPr>
      <w:r>
        <w:t>Presidenta</w:t>
      </w:r>
      <w:r>
        <w:rPr>
          <w:spacing w:val="-2"/>
        </w:rPr>
        <w:t xml:space="preserve"> </w:t>
      </w:r>
      <w:r>
        <w:t>de</w:t>
      </w:r>
      <w:r>
        <w:rPr>
          <w:spacing w:val="-4"/>
        </w:rPr>
        <w:t xml:space="preserve"> </w:t>
      </w:r>
      <w:r>
        <w:t>la</w:t>
      </w:r>
      <w:r>
        <w:rPr>
          <w:spacing w:val="-1"/>
        </w:rPr>
        <w:t xml:space="preserve"> </w:t>
      </w:r>
      <w:r>
        <w:t>Comisión</w:t>
      </w:r>
      <w:r>
        <w:rPr>
          <w:spacing w:val="-1"/>
        </w:rPr>
        <w:t xml:space="preserve"> </w:t>
      </w:r>
      <w:r>
        <w:t>Edilicia</w:t>
      </w:r>
      <w:r>
        <w:rPr>
          <w:spacing w:val="-2"/>
        </w:rPr>
        <w:t xml:space="preserve"> </w:t>
      </w:r>
      <w:r>
        <w:t>Permanente</w:t>
      </w:r>
      <w:r>
        <w:rPr>
          <w:spacing w:val="-3"/>
        </w:rPr>
        <w:t xml:space="preserve"> </w:t>
      </w:r>
      <w:r>
        <w:t>de</w:t>
      </w:r>
      <w:r>
        <w:rPr>
          <w:spacing w:val="-4"/>
        </w:rPr>
        <w:t xml:space="preserve"> </w:t>
      </w:r>
      <w:r>
        <w:t>Cultura, Educación</w:t>
      </w:r>
      <w:r>
        <w:rPr>
          <w:spacing w:val="-1"/>
        </w:rPr>
        <w:t xml:space="preserve"> </w:t>
      </w:r>
      <w:r>
        <w:t>y</w:t>
      </w:r>
      <w:r>
        <w:rPr>
          <w:spacing w:val="-4"/>
        </w:rPr>
        <w:t xml:space="preserve"> </w:t>
      </w:r>
      <w:r>
        <w:t>Festividades</w:t>
      </w:r>
      <w:r>
        <w:rPr>
          <w:spacing w:val="-2"/>
        </w:rPr>
        <w:t xml:space="preserve"> </w:t>
      </w:r>
      <w:r>
        <w:t>Cívicas.</w:t>
      </w:r>
    </w:p>
    <w:p w:rsidR="002377BE" w:rsidRDefault="008C04F0" w:rsidP="002377BE">
      <w:pPr>
        <w:pStyle w:val="Ttulo1"/>
        <w:spacing w:before="3" w:line="360" w:lineRule="auto"/>
        <w:ind w:left="0"/>
        <w:jc w:val="left"/>
        <w:rPr>
          <w:sz w:val="12"/>
        </w:rPr>
      </w:pPr>
      <w:r w:rsidRPr="002377BE">
        <w:rPr>
          <w:sz w:val="12"/>
        </w:rPr>
        <w:t>MMP/</w:t>
      </w:r>
      <w:proofErr w:type="spellStart"/>
      <w:r w:rsidRPr="002377BE">
        <w:rPr>
          <w:sz w:val="12"/>
        </w:rPr>
        <w:t>Kct</w:t>
      </w:r>
      <w:proofErr w:type="spellEnd"/>
      <w:r w:rsidRPr="002377BE">
        <w:rPr>
          <w:sz w:val="12"/>
        </w:rPr>
        <w:t>/</w:t>
      </w:r>
      <w:proofErr w:type="spellStart"/>
      <w:r w:rsidRPr="002377BE">
        <w:rPr>
          <w:sz w:val="12"/>
        </w:rPr>
        <w:t>ocs</w:t>
      </w:r>
      <w:proofErr w:type="spellEnd"/>
    </w:p>
    <w:p w:rsidR="00AA5451" w:rsidRPr="002377BE" w:rsidRDefault="008C04F0" w:rsidP="002377BE">
      <w:pPr>
        <w:pStyle w:val="Ttulo1"/>
        <w:spacing w:before="3" w:line="360" w:lineRule="auto"/>
        <w:ind w:left="0"/>
        <w:jc w:val="left"/>
        <w:rPr>
          <w:sz w:val="12"/>
        </w:rPr>
      </w:pPr>
      <w:proofErr w:type="spellStart"/>
      <w:r w:rsidRPr="002377BE">
        <w:rPr>
          <w:sz w:val="12"/>
        </w:rPr>
        <w:t>C.c.p</w:t>
      </w:r>
      <w:proofErr w:type="spellEnd"/>
      <w:r w:rsidRPr="002377BE">
        <w:rPr>
          <w:sz w:val="12"/>
        </w:rPr>
        <w:t>.</w:t>
      </w:r>
      <w:r w:rsidRPr="002377BE">
        <w:rPr>
          <w:spacing w:val="-2"/>
          <w:sz w:val="12"/>
        </w:rPr>
        <w:t xml:space="preserve"> </w:t>
      </w:r>
      <w:r w:rsidRPr="002377BE">
        <w:rPr>
          <w:sz w:val="12"/>
        </w:rPr>
        <w:t>Archivo</w:t>
      </w:r>
    </w:p>
    <w:p w:rsidR="00AA5451" w:rsidRDefault="00AA5451">
      <w:pPr>
        <w:spacing w:line="207" w:lineRule="exact"/>
        <w:rPr>
          <w:sz w:val="18"/>
        </w:rPr>
        <w:sectPr w:rsidR="00AA5451" w:rsidSect="006C052D">
          <w:headerReference w:type="default" r:id="rId7"/>
          <w:footerReference w:type="default" r:id="rId8"/>
          <w:pgSz w:w="12240" w:h="15840"/>
          <w:pgMar w:top="2280" w:right="620" w:bottom="2080" w:left="940" w:header="0" w:footer="1890" w:gutter="0"/>
          <w:cols w:space="720"/>
          <w:docGrid w:linePitch="299"/>
        </w:sectPr>
      </w:pPr>
    </w:p>
    <w:tbl>
      <w:tblPr>
        <w:tblStyle w:val="TableNormal"/>
        <w:tblW w:w="0" w:type="auto"/>
        <w:tblInd w:w="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912"/>
      </w:tblGrid>
      <w:tr w:rsidR="00AA5451">
        <w:trPr>
          <w:trHeight w:val="234"/>
        </w:trPr>
        <w:tc>
          <w:tcPr>
            <w:tcW w:w="1699" w:type="dxa"/>
          </w:tcPr>
          <w:p w:rsidR="00AA5451" w:rsidRDefault="008C04F0">
            <w:pPr>
              <w:pStyle w:val="TableParagraph"/>
              <w:rPr>
                <w:rFonts w:ascii="Cambria"/>
                <w:b/>
                <w:sz w:val="20"/>
              </w:rPr>
            </w:pPr>
            <w:r>
              <w:rPr>
                <w:rFonts w:ascii="Cambria"/>
                <w:b/>
                <w:sz w:val="20"/>
              </w:rPr>
              <w:lastRenderedPageBreak/>
              <w:t>DEPENDENCIA:</w:t>
            </w:r>
          </w:p>
        </w:tc>
        <w:tc>
          <w:tcPr>
            <w:tcW w:w="2912" w:type="dxa"/>
          </w:tcPr>
          <w:p w:rsidR="00AA5451" w:rsidRDefault="008C04F0">
            <w:pPr>
              <w:pStyle w:val="TableParagraph"/>
              <w:ind w:left="108"/>
              <w:rPr>
                <w:rFonts w:ascii="Cambria"/>
                <w:sz w:val="20"/>
              </w:rPr>
            </w:pPr>
            <w:r>
              <w:rPr>
                <w:rFonts w:ascii="Cambria"/>
                <w:sz w:val="20"/>
              </w:rPr>
              <w:t>REGIDORES</w:t>
            </w:r>
          </w:p>
        </w:tc>
      </w:tr>
      <w:tr w:rsidR="00AA5451">
        <w:trPr>
          <w:trHeight w:val="235"/>
        </w:trPr>
        <w:tc>
          <w:tcPr>
            <w:tcW w:w="1699" w:type="dxa"/>
          </w:tcPr>
          <w:p w:rsidR="00AA5451" w:rsidRDefault="008C04F0">
            <w:pPr>
              <w:pStyle w:val="TableParagraph"/>
              <w:rPr>
                <w:rFonts w:ascii="Cambria"/>
                <w:b/>
                <w:sz w:val="20"/>
              </w:rPr>
            </w:pPr>
            <w:r>
              <w:rPr>
                <w:rFonts w:ascii="Cambria"/>
                <w:b/>
                <w:sz w:val="20"/>
              </w:rPr>
              <w:t>No.</w:t>
            </w:r>
            <w:r>
              <w:rPr>
                <w:rFonts w:ascii="Cambria"/>
                <w:b/>
                <w:spacing w:val="-2"/>
                <w:sz w:val="20"/>
              </w:rPr>
              <w:t xml:space="preserve"> </w:t>
            </w:r>
            <w:r>
              <w:rPr>
                <w:rFonts w:ascii="Cambria"/>
                <w:b/>
                <w:sz w:val="20"/>
              </w:rPr>
              <w:t>DE</w:t>
            </w:r>
            <w:r>
              <w:rPr>
                <w:rFonts w:ascii="Cambria"/>
                <w:b/>
                <w:spacing w:val="-3"/>
                <w:sz w:val="20"/>
              </w:rPr>
              <w:t xml:space="preserve"> </w:t>
            </w:r>
            <w:r>
              <w:rPr>
                <w:rFonts w:ascii="Cambria"/>
                <w:b/>
                <w:sz w:val="20"/>
              </w:rPr>
              <w:t>OFICIO:</w:t>
            </w:r>
          </w:p>
        </w:tc>
        <w:tc>
          <w:tcPr>
            <w:tcW w:w="2912" w:type="dxa"/>
          </w:tcPr>
          <w:p w:rsidR="00AA5451" w:rsidRDefault="00B863B4" w:rsidP="00B863B4">
            <w:pPr>
              <w:pStyle w:val="TableParagraph"/>
              <w:ind w:left="108"/>
              <w:rPr>
                <w:rFonts w:ascii="Cambria"/>
                <w:sz w:val="20"/>
              </w:rPr>
            </w:pPr>
            <w:r>
              <w:rPr>
                <w:rFonts w:ascii="Cambria"/>
                <w:sz w:val="20"/>
              </w:rPr>
              <w:t xml:space="preserve">  305</w:t>
            </w:r>
            <w:r w:rsidR="008C04F0">
              <w:rPr>
                <w:rFonts w:ascii="Cambria"/>
                <w:sz w:val="20"/>
              </w:rPr>
              <w:t>/2022</w:t>
            </w:r>
          </w:p>
        </w:tc>
      </w:tr>
      <w:tr w:rsidR="00AA5451">
        <w:trPr>
          <w:trHeight w:val="234"/>
        </w:trPr>
        <w:tc>
          <w:tcPr>
            <w:tcW w:w="1699" w:type="dxa"/>
          </w:tcPr>
          <w:p w:rsidR="00AA5451" w:rsidRDefault="008C04F0">
            <w:pPr>
              <w:pStyle w:val="TableParagraph"/>
              <w:rPr>
                <w:rFonts w:ascii="Cambria"/>
                <w:b/>
                <w:sz w:val="20"/>
              </w:rPr>
            </w:pPr>
            <w:r>
              <w:rPr>
                <w:rFonts w:ascii="Cambria"/>
                <w:b/>
                <w:sz w:val="20"/>
              </w:rPr>
              <w:t>ASUNTO:</w:t>
            </w:r>
          </w:p>
        </w:tc>
        <w:tc>
          <w:tcPr>
            <w:tcW w:w="2912" w:type="dxa"/>
          </w:tcPr>
          <w:p w:rsidR="00AA5451" w:rsidRDefault="008C04F0">
            <w:pPr>
              <w:pStyle w:val="TableParagraph"/>
              <w:ind w:left="108"/>
              <w:rPr>
                <w:rFonts w:ascii="Cambria" w:hAnsi="Cambria"/>
                <w:sz w:val="20"/>
              </w:rPr>
            </w:pPr>
            <w:r>
              <w:rPr>
                <w:rFonts w:ascii="Cambria" w:hAnsi="Cambria"/>
                <w:sz w:val="20"/>
              </w:rPr>
              <w:t>Agregar</w:t>
            </w:r>
            <w:r>
              <w:rPr>
                <w:rFonts w:ascii="Cambria" w:hAnsi="Cambria"/>
                <w:spacing w:val="-5"/>
                <w:sz w:val="20"/>
              </w:rPr>
              <w:t xml:space="preserve"> </w:t>
            </w:r>
            <w:r>
              <w:rPr>
                <w:rFonts w:ascii="Cambria" w:hAnsi="Cambria"/>
                <w:sz w:val="20"/>
              </w:rPr>
              <w:t>punto</w:t>
            </w:r>
            <w:r>
              <w:rPr>
                <w:rFonts w:ascii="Cambria" w:hAnsi="Cambria"/>
                <w:spacing w:val="-2"/>
                <w:sz w:val="20"/>
              </w:rPr>
              <w:t xml:space="preserve"> </w:t>
            </w:r>
            <w:r>
              <w:rPr>
                <w:rFonts w:ascii="Cambria" w:hAnsi="Cambria"/>
                <w:sz w:val="20"/>
              </w:rPr>
              <w:t>para</w:t>
            </w:r>
            <w:r>
              <w:rPr>
                <w:rFonts w:ascii="Cambria" w:hAnsi="Cambria"/>
                <w:spacing w:val="-3"/>
                <w:sz w:val="20"/>
              </w:rPr>
              <w:t xml:space="preserve"> </w:t>
            </w:r>
            <w:r>
              <w:rPr>
                <w:rFonts w:ascii="Cambria" w:hAnsi="Cambria"/>
                <w:sz w:val="20"/>
              </w:rPr>
              <w:t>sesión</w:t>
            </w:r>
          </w:p>
        </w:tc>
      </w:tr>
    </w:tbl>
    <w:p w:rsidR="00AA5451" w:rsidRDefault="00AA5451">
      <w:pPr>
        <w:pStyle w:val="Textoindependiente"/>
        <w:rPr>
          <w:sz w:val="20"/>
        </w:rPr>
      </w:pPr>
    </w:p>
    <w:p w:rsidR="00AA5451" w:rsidRDefault="00AA5451">
      <w:pPr>
        <w:pStyle w:val="Textoindependiente"/>
        <w:rPr>
          <w:sz w:val="20"/>
        </w:rPr>
      </w:pPr>
    </w:p>
    <w:p w:rsidR="00AA5451" w:rsidRDefault="00AA5451">
      <w:pPr>
        <w:pStyle w:val="Textoindependiente"/>
        <w:spacing w:before="6"/>
      </w:pPr>
    </w:p>
    <w:p w:rsidR="00AA5451" w:rsidRDefault="008C04F0">
      <w:pPr>
        <w:pStyle w:val="Ttulo1"/>
        <w:spacing w:before="100" w:line="276" w:lineRule="auto"/>
        <w:ind w:left="478" w:right="5505"/>
        <w:jc w:val="left"/>
        <w:rPr>
          <w:rFonts w:ascii="Cambria"/>
        </w:rPr>
      </w:pPr>
      <w:r>
        <w:rPr>
          <w:rFonts w:ascii="Cambria"/>
        </w:rPr>
        <w:t>LIC. CLAUDIA MARGARITA ROBLES GOMEZ</w:t>
      </w:r>
      <w:r>
        <w:rPr>
          <w:rFonts w:ascii="Cambria"/>
          <w:spacing w:val="-50"/>
        </w:rPr>
        <w:t xml:space="preserve"> </w:t>
      </w:r>
      <w:r>
        <w:rPr>
          <w:rFonts w:ascii="Cambria"/>
        </w:rPr>
        <w:t>SECRETARIA</w:t>
      </w:r>
      <w:r>
        <w:rPr>
          <w:rFonts w:ascii="Cambria"/>
          <w:spacing w:val="-2"/>
        </w:rPr>
        <w:t xml:space="preserve"> </w:t>
      </w:r>
      <w:r>
        <w:rPr>
          <w:rFonts w:ascii="Cambria"/>
        </w:rPr>
        <w:t>GENERAL</w:t>
      </w:r>
    </w:p>
    <w:p w:rsidR="00AA5451" w:rsidRDefault="008C04F0">
      <w:pPr>
        <w:spacing w:before="1"/>
        <w:ind w:left="478"/>
        <w:rPr>
          <w:rFonts w:ascii="Cambria"/>
          <w:b/>
          <w:sz w:val="24"/>
        </w:rPr>
      </w:pPr>
      <w:r>
        <w:rPr>
          <w:rFonts w:ascii="Cambria"/>
          <w:b/>
          <w:sz w:val="24"/>
        </w:rPr>
        <w:t>PRESENTE</w:t>
      </w:r>
    </w:p>
    <w:p w:rsidR="00AA5451" w:rsidRDefault="00AA5451">
      <w:pPr>
        <w:pStyle w:val="Textoindependiente"/>
        <w:spacing w:before="3"/>
        <w:rPr>
          <w:rFonts w:ascii="Cambria"/>
          <w:b/>
          <w:sz w:val="31"/>
        </w:rPr>
      </w:pPr>
    </w:p>
    <w:p w:rsidR="00AA5451" w:rsidRDefault="008C04F0">
      <w:pPr>
        <w:spacing w:line="276" w:lineRule="auto"/>
        <w:ind w:left="478" w:right="798"/>
        <w:jc w:val="both"/>
        <w:rPr>
          <w:rFonts w:ascii="Cambria" w:hAnsi="Cambria"/>
          <w:sz w:val="24"/>
        </w:rPr>
      </w:pPr>
      <w:r>
        <w:rPr>
          <w:rFonts w:ascii="Cambria" w:hAnsi="Cambria"/>
          <w:sz w:val="24"/>
        </w:rPr>
        <w:t>Por el presente le enviamos un cordial saludo, aprovechando la ocasión, en virtud de ser de</w:t>
      </w:r>
      <w:r>
        <w:rPr>
          <w:rFonts w:ascii="Cambria" w:hAnsi="Cambria"/>
          <w:spacing w:val="1"/>
          <w:sz w:val="24"/>
        </w:rPr>
        <w:t xml:space="preserve"> </w:t>
      </w:r>
      <w:r>
        <w:rPr>
          <w:rFonts w:ascii="Cambria" w:hAnsi="Cambria"/>
          <w:b/>
          <w:sz w:val="24"/>
          <w:u w:val="single"/>
        </w:rPr>
        <w:t>suma urgencia</w:t>
      </w:r>
      <w:r>
        <w:rPr>
          <w:rFonts w:ascii="Cambria" w:hAnsi="Cambria"/>
          <w:sz w:val="24"/>
        </w:rPr>
        <w:t xml:space="preserve">, solicitamos tenga a bien </w:t>
      </w:r>
      <w:proofErr w:type="spellStart"/>
      <w:r>
        <w:rPr>
          <w:rFonts w:ascii="Cambria" w:hAnsi="Cambria"/>
          <w:sz w:val="24"/>
        </w:rPr>
        <w:t>agendar</w:t>
      </w:r>
      <w:proofErr w:type="spellEnd"/>
      <w:r>
        <w:rPr>
          <w:rFonts w:ascii="Cambria" w:hAnsi="Cambria"/>
          <w:sz w:val="24"/>
        </w:rPr>
        <w:t xml:space="preserve"> para la </w:t>
      </w:r>
      <w:r>
        <w:rPr>
          <w:rFonts w:ascii="Cambria" w:hAnsi="Cambria"/>
          <w:b/>
          <w:sz w:val="24"/>
        </w:rPr>
        <w:t>próxima Sesión Ordinaria o</w:t>
      </w:r>
      <w:r>
        <w:rPr>
          <w:rFonts w:ascii="Cambria" w:hAnsi="Cambria"/>
          <w:b/>
          <w:spacing w:val="1"/>
          <w:sz w:val="24"/>
        </w:rPr>
        <w:t xml:space="preserve"> </w:t>
      </w:r>
      <w:r>
        <w:rPr>
          <w:rFonts w:ascii="Cambria" w:hAnsi="Cambria"/>
          <w:b/>
          <w:sz w:val="24"/>
        </w:rPr>
        <w:t>Extraordinaria</w:t>
      </w:r>
      <w:r>
        <w:rPr>
          <w:rFonts w:ascii="Cambria" w:hAnsi="Cambria"/>
          <w:b/>
          <w:spacing w:val="-1"/>
          <w:sz w:val="24"/>
        </w:rPr>
        <w:t xml:space="preserve"> </w:t>
      </w:r>
      <w:r>
        <w:rPr>
          <w:rFonts w:ascii="Cambria" w:hAnsi="Cambria"/>
          <w:b/>
          <w:sz w:val="24"/>
        </w:rPr>
        <w:t>de</w:t>
      </w:r>
      <w:r>
        <w:rPr>
          <w:rFonts w:ascii="Cambria" w:hAnsi="Cambria"/>
          <w:b/>
          <w:spacing w:val="-1"/>
          <w:sz w:val="24"/>
        </w:rPr>
        <w:t xml:space="preserve"> </w:t>
      </w:r>
      <w:r>
        <w:rPr>
          <w:rFonts w:ascii="Cambria" w:hAnsi="Cambria"/>
          <w:b/>
          <w:sz w:val="24"/>
        </w:rPr>
        <w:t>Ayuntamiento</w:t>
      </w:r>
      <w:r>
        <w:rPr>
          <w:rFonts w:ascii="Cambria" w:hAnsi="Cambria"/>
          <w:b/>
          <w:spacing w:val="1"/>
          <w:sz w:val="24"/>
        </w:rPr>
        <w:t xml:space="preserve"> </w:t>
      </w:r>
      <w:r>
        <w:rPr>
          <w:rFonts w:ascii="Cambria" w:hAnsi="Cambria"/>
          <w:sz w:val="24"/>
        </w:rPr>
        <w:t>el siguiente</w:t>
      </w:r>
      <w:r>
        <w:rPr>
          <w:rFonts w:ascii="Cambria" w:hAnsi="Cambria"/>
          <w:spacing w:val="-3"/>
          <w:sz w:val="24"/>
        </w:rPr>
        <w:t xml:space="preserve"> </w:t>
      </w:r>
      <w:r>
        <w:rPr>
          <w:rFonts w:ascii="Cambria" w:hAnsi="Cambria"/>
          <w:sz w:val="24"/>
        </w:rPr>
        <w:t>punto</w:t>
      </w:r>
      <w:r>
        <w:rPr>
          <w:rFonts w:ascii="Cambria" w:hAnsi="Cambria"/>
          <w:spacing w:val="-1"/>
          <w:sz w:val="24"/>
        </w:rPr>
        <w:t xml:space="preserve"> </w:t>
      </w:r>
      <w:r>
        <w:rPr>
          <w:rFonts w:ascii="Cambria" w:hAnsi="Cambria"/>
          <w:sz w:val="24"/>
        </w:rPr>
        <w:t>de</w:t>
      </w:r>
      <w:r>
        <w:rPr>
          <w:rFonts w:ascii="Cambria" w:hAnsi="Cambria"/>
          <w:spacing w:val="-1"/>
          <w:sz w:val="24"/>
        </w:rPr>
        <w:t xml:space="preserve"> </w:t>
      </w:r>
      <w:r>
        <w:rPr>
          <w:rFonts w:ascii="Cambria" w:hAnsi="Cambria"/>
          <w:sz w:val="24"/>
        </w:rPr>
        <w:t>acuerdo:</w:t>
      </w:r>
    </w:p>
    <w:p w:rsidR="00AA5451" w:rsidRDefault="00AA5451">
      <w:pPr>
        <w:pStyle w:val="Textoindependiente"/>
        <w:spacing w:before="5"/>
        <w:rPr>
          <w:rFonts w:ascii="Cambria"/>
          <w:sz w:val="25"/>
        </w:rPr>
      </w:pPr>
    </w:p>
    <w:p w:rsidR="007E4F63" w:rsidRPr="002377BE" w:rsidRDefault="002377BE" w:rsidP="00C94D16">
      <w:pPr>
        <w:pStyle w:val="Ttulo1"/>
        <w:tabs>
          <w:tab w:val="left" w:pos="4314"/>
        </w:tabs>
        <w:spacing w:line="276" w:lineRule="auto"/>
        <w:ind w:left="478" w:right="794" w:hanging="3"/>
        <w:jc w:val="both"/>
      </w:pPr>
      <w:r w:rsidRPr="002377BE">
        <w:t xml:space="preserve">INICIATIVA DE </w:t>
      </w:r>
      <w:r w:rsidR="00B61FFA">
        <w:t>ACUERDO ECONÓMICO QUE PROPONE El</w:t>
      </w:r>
      <w:r w:rsidRPr="002377BE">
        <w:t xml:space="preserve"> CAMBIO DE SEDE DE LA SESIÓN SOLEMNE A CELEBRARSE EL DÍA 30 DE MARZO DEL 2022</w:t>
      </w:r>
    </w:p>
    <w:p w:rsidR="007E4F63" w:rsidRDefault="007E4F63" w:rsidP="00C94D16">
      <w:pPr>
        <w:pStyle w:val="Ttulo1"/>
        <w:tabs>
          <w:tab w:val="left" w:pos="4314"/>
        </w:tabs>
        <w:spacing w:line="276" w:lineRule="auto"/>
        <w:ind w:left="478" w:right="794" w:hanging="3"/>
        <w:jc w:val="both"/>
      </w:pPr>
    </w:p>
    <w:p w:rsidR="00AA5451" w:rsidRPr="00C94D16" w:rsidRDefault="008C04F0" w:rsidP="00C94D16">
      <w:pPr>
        <w:pStyle w:val="Ttulo1"/>
        <w:tabs>
          <w:tab w:val="left" w:pos="4314"/>
        </w:tabs>
        <w:spacing w:line="276" w:lineRule="auto"/>
        <w:ind w:left="478" w:right="794" w:hanging="3"/>
        <w:jc w:val="both"/>
        <w:rPr>
          <w:rFonts w:ascii="Cambria" w:hAnsi="Cambria"/>
          <w:b w:val="0"/>
        </w:rPr>
      </w:pPr>
      <w:r w:rsidRPr="00C94D16">
        <w:rPr>
          <w:rFonts w:ascii="Cambria" w:hAnsi="Cambria"/>
          <w:b w:val="0"/>
        </w:rPr>
        <w:t>Sin</w:t>
      </w:r>
      <w:r w:rsidRPr="00C94D16">
        <w:rPr>
          <w:rFonts w:ascii="Cambria" w:hAnsi="Cambria"/>
          <w:b w:val="0"/>
          <w:spacing w:val="18"/>
        </w:rPr>
        <w:t xml:space="preserve"> </w:t>
      </w:r>
      <w:r w:rsidRPr="00C94D16">
        <w:rPr>
          <w:rFonts w:ascii="Cambria" w:hAnsi="Cambria"/>
          <w:b w:val="0"/>
        </w:rPr>
        <w:t>otro</w:t>
      </w:r>
      <w:r w:rsidR="00C94D16" w:rsidRPr="00C94D16">
        <w:rPr>
          <w:rFonts w:ascii="Cambria" w:hAnsi="Cambria"/>
          <w:b w:val="0"/>
        </w:rPr>
        <w:t xml:space="preserve"> </w:t>
      </w:r>
      <w:r w:rsidRPr="00C94D16">
        <w:rPr>
          <w:rFonts w:ascii="Cambria" w:hAnsi="Cambria"/>
          <w:b w:val="0"/>
        </w:rPr>
        <w:t>particular</w:t>
      </w:r>
      <w:r w:rsidRPr="00C94D16">
        <w:rPr>
          <w:rFonts w:ascii="Cambria" w:hAnsi="Cambria"/>
          <w:b w:val="0"/>
          <w:spacing w:val="-4"/>
        </w:rPr>
        <w:t xml:space="preserve"> </w:t>
      </w:r>
      <w:r w:rsidRPr="00C94D16">
        <w:rPr>
          <w:rFonts w:ascii="Cambria" w:hAnsi="Cambria"/>
          <w:b w:val="0"/>
          <w:sz w:val="22"/>
        </w:rPr>
        <w:t>agradecemos</w:t>
      </w:r>
      <w:r w:rsidRPr="00C94D16">
        <w:rPr>
          <w:rFonts w:ascii="Cambria" w:hAnsi="Cambria"/>
          <w:b w:val="0"/>
          <w:spacing w:val="-2"/>
          <w:sz w:val="22"/>
        </w:rPr>
        <w:t xml:space="preserve"> </w:t>
      </w:r>
      <w:r w:rsidRPr="00C94D16">
        <w:rPr>
          <w:rFonts w:ascii="Cambria" w:hAnsi="Cambria"/>
          <w:b w:val="0"/>
          <w:sz w:val="22"/>
        </w:rPr>
        <w:t>la</w:t>
      </w:r>
      <w:r w:rsidRPr="00C94D16">
        <w:rPr>
          <w:rFonts w:ascii="Cambria" w:hAnsi="Cambria"/>
          <w:b w:val="0"/>
          <w:spacing w:val="-2"/>
          <w:sz w:val="22"/>
        </w:rPr>
        <w:t xml:space="preserve"> </w:t>
      </w:r>
      <w:r w:rsidRPr="00C94D16">
        <w:rPr>
          <w:rFonts w:ascii="Cambria" w:hAnsi="Cambria"/>
          <w:b w:val="0"/>
          <w:sz w:val="22"/>
        </w:rPr>
        <w:t>atención</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3"/>
          <w:sz w:val="22"/>
        </w:rPr>
        <w:t xml:space="preserve"> </w:t>
      </w:r>
      <w:r w:rsidRPr="00C94D16">
        <w:rPr>
          <w:rFonts w:ascii="Cambria" w:hAnsi="Cambria"/>
          <w:b w:val="0"/>
          <w:sz w:val="22"/>
        </w:rPr>
        <w:t>le</w:t>
      </w:r>
      <w:r w:rsidRPr="00C94D16">
        <w:rPr>
          <w:rFonts w:ascii="Cambria" w:hAnsi="Cambria"/>
          <w:b w:val="0"/>
          <w:spacing w:val="-4"/>
          <w:sz w:val="22"/>
        </w:rPr>
        <w:t xml:space="preserve"> </w:t>
      </w:r>
      <w:r w:rsidRPr="00C94D16">
        <w:rPr>
          <w:rFonts w:ascii="Cambria" w:hAnsi="Cambria"/>
          <w:b w:val="0"/>
          <w:sz w:val="22"/>
        </w:rPr>
        <w:t>reiteramos</w:t>
      </w:r>
      <w:r w:rsidRPr="00C94D16">
        <w:rPr>
          <w:rFonts w:ascii="Cambria" w:hAnsi="Cambria"/>
          <w:b w:val="0"/>
          <w:spacing w:val="-3"/>
          <w:sz w:val="22"/>
        </w:rPr>
        <w:t xml:space="preserve"> </w:t>
      </w:r>
      <w:r w:rsidRPr="00C94D16">
        <w:rPr>
          <w:rFonts w:ascii="Cambria" w:hAnsi="Cambria"/>
          <w:b w:val="0"/>
          <w:sz w:val="22"/>
        </w:rPr>
        <w:t>nuestras</w:t>
      </w:r>
      <w:r w:rsidRPr="00C94D16">
        <w:rPr>
          <w:rFonts w:ascii="Cambria" w:hAnsi="Cambria"/>
          <w:b w:val="0"/>
          <w:spacing w:val="-2"/>
          <w:sz w:val="22"/>
        </w:rPr>
        <w:t xml:space="preserve"> </w:t>
      </w:r>
      <w:r w:rsidRPr="00C94D16">
        <w:rPr>
          <w:rFonts w:ascii="Cambria" w:hAnsi="Cambria"/>
          <w:b w:val="0"/>
          <w:sz w:val="22"/>
        </w:rPr>
        <w:t>consideraciones</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5"/>
          <w:sz w:val="22"/>
        </w:rPr>
        <w:t xml:space="preserve"> </w:t>
      </w:r>
      <w:r w:rsidRPr="00C94D16">
        <w:rPr>
          <w:rFonts w:ascii="Cambria" w:hAnsi="Cambria"/>
          <w:b w:val="0"/>
          <w:sz w:val="22"/>
        </w:rPr>
        <w:t>respeto.</w:t>
      </w:r>
    </w:p>
    <w:p w:rsidR="00C94D16" w:rsidRDefault="00C94D16">
      <w:pPr>
        <w:pStyle w:val="Ttulo1"/>
        <w:spacing w:before="238"/>
        <w:ind w:right="890"/>
      </w:pPr>
    </w:p>
    <w:p w:rsidR="00AA5451" w:rsidRDefault="008C04F0">
      <w:pPr>
        <w:pStyle w:val="Ttulo1"/>
        <w:spacing w:before="238"/>
        <w:ind w:right="890"/>
      </w:pPr>
      <w:r>
        <w:t>A</w:t>
      </w:r>
      <w:r>
        <w:rPr>
          <w:spacing w:val="-4"/>
        </w:rPr>
        <w:t xml:space="preserve"> </w:t>
      </w:r>
      <w:r>
        <w:t>T E N T</w:t>
      </w:r>
      <w:r>
        <w:rPr>
          <w:spacing w:val="2"/>
        </w:rPr>
        <w:t xml:space="preserve"> </w:t>
      </w:r>
      <w:r>
        <w:t>A</w:t>
      </w:r>
      <w:r>
        <w:rPr>
          <w:spacing w:val="-3"/>
        </w:rPr>
        <w:t xml:space="preserve"> </w:t>
      </w:r>
      <w:r>
        <w:t>M</w:t>
      </w:r>
      <w:r>
        <w:rPr>
          <w:spacing w:val="-1"/>
        </w:rPr>
        <w:t xml:space="preserve"> </w:t>
      </w:r>
      <w:r>
        <w:t>E</w:t>
      </w:r>
      <w:r>
        <w:rPr>
          <w:spacing w:val="1"/>
        </w:rPr>
        <w:t xml:space="preserve"> </w:t>
      </w:r>
      <w:r>
        <w:t>N T E</w:t>
      </w:r>
    </w:p>
    <w:p w:rsidR="00AA5451" w:rsidRDefault="008C04F0">
      <w:pPr>
        <w:spacing w:before="158"/>
        <w:ind w:left="572" w:right="895"/>
        <w:jc w:val="center"/>
        <w:rPr>
          <w:rFonts w:ascii="Arial" w:hAnsi="Arial"/>
          <w:b/>
          <w:sz w:val="24"/>
        </w:rPr>
      </w:pPr>
      <w:r>
        <w:rPr>
          <w:rFonts w:ascii="Arial" w:hAnsi="Arial"/>
          <w:b/>
          <w:sz w:val="24"/>
        </w:rPr>
        <w:t>“2022.</w:t>
      </w:r>
      <w:r>
        <w:rPr>
          <w:rFonts w:ascii="Arial" w:hAnsi="Arial"/>
          <w:b/>
          <w:spacing w:val="-1"/>
          <w:sz w:val="24"/>
        </w:rPr>
        <w:t xml:space="preserve"> </w:t>
      </w:r>
      <w:r>
        <w:rPr>
          <w:rFonts w:ascii="Arial" w:hAnsi="Arial"/>
          <w:b/>
          <w:sz w:val="24"/>
        </w:rPr>
        <w:t>AÑO</w:t>
      </w:r>
      <w:r>
        <w:rPr>
          <w:rFonts w:ascii="Arial" w:hAnsi="Arial"/>
          <w:b/>
          <w:spacing w:val="-5"/>
          <w:sz w:val="24"/>
        </w:rPr>
        <w:t xml:space="preserve"> </w:t>
      </w:r>
      <w:r>
        <w:rPr>
          <w:rFonts w:ascii="Arial" w:hAnsi="Arial"/>
          <w:b/>
          <w:sz w:val="24"/>
        </w:rPr>
        <w:t>DEL</w:t>
      </w:r>
      <w:r>
        <w:rPr>
          <w:rFonts w:ascii="Arial" w:hAnsi="Arial"/>
          <w:b/>
          <w:spacing w:val="-4"/>
          <w:sz w:val="24"/>
        </w:rPr>
        <w:t xml:space="preserve"> </w:t>
      </w:r>
      <w:r>
        <w:rPr>
          <w:rFonts w:ascii="Arial" w:hAnsi="Arial"/>
          <w:b/>
          <w:sz w:val="24"/>
        </w:rPr>
        <w:t>CINCUENTA</w:t>
      </w:r>
      <w:r>
        <w:rPr>
          <w:rFonts w:ascii="Arial" w:hAnsi="Arial"/>
          <w:b/>
          <w:spacing w:val="-7"/>
          <w:sz w:val="24"/>
        </w:rPr>
        <w:t xml:space="preserve"> </w:t>
      </w:r>
      <w:r>
        <w:rPr>
          <w:rFonts w:ascii="Arial" w:hAnsi="Arial"/>
          <w:b/>
          <w:sz w:val="24"/>
        </w:rPr>
        <w:t>ANIVERSARIO</w:t>
      </w:r>
      <w:r>
        <w:rPr>
          <w:rFonts w:ascii="Arial" w:hAnsi="Arial"/>
          <w:b/>
          <w:spacing w:val="-3"/>
          <w:sz w:val="24"/>
        </w:rPr>
        <w:t xml:space="preserve"> </w:t>
      </w:r>
      <w:r>
        <w:rPr>
          <w:rFonts w:ascii="Arial" w:hAnsi="Arial"/>
          <w:b/>
          <w:sz w:val="24"/>
        </w:rPr>
        <w:t>DEL</w:t>
      </w:r>
      <w:r>
        <w:rPr>
          <w:rFonts w:ascii="Arial" w:hAnsi="Arial"/>
          <w:b/>
          <w:spacing w:val="-5"/>
          <w:sz w:val="24"/>
        </w:rPr>
        <w:t xml:space="preserve"> </w:t>
      </w:r>
      <w:r>
        <w:rPr>
          <w:rFonts w:ascii="Arial" w:hAnsi="Arial"/>
          <w:b/>
          <w:sz w:val="24"/>
        </w:rPr>
        <w:t>INSTITUTO</w:t>
      </w:r>
      <w:r>
        <w:rPr>
          <w:rFonts w:ascii="Arial" w:hAnsi="Arial"/>
          <w:b/>
          <w:spacing w:val="-6"/>
          <w:sz w:val="24"/>
        </w:rPr>
        <w:t xml:space="preserve"> </w:t>
      </w:r>
      <w:r>
        <w:rPr>
          <w:rFonts w:ascii="Arial" w:hAnsi="Arial"/>
          <w:b/>
          <w:sz w:val="24"/>
        </w:rPr>
        <w:t>TECNOLÓGICO</w:t>
      </w:r>
      <w:r>
        <w:rPr>
          <w:rFonts w:ascii="Arial" w:hAnsi="Arial"/>
          <w:b/>
          <w:spacing w:val="-4"/>
          <w:sz w:val="24"/>
        </w:rPr>
        <w:t xml:space="preserve"> </w:t>
      </w:r>
      <w:r>
        <w:rPr>
          <w:rFonts w:ascii="Arial" w:hAnsi="Arial"/>
          <w:b/>
          <w:sz w:val="24"/>
        </w:rPr>
        <w:t>DE</w:t>
      </w:r>
      <w:r>
        <w:rPr>
          <w:rFonts w:ascii="Arial" w:hAnsi="Arial"/>
          <w:b/>
          <w:spacing w:val="-63"/>
          <w:sz w:val="24"/>
        </w:rPr>
        <w:t xml:space="preserve"> </w:t>
      </w:r>
      <w:r>
        <w:rPr>
          <w:rFonts w:ascii="Arial" w:hAnsi="Arial"/>
          <w:b/>
          <w:sz w:val="24"/>
        </w:rPr>
        <w:t>CIUDAD</w:t>
      </w:r>
      <w:r>
        <w:rPr>
          <w:rFonts w:ascii="Arial" w:hAnsi="Arial"/>
          <w:b/>
          <w:spacing w:val="-2"/>
          <w:sz w:val="24"/>
        </w:rPr>
        <w:t xml:space="preserve"> </w:t>
      </w:r>
      <w:r>
        <w:rPr>
          <w:rFonts w:ascii="Arial" w:hAnsi="Arial"/>
          <w:b/>
          <w:sz w:val="24"/>
        </w:rPr>
        <w:t>GUZMÁN”</w:t>
      </w:r>
    </w:p>
    <w:p w:rsidR="00AA5451" w:rsidRDefault="008C04F0" w:rsidP="00C94D16">
      <w:pPr>
        <w:pStyle w:val="Ttulo1"/>
        <w:spacing w:before="3" w:line="259" w:lineRule="auto"/>
        <w:rPr>
          <w:b w:val="0"/>
          <w:sz w:val="26"/>
        </w:rPr>
      </w:pPr>
      <w:r>
        <w:t>CIUDAD GUZMÁN, MUNICIPIO DE ZAPOTLÁN EL GRANDE</w:t>
      </w:r>
      <w:r w:rsidR="002377BE">
        <w:t>, JALISCO, 28</w:t>
      </w:r>
      <w:r w:rsidR="00C94D16">
        <w:t xml:space="preserve"> DE</w:t>
      </w:r>
      <w:r w:rsidR="00C94D16">
        <w:rPr>
          <w:spacing w:val="-64"/>
        </w:rPr>
        <w:t xml:space="preserve"> </w:t>
      </w:r>
      <w:r w:rsidR="00C94D16">
        <w:t>MARZO</w:t>
      </w:r>
      <w:r w:rsidR="00C94D16">
        <w:rPr>
          <w:spacing w:val="2"/>
        </w:rPr>
        <w:t xml:space="preserve"> </w:t>
      </w:r>
      <w:r w:rsidR="00C94D16">
        <w:t>DEL</w:t>
      </w:r>
      <w:r w:rsidR="00C94D16">
        <w:rPr>
          <w:spacing w:val="1"/>
        </w:rPr>
        <w:t xml:space="preserve"> </w:t>
      </w:r>
      <w:r w:rsidR="00C94D16">
        <w:t>AÑO 2022</w:t>
      </w:r>
    </w:p>
    <w:p w:rsidR="00AA5451" w:rsidRDefault="00AA5451">
      <w:pPr>
        <w:pStyle w:val="Textoindependiente"/>
        <w:spacing w:before="9"/>
        <w:rPr>
          <w:rFonts w:ascii="Arial"/>
          <w:b/>
          <w:sz w:val="32"/>
        </w:rPr>
      </w:pPr>
    </w:p>
    <w:p w:rsidR="00C94D16" w:rsidRDefault="00C94D16">
      <w:pPr>
        <w:pStyle w:val="Textoindependiente"/>
        <w:spacing w:before="9"/>
        <w:rPr>
          <w:rFonts w:ascii="Arial"/>
          <w:b/>
          <w:sz w:val="32"/>
        </w:rPr>
      </w:pPr>
    </w:p>
    <w:p w:rsidR="00AA5451" w:rsidRDefault="008C04F0">
      <w:pPr>
        <w:ind w:left="572" w:right="891"/>
        <w:jc w:val="center"/>
        <w:rPr>
          <w:rFonts w:ascii="Arial"/>
          <w:b/>
          <w:sz w:val="24"/>
        </w:rPr>
      </w:pPr>
      <w:r>
        <w:rPr>
          <w:rFonts w:ascii="Arial"/>
          <w:b/>
          <w:sz w:val="24"/>
        </w:rPr>
        <w:t>MTRA.</w:t>
      </w:r>
      <w:r>
        <w:rPr>
          <w:rFonts w:ascii="Arial"/>
          <w:b/>
          <w:spacing w:val="-1"/>
          <w:sz w:val="24"/>
        </w:rPr>
        <w:t xml:space="preserve"> </w:t>
      </w:r>
      <w:r>
        <w:rPr>
          <w:rFonts w:ascii="Arial"/>
          <w:b/>
          <w:sz w:val="24"/>
        </w:rPr>
        <w:t>MARISOL MENDOZA</w:t>
      </w:r>
      <w:r>
        <w:rPr>
          <w:rFonts w:ascii="Arial"/>
          <w:b/>
          <w:spacing w:val="-8"/>
          <w:sz w:val="24"/>
        </w:rPr>
        <w:t xml:space="preserve"> </w:t>
      </w:r>
      <w:r>
        <w:rPr>
          <w:rFonts w:ascii="Arial"/>
          <w:b/>
          <w:sz w:val="24"/>
        </w:rPr>
        <w:t>PINTO.</w:t>
      </w:r>
    </w:p>
    <w:p w:rsidR="00AA5451" w:rsidRDefault="008C04F0">
      <w:pPr>
        <w:spacing w:before="2"/>
        <w:ind w:left="572" w:right="890"/>
        <w:jc w:val="center"/>
        <w:rPr>
          <w:sz w:val="20"/>
        </w:rPr>
      </w:pPr>
      <w:r>
        <w:rPr>
          <w:sz w:val="20"/>
        </w:rPr>
        <w:t>Presidenta</w:t>
      </w:r>
      <w:r>
        <w:rPr>
          <w:spacing w:val="-1"/>
          <w:sz w:val="20"/>
        </w:rPr>
        <w:t xml:space="preserve"> </w:t>
      </w:r>
      <w:r>
        <w:rPr>
          <w:sz w:val="20"/>
        </w:rPr>
        <w:t>de</w:t>
      </w:r>
      <w:r>
        <w:rPr>
          <w:spacing w:val="-2"/>
          <w:sz w:val="20"/>
        </w:rPr>
        <w:t xml:space="preserve"> </w:t>
      </w:r>
      <w:r>
        <w:rPr>
          <w:sz w:val="20"/>
        </w:rPr>
        <w:t>la Comisión</w:t>
      </w:r>
      <w:r>
        <w:rPr>
          <w:spacing w:val="-2"/>
          <w:sz w:val="20"/>
        </w:rPr>
        <w:t xml:space="preserve"> </w:t>
      </w:r>
      <w:r>
        <w:rPr>
          <w:sz w:val="20"/>
        </w:rPr>
        <w:t>Edilicia</w:t>
      </w:r>
      <w:r>
        <w:rPr>
          <w:spacing w:val="-1"/>
          <w:sz w:val="20"/>
        </w:rPr>
        <w:t xml:space="preserve"> </w:t>
      </w:r>
      <w:r>
        <w:rPr>
          <w:sz w:val="20"/>
        </w:rPr>
        <w:t>Permanente</w:t>
      </w:r>
      <w:r>
        <w:rPr>
          <w:spacing w:val="-1"/>
          <w:sz w:val="20"/>
        </w:rPr>
        <w:t xml:space="preserve"> </w:t>
      </w:r>
      <w:r>
        <w:rPr>
          <w:sz w:val="20"/>
        </w:rPr>
        <w:t>de</w:t>
      </w:r>
      <w:r>
        <w:rPr>
          <w:spacing w:val="-3"/>
          <w:sz w:val="20"/>
        </w:rPr>
        <w:t xml:space="preserve"> </w:t>
      </w:r>
      <w:r>
        <w:rPr>
          <w:sz w:val="20"/>
        </w:rPr>
        <w:t>Cultura,</w:t>
      </w:r>
      <w:r>
        <w:rPr>
          <w:spacing w:val="-1"/>
          <w:sz w:val="20"/>
        </w:rPr>
        <w:t xml:space="preserve"> </w:t>
      </w:r>
      <w:r>
        <w:rPr>
          <w:sz w:val="20"/>
        </w:rPr>
        <w:t>Educación</w:t>
      </w:r>
      <w:r>
        <w:rPr>
          <w:spacing w:val="1"/>
          <w:sz w:val="20"/>
        </w:rPr>
        <w:t xml:space="preserve"> </w:t>
      </w:r>
      <w:r>
        <w:rPr>
          <w:sz w:val="20"/>
        </w:rPr>
        <w:t>y</w:t>
      </w:r>
      <w:r>
        <w:rPr>
          <w:spacing w:val="-6"/>
          <w:sz w:val="20"/>
        </w:rPr>
        <w:t xml:space="preserve"> </w:t>
      </w:r>
      <w:r>
        <w:rPr>
          <w:sz w:val="20"/>
        </w:rPr>
        <w:t>Festividades</w:t>
      </w:r>
      <w:r>
        <w:rPr>
          <w:spacing w:val="-1"/>
          <w:sz w:val="20"/>
        </w:rPr>
        <w:t xml:space="preserve"> </w:t>
      </w:r>
      <w:r>
        <w:rPr>
          <w:sz w:val="20"/>
        </w:rPr>
        <w:t>Cívicas.</w:t>
      </w:r>
    </w:p>
    <w:p w:rsidR="00AA5451" w:rsidRDefault="00AA5451">
      <w:pPr>
        <w:pStyle w:val="Textoindependiente"/>
        <w:rPr>
          <w:sz w:val="22"/>
        </w:rPr>
      </w:pPr>
    </w:p>
    <w:p w:rsidR="00AA5451" w:rsidRDefault="00AA5451">
      <w:pPr>
        <w:pStyle w:val="Textoindependiente"/>
        <w:spacing w:before="1"/>
        <w:rPr>
          <w:sz w:val="20"/>
        </w:rPr>
      </w:pPr>
    </w:p>
    <w:p w:rsidR="00AA5451" w:rsidRDefault="008C04F0">
      <w:pPr>
        <w:spacing w:before="1" w:line="207" w:lineRule="exact"/>
        <w:ind w:left="478"/>
        <w:rPr>
          <w:sz w:val="18"/>
        </w:rPr>
      </w:pPr>
      <w:r>
        <w:rPr>
          <w:sz w:val="18"/>
        </w:rPr>
        <w:t>MMP/</w:t>
      </w:r>
      <w:proofErr w:type="spellStart"/>
      <w:r>
        <w:rPr>
          <w:sz w:val="18"/>
        </w:rPr>
        <w:t>Kct</w:t>
      </w:r>
      <w:proofErr w:type="spellEnd"/>
      <w:r>
        <w:rPr>
          <w:sz w:val="18"/>
        </w:rPr>
        <w:t>/</w:t>
      </w:r>
      <w:proofErr w:type="spellStart"/>
      <w:r>
        <w:rPr>
          <w:sz w:val="18"/>
        </w:rPr>
        <w:t>ocs</w:t>
      </w:r>
      <w:proofErr w:type="spellEnd"/>
    </w:p>
    <w:p w:rsidR="00AA5451" w:rsidRDefault="008C04F0">
      <w:pPr>
        <w:spacing w:line="207" w:lineRule="exact"/>
        <w:ind w:left="478"/>
        <w:rPr>
          <w:sz w:val="18"/>
        </w:rPr>
      </w:pPr>
      <w:proofErr w:type="spellStart"/>
      <w:r>
        <w:rPr>
          <w:sz w:val="18"/>
        </w:rPr>
        <w:t>C.c.p</w:t>
      </w:r>
      <w:proofErr w:type="spellEnd"/>
      <w:r>
        <w:rPr>
          <w:sz w:val="18"/>
        </w:rPr>
        <w:t>.</w:t>
      </w:r>
      <w:r>
        <w:rPr>
          <w:spacing w:val="-2"/>
          <w:sz w:val="18"/>
        </w:rPr>
        <w:t xml:space="preserve"> </w:t>
      </w:r>
      <w:r>
        <w:rPr>
          <w:sz w:val="18"/>
        </w:rPr>
        <w:t>Archivo</w:t>
      </w:r>
    </w:p>
    <w:sectPr w:rsidR="00AA5451">
      <w:headerReference w:type="default" r:id="rId9"/>
      <w:footerReference w:type="default" r:id="rId10"/>
      <w:pgSz w:w="12240" w:h="15840"/>
      <w:pgMar w:top="1080" w:right="620" w:bottom="2080" w:left="940" w:header="440" w:footer="1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954" w:rsidRDefault="000A7954">
      <w:r>
        <w:separator/>
      </w:r>
    </w:p>
  </w:endnote>
  <w:endnote w:type="continuationSeparator" w:id="0">
    <w:p w:rsidR="000A7954" w:rsidRDefault="000A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51" w:rsidRDefault="008C04F0">
    <w:pPr>
      <w:pStyle w:val="Textoindependiente"/>
      <w:spacing w:line="14" w:lineRule="auto"/>
      <w:rPr>
        <w:sz w:val="20"/>
      </w:rPr>
    </w:pPr>
    <w:r>
      <w:rPr>
        <w:noProof/>
        <w:lang w:val="es-MX" w:eastAsia="es-MX"/>
      </w:rPr>
      <w:drawing>
        <wp:anchor distT="0" distB="0" distL="0" distR="0" simplePos="0" relativeHeight="487498752" behindDoc="1" locked="0" layoutInCell="1" allowOverlap="1">
          <wp:simplePos x="0" y="0"/>
          <wp:positionH relativeFrom="page">
            <wp:posOffset>0</wp:posOffset>
          </wp:positionH>
          <wp:positionV relativeFrom="page">
            <wp:posOffset>8731180</wp:posOffset>
          </wp:positionV>
          <wp:extent cx="7694676" cy="1191397"/>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7694676" cy="119139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51" w:rsidRDefault="008C04F0">
    <w:pPr>
      <w:pStyle w:val="Textoindependiente"/>
      <w:spacing w:line="14" w:lineRule="auto"/>
      <w:rPr>
        <w:sz w:val="20"/>
      </w:rPr>
    </w:pPr>
    <w:r>
      <w:rPr>
        <w:noProof/>
        <w:lang w:val="es-MX" w:eastAsia="es-MX"/>
      </w:rPr>
      <w:drawing>
        <wp:anchor distT="0" distB="0" distL="0" distR="0" simplePos="0" relativeHeight="487499776" behindDoc="1" locked="0" layoutInCell="1" allowOverlap="1">
          <wp:simplePos x="0" y="0"/>
          <wp:positionH relativeFrom="page">
            <wp:posOffset>0</wp:posOffset>
          </wp:positionH>
          <wp:positionV relativeFrom="page">
            <wp:posOffset>8731180</wp:posOffset>
          </wp:positionV>
          <wp:extent cx="7694676" cy="1191397"/>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 cstate="print"/>
                  <a:stretch>
                    <a:fillRect/>
                  </a:stretch>
                </pic:blipFill>
                <pic:spPr>
                  <a:xfrm>
                    <a:off x="0" y="0"/>
                    <a:ext cx="7694676" cy="1191397"/>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954" w:rsidRDefault="000A7954">
      <w:r>
        <w:separator/>
      </w:r>
    </w:p>
  </w:footnote>
  <w:footnote w:type="continuationSeparator" w:id="0">
    <w:p w:rsidR="000A7954" w:rsidRDefault="000A7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51" w:rsidRDefault="008C04F0">
    <w:pPr>
      <w:pStyle w:val="Textoindependiente"/>
      <w:spacing w:line="14" w:lineRule="auto"/>
      <w:rPr>
        <w:sz w:val="20"/>
      </w:rPr>
    </w:pPr>
    <w:r>
      <w:rPr>
        <w:noProof/>
        <w:lang w:val="es-MX" w:eastAsia="es-MX"/>
      </w:rPr>
      <w:drawing>
        <wp:anchor distT="0" distB="0" distL="0" distR="0" simplePos="0" relativeHeight="487497728" behindDoc="1" locked="0" layoutInCell="1" allowOverlap="1">
          <wp:simplePos x="0" y="0"/>
          <wp:positionH relativeFrom="page">
            <wp:posOffset>361193</wp:posOffset>
          </wp:positionH>
          <wp:positionV relativeFrom="page">
            <wp:posOffset>279088</wp:posOffset>
          </wp:positionV>
          <wp:extent cx="3077007" cy="795758"/>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3077007" cy="795758"/>
                  </a:xfrm>
                  <a:prstGeom prst="rect">
                    <a:avLst/>
                  </a:prstGeom>
                </pic:spPr>
              </pic:pic>
            </a:graphicData>
          </a:graphic>
        </wp:anchor>
      </w:drawing>
    </w:r>
  </w:p>
  <w:p w:rsidR="006C052D" w:rsidRDefault="006C052D">
    <w:pPr>
      <w:pStyle w:val="Textoindependiente"/>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51" w:rsidRDefault="008C04F0">
    <w:pPr>
      <w:pStyle w:val="Textoindependiente"/>
      <w:spacing w:line="14" w:lineRule="auto"/>
      <w:rPr>
        <w:sz w:val="20"/>
      </w:rPr>
    </w:pPr>
    <w:r>
      <w:rPr>
        <w:noProof/>
        <w:lang w:val="es-MX" w:eastAsia="es-MX"/>
      </w:rPr>
      <w:drawing>
        <wp:anchor distT="0" distB="0" distL="0" distR="0" simplePos="0" relativeHeight="487499264" behindDoc="1" locked="0" layoutInCell="1" allowOverlap="1">
          <wp:simplePos x="0" y="0"/>
          <wp:positionH relativeFrom="page">
            <wp:posOffset>361193</wp:posOffset>
          </wp:positionH>
          <wp:positionV relativeFrom="page">
            <wp:posOffset>279088</wp:posOffset>
          </wp:positionV>
          <wp:extent cx="3077007" cy="795758"/>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3077007" cy="79575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51"/>
    <w:rsid w:val="000A7954"/>
    <w:rsid w:val="00121FE7"/>
    <w:rsid w:val="001B4E82"/>
    <w:rsid w:val="001D0E09"/>
    <w:rsid w:val="001D7EFF"/>
    <w:rsid w:val="002377BE"/>
    <w:rsid w:val="00352CEC"/>
    <w:rsid w:val="00371A10"/>
    <w:rsid w:val="00390DA2"/>
    <w:rsid w:val="006A1A46"/>
    <w:rsid w:val="006C052D"/>
    <w:rsid w:val="007E4F63"/>
    <w:rsid w:val="008C04F0"/>
    <w:rsid w:val="00960FED"/>
    <w:rsid w:val="009F692B"/>
    <w:rsid w:val="00A315D2"/>
    <w:rsid w:val="00A56244"/>
    <w:rsid w:val="00A761CD"/>
    <w:rsid w:val="00AA3F19"/>
    <w:rsid w:val="00AA5451"/>
    <w:rsid w:val="00AC6CB9"/>
    <w:rsid w:val="00AF016D"/>
    <w:rsid w:val="00B54BEE"/>
    <w:rsid w:val="00B61FFA"/>
    <w:rsid w:val="00B863B4"/>
    <w:rsid w:val="00BA298B"/>
    <w:rsid w:val="00C94D16"/>
    <w:rsid w:val="00CC4CC0"/>
    <w:rsid w:val="00CD0183"/>
    <w:rsid w:val="00CF504E"/>
    <w:rsid w:val="00CF6C5A"/>
    <w:rsid w:val="00D63BC2"/>
    <w:rsid w:val="00D708B9"/>
    <w:rsid w:val="00DD5581"/>
    <w:rsid w:val="00EC1299"/>
    <w:rsid w:val="00EF7594"/>
    <w:rsid w:val="00FC42D9"/>
    <w:rsid w:val="00FE2D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A601E1-BA7E-41A8-B7B2-F4470156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572" w:right="891"/>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15" w:lineRule="exact"/>
      <w:ind w:left="107"/>
    </w:pPr>
  </w:style>
  <w:style w:type="paragraph" w:styleId="Encabezado">
    <w:name w:val="header"/>
    <w:basedOn w:val="Normal"/>
    <w:link w:val="EncabezadoCar"/>
    <w:uiPriority w:val="99"/>
    <w:unhideWhenUsed/>
    <w:rsid w:val="001D0E09"/>
    <w:pPr>
      <w:tabs>
        <w:tab w:val="center" w:pos="4419"/>
        <w:tab w:val="right" w:pos="8838"/>
      </w:tabs>
    </w:pPr>
  </w:style>
  <w:style w:type="character" w:customStyle="1" w:styleId="EncabezadoCar">
    <w:name w:val="Encabezado Car"/>
    <w:basedOn w:val="Fuentedeprrafopredeter"/>
    <w:link w:val="Encabezado"/>
    <w:uiPriority w:val="99"/>
    <w:rsid w:val="001D0E09"/>
    <w:rPr>
      <w:rFonts w:ascii="Arial MT" w:eastAsia="Arial MT" w:hAnsi="Arial MT" w:cs="Arial MT"/>
      <w:lang w:val="es-ES"/>
    </w:rPr>
  </w:style>
  <w:style w:type="paragraph" w:styleId="Piedepgina">
    <w:name w:val="footer"/>
    <w:basedOn w:val="Normal"/>
    <w:link w:val="PiedepginaCar"/>
    <w:uiPriority w:val="99"/>
    <w:unhideWhenUsed/>
    <w:rsid w:val="001D0E09"/>
    <w:pPr>
      <w:tabs>
        <w:tab w:val="center" w:pos="4419"/>
        <w:tab w:val="right" w:pos="8838"/>
      </w:tabs>
    </w:pPr>
  </w:style>
  <w:style w:type="character" w:customStyle="1" w:styleId="PiedepginaCar">
    <w:name w:val="Pie de página Car"/>
    <w:basedOn w:val="Fuentedeprrafopredeter"/>
    <w:link w:val="Piedepgina"/>
    <w:uiPriority w:val="99"/>
    <w:rsid w:val="001D0E09"/>
    <w:rPr>
      <w:rFonts w:ascii="Arial MT" w:eastAsia="Arial MT" w:hAnsi="Arial MT" w:cs="Arial MT"/>
      <w:lang w:val="es-ES"/>
    </w:rPr>
  </w:style>
  <w:style w:type="paragraph" w:styleId="Textodeglobo">
    <w:name w:val="Balloon Text"/>
    <w:basedOn w:val="Normal"/>
    <w:link w:val="TextodegloboCar"/>
    <w:uiPriority w:val="99"/>
    <w:semiHidden/>
    <w:unhideWhenUsed/>
    <w:rsid w:val="00B54B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4BEE"/>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A98B-2E3D-4104-A5F4-4F669486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946</Words>
  <Characters>5207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CIBRIAN</dc:creator>
  <cp:lastModifiedBy>Martha Graciela Villanueva Zalapa</cp:lastModifiedBy>
  <cp:revision>5</cp:revision>
  <cp:lastPrinted>2022-03-28T18:41:00Z</cp:lastPrinted>
  <dcterms:created xsi:type="dcterms:W3CDTF">2022-03-28T16:35:00Z</dcterms:created>
  <dcterms:modified xsi:type="dcterms:W3CDTF">2022-03-28T19:13:00Z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2013</vt:lpwstr>
  </property>
  <property fmtid="{D5CDD505-2E9C-101B-9397-08002B2CF9AE}" pid="4" name="LastSaved">
    <vt:filetime>2022-03-16T00:00:00Z</vt:filetime>
  </property>
</Properties>
</file>