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13C68" w14:textId="546D20DE" w:rsidR="00E24FB6" w:rsidRPr="00E24FB6" w:rsidRDefault="00E24FB6" w:rsidP="00581856">
      <w:pPr>
        <w:spacing w:after="0" w:line="360"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HONORABLE AYUNTAMIENTO CONSTITUCIONAL </w:t>
      </w:r>
    </w:p>
    <w:p w14:paraId="21275420" w14:textId="77777777" w:rsidR="00E24FB6" w:rsidRPr="00E24FB6" w:rsidRDefault="00E24FB6" w:rsidP="00581856">
      <w:pPr>
        <w:spacing w:after="0" w:line="360"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DE ZAPOTLÁN EL GRANDE, JALISCO</w:t>
      </w:r>
    </w:p>
    <w:p w14:paraId="7CD30A24" w14:textId="77777777" w:rsidR="00E24FB6" w:rsidRPr="00E24FB6" w:rsidRDefault="00E24FB6" w:rsidP="00581856">
      <w:pPr>
        <w:spacing w:after="0" w:line="360"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PRESENTE</w:t>
      </w:r>
    </w:p>
    <w:p w14:paraId="473901F6" w14:textId="77777777" w:rsidR="00E24FB6" w:rsidRPr="00E24FB6" w:rsidRDefault="00E24FB6" w:rsidP="00581856">
      <w:pPr>
        <w:spacing w:after="0" w:line="360"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p>
    <w:p w14:paraId="710D1002" w14:textId="6BBE8E6F" w:rsidR="001E1328" w:rsidRPr="00291523" w:rsidRDefault="00E24FB6" w:rsidP="00581856">
      <w:pPr>
        <w:spacing w:after="200" w:line="360" w:lineRule="auto"/>
        <w:jc w:val="both"/>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Quien motiva y suscribe</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56771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w:t>
      </w:r>
      <w:r w:rsidR="00336933">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tra</w:t>
      </w:r>
      <w:r w:rsidR="0056771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314C5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Marisol Mendoza Pinto</w:t>
      </w:r>
      <w:r w:rsidR="0056771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56771A"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en mi carácter de Presidenta de la Comisión Edilicia Permanente de </w:t>
      </w:r>
      <w:r w:rsidR="003424B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Cultura, </w:t>
      </w:r>
      <w:r w:rsidR="0056771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Educación y Festividades Cívicas</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 integrante de este </w:t>
      </w:r>
      <w:r w:rsidR="0056771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H</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onorable Ayuntamiento de conformidad a lo dispuesto a los artículos 115 Constitucional fracción I; los artículos 3, 4, 73, 77, 85 fracción IV y demás relativos de la Constitución Política del Estado de Jalisco; 1, 2, 3, 4 numeral 125, 10, 37, 38, 41 fracción II, 49 y 50 de la Ley de Gobierno y de la Administración Pública Municipal del Estado de Jalisco; 40, 41, 42, 47, 87 fracción II, 91, 96 y demás relativos y aplicables del Reglamento Interior del Ayuntamiento de Zapotlán el Grande, Jalisco; al amparo de lo dispuesto, me permito presentar ante ustedes</w:t>
      </w:r>
      <w:r w:rsid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2372A3" w:rsidRPr="001E1328">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INICIATIVA DE ACUERDO ECONÓMICO QUE PROPONE LA AUTORIZACIÓN PARA LA CELEBRACIÓN DE</w:t>
      </w:r>
      <w:r w:rsidR="002372A3">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L CONVENIO</w:t>
      </w:r>
      <w:r w:rsidR="002372A3" w:rsidRPr="001E1328">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DE</w:t>
      </w:r>
      <w:r w:rsidR="002372A3">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ACUERDO ESPECÍFICO SOBRE PRESTACIÓN DE SERVICIO SOCIAL Y PRÁCTICAS PROFESIONALES </w:t>
      </w:r>
      <w:r w:rsidR="002372A3" w:rsidRPr="001E1328">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CON</w:t>
      </w:r>
      <w:r w:rsidR="002372A3">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EL INSTITUTO DE FORMACIÓN SUPERIOR DE CIUDAD GUZMÁN UNV (ANTERIORMENTE UNIVER),</w:t>
      </w:r>
      <w:r w:rsidR="002372A3" w:rsidRPr="00291523">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1664E9" w:rsidRPr="001664E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bajo la siguiente:</w:t>
      </w:r>
      <w:r w:rsidR="001664E9" w:rsidRPr="00291523">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p>
    <w:p w14:paraId="3E2861C3" w14:textId="368F049D" w:rsidR="001E1328" w:rsidRDefault="001E1328" w:rsidP="00581856">
      <w:pPr>
        <w:spacing w:after="200" w:line="36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1E1328">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EXPOSICIÓN DE MOTIVOS</w:t>
      </w:r>
    </w:p>
    <w:p w14:paraId="31A0D816" w14:textId="69DE0C39" w:rsidR="001E1328" w:rsidRDefault="005A2337" w:rsidP="00581856">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D257B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sidR="001E1328" w:rsidRPr="00D257B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Pr="00D257B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w:t>
      </w:r>
      <w:r w:rsidR="00856BD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73, 77, 80, 3</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8 y relativos, establece la bas</w:t>
      </w:r>
      <w:r w:rsidR="00C9235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la organización política y administrativa del Estado de Jalisco que reconoce al Municipio personalidad jurídica y patrimonio propia; estableciendo los mecanismos para organizar la administración pública municipal; la Ley del Gobierno y le </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lastRenderedPageBreak/>
        <w:t>Administración Pública del Estado de Jalisco en sus artículo 2, 37, 38, y demás relativos y aplicables reconoce al municipio como nivel de Gobierno, base de la organización política, administrada y de la división territorial del Estado de Jalisco.</w:t>
      </w:r>
    </w:p>
    <w:p w14:paraId="32C5B783" w14:textId="77777777" w:rsidR="001E1328" w:rsidRDefault="001E1328" w:rsidP="00581856">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8F322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II</w:t>
      </w:r>
      <w:r w:rsidR="005A2337" w:rsidRPr="008F322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conformidad a lo </w:t>
      </w:r>
      <w:r w:rsidR="00B82CC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establecido en el artículo </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38</w:t>
      </w:r>
      <w:r w:rsidR="00B82CC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en sus</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fracciones II y IX de la Ley del </w:t>
      </w:r>
      <w:r w:rsidR="00B82CC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Gobierno </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 la Administración Pública Municipal del Estado de Jalisco, el Ayuntamiento tiene la facultad para celebrar convenios con organismos públicos y privados tendientes a la realización de obras de Interés común, siempre que no corresponda su realización el Estado.</w:t>
      </w:r>
    </w:p>
    <w:p w14:paraId="23958464" w14:textId="086B16D0" w:rsidR="005A2337" w:rsidRDefault="005A2337" w:rsidP="00581856">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8F322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III.-</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5A233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La</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Ley General d</w:t>
      </w:r>
      <w:r w:rsidRPr="005A233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 Educación</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en su artículo 9 fracción VI, 10</w:t>
      </w:r>
      <w:r w:rsidR="00D257B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002372A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D257B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115 facultan y autorizan a las instituciones, así como a las autoridades de los tres órdenes de gobierno a celebrar convenios con el fin de coordinar trabajos en conjunto se busquen acciones que mejoren la vida y los aprendizajes de los educandos</w:t>
      </w:r>
      <w:r w:rsidR="008F322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14:paraId="5E400A5E" w14:textId="6B516979" w:rsidR="00FD0217" w:rsidRDefault="001E1328" w:rsidP="00581856">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07763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sidR="008F322A" w:rsidRPr="0007763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V</w:t>
      </w:r>
      <w:r w:rsidRPr="0007763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8F322A" w:rsidRPr="0007763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8F322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En el mismo orden de ideas en el artículo 48 fracción IX de la Ley General d</w:t>
      </w:r>
      <w:r w:rsidR="008F322A" w:rsidRPr="008F322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 Educación Superior</w:t>
      </w:r>
      <w:r w:rsidR="008F322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nos establece que es facultad de las </w:t>
      </w:r>
      <w:r w:rsidR="0007763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I</w:t>
      </w:r>
      <w:r w:rsidR="008F322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nstituciones </w:t>
      </w:r>
      <w:r w:rsidR="00176D6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de </w:t>
      </w:r>
      <w:r w:rsidR="0007763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w:t>
      </w:r>
      <w:r w:rsidR="00176D6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ducación </w:t>
      </w:r>
      <w:r w:rsidR="0007763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w:t>
      </w:r>
      <w:r w:rsidR="00176D6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uperior promover la celebración de convenios para el fortalecimiento y desarrollo del Sistema Local de Educación Superior</w:t>
      </w:r>
      <w:r w:rsidR="00FD021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p>
    <w:p w14:paraId="344F9423" w14:textId="77777777" w:rsidR="00FD0217" w:rsidRDefault="00FD0217" w:rsidP="00581856">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07763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V.-</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Por su parte la Ley de Educación del Estado de Jalisco, señala en sus artículos 4, 18 19, 20</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4</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4 </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que los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yuntamientos podrán celebrar convenios de coloración con instituciones públicas y privadas tendientes a la coordinación y unificación de actividades educativas a efecto de crear mecanismos que permitan canalizar recursos a los programas destinados a la superación de los educandos.</w:t>
      </w:r>
    </w:p>
    <w:p w14:paraId="571A774E" w14:textId="0E90E8EB" w:rsidR="00FD0217" w:rsidRPr="007F27A3" w:rsidRDefault="00C92353" w:rsidP="00581856">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EB240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V</w:t>
      </w:r>
      <w:r w:rsidR="0007763D" w:rsidRPr="00EB240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sidR="00B359E6" w:rsidRPr="00EB240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EB240E" w:rsidRPr="00EB240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El </w:t>
      </w:r>
      <w:r w:rsidR="00D565D4" w:rsidRPr="00EB240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INSTITUTO DE FORMA</w:t>
      </w:r>
      <w:r w:rsidR="00797EE9" w:rsidRPr="00EB240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CIÓN SUPERIOR DE CIUDAD GUZMÁN </w:t>
      </w:r>
      <w:r w:rsidR="00D565D4" w:rsidRPr="00EB240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UNV,</w:t>
      </w:r>
      <w:r w:rsidR="00797EE9" w:rsidRPr="00EB240E">
        <w:t xml:space="preserve"> </w:t>
      </w:r>
      <w:r w:rsidR="00797EE9" w:rsidRPr="00EB240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(ANTERIORMENTE UNIVER)</w:t>
      </w:r>
      <w:r w:rsidR="00FC56C2" w:rsidRPr="00EB240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7F27A3" w:rsidRPr="00EB240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tiene</w:t>
      </w:r>
      <w:r w:rsidR="001E1328" w:rsidRPr="00EB240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como objeti</w:t>
      </w:r>
      <w:r w:rsidR="007F27A3" w:rsidRPr="00EB240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vo principal la Impartición de E</w:t>
      </w:r>
      <w:r w:rsidR="001E1328" w:rsidRPr="00EB240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ducación a nivel superior (Li</w:t>
      </w:r>
      <w:r w:rsidR="00096484" w:rsidRPr="00EB240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cenciatura y Maestría</w:t>
      </w:r>
      <w:r w:rsidR="001E1328" w:rsidRPr="00EB240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Impulsar y desarrollar la </w:t>
      </w:r>
      <w:r w:rsidR="001E1328" w:rsidRPr="00EB240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lastRenderedPageBreak/>
        <w:t xml:space="preserve">investigación científica y tecnológica, la extensión y difusión de la cultura, que contribuyan con el desarrollo </w:t>
      </w:r>
      <w:r w:rsidR="00B359E6" w:rsidRPr="00EB240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Municipal, </w:t>
      </w:r>
      <w:r w:rsidR="001E1328" w:rsidRPr="00EB240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Regional, Estatal y Nacional</w:t>
      </w:r>
      <w:r w:rsidR="00FC56C2" w:rsidRPr="00EB240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14:paraId="61EF2421" w14:textId="7DF5993F" w:rsidR="001E1328" w:rsidRDefault="001E1328" w:rsidP="00581856">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B359E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VI</w:t>
      </w:r>
      <w:r w:rsidR="00B359E6" w:rsidRPr="00B359E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sidRPr="00B359E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B359E6" w:rsidRPr="00B359E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B359E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FC56C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Por lo anteriormente expuesto</w:t>
      </w:r>
      <w:r w:rsidR="00D00EF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t</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oda vez</w:t>
      </w:r>
      <w:r w:rsidR="007F27A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que en dicha institución</w:t>
      </w:r>
      <w:r w:rsidR="00B359E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D00EF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existen </w:t>
      </w:r>
      <w:r w:rsidR="00B359E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alumnos </w:t>
      </w:r>
      <w:r w:rsidR="00C9235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que </w:t>
      </w:r>
      <w:r w:rsidR="00D00EF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se encuentran cursando algunas de las </w:t>
      </w:r>
      <w:r w:rsidR="0009648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Licenciaturas y</w:t>
      </w:r>
      <w:r w:rsidR="00C9235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Maestría</w:t>
      </w:r>
      <w:r w:rsidR="00C92353"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w:t>
      </w:r>
      <w:r w:rsidR="0009648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B359E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que </w:t>
      </w:r>
      <w:r w:rsidR="00B359E6"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tienen su domicilió en este Municipio</w:t>
      </w:r>
      <w:r w:rsidR="0009648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y que además están interesados en presta su Servicio Social y Prácticas Profesionales</w:t>
      </w:r>
      <w:r w:rsidR="00EB240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en esta dependencia </w:t>
      </w:r>
      <w:r w:rsidR="0009648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se </w:t>
      </w:r>
      <w:r w:rsidR="00EB240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solicitó</w:t>
      </w:r>
      <w:r w:rsidR="0009648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B359E6"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la firma de</w:t>
      </w:r>
      <w:r w:rsidR="00EB240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 convenio</w:t>
      </w:r>
      <w:r w:rsidR="00B359E6"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colaboración</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con el objetivo de trabajar conjuntamente</w:t>
      </w:r>
      <w:r w:rsidR="0096642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E91C0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y con el fin de dar puntual seguimiento esta dependencia ve pertinente la designación de un enlace entre ambas instituciones, considerando que conforme a las funciones establecidas en el Reglamento Orgánico de la Administración Publica Municipal de Zapotlán el Grande, Jalisco, le corresponde al Coordinador General de Administración e Innovación Gubernamental </w:t>
      </w:r>
      <w:r w:rsidR="00CB76F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para</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recibir alumnos de</w:t>
      </w:r>
      <w:r w:rsidR="00EB240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las diferentes carreras</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para el desarrollo de prácticas profesionales, servicio social, así como, todas aquellas acciones que las partes consideren que les benefician mutuamente y que contribuirán con sus conocimientos en los asuntos de competencia de este Municipio en beneficio de la población.</w:t>
      </w:r>
    </w:p>
    <w:p w14:paraId="64EE44BC" w14:textId="334CDEDD" w:rsidR="001E1328" w:rsidRDefault="00E939B1" w:rsidP="00581856">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E939B1">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Por lo que</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FC56C2"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el Municipio en el ejercicio de sus funciones debe buscar mecanismos de colaboración con instituciones educativas públicas y privadas, que conlleven a beneficiar a la población en general y en este caso particular a la comunidad estudiantil</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es que la de la voz</w:t>
      </w:r>
      <w:r w:rsidR="00314C5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motiva el presente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punto de </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acuerdo económico para la celebración de convenios de colaboración</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mismo que se pone a consideración de</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este </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Pleno, razones por las que propongo a Ustedes los siguientes puntos de</w:t>
      </w:r>
    </w:p>
    <w:p w14:paraId="7682FB96" w14:textId="36079BC5" w:rsidR="001E1328" w:rsidRDefault="001E1328" w:rsidP="00581856">
      <w:pPr>
        <w:spacing w:after="200" w:line="36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B42C3B">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ACUERDO</w:t>
      </w:r>
      <w:r w:rsidR="00321FE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ECONOMICO</w:t>
      </w:r>
    </w:p>
    <w:p w14:paraId="3EEE3330" w14:textId="744B3DED" w:rsidR="00314C52" w:rsidRDefault="001E1328" w:rsidP="00581856">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8B2F4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PRIMERO</w:t>
      </w:r>
      <w:r w:rsidR="00321FE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Se autorice </w:t>
      </w:r>
      <w:r w:rsidR="00321FE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al Municipio</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Zapotlán el Grande, Jali</w:t>
      </w:r>
      <w:r w:rsidR="0058185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sco la </w:t>
      </w:r>
      <w:r w:rsidR="00744C39" w:rsidRPr="00744C3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CELEBRACIÓN DEL CONVENIO DE ACUERDO ESPECÍFICO SOBRE PRESTACIÓN DE SERVICIO SOCIAL Y PRÁCTICAS PROFESIONALES CON EL </w:t>
      </w:r>
      <w:r w:rsidR="00744C39" w:rsidRPr="00744C3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lastRenderedPageBreak/>
        <w:t>INSTITUTO DE FORMACIÓN SUPERIOR DE CIUDAD GUZMÁN UNV (ANTERIORMENTE UNIVER)</w:t>
      </w:r>
      <w:r w:rsidR="00DC38C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321FE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para que alumnos de </w:t>
      </w:r>
      <w:r w:rsidR="0058185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las diferentes carreras </w:t>
      </w:r>
      <w:r w:rsidR="00321FE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realicen </w:t>
      </w:r>
      <w:r w:rsidR="00DC38C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su prácticas profesionales y prestación de servicio social está dependencia </w:t>
      </w:r>
    </w:p>
    <w:p w14:paraId="3E43CD3B" w14:textId="7F2AE31A" w:rsidR="001E1328" w:rsidRDefault="001E1328" w:rsidP="00581856">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8B2F4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SEGUNDO.</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Se faculta</w:t>
      </w:r>
      <w:r w:rsidR="00B76B7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los C.C. Presidente Municipal</w:t>
      </w:r>
      <w:r w:rsidR="00744C3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Lic. Alejandro Barragán Sánchez</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00744C3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w:t>
      </w:r>
      <w:r w:rsidR="00B76B7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 Sindica</w:t>
      </w:r>
      <w:r w:rsidR="00744C3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Municipal Lic. Magali Casillas Contreras</w:t>
      </w:r>
      <w:r w:rsidR="00321FE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B76B7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a la </w:t>
      </w:r>
      <w:r w:rsidR="00321FEE"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Secretari</w:t>
      </w:r>
      <w:r w:rsidR="00B76B7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w:t>
      </w:r>
      <w:r w:rsidR="00321FEE"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General </w:t>
      </w:r>
      <w:r w:rsidR="00321FE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de este Ayuntamiento</w:t>
      </w:r>
      <w:r w:rsidR="00744C3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B83B2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Mtra. Claudia Margarita Robles Gómez</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para que, a nombre y representación del Municipio de Zapotlán el Grande, Jalisco, celebren</w:t>
      </w:r>
      <w:r w:rsidR="00C9235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los Convenios de Colaboración r</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espectivos</w:t>
      </w:r>
      <w:r w:rsidR="00321FE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suscriban toda la documentación inherente al cumplimiento de la presente iniciativa</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14:paraId="5E2B12EC" w14:textId="68649A2B" w:rsidR="00CB76F6" w:rsidRDefault="00782068" w:rsidP="00581856">
      <w:pPr>
        <w:spacing w:after="200" w:line="360" w:lineRule="auto"/>
        <w:jc w:val="both"/>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8B2F4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TERCERO</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CB76F6" w:rsidRPr="00CB76F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Se designe como responsable del seguimiento y cumplimiento del convenio al Lic. Jose de Jesús Núñez González Coordinador General de Administración e Innovación Gubernamental</w:t>
      </w:r>
      <w:r w:rsidR="00CB76F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00CB76F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p>
    <w:p w14:paraId="0DEABB95" w14:textId="0AA51B26" w:rsidR="00E24FB6" w:rsidRDefault="00CB76F6" w:rsidP="00581856">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CUARTO. </w:t>
      </w:r>
      <w:r w:rsidR="00321FEE">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Notifíquese al Presidente Munic</w:t>
      </w:r>
      <w:r w:rsidR="00B76B75">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ipal, a la Sindica Municipal, a la</w:t>
      </w:r>
      <w:r w:rsidR="00321FEE">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 </w:t>
      </w:r>
      <w:r w:rsidR="00C92353">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S</w:t>
      </w:r>
      <w:r w:rsidR="00B76B75">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ecretaria</w:t>
      </w:r>
      <w:r w:rsidR="00321FEE">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 General, </w:t>
      </w:r>
      <w:r w:rsidR="00E60FBA">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para </w:t>
      </w:r>
      <w:r w:rsidR="00C92353">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l</w:t>
      </w:r>
      <w:r w:rsidR="00E60FBA">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o</w:t>
      </w:r>
      <w:r w:rsidR="00C92353">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s</w:t>
      </w:r>
      <w:r w:rsidR="00E60FBA">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 efectos legales a que haya lugar. </w:t>
      </w:r>
      <w:r w:rsidR="00321FEE">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 </w:t>
      </w:r>
    </w:p>
    <w:p w14:paraId="137BE429" w14:textId="77777777" w:rsidR="00581856" w:rsidRDefault="00581856" w:rsidP="00581856">
      <w:pPr>
        <w:spacing w:after="0" w:line="360" w:lineRule="auto"/>
        <w:rPr>
          <w:rFonts w:ascii="Cambria" w:eastAsia="Times New Roman" w:hAnsi="Cambria"/>
          <w:b/>
          <w:szCs w:val="24"/>
          <w:lang w:val="es-AR" w:eastAsia="es-ES"/>
        </w:rPr>
      </w:pPr>
    </w:p>
    <w:p w14:paraId="12ECBF8E" w14:textId="77777777" w:rsidR="00581856" w:rsidRDefault="00581856" w:rsidP="00581856">
      <w:pPr>
        <w:spacing w:after="0" w:line="360" w:lineRule="auto"/>
        <w:rPr>
          <w:rFonts w:ascii="Cambria" w:eastAsia="Times New Roman" w:hAnsi="Cambria"/>
          <w:b/>
          <w:szCs w:val="24"/>
          <w:lang w:val="es-AR" w:eastAsia="es-ES"/>
        </w:rPr>
      </w:pPr>
    </w:p>
    <w:p w14:paraId="1F7D6914" w14:textId="77777777" w:rsidR="00581856" w:rsidRDefault="00581856" w:rsidP="00581856">
      <w:pPr>
        <w:spacing w:line="360" w:lineRule="auto"/>
        <w:jc w:val="center"/>
        <w:rPr>
          <w:rFonts w:ascii="Arial" w:hAnsi="Arial" w:cs="Arial"/>
          <w:b/>
        </w:rPr>
      </w:pPr>
      <w:r w:rsidRPr="000323D0">
        <w:rPr>
          <w:rFonts w:ascii="Arial" w:hAnsi="Arial" w:cs="Arial"/>
          <w:b/>
        </w:rPr>
        <w:t>A T E N T A M E N T E</w:t>
      </w:r>
    </w:p>
    <w:p w14:paraId="2934EA7A" w14:textId="77777777" w:rsidR="00581856" w:rsidRPr="00D26CAD" w:rsidRDefault="00581856" w:rsidP="00581856">
      <w:pPr>
        <w:pStyle w:val="Sinespaciado"/>
        <w:spacing w:line="360" w:lineRule="auto"/>
        <w:jc w:val="center"/>
        <w:rPr>
          <w:rStyle w:val="nfasissutil"/>
          <w:sz w:val="20"/>
        </w:rPr>
      </w:pPr>
      <w:bookmarkStart w:id="0" w:name="_Hlk103071940"/>
      <w:r w:rsidRPr="00D26CAD">
        <w:rPr>
          <w:rStyle w:val="nfasissutil"/>
          <w:sz w:val="20"/>
        </w:rPr>
        <w:t>“2022, AÑO DE LA ATENCIÓN INTEGRAL PARA NIÑAS, NIÑOS Y ADOLESCENTES CON CÁNCER EN JALISCO”</w:t>
      </w:r>
    </w:p>
    <w:bookmarkEnd w:id="0"/>
    <w:p w14:paraId="6E14055C" w14:textId="77777777" w:rsidR="00581856" w:rsidRPr="00D26CAD" w:rsidRDefault="00581856" w:rsidP="00581856">
      <w:pPr>
        <w:pStyle w:val="Sinespaciado"/>
        <w:spacing w:line="360" w:lineRule="auto"/>
        <w:jc w:val="center"/>
        <w:rPr>
          <w:rStyle w:val="nfasissutil"/>
          <w:sz w:val="20"/>
        </w:rPr>
      </w:pPr>
      <w:r w:rsidRPr="00D26CAD">
        <w:rPr>
          <w:rStyle w:val="nfasissutil"/>
          <w:sz w:val="20"/>
        </w:rPr>
        <w:t>“2022. AÑO DEL CINCUENTA ANIVERSARIO DEL INSTITUTO TECNOLÓGICO DE CIUDAD GUZMÁN”</w:t>
      </w:r>
    </w:p>
    <w:p w14:paraId="111E9FB9" w14:textId="618281F3" w:rsidR="00581856" w:rsidRPr="00610CE1" w:rsidRDefault="00581856" w:rsidP="00581856">
      <w:pPr>
        <w:spacing w:line="360" w:lineRule="auto"/>
        <w:jc w:val="center"/>
        <w:rPr>
          <w:rFonts w:ascii="Arial" w:hAnsi="Arial" w:cs="Arial"/>
          <w:b/>
          <w:i/>
          <w:sz w:val="18"/>
          <w:lang w:val="es-ES"/>
        </w:rPr>
      </w:pPr>
      <w:r w:rsidRPr="00610CE1">
        <w:rPr>
          <w:rFonts w:ascii="Arial" w:hAnsi="Arial" w:cs="Arial"/>
          <w:b/>
          <w:bCs/>
          <w:sz w:val="18"/>
        </w:rPr>
        <w:t>CIUDAD GUZMÁN, MUNICIPIO DE ZAPOTLÁN EL GRANDE, JALI</w:t>
      </w:r>
      <w:r w:rsidR="00610CE1" w:rsidRPr="00610CE1">
        <w:rPr>
          <w:rFonts w:ascii="Arial" w:hAnsi="Arial" w:cs="Arial"/>
          <w:b/>
          <w:bCs/>
          <w:sz w:val="18"/>
        </w:rPr>
        <w:t xml:space="preserve">SCO, </w:t>
      </w:r>
      <w:r w:rsidR="001E235B">
        <w:rPr>
          <w:rFonts w:ascii="Arial" w:hAnsi="Arial" w:cs="Arial"/>
          <w:b/>
          <w:bCs/>
          <w:sz w:val="18"/>
        </w:rPr>
        <w:t>21</w:t>
      </w:r>
      <w:r w:rsidR="00610CE1" w:rsidRPr="00610CE1">
        <w:rPr>
          <w:rFonts w:ascii="Arial" w:hAnsi="Arial" w:cs="Arial"/>
          <w:b/>
          <w:bCs/>
          <w:sz w:val="18"/>
        </w:rPr>
        <w:t xml:space="preserve"> JUNIO</w:t>
      </w:r>
      <w:r w:rsidRPr="00610CE1">
        <w:rPr>
          <w:rFonts w:ascii="Arial" w:hAnsi="Arial" w:cs="Arial"/>
          <w:b/>
          <w:bCs/>
          <w:sz w:val="18"/>
        </w:rPr>
        <w:t xml:space="preserve"> DEL AÑO 2022</w:t>
      </w:r>
      <w:r w:rsidRPr="00610CE1">
        <w:rPr>
          <w:rFonts w:ascii="Arial" w:hAnsi="Arial" w:cs="Arial"/>
          <w:b/>
          <w:i/>
          <w:sz w:val="18"/>
          <w:lang w:val="es-ES"/>
        </w:rPr>
        <w:t>.</w:t>
      </w:r>
    </w:p>
    <w:p w14:paraId="5EE23513" w14:textId="77777777" w:rsidR="00581856" w:rsidRDefault="00581856" w:rsidP="00581856">
      <w:pPr>
        <w:spacing w:after="0" w:line="360" w:lineRule="auto"/>
        <w:rPr>
          <w:rFonts w:ascii="Cambria" w:eastAsia="Times New Roman" w:hAnsi="Cambria"/>
          <w:b/>
          <w:szCs w:val="24"/>
          <w:lang w:val="es-AR" w:eastAsia="es-ES"/>
        </w:rPr>
      </w:pPr>
    </w:p>
    <w:p w14:paraId="54FEF867" w14:textId="77777777" w:rsidR="00581856" w:rsidRDefault="00581856" w:rsidP="00581856">
      <w:pPr>
        <w:spacing w:after="0" w:line="360" w:lineRule="auto"/>
        <w:rPr>
          <w:rFonts w:ascii="Cambria" w:hAnsi="Cambria" w:cs="Times New Roman"/>
          <w:b/>
          <w:szCs w:val="24"/>
          <w:lang w:val="es-ES"/>
        </w:rPr>
      </w:pPr>
    </w:p>
    <w:p w14:paraId="5A34090D" w14:textId="77777777" w:rsidR="00955C7B" w:rsidRDefault="00955C7B" w:rsidP="00581856">
      <w:pPr>
        <w:spacing w:after="0" w:line="360" w:lineRule="auto"/>
        <w:rPr>
          <w:rFonts w:ascii="Cambria" w:hAnsi="Cambria" w:cs="Times New Roman"/>
          <w:b/>
          <w:szCs w:val="24"/>
          <w:lang w:val="es-ES"/>
        </w:rPr>
      </w:pPr>
    </w:p>
    <w:p w14:paraId="6494E29E" w14:textId="77777777" w:rsidR="00A22FCE" w:rsidRDefault="00A22FCE" w:rsidP="00A22FCE">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14:paraId="3EC6C19B" w14:textId="77777777" w:rsidR="00A22FCE" w:rsidRPr="00840F05" w:rsidRDefault="00A22FCE" w:rsidP="00A22FCE">
      <w:pPr>
        <w:spacing w:after="0" w:line="240" w:lineRule="auto"/>
        <w:jc w:val="center"/>
        <w:rPr>
          <w:rFonts w:ascii="Arial" w:eastAsia="Calibri" w:hAnsi="Arial" w:cs="Arial"/>
          <w:sz w:val="20"/>
          <w:szCs w:val="20"/>
        </w:rPr>
      </w:pP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840F05">
        <w:rPr>
          <w:rFonts w:ascii="Arial" w:eastAsia="Calibri" w:hAnsi="Arial" w:cs="Arial"/>
          <w:sz w:val="20"/>
          <w:szCs w:val="20"/>
        </w:rPr>
        <w:t xml:space="preserve"> </w:t>
      </w:r>
    </w:p>
    <w:p w14:paraId="25BA5F13" w14:textId="77777777" w:rsidR="00955C7B" w:rsidRDefault="00955C7B" w:rsidP="001E235B">
      <w:pPr>
        <w:spacing w:line="360" w:lineRule="auto"/>
        <w:rPr>
          <w:rFonts w:ascii="Arial" w:eastAsia="Calibri" w:hAnsi="Arial" w:cs="Arial"/>
          <w:sz w:val="18"/>
        </w:rPr>
      </w:pPr>
    </w:p>
    <w:p w14:paraId="520322FA" w14:textId="5A211BD7" w:rsidR="009B14AC" w:rsidRPr="00D077DA" w:rsidRDefault="009B14AC" w:rsidP="001E235B">
      <w:pPr>
        <w:spacing w:line="360" w:lineRule="auto"/>
        <w:rPr>
          <w:rFonts w:ascii="Arial" w:hAnsi="Arial" w:cs="Arial"/>
          <w:sz w:val="18"/>
        </w:rPr>
      </w:pPr>
      <w:proofErr w:type="spellStart"/>
      <w:r w:rsidRPr="00D077DA">
        <w:rPr>
          <w:rFonts w:ascii="Arial" w:eastAsia="Calibri" w:hAnsi="Arial" w:cs="Arial"/>
          <w:sz w:val="18"/>
        </w:rPr>
        <w:t>C.c.p</w:t>
      </w:r>
      <w:proofErr w:type="spellEnd"/>
      <w:r w:rsidRPr="00D077DA">
        <w:rPr>
          <w:rFonts w:ascii="Arial" w:eastAsia="Calibri" w:hAnsi="Arial" w:cs="Arial"/>
          <w:sz w:val="18"/>
        </w:rPr>
        <w:t>. Archivo</w:t>
      </w:r>
    </w:p>
    <w:p w14:paraId="5E152D1C" w14:textId="77777777" w:rsidR="00A22FCE" w:rsidRDefault="00A22FCE" w:rsidP="00A22FCE">
      <w:pPr>
        <w:spacing w:after="0" w:line="240" w:lineRule="auto"/>
        <w:rPr>
          <w:rFonts w:ascii="Arial" w:hAnsi="Arial" w:cs="Arial"/>
          <w:sz w:val="24"/>
          <w:szCs w:val="24"/>
        </w:rPr>
      </w:pPr>
    </w:p>
    <w:tbl>
      <w:tblPr>
        <w:tblStyle w:val="Tablaconcuadrcula"/>
        <w:tblpPr w:leftFromText="141" w:rightFromText="141" w:vertAnchor="text" w:horzAnchor="margin" w:tblpXSpec="right" w:tblpY="-623"/>
        <w:tblW w:w="0" w:type="auto"/>
        <w:tblLook w:val="04A0" w:firstRow="1" w:lastRow="0" w:firstColumn="1" w:lastColumn="0" w:noHBand="0" w:noVBand="1"/>
      </w:tblPr>
      <w:tblGrid>
        <w:gridCol w:w="1699"/>
        <w:gridCol w:w="2910"/>
      </w:tblGrid>
      <w:tr w:rsidR="00A22FCE" w:rsidRPr="00645B38" w14:paraId="358BA5D4" w14:textId="77777777" w:rsidTr="00D77E95">
        <w:tc>
          <w:tcPr>
            <w:tcW w:w="1699" w:type="dxa"/>
          </w:tcPr>
          <w:p w14:paraId="6D706B74" w14:textId="77777777" w:rsidR="00A22FCE" w:rsidRPr="00645B38" w:rsidRDefault="00A22FCE" w:rsidP="00D77E95">
            <w:pPr>
              <w:rPr>
                <w:rFonts w:ascii="Cambria" w:eastAsia="Calibri" w:hAnsi="Cambria" w:cs="Times New Roman"/>
                <w:b/>
                <w:sz w:val="20"/>
                <w:szCs w:val="20"/>
              </w:rPr>
            </w:pPr>
            <w:r w:rsidRPr="00645B38">
              <w:rPr>
                <w:rFonts w:ascii="Cambria" w:eastAsia="Calibri" w:hAnsi="Cambria" w:cs="Times New Roman"/>
                <w:b/>
                <w:sz w:val="20"/>
                <w:szCs w:val="20"/>
              </w:rPr>
              <w:t>DEPENDENCIA:</w:t>
            </w:r>
          </w:p>
        </w:tc>
        <w:tc>
          <w:tcPr>
            <w:tcW w:w="2910" w:type="dxa"/>
          </w:tcPr>
          <w:p w14:paraId="0CD72AA5" w14:textId="77777777" w:rsidR="00A22FCE" w:rsidRPr="00645B38" w:rsidRDefault="00A22FCE" w:rsidP="00D77E95">
            <w:pPr>
              <w:rPr>
                <w:rFonts w:ascii="Cambria" w:eastAsia="Calibri" w:hAnsi="Cambria" w:cs="Times New Roman"/>
                <w:sz w:val="20"/>
                <w:szCs w:val="20"/>
              </w:rPr>
            </w:pPr>
            <w:r w:rsidRPr="00645B38">
              <w:rPr>
                <w:rFonts w:ascii="Cambria" w:eastAsia="Calibri" w:hAnsi="Cambria" w:cs="Times New Roman"/>
                <w:sz w:val="20"/>
                <w:szCs w:val="20"/>
              </w:rPr>
              <w:t>REGIDORES</w:t>
            </w:r>
          </w:p>
        </w:tc>
      </w:tr>
      <w:tr w:rsidR="00A22FCE" w:rsidRPr="00645B38" w14:paraId="75FC26BC" w14:textId="77777777" w:rsidTr="00D77E95">
        <w:tc>
          <w:tcPr>
            <w:tcW w:w="1699" w:type="dxa"/>
          </w:tcPr>
          <w:p w14:paraId="49657E19" w14:textId="77777777" w:rsidR="00A22FCE" w:rsidRPr="00973C02" w:rsidRDefault="00A22FCE" w:rsidP="00D77E95">
            <w:pPr>
              <w:rPr>
                <w:rFonts w:ascii="Cambria" w:eastAsia="Calibri" w:hAnsi="Cambria" w:cs="Times New Roman"/>
                <w:b/>
                <w:sz w:val="20"/>
                <w:szCs w:val="20"/>
              </w:rPr>
            </w:pPr>
            <w:r w:rsidRPr="00973C02">
              <w:rPr>
                <w:rFonts w:ascii="Cambria" w:eastAsia="Calibri" w:hAnsi="Cambria" w:cs="Times New Roman"/>
                <w:b/>
                <w:sz w:val="20"/>
                <w:szCs w:val="20"/>
              </w:rPr>
              <w:t>No. DE OFICIO:</w:t>
            </w:r>
          </w:p>
        </w:tc>
        <w:tc>
          <w:tcPr>
            <w:tcW w:w="2910" w:type="dxa"/>
          </w:tcPr>
          <w:p w14:paraId="55A354E1" w14:textId="35794890" w:rsidR="00A22FCE" w:rsidRPr="00973C02" w:rsidRDefault="00A22FCE" w:rsidP="00D77E95">
            <w:pPr>
              <w:rPr>
                <w:rFonts w:ascii="Cambria" w:eastAsia="Calibri" w:hAnsi="Cambria" w:cs="Times New Roman"/>
                <w:sz w:val="20"/>
                <w:szCs w:val="20"/>
              </w:rPr>
            </w:pPr>
            <w:r>
              <w:rPr>
                <w:rFonts w:ascii="Cambria" w:eastAsia="Calibri" w:hAnsi="Cambria" w:cs="Times New Roman"/>
                <w:sz w:val="20"/>
                <w:szCs w:val="20"/>
              </w:rPr>
              <w:t xml:space="preserve">           </w:t>
            </w:r>
            <w:r w:rsidRPr="00973C02">
              <w:rPr>
                <w:rFonts w:ascii="Cambria" w:eastAsia="Calibri" w:hAnsi="Cambria" w:cs="Times New Roman"/>
                <w:sz w:val="20"/>
                <w:szCs w:val="20"/>
              </w:rPr>
              <w:t>/2021</w:t>
            </w:r>
          </w:p>
        </w:tc>
      </w:tr>
      <w:tr w:rsidR="00A22FCE" w:rsidRPr="00645B38" w14:paraId="4137E5CC" w14:textId="77777777" w:rsidTr="00D77E95">
        <w:tc>
          <w:tcPr>
            <w:tcW w:w="1699" w:type="dxa"/>
          </w:tcPr>
          <w:p w14:paraId="6566E2D2" w14:textId="77777777" w:rsidR="00A22FCE" w:rsidRPr="00645B38" w:rsidRDefault="00A22FCE" w:rsidP="00D77E95">
            <w:pPr>
              <w:rPr>
                <w:rFonts w:ascii="Cambria" w:eastAsia="Calibri" w:hAnsi="Cambria" w:cs="Times New Roman"/>
                <w:b/>
                <w:sz w:val="20"/>
                <w:szCs w:val="20"/>
              </w:rPr>
            </w:pPr>
            <w:r w:rsidRPr="00645B38">
              <w:rPr>
                <w:rFonts w:ascii="Cambria" w:eastAsia="Calibri" w:hAnsi="Cambria" w:cs="Times New Roman"/>
                <w:b/>
                <w:sz w:val="20"/>
                <w:szCs w:val="20"/>
              </w:rPr>
              <w:t>ASUNTO:</w:t>
            </w:r>
          </w:p>
        </w:tc>
        <w:tc>
          <w:tcPr>
            <w:tcW w:w="2910" w:type="dxa"/>
          </w:tcPr>
          <w:p w14:paraId="37187B1D" w14:textId="77777777" w:rsidR="00A22FCE" w:rsidRPr="00645B38" w:rsidRDefault="00A22FCE" w:rsidP="00D77E95">
            <w:pPr>
              <w:rPr>
                <w:rFonts w:ascii="Cambria" w:eastAsia="Calibri" w:hAnsi="Cambria" w:cs="Times New Roman"/>
                <w:sz w:val="20"/>
                <w:szCs w:val="20"/>
              </w:rPr>
            </w:pPr>
            <w:r w:rsidRPr="00645B38">
              <w:rPr>
                <w:rFonts w:ascii="Cambria" w:eastAsia="Calibri" w:hAnsi="Cambria" w:cs="Times New Roman"/>
                <w:sz w:val="20"/>
                <w:szCs w:val="20"/>
              </w:rPr>
              <w:t>Agregar punto para sesión</w:t>
            </w:r>
          </w:p>
        </w:tc>
      </w:tr>
    </w:tbl>
    <w:p w14:paraId="187789EB" w14:textId="77777777" w:rsidR="00A22FCE" w:rsidRDefault="00A22FCE" w:rsidP="00A22FCE">
      <w:pPr>
        <w:spacing w:after="0" w:line="276" w:lineRule="auto"/>
        <w:rPr>
          <w:rFonts w:ascii="Cambria" w:eastAsia="Calibri" w:hAnsi="Cambria" w:cs="Times New Roman"/>
          <w:b/>
          <w:sz w:val="24"/>
          <w:szCs w:val="20"/>
        </w:rPr>
      </w:pPr>
    </w:p>
    <w:p w14:paraId="3CF2C8CC" w14:textId="77777777" w:rsidR="00A22FCE" w:rsidRDefault="00A22FCE" w:rsidP="00A22FCE">
      <w:pPr>
        <w:spacing w:after="0" w:line="276" w:lineRule="auto"/>
        <w:rPr>
          <w:rFonts w:ascii="Cambria" w:eastAsia="Calibri" w:hAnsi="Cambria" w:cs="Times New Roman"/>
          <w:b/>
          <w:sz w:val="24"/>
          <w:szCs w:val="20"/>
        </w:rPr>
      </w:pPr>
    </w:p>
    <w:p w14:paraId="490E1E70" w14:textId="77777777" w:rsidR="00A22FCE" w:rsidRPr="000343CA" w:rsidRDefault="00A22FCE" w:rsidP="00A22FCE">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 xml:space="preserve">LIC. </w:t>
      </w:r>
      <w:r>
        <w:rPr>
          <w:rFonts w:ascii="Cambria" w:eastAsia="Calibri" w:hAnsi="Cambria" w:cs="Times New Roman"/>
          <w:b/>
          <w:sz w:val="24"/>
          <w:szCs w:val="20"/>
        </w:rPr>
        <w:t xml:space="preserve">CLAUDIA MARGARITA ROBLES GOMEZ </w:t>
      </w:r>
      <w:r w:rsidRPr="000343CA">
        <w:rPr>
          <w:rFonts w:ascii="Cambria" w:eastAsia="Calibri" w:hAnsi="Cambria" w:cs="Times New Roman"/>
          <w:b/>
          <w:sz w:val="24"/>
          <w:szCs w:val="20"/>
        </w:rPr>
        <w:t xml:space="preserve"> </w:t>
      </w:r>
    </w:p>
    <w:p w14:paraId="3DB290D8" w14:textId="77777777" w:rsidR="00A22FCE" w:rsidRPr="000343CA" w:rsidRDefault="00A22FCE" w:rsidP="00A22FCE">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SECRETARI</w:t>
      </w:r>
      <w:r>
        <w:rPr>
          <w:rFonts w:ascii="Cambria" w:eastAsia="Calibri" w:hAnsi="Cambria" w:cs="Times New Roman"/>
          <w:b/>
          <w:sz w:val="24"/>
          <w:szCs w:val="20"/>
        </w:rPr>
        <w:t>A</w:t>
      </w:r>
      <w:r w:rsidRPr="000343CA">
        <w:rPr>
          <w:rFonts w:ascii="Cambria" w:eastAsia="Calibri" w:hAnsi="Cambria" w:cs="Times New Roman"/>
          <w:b/>
          <w:sz w:val="24"/>
          <w:szCs w:val="20"/>
        </w:rPr>
        <w:t xml:space="preserve"> GENERAL</w:t>
      </w:r>
    </w:p>
    <w:p w14:paraId="066B865D" w14:textId="77777777" w:rsidR="00A22FCE" w:rsidRPr="000343CA" w:rsidRDefault="00A22FCE" w:rsidP="00A22FCE">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 xml:space="preserve">PRESENTE </w:t>
      </w:r>
    </w:p>
    <w:p w14:paraId="660E53BB" w14:textId="77777777" w:rsidR="00A22FCE" w:rsidRPr="000343CA" w:rsidRDefault="00A22FCE" w:rsidP="00A22FCE">
      <w:pPr>
        <w:spacing w:after="0" w:line="276" w:lineRule="auto"/>
        <w:rPr>
          <w:rFonts w:ascii="Cambria" w:eastAsia="Calibri" w:hAnsi="Cambria" w:cs="Times New Roman"/>
          <w:b/>
          <w:sz w:val="24"/>
          <w:szCs w:val="20"/>
        </w:rPr>
      </w:pPr>
    </w:p>
    <w:p w14:paraId="4EAF24BE" w14:textId="6A0AAE81" w:rsidR="00A22FCE" w:rsidRPr="000343CA" w:rsidRDefault="00A22FCE" w:rsidP="00A22FCE">
      <w:pPr>
        <w:spacing w:after="0" w:line="276" w:lineRule="auto"/>
        <w:jc w:val="both"/>
        <w:rPr>
          <w:rFonts w:ascii="Cambria" w:eastAsia="Calibri" w:hAnsi="Cambria" w:cs="Times New Roman"/>
          <w:sz w:val="24"/>
          <w:szCs w:val="20"/>
        </w:rPr>
      </w:pPr>
      <w:r>
        <w:rPr>
          <w:rFonts w:ascii="Cambria" w:eastAsia="Calibri" w:hAnsi="Cambria" w:cs="Times New Roman"/>
          <w:sz w:val="24"/>
          <w:szCs w:val="20"/>
        </w:rPr>
        <w:t>Por el presente le enviamos</w:t>
      </w:r>
      <w:r w:rsidRPr="000343CA">
        <w:rPr>
          <w:rFonts w:ascii="Cambria" w:eastAsia="Calibri" w:hAnsi="Cambria" w:cs="Times New Roman"/>
          <w:sz w:val="24"/>
          <w:szCs w:val="20"/>
        </w:rPr>
        <w:t xml:space="preserve"> un cordial s</w:t>
      </w:r>
      <w:r>
        <w:rPr>
          <w:rFonts w:ascii="Cambria" w:eastAsia="Calibri" w:hAnsi="Cambria" w:cs="Times New Roman"/>
          <w:sz w:val="24"/>
          <w:szCs w:val="20"/>
        </w:rPr>
        <w:t>aludo, aprovechando la ocasión</w:t>
      </w:r>
      <w:r w:rsidRPr="000343CA">
        <w:rPr>
          <w:rFonts w:ascii="Cambria" w:eastAsia="Calibri" w:hAnsi="Cambria" w:cs="Times New Roman"/>
          <w:sz w:val="24"/>
          <w:szCs w:val="20"/>
        </w:rPr>
        <w:t xml:space="preserve">, </w:t>
      </w:r>
      <w:r>
        <w:rPr>
          <w:rFonts w:ascii="Cambria" w:eastAsia="Calibri" w:hAnsi="Cambria" w:cs="Times New Roman"/>
          <w:sz w:val="24"/>
          <w:szCs w:val="20"/>
        </w:rPr>
        <w:t>solicitamos</w:t>
      </w:r>
      <w:r w:rsidRPr="000343CA">
        <w:rPr>
          <w:rFonts w:ascii="Cambria" w:eastAsia="Calibri" w:hAnsi="Cambria" w:cs="Times New Roman"/>
          <w:sz w:val="24"/>
          <w:szCs w:val="20"/>
        </w:rPr>
        <w:t xml:space="preserve"> tenga a bien </w:t>
      </w:r>
      <w:proofErr w:type="spellStart"/>
      <w:r w:rsidRPr="000343CA">
        <w:rPr>
          <w:rFonts w:ascii="Cambria" w:eastAsia="Calibri" w:hAnsi="Cambria" w:cs="Times New Roman"/>
          <w:sz w:val="24"/>
          <w:szCs w:val="20"/>
        </w:rPr>
        <w:t>agendar</w:t>
      </w:r>
      <w:proofErr w:type="spellEnd"/>
      <w:r w:rsidRPr="000343CA">
        <w:rPr>
          <w:rFonts w:ascii="Cambria" w:eastAsia="Calibri" w:hAnsi="Cambria" w:cs="Times New Roman"/>
          <w:sz w:val="24"/>
          <w:szCs w:val="20"/>
        </w:rPr>
        <w:t xml:space="preserve"> para la </w:t>
      </w:r>
      <w:r w:rsidRPr="000343CA">
        <w:rPr>
          <w:rFonts w:ascii="Cambria" w:eastAsia="Calibri" w:hAnsi="Cambria" w:cs="Times New Roman"/>
          <w:b/>
          <w:sz w:val="24"/>
          <w:szCs w:val="20"/>
        </w:rPr>
        <w:t>próxima Sesión Ordinaria o Extraordinaria de Ayuntamiento</w:t>
      </w:r>
      <w:r w:rsidRPr="000343CA">
        <w:rPr>
          <w:rFonts w:ascii="Cambria" w:eastAsia="Calibri" w:hAnsi="Cambria" w:cs="Times New Roman"/>
          <w:sz w:val="24"/>
          <w:szCs w:val="20"/>
        </w:rPr>
        <w:t xml:space="preserve"> el siguiente punto de acuerdo:</w:t>
      </w:r>
    </w:p>
    <w:p w14:paraId="302177DF" w14:textId="77777777" w:rsidR="00A22FCE" w:rsidRDefault="00A22FCE" w:rsidP="00A22FCE">
      <w:pPr>
        <w:spacing w:after="0" w:line="276" w:lineRule="auto"/>
        <w:jc w:val="both"/>
        <w:rPr>
          <w:rFonts w:ascii="Cambria" w:hAnsi="Cambria" w:cs="Arial"/>
          <w:b/>
        </w:rPr>
      </w:pPr>
    </w:p>
    <w:p w14:paraId="2CDE4CE7" w14:textId="77777777" w:rsidR="00955C7B" w:rsidRDefault="00955C7B" w:rsidP="00A22FCE">
      <w:pPr>
        <w:spacing w:after="0" w:line="276" w:lineRule="auto"/>
        <w:jc w:val="both"/>
        <w:rPr>
          <w:rFonts w:ascii="Cambria" w:hAnsi="Cambria" w:cs="Arial"/>
          <w:b/>
        </w:rPr>
      </w:pPr>
    </w:p>
    <w:p w14:paraId="11E253DC" w14:textId="54EF2A73" w:rsidR="00A22FCE" w:rsidRDefault="00A22FCE" w:rsidP="00A22FCE">
      <w:pPr>
        <w:spacing w:after="200" w:line="276" w:lineRule="auto"/>
        <w:jc w:val="both"/>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1E1328">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INICIATIVA DE ACUERDO ECONÓMICO QUE PROPONE LA AUTORIZACIÓN PARA LA CELEBRACIÓN DE</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L CONVENIO</w:t>
      </w:r>
      <w:r w:rsidRPr="001E1328">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DE</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ACUERDO ESPECÍFICO SOBRE PRESTACIÓN DE SERVICIO SOCIAL Y PRÁCTICAS PROFESIONALES </w:t>
      </w:r>
      <w:r w:rsidRPr="001E1328">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CON</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EL INSTITUTO DE FORMACIÓN SUPERIOR DE CIUDAD GU</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ZMÁN UNV (ANTERIORMENTE UNIVER)</w:t>
      </w:r>
    </w:p>
    <w:p w14:paraId="673913AE" w14:textId="77777777" w:rsidR="00955C7B" w:rsidRDefault="00955C7B" w:rsidP="00A22FCE">
      <w:pPr>
        <w:spacing w:after="200" w:line="276" w:lineRule="auto"/>
        <w:jc w:val="both"/>
        <w:rPr>
          <w:rFonts w:ascii="Arial" w:eastAsia="Calibri" w:hAnsi="Arial" w:cs="Arial"/>
          <w:b/>
          <w:sz w:val="24"/>
          <w:szCs w:val="24"/>
        </w:rPr>
      </w:pPr>
    </w:p>
    <w:p w14:paraId="0F00809A" w14:textId="4D3F5666" w:rsidR="00A22FCE" w:rsidRDefault="00A22FCE" w:rsidP="00A22FCE">
      <w:pPr>
        <w:spacing w:after="200" w:line="276" w:lineRule="auto"/>
        <w:jc w:val="both"/>
        <w:rPr>
          <w:rFonts w:ascii="Cambria" w:eastAsia="Calibri" w:hAnsi="Cambria" w:cs="Times New Roman"/>
          <w:szCs w:val="20"/>
        </w:rPr>
      </w:pPr>
      <w:r w:rsidRPr="000343CA">
        <w:rPr>
          <w:rFonts w:ascii="Cambria" w:eastAsia="Calibri" w:hAnsi="Cambria" w:cs="Times New Roman"/>
          <w:sz w:val="24"/>
          <w:szCs w:val="20"/>
        </w:rPr>
        <w:t xml:space="preserve">Sin otro particular </w:t>
      </w:r>
      <w:r>
        <w:rPr>
          <w:rFonts w:ascii="Cambria" w:eastAsia="Calibri" w:hAnsi="Cambria" w:cs="Times New Roman"/>
          <w:szCs w:val="20"/>
        </w:rPr>
        <w:t>agradecemos la atención y le reiteramos nuestras consideraciones y respeto.</w:t>
      </w:r>
    </w:p>
    <w:p w14:paraId="13B4EB48" w14:textId="77777777" w:rsidR="00955C7B" w:rsidRPr="00840F05" w:rsidRDefault="00955C7B" w:rsidP="00A22FCE">
      <w:pPr>
        <w:spacing w:after="200" w:line="276" w:lineRule="auto"/>
        <w:jc w:val="both"/>
        <w:rPr>
          <w:rFonts w:ascii="Cambria" w:eastAsia="Calibri" w:hAnsi="Cambria" w:cs="Times New Roman"/>
          <w:szCs w:val="20"/>
        </w:rPr>
      </w:pPr>
    </w:p>
    <w:p w14:paraId="55211C1B" w14:textId="77777777" w:rsidR="00955C7B" w:rsidRDefault="00955C7B" w:rsidP="00955C7B">
      <w:pPr>
        <w:spacing w:line="360" w:lineRule="auto"/>
        <w:jc w:val="center"/>
        <w:rPr>
          <w:rFonts w:ascii="Arial" w:hAnsi="Arial" w:cs="Arial"/>
          <w:b/>
        </w:rPr>
      </w:pPr>
      <w:r w:rsidRPr="000323D0">
        <w:rPr>
          <w:rFonts w:ascii="Arial" w:hAnsi="Arial" w:cs="Arial"/>
          <w:b/>
        </w:rPr>
        <w:t>A T E N T A M E N T E</w:t>
      </w:r>
    </w:p>
    <w:p w14:paraId="7240256D" w14:textId="77777777" w:rsidR="00955C7B" w:rsidRPr="00D26CAD" w:rsidRDefault="00955C7B" w:rsidP="00955C7B">
      <w:pPr>
        <w:pStyle w:val="Sinespaciado"/>
        <w:spacing w:line="360" w:lineRule="auto"/>
        <w:jc w:val="center"/>
        <w:rPr>
          <w:rStyle w:val="nfasissutil"/>
          <w:sz w:val="20"/>
        </w:rPr>
      </w:pPr>
      <w:r w:rsidRPr="00D26CAD">
        <w:rPr>
          <w:rStyle w:val="nfasissutil"/>
          <w:sz w:val="20"/>
        </w:rPr>
        <w:t>“2022, AÑO DE LA ATENCIÓN INTEGRAL PARA NIÑAS, NIÑOS Y ADOLESCENTES CON CÁNCER EN JALISCO”</w:t>
      </w:r>
    </w:p>
    <w:p w14:paraId="21E8BCD6" w14:textId="77777777" w:rsidR="00955C7B" w:rsidRPr="00D26CAD" w:rsidRDefault="00955C7B" w:rsidP="00955C7B">
      <w:pPr>
        <w:pStyle w:val="Sinespaciado"/>
        <w:spacing w:line="360" w:lineRule="auto"/>
        <w:jc w:val="center"/>
        <w:rPr>
          <w:rStyle w:val="nfasissutil"/>
          <w:sz w:val="20"/>
        </w:rPr>
      </w:pPr>
      <w:r w:rsidRPr="00D26CAD">
        <w:rPr>
          <w:rStyle w:val="nfasissutil"/>
          <w:sz w:val="20"/>
        </w:rPr>
        <w:t>“2022. AÑO DEL CINCUENTA ANIVERSARIO DEL INSTITUTO TECNOLÓGICO DE CIUDAD GUZMÁN”</w:t>
      </w:r>
    </w:p>
    <w:p w14:paraId="78A1297E" w14:textId="77777777" w:rsidR="00955C7B" w:rsidRPr="00610CE1" w:rsidRDefault="00955C7B" w:rsidP="00955C7B">
      <w:pPr>
        <w:spacing w:line="360" w:lineRule="auto"/>
        <w:jc w:val="center"/>
        <w:rPr>
          <w:rFonts w:ascii="Arial" w:hAnsi="Arial" w:cs="Arial"/>
          <w:b/>
          <w:i/>
          <w:sz w:val="18"/>
          <w:lang w:val="es-ES"/>
        </w:rPr>
      </w:pPr>
      <w:r w:rsidRPr="00610CE1">
        <w:rPr>
          <w:rFonts w:ascii="Arial" w:hAnsi="Arial" w:cs="Arial"/>
          <w:b/>
          <w:bCs/>
          <w:sz w:val="18"/>
        </w:rPr>
        <w:t xml:space="preserve">CIUDAD GUZMÁN, MUNICIPIO DE ZAPOTLÁN EL GRANDE, JALISCO, </w:t>
      </w:r>
      <w:r>
        <w:rPr>
          <w:rFonts w:ascii="Arial" w:hAnsi="Arial" w:cs="Arial"/>
          <w:b/>
          <w:bCs/>
          <w:sz w:val="18"/>
        </w:rPr>
        <w:t>21</w:t>
      </w:r>
      <w:r w:rsidRPr="00610CE1">
        <w:rPr>
          <w:rFonts w:ascii="Arial" w:hAnsi="Arial" w:cs="Arial"/>
          <w:b/>
          <w:bCs/>
          <w:sz w:val="18"/>
        </w:rPr>
        <w:t xml:space="preserve"> JUNIO DEL AÑO 2022</w:t>
      </w:r>
      <w:r w:rsidRPr="00610CE1">
        <w:rPr>
          <w:rFonts w:ascii="Arial" w:hAnsi="Arial" w:cs="Arial"/>
          <w:b/>
          <w:i/>
          <w:sz w:val="18"/>
          <w:lang w:val="es-ES"/>
        </w:rPr>
        <w:t>.</w:t>
      </w:r>
    </w:p>
    <w:p w14:paraId="2DB5CF84" w14:textId="77777777" w:rsidR="00A22FCE" w:rsidRDefault="00A22FCE" w:rsidP="00A22FCE">
      <w:pPr>
        <w:spacing w:after="0" w:line="240" w:lineRule="auto"/>
        <w:rPr>
          <w:rFonts w:ascii="Cambria" w:hAnsi="Cambria" w:cs="Times New Roman"/>
          <w:b/>
          <w:szCs w:val="24"/>
          <w:lang w:val="es-ES"/>
        </w:rPr>
      </w:pPr>
    </w:p>
    <w:p w14:paraId="59C1B91D" w14:textId="77777777" w:rsidR="00955C7B" w:rsidRDefault="00955C7B" w:rsidP="00A22FCE">
      <w:pPr>
        <w:spacing w:after="0" w:line="240" w:lineRule="auto"/>
        <w:rPr>
          <w:rFonts w:ascii="Cambria" w:hAnsi="Cambria" w:cs="Times New Roman"/>
          <w:b/>
          <w:szCs w:val="24"/>
          <w:lang w:val="es-ES"/>
        </w:rPr>
      </w:pPr>
    </w:p>
    <w:p w14:paraId="04899323" w14:textId="77777777" w:rsidR="00955C7B" w:rsidRPr="00080E43" w:rsidRDefault="00955C7B" w:rsidP="00A22FCE">
      <w:pPr>
        <w:spacing w:after="0" w:line="240" w:lineRule="auto"/>
        <w:rPr>
          <w:rFonts w:ascii="Cambria" w:hAnsi="Cambria" w:cs="Times New Roman"/>
          <w:b/>
          <w:szCs w:val="24"/>
          <w:lang w:val="es-ES"/>
        </w:rPr>
      </w:pPr>
    </w:p>
    <w:p w14:paraId="32E6C6A2" w14:textId="77777777" w:rsidR="00A22FCE" w:rsidRPr="00840F05" w:rsidRDefault="00A22FCE" w:rsidP="00A22FCE">
      <w:pPr>
        <w:rPr>
          <w:rFonts w:ascii="Arial" w:hAnsi="Arial" w:cs="Arial"/>
          <w:b/>
          <w:sz w:val="8"/>
          <w:lang w:val="es-ES"/>
        </w:rPr>
      </w:pPr>
    </w:p>
    <w:p w14:paraId="5A5EF9DC" w14:textId="77777777" w:rsidR="00A22FCE" w:rsidRDefault="00A22FCE" w:rsidP="00A22FCE">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14:paraId="08A451EE" w14:textId="77777777" w:rsidR="00A22FCE" w:rsidRPr="00840F05" w:rsidRDefault="00A22FCE" w:rsidP="00A22FCE">
      <w:pPr>
        <w:spacing w:after="0" w:line="240" w:lineRule="auto"/>
        <w:jc w:val="center"/>
        <w:rPr>
          <w:rFonts w:ascii="Arial" w:eastAsia="Calibri" w:hAnsi="Arial" w:cs="Arial"/>
          <w:sz w:val="20"/>
          <w:szCs w:val="20"/>
        </w:rPr>
      </w:pP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840F05">
        <w:rPr>
          <w:rFonts w:ascii="Arial" w:eastAsia="Calibri" w:hAnsi="Arial" w:cs="Arial"/>
          <w:sz w:val="20"/>
          <w:szCs w:val="20"/>
        </w:rPr>
        <w:t xml:space="preserve"> </w:t>
      </w:r>
    </w:p>
    <w:p w14:paraId="22E7C53F" w14:textId="77777777" w:rsidR="00A22FCE" w:rsidRPr="00840F05" w:rsidRDefault="00A22FCE" w:rsidP="00A22FCE">
      <w:pPr>
        <w:spacing w:after="0" w:line="240" w:lineRule="auto"/>
        <w:jc w:val="center"/>
        <w:rPr>
          <w:rFonts w:ascii="Arial" w:eastAsia="Calibri" w:hAnsi="Arial" w:cs="Arial"/>
          <w:sz w:val="24"/>
        </w:rPr>
      </w:pPr>
    </w:p>
    <w:p w14:paraId="3ACEA39F" w14:textId="77777777" w:rsidR="00A22FCE" w:rsidRDefault="00A22FCE" w:rsidP="00A22FCE">
      <w:pPr>
        <w:spacing w:after="0" w:line="276" w:lineRule="auto"/>
        <w:rPr>
          <w:rFonts w:ascii="Arial" w:eastAsia="Calibri" w:hAnsi="Arial" w:cs="Arial"/>
          <w:sz w:val="18"/>
        </w:rPr>
      </w:pPr>
      <w:r w:rsidRPr="00B14127">
        <w:rPr>
          <w:rFonts w:ascii="Arial" w:eastAsia="Calibri" w:hAnsi="Arial" w:cs="Arial"/>
          <w:sz w:val="18"/>
        </w:rPr>
        <w:t>MMP/</w:t>
      </w:r>
      <w:proofErr w:type="spellStart"/>
      <w:r w:rsidRPr="00B14127">
        <w:rPr>
          <w:rFonts w:ascii="Arial" w:eastAsia="Calibri" w:hAnsi="Arial" w:cs="Arial"/>
          <w:sz w:val="18"/>
        </w:rPr>
        <w:t>Kct</w:t>
      </w:r>
      <w:proofErr w:type="spellEnd"/>
      <w:r w:rsidRPr="00B14127">
        <w:rPr>
          <w:rFonts w:ascii="Arial" w:eastAsia="Calibri" w:hAnsi="Arial" w:cs="Arial"/>
          <w:sz w:val="18"/>
        </w:rPr>
        <w:t>/</w:t>
      </w:r>
      <w:proofErr w:type="spellStart"/>
      <w:r w:rsidRPr="00B14127">
        <w:rPr>
          <w:rFonts w:ascii="Arial" w:eastAsia="Calibri" w:hAnsi="Arial" w:cs="Arial"/>
          <w:sz w:val="18"/>
        </w:rPr>
        <w:t>ocs</w:t>
      </w:r>
      <w:proofErr w:type="spellEnd"/>
    </w:p>
    <w:p w14:paraId="5D61B838" w14:textId="1EB2E04E" w:rsidR="009B14AC" w:rsidRPr="00955C7B" w:rsidRDefault="00A22FCE" w:rsidP="00955C7B">
      <w:pPr>
        <w:spacing w:after="0" w:line="276" w:lineRule="auto"/>
        <w:rPr>
          <w:rFonts w:ascii="Arial" w:eastAsia="Calibri" w:hAnsi="Arial" w:cs="Arial"/>
          <w:sz w:val="18"/>
        </w:rPr>
      </w:pPr>
      <w:proofErr w:type="spellStart"/>
      <w:r w:rsidRPr="00B14127">
        <w:rPr>
          <w:rFonts w:ascii="Arial" w:eastAsia="Calibri" w:hAnsi="Arial" w:cs="Arial"/>
          <w:sz w:val="18"/>
        </w:rPr>
        <w:t>C.c.p</w:t>
      </w:r>
      <w:proofErr w:type="spellEnd"/>
      <w:r w:rsidRPr="00B14127">
        <w:rPr>
          <w:rFonts w:ascii="Arial" w:eastAsia="Calibri" w:hAnsi="Arial" w:cs="Arial"/>
          <w:sz w:val="18"/>
        </w:rPr>
        <w:t>. Archivo</w:t>
      </w:r>
      <w:bookmarkStart w:id="1" w:name="_GoBack"/>
      <w:bookmarkEnd w:id="1"/>
    </w:p>
    <w:sectPr w:rsidR="009B14AC" w:rsidRPr="00955C7B" w:rsidSect="00E939B1">
      <w:headerReference w:type="default" r:id="rId6"/>
      <w:footerReference w:type="default" r:id="rId7"/>
      <w:pgSz w:w="12240" w:h="15840"/>
      <w:pgMar w:top="1985" w:right="1701" w:bottom="22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EB88D" w14:textId="77777777" w:rsidR="00A745B0" w:rsidRDefault="00A745B0" w:rsidP="00E24FB6">
      <w:pPr>
        <w:spacing w:after="0" w:line="240" w:lineRule="auto"/>
      </w:pPr>
      <w:r>
        <w:separator/>
      </w:r>
    </w:p>
  </w:endnote>
  <w:endnote w:type="continuationSeparator" w:id="0">
    <w:p w14:paraId="247F76FD" w14:textId="77777777" w:rsidR="00A745B0" w:rsidRDefault="00A745B0" w:rsidP="00E24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AB56B" w14:textId="77777777" w:rsidR="009B14AC" w:rsidRDefault="009B14AC">
    <w:pPr>
      <w:pStyle w:val="Piedepgina"/>
    </w:pPr>
    <w:r>
      <w:rPr>
        <w:noProof/>
        <w:lang w:eastAsia="es-MX"/>
      </w:rPr>
      <w:drawing>
        <wp:anchor distT="0" distB="0" distL="114300" distR="114300" simplePos="0" relativeHeight="251657216" behindDoc="1" locked="0" layoutInCell="0" allowOverlap="1" wp14:anchorId="1D0E0512" wp14:editId="33E86105">
          <wp:simplePos x="0" y="0"/>
          <wp:positionH relativeFrom="page">
            <wp:align>left</wp:align>
          </wp:positionH>
          <wp:positionV relativeFrom="page">
            <wp:posOffset>8573135</wp:posOffset>
          </wp:positionV>
          <wp:extent cx="7968660" cy="1355834"/>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2696E" w14:textId="77777777" w:rsidR="00A745B0" w:rsidRDefault="00A745B0" w:rsidP="00E24FB6">
      <w:pPr>
        <w:spacing w:after="0" w:line="240" w:lineRule="auto"/>
      </w:pPr>
      <w:r>
        <w:separator/>
      </w:r>
    </w:p>
  </w:footnote>
  <w:footnote w:type="continuationSeparator" w:id="0">
    <w:p w14:paraId="61365139" w14:textId="77777777" w:rsidR="00A745B0" w:rsidRDefault="00A745B0" w:rsidP="00E24F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D9EC0" w14:textId="77777777" w:rsidR="00E24FB6" w:rsidRDefault="00A745B0">
    <w:pPr>
      <w:pStyle w:val="Encabezado"/>
    </w:pPr>
    <w:r>
      <w:rPr>
        <w:noProof/>
        <w:lang w:eastAsia="es-MX"/>
      </w:rPr>
      <w:pict w14:anchorId="770F32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4.45pt;margin-top:-99.4pt;width:612pt;height:103.35pt;z-index:-251658240;mso-wrap-edited:f;mso-width-percent:0;mso-position-horizontal-relative:margin;mso-position-vertical-relative:margin;mso-width-percent:0" o:allowincell="f">
          <v:imagedata r:id="rId1" o:title="hoja membretada-01" cropbottom="5535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FB6"/>
    <w:rsid w:val="0007763D"/>
    <w:rsid w:val="00096484"/>
    <w:rsid w:val="00130189"/>
    <w:rsid w:val="001664E9"/>
    <w:rsid w:val="00176D69"/>
    <w:rsid w:val="001E1328"/>
    <w:rsid w:val="001E235B"/>
    <w:rsid w:val="002372A3"/>
    <w:rsid w:val="00291523"/>
    <w:rsid w:val="003075A3"/>
    <w:rsid w:val="00314C52"/>
    <w:rsid w:val="00321FEE"/>
    <w:rsid w:val="00331BD5"/>
    <w:rsid w:val="00336933"/>
    <w:rsid w:val="003424B5"/>
    <w:rsid w:val="00344CEA"/>
    <w:rsid w:val="00453002"/>
    <w:rsid w:val="004978DC"/>
    <w:rsid w:val="004E3E7B"/>
    <w:rsid w:val="00544771"/>
    <w:rsid w:val="00557E31"/>
    <w:rsid w:val="0056771A"/>
    <w:rsid w:val="005801D5"/>
    <w:rsid w:val="00581856"/>
    <w:rsid w:val="005A2337"/>
    <w:rsid w:val="005C07DF"/>
    <w:rsid w:val="005D7E44"/>
    <w:rsid w:val="00610CE1"/>
    <w:rsid w:val="00744C39"/>
    <w:rsid w:val="00782068"/>
    <w:rsid w:val="00797EE9"/>
    <w:rsid w:val="007E2D64"/>
    <w:rsid w:val="007F27A3"/>
    <w:rsid w:val="00850880"/>
    <w:rsid w:val="00856BD3"/>
    <w:rsid w:val="008A04B1"/>
    <w:rsid w:val="008B2F4D"/>
    <w:rsid w:val="008C6AC2"/>
    <w:rsid w:val="008F322A"/>
    <w:rsid w:val="00955C7B"/>
    <w:rsid w:val="00966425"/>
    <w:rsid w:val="009B14AC"/>
    <w:rsid w:val="009C587C"/>
    <w:rsid w:val="00A22FCE"/>
    <w:rsid w:val="00A745B0"/>
    <w:rsid w:val="00A928D4"/>
    <w:rsid w:val="00A93E6E"/>
    <w:rsid w:val="00A97A56"/>
    <w:rsid w:val="00B359E6"/>
    <w:rsid w:val="00B42C3B"/>
    <w:rsid w:val="00B67700"/>
    <w:rsid w:val="00B76B75"/>
    <w:rsid w:val="00B82CC5"/>
    <w:rsid w:val="00B83B25"/>
    <w:rsid w:val="00C3567F"/>
    <w:rsid w:val="00C92353"/>
    <w:rsid w:val="00CB76F6"/>
    <w:rsid w:val="00D00EFF"/>
    <w:rsid w:val="00D20111"/>
    <w:rsid w:val="00D257BC"/>
    <w:rsid w:val="00D565D4"/>
    <w:rsid w:val="00DC38CB"/>
    <w:rsid w:val="00E24FB6"/>
    <w:rsid w:val="00E60FBA"/>
    <w:rsid w:val="00E91C0A"/>
    <w:rsid w:val="00E939B1"/>
    <w:rsid w:val="00EB240E"/>
    <w:rsid w:val="00F21422"/>
    <w:rsid w:val="00F521C5"/>
    <w:rsid w:val="00FC56C2"/>
    <w:rsid w:val="00FD0217"/>
    <w:rsid w:val="00FD73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42205E"/>
  <w15:chartTrackingRefBased/>
  <w15:docId w15:val="{8F3B5522-C48D-44FF-B61B-67AEB2673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4F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4FB6"/>
  </w:style>
  <w:style w:type="paragraph" w:styleId="Piedepgina">
    <w:name w:val="footer"/>
    <w:basedOn w:val="Normal"/>
    <w:link w:val="PiedepginaCar"/>
    <w:uiPriority w:val="99"/>
    <w:unhideWhenUsed/>
    <w:rsid w:val="00E24F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4FB6"/>
  </w:style>
  <w:style w:type="character" w:customStyle="1" w:styleId="Ninguno">
    <w:name w:val="Ninguno"/>
    <w:rsid w:val="009B14AC"/>
  </w:style>
  <w:style w:type="paragraph" w:customStyle="1" w:styleId="Cuerpo">
    <w:name w:val="Cuerpo"/>
    <w:rsid w:val="009B14AC"/>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Sinespaciado">
    <w:name w:val="No Spacing"/>
    <w:uiPriority w:val="1"/>
    <w:qFormat/>
    <w:rsid w:val="00581856"/>
    <w:pPr>
      <w:spacing w:after="0" w:line="240" w:lineRule="auto"/>
    </w:pPr>
  </w:style>
  <w:style w:type="character" w:styleId="nfasissutil">
    <w:name w:val="Subtle Emphasis"/>
    <w:basedOn w:val="Fuentedeprrafopredeter"/>
    <w:uiPriority w:val="19"/>
    <w:qFormat/>
    <w:rsid w:val="00581856"/>
    <w:rPr>
      <w:i/>
      <w:iCs/>
      <w:color w:val="404040" w:themeColor="text1" w:themeTint="BF"/>
    </w:rPr>
  </w:style>
  <w:style w:type="paragraph" w:styleId="Textodeglobo">
    <w:name w:val="Balloon Text"/>
    <w:basedOn w:val="Normal"/>
    <w:link w:val="TextodegloboCar"/>
    <w:uiPriority w:val="99"/>
    <w:semiHidden/>
    <w:unhideWhenUsed/>
    <w:rsid w:val="002372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72A3"/>
    <w:rPr>
      <w:rFonts w:ascii="Segoe UI" w:hAnsi="Segoe UI" w:cs="Segoe UI"/>
      <w:sz w:val="18"/>
      <w:szCs w:val="18"/>
    </w:rPr>
  </w:style>
  <w:style w:type="table" w:styleId="Tablaconcuadrcula">
    <w:name w:val="Table Grid"/>
    <w:basedOn w:val="Tablanormal"/>
    <w:uiPriority w:val="59"/>
    <w:rsid w:val="00A22F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668</TotalTime>
  <Pages>5</Pages>
  <Words>1245</Words>
  <Characters>6849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CIBRIAN</dc:creator>
  <cp:keywords/>
  <dc:description/>
  <cp:lastModifiedBy>Martha Graciela Villanueva Zalapa</cp:lastModifiedBy>
  <cp:revision>18</cp:revision>
  <cp:lastPrinted>2022-06-10T17:31:00Z</cp:lastPrinted>
  <dcterms:created xsi:type="dcterms:W3CDTF">2021-11-18T01:35:00Z</dcterms:created>
  <dcterms:modified xsi:type="dcterms:W3CDTF">2022-06-22T17:02:00Z</dcterms:modified>
</cp:coreProperties>
</file>