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1A" w:rsidRPr="00A53DD8" w:rsidRDefault="00A53DD8">
      <w:pPr>
        <w:spacing w:after="0"/>
        <w:ind w:left="412"/>
        <w:rPr>
          <w:sz w:val="20"/>
        </w:rPr>
      </w:pPr>
      <w:r w:rsidRPr="00A53DD8">
        <w:rPr>
          <w:noProof/>
          <w:sz w:val="20"/>
        </w:rPr>
        <w:drawing>
          <wp:anchor distT="0" distB="0" distL="114300" distR="114300" simplePos="0" relativeHeight="251658240" behindDoc="0" locked="0" layoutInCell="1" allowOverlap="0" wp14:anchorId="4AB2DDB5" wp14:editId="4AF0503B">
            <wp:simplePos x="0" y="0"/>
            <wp:positionH relativeFrom="page">
              <wp:posOffset>418934</wp:posOffset>
            </wp:positionH>
            <wp:positionV relativeFrom="page">
              <wp:posOffset>294058</wp:posOffset>
            </wp:positionV>
            <wp:extent cx="704938" cy="805637"/>
            <wp:effectExtent l="0" t="0" r="0" b="0"/>
            <wp:wrapSquare wrapText="bothSides"/>
            <wp:docPr id="2174" name="Picture 2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" name="Picture 21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938" cy="80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DD8">
        <w:rPr>
          <w:sz w:val="28"/>
        </w:rPr>
        <w:t>Gobierno Municipal</w:t>
      </w:r>
    </w:p>
    <w:p w:rsidR="0086731A" w:rsidRPr="00A53DD8" w:rsidRDefault="00A53DD8">
      <w:pPr>
        <w:spacing w:after="0"/>
        <w:rPr>
          <w:sz w:val="28"/>
        </w:rPr>
      </w:pPr>
      <w:r w:rsidRPr="00A53DD8">
        <w:rPr>
          <w:sz w:val="28"/>
        </w:rPr>
        <w:t>Zapot</w:t>
      </w:r>
      <w:r w:rsidRPr="00A53DD8">
        <w:rPr>
          <w:sz w:val="28"/>
          <w:u w:color="000000"/>
        </w:rPr>
        <w:t xml:space="preserve">lán el </w:t>
      </w:r>
      <w:r w:rsidRPr="00A53DD8">
        <w:rPr>
          <w:sz w:val="28"/>
        </w:rPr>
        <w:t>G</w:t>
      </w:r>
      <w:r w:rsidRPr="00A53DD8">
        <w:rPr>
          <w:sz w:val="28"/>
          <w:u w:color="000000"/>
        </w:rPr>
        <w:t>rande, J</w:t>
      </w:r>
      <w:r w:rsidRPr="00A53DD8">
        <w:rPr>
          <w:sz w:val="28"/>
        </w:rPr>
        <w:t>alisco</w:t>
      </w:r>
    </w:p>
    <w:p w:rsidR="00A53DD8" w:rsidRPr="00A53DD8" w:rsidRDefault="00A53DD8">
      <w:pPr>
        <w:spacing w:after="0"/>
        <w:rPr>
          <w:u w:val="single"/>
        </w:rPr>
      </w:pPr>
      <w:r>
        <w:rPr>
          <w:u w:val="single"/>
        </w:rPr>
        <w:t xml:space="preserve">      </w:t>
      </w:r>
      <w:r w:rsidRPr="00A53DD8">
        <w:rPr>
          <w:u w:val="single"/>
        </w:rPr>
        <w:t>Administración 2021-2024</w:t>
      </w:r>
    </w:p>
    <w:p w:rsidR="0086731A" w:rsidRDefault="00A53DD8">
      <w:pPr>
        <w:spacing w:after="0"/>
        <w:ind w:left="-571" w:right="-2221"/>
      </w:pPr>
      <w:r>
        <w:rPr>
          <w:noProof/>
        </w:rPr>
        <w:drawing>
          <wp:inline distT="0" distB="0" distL="0" distR="0">
            <wp:extent cx="5667697" cy="8189303"/>
            <wp:effectExtent l="0" t="0" r="0" b="0"/>
            <wp:docPr id="8059" name="Picture 8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" name="Picture 80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697" cy="81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1A" w:rsidRDefault="00A53DD8" w:rsidP="00A53DD8">
      <w:pPr>
        <w:spacing w:after="0"/>
      </w:pPr>
      <w:r>
        <w:rPr>
          <w:sz w:val="32"/>
        </w:rPr>
        <w:lastRenderedPageBreak/>
        <w:t xml:space="preserve"> Gobierno Municipal de</w:t>
      </w:r>
    </w:p>
    <w:p w:rsidR="00A53DD8" w:rsidRDefault="00A53DD8" w:rsidP="00A53DD8">
      <w:pPr>
        <w:spacing w:after="0"/>
        <w:ind w:left="6"/>
        <w:rPr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430784</wp:posOffset>
            </wp:positionH>
            <wp:positionV relativeFrom="page">
              <wp:posOffset>272288</wp:posOffset>
            </wp:positionV>
            <wp:extent cx="699008" cy="804672"/>
            <wp:effectExtent l="0" t="0" r="0" b="0"/>
            <wp:wrapSquare wrapText="bothSides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00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</w:t>
      </w:r>
      <w:r w:rsidRPr="00A53DD8">
        <w:rPr>
          <w:sz w:val="30"/>
        </w:rPr>
        <w:t>apo</w:t>
      </w:r>
      <w:r w:rsidRPr="00A53DD8">
        <w:rPr>
          <w:sz w:val="30"/>
          <w:u w:color="000000"/>
        </w:rPr>
        <w:t xml:space="preserve">tlán el </w:t>
      </w:r>
      <w:r w:rsidRPr="00A53DD8">
        <w:rPr>
          <w:sz w:val="30"/>
        </w:rPr>
        <w:t>Grande, Jalisco</w:t>
      </w:r>
    </w:p>
    <w:p w:rsidR="0086731A" w:rsidRDefault="00A53DD8" w:rsidP="00A53DD8">
      <w:pPr>
        <w:spacing w:after="0"/>
        <w:ind w:left="6"/>
        <w:rPr>
          <w:noProof/>
        </w:rPr>
      </w:pPr>
      <w:r>
        <w:rPr>
          <w:noProof/>
        </w:rPr>
        <w:t>Administracion 2021-2024</w:t>
      </w:r>
    </w:p>
    <w:p w:rsidR="00A53DD8" w:rsidRDefault="00A53DD8" w:rsidP="00A53DD8">
      <w:pPr>
        <w:spacing w:after="0"/>
        <w:ind w:left="6"/>
        <w:rPr>
          <w:noProof/>
        </w:rPr>
      </w:pPr>
    </w:p>
    <w:p w:rsidR="00A53DD8" w:rsidRDefault="00A53DD8" w:rsidP="00A53DD8">
      <w:pPr>
        <w:spacing w:after="0"/>
        <w:ind w:left="6"/>
        <w:rPr>
          <w:noProof/>
        </w:rPr>
      </w:pPr>
    </w:p>
    <w:tbl>
      <w:tblPr>
        <w:tblStyle w:val="Tablaconcuadrcula"/>
        <w:tblW w:w="8931" w:type="dxa"/>
        <w:tblInd w:w="-572" w:type="dxa"/>
        <w:tblLook w:val="04A0" w:firstRow="1" w:lastRow="0" w:firstColumn="1" w:lastColumn="0" w:noHBand="0" w:noVBand="1"/>
      </w:tblPr>
      <w:tblGrid>
        <w:gridCol w:w="4395"/>
        <w:gridCol w:w="2126"/>
        <w:gridCol w:w="2410"/>
      </w:tblGrid>
      <w:tr w:rsidR="003776B7" w:rsidTr="003776B7">
        <w:tc>
          <w:tcPr>
            <w:tcW w:w="8931" w:type="dxa"/>
            <w:gridSpan w:val="3"/>
          </w:tcPr>
          <w:p w:rsidR="003776B7" w:rsidRPr="003776B7" w:rsidRDefault="003776B7" w:rsidP="00A53DD8">
            <w:pPr>
              <w:rPr>
                <w:noProof/>
                <w:sz w:val="32"/>
              </w:rPr>
            </w:pPr>
            <w:r w:rsidRPr="003776B7">
              <w:rPr>
                <w:noProof/>
                <w:sz w:val="32"/>
              </w:rPr>
              <w:t xml:space="preserve">COMISION EDILICIA PERMANENTE DE REGLAMENTOS Y GOBERNACION </w:t>
            </w:r>
          </w:p>
        </w:tc>
      </w:tr>
      <w:tr w:rsidR="003776B7" w:rsidTr="003776B7">
        <w:tc>
          <w:tcPr>
            <w:tcW w:w="4395" w:type="dxa"/>
          </w:tcPr>
          <w:p w:rsidR="003776B7" w:rsidRPr="003776B7" w:rsidRDefault="003776B7" w:rsidP="00A53DD8">
            <w:pPr>
              <w:rPr>
                <w:noProof/>
                <w:sz w:val="32"/>
              </w:rPr>
            </w:pPr>
            <w:r w:rsidRPr="003776B7">
              <w:rPr>
                <w:noProof/>
                <w:sz w:val="32"/>
              </w:rPr>
              <w:t>INTEGRANTES</w:t>
            </w:r>
          </w:p>
        </w:tc>
        <w:tc>
          <w:tcPr>
            <w:tcW w:w="2126" w:type="dxa"/>
          </w:tcPr>
          <w:p w:rsidR="003776B7" w:rsidRPr="003776B7" w:rsidRDefault="003776B7" w:rsidP="00A53DD8">
            <w:pPr>
              <w:rPr>
                <w:noProof/>
                <w:sz w:val="32"/>
              </w:rPr>
            </w:pPr>
            <w:r w:rsidRPr="003776B7">
              <w:rPr>
                <w:noProof/>
                <w:sz w:val="32"/>
              </w:rPr>
              <w:t xml:space="preserve">ASISTENCIA </w:t>
            </w:r>
          </w:p>
        </w:tc>
        <w:tc>
          <w:tcPr>
            <w:tcW w:w="2410" w:type="dxa"/>
          </w:tcPr>
          <w:p w:rsidR="003776B7" w:rsidRPr="003776B7" w:rsidRDefault="003776B7" w:rsidP="00A53DD8">
            <w:pPr>
              <w:rPr>
                <w:noProof/>
                <w:sz w:val="32"/>
              </w:rPr>
            </w:pPr>
            <w:r w:rsidRPr="003776B7">
              <w:rPr>
                <w:noProof/>
                <w:sz w:val="32"/>
              </w:rPr>
              <w:t>FIRMA</w:t>
            </w:r>
          </w:p>
        </w:tc>
      </w:tr>
    </w:tbl>
    <w:p w:rsidR="00A53DD8" w:rsidRDefault="00A53DD8" w:rsidP="003776B7">
      <w:pPr>
        <w:spacing w:after="0"/>
      </w:pPr>
    </w:p>
    <w:tbl>
      <w:tblPr>
        <w:tblStyle w:val="TableGrid"/>
        <w:tblW w:w="8840" w:type="dxa"/>
        <w:tblInd w:w="-545" w:type="dxa"/>
        <w:tblCellMar>
          <w:top w:w="14" w:type="dxa"/>
          <w:left w:w="32" w:type="dxa"/>
          <w:bottom w:w="19" w:type="dxa"/>
          <w:right w:w="26" w:type="dxa"/>
        </w:tblCellMar>
        <w:tblLook w:val="04A0" w:firstRow="1" w:lastRow="0" w:firstColumn="1" w:lastColumn="0" w:noHBand="0" w:noVBand="1"/>
      </w:tblPr>
      <w:tblGrid>
        <w:gridCol w:w="2126"/>
        <w:gridCol w:w="2160"/>
        <w:gridCol w:w="2195"/>
        <w:gridCol w:w="2359"/>
      </w:tblGrid>
      <w:tr w:rsidR="0086731A" w:rsidTr="00A53DD8">
        <w:trPr>
          <w:trHeight w:val="1758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Default="00A53DD8">
            <w:pPr>
              <w:ind w:left="196"/>
            </w:pPr>
            <w:r>
              <w:rPr>
                <w:sz w:val="40"/>
              </w:rPr>
              <w:t>Presidente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Pr="003776B7" w:rsidRDefault="00A53DD8">
            <w:pPr>
              <w:ind w:right="10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MAGALI</w:t>
            </w:r>
          </w:p>
          <w:p w:rsidR="0086731A" w:rsidRPr="003776B7" w:rsidRDefault="00A53DD8">
            <w:pPr>
              <w:ind w:right="10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CASILLAS</w:t>
            </w:r>
          </w:p>
          <w:p w:rsidR="0086731A" w:rsidRDefault="00A53DD8">
            <w:pPr>
              <w:ind w:right="4"/>
              <w:jc w:val="center"/>
            </w:pPr>
            <w:r w:rsidRPr="003776B7">
              <w:rPr>
                <w:sz w:val="24"/>
                <w:szCs w:val="24"/>
              </w:rPr>
              <w:t>CONTRERAS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>
            <w:pPr>
              <w:ind w:left="122"/>
            </w:pPr>
          </w:p>
        </w:tc>
      </w:tr>
      <w:tr w:rsidR="0086731A" w:rsidTr="00A53DD8">
        <w:trPr>
          <w:trHeight w:val="198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A53DD8">
            <w:pPr>
              <w:ind w:right="6"/>
              <w:jc w:val="center"/>
            </w:pPr>
            <w:r>
              <w:rPr>
                <w:sz w:val="40"/>
              </w:rPr>
              <w:t>Vocal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Pr="003776B7" w:rsidRDefault="00A53DD8">
            <w:pPr>
              <w:ind w:left="22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TANIA</w:t>
            </w:r>
          </w:p>
          <w:p w:rsidR="0086731A" w:rsidRPr="003776B7" w:rsidRDefault="00A53DD8">
            <w:pPr>
              <w:ind w:left="15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MAGDALENA</w:t>
            </w:r>
          </w:p>
          <w:p w:rsidR="0086731A" w:rsidRPr="003776B7" w:rsidRDefault="00A53DD8">
            <w:pPr>
              <w:ind w:left="22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BERNARDINO</w:t>
            </w:r>
          </w:p>
          <w:p w:rsidR="0086731A" w:rsidRDefault="00A53DD8">
            <w:pPr>
              <w:ind w:left="2"/>
              <w:jc w:val="center"/>
            </w:pPr>
            <w:r w:rsidRPr="003776B7">
              <w:rPr>
                <w:sz w:val="24"/>
                <w:szCs w:val="24"/>
              </w:rPr>
              <w:t>JUAREZ,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</w:tr>
      <w:tr w:rsidR="0086731A" w:rsidTr="00A53DD8">
        <w:trPr>
          <w:trHeight w:val="1798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Default="00A53DD8">
            <w:pPr>
              <w:ind w:left="32"/>
              <w:jc w:val="center"/>
            </w:pPr>
            <w:r>
              <w:rPr>
                <w:sz w:val="40"/>
              </w:rPr>
              <w:t>Vocal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31A" w:rsidRPr="003776B7" w:rsidRDefault="00A53DD8">
            <w:pPr>
              <w:ind w:left="47"/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BETSY MAGALI</w:t>
            </w:r>
          </w:p>
          <w:p w:rsidR="0086731A" w:rsidRPr="003776B7" w:rsidRDefault="00A53DD8">
            <w:pPr>
              <w:ind w:left="111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CAMPOS CORONA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>
            <w:pPr>
              <w:ind w:left="256"/>
            </w:pPr>
          </w:p>
        </w:tc>
      </w:tr>
      <w:tr w:rsidR="0086731A" w:rsidTr="00A53DD8">
        <w:trPr>
          <w:trHeight w:val="1811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Default="00A53DD8">
            <w:pPr>
              <w:ind w:left="13"/>
              <w:jc w:val="center"/>
            </w:pPr>
            <w:r>
              <w:rPr>
                <w:sz w:val="40"/>
              </w:rPr>
              <w:t>Vocal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31A" w:rsidRPr="003776B7" w:rsidRDefault="00A53DD8">
            <w:pPr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SARA MORENO RAMIREZ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>
            <w:bookmarkStart w:id="0" w:name="_GoBack"/>
            <w:bookmarkEnd w:id="0"/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</w:tr>
      <w:tr w:rsidR="0086731A" w:rsidTr="00A53DD8">
        <w:trPr>
          <w:trHeight w:val="184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31A" w:rsidRDefault="00A53DD8">
            <w:pPr>
              <w:ind w:right="26"/>
              <w:jc w:val="center"/>
            </w:pPr>
            <w:r>
              <w:rPr>
                <w:sz w:val="40"/>
              </w:rPr>
              <w:t>Vocal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731A" w:rsidRPr="003776B7" w:rsidRDefault="00A53DD8">
            <w:pPr>
              <w:jc w:val="center"/>
              <w:rPr>
                <w:sz w:val="24"/>
                <w:szCs w:val="24"/>
              </w:rPr>
            </w:pPr>
            <w:r w:rsidRPr="003776B7">
              <w:rPr>
                <w:sz w:val="24"/>
                <w:szCs w:val="24"/>
              </w:rPr>
              <w:t>JORGE DE JESUS JUAREZ PARRA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31A" w:rsidRDefault="0086731A"/>
        </w:tc>
      </w:tr>
    </w:tbl>
    <w:p w:rsidR="0086731A" w:rsidRDefault="00A53DD8" w:rsidP="00A53DD8">
      <w:pPr>
        <w:tabs>
          <w:tab w:val="center" w:pos="2675"/>
          <w:tab w:val="right" w:pos="6287"/>
        </w:tabs>
        <w:spacing w:after="0"/>
        <w:ind w:right="-154"/>
      </w:pPr>
      <w:r>
        <w:tab/>
      </w:r>
      <w:r>
        <w:rPr>
          <w:noProof/>
        </w:rPr>
        <w:drawing>
          <wp:inline distT="0" distB="0" distL="0" distR="0">
            <wp:extent cx="44704" cy="28448"/>
            <wp:effectExtent l="0" t="0" r="0" b="0"/>
            <wp:docPr id="3897" name="Picture 3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" name="Picture 38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4" cy="2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Av. Cristóbal Colón 62 • Centro Histórico CP: 49000, Zapotlán el Grande Jalisco </w:t>
      </w:r>
      <w:r>
        <w:rPr>
          <w:sz w:val="20"/>
        </w:rPr>
        <w:t>Teléfono 3415752500 www.ciudadguzman.gob.mx</w:t>
      </w:r>
    </w:p>
    <w:sectPr w:rsidR="0086731A">
      <w:pgSz w:w="11977" w:h="15364"/>
      <w:pgMar w:top="723" w:right="3693" w:bottom="343" w:left="2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A"/>
    <w:rsid w:val="003776B7"/>
    <w:rsid w:val="0086731A"/>
    <w:rsid w:val="00A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D26A"/>
  <w15:docId w15:val="{05BA8CC8-EF3E-4C95-B9BE-6E7FAC2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5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3</cp:revision>
  <dcterms:created xsi:type="dcterms:W3CDTF">2023-02-21T18:13:00Z</dcterms:created>
  <dcterms:modified xsi:type="dcterms:W3CDTF">2023-02-21T18:17:00Z</dcterms:modified>
</cp:coreProperties>
</file>