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D504B" w14:textId="64101EBE" w:rsidR="00850257" w:rsidRPr="00F76391" w:rsidRDefault="005A53BF" w:rsidP="007B39AB">
      <w:pPr>
        <w:jc w:val="right"/>
        <w:rPr>
          <w:rFonts w:asciiTheme="majorHAnsi" w:hAnsiTheme="majorHAnsi" w:cstheme="majorHAnsi"/>
          <w:b/>
          <w:color w:val="808080" w:themeColor="background1" w:themeShade="80"/>
          <w:sz w:val="32"/>
        </w:rPr>
      </w:pPr>
      <w:r w:rsidRPr="00F76391">
        <w:rPr>
          <w:rFonts w:asciiTheme="majorHAnsi" w:hAnsiTheme="majorHAnsi" w:cstheme="majorHAnsi"/>
          <w:b/>
          <w:color w:val="808080" w:themeColor="background1" w:themeShade="80"/>
          <w:sz w:val="32"/>
        </w:rPr>
        <w:t>PROVEEDURIA</w:t>
      </w:r>
      <w:r w:rsidR="00C95B80" w:rsidRPr="00F76391">
        <w:rPr>
          <w:rFonts w:asciiTheme="majorHAnsi" w:hAnsiTheme="majorHAnsi" w:cstheme="majorHAnsi"/>
          <w:b/>
          <w:color w:val="808080" w:themeColor="background1" w:themeShade="80"/>
          <w:sz w:val="32"/>
        </w:rPr>
        <w:t xml:space="preserve"> MUNICIPAL</w:t>
      </w:r>
    </w:p>
    <w:p w14:paraId="56AE2463" w14:textId="77777777" w:rsidR="00850257" w:rsidRPr="00F76391" w:rsidRDefault="00850257">
      <w:pPr>
        <w:rPr>
          <w:rFonts w:asciiTheme="majorHAnsi" w:hAnsiTheme="majorHAnsi" w:cstheme="majorHAnsi"/>
        </w:rPr>
      </w:pPr>
    </w:p>
    <w:p w14:paraId="43DD9D91" w14:textId="77777777" w:rsidR="004C5A3A" w:rsidRPr="00F76391" w:rsidRDefault="004C5A3A" w:rsidP="004C5A3A">
      <w:pPr>
        <w:jc w:val="center"/>
        <w:rPr>
          <w:rFonts w:asciiTheme="majorHAnsi" w:hAnsiTheme="majorHAnsi" w:cstheme="majorHAnsi"/>
          <w:b/>
          <w:sz w:val="36"/>
          <w:szCs w:val="36"/>
        </w:rPr>
      </w:pPr>
      <w:r w:rsidRPr="00F76391">
        <w:rPr>
          <w:rFonts w:asciiTheme="majorHAnsi" w:hAnsiTheme="majorHAnsi" w:cstheme="majorHAnsi"/>
          <w:b/>
          <w:sz w:val="36"/>
          <w:szCs w:val="36"/>
        </w:rPr>
        <w:t xml:space="preserve">ACTA DE JUNTA DE ACLARACIONES  </w:t>
      </w:r>
    </w:p>
    <w:p w14:paraId="315C5CE6" w14:textId="59A73511" w:rsidR="00765CA6" w:rsidRPr="00F76391" w:rsidRDefault="00765CA6" w:rsidP="00765CA6">
      <w:pPr>
        <w:pStyle w:val="Ttulo2"/>
        <w:rPr>
          <w:rFonts w:asciiTheme="majorHAnsi" w:hAnsiTheme="majorHAnsi" w:cstheme="majorHAnsi"/>
          <w:sz w:val="32"/>
          <w:szCs w:val="32"/>
        </w:rPr>
      </w:pPr>
      <w:r w:rsidRPr="00F76391">
        <w:rPr>
          <w:rFonts w:asciiTheme="majorHAnsi" w:hAnsiTheme="majorHAnsi" w:cstheme="majorHAnsi"/>
          <w:sz w:val="32"/>
          <w:szCs w:val="32"/>
        </w:rPr>
        <w:t>LICITACIÓN PÚBLICA GMZGDP-07/2022</w:t>
      </w:r>
    </w:p>
    <w:p w14:paraId="3F64B022" w14:textId="77777777" w:rsidR="00765CA6" w:rsidRPr="00F76391" w:rsidRDefault="00765CA6" w:rsidP="00765CA6">
      <w:pPr>
        <w:contextualSpacing/>
        <w:jc w:val="center"/>
        <w:rPr>
          <w:rFonts w:asciiTheme="majorHAnsi" w:hAnsiTheme="majorHAnsi" w:cstheme="majorHAnsi"/>
        </w:rPr>
      </w:pPr>
    </w:p>
    <w:p w14:paraId="14C5D442" w14:textId="77777777" w:rsidR="00765CA6" w:rsidRPr="00F76391" w:rsidRDefault="00765CA6" w:rsidP="00765CA6">
      <w:pPr>
        <w:jc w:val="center"/>
        <w:rPr>
          <w:rFonts w:asciiTheme="majorHAnsi" w:hAnsiTheme="majorHAnsi" w:cstheme="majorHAnsi"/>
          <w:b/>
          <w:sz w:val="36"/>
          <w:szCs w:val="36"/>
        </w:rPr>
      </w:pPr>
      <w:r w:rsidRPr="00F76391">
        <w:rPr>
          <w:rFonts w:asciiTheme="majorHAnsi" w:hAnsiTheme="majorHAnsi" w:cstheme="majorHAnsi"/>
          <w:b/>
          <w:sz w:val="36"/>
          <w:szCs w:val="36"/>
          <w:lang w:eastAsia="es-MX"/>
        </w:rPr>
        <w:t>“</w:t>
      </w:r>
      <w:r w:rsidRPr="00F76391">
        <w:rPr>
          <w:rFonts w:asciiTheme="majorHAnsi" w:hAnsiTheme="majorHAnsi" w:cstheme="majorHAnsi"/>
          <w:b/>
          <w:sz w:val="36"/>
          <w:szCs w:val="36"/>
        </w:rPr>
        <w:t>ADQUISICIÓN DE SEGURO DE VEHICULOS DEL PARQUE VEHICULAR DEL AYUNTAMIENTO DE ZAPOTLAN EL GRANDE JALISCO”</w:t>
      </w:r>
    </w:p>
    <w:p w14:paraId="046C9B88" w14:textId="77777777" w:rsidR="00765CA6" w:rsidRPr="00F76391" w:rsidRDefault="00765CA6" w:rsidP="00765CA6">
      <w:pPr>
        <w:jc w:val="center"/>
        <w:rPr>
          <w:rFonts w:asciiTheme="majorHAnsi" w:hAnsiTheme="majorHAnsi" w:cstheme="majorHAnsi"/>
        </w:rPr>
      </w:pPr>
      <w:r w:rsidRPr="00F76391">
        <w:rPr>
          <w:rFonts w:asciiTheme="majorHAnsi" w:hAnsiTheme="majorHAnsi" w:cstheme="majorHAnsi"/>
        </w:rPr>
        <w:t xml:space="preserve">PERIODO DE 12 MESES INICIANDO </w:t>
      </w:r>
    </w:p>
    <w:p w14:paraId="559762AF" w14:textId="77777777" w:rsidR="00765CA6" w:rsidRPr="00F76391" w:rsidRDefault="00765CA6" w:rsidP="00765CA6">
      <w:pPr>
        <w:jc w:val="center"/>
        <w:rPr>
          <w:rFonts w:asciiTheme="majorHAnsi" w:hAnsiTheme="majorHAnsi" w:cstheme="majorHAnsi"/>
        </w:rPr>
      </w:pPr>
      <w:r w:rsidRPr="00F76391">
        <w:rPr>
          <w:rFonts w:asciiTheme="majorHAnsi" w:hAnsiTheme="majorHAnsi" w:cstheme="majorHAnsi"/>
        </w:rPr>
        <w:t xml:space="preserve">A LAS 12 HORAS DEL MEDIODIA HORA LOCAL DEL 29 DE ABRIL DE 2022 </w:t>
      </w:r>
    </w:p>
    <w:p w14:paraId="2BB1A8D8" w14:textId="77777777" w:rsidR="00765CA6" w:rsidRPr="00F76391" w:rsidRDefault="00765CA6" w:rsidP="00765CA6">
      <w:pPr>
        <w:jc w:val="center"/>
        <w:rPr>
          <w:rFonts w:asciiTheme="majorHAnsi" w:hAnsiTheme="majorHAnsi" w:cstheme="majorHAnsi"/>
        </w:rPr>
      </w:pPr>
      <w:r w:rsidRPr="00F76391">
        <w:rPr>
          <w:rFonts w:asciiTheme="majorHAnsi" w:hAnsiTheme="majorHAnsi" w:cstheme="majorHAnsi"/>
        </w:rPr>
        <w:t>HASTA LAS 12 HORAS DEL MEDIODIA HORA LOCAL DEL 29 DE ABRIL DE 2023.</w:t>
      </w:r>
    </w:p>
    <w:p w14:paraId="3AC60C01" w14:textId="77777777" w:rsidR="00EF0462" w:rsidRPr="00F76391" w:rsidRDefault="00EF0462" w:rsidP="007B39AB">
      <w:pPr>
        <w:autoSpaceDE w:val="0"/>
        <w:autoSpaceDN w:val="0"/>
        <w:adjustRightInd w:val="0"/>
        <w:rPr>
          <w:rFonts w:asciiTheme="majorHAnsi" w:hAnsiTheme="majorHAnsi" w:cstheme="majorHAnsi"/>
          <w:b/>
        </w:rPr>
      </w:pPr>
    </w:p>
    <w:p w14:paraId="4C4F8189" w14:textId="7864112A" w:rsidR="00C21F5D" w:rsidRPr="00F76391" w:rsidRDefault="004C5A3A" w:rsidP="006F2DF0">
      <w:pPr>
        <w:autoSpaceDE w:val="0"/>
        <w:autoSpaceDN w:val="0"/>
        <w:adjustRightInd w:val="0"/>
        <w:jc w:val="both"/>
        <w:rPr>
          <w:rFonts w:asciiTheme="majorHAnsi" w:hAnsiTheme="majorHAnsi" w:cstheme="majorHAnsi"/>
        </w:rPr>
      </w:pPr>
      <w:r w:rsidRPr="00F76391">
        <w:rPr>
          <w:rFonts w:asciiTheme="majorHAnsi" w:hAnsiTheme="majorHAnsi" w:cstheme="majorHAnsi"/>
        </w:rPr>
        <w:t>En Ciudad Guzmán, Municipio de Zapotlá</w:t>
      </w:r>
      <w:r w:rsidR="006F2DF0" w:rsidRPr="00F76391">
        <w:rPr>
          <w:rFonts w:asciiTheme="majorHAnsi" w:hAnsiTheme="majorHAnsi" w:cstheme="majorHAnsi"/>
        </w:rPr>
        <w:t xml:space="preserve">n el Grande, Jalisco. Siendo </w:t>
      </w:r>
      <w:r w:rsidRPr="00F76391">
        <w:rPr>
          <w:rFonts w:asciiTheme="majorHAnsi" w:hAnsiTheme="majorHAnsi" w:cstheme="majorHAnsi"/>
        </w:rPr>
        <w:t xml:space="preserve"> </w:t>
      </w:r>
      <w:r w:rsidR="006F2DF0" w:rsidRPr="00F76391">
        <w:rPr>
          <w:rFonts w:asciiTheme="majorHAnsi" w:hAnsiTheme="majorHAnsi" w:cstheme="majorHAnsi"/>
        </w:rPr>
        <w:t xml:space="preserve">las </w:t>
      </w:r>
      <w:r w:rsidR="009104D8">
        <w:rPr>
          <w:rFonts w:asciiTheme="majorHAnsi" w:hAnsiTheme="majorHAnsi" w:cstheme="majorHAnsi"/>
        </w:rPr>
        <w:t>13</w:t>
      </w:r>
      <w:r w:rsidR="006F2DF0" w:rsidRPr="00F76391">
        <w:rPr>
          <w:rFonts w:asciiTheme="majorHAnsi" w:hAnsiTheme="majorHAnsi" w:cstheme="majorHAnsi"/>
        </w:rPr>
        <w:t>:</w:t>
      </w:r>
      <w:r w:rsidR="009104D8">
        <w:rPr>
          <w:rFonts w:asciiTheme="majorHAnsi" w:hAnsiTheme="majorHAnsi" w:cstheme="majorHAnsi"/>
        </w:rPr>
        <w:t>1</w:t>
      </w:r>
      <w:r w:rsidR="006F2DF0" w:rsidRPr="00F76391">
        <w:rPr>
          <w:rFonts w:asciiTheme="majorHAnsi" w:hAnsiTheme="majorHAnsi" w:cstheme="majorHAnsi"/>
        </w:rPr>
        <w:t>0 hor</w:t>
      </w:r>
      <w:r w:rsidR="009104D8">
        <w:rPr>
          <w:rFonts w:asciiTheme="majorHAnsi" w:hAnsiTheme="majorHAnsi" w:cstheme="majorHAnsi"/>
        </w:rPr>
        <w:t>as del día 13 de abril de 2022</w:t>
      </w:r>
      <w:r w:rsidR="006F2DF0" w:rsidRPr="00F76391">
        <w:rPr>
          <w:rFonts w:asciiTheme="majorHAnsi" w:hAnsiTheme="majorHAnsi" w:cstheme="majorHAnsi"/>
        </w:rPr>
        <w:t xml:space="preserve"> </w:t>
      </w:r>
      <w:r w:rsidRPr="00F76391">
        <w:rPr>
          <w:rFonts w:asciiTheme="majorHAnsi" w:hAnsiTheme="majorHAnsi" w:cstheme="majorHAnsi"/>
          <w:b/>
        </w:rPr>
        <w:t>De conformidad con lo previsto en el artículo 63</w:t>
      </w:r>
      <w:r w:rsidR="009104D8">
        <w:rPr>
          <w:rFonts w:asciiTheme="majorHAnsi" w:hAnsiTheme="majorHAnsi" w:cstheme="majorHAnsi"/>
          <w:b/>
        </w:rPr>
        <w:t xml:space="preserve"> punto 1 fracción I, II, III, V</w:t>
      </w:r>
      <w:r w:rsidRPr="00F76391">
        <w:rPr>
          <w:rFonts w:asciiTheme="majorHAnsi" w:hAnsiTheme="majorHAnsi" w:cstheme="majorHAnsi"/>
          <w:b/>
        </w:rPr>
        <w:t xml:space="preserve">  De la Ley de Compras Gubernamentales, Enajenación y Contratación de Servicios del Est</w:t>
      </w:r>
      <w:r w:rsidR="009104D8">
        <w:rPr>
          <w:rFonts w:asciiTheme="majorHAnsi" w:hAnsiTheme="majorHAnsi" w:cstheme="majorHAnsi"/>
          <w:b/>
        </w:rPr>
        <w:t>ado de Jalisco y sus Municipios,</w:t>
      </w:r>
      <w:r w:rsidRPr="00F76391">
        <w:rPr>
          <w:rFonts w:asciiTheme="majorHAnsi" w:hAnsiTheme="majorHAnsi" w:cstheme="majorHAnsi"/>
          <w:b/>
        </w:rPr>
        <w:t xml:space="preserve">  </w:t>
      </w:r>
      <w:r w:rsidR="009104D8">
        <w:rPr>
          <w:rFonts w:asciiTheme="majorHAnsi" w:hAnsiTheme="majorHAnsi" w:cstheme="majorHAnsi"/>
        </w:rPr>
        <w:t>s</w:t>
      </w:r>
      <w:r w:rsidRPr="00F76391">
        <w:rPr>
          <w:rFonts w:asciiTheme="majorHAnsi" w:hAnsiTheme="majorHAnsi" w:cstheme="majorHAnsi"/>
        </w:rPr>
        <w:t>e reúnen</w:t>
      </w:r>
      <w:r w:rsidRPr="00F76391">
        <w:rPr>
          <w:rFonts w:asciiTheme="majorHAnsi" w:hAnsiTheme="majorHAnsi" w:cstheme="majorHAnsi"/>
          <w:b/>
        </w:rPr>
        <w:t xml:space="preserve"> </w:t>
      </w:r>
      <w:r w:rsidRPr="00F76391">
        <w:rPr>
          <w:rFonts w:asciiTheme="majorHAnsi" w:hAnsiTheme="majorHAnsi" w:cstheme="majorHAnsi"/>
        </w:rPr>
        <w:t xml:space="preserve">En la sala </w:t>
      </w:r>
      <w:r w:rsidR="006F2DF0" w:rsidRPr="00F76391">
        <w:rPr>
          <w:rFonts w:asciiTheme="majorHAnsi" w:hAnsiTheme="majorHAnsi" w:cstheme="majorHAnsi"/>
        </w:rPr>
        <w:t>“</w:t>
      </w:r>
      <w:r w:rsidRPr="00F76391">
        <w:rPr>
          <w:rFonts w:asciiTheme="majorHAnsi" w:hAnsiTheme="majorHAnsi" w:cstheme="majorHAnsi"/>
        </w:rPr>
        <w:t>María Elena Larios González</w:t>
      </w:r>
      <w:r w:rsidR="006F2DF0" w:rsidRPr="00F76391">
        <w:rPr>
          <w:rFonts w:asciiTheme="majorHAnsi" w:hAnsiTheme="majorHAnsi" w:cstheme="majorHAnsi"/>
        </w:rPr>
        <w:t>”</w:t>
      </w:r>
      <w:r w:rsidRPr="00F76391">
        <w:rPr>
          <w:rFonts w:asciiTheme="majorHAnsi" w:hAnsiTheme="majorHAnsi" w:cstheme="majorHAnsi"/>
        </w:rPr>
        <w:t>, ubicada en Palacio Municipal con domicilio en la Avenida Cristóbal Colón # 62 colonia Centro C.P. 49000</w:t>
      </w:r>
      <w:r w:rsidRPr="00F76391">
        <w:rPr>
          <w:rFonts w:asciiTheme="majorHAnsi" w:hAnsiTheme="majorHAnsi" w:cstheme="majorHAnsi"/>
          <w:b/>
        </w:rPr>
        <w:t xml:space="preserve">. </w:t>
      </w:r>
      <w:r w:rsidRPr="00F76391">
        <w:rPr>
          <w:rFonts w:asciiTheme="majorHAnsi" w:hAnsiTheme="majorHAnsi" w:cstheme="majorHAnsi"/>
        </w:rPr>
        <w:t>Se encuentran</w:t>
      </w:r>
      <w:r w:rsidRPr="00F76391">
        <w:rPr>
          <w:rFonts w:asciiTheme="majorHAnsi" w:hAnsiTheme="majorHAnsi" w:cstheme="majorHAnsi"/>
          <w:b/>
        </w:rPr>
        <w:t xml:space="preserve"> </w:t>
      </w:r>
      <w:r w:rsidRPr="00F76391">
        <w:rPr>
          <w:rFonts w:asciiTheme="majorHAnsi" w:hAnsiTheme="majorHAnsi" w:cstheme="majorHAnsi"/>
        </w:rPr>
        <w:t>la responsable del procedimiento de la Licitación Pública Municipal GMZGDP-0</w:t>
      </w:r>
      <w:r w:rsidR="00EB7D3F" w:rsidRPr="00F76391">
        <w:rPr>
          <w:rFonts w:asciiTheme="majorHAnsi" w:hAnsiTheme="majorHAnsi" w:cstheme="majorHAnsi"/>
        </w:rPr>
        <w:t>7</w:t>
      </w:r>
      <w:r w:rsidRPr="00F76391">
        <w:rPr>
          <w:rFonts w:asciiTheme="majorHAnsi" w:hAnsiTheme="majorHAnsi" w:cstheme="majorHAnsi"/>
        </w:rPr>
        <w:t>/2022 MCI Rosa María Sánchez Sánchez</w:t>
      </w:r>
      <w:r w:rsidR="00F76391">
        <w:rPr>
          <w:rFonts w:asciiTheme="majorHAnsi" w:hAnsiTheme="majorHAnsi" w:cstheme="majorHAnsi"/>
        </w:rPr>
        <w:t xml:space="preserve"> </w:t>
      </w:r>
      <w:r w:rsidR="00F76391" w:rsidRPr="00F76391">
        <w:rPr>
          <w:rFonts w:asciiTheme="majorHAnsi" w:hAnsiTheme="majorHAnsi" w:cstheme="majorHAnsi"/>
        </w:rPr>
        <w:t>Coordinador del área de Proveeduría Municipal</w:t>
      </w:r>
      <w:r w:rsidRPr="00F76391">
        <w:rPr>
          <w:rFonts w:asciiTheme="majorHAnsi" w:hAnsiTheme="majorHAnsi" w:cstheme="majorHAnsi"/>
        </w:rPr>
        <w:t xml:space="preserve">, para llevar a cabo la junta de aclaraciones en la que se hará constar los cuestionamientos formulados en tiempo y forma por los interesados y las respuestas de la convocante. De la cual se levanta la presente acta: </w:t>
      </w:r>
    </w:p>
    <w:p w14:paraId="31AFB658" w14:textId="77777777" w:rsidR="004C5A3A" w:rsidRDefault="004C5A3A" w:rsidP="004C5A3A">
      <w:pPr>
        <w:autoSpaceDE w:val="0"/>
        <w:autoSpaceDN w:val="0"/>
        <w:adjustRightInd w:val="0"/>
        <w:jc w:val="both"/>
        <w:rPr>
          <w:rFonts w:asciiTheme="majorHAnsi" w:hAnsiTheme="majorHAnsi" w:cstheme="majorHAnsi"/>
          <w:sz w:val="16"/>
          <w:szCs w:val="16"/>
          <w:u w:val="single"/>
        </w:rPr>
      </w:pPr>
    </w:p>
    <w:p w14:paraId="0463FA87" w14:textId="1FFB5152" w:rsidR="00B8109E" w:rsidRPr="00B8109E" w:rsidRDefault="00B8109E" w:rsidP="004C5A3A">
      <w:pPr>
        <w:autoSpaceDE w:val="0"/>
        <w:autoSpaceDN w:val="0"/>
        <w:adjustRightInd w:val="0"/>
        <w:jc w:val="both"/>
        <w:rPr>
          <w:rFonts w:asciiTheme="majorHAnsi" w:hAnsiTheme="majorHAnsi" w:cstheme="majorHAnsi"/>
          <w:b/>
          <w:u w:val="single"/>
        </w:rPr>
      </w:pPr>
      <w:r w:rsidRPr="00B8109E">
        <w:rPr>
          <w:rFonts w:asciiTheme="majorHAnsi" w:hAnsiTheme="majorHAnsi" w:cstheme="majorHAnsi"/>
          <w:b/>
          <w:u w:val="single"/>
        </w:rPr>
        <w:t>LICITANTE 1</w:t>
      </w:r>
    </w:p>
    <w:p w14:paraId="27DA5E8E" w14:textId="1292413D" w:rsidR="00B8109E" w:rsidRPr="00B8109E" w:rsidRDefault="00B8109E" w:rsidP="00B8109E">
      <w:pPr>
        <w:pStyle w:val="Textoindependiente"/>
        <w:tabs>
          <w:tab w:val="left" w:pos="8894"/>
        </w:tabs>
        <w:rPr>
          <w:b/>
          <w:sz w:val="20"/>
          <w:szCs w:val="20"/>
        </w:rPr>
      </w:pPr>
      <w:r w:rsidRPr="00B8109E">
        <w:rPr>
          <w:sz w:val="20"/>
          <w:szCs w:val="20"/>
        </w:rPr>
        <w:t>NOMBRE</w:t>
      </w:r>
      <w:r w:rsidRPr="00B8109E">
        <w:rPr>
          <w:spacing w:val="-4"/>
          <w:sz w:val="20"/>
          <w:szCs w:val="20"/>
        </w:rPr>
        <w:t xml:space="preserve"> </w:t>
      </w:r>
      <w:r w:rsidRPr="00B8109E">
        <w:rPr>
          <w:sz w:val="20"/>
          <w:szCs w:val="20"/>
        </w:rPr>
        <w:t>o</w:t>
      </w:r>
      <w:r w:rsidRPr="00B8109E">
        <w:rPr>
          <w:spacing w:val="-1"/>
          <w:sz w:val="20"/>
          <w:szCs w:val="20"/>
        </w:rPr>
        <w:t xml:space="preserve"> </w:t>
      </w:r>
      <w:r w:rsidRPr="00B8109E">
        <w:rPr>
          <w:sz w:val="20"/>
          <w:szCs w:val="20"/>
        </w:rPr>
        <w:t>RAZON</w:t>
      </w:r>
      <w:r w:rsidRPr="00B8109E">
        <w:rPr>
          <w:spacing w:val="-2"/>
          <w:sz w:val="20"/>
          <w:szCs w:val="20"/>
        </w:rPr>
        <w:t xml:space="preserve"> </w:t>
      </w:r>
      <w:r w:rsidRPr="00B8109E">
        <w:rPr>
          <w:sz w:val="20"/>
          <w:szCs w:val="20"/>
        </w:rPr>
        <w:t>SOCIAL:</w:t>
      </w:r>
      <w:r w:rsidRPr="00B8109E">
        <w:rPr>
          <w:sz w:val="20"/>
          <w:szCs w:val="20"/>
          <w:u w:val="single"/>
        </w:rPr>
        <w:t xml:space="preserve"> </w:t>
      </w:r>
      <w:r w:rsidRPr="00B8109E">
        <w:rPr>
          <w:b/>
          <w:sz w:val="20"/>
          <w:szCs w:val="20"/>
          <w:u w:val="single"/>
        </w:rPr>
        <w:t>SEGUROS AFIRME S.A. DE C.V., AFIRME GRUPO FINANCIERO</w:t>
      </w:r>
    </w:p>
    <w:p w14:paraId="7F6A35F7" w14:textId="6F9B8545" w:rsidR="00B8109E" w:rsidRPr="00B8109E" w:rsidRDefault="00B8109E" w:rsidP="00B8109E">
      <w:pPr>
        <w:pStyle w:val="Textoindependiente"/>
        <w:tabs>
          <w:tab w:val="left" w:pos="8989"/>
        </w:tabs>
        <w:spacing w:before="57"/>
        <w:rPr>
          <w:b/>
          <w:sz w:val="20"/>
          <w:szCs w:val="20"/>
        </w:rPr>
      </w:pPr>
      <w:r w:rsidRPr="00B8109E">
        <w:rPr>
          <w:sz w:val="20"/>
          <w:szCs w:val="20"/>
        </w:rPr>
        <w:t>NOMBRE</w:t>
      </w:r>
      <w:r w:rsidRPr="00B8109E">
        <w:rPr>
          <w:spacing w:val="-6"/>
          <w:sz w:val="20"/>
          <w:szCs w:val="20"/>
        </w:rPr>
        <w:t xml:space="preserve"> </w:t>
      </w:r>
      <w:r w:rsidRPr="00B8109E">
        <w:rPr>
          <w:sz w:val="20"/>
          <w:szCs w:val="20"/>
        </w:rPr>
        <w:t>DEL</w:t>
      </w:r>
      <w:r w:rsidRPr="00B8109E">
        <w:rPr>
          <w:spacing w:val="-4"/>
          <w:sz w:val="20"/>
          <w:szCs w:val="20"/>
        </w:rPr>
        <w:t xml:space="preserve"> </w:t>
      </w:r>
      <w:r w:rsidRPr="00B8109E">
        <w:rPr>
          <w:sz w:val="20"/>
          <w:szCs w:val="20"/>
        </w:rPr>
        <w:t>PARTICIPANTE</w:t>
      </w:r>
      <w:r w:rsidRPr="00B8109E">
        <w:rPr>
          <w:spacing w:val="-2"/>
          <w:sz w:val="20"/>
          <w:szCs w:val="20"/>
        </w:rPr>
        <w:t xml:space="preserve"> </w:t>
      </w:r>
      <w:r w:rsidRPr="00B8109E">
        <w:rPr>
          <w:sz w:val="20"/>
          <w:szCs w:val="20"/>
        </w:rPr>
        <w:t>O</w:t>
      </w:r>
      <w:r w:rsidRPr="00B8109E">
        <w:rPr>
          <w:spacing w:val="-2"/>
          <w:sz w:val="20"/>
          <w:szCs w:val="20"/>
        </w:rPr>
        <w:t xml:space="preserve"> </w:t>
      </w:r>
      <w:r w:rsidRPr="00B8109E">
        <w:rPr>
          <w:sz w:val="20"/>
          <w:szCs w:val="20"/>
        </w:rPr>
        <w:t>REPRESENTANTE</w:t>
      </w:r>
      <w:r w:rsidRPr="00B8109E">
        <w:rPr>
          <w:spacing w:val="-4"/>
          <w:sz w:val="20"/>
          <w:szCs w:val="20"/>
        </w:rPr>
        <w:t xml:space="preserve"> </w:t>
      </w:r>
      <w:r w:rsidRPr="00B8109E">
        <w:rPr>
          <w:sz w:val="20"/>
          <w:szCs w:val="20"/>
        </w:rPr>
        <w:t>LEGAL</w:t>
      </w:r>
      <w:r w:rsidRPr="00B8109E">
        <w:rPr>
          <w:spacing w:val="-2"/>
          <w:sz w:val="20"/>
          <w:szCs w:val="20"/>
        </w:rPr>
        <w:t xml:space="preserve"> </w:t>
      </w:r>
      <w:r w:rsidRPr="00B8109E">
        <w:rPr>
          <w:sz w:val="20"/>
          <w:szCs w:val="20"/>
        </w:rPr>
        <w:t>DEL</w:t>
      </w:r>
      <w:r w:rsidRPr="00B8109E">
        <w:rPr>
          <w:spacing w:val="-3"/>
          <w:sz w:val="20"/>
          <w:szCs w:val="20"/>
        </w:rPr>
        <w:t xml:space="preserve"> </w:t>
      </w:r>
      <w:r w:rsidRPr="00B8109E">
        <w:rPr>
          <w:sz w:val="20"/>
          <w:szCs w:val="20"/>
        </w:rPr>
        <w:t>MISMO:</w:t>
      </w:r>
      <w:r w:rsidRPr="00B8109E">
        <w:rPr>
          <w:spacing w:val="-1"/>
          <w:sz w:val="20"/>
          <w:szCs w:val="20"/>
        </w:rPr>
        <w:t xml:space="preserve"> </w:t>
      </w:r>
      <w:r w:rsidRPr="00B8109E">
        <w:rPr>
          <w:b/>
          <w:sz w:val="20"/>
          <w:szCs w:val="20"/>
        </w:rPr>
        <w:t>MARIA ISABEL NERI OLAVARRIETA</w:t>
      </w:r>
    </w:p>
    <w:p w14:paraId="7AE21BCA" w14:textId="77777777" w:rsidR="00D92ED6" w:rsidRPr="00F76391" w:rsidRDefault="00D92ED6" w:rsidP="004C5A3A">
      <w:pPr>
        <w:rPr>
          <w:rFonts w:asciiTheme="majorHAnsi" w:hAnsiTheme="majorHAnsi" w:cstheme="majorHAnsi"/>
          <w:color w:val="000000" w:themeColor="text1"/>
        </w:rPr>
      </w:pPr>
    </w:p>
    <w:tbl>
      <w:tblPr>
        <w:tblStyle w:val="TableNormal"/>
        <w:tblW w:w="9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5"/>
      </w:tblGrid>
      <w:tr w:rsidR="00B8109E" w:rsidRPr="0077213A" w14:paraId="59B04F26" w14:textId="77777777" w:rsidTr="00B8109E">
        <w:trPr>
          <w:trHeight w:val="270"/>
        </w:trPr>
        <w:tc>
          <w:tcPr>
            <w:tcW w:w="9025" w:type="dxa"/>
          </w:tcPr>
          <w:p w14:paraId="7620C251" w14:textId="77777777" w:rsidR="00B8109E" w:rsidRDefault="00B8109E" w:rsidP="000F0DD3">
            <w:pPr>
              <w:pStyle w:val="TableParagraph"/>
              <w:rPr>
                <w:rFonts w:asciiTheme="minorHAnsi" w:hAnsiTheme="minorHAnsi" w:cstheme="minorHAnsi"/>
              </w:rPr>
            </w:pPr>
            <w:r w:rsidRPr="0077213A">
              <w:rPr>
                <w:rFonts w:asciiTheme="minorHAnsi" w:hAnsiTheme="minorHAnsi" w:cstheme="minorHAnsi"/>
              </w:rPr>
              <w:t>Se Solicita a la Convocante detalle de siniestralidad en archivo editable de los dos últimos años, que contenga cuando menos la siguiente información, monto de reserva abierta ajustes de mas, ajustes de menos, monto de reserva pendiente de pago, causa del siniestro, cobertura afectada, marca, descripción y modelo de la unidad, favor de convenir</w:t>
            </w:r>
          </w:p>
          <w:p w14:paraId="61CB9216" w14:textId="15AC9D15" w:rsidR="00B8109E" w:rsidRPr="0077213A" w:rsidRDefault="00B8109E" w:rsidP="000F0DD3">
            <w:pPr>
              <w:pStyle w:val="TableParagraph"/>
              <w:rPr>
                <w:rFonts w:asciiTheme="minorHAnsi" w:hAnsiTheme="minorHAnsi" w:cstheme="minorHAnsi"/>
              </w:rPr>
            </w:pPr>
            <w:r>
              <w:rPr>
                <w:rFonts w:cstheme="minorHAnsi"/>
                <w:b/>
                <w:color w:val="FF0000"/>
              </w:rPr>
              <w:t>R: Se anexa siniestralidad</w:t>
            </w:r>
            <w:r w:rsidR="009104D8">
              <w:rPr>
                <w:rFonts w:cstheme="minorHAnsi"/>
                <w:b/>
                <w:color w:val="FF0000"/>
              </w:rPr>
              <w:t xml:space="preserve"> vía correo electrónico.</w:t>
            </w:r>
          </w:p>
        </w:tc>
      </w:tr>
      <w:tr w:rsidR="00B8109E" w:rsidRPr="0077213A" w14:paraId="07268785" w14:textId="77777777" w:rsidTr="00B8109E">
        <w:trPr>
          <w:trHeight w:val="268"/>
        </w:trPr>
        <w:tc>
          <w:tcPr>
            <w:tcW w:w="9025" w:type="dxa"/>
          </w:tcPr>
          <w:p w14:paraId="5BD959FE" w14:textId="77777777" w:rsidR="00B8109E" w:rsidRDefault="00B8109E" w:rsidP="000F0DD3">
            <w:pPr>
              <w:jc w:val="both"/>
              <w:rPr>
                <w:rFonts w:cstheme="minorHAnsi"/>
              </w:rPr>
            </w:pPr>
            <w:r w:rsidRPr="0077213A">
              <w:rPr>
                <w:rFonts w:cstheme="minorHAnsi"/>
              </w:rPr>
              <w:t>Se Solicita a la Convocante relación en archivo editable de los Vehículos que cuenten con adaptación, conversión y/o equipo especial indicar el valor de estos, y uso de la unidad, Favor de Convenir.</w:t>
            </w:r>
          </w:p>
          <w:p w14:paraId="3C5E4269" w14:textId="1048627C" w:rsidR="00B8109E" w:rsidRPr="0077213A" w:rsidRDefault="009104D8" w:rsidP="000F0DD3">
            <w:pPr>
              <w:jc w:val="both"/>
              <w:rPr>
                <w:rFonts w:cstheme="minorHAnsi"/>
              </w:rPr>
            </w:pPr>
            <w:r>
              <w:rPr>
                <w:rFonts w:cstheme="minorHAnsi"/>
                <w:b/>
                <w:color w:val="FF0000"/>
              </w:rPr>
              <w:t>R: Se anexa listado vía correo electronico.</w:t>
            </w:r>
          </w:p>
        </w:tc>
      </w:tr>
      <w:tr w:rsidR="00B8109E" w:rsidRPr="0077213A" w14:paraId="226F849D" w14:textId="77777777" w:rsidTr="00B8109E">
        <w:trPr>
          <w:trHeight w:val="268"/>
        </w:trPr>
        <w:tc>
          <w:tcPr>
            <w:tcW w:w="9025" w:type="dxa"/>
          </w:tcPr>
          <w:p w14:paraId="6C29B6D5" w14:textId="77777777" w:rsidR="00B8109E" w:rsidRDefault="00B8109E" w:rsidP="000F0DD3">
            <w:pPr>
              <w:pStyle w:val="TableParagraph"/>
              <w:rPr>
                <w:rFonts w:asciiTheme="minorHAnsi" w:hAnsiTheme="minorHAnsi" w:cstheme="minorHAnsi"/>
              </w:rPr>
            </w:pPr>
            <w:r w:rsidRPr="0077213A">
              <w:rPr>
                <w:rFonts w:asciiTheme="minorHAnsi" w:hAnsiTheme="minorHAnsi" w:cstheme="minorHAnsi"/>
              </w:rPr>
              <w:t>Se Solicita a la Convocante si la Requiere Cobertura de RC Viajero, y si es posible entregarla en una póliza por separado en el ramo de daños, favor de Convenir</w:t>
            </w:r>
          </w:p>
          <w:p w14:paraId="6720B966" w14:textId="02556D65" w:rsidR="00B8109E" w:rsidRDefault="00B8109E" w:rsidP="000F0DD3">
            <w:pPr>
              <w:pStyle w:val="TableParagraph"/>
              <w:rPr>
                <w:rFonts w:cstheme="minorHAnsi"/>
                <w:b/>
                <w:color w:val="FF0000"/>
              </w:rPr>
            </w:pPr>
            <w:r>
              <w:rPr>
                <w:rFonts w:cstheme="minorHAnsi"/>
                <w:b/>
                <w:color w:val="FF0000"/>
              </w:rPr>
              <w:t>R: Si se requiere, debe ir inserta en la misma</w:t>
            </w:r>
            <w:r w:rsidR="009104D8">
              <w:rPr>
                <w:rFonts w:cstheme="minorHAnsi"/>
                <w:b/>
                <w:color w:val="FF0000"/>
              </w:rPr>
              <w:t xml:space="preserve"> póliza del vehículo y de no ser así especificar debidamente el por qué se ofrece de manera individual.</w:t>
            </w:r>
          </w:p>
          <w:p w14:paraId="1757E817" w14:textId="77777777" w:rsidR="00B8109E" w:rsidRPr="0077213A" w:rsidRDefault="00B8109E" w:rsidP="000F0DD3">
            <w:pPr>
              <w:pStyle w:val="TableParagraph"/>
              <w:rPr>
                <w:rFonts w:asciiTheme="minorHAnsi" w:hAnsiTheme="minorHAnsi" w:cstheme="minorHAnsi"/>
              </w:rPr>
            </w:pPr>
          </w:p>
        </w:tc>
      </w:tr>
      <w:tr w:rsidR="00B8109E" w:rsidRPr="0077213A" w14:paraId="7D570666" w14:textId="77777777" w:rsidTr="00B8109E">
        <w:trPr>
          <w:trHeight w:val="268"/>
        </w:trPr>
        <w:tc>
          <w:tcPr>
            <w:tcW w:w="9025" w:type="dxa"/>
          </w:tcPr>
          <w:p w14:paraId="2B3F2EBD" w14:textId="77777777" w:rsidR="00B8109E" w:rsidRDefault="00B8109E" w:rsidP="000F0DD3">
            <w:pPr>
              <w:pStyle w:val="TableParagraph"/>
              <w:rPr>
                <w:rFonts w:asciiTheme="minorHAnsi" w:hAnsiTheme="minorHAnsi" w:cstheme="minorHAnsi"/>
              </w:rPr>
            </w:pPr>
            <w:r w:rsidRPr="0077213A">
              <w:rPr>
                <w:rFonts w:asciiTheme="minorHAnsi" w:hAnsiTheme="minorHAnsi" w:cstheme="minorHAnsi"/>
              </w:rPr>
              <w:lastRenderedPageBreak/>
              <w:t>Se solicita a la convocante especificar los UMA que requieren para las unidades de transporte con RC Viajero, favor de convenir</w:t>
            </w:r>
          </w:p>
          <w:p w14:paraId="31F0C8E0" w14:textId="77777777" w:rsidR="00B8109E" w:rsidRPr="0077213A" w:rsidRDefault="00B8109E" w:rsidP="000F0DD3">
            <w:pPr>
              <w:pStyle w:val="TableParagraph"/>
              <w:rPr>
                <w:rFonts w:asciiTheme="minorHAnsi" w:hAnsiTheme="minorHAnsi" w:cstheme="minorHAnsi"/>
              </w:rPr>
            </w:pPr>
            <w:r>
              <w:rPr>
                <w:rFonts w:cstheme="minorHAnsi"/>
                <w:b/>
                <w:color w:val="FF0000"/>
              </w:rPr>
              <w:t>R: Apegarse a lo solicitado en las bases de la licitación y el anexo técnico.</w:t>
            </w:r>
          </w:p>
        </w:tc>
      </w:tr>
      <w:tr w:rsidR="00B8109E" w:rsidRPr="0077213A" w14:paraId="285CAD65" w14:textId="77777777" w:rsidTr="00B8109E">
        <w:trPr>
          <w:trHeight w:val="268"/>
        </w:trPr>
        <w:tc>
          <w:tcPr>
            <w:tcW w:w="9025" w:type="dxa"/>
          </w:tcPr>
          <w:p w14:paraId="0E9D6CC5" w14:textId="77777777" w:rsidR="00B8109E" w:rsidRDefault="00B8109E" w:rsidP="000F0DD3">
            <w:pPr>
              <w:jc w:val="both"/>
              <w:rPr>
                <w:rFonts w:cstheme="minorHAnsi"/>
              </w:rPr>
            </w:pPr>
            <w:r w:rsidRPr="0077213A">
              <w:rPr>
                <w:rFonts w:cstheme="minorHAnsi"/>
              </w:rPr>
              <w:t>Se Solicita a la Convocante que la reparación de para Vehículos hasta con antigüedad de tres años, en agencia a quedar 2020, 2021, 2022. Favor de convenir.</w:t>
            </w:r>
          </w:p>
          <w:p w14:paraId="0641E0E0" w14:textId="6D756AA0" w:rsidR="00B8109E" w:rsidRPr="00B8109E" w:rsidRDefault="00B8109E" w:rsidP="00B8109E">
            <w:pPr>
              <w:pStyle w:val="Ttulo2"/>
              <w:spacing w:before="33"/>
              <w:ind w:right="49"/>
              <w:jc w:val="both"/>
              <w:outlineLvl w:val="1"/>
              <w:rPr>
                <w:rFonts w:asciiTheme="minorHAnsi" w:hAnsiTheme="minorHAnsi" w:cstheme="minorHAnsi"/>
                <w:sz w:val="22"/>
                <w:szCs w:val="22"/>
              </w:rPr>
            </w:pPr>
            <w:r w:rsidRPr="00B8109E">
              <w:rPr>
                <w:rFonts w:asciiTheme="majorHAnsi" w:hAnsiTheme="majorHAnsi" w:cstheme="majorHAnsi"/>
                <w:color w:val="FF0000"/>
                <w:sz w:val="22"/>
                <w:szCs w:val="22"/>
              </w:rPr>
              <w:t>R: El servicio de reparaciones de vehículos 2017 a la fecha se hará en agencias autorizadas, así lo manifiesta el anexo técnico de esta licitación.</w:t>
            </w:r>
          </w:p>
        </w:tc>
      </w:tr>
      <w:tr w:rsidR="00B8109E" w:rsidRPr="0077213A" w14:paraId="10707AFA" w14:textId="77777777" w:rsidTr="00B8109E">
        <w:trPr>
          <w:trHeight w:val="268"/>
        </w:trPr>
        <w:tc>
          <w:tcPr>
            <w:tcW w:w="9025" w:type="dxa"/>
          </w:tcPr>
          <w:p w14:paraId="0674C221" w14:textId="77777777" w:rsidR="00B8109E" w:rsidRDefault="00B8109E" w:rsidP="000F0DD3">
            <w:pPr>
              <w:jc w:val="both"/>
              <w:rPr>
                <w:rFonts w:cstheme="minorHAnsi"/>
              </w:rPr>
            </w:pPr>
            <w:r w:rsidRPr="0077213A">
              <w:rPr>
                <w:rFonts w:cstheme="minorHAnsi"/>
              </w:rPr>
              <w:t>Se Solicita a la Convocante la eliminación del punto, •</w:t>
            </w:r>
            <w:r w:rsidRPr="0077213A">
              <w:rPr>
                <w:rFonts w:cstheme="minorHAnsi"/>
              </w:rPr>
              <w:tab/>
              <w:t>La inexactitud en la declaración de bienes no será motivo de disminución o rechazo en la indemnización a que hubiere lugar en caso de siniestro. Favor de convenir.</w:t>
            </w:r>
          </w:p>
          <w:p w14:paraId="48481593" w14:textId="77777777" w:rsidR="00B8109E" w:rsidRPr="00594D73" w:rsidRDefault="00B8109E" w:rsidP="000F0DD3">
            <w:pPr>
              <w:jc w:val="both"/>
              <w:rPr>
                <w:rFonts w:cstheme="minorHAnsi"/>
                <w:b/>
                <w:color w:val="FF0000"/>
              </w:rPr>
            </w:pPr>
            <w:r>
              <w:rPr>
                <w:rFonts w:cstheme="minorHAnsi"/>
                <w:b/>
                <w:color w:val="FF0000"/>
              </w:rPr>
              <w:t>R: No procede la solicitud</w:t>
            </w:r>
          </w:p>
        </w:tc>
      </w:tr>
      <w:tr w:rsidR="00B8109E" w:rsidRPr="0077213A" w14:paraId="0F4FD325" w14:textId="77777777" w:rsidTr="00B8109E">
        <w:trPr>
          <w:trHeight w:val="268"/>
        </w:trPr>
        <w:tc>
          <w:tcPr>
            <w:tcW w:w="9025" w:type="dxa"/>
          </w:tcPr>
          <w:p w14:paraId="462A82BD" w14:textId="77777777" w:rsidR="00B8109E" w:rsidRDefault="00B8109E" w:rsidP="000F0DD3">
            <w:pPr>
              <w:jc w:val="both"/>
              <w:rPr>
                <w:rFonts w:cstheme="minorHAnsi"/>
              </w:rPr>
            </w:pPr>
            <w:r w:rsidRPr="0077213A">
              <w:rPr>
                <w:rFonts w:cstheme="minorHAnsi"/>
              </w:rPr>
              <w:t>Se Solicita la eliminación de: COBERTURA ESPECIAL Para los vehículos tipo grúa la cual debe amparar los daños que se causen al vehículo que se está trasladando.</w:t>
            </w:r>
            <w:r>
              <w:rPr>
                <w:rFonts w:cstheme="minorHAnsi"/>
              </w:rPr>
              <w:t xml:space="preserve"> </w:t>
            </w:r>
            <w:r w:rsidRPr="0077213A">
              <w:rPr>
                <w:rFonts w:cstheme="minorHAnsi"/>
              </w:rPr>
              <w:t>Ya que la carga no es motivo del seguro de Autos patrimonio del Municipio, Favor de Convenir.</w:t>
            </w:r>
          </w:p>
          <w:p w14:paraId="67E67628" w14:textId="77777777" w:rsidR="00B8109E" w:rsidRPr="00594D73" w:rsidRDefault="00B8109E" w:rsidP="000F0DD3">
            <w:pPr>
              <w:jc w:val="both"/>
              <w:rPr>
                <w:rFonts w:cstheme="minorHAnsi"/>
                <w:b/>
                <w:color w:val="FF0000"/>
              </w:rPr>
            </w:pPr>
            <w:r>
              <w:rPr>
                <w:rFonts w:cstheme="minorHAnsi"/>
                <w:b/>
                <w:color w:val="FF0000"/>
              </w:rPr>
              <w:t>R: No procede la solicitud</w:t>
            </w:r>
          </w:p>
        </w:tc>
      </w:tr>
    </w:tbl>
    <w:p w14:paraId="4F5111AA" w14:textId="77777777" w:rsidR="00D92ED6" w:rsidRPr="00F76391" w:rsidRDefault="00D92ED6" w:rsidP="004C5A3A">
      <w:pPr>
        <w:rPr>
          <w:rFonts w:asciiTheme="majorHAnsi" w:hAnsiTheme="majorHAnsi" w:cstheme="majorHAnsi"/>
          <w:color w:val="000000" w:themeColor="text1"/>
        </w:rPr>
      </w:pPr>
    </w:p>
    <w:p w14:paraId="741F8C48" w14:textId="26790958" w:rsidR="00D92ED6" w:rsidRPr="00B8109E" w:rsidRDefault="00B8109E" w:rsidP="004C5A3A">
      <w:pPr>
        <w:rPr>
          <w:rFonts w:asciiTheme="majorHAnsi" w:hAnsiTheme="majorHAnsi" w:cstheme="majorHAnsi"/>
          <w:b/>
          <w:color w:val="000000" w:themeColor="text1"/>
          <w:u w:val="single"/>
        </w:rPr>
      </w:pPr>
      <w:r w:rsidRPr="00B8109E">
        <w:rPr>
          <w:rFonts w:asciiTheme="majorHAnsi" w:hAnsiTheme="majorHAnsi" w:cstheme="majorHAnsi"/>
          <w:b/>
          <w:color w:val="000000" w:themeColor="text1"/>
          <w:u w:val="single"/>
        </w:rPr>
        <w:t>LICITANTE 2</w:t>
      </w:r>
    </w:p>
    <w:p w14:paraId="4C885D88" w14:textId="77777777" w:rsidR="00B8109E" w:rsidRPr="00F76391" w:rsidRDefault="00B8109E" w:rsidP="004C5A3A">
      <w:pPr>
        <w:rPr>
          <w:rFonts w:asciiTheme="majorHAnsi" w:hAnsiTheme="majorHAnsi" w:cstheme="majorHAnsi"/>
          <w:color w:val="000000" w:themeColor="text1"/>
        </w:rPr>
      </w:pPr>
    </w:p>
    <w:p w14:paraId="7900F704" w14:textId="77777777" w:rsidR="00B8109E" w:rsidRPr="00B8109E" w:rsidRDefault="00B8109E" w:rsidP="00B8109E">
      <w:pPr>
        <w:autoSpaceDE w:val="0"/>
        <w:autoSpaceDN w:val="0"/>
        <w:adjustRightInd w:val="0"/>
        <w:jc w:val="both"/>
        <w:rPr>
          <w:rFonts w:asciiTheme="majorHAnsi" w:hAnsiTheme="majorHAnsi" w:cstheme="majorHAnsi"/>
          <w:sz w:val="20"/>
          <w:szCs w:val="20"/>
        </w:rPr>
      </w:pPr>
      <w:r w:rsidRPr="00B8109E">
        <w:rPr>
          <w:rFonts w:asciiTheme="majorHAnsi" w:hAnsiTheme="majorHAnsi" w:cstheme="majorHAnsi"/>
          <w:bCs/>
          <w:sz w:val="20"/>
          <w:szCs w:val="20"/>
        </w:rPr>
        <w:t>NOMBRE ó RAZON SOCIAL:</w:t>
      </w:r>
      <w:r w:rsidRPr="00B8109E">
        <w:rPr>
          <w:rFonts w:asciiTheme="majorHAnsi" w:hAnsiTheme="majorHAnsi" w:cstheme="majorHAnsi"/>
          <w:sz w:val="20"/>
          <w:szCs w:val="20"/>
        </w:rPr>
        <w:t xml:space="preserve">  </w:t>
      </w:r>
      <w:r w:rsidRPr="00B8109E">
        <w:rPr>
          <w:rFonts w:asciiTheme="majorHAnsi" w:hAnsiTheme="majorHAnsi" w:cstheme="majorHAnsi"/>
          <w:b/>
          <w:sz w:val="20"/>
          <w:szCs w:val="20"/>
          <w:u w:val="single"/>
        </w:rPr>
        <w:t>A.N.A. COMPAÑÍA DE SEGUROS S.A. DE C.V.</w:t>
      </w:r>
    </w:p>
    <w:p w14:paraId="3511490B" w14:textId="77777777" w:rsidR="00B8109E" w:rsidRPr="00B8109E" w:rsidRDefault="00B8109E" w:rsidP="00B8109E">
      <w:pPr>
        <w:autoSpaceDE w:val="0"/>
        <w:autoSpaceDN w:val="0"/>
        <w:adjustRightInd w:val="0"/>
        <w:jc w:val="both"/>
        <w:rPr>
          <w:rFonts w:asciiTheme="majorHAnsi" w:hAnsiTheme="majorHAnsi" w:cstheme="majorHAnsi"/>
          <w:sz w:val="20"/>
          <w:szCs w:val="20"/>
        </w:rPr>
      </w:pPr>
      <w:r w:rsidRPr="00B8109E">
        <w:rPr>
          <w:rFonts w:asciiTheme="majorHAnsi" w:hAnsiTheme="majorHAnsi" w:cstheme="majorHAnsi"/>
          <w:bCs/>
          <w:sz w:val="20"/>
          <w:szCs w:val="20"/>
        </w:rPr>
        <w:t>NOMBRE DEL PARTICIPANTE O REPRESENTANTE LEGAL DEL MISMO:</w:t>
      </w:r>
      <w:r w:rsidRPr="00B8109E">
        <w:rPr>
          <w:rFonts w:asciiTheme="majorHAnsi" w:hAnsiTheme="majorHAnsi" w:cstheme="majorHAnsi"/>
          <w:sz w:val="20"/>
          <w:szCs w:val="20"/>
        </w:rPr>
        <w:t xml:space="preserve"> </w:t>
      </w:r>
      <w:r w:rsidRPr="00B8109E">
        <w:rPr>
          <w:rFonts w:asciiTheme="majorHAnsi" w:hAnsiTheme="majorHAnsi" w:cstheme="majorHAnsi"/>
          <w:b/>
          <w:sz w:val="20"/>
          <w:szCs w:val="20"/>
        </w:rPr>
        <w:t>NELLY XIMENA RUBIO FOSADO</w:t>
      </w:r>
    </w:p>
    <w:p w14:paraId="569B6DA9" w14:textId="77777777" w:rsidR="00A90522" w:rsidRDefault="00A90522" w:rsidP="004C5A3A">
      <w:pPr>
        <w:rPr>
          <w:rFonts w:asciiTheme="majorHAnsi" w:hAnsiTheme="majorHAnsi" w:cstheme="majorHAnsi"/>
          <w:color w:val="000000" w:themeColor="text1"/>
        </w:rPr>
      </w:pPr>
    </w:p>
    <w:tbl>
      <w:tblPr>
        <w:tblStyle w:val="Tablaconcuadrcula"/>
        <w:tblW w:w="8931" w:type="dxa"/>
        <w:tblInd w:w="-5" w:type="dxa"/>
        <w:tblLook w:val="01E0" w:firstRow="1" w:lastRow="1" w:firstColumn="1" w:lastColumn="1" w:noHBand="0" w:noVBand="0"/>
      </w:tblPr>
      <w:tblGrid>
        <w:gridCol w:w="8931"/>
      </w:tblGrid>
      <w:tr w:rsidR="00B8109E" w:rsidRPr="00B8109E" w14:paraId="119AE324" w14:textId="77777777" w:rsidTr="00B8109E">
        <w:tc>
          <w:tcPr>
            <w:tcW w:w="8931" w:type="dxa"/>
          </w:tcPr>
          <w:p w14:paraId="2966F1C5"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bCs/>
                <w:sz w:val="20"/>
                <w:szCs w:val="20"/>
              </w:rPr>
              <w:t>1.-</w:t>
            </w:r>
            <w:r w:rsidRPr="00B8109E">
              <w:rPr>
                <w:rFonts w:ascii="Century Gothic" w:hAnsi="Century Gothic"/>
                <w:sz w:val="20"/>
                <w:szCs w:val="20"/>
              </w:rPr>
              <w:t xml:space="preserve"> Solicitamos amablemente a la convocante nos confirme si las unidades con número económico (370) Autobús 2005, (389) Autobús 2017, (465) Autobús 2022 y (461) Autobús 2011 se debe contemplar la RC Viajero por 3,160 UMAS, favor de pronunciarse al respecto.</w:t>
            </w:r>
          </w:p>
          <w:p w14:paraId="6D55DA0C" w14:textId="77777777" w:rsidR="00B8109E" w:rsidRPr="00B8109E" w:rsidRDefault="00B8109E" w:rsidP="000F0DD3">
            <w:pPr>
              <w:autoSpaceDE w:val="0"/>
              <w:autoSpaceDN w:val="0"/>
              <w:adjustRightInd w:val="0"/>
              <w:jc w:val="both"/>
              <w:rPr>
                <w:rFonts w:ascii="Century Gothic" w:hAnsi="Century Gothic"/>
                <w:b/>
                <w:color w:val="FF0000"/>
                <w:sz w:val="20"/>
                <w:szCs w:val="20"/>
              </w:rPr>
            </w:pPr>
            <w:r w:rsidRPr="00B8109E">
              <w:rPr>
                <w:rFonts w:ascii="Century Gothic" w:hAnsi="Century Gothic"/>
                <w:b/>
                <w:color w:val="FF0000"/>
                <w:sz w:val="20"/>
                <w:szCs w:val="20"/>
              </w:rPr>
              <w:t>R: Apegarse a las bases de la licitación y al anexo técnico.</w:t>
            </w:r>
          </w:p>
        </w:tc>
      </w:tr>
      <w:tr w:rsidR="00B8109E" w:rsidRPr="00B8109E" w14:paraId="0CF07418" w14:textId="77777777" w:rsidTr="00B8109E">
        <w:tc>
          <w:tcPr>
            <w:tcW w:w="8931" w:type="dxa"/>
          </w:tcPr>
          <w:p w14:paraId="7E089B64"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bCs/>
                <w:sz w:val="20"/>
                <w:szCs w:val="20"/>
              </w:rPr>
              <w:t xml:space="preserve">2.- </w:t>
            </w:r>
            <w:r w:rsidRPr="00B8109E">
              <w:rPr>
                <w:rFonts w:ascii="Century Gothic" w:hAnsi="Century Gothic"/>
                <w:sz w:val="20"/>
                <w:szCs w:val="20"/>
              </w:rPr>
              <w:t>Solicito amablemente a la convocante, nos confirme en las unidades con número económico (370) y (461) el número de pasajeros, favor de pronunciarse al respecto.</w:t>
            </w:r>
          </w:p>
          <w:p w14:paraId="2B3E37D3" w14:textId="77777777" w:rsidR="00B8109E" w:rsidRPr="00B8109E" w:rsidRDefault="00B8109E" w:rsidP="000F0DD3">
            <w:pPr>
              <w:autoSpaceDE w:val="0"/>
              <w:autoSpaceDN w:val="0"/>
              <w:adjustRightInd w:val="0"/>
              <w:jc w:val="both"/>
              <w:rPr>
                <w:rFonts w:ascii="Century Gothic" w:hAnsi="Century Gothic"/>
                <w:b/>
                <w:bCs/>
                <w:color w:val="FF0000"/>
                <w:sz w:val="20"/>
                <w:szCs w:val="20"/>
              </w:rPr>
            </w:pPr>
            <w:r w:rsidRPr="00B8109E">
              <w:rPr>
                <w:rFonts w:ascii="Century Gothic" w:hAnsi="Century Gothic"/>
                <w:b/>
                <w:color w:val="FF0000"/>
                <w:sz w:val="20"/>
                <w:szCs w:val="20"/>
              </w:rPr>
              <w:t>R: La unidad 370 tiene una capacidad de 28 pasajeros y la unidad 461 una capacidad de 40 pasajeros.</w:t>
            </w:r>
          </w:p>
        </w:tc>
      </w:tr>
      <w:tr w:rsidR="00B8109E" w:rsidRPr="00B8109E" w14:paraId="22E3E564" w14:textId="77777777" w:rsidTr="00B8109E">
        <w:tc>
          <w:tcPr>
            <w:tcW w:w="8931" w:type="dxa"/>
          </w:tcPr>
          <w:p w14:paraId="7FA27968"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bCs/>
                <w:sz w:val="20"/>
                <w:szCs w:val="20"/>
              </w:rPr>
              <w:t xml:space="preserve">3.- </w:t>
            </w:r>
            <w:r w:rsidRPr="00B8109E">
              <w:rPr>
                <w:rFonts w:ascii="Century Gothic" w:hAnsi="Century Gothic"/>
                <w:sz w:val="20"/>
                <w:szCs w:val="20"/>
              </w:rPr>
              <w:t>Solicitamos amablemente a la convocante, con la finalidad de mantener equitativas las propuestas nos sea proporcionada los valores de las unidades con número económico (370) Autobús 2005, (389) Autobús 2017, (465) Autobús 2022 y (461) Autobús 2011, favor de pronunciarse al respecto.</w:t>
            </w:r>
          </w:p>
          <w:p w14:paraId="24566EC3" w14:textId="500F4FD4" w:rsidR="00B8109E" w:rsidRPr="00B8109E" w:rsidRDefault="00B8109E" w:rsidP="009104D8">
            <w:pPr>
              <w:autoSpaceDE w:val="0"/>
              <w:autoSpaceDN w:val="0"/>
              <w:adjustRightInd w:val="0"/>
              <w:jc w:val="both"/>
              <w:rPr>
                <w:rFonts w:ascii="Century Gothic" w:hAnsi="Century Gothic"/>
                <w:b/>
                <w:color w:val="FF0000"/>
                <w:sz w:val="20"/>
                <w:szCs w:val="20"/>
              </w:rPr>
            </w:pPr>
            <w:r w:rsidRPr="00B8109E">
              <w:rPr>
                <w:rFonts w:ascii="Century Gothic" w:hAnsi="Century Gothic"/>
                <w:b/>
                <w:color w:val="FF0000"/>
                <w:sz w:val="20"/>
                <w:szCs w:val="20"/>
              </w:rPr>
              <w:t>R: La unidad 370 tiene un valor de $155,000.00 (Ciento Cincuenta y Cinco Mil pesos 00/100 mn)</w:t>
            </w:r>
            <w:r w:rsidR="009104D8">
              <w:rPr>
                <w:rFonts w:ascii="Century Gothic" w:hAnsi="Century Gothic"/>
                <w:b/>
                <w:color w:val="FF0000"/>
                <w:sz w:val="20"/>
                <w:szCs w:val="20"/>
              </w:rPr>
              <w:t xml:space="preserve"> </w:t>
            </w:r>
            <w:r w:rsidRPr="00B8109E">
              <w:rPr>
                <w:rFonts w:ascii="Century Gothic" w:hAnsi="Century Gothic"/>
                <w:b/>
                <w:color w:val="FF0000"/>
                <w:sz w:val="20"/>
                <w:szCs w:val="20"/>
              </w:rPr>
              <w:t>Las unidades 289, 465 y 461 están en comodato por lo que no se cuenta con esa información.</w:t>
            </w:r>
          </w:p>
        </w:tc>
      </w:tr>
      <w:tr w:rsidR="00B8109E" w:rsidRPr="00B8109E" w14:paraId="696BC77E" w14:textId="77777777" w:rsidTr="00B8109E">
        <w:tc>
          <w:tcPr>
            <w:tcW w:w="8931" w:type="dxa"/>
          </w:tcPr>
          <w:p w14:paraId="1BE3E9CC"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bCs/>
                <w:sz w:val="20"/>
                <w:szCs w:val="20"/>
              </w:rPr>
              <w:t>4.-</w:t>
            </w:r>
            <w:r w:rsidRPr="00B8109E">
              <w:rPr>
                <w:rFonts w:ascii="Century Gothic" w:hAnsi="Century Gothic"/>
                <w:sz w:val="20"/>
                <w:szCs w:val="20"/>
              </w:rPr>
              <w:t xml:space="preserve"> Solicitamos amablemente a la convocante nos indique si es indispensable que las unidades 2017 a 2020 cuenten con la cobertura de reparación en agencia, favor de pronunciarse al respecto.</w:t>
            </w:r>
          </w:p>
          <w:p w14:paraId="118D00FE" w14:textId="77777777" w:rsidR="00B8109E" w:rsidRPr="00B8109E" w:rsidRDefault="00B8109E" w:rsidP="000F0DD3">
            <w:pPr>
              <w:pStyle w:val="Default"/>
              <w:rPr>
                <w:b/>
                <w:color w:val="FF0000"/>
                <w:sz w:val="20"/>
                <w:szCs w:val="20"/>
              </w:rPr>
            </w:pPr>
            <w:r w:rsidRPr="00B8109E">
              <w:rPr>
                <w:b/>
                <w:color w:val="FF0000"/>
                <w:sz w:val="20"/>
                <w:szCs w:val="20"/>
              </w:rPr>
              <w:t xml:space="preserve">R: </w:t>
            </w:r>
            <w:r w:rsidRPr="00B8109E">
              <w:rPr>
                <w:rFonts w:asciiTheme="minorHAnsi" w:hAnsiTheme="minorHAnsi" w:cstheme="minorHAnsi"/>
                <w:b/>
                <w:color w:val="FF0000"/>
                <w:sz w:val="20"/>
                <w:szCs w:val="20"/>
              </w:rPr>
              <w:t>El servicio de reparaciones de vehículos 2017 a la fecha se hará en agencias autorizadas de acuerdo a lo establecido en el anexo técnico.</w:t>
            </w:r>
          </w:p>
        </w:tc>
      </w:tr>
      <w:tr w:rsidR="00B8109E" w:rsidRPr="00B8109E" w14:paraId="125DB87E" w14:textId="77777777" w:rsidTr="00B8109E">
        <w:tc>
          <w:tcPr>
            <w:tcW w:w="8931" w:type="dxa"/>
          </w:tcPr>
          <w:p w14:paraId="66D127F4"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bCs/>
                <w:sz w:val="20"/>
                <w:szCs w:val="20"/>
              </w:rPr>
              <w:t>5.-</w:t>
            </w:r>
            <w:r w:rsidRPr="00B8109E">
              <w:rPr>
                <w:rFonts w:ascii="Century Gothic" w:hAnsi="Century Gothic"/>
                <w:sz w:val="20"/>
                <w:szCs w:val="20"/>
              </w:rPr>
              <w:t xml:space="preserve"> Solicitamos amablemente a la convocante, con la finalidad de mantener equitativas las propuestas nos sea proporcionada los valores de las adaptaciones de las unidades o bien las facturas que correspondan, favor de pronunciarse al respecto.</w:t>
            </w:r>
          </w:p>
          <w:p w14:paraId="00F6AD29" w14:textId="400A9341" w:rsidR="00B8109E" w:rsidRPr="00B8109E" w:rsidRDefault="00B8109E" w:rsidP="000F0DD3">
            <w:pPr>
              <w:autoSpaceDE w:val="0"/>
              <w:autoSpaceDN w:val="0"/>
              <w:adjustRightInd w:val="0"/>
              <w:jc w:val="both"/>
              <w:rPr>
                <w:rFonts w:ascii="Century Gothic" w:hAnsi="Century Gothic"/>
                <w:b/>
                <w:color w:val="FF0000"/>
                <w:sz w:val="20"/>
                <w:szCs w:val="20"/>
              </w:rPr>
            </w:pPr>
            <w:r w:rsidRPr="00B8109E">
              <w:rPr>
                <w:rFonts w:ascii="Century Gothic" w:hAnsi="Century Gothic"/>
                <w:b/>
                <w:color w:val="FF0000"/>
                <w:sz w:val="20"/>
                <w:szCs w:val="20"/>
              </w:rPr>
              <w:t>R: Se anexa listado con las unidades</w:t>
            </w:r>
            <w:r w:rsidR="009104D8">
              <w:rPr>
                <w:rFonts w:ascii="Century Gothic" w:hAnsi="Century Gothic"/>
                <w:b/>
                <w:color w:val="FF0000"/>
                <w:sz w:val="20"/>
                <w:szCs w:val="20"/>
              </w:rPr>
              <w:t xml:space="preserve"> con adaptaciones y sus valores vía correo electrónico.</w:t>
            </w:r>
          </w:p>
        </w:tc>
      </w:tr>
      <w:tr w:rsidR="00B8109E" w:rsidRPr="00B8109E" w14:paraId="44EBE9DE" w14:textId="77777777" w:rsidTr="00B8109E">
        <w:tc>
          <w:tcPr>
            <w:tcW w:w="8931" w:type="dxa"/>
          </w:tcPr>
          <w:p w14:paraId="307B6EE6"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bCs/>
                <w:sz w:val="20"/>
                <w:szCs w:val="20"/>
              </w:rPr>
              <w:lastRenderedPageBreak/>
              <w:t>6.-</w:t>
            </w:r>
            <w:r w:rsidRPr="00B8109E">
              <w:rPr>
                <w:rFonts w:ascii="Century Gothic" w:hAnsi="Century Gothic"/>
                <w:sz w:val="20"/>
                <w:szCs w:val="20"/>
              </w:rPr>
              <w:t xml:space="preserve"> Solicitamos amablemente a la convocante, confirmar si la para la presentación de las proposiciones será suficiente enviarlas con carta poder simple, favor de pronunciarse al respecto.</w:t>
            </w:r>
          </w:p>
          <w:p w14:paraId="0A5A4A95" w14:textId="77777777" w:rsidR="00B8109E" w:rsidRPr="00B8109E" w:rsidRDefault="00B8109E" w:rsidP="000F0DD3">
            <w:pPr>
              <w:autoSpaceDE w:val="0"/>
              <w:autoSpaceDN w:val="0"/>
              <w:adjustRightInd w:val="0"/>
              <w:jc w:val="both"/>
              <w:rPr>
                <w:rFonts w:ascii="Century Gothic" w:hAnsi="Century Gothic"/>
                <w:b/>
                <w:color w:val="FF0000"/>
                <w:sz w:val="20"/>
                <w:szCs w:val="20"/>
              </w:rPr>
            </w:pPr>
            <w:r w:rsidRPr="00B8109E">
              <w:rPr>
                <w:rFonts w:ascii="Century Gothic" w:hAnsi="Century Gothic"/>
                <w:b/>
                <w:color w:val="FF0000"/>
                <w:sz w:val="20"/>
                <w:szCs w:val="20"/>
              </w:rPr>
              <w:t>R: Si</w:t>
            </w:r>
          </w:p>
        </w:tc>
      </w:tr>
      <w:tr w:rsidR="00B8109E" w:rsidRPr="00B8109E" w14:paraId="17948C68" w14:textId="77777777" w:rsidTr="00B8109E">
        <w:tc>
          <w:tcPr>
            <w:tcW w:w="8931" w:type="dxa"/>
          </w:tcPr>
          <w:p w14:paraId="2977C088"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bCs/>
                <w:sz w:val="20"/>
                <w:szCs w:val="20"/>
              </w:rPr>
              <w:t>7.-</w:t>
            </w:r>
            <w:r w:rsidRPr="00B8109E">
              <w:rPr>
                <w:rFonts w:ascii="Century Gothic" w:hAnsi="Century Gothic"/>
                <w:sz w:val="20"/>
                <w:szCs w:val="20"/>
              </w:rPr>
              <w:t xml:space="preserve"> Solicitamos amablemente a la convocante nos indique el techo presupuestal para esta vigencia, favor de pronunciarse al respecto.</w:t>
            </w:r>
          </w:p>
          <w:p w14:paraId="7221D926"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color w:val="FF0000"/>
                <w:sz w:val="20"/>
                <w:szCs w:val="20"/>
              </w:rPr>
              <w:t>R: Esta información se encuentra publicada en la página oficial del Gobierno Municipal de Zapotlán el Grande Jalisco.</w:t>
            </w:r>
          </w:p>
        </w:tc>
      </w:tr>
      <w:tr w:rsidR="00B8109E" w:rsidRPr="00B8109E" w14:paraId="0FF06722" w14:textId="77777777" w:rsidTr="00B8109E">
        <w:tc>
          <w:tcPr>
            <w:tcW w:w="8931" w:type="dxa"/>
          </w:tcPr>
          <w:p w14:paraId="38DB202A"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bCs/>
                <w:sz w:val="20"/>
                <w:szCs w:val="20"/>
              </w:rPr>
              <w:t>8.-</w:t>
            </w:r>
            <w:r w:rsidRPr="00B8109E">
              <w:rPr>
                <w:rFonts w:ascii="Century Gothic" w:hAnsi="Century Gothic"/>
                <w:sz w:val="20"/>
                <w:szCs w:val="20"/>
              </w:rPr>
              <w:t xml:space="preserve"> Solicitamos amablemente a la convocante nos proporcione información a detalle de la siniestralidad de los últimos 2 años, favor de pronunciarse al respecto.</w:t>
            </w:r>
          </w:p>
          <w:p w14:paraId="496DAF71" w14:textId="6F0A8041" w:rsidR="00B8109E" w:rsidRPr="00B8109E" w:rsidRDefault="00531149" w:rsidP="000F0DD3">
            <w:pPr>
              <w:autoSpaceDE w:val="0"/>
              <w:autoSpaceDN w:val="0"/>
              <w:adjustRightInd w:val="0"/>
              <w:jc w:val="both"/>
              <w:rPr>
                <w:rFonts w:ascii="Century Gothic" w:hAnsi="Century Gothic"/>
                <w:sz w:val="20"/>
                <w:szCs w:val="20"/>
              </w:rPr>
            </w:pPr>
            <w:r>
              <w:rPr>
                <w:rFonts w:ascii="Century Gothic" w:hAnsi="Century Gothic"/>
                <w:b/>
                <w:color w:val="FF0000"/>
                <w:sz w:val="20"/>
                <w:szCs w:val="20"/>
              </w:rPr>
              <w:t>R: Se anexa siniestralidad vía correo electrónico.</w:t>
            </w:r>
          </w:p>
        </w:tc>
      </w:tr>
      <w:tr w:rsidR="00B8109E" w:rsidRPr="00B8109E" w14:paraId="494C2578" w14:textId="77777777" w:rsidTr="00B8109E">
        <w:tc>
          <w:tcPr>
            <w:tcW w:w="8931" w:type="dxa"/>
          </w:tcPr>
          <w:p w14:paraId="14B1381B"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bCs/>
                <w:sz w:val="20"/>
                <w:szCs w:val="20"/>
              </w:rPr>
              <w:t xml:space="preserve">9.- </w:t>
            </w:r>
            <w:r w:rsidRPr="00B8109E">
              <w:rPr>
                <w:rFonts w:ascii="Century Gothic" w:hAnsi="Century Gothic"/>
                <w:sz w:val="20"/>
                <w:szCs w:val="20"/>
              </w:rPr>
              <w:t>Solicitamos amablemente a la convocante nos proporcione el uso correspondiente de cada una de las unidades del listado, favor de pronunciarse al respecto.</w:t>
            </w:r>
          </w:p>
          <w:p w14:paraId="6DC2127D" w14:textId="77777777" w:rsidR="00B8109E" w:rsidRPr="00B8109E" w:rsidRDefault="00B8109E" w:rsidP="000F0DD3">
            <w:pPr>
              <w:autoSpaceDE w:val="0"/>
              <w:autoSpaceDN w:val="0"/>
              <w:adjustRightInd w:val="0"/>
              <w:jc w:val="both"/>
              <w:rPr>
                <w:rFonts w:ascii="Century Gothic" w:hAnsi="Century Gothic"/>
                <w:sz w:val="20"/>
                <w:szCs w:val="20"/>
              </w:rPr>
            </w:pPr>
            <w:r w:rsidRPr="00B8109E">
              <w:rPr>
                <w:rFonts w:ascii="Century Gothic" w:hAnsi="Century Gothic"/>
                <w:b/>
                <w:color w:val="FF0000"/>
                <w:sz w:val="20"/>
                <w:szCs w:val="20"/>
              </w:rPr>
              <w:t>R: En el listado de vehículos que se publicó junto a las bases están descritas las unidades y los departamentos a donde están designadas.</w:t>
            </w:r>
          </w:p>
        </w:tc>
      </w:tr>
    </w:tbl>
    <w:p w14:paraId="06C75DD2" w14:textId="77777777" w:rsidR="00B8109E" w:rsidRDefault="00B8109E" w:rsidP="004C5A3A">
      <w:pPr>
        <w:rPr>
          <w:rFonts w:asciiTheme="majorHAnsi" w:hAnsiTheme="majorHAnsi" w:cstheme="majorHAnsi"/>
          <w:color w:val="000000" w:themeColor="text1"/>
        </w:rPr>
      </w:pPr>
    </w:p>
    <w:p w14:paraId="678C431F" w14:textId="01873A70" w:rsidR="00B8109E" w:rsidRPr="00B8109E" w:rsidRDefault="00B8109E" w:rsidP="004C5A3A">
      <w:pPr>
        <w:rPr>
          <w:rFonts w:asciiTheme="majorHAnsi" w:hAnsiTheme="majorHAnsi" w:cstheme="majorHAnsi"/>
          <w:b/>
          <w:color w:val="000000" w:themeColor="text1"/>
          <w:u w:val="single"/>
        </w:rPr>
      </w:pPr>
      <w:r w:rsidRPr="00B8109E">
        <w:rPr>
          <w:rFonts w:asciiTheme="majorHAnsi" w:hAnsiTheme="majorHAnsi" w:cstheme="majorHAnsi"/>
          <w:b/>
          <w:color w:val="000000" w:themeColor="text1"/>
          <w:u w:val="single"/>
        </w:rPr>
        <w:t>LICITANTE 3</w:t>
      </w:r>
    </w:p>
    <w:p w14:paraId="37743E4F" w14:textId="77777777" w:rsidR="00B8109E" w:rsidRPr="001B6CF3" w:rsidRDefault="00B8109E" w:rsidP="004C5A3A">
      <w:pPr>
        <w:rPr>
          <w:rFonts w:asciiTheme="majorHAnsi" w:hAnsiTheme="majorHAnsi" w:cstheme="majorHAnsi"/>
          <w:color w:val="000000" w:themeColor="text1"/>
          <w:sz w:val="16"/>
          <w:szCs w:val="16"/>
        </w:rPr>
      </w:pPr>
    </w:p>
    <w:p w14:paraId="6A9BBBF1" w14:textId="7C62298A" w:rsidR="001B6CF3" w:rsidRPr="001B6CF3" w:rsidRDefault="001B6CF3" w:rsidP="001B6CF3">
      <w:pPr>
        <w:pStyle w:val="Default"/>
        <w:rPr>
          <w:rFonts w:asciiTheme="majorHAnsi" w:hAnsiTheme="majorHAnsi" w:cstheme="majorHAnsi"/>
          <w:b/>
          <w:bCs/>
          <w:sz w:val="20"/>
          <w:szCs w:val="20"/>
        </w:rPr>
      </w:pPr>
      <w:r w:rsidRPr="001B6CF3">
        <w:rPr>
          <w:rFonts w:asciiTheme="majorHAnsi" w:hAnsiTheme="majorHAnsi" w:cstheme="majorHAnsi"/>
          <w:sz w:val="20"/>
          <w:szCs w:val="20"/>
        </w:rPr>
        <w:t xml:space="preserve">NOMBRE o RAZON SOCIAL: </w:t>
      </w:r>
      <w:r w:rsidRPr="001B6CF3">
        <w:rPr>
          <w:rFonts w:asciiTheme="majorHAnsi" w:hAnsiTheme="majorHAnsi" w:cstheme="majorHAnsi"/>
          <w:b/>
          <w:bCs/>
          <w:sz w:val="20"/>
          <w:szCs w:val="20"/>
          <w:u w:val="single"/>
        </w:rPr>
        <w:t>AXA SEGUROS, S.A. DE C.V.</w:t>
      </w:r>
    </w:p>
    <w:p w14:paraId="7385FFB6" w14:textId="77777777" w:rsidR="001B6CF3" w:rsidRPr="001B6CF3" w:rsidRDefault="001B6CF3" w:rsidP="001B6CF3">
      <w:pPr>
        <w:pStyle w:val="Default"/>
        <w:rPr>
          <w:rFonts w:asciiTheme="majorHAnsi" w:hAnsiTheme="majorHAnsi" w:cstheme="majorHAnsi"/>
          <w:b/>
          <w:bCs/>
          <w:sz w:val="20"/>
          <w:szCs w:val="20"/>
        </w:rPr>
      </w:pPr>
      <w:r w:rsidRPr="001B6CF3">
        <w:rPr>
          <w:rFonts w:asciiTheme="majorHAnsi" w:hAnsiTheme="majorHAnsi" w:cstheme="majorHAnsi"/>
          <w:sz w:val="20"/>
          <w:szCs w:val="20"/>
        </w:rPr>
        <w:t xml:space="preserve">NOMBRE DEL PARTICIPANTE O REPRESENTANTE LEGAL DEL MISMO: </w:t>
      </w:r>
      <w:r w:rsidRPr="001B6CF3">
        <w:rPr>
          <w:rFonts w:asciiTheme="majorHAnsi" w:hAnsiTheme="majorHAnsi" w:cstheme="majorHAnsi"/>
          <w:b/>
          <w:bCs/>
          <w:sz w:val="20"/>
          <w:szCs w:val="20"/>
        </w:rPr>
        <w:t>OLMES JAVIER CARRILLO ARIAS</w:t>
      </w:r>
      <w:r w:rsidRPr="001B6CF3">
        <w:rPr>
          <w:rFonts w:asciiTheme="majorHAnsi" w:hAnsiTheme="majorHAnsi" w:cstheme="majorHAnsi"/>
          <w:sz w:val="20"/>
          <w:szCs w:val="20"/>
        </w:rPr>
        <w:t xml:space="preserve"> </w:t>
      </w:r>
      <w:r w:rsidRPr="001B6CF3">
        <w:rPr>
          <w:rFonts w:asciiTheme="majorHAnsi" w:hAnsiTheme="majorHAnsi" w:cstheme="majorHAnsi"/>
          <w:b/>
          <w:bCs/>
          <w:sz w:val="20"/>
          <w:szCs w:val="20"/>
        </w:rPr>
        <w:t xml:space="preserve"> </w:t>
      </w:r>
    </w:p>
    <w:p w14:paraId="0AF7DC79" w14:textId="77777777" w:rsidR="00B8109E" w:rsidRDefault="00B8109E" w:rsidP="004C5A3A">
      <w:pPr>
        <w:rPr>
          <w:rFonts w:asciiTheme="majorHAnsi" w:hAnsiTheme="majorHAnsi" w:cstheme="majorHAnsi"/>
          <w:color w:val="000000" w:themeColor="text1"/>
        </w:rPr>
      </w:pPr>
    </w:p>
    <w:tbl>
      <w:tblPr>
        <w:tblStyle w:val="Tablaconcuadrcula"/>
        <w:tblW w:w="0" w:type="auto"/>
        <w:tblLook w:val="04A0" w:firstRow="1" w:lastRow="0" w:firstColumn="1" w:lastColumn="0" w:noHBand="0" w:noVBand="1"/>
      </w:tblPr>
      <w:tblGrid>
        <w:gridCol w:w="8828"/>
      </w:tblGrid>
      <w:tr w:rsidR="00D1496A" w:rsidRPr="005A2376" w14:paraId="48B573A8" w14:textId="77777777" w:rsidTr="000F0DD3">
        <w:tc>
          <w:tcPr>
            <w:tcW w:w="8828" w:type="dxa"/>
          </w:tcPr>
          <w:p w14:paraId="251517FA" w14:textId="77777777" w:rsidR="00D1496A" w:rsidRPr="005A2376" w:rsidRDefault="00D1496A" w:rsidP="00D1496A">
            <w:pPr>
              <w:pStyle w:val="Prrafodelista"/>
              <w:numPr>
                <w:ilvl w:val="0"/>
                <w:numId w:val="10"/>
              </w:numPr>
              <w:contextualSpacing w:val="0"/>
              <w:rPr>
                <w:rFonts w:eastAsia="Times New Roman" w:cstheme="minorHAnsi"/>
                <w:lang w:eastAsia="en-US"/>
              </w:rPr>
            </w:pPr>
            <w:r w:rsidRPr="005A2376">
              <w:rPr>
                <w:rFonts w:eastAsia="Times New Roman" w:cstheme="minorHAnsi"/>
                <w:lang w:eastAsia="en-US"/>
              </w:rPr>
              <w:t xml:space="preserve">Se solicita a la convocante confirme que no existe inconveniente para que el licitante ganador, suscriba el contrato respectivo a través de dos apoderados legales debidamente facultados para ello, no obstante, estos se encuentren fuera del estado de Jalisco. </w:t>
            </w:r>
          </w:p>
          <w:p w14:paraId="35459016" w14:textId="77777777" w:rsidR="00D1496A" w:rsidRPr="005A2376" w:rsidRDefault="00D1496A" w:rsidP="000F0DD3">
            <w:pPr>
              <w:rPr>
                <w:rFonts w:cstheme="minorHAnsi"/>
                <w:b/>
              </w:rPr>
            </w:pPr>
            <w:r w:rsidRPr="005A2376">
              <w:rPr>
                <w:rFonts w:cstheme="minorHAnsi"/>
                <w:b/>
                <w:color w:val="FF0000"/>
              </w:rPr>
              <w:t>R: No existe inconveniente, sin embargo deberán presentarse, en caso de ser favorecidos, en las oficinas del Municipio de Zapotlán el Grande Jalisco para su firma.</w:t>
            </w:r>
          </w:p>
        </w:tc>
      </w:tr>
      <w:tr w:rsidR="00D1496A" w:rsidRPr="005A2376" w14:paraId="40B0DAE1" w14:textId="77777777" w:rsidTr="000F0DD3">
        <w:tc>
          <w:tcPr>
            <w:tcW w:w="8828" w:type="dxa"/>
          </w:tcPr>
          <w:p w14:paraId="7422E1CC" w14:textId="77777777" w:rsidR="00D1496A" w:rsidRPr="005A2376" w:rsidRDefault="00D1496A" w:rsidP="00D1496A">
            <w:pPr>
              <w:pStyle w:val="Prrafodelista"/>
              <w:numPr>
                <w:ilvl w:val="0"/>
                <w:numId w:val="10"/>
              </w:numPr>
              <w:contextualSpacing w:val="0"/>
              <w:rPr>
                <w:rFonts w:eastAsia="Times New Roman" w:cstheme="minorHAnsi"/>
                <w:lang w:eastAsia="en-US"/>
              </w:rPr>
            </w:pPr>
            <w:r w:rsidRPr="005A2376">
              <w:rPr>
                <w:rFonts w:eastAsia="Times New Roman" w:cstheme="minorHAnsi"/>
                <w:lang w:eastAsia="en-US"/>
              </w:rPr>
              <w:t>Se solícita a la convocante confirme que todas las condiciones no establecidas y/o especificadas en las bases de licitación, anexos y modificaciones derivadas de la presente junta de aclaraciones, operaran de acuerdo a las condiciones generales y endosos de la póliza del licitante ganador.</w:t>
            </w:r>
          </w:p>
          <w:p w14:paraId="793D5348" w14:textId="77777777" w:rsidR="00D1496A" w:rsidRPr="005A2376" w:rsidRDefault="00D1496A" w:rsidP="000F0DD3">
            <w:pPr>
              <w:rPr>
                <w:rFonts w:cstheme="minorHAnsi"/>
                <w:b/>
                <w:color w:val="FF0000"/>
              </w:rPr>
            </w:pPr>
            <w:r w:rsidRPr="005A2376">
              <w:rPr>
                <w:rFonts w:cstheme="minorHAnsi"/>
                <w:b/>
                <w:color w:val="FF0000"/>
              </w:rPr>
              <w:t>R: Apegarse a las bases y anexo técnico de la licitación.</w:t>
            </w:r>
          </w:p>
        </w:tc>
      </w:tr>
      <w:tr w:rsidR="00D1496A" w:rsidRPr="005A2376" w14:paraId="25DE3F76" w14:textId="77777777" w:rsidTr="000F0DD3">
        <w:tc>
          <w:tcPr>
            <w:tcW w:w="8828" w:type="dxa"/>
          </w:tcPr>
          <w:p w14:paraId="5BC9CEF7" w14:textId="77777777" w:rsidR="00D1496A" w:rsidRPr="005A2376" w:rsidRDefault="00D1496A" w:rsidP="00D1496A">
            <w:pPr>
              <w:pStyle w:val="Prrafodelista"/>
              <w:numPr>
                <w:ilvl w:val="0"/>
                <w:numId w:val="10"/>
              </w:numPr>
              <w:contextualSpacing w:val="0"/>
              <w:rPr>
                <w:rFonts w:eastAsia="Times New Roman" w:cstheme="minorHAnsi"/>
                <w:lang w:eastAsia="en-US"/>
              </w:rPr>
            </w:pPr>
            <w:r w:rsidRPr="005A2376">
              <w:rPr>
                <w:rFonts w:eastAsia="Times New Roman" w:cstheme="minorHAnsi"/>
                <w:lang w:eastAsia="en-US"/>
              </w:rPr>
              <w:t>Se solicita a la convocante tenga a bien confirmar que cuenta con las facturas de todos los vehículos del parque vehicular anexos.</w:t>
            </w:r>
          </w:p>
          <w:p w14:paraId="6815C2C7" w14:textId="77777777" w:rsidR="00D1496A" w:rsidRPr="005A2376" w:rsidRDefault="00D1496A" w:rsidP="000F0DD3">
            <w:pPr>
              <w:rPr>
                <w:rFonts w:cstheme="minorHAnsi"/>
              </w:rPr>
            </w:pPr>
            <w:r w:rsidRPr="005A2376">
              <w:rPr>
                <w:rFonts w:eastAsia="Times New Roman" w:cstheme="minorHAnsi"/>
                <w:b/>
                <w:color w:val="FF0000"/>
              </w:rPr>
              <w:t>R: Si</w:t>
            </w:r>
          </w:p>
        </w:tc>
      </w:tr>
      <w:tr w:rsidR="00D1496A" w:rsidRPr="005A2376" w14:paraId="02166ECE" w14:textId="77777777" w:rsidTr="000F0DD3">
        <w:tc>
          <w:tcPr>
            <w:tcW w:w="8828" w:type="dxa"/>
          </w:tcPr>
          <w:p w14:paraId="5A354C4F" w14:textId="77777777" w:rsidR="00D1496A" w:rsidRPr="005A2376" w:rsidRDefault="00D1496A" w:rsidP="00D1496A">
            <w:pPr>
              <w:pStyle w:val="Prrafodelista"/>
              <w:numPr>
                <w:ilvl w:val="0"/>
                <w:numId w:val="10"/>
              </w:numPr>
              <w:contextualSpacing w:val="0"/>
              <w:rPr>
                <w:rFonts w:cstheme="minorHAnsi"/>
              </w:rPr>
            </w:pPr>
            <w:r w:rsidRPr="005A2376">
              <w:rPr>
                <w:rFonts w:eastAsia="Times New Roman" w:cstheme="minorHAnsi"/>
              </w:rPr>
              <w:t>En relación con la pregunta anterior y en el supuesto de que exista un siniestro de auto donde se determine la pérdida total del mismo, se solicita a la convocante confirme que, para fines del pago de indemnización, esta acreditará la propiedad del vehículo mediante factura original o bien por los medios judiciales correspondientes.</w:t>
            </w:r>
          </w:p>
          <w:p w14:paraId="49BD669D" w14:textId="77777777" w:rsidR="00D1496A" w:rsidRPr="005A2376" w:rsidRDefault="00D1496A" w:rsidP="000F0DD3">
            <w:pPr>
              <w:rPr>
                <w:rFonts w:cstheme="minorHAnsi"/>
                <w:b/>
              </w:rPr>
            </w:pPr>
            <w:r w:rsidRPr="005A2376">
              <w:rPr>
                <w:rFonts w:cstheme="minorHAnsi"/>
                <w:b/>
                <w:color w:val="FF0000"/>
              </w:rPr>
              <w:t>R: Si</w:t>
            </w:r>
          </w:p>
        </w:tc>
      </w:tr>
      <w:tr w:rsidR="00D1496A" w:rsidRPr="005A2376" w14:paraId="46902CC6" w14:textId="77777777" w:rsidTr="000F0DD3">
        <w:tc>
          <w:tcPr>
            <w:tcW w:w="8828" w:type="dxa"/>
          </w:tcPr>
          <w:p w14:paraId="31A5792D" w14:textId="77777777" w:rsidR="00D1496A" w:rsidRPr="005A2376" w:rsidRDefault="00D1496A" w:rsidP="00D1496A">
            <w:pPr>
              <w:pStyle w:val="Prrafodelista"/>
              <w:numPr>
                <w:ilvl w:val="0"/>
                <w:numId w:val="10"/>
              </w:numPr>
              <w:contextualSpacing w:val="0"/>
              <w:rPr>
                <w:rFonts w:eastAsia="Times New Roman" w:cstheme="minorHAnsi"/>
              </w:rPr>
            </w:pPr>
            <w:r w:rsidRPr="005A2376">
              <w:rPr>
                <w:rFonts w:eastAsia="Times New Roman" w:cstheme="minorHAnsi"/>
              </w:rPr>
              <w:t>Se solicita a la convocante nos comparta listado de unidades en formato Excel en el que se detalle la versión completa de las unidades.</w:t>
            </w:r>
          </w:p>
          <w:p w14:paraId="342690DD" w14:textId="77777777" w:rsidR="00D1496A" w:rsidRPr="005A2376" w:rsidRDefault="00D1496A" w:rsidP="000F0DD3">
            <w:pPr>
              <w:rPr>
                <w:rFonts w:cstheme="minorHAnsi"/>
                <w:b/>
                <w:color w:val="FF0000"/>
              </w:rPr>
            </w:pPr>
            <w:r w:rsidRPr="005A2376">
              <w:rPr>
                <w:rFonts w:cstheme="minorHAnsi"/>
                <w:b/>
                <w:color w:val="FF0000"/>
              </w:rPr>
              <w:t>R: Las unidades están descritas en el listado de parque vehicular publicadas en la página del gobierno municipal en los propios documentos de esta licitación y de igual manera se les envío, en formato Excel, dicho listado a su correo electrónico.</w:t>
            </w:r>
          </w:p>
        </w:tc>
      </w:tr>
      <w:tr w:rsidR="00D1496A" w:rsidRPr="005A2376" w14:paraId="2DE94A38" w14:textId="77777777" w:rsidTr="000F0DD3">
        <w:tc>
          <w:tcPr>
            <w:tcW w:w="8828" w:type="dxa"/>
          </w:tcPr>
          <w:p w14:paraId="24129481" w14:textId="77777777" w:rsidR="00D1496A" w:rsidRPr="005A2376" w:rsidRDefault="00D1496A" w:rsidP="00D1496A">
            <w:pPr>
              <w:pStyle w:val="Prrafodelista"/>
              <w:numPr>
                <w:ilvl w:val="0"/>
                <w:numId w:val="10"/>
              </w:numPr>
              <w:contextualSpacing w:val="0"/>
              <w:rPr>
                <w:rFonts w:eastAsia="Times New Roman" w:cstheme="minorHAnsi"/>
              </w:rPr>
            </w:pPr>
            <w:r w:rsidRPr="005A2376">
              <w:rPr>
                <w:rFonts w:eastAsia="Times New Roman" w:cstheme="minorHAnsi"/>
              </w:rPr>
              <w:lastRenderedPageBreak/>
              <w:t>Se solicita a la convocante nos comparta reportes de siniestralidad detallados en formato Excel de las tres últimas vigencias.</w:t>
            </w:r>
          </w:p>
          <w:p w14:paraId="77D7D3E7" w14:textId="349DEED0" w:rsidR="00D1496A" w:rsidRPr="005A2376" w:rsidRDefault="00D1496A" w:rsidP="000F0DD3">
            <w:pPr>
              <w:rPr>
                <w:rFonts w:cstheme="minorHAnsi"/>
                <w:b/>
                <w:color w:val="FF0000"/>
              </w:rPr>
            </w:pPr>
            <w:r w:rsidRPr="005A2376">
              <w:rPr>
                <w:rFonts w:cstheme="minorHAnsi"/>
                <w:b/>
                <w:color w:val="FF0000"/>
              </w:rPr>
              <w:t>R: Se anexan reportes de s</w:t>
            </w:r>
            <w:r w:rsidR="00531149">
              <w:rPr>
                <w:rFonts w:cstheme="minorHAnsi"/>
                <w:b/>
                <w:color w:val="FF0000"/>
              </w:rPr>
              <w:t>iniestralidad vía correo electrónico.</w:t>
            </w:r>
          </w:p>
        </w:tc>
      </w:tr>
      <w:tr w:rsidR="00D1496A" w:rsidRPr="005A2376" w14:paraId="57FABB4D" w14:textId="77777777" w:rsidTr="000F0DD3">
        <w:tc>
          <w:tcPr>
            <w:tcW w:w="8828" w:type="dxa"/>
          </w:tcPr>
          <w:p w14:paraId="69D0FF36" w14:textId="77777777" w:rsidR="00D1496A" w:rsidRPr="005A2376" w:rsidRDefault="00D1496A" w:rsidP="00D1496A">
            <w:pPr>
              <w:pStyle w:val="Prrafodelista"/>
              <w:numPr>
                <w:ilvl w:val="0"/>
                <w:numId w:val="10"/>
              </w:numPr>
              <w:contextualSpacing w:val="0"/>
              <w:rPr>
                <w:rFonts w:cstheme="minorHAnsi"/>
              </w:rPr>
            </w:pPr>
            <w:r w:rsidRPr="005A2376">
              <w:rPr>
                <w:rFonts w:eastAsia="Times New Roman" w:cstheme="minorHAnsi"/>
              </w:rPr>
              <w:t>Se solicita al convocante nos indique si es motivo de descalificación el no cubrir las adaptaciones y conversiones que no hayan sido declaradas y que por tanto no se reflejen en la caratula de la póliza.</w:t>
            </w:r>
          </w:p>
          <w:p w14:paraId="11DBB5A7" w14:textId="77777777" w:rsidR="00D1496A" w:rsidRPr="005A2376" w:rsidRDefault="00D1496A" w:rsidP="000F0DD3">
            <w:pPr>
              <w:pStyle w:val="Ttulo2"/>
              <w:spacing w:before="33"/>
              <w:ind w:right="49"/>
              <w:jc w:val="both"/>
              <w:outlineLvl w:val="1"/>
              <w:rPr>
                <w:rFonts w:asciiTheme="minorHAnsi" w:hAnsiTheme="minorHAnsi" w:cstheme="minorHAnsi"/>
                <w:color w:val="FF0000"/>
              </w:rPr>
            </w:pPr>
            <w:r w:rsidRPr="005A2376">
              <w:rPr>
                <w:rFonts w:asciiTheme="minorHAnsi" w:hAnsiTheme="minorHAnsi" w:cstheme="minorHAnsi"/>
                <w:color w:val="FF0000"/>
              </w:rPr>
              <w:t>R: Adaptaciones, conversiones y equipos especiales, en caso de siniestro la aseguradora cubrirá los daños aun y cuando no esté descrito en la carátula de la póliza, cobrando para tal efecto la prima de seguro que corresponda por medio del endoso respectivo. (Esto se manifiesta en el anexo técnico)</w:t>
            </w:r>
          </w:p>
          <w:p w14:paraId="34D484E3" w14:textId="77777777" w:rsidR="00D1496A" w:rsidRPr="005A2376" w:rsidRDefault="00D1496A" w:rsidP="000F0DD3">
            <w:pPr>
              <w:rPr>
                <w:rFonts w:cstheme="minorHAnsi"/>
                <w:b/>
                <w:color w:val="FF0000"/>
              </w:rPr>
            </w:pPr>
          </w:p>
        </w:tc>
      </w:tr>
      <w:tr w:rsidR="00D1496A" w:rsidRPr="005A2376" w14:paraId="2C951C19" w14:textId="77777777" w:rsidTr="000F0DD3">
        <w:tc>
          <w:tcPr>
            <w:tcW w:w="8828" w:type="dxa"/>
          </w:tcPr>
          <w:p w14:paraId="48F053B6" w14:textId="77777777" w:rsidR="00D1496A" w:rsidRPr="005A2376" w:rsidRDefault="00D1496A" w:rsidP="00D1496A">
            <w:pPr>
              <w:pStyle w:val="Prrafodelista"/>
              <w:numPr>
                <w:ilvl w:val="0"/>
                <w:numId w:val="10"/>
              </w:numPr>
              <w:contextualSpacing w:val="0"/>
              <w:rPr>
                <w:rFonts w:cstheme="minorHAnsi"/>
              </w:rPr>
            </w:pPr>
            <w:r w:rsidRPr="005A2376">
              <w:rPr>
                <w:rFonts w:eastAsia="Times New Roman" w:cstheme="minorHAnsi"/>
              </w:rPr>
              <w:t xml:space="preserve">Se solicita a la convocante nos indique si es motivo de descalificación </w:t>
            </w:r>
            <w:r w:rsidRPr="005A2376">
              <w:rPr>
                <w:rFonts w:eastAsia="Times New Roman" w:cstheme="minorHAnsi"/>
                <w:b/>
                <w:bCs/>
              </w:rPr>
              <w:t>el solicitar en todo siniestro</w:t>
            </w:r>
            <w:r w:rsidRPr="005A2376">
              <w:rPr>
                <w:rFonts w:eastAsia="Times New Roman" w:cstheme="minorHAnsi"/>
              </w:rPr>
              <w:t xml:space="preserve"> CONTAR CON LA LICENCIA DE CONDUCIR ESPECIALIZADA EN LOS CASOS QUE SE REQUIERA, EJEMPLO UNIDADES DE EMERGENCIA Y VEHICULOS DE CARGA PESADA ASI COMO TRANSPORTE DE PERSONAL</w:t>
            </w:r>
          </w:p>
          <w:p w14:paraId="46C845AF" w14:textId="77777777" w:rsidR="00D1496A" w:rsidRPr="005A2376" w:rsidRDefault="00D1496A" w:rsidP="000F0DD3">
            <w:pPr>
              <w:pStyle w:val="Ttulo2"/>
              <w:spacing w:before="33"/>
              <w:ind w:right="49"/>
              <w:jc w:val="both"/>
              <w:outlineLvl w:val="1"/>
              <w:rPr>
                <w:rFonts w:asciiTheme="minorHAnsi" w:hAnsiTheme="minorHAnsi" w:cstheme="minorHAnsi"/>
                <w:color w:val="FF0000"/>
              </w:rPr>
            </w:pPr>
            <w:r w:rsidRPr="005A2376">
              <w:rPr>
                <w:rFonts w:asciiTheme="minorHAnsi" w:hAnsiTheme="minorHAnsi" w:cstheme="minorHAnsi"/>
                <w:color w:val="FF0000"/>
              </w:rPr>
              <w:t>R: NO SERA REQUISITO INDISPENSABLE  EL CONTAR CON LA LICENCIA DE CONDUCIR ESPECIALIZADA EN LOS CASOS QUE SE REQUIERA, EJEMPLO UNIDADES DE EMERGENCIA Y VEHICULOS DE CARGA PESADA ASI COMO TRANSPORTE DE PERSONAL, AUNQUE ESTE VENCIDA SOLO TENDRA QUE DEMOSTRAR EL CHOFER QUE CUENTA CON LICENCIA. (Esto está manifestado en el anexo técnico)</w:t>
            </w:r>
          </w:p>
          <w:p w14:paraId="0C2618E1" w14:textId="77777777" w:rsidR="00D1496A" w:rsidRPr="005A2376" w:rsidRDefault="00D1496A" w:rsidP="000F0DD3">
            <w:pPr>
              <w:rPr>
                <w:rFonts w:cstheme="minorHAnsi"/>
              </w:rPr>
            </w:pPr>
          </w:p>
        </w:tc>
      </w:tr>
      <w:tr w:rsidR="00D1496A" w:rsidRPr="005A2376" w14:paraId="3BF7034A" w14:textId="77777777" w:rsidTr="000F0DD3">
        <w:tc>
          <w:tcPr>
            <w:tcW w:w="8828" w:type="dxa"/>
          </w:tcPr>
          <w:p w14:paraId="6F63B2F0" w14:textId="77777777" w:rsidR="00D1496A" w:rsidRPr="005A2376" w:rsidRDefault="00D1496A" w:rsidP="00D1496A">
            <w:pPr>
              <w:pStyle w:val="Prrafodelista"/>
              <w:numPr>
                <w:ilvl w:val="0"/>
                <w:numId w:val="10"/>
              </w:numPr>
              <w:contextualSpacing w:val="0"/>
              <w:rPr>
                <w:rFonts w:cstheme="minorHAnsi"/>
              </w:rPr>
            </w:pPr>
            <w:r w:rsidRPr="005A2376">
              <w:rPr>
                <w:rFonts w:eastAsia="Times New Roman" w:cstheme="minorHAnsi"/>
              </w:rPr>
              <w:t>Se solicita a la convocante nos proporcione el valor del equipo y adaptaciones de AMBULANCIAS, PATRULLAS y VEHICULO DE RESCATE a fin de considerar dichos bienes en la propuesta, y adicional indicar si es motivo de descalificación el no amparar dichos bienes tal como se indica en las bases</w:t>
            </w:r>
          </w:p>
          <w:p w14:paraId="5ED48271" w14:textId="04BD7BCE" w:rsidR="00D1496A" w:rsidRPr="005A2376" w:rsidRDefault="00D1496A" w:rsidP="000F0DD3">
            <w:pPr>
              <w:pStyle w:val="Ttulo2"/>
              <w:spacing w:before="33"/>
              <w:ind w:right="49"/>
              <w:jc w:val="both"/>
              <w:outlineLvl w:val="1"/>
              <w:rPr>
                <w:rFonts w:asciiTheme="minorHAnsi" w:hAnsiTheme="minorHAnsi" w:cstheme="minorHAnsi"/>
                <w:color w:val="FF0000"/>
              </w:rPr>
            </w:pPr>
            <w:r w:rsidRPr="005A2376">
              <w:rPr>
                <w:rFonts w:asciiTheme="minorHAnsi" w:hAnsiTheme="minorHAnsi" w:cstheme="minorHAnsi"/>
                <w:color w:val="FF0000"/>
              </w:rPr>
              <w:t>R: Se anexa valor del equipo y adaptaciones</w:t>
            </w:r>
            <w:r w:rsidR="00531149">
              <w:rPr>
                <w:rFonts w:asciiTheme="minorHAnsi" w:hAnsiTheme="minorHAnsi" w:cstheme="minorHAnsi"/>
                <w:color w:val="FF0000"/>
              </w:rPr>
              <w:t xml:space="preserve"> vía correo electrónico</w:t>
            </w:r>
            <w:r w:rsidRPr="005A2376">
              <w:rPr>
                <w:rFonts w:asciiTheme="minorHAnsi" w:hAnsiTheme="minorHAnsi" w:cstheme="minorHAnsi"/>
                <w:color w:val="FF0000"/>
              </w:rPr>
              <w:t xml:space="preserve">. Si es motivo de rechazo de su propuesta de no amparar los bienes ya que eso está solicitado en el anexo técnico de esta licitación. </w:t>
            </w:r>
          </w:p>
          <w:p w14:paraId="199D2090" w14:textId="77777777" w:rsidR="00D1496A" w:rsidRPr="005A2376" w:rsidRDefault="00D1496A" w:rsidP="000F0DD3">
            <w:pPr>
              <w:pStyle w:val="Ttulo2"/>
              <w:spacing w:before="33"/>
              <w:ind w:right="49"/>
              <w:jc w:val="both"/>
              <w:outlineLvl w:val="1"/>
              <w:rPr>
                <w:rFonts w:asciiTheme="minorHAnsi" w:hAnsiTheme="minorHAnsi" w:cstheme="minorHAnsi"/>
                <w:b w:val="0"/>
                <w:color w:val="FF0000"/>
              </w:rPr>
            </w:pPr>
            <w:r w:rsidRPr="005A2376">
              <w:rPr>
                <w:rFonts w:asciiTheme="minorHAnsi" w:hAnsiTheme="minorHAnsi" w:cstheme="minorHAnsi"/>
                <w:color w:val="FF0000"/>
              </w:rPr>
              <w:t>Además: Adaptaciones, conversiones y equipos especiales, en caso de siniestro la aseguradora cubrirá los daños aun y cuando no esté descrito en la carátula de la póliza, cobrando para tal efecto la prima de seguro que corresponda por medio del endoso respectivo. (Esto se manifiesta en el anexo técnico).</w:t>
            </w:r>
          </w:p>
        </w:tc>
      </w:tr>
      <w:tr w:rsidR="00D1496A" w:rsidRPr="005A2376" w14:paraId="3AFE9109" w14:textId="77777777" w:rsidTr="000F0DD3">
        <w:tc>
          <w:tcPr>
            <w:tcW w:w="8828" w:type="dxa"/>
          </w:tcPr>
          <w:p w14:paraId="0E45F298" w14:textId="77777777" w:rsidR="00D1496A" w:rsidRPr="005A2376" w:rsidRDefault="00D1496A" w:rsidP="00D1496A">
            <w:pPr>
              <w:pStyle w:val="Prrafodelista"/>
              <w:numPr>
                <w:ilvl w:val="0"/>
                <w:numId w:val="10"/>
              </w:numPr>
              <w:contextualSpacing w:val="0"/>
              <w:rPr>
                <w:rFonts w:eastAsia="Times New Roman" w:cstheme="minorHAnsi"/>
                <w:lang w:eastAsia="en-US"/>
              </w:rPr>
            </w:pPr>
            <w:r w:rsidRPr="005A2376">
              <w:rPr>
                <w:rFonts w:eastAsia="Times New Roman" w:cstheme="minorHAnsi"/>
              </w:rPr>
              <w:t xml:space="preserve">Se solicita a la convocante el indicar si es motivo de descalificación el otorgar solo </w:t>
            </w:r>
            <w:r w:rsidRPr="005A2376">
              <w:rPr>
                <w:rFonts w:eastAsia="Times New Roman" w:cstheme="minorHAnsi"/>
                <w:b/>
                <w:bCs/>
              </w:rPr>
              <w:t>2 casos para los daños ocasionados a la carga que transportan las grúas</w:t>
            </w:r>
            <w:r w:rsidRPr="005A2376">
              <w:rPr>
                <w:rFonts w:eastAsia="Times New Roman" w:cstheme="minorHAnsi"/>
              </w:rPr>
              <w:t>.</w:t>
            </w:r>
          </w:p>
          <w:p w14:paraId="2C787A5A" w14:textId="77777777" w:rsidR="00D1496A" w:rsidRPr="005A2376" w:rsidRDefault="00D1496A" w:rsidP="000F0DD3">
            <w:pPr>
              <w:autoSpaceDE w:val="0"/>
              <w:autoSpaceDN w:val="0"/>
              <w:adjustRightInd w:val="0"/>
              <w:jc w:val="both"/>
              <w:rPr>
                <w:rFonts w:cstheme="minorHAnsi"/>
                <w:b/>
                <w:color w:val="FF0000"/>
              </w:rPr>
            </w:pPr>
            <w:r w:rsidRPr="005A2376">
              <w:rPr>
                <w:rFonts w:cstheme="minorHAnsi"/>
                <w:b/>
                <w:color w:val="FF0000"/>
              </w:rPr>
              <w:t>R: COBERTURA ESPECIAL: Para los vehículos tipo grúa la cual debe amparar los daños que se causen al vehículo que se está trasladando (carga y descarga), así como cualquier daño que pudiera causar a terceros. (Esto está manifestado en el anexo técnico), no teniendo limitante en el número de eventos.</w:t>
            </w:r>
          </w:p>
          <w:p w14:paraId="24FA8CF6" w14:textId="77777777" w:rsidR="00D1496A" w:rsidRPr="005A2376" w:rsidRDefault="00D1496A" w:rsidP="000F0DD3">
            <w:pPr>
              <w:rPr>
                <w:rFonts w:cstheme="minorHAnsi"/>
                <w:color w:val="FF0000"/>
              </w:rPr>
            </w:pPr>
          </w:p>
        </w:tc>
      </w:tr>
      <w:tr w:rsidR="00D1496A" w:rsidRPr="005A2376" w14:paraId="5A4B14ED" w14:textId="77777777" w:rsidTr="000F0DD3">
        <w:tc>
          <w:tcPr>
            <w:tcW w:w="8828" w:type="dxa"/>
          </w:tcPr>
          <w:p w14:paraId="530ECDAD" w14:textId="77777777" w:rsidR="00D1496A" w:rsidRPr="005A2376" w:rsidRDefault="00D1496A" w:rsidP="00D1496A">
            <w:pPr>
              <w:pStyle w:val="Prrafodelista"/>
              <w:numPr>
                <w:ilvl w:val="0"/>
                <w:numId w:val="10"/>
              </w:numPr>
              <w:contextualSpacing w:val="0"/>
              <w:rPr>
                <w:rFonts w:cstheme="minorHAnsi"/>
              </w:rPr>
            </w:pPr>
            <w:r w:rsidRPr="005A2376">
              <w:rPr>
                <w:rFonts w:cstheme="minorHAnsi"/>
              </w:rPr>
              <w:t>Se solicita a la convocante indicar si, es motivo de descalificación el no considerar la cláusula ERRORES U OMISIONES, descrita en el anexo 1 ESPECIFICACIONES TECNICAS.</w:t>
            </w:r>
          </w:p>
          <w:p w14:paraId="79F543A8" w14:textId="5098497B" w:rsidR="00D1496A" w:rsidRPr="005A2376" w:rsidRDefault="00D1496A" w:rsidP="000F0DD3">
            <w:pPr>
              <w:autoSpaceDE w:val="0"/>
              <w:autoSpaceDN w:val="0"/>
              <w:adjustRightInd w:val="0"/>
              <w:jc w:val="both"/>
              <w:rPr>
                <w:rFonts w:cstheme="minorHAnsi"/>
                <w:b/>
                <w:color w:val="FF0000"/>
              </w:rPr>
            </w:pPr>
            <w:r w:rsidRPr="005A2376">
              <w:rPr>
                <w:rFonts w:cstheme="minorHAnsi"/>
                <w:b/>
                <w:color w:val="FF0000"/>
              </w:rPr>
              <w:t>R: En caso de que el error u omisión se tratara de la no tramitación de alta para su aseguramiento de una o más unidades a la aseguradora, esta responderá hasta un límite de $ 500,000.00 m.n. por evento y un máximo acumulado anual de $2´000,000.00 m.n. con solo e</w:t>
            </w:r>
            <w:r w:rsidR="00531149">
              <w:rPr>
                <w:rFonts w:cstheme="minorHAnsi"/>
                <w:b/>
                <w:color w:val="FF0000"/>
              </w:rPr>
              <w:t>laborar un comunicado por el</w:t>
            </w:r>
            <w:r w:rsidRPr="005A2376">
              <w:rPr>
                <w:rFonts w:cstheme="minorHAnsi"/>
                <w:b/>
                <w:color w:val="FF0000"/>
              </w:rPr>
              <w:t xml:space="preserve"> AYUNTAMIENTO DE ZAPOTLÁN EL GRANDE, JALISCO. Se incluirán en toda la vigencia de la póliza 5 casos en los que opere la exclusión de acuerdo a las cláusulas de la póliza.</w:t>
            </w:r>
          </w:p>
          <w:p w14:paraId="79C01DFB" w14:textId="44E3F387" w:rsidR="00D1496A" w:rsidRPr="005A2376" w:rsidRDefault="00D1496A" w:rsidP="00531149">
            <w:pPr>
              <w:autoSpaceDE w:val="0"/>
              <w:autoSpaceDN w:val="0"/>
              <w:adjustRightInd w:val="0"/>
              <w:jc w:val="both"/>
              <w:rPr>
                <w:rFonts w:cstheme="minorHAnsi"/>
                <w:b/>
                <w:color w:val="FF0000"/>
              </w:rPr>
            </w:pPr>
            <w:r w:rsidRPr="005A2376">
              <w:rPr>
                <w:rFonts w:cstheme="minorHAnsi"/>
                <w:b/>
                <w:color w:val="FF0000"/>
              </w:rPr>
              <w:lastRenderedPageBreak/>
              <w:t>Se incluirán los casos en los cuales no se haya dado aviso a la aseguradora indistintamente del tiempo trascurrido, así como en los cuales opere la prescripción penal.</w:t>
            </w:r>
            <w:r w:rsidR="00531149">
              <w:rPr>
                <w:rFonts w:cstheme="minorHAnsi"/>
                <w:b/>
                <w:color w:val="FF0000"/>
              </w:rPr>
              <w:t xml:space="preserve"> </w:t>
            </w:r>
            <w:r w:rsidRPr="005A2376">
              <w:rPr>
                <w:rFonts w:cstheme="minorHAnsi"/>
                <w:b/>
                <w:color w:val="FF0000"/>
              </w:rPr>
              <w:t>(Esto está manifestado en el anexo técnico) y si constituye motivo de rechazo de su propuesta.</w:t>
            </w:r>
          </w:p>
        </w:tc>
      </w:tr>
    </w:tbl>
    <w:p w14:paraId="61D1CA1F" w14:textId="77777777" w:rsidR="00B8109E" w:rsidRDefault="00B8109E" w:rsidP="004C5A3A">
      <w:pPr>
        <w:rPr>
          <w:rFonts w:asciiTheme="majorHAnsi" w:hAnsiTheme="majorHAnsi" w:cstheme="majorHAnsi"/>
          <w:color w:val="000000" w:themeColor="text1"/>
        </w:rPr>
      </w:pPr>
    </w:p>
    <w:p w14:paraId="7D5AF6DB" w14:textId="77777777" w:rsidR="001B6CF3" w:rsidRDefault="001B6CF3" w:rsidP="004C5A3A">
      <w:pPr>
        <w:rPr>
          <w:rFonts w:asciiTheme="majorHAnsi" w:hAnsiTheme="majorHAnsi" w:cstheme="majorHAnsi"/>
          <w:color w:val="000000" w:themeColor="text1"/>
        </w:rPr>
      </w:pPr>
    </w:p>
    <w:p w14:paraId="25BD1DC8" w14:textId="73532811" w:rsidR="001B6CF3" w:rsidRPr="00D1496A" w:rsidRDefault="00D1496A" w:rsidP="004C5A3A">
      <w:pPr>
        <w:rPr>
          <w:rFonts w:asciiTheme="majorHAnsi" w:hAnsiTheme="majorHAnsi" w:cstheme="majorHAnsi"/>
          <w:b/>
          <w:color w:val="000000" w:themeColor="text1"/>
          <w:u w:val="single"/>
        </w:rPr>
      </w:pPr>
      <w:r w:rsidRPr="00D1496A">
        <w:rPr>
          <w:rFonts w:asciiTheme="majorHAnsi" w:hAnsiTheme="majorHAnsi" w:cstheme="majorHAnsi"/>
          <w:b/>
          <w:color w:val="000000" w:themeColor="text1"/>
          <w:u w:val="single"/>
        </w:rPr>
        <w:t>LICITANTE 4</w:t>
      </w:r>
    </w:p>
    <w:p w14:paraId="6AF926D2" w14:textId="77777777" w:rsidR="00D1496A" w:rsidRDefault="00D1496A" w:rsidP="004C5A3A">
      <w:pPr>
        <w:rPr>
          <w:rFonts w:asciiTheme="majorHAnsi" w:hAnsiTheme="majorHAnsi" w:cstheme="majorHAnsi"/>
          <w:color w:val="000000" w:themeColor="text1"/>
        </w:rPr>
      </w:pPr>
    </w:p>
    <w:p w14:paraId="29444DF9" w14:textId="707A2EA8" w:rsidR="00D1496A" w:rsidRPr="00D1496A" w:rsidRDefault="00D1496A" w:rsidP="00D1496A">
      <w:pPr>
        <w:autoSpaceDE w:val="0"/>
        <w:autoSpaceDN w:val="0"/>
        <w:adjustRightInd w:val="0"/>
        <w:jc w:val="both"/>
        <w:rPr>
          <w:rFonts w:asciiTheme="majorHAnsi" w:hAnsiTheme="majorHAnsi" w:cstheme="majorHAnsi"/>
          <w:sz w:val="20"/>
          <w:szCs w:val="20"/>
          <w:u w:val="single"/>
        </w:rPr>
      </w:pPr>
      <w:r w:rsidRPr="00D1496A">
        <w:rPr>
          <w:rFonts w:asciiTheme="majorHAnsi" w:hAnsiTheme="majorHAnsi" w:cstheme="majorHAnsi"/>
          <w:sz w:val="20"/>
          <w:szCs w:val="20"/>
        </w:rPr>
        <w:t xml:space="preserve">NOMBRE ó RAZON SOCIAL: </w:t>
      </w:r>
      <w:r w:rsidRPr="00D1496A">
        <w:rPr>
          <w:rFonts w:asciiTheme="majorHAnsi" w:hAnsiTheme="majorHAnsi" w:cstheme="majorHAnsi"/>
          <w:b/>
          <w:bCs/>
          <w:sz w:val="20"/>
          <w:szCs w:val="20"/>
          <w:u w:val="single"/>
        </w:rPr>
        <w:t>SEGUROS VE POR MÁS, S.A. GRUPO FINANCIERO VE POR MÁS</w:t>
      </w:r>
    </w:p>
    <w:p w14:paraId="3C701536" w14:textId="77777777" w:rsidR="00D1496A" w:rsidRPr="00D1496A" w:rsidRDefault="00D1496A" w:rsidP="00D1496A">
      <w:pPr>
        <w:autoSpaceDE w:val="0"/>
        <w:autoSpaceDN w:val="0"/>
        <w:adjustRightInd w:val="0"/>
        <w:jc w:val="both"/>
        <w:rPr>
          <w:rFonts w:asciiTheme="majorHAnsi" w:hAnsiTheme="majorHAnsi" w:cstheme="majorHAnsi"/>
          <w:sz w:val="20"/>
          <w:szCs w:val="20"/>
        </w:rPr>
      </w:pPr>
      <w:r w:rsidRPr="00D1496A">
        <w:rPr>
          <w:rFonts w:asciiTheme="majorHAnsi" w:hAnsiTheme="majorHAnsi" w:cstheme="majorHAnsi"/>
          <w:sz w:val="20"/>
          <w:szCs w:val="20"/>
        </w:rPr>
        <w:t xml:space="preserve">NOMBRE DEL PARTICIPANTE O REPRESENTANTE LEGAL DEL MISMO: </w:t>
      </w:r>
      <w:r w:rsidRPr="00D1496A">
        <w:rPr>
          <w:rFonts w:asciiTheme="majorHAnsi" w:hAnsiTheme="majorHAnsi" w:cstheme="majorHAnsi"/>
          <w:b/>
          <w:bCs/>
          <w:sz w:val="20"/>
          <w:szCs w:val="20"/>
        </w:rPr>
        <w:t>JORGE CARRASCO CASTILLO</w:t>
      </w:r>
    </w:p>
    <w:p w14:paraId="632C3C9F" w14:textId="77777777" w:rsidR="001B6CF3" w:rsidRDefault="001B6CF3" w:rsidP="004C5A3A">
      <w:pPr>
        <w:rPr>
          <w:rFonts w:asciiTheme="majorHAnsi" w:hAnsiTheme="majorHAnsi" w:cstheme="majorHAnsi"/>
          <w:color w:val="000000" w:themeColor="text1"/>
        </w:rPr>
      </w:pPr>
    </w:p>
    <w:tbl>
      <w:tblPr>
        <w:tblStyle w:val="Tablaconcuadrcula"/>
        <w:tblW w:w="0" w:type="auto"/>
        <w:tblInd w:w="-68" w:type="dxa"/>
        <w:tblLook w:val="01E0" w:firstRow="1" w:lastRow="1" w:firstColumn="1" w:lastColumn="1" w:noHBand="0" w:noVBand="0"/>
      </w:tblPr>
      <w:tblGrid>
        <w:gridCol w:w="8896"/>
      </w:tblGrid>
      <w:tr w:rsidR="00BB536A" w:rsidRPr="00B71FFB" w14:paraId="1062B171" w14:textId="77777777" w:rsidTr="000F0DD3">
        <w:tc>
          <w:tcPr>
            <w:tcW w:w="9986" w:type="dxa"/>
          </w:tcPr>
          <w:p w14:paraId="471FBAFD" w14:textId="77777777" w:rsidR="00BB536A" w:rsidRDefault="00BB536A" w:rsidP="00BB536A">
            <w:pPr>
              <w:pStyle w:val="Prrafodelista"/>
              <w:numPr>
                <w:ilvl w:val="0"/>
                <w:numId w:val="11"/>
              </w:numPr>
              <w:spacing w:line="252" w:lineRule="auto"/>
              <w:jc w:val="both"/>
              <w:rPr>
                <w:rFonts w:ascii="Arial Narrow" w:eastAsia="Times New Roman" w:hAnsi="Arial Narrow"/>
              </w:rPr>
            </w:pPr>
            <w:r w:rsidRPr="00275D4F">
              <w:rPr>
                <w:rFonts w:ascii="Arial Narrow" w:hAnsi="Arial Narrow"/>
                <w:b/>
                <w:bCs/>
              </w:rPr>
              <w:t xml:space="preserve">Bases </w:t>
            </w:r>
            <w:r>
              <w:rPr>
                <w:rFonts w:ascii="Arial Narrow" w:hAnsi="Arial Narrow"/>
                <w:b/>
                <w:bCs/>
              </w:rPr>
              <w:t>S</w:t>
            </w:r>
            <w:r w:rsidRPr="00275D4F">
              <w:rPr>
                <w:rFonts w:ascii="Arial Narrow" w:hAnsi="Arial Narrow"/>
                <w:b/>
                <w:bCs/>
              </w:rPr>
              <w:t xml:space="preserve">eguros de </w:t>
            </w:r>
            <w:r>
              <w:rPr>
                <w:rFonts w:ascii="Arial Narrow" w:hAnsi="Arial Narrow"/>
                <w:b/>
                <w:bCs/>
              </w:rPr>
              <w:t>V</w:t>
            </w:r>
            <w:r w:rsidRPr="00275D4F">
              <w:rPr>
                <w:rFonts w:ascii="Arial Narrow" w:hAnsi="Arial Narrow"/>
                <w:b/>
                <w:bCs/>
              </w:rPr>
              <w:t xml:space="preserve">ehículos Punto 1.1: </w:t>
            </w:r>
            <w:r w:rsidRPr="00B71FFB">
              <w:rPr>
                <w:rFonts w:ascii="Arial Narrow" w:eastAsia="Times New Roman" w:hAnsi="Arial Narrow"/>
              </w:rPr>
              <w:t>Solicitamos atentamente a la convocante confirmar nombre y número del proceso. Favor de pronunciarse al respecto.</w:t>
            </w:r>
          </w:p>
          <w:p w14:paraId="275559CC" w14:textId="77777777" w:rsidR="00BB536A" w:rsidRPr="00EF37CE" w:rsidRDefault="00BB536A" w:rsidP="000F0DD3">
            <w:pPr>
              <w:spacing w:line="252" w:lineRule="auto"/>
              <w:rPr>
                <w:rFonts w:ascii="Arial Narrow" w:eastAsia="Times New Roman" w:hAnsi="Arial Narrow"/>
                <w:b/>
              </w:rPr>
            </w:pPr>
            <w:r>
              <w:rPr>
                <w:rFonts w:cstheme="minorHAnsi"/>
                <w:b/>
                <w:color w:val="FF0000"/>
              </w:rPr>
              <w:t xml:space="preserve">R: </w:t>
            </w:r>
            <w:r w:rsidRPr="00EF37CE">
              <w:rPr>
                <w:rFonts w:cstheme="minorHAnsi"/>
                <w:b/>
                <w:color w:val="FF0000"/>
              </w:rPr>
              <w:t xml:space="preserve">Licitación Pública GMZGDP-07/2022 </w:t>
            </w:r>
            <w:r w:rsidRPr="00EF37CE">
              <w:rPr>
                <w:rFonts w:cs="Arial"/>
                <w:b/>
                <w:color w:val="FF0000"/>
              </w:rPr>
              <w:t>“</w:t>
            </w:r>
            <w:r w:rsidRPr="00EF37CE">
              <w:rPr>
                <w:b/>
                <w:color w:val="FF0000"/>
              </w:rPr>
              <w:t>ADQUISICIÓN DE SEGURO DE VEHICULOS DEL PARQUE VEHICULAR DEL AYUNTAMIENTO DE ZAPOTLAN EL GRANDE JALISCO</w:t>
            </w:r>
            <w:r w:rsidRPr="00EF37CE">
              <w:rPr>
                <w:rFonts w:cs="Arial"/>
                <w:b/>
                <w:color w:val="FF0000"/>
              </w:rPr>
              <w:t>”</w:t>
            </w:r>
          </w:p>
        </w:tc>
      </w:tr>
      <w:tr w:rsidR="00BB536A" w:rsidRPr="00B71FFB" w14:paraId="106CFE60" w14:textId="77777777" w:rsidTr="000F0DD3">
        <w:tc>
          <w:tcPr>
            <w:tcW w:w="9986" w:type="dxa"/>
          </w:tcPr>
          <w:p w14:paraId="353DF6B8" w14:textId="77777777" w:rsidR="00BB536A" w:rsidRPr="00EF37CE" w:rsidRDefault="00BB536A" w:rsidP="00BB536A">
            <w:pPr>
              <w:pStyle w:val="Prrafodelista"/>
              <w:numPr>
                <w:ilvl w:val="0"/>
                <w:numId w:val="11"/>
              </w:numPr>
              <w:spacing w:after="160" w:line="259" w:lineRule="auto"/>
              <w:jc w:val="both"/>
              <w:rPr>
                <w:rFonts w:ascii="Arial Narrow" w:hAnsi="Arial Narrow"/>
              </w:rPr>
            </w:pPr>
            <w:r w:rsidRPr="00275D4F">
              <w:rPr>
                <w:rFonts w:ascii="Arial Narrow" w:eastAsia="Times New Roman" w:hAnsi="Arial Narrow"/>
                <w:b/>
                <w:bCs/>
              </w:rPr>
              <w:t>Anexo 1 Especificaciones técnicas, Vigencia de la Póliza:</w:t>
            </w:r>
            <w:r w:rsidRPr="00275D4F">
              <w:rPr>
                <w:rFonts w:ascii="Arial Narrow" w:eastAsia="Times New Roman" w:hAnsi="Arial Narrow"/>
              </w:rPr>
              <w:t xml:space="preserve"> </w:t>
            </w:r>
            <w:r w:rsidRPr="00B71FFB">
              <w:rPr>
                <w:rFonts w:ascii="Arial Narrow" w:eastAsia="Times New Roman" w:hAnsi="Arial Narrow"/>
              </w:rPr>
              <w:t>Se solicita amablemente a la convocante confirme que la prestación del servicio tendrá una vigencia a partir de las 12:00 horas del 29 de abril 2022 y hasta las 12:00 horas del 29 de abril 2023. Favor de pronunciarse al respecto</w:t>
            </w:r>
          </w:p>
          <w:p w14:paraId="252ED34D" w14:textId="77777777" w:rsidR="00BB536A" w:rsidRPr="00EF37CE" w:rsidRDefault="00BB536A" w:rsidP="000F0DD3">
            <w:pPr>
              <w:contextualSpacing/>
              <w:rPr>
                <w:rFonts w:cs="Arial"/>
                <w:b/>
                <w:color w:val="FF0000"/>
              </w:rPr>
            </w:pPr>
            <w:r w:rsidRPr="00EF37CE">
              <w:rPr>
                <w:rFonts w:cs="Arial"/>
                <w:b/>
                <w:color w:val="FF0000"/>
              </w:rPr>
              <w:t>R: PERIODO DE 12 MESES INICIANDO A LAS 12 HORAS DEL MEDIODIA HORA LOCAL DEL 29 DE ABRIL DE 2022 HASTA LAS 12 HORAS DEL MEDIODIA HORA LOCAL DEL 29 DE ABRIL DE 2023.</w:t>
            </w:r>
          </w:p>
        </w:tc>
      </w:tr>
      <w:tr w:rsidR="00BB536A" w:rsidRPr="00B71FFB" w14:paraId="5EB4F000" w14:textId="77777777" w:rsidTr="000F0DD3">
        <w:tc>
          <w:tcPr>
            <w:tcW w:w="9986" w:type="dxa"/>
          </w:tcPr>
          <w:p w14:paraId="406774B4" w14:textId="77777777" w:rsidR="00BB536A" w:rsidRDefault="00BB536A" w:rsidP="00BB536A">
            <w:pPr>
              <w:pStyle w:val="Prrafodelista"/>
              <w:numPr>
                <w:ilvl w:val="0"/>
                <w:numId w:val="11"/>
              </w:numPr>
              <w:spacing w:line="252" w:lineRule="auto"/>
              <w:jc w:val="both"/>
              <w:rPr>
                <w:rFonts w:ascii="Arial Narrow" w:eastAsia="Times New Roman" w:hAnsi="Arial Narrow"/>
              </w:rPr>
            </w:pPr>
            <w:r w:rsidRPr="00275D4F">
              <w:rPr>
                <w:rFonts w:ascii="Arial Narrow" w:eastAsia="Times New Roman" w:hAnsi="Arial Narrow"/>
                <w:b/>
                <w:bCs/>
              </w:rPr>
              <w:t xml:space="preserve">Anexo 1 Especificaciones técnicas, </w:t>
            </w:r>
            <w:r>
              <w:rPr>
                <w:rFonts w:ascii="Arial Narrow" w:eastAsia="Times New Roman" w:hAnsi="Arial Narrow"/>
                <w:b/>
                <w:bCs/>
              </w:rPr>
              <w:t>Coberturas</w:t>
            </w:r>
            <w:r w:rsidRPr="00275D4F">
              <w:rPr>
                <w:rFonts w:ascii="Arial Narrow" w:eastAsia="Times New Roman" w:hAnsi="Arial Narrow"/>
                <w:b/>
                <w:bCs/>
              </w:rPr>
              <w:t>:</w:t>
            </w:r>
            <w:r w:rsidRPr="00B71FFB">
              <w:rPr>
                <w:rFonts w:ascii="Arial Narrow" w:eastAsia="Times New Roman" w:hAnsi="Arial Narrow"/>
              </w:rPr>
              <w:t xml:space="preserve"> Se solicita amablemente a la convocante indicarnos si la suma asegurada en la cobertura de Gastos Médicos sería LUC o por ocupante. Favor de pronunciarse al respecto.</w:t>
            </w:r>
          </w:p>
          <w:p w14:paraId="5BF4F056" w14:textId="77777777" w:rsidR="00BB536A" w:rsidRPr="00EF37CE" w:rsidRDefault="00BB536A" w:rsidP="000F0DD3">
            <w:pPr>
              <w:spacing w:line="252" w:lineRule="auto"/>
              <w:rPr>
                <w:rFonts w:ascii="Arial Narrow" w:eastAsia="Times New Roman" w:hAnsi="Arial Narrow"/>
                <w:b/>
                <w:color w:val="FF0000"/>
              </w:rPr>
            </w:pPr>
            <w:r>
              <w:rPr>
                <w:rFonts w:ascii="Arial Narrow" w:eastAsia="Times New Roman" w:hAnsi="Arial Narrow"/>
                <w:b/>
                <w:color w:val="FF0000"/>
              </w:rPr>
              <w:t>R: Por ocupante</w:t>
            </w:r>
          </w:p>
        </w:tc>
      </w:tr>
      <w:tr w:rsidR="00BB536A" w:rsidRPr="00B71FFB" w14:paraId="6DDD7CEA" w14:textId="77777777" w:rsidTr="000F0DD3">
        <w:trPr>
          <w:trHeight w:val="804"/>
        </w:trPr>
        <w:tc>
          <w:tcPr>
            <w:tcW w:w="9986" w:type="dxa"/>
          </w:tcPr>
          <w:p w14:paraId="5E682B41" w14:textId="77777777" w:rsidR="00BB536A" w:rsidRDefault="00BB536A" w:rsidP="00BB536A">
            <w:pPr>
              <w:pStyle w:val="Prrafodelista"/>
              <w:numPr>
                <w:ilvl w:val="0"/>
                <w:numId w:val="11"/>
              </w:numPr>
              <w:spacing w:line="252" w:lineRule="auto"/>
              <w:jc w:val="both"/>
              <w:rPr>
                <w:rFonts w:ascii="Arial Narrow" w:eastAsia="Times New Roman" w:hAnsi="Arial Narrow"/>
              </w:rPr>
            </w:pPr>
            <w:r w:rsidRPr="00275D4F">
              <w:rPr>
                <w:rFonts w:ascii="Arial Narrow" w:hAnsi="Arial Narrow"/>
                <w:b/>
                <w:bCs/>
              </w:rPr>
              <w:t xml:space="preserve">Bases </w:t>
            </w:r>
            <w:r>
              <w:rPr>
                <w:rFonts w:ascii="Arial Narrow" w:hAnsi="Arial Narrow"/>
                <w:b/>
                <w:bCs/>
              </w:rPr>
              <w:t>S</w:t>
            </w:r>
            <w:r w:rsidRPr="00275D4F">
              <w:rPr>
                <w:rFonts w:ascii="Arial Narrow" w:hAnsi="Arial Narrow"/>
                <w:b/>
                <w:bCs/>
              </w:rPr>
              <w:t xml:space="preserve">eguros de </w:t>
            </w:r>
            <w:r>
              <w:rPr>
                <w:rFonts w:ascii="Arial Narrow" w:hAnsi="Arial Narrow"/>
                <w:b/>
                <w:bCs/>
              </w:rPr>
              <w:t>V</w:t>
            </w:r>
            <w:r w:rsidRPr="00275D4F">
              <w:rPr>
                <w:rFonts w:ascii="Arial Narrow" w:hAnsi="Arial Narrow"/>
                <w:b/>
                <w:bCs/>
              </w:rPr>
              <w:t>ehículos Punto 1.</w:t>
            </w:r>
            <w:r>
              <w:rPr>
                <w:rFonts w:ascii="Arial Narrow" w:hAnsi="Arial Narrow"/>
                <w:b/>
                <w:bCs/>
              </w:rPr>
              <w:t>5</w:t>
            </w:r>
            <w:r w:rsidRPr="00275D4F">
              <w:rPr>
                <w:rFonts w:ascii="Arial Narrow" w:hAnsi="Arial Narrow"/>
                <w:b/>
                <w:bCs/>
              </w:rPr>
              <w:t xml:space="preserve">: </w:t>
            </w:r>
            <w:r w:rsidRPr="00B71FFB">
              <w:rPr>
                <w:rFonts w:ascii="Arial Narrow" w:eastAsia="Times New Roman" w:hAnsi="Arial Narrow"/>
              </w:rPr>
              <w:t>Solicitamos atentamente a la convocante confirmar que la forma de pago se efectuará de forma semestral. Favor de pronunciarse al respecto.</w:t>
            </w:r>
          </w:p>
          <w:p w14:paraId="5D505519" w14:textId="77777777" w:rsidR="00BB536A" w:rsidRPr="00B71FFB" w:rsidRDefault="00BB536A" w:rsidP="000F0DD3">
            <w:pPr>
              <w:spacing w:line="252" w:lineRule="auto"/>
              <w:rPr>
                <w:rFonts w:ascii="Arial Narrow" w:eastAsia="Times New Roman" w:hAnsi="Arial Narrow"/>
                <w:i/>
                <w:iCs/>
                <w:u w:val="single"/>
              </w:rPr>
            </w:pPr>
            <w:r>
              <w:rPr>
                <w:rFonts w:ascii="Arial Narrow" w:eastAsia="Times New Roman" w:hAnsi="Arial Narrow"/>
                <w:b/>
                <w:color w:val="FF0000"/>
              </w:rPr>
              <w:t>R: Si</w:t>
            </w:r>
          </w:p>
        </w:tc>
      </w:tr>
      <w:tr w:rsidR="00BB536A" w:rsidRPr="00B71FFB" w14:paraId="14374511" w14:textId="77777777" w:rsidTr="000F0DD3">
        <w:tc>
          <w:tcPr>
            <w:tcW w:w="9986" w:type="dxa"/>
          </w:tcPr>
          <w:p w14:paraId="650E1F3B" w14:textId="77777777" w:rsidR="00BB536A" w:rsidRDefault="00BB536A" w:rsidP="00BB536A">
            <w:pPr>
              <w:pStyle w:val="Prrafodelista"/>
              <w:numPr>
                <w:ilvl w:val="0"/>
                <w:numId w:val="11"/>
              </w:numPr>
              <w:spacing w:line="252" w:lineRule="auto"/>
              <w:jc w:val="both"/>
              <w:rPr>
                <w:rFonts w:ascii="Arial Narrow" w:eastAsia="Times New Roman" w:hAnsi="Arial Narrow"/>
              </w:rPr>
            </w:pPr>
            <w:r w:rsidRPr="00275D4F">
              <w:rPr>
                <w:rFonts w:ascii="Arial Narrow" w:hAnsi="Arial Narrow"/>
                <w:b/>
                <w:bCs/>
              </w:rPr>
              <w:t xml:space="preserve">Bases </w:t>
            </w:r>
            <w:r>
              <w:rPr>
                <w:rFonts w:ascii="Arial Narrow" w:hAnsi="Arial Narrow"/>
                <w:b/>
                <w:bCs/>
              </w:rPr>
              <w:t>S</w:t>
            </w:r>
            <w:r w:rsidRPr="00275D4F">
              <w:rPr>
                <w:rFonts w:ascii="Arial Narrow" w:hAnsi="Arial Narrow"/>
                <w:b/>
                <w:bCs/>
              </w:rPr>
              <w:t xml:space="preserve">eguros de </w:t>
            </w:r>
            <w:r>
              <w:rPr>
                <w:rFonts w:ascii="Arial Narrow" w:hAnsi="Arial Narrow"/>
                <w:b/>
                <w:bCs/>
              </w:rPr>
              <w:t>V</w:t>
            </w:r>
            <w:r w:rsidRPr="00275D4F">
              <w:rPr>
                <w:rFonts w:ascii="Arial Narrow" w:hAnsi="Arial Narrow"/>
                <w:b/>
                <w:bCs/>
              </w:rPr>
              <w:t>ehículos Punto 1.</w:t>
            </w:r>
            <w:r>
              <w:rPr>
                <w:rFonts w:ascii="Arial Narrow" w:hAnsi="Arial Narrow"/>
                <w:b/>
                <w:bCs/>
              </w:rPr>
              <w:t xml:space="preserve">5: </w:t>
            </w:r>
            <w:r w:rsidRPr="00B71FFB">
              <w:rPr>
                <w:rFonts w:ascii="Arial Narrow" w:eastAsia="Times New Roman" w:hAnsi="Arial Narrow"/>
              </w:rPr>
              <w:t xml:space="preserve">En caso de que </w:t>
            </w:r>
            <w:r>
              <w:rPr>
                <w:rFonts w:ascii="Arial Narrow" w:eastAsia="Times New Roman" w:hAnsi="Arial Narrow"/>
              </w:rPr>
              <w:t>la</w:t>
            </w:r>
            <w:r w:rsidRPr="00B71FFB">
              <w:rPr>
                <w:rFonts w:ascii="Arial Narrow" w:eastAsia="Times New Roman" w:hAnsi="Arial Narrow"/>
              </w:rPr>
              <w:t xml:space="preserve"> respuesta </w:t>
            </w:r>
            <w:r w:rsidRPr="005F6019">
              <w:rPr>
                <w:rFonts w:ascii="Arial Narrow" w:eastAsia="Times New Roman" w:hAnsi="Arial Narrow"/>
              </w:rPr>
              <w:t>a la pregunta anterior sea afirmativa favor de indicar el porcentaje del monto a pagar, en cada semestre o en su caso confirmar si este sería 50% en el primer pago y el otro 50% en el último. Favor de pronunciarse al respecto.</w:t>
            </w:r>
          </w:p>
          <w:p w14:paraId="69D10EF2" w14:textId="77777777" w:rsidR="00BB536A" w:rsidRPr="00EF37CE" w:rsidRDefault="00BB536A" w:rsidP="000F0DD3">
            <w:pPr>
              <w:spacing w:line="252" w:lineRule="auto"/>
              <w:rPr>
                <w:rFonts w:ascii="Arial Narrow" w:eastAsia="Times New Roman" w:hAnsi="Arial Narrow"/>
                <w:b/>
                <w:color w:val="FF0000"/>
              </w:rPr>
            </w:pPr>
            <w:r>
              <w:rPr>
                <w:rFonts w:ascii="Arial Narrow" w:eastAsia="Times New Roman" w:hAnsi="Arial Narrow"/>
                <w:b/>
                <w:color w:val="FF0000"/>
              </w:rPr>
              <w:t>R: Si</w:t>
            </w:r>
          </w:p>
        </w:tc>
      </w:tr>
      <w:tr w:rsidR="00BB536A" w:rsidRPr="00B71FFB" w14:paraId="099F6536" w14:textId="77777777" w:rsidTr="000F0DD3">
        <w:tc>
          <w:tcPr>
            <w:tcW w:w="9986" w:type="dxa"/>
          </w:tcPr>
          <w:p w14:paraId="276146EA" w14:textId="77777777" w:rsidR="00BB536A" w:rsidRDefault="00BB536A" w:rsidP="00BB536A">
            <w:pPr>
              <w:pStyle w:val="Prrafodelista"/>
              <w:numPr>
                <w:ilvl w:val="0"/>
                <w:numId w:val="11"/>
              </w:numPr>
              <w:spacing w:after="160" w:line="259" w:lineRule="auto"/>
              <w:jc w:val="both"/>
              <w:rPr>
                <w:rFonts w:ascii="Arial Narrow" w:hAnsi="Arial Narrow"/>
              </w:rPr>
            </w:pPr>
            <w:r w:rsidRPr="00BE62CE">
              <w:rPr>
                <w:rFonts w:ascii="Arial Narrow" w:hAnsi="Arial Narrow"/>
                <w:b/>
                <w:bCs/>
              </w:rPr>
              <w:t>Anexo 2</w:t>
            </w:r>
            <w:r>
              <w:rPr>
                <w:rFonts w:ascii="Arial Narrow" w:hAnsi="Arial Narrow"/>
                <w:b/>
                <w:bCs/>
              </w:rPr>
              <w:t xml:space="preserve"> Propuesta Técnica</w:t>
            </w:r>
            <w:r w:rsidRPr="00B71FFB">
              <w:rPr>
                <w:rFonts w:ascii="Arial Narrow" w:hAnsi="Arial Narrow"/>
              </w:rPr>
              <w:t>: Solicito a la convocante nos confirme que en el anexo 2 en la columna PARTIDA deberá ser llenado con la palabra UNICA. Favor de pronunciarse al respecto.</w:t>
            </w:r>
          </w:p>
          <w:p w14:paraId="59EA3927" w14:textId="77777777" w:rsidR="00BB536A" w:rsidRPr="00EF37CE" w:rsidRDefault="00BB536A" w:rsidP="000F0DD3">
            <w:pPr>
              <w:spacing w:after="160" w:line="259" w:lineRule="auto"/>
              <w:rPr>
                <w:rFonts w:ascii="Arial Narrow" w:hAnsi="Arial Narrow"/>
                <w:b/>
                <w:color w:val="FF0000"/>
              </w:rPr>
            </w:pPr>
            <w:r>
              <w:rPr>
                <w:rFonts w:ascii="Arial Narrow" w:hAnsi="Arial Narrow"/>
                <w:b/>
                <w:color w:val="FF0000"/>
              </w:rPr>
              <w:t>R: Si</w:t>
            </w:r>
          </w:p>
        </w:tc>
      </w:tr>
      <w:tr w:rsidR="00BB536A" w:rsidRPr="00B71FFB" w14:paraId="3E4249C6" w14:textId="77777777" w:rsidTr="000F0DD3">
        <w:tc>
          <w:tcPr>
            <w:tcW w:w="9986" w:type="dxa"/>
          </w:tcPr>
          <w:p w14:paraId="42FA8C81" w14:textId="77777777" w:rsidR="00BB536A" w:rsidRDefault="00BB536A" w:rsidP="00BB536A">
            <w:pPr>
              <w:pStyle w:val="Prrafodelista"/>
              <w:numPr>
                <w:ilvl w:val="0"/>
                <w:numId w:val="11"/>
              </w:numPr>
              <w:spacing w:after="160" w:line="259" w:lineRule="auto"/>
              <w:jc w:val="both"/>
              <w:rPr>
                <w:rFonts w:ascii="Arial Narrow" w:hAnsi="Arial Narrow"/>
              </w:rPr>
            </w:pPr>
            <w:r w:rsidRPr="00BE62CE">
              <w:rPr>
                <w:rFonts w:ascii="Arial Narrow" w:hAnsi="Arial Narrow"/>
                <w:b/>
                <w:bCs/>
              </w:rPr>
              <w:t>Anexo 2</w:t>
            </w:r>
            <w:r>
              <w:rPr>
                <w:rFonts w:ascii="Arial Narrow" w:hAnsi="Arial Narrow"/>
                <w:b/>
                <w:bCs/>
              </w:rPr>
              <w:t xml:space="preserve"> Propuesta Técnica</w:t>
            </w:r>
            <w:r w:rsidRPr="00B71FFB">
              <w:rPr>
                <w:rFonts w:ascii="Arial Narrow" w:hAnsi="Arial Narrow"/>
              </w:rPr>
              <w:t xml:space="preserve">: Solicito a la convocante nos confirme que en el anexo 2 en la columna CARACTERÍSTICAS TÉCNICAS deberá ser llenado con la transcripción </w:t>
            </w:r>
            <w:r>
              <w:rPr>
                <w:rFonts w:ascii="Arial Narrow" w:hAnsi="Arial Narrow"/>
              </w:rPr>
              <w:t xml:space="preserve">integra </w:t>
            </w:r>
            <w:r w:rsidRPr="00B71FFB">
              <w:rPr>
                <w:rFonts w:ascii="Arial Narrow" w:hAnsi="Arial Narrow"/>
              </w:rPr>
              <w:t>del ANEXO 1</w:t>
            </w:r>
            <w:r>
              <w:rPr>
                <w:rFonts w:ascii="Arial Narrow" w:hAnsi="Arial Narrow"/>
              </w:rPr>
              <w:t>, así como los cambios y aclaraciones derivados de la junta de aclaraciones</w:t>
            </w:r>
            <w:r w:rsidRPr="00B71FFB">
              <w:rPr>
                <w:rFonts w:ascii="Arial Narrow" w:hAnsi="Arial Narrow"/>
              </w:rPr>
              <w:t>. Favor de pronunciarse al respecto.</w:t>
            </w:r>
          </w:p>
          <w:p w14:paraId="20ECFA12" w14:textId="77777777" w:rsidR="00BB536A" w:rsidRPr="00EF37CE" w:rsidRDefault="00BB536A" w:rsidP="000F0DD3">
            <w:pPr>
              <w:spacing w:after="160" w:line="259" w:lineRule="auto"/>
              <w:rPr>
                <w:rFonts w:ascii="Arial Narrow" w:hAnsi="Arial Narrow"/>
                <w:b/>
              </w:rPr>
            </w:pPr>
            <w:r w:rsidRPr="00EF37CE">
              <w:rPr>
                <w:rFonts w:ascii="Arial Narrow" w:hAnsi="Arial Narrow"/>
                <w:b/>
                <w:color w:val="FF0000"/>
              </w:rPr>
              <w:t xml:space="preserve">R: </w:t>
            </w:r>
            <w:r>
              <w:rPr>
                <w:rFonts w:ascii="Arial Narrow" w:hAnsi="Arial Narrow"/>
                <w:b/>
                <w:color w:val="FF0000"/>
              </w:rPr>
              <w:t>Si</w:t>
            </w:r>
          </w:p>
        </w:tc>
      </w:tr>
      <w:tr w:rsidR="00BB536A" w:rsidRPr="00B71FFB" w14:paraId="322DB3BC" w14:textId="77777777" w:rsidTr="000F0DD3">
        <w:tc>
          <w:tcPr>
            <w:tcW w:w="9986" w:type="dxa"/>
          </w:tcPr>
          <w:p w14:paraId="1015047A" w14:textId="77777777" w:rsidR="00BB536A" w:rsidRPr="00EF37CE" w:rsidRDefault="00BB536A" w:rsidP="00BB536A">
            <w:pPr>
              <w:pStyle w:val="Prrafodelista"/>
              <w:numPr>
                <w:ilvl w:val="0"/>
                <w:numId w:val="11"/>
              </w:numPr>
              <w:spacing w:after="160" w:line="259" w:lineRule="auto"/>
              <w:jc w:val="both"/>
              <w:rPr>
                <w:rFonts w:ascii="Arial Narrow" w:hAnsi="Arial Narrow"/>
                <w:b/>
                <w:bCs/>
              </w:rPr>
            </w:pPr>
            <w:r w:rsidRPr="00275D4F">
              <w:rPr>
                <w:rFonts w:ascii="Arial Narrow" w:hAnsi="Arial Narrow"/>
                <w:b/>
                <w:bCs/>
              </w:rPr>
              <w:lastRenderedPageBreak/>
              <w:t xml:space="preserve">Bases </w:t>
            </w:r>
            <w:r>
              <w:rPr>
                <w:rFonts w:ascii="Arial Narrow" w:hAnsi="Arial Narrow"/>
                <w:b/>
                <w:bCs/>
              </w:rPr>
              <w:t>S</w:t>
            </w:r>
            <w:r w:rsidRPr="00275D4F">
              <w:rPr>
                <w:rFonts w:ascii="Arial Narrow" w:hAnsi="Arial Narrow"/>
                <w:b/>
                <w:bCs/>
              </w:rPr>
              <w:t xml:space="preserve">eguros de </w:t>
            </w:r>
            <w:r>
              <w:rPr>
                <w:rFonts w:ascii="Arial Narrow" w:hAnsi="Arial Narrow"/>
                <w:b/>
                <w:bCs/>
              </w:rPr>
              <w:t>V</w:t>
            </w:r>
            <w:r w:rsidRPr="00275D4F">
              <w:rPr>
                <w:rFonts w:ascii="Arial Narrow" w:hAnsi="Arial Narrow"/>
                <w:b/>
                <w:bCs/>
              </w:rPr>
              <w:t>ehículos Punto 1.</w:t>
            </w:r>
            <w:r>
              <w:rPr>
                <w:rFonts w:ascii="Arial Narrow" w:hAnsi="Arial Narrow"/>
                <w:b/>
                <w:bCs/>
              </w:rPr>
              <w:t>8</w:t>
            </w:r>
            <w:r w:rsidRPr="00275D4F">
              <w:rPr>
                <w:rFonts w:ascii="Arial Narrow" w:hAnsi="Arial Narrow"/>
                <w:b/>
                <w:bCs/>
              </w:rPr>
              <w:t>:</w:t>
            </w:r>
            <w:r w:rsidRPr="00816BD2">
              <w:rPr>
                <w:rFonts w:ascii="Arial Narrow" w:hAnsi="Arial Narrow"/>
              </w:rPr>
              <w:t xml:space="preserve"> Solicito a la convocante nos indique si la documentación que se debe integrar en el Anexo 3 será en copia simple. Favor de pronunciarse al respecto.</w:t>
            </w:r>
          </w:p>
          <w:p w14:paraId="1159841B" w14:textId="77777777" w:rsidR="00BB536A" w:rsidRPr="00EF37CE" w:rsidRDefault="00BB536A" w:rsidP="000F0DD3">
            <w:pPr>
              <w:spacing w:after="160" w:line="259" w:lineRule="auto"/>
              <w:rPr>
                <w:rFonts w:ascii="Arial Narrow" w:hAnsi="Arial Narrow"/>
                <w:b/>
                <w:bCs/>
              </w:rPr>
            </w:pPr>
            <w:r w:rsidRPr="00C41E8C">
              <w:rPr>
                <w:rFonts w:ascii="Arial Narrow" w:hAnsi="Arial Narrow"/>
                <w:b/>
                <w:color w:val="FF0000"/>
              </w:rPr>
              <w:t>R:</w:t>
            </w:r>
            <w:r>
              <w:rPr>
                <w:rFonts w:ascii="Arial Narrow" w:hAnsi="Arial Narrow"/>
                <w:b/>
                <w:color w:val="FF0000"/>
              </w:rPr>
              <w:t xml:space="preserve"> Podrá ser en copia simple pero rubricada por el representante legal así como lo estipula la cláusula 14.2 de las bases de esta licitación.</w:t>
            </w:r>
          </w:p>
        </w:tc>
      </w:tr>
      <w:tr w:rsidR="00BB536A" w:rsidRPr="00B71FFB" w14:paraId="4A17A53E" w14:textId="77777777" w:rsidTr="000F0DD3">
        <w:tc>
          <w:tcPr>
            <w:tcW w:w="9986" w:type="dxa"/>
          </w:tcPr>
          <w:p w14:paraId="1E55086B" w14:textId="77777777" w:rsidR="00BB536A" w:rsidRDefault="00BB536A" w:rsidP="00BB536A">
            <w:pPr>
              <w:pStyle w:val="Prrafodelista"/>
              <w:numPr>
                <w:ilvl w:val="0"/>
                <w:numId w:val="11"/>
              </w:numPr>
              <w:spacing w:after="5" w:line="247" w:lineRule="auto"/>
              <w:ind w:right="10"/>
              <w:jc w:val="both"/>
              <w:rPr>
                <w:rFonts w:ascii="Arial Narrow" w:hAnsi="Arial Narrow"/>
              </w:rPr>
            </w:pPr>
            <w:r w:rsidRPr="00275D4F">
              <w:rPr>
                <w:rFonts w:ascii="Arial Narrow" w:hAnsi="Arial Narrow"/>
                <w:b/>
                <w:bCs/>
              </w:rPr>
              <w:t xml:space="preserve">Bases </w:t>
            </w:r>
            <w:r>
              <w:rPr>
                <w:rFonts w:ascii="Arial Narrow" w:hAnsi="Arial Narrow"/>
                <w:b/>
                <w:bCs/>
              </w:rPr>
              <w:t>S</w:t>
            </w:r>
            <w:r w:rsidRPr="00275D4F">
              <w:rPr>
                <w:rFonts w:ascii="Arial Narrow" w:hAnsi="Arial Narrow"/>
                <w:b/>
                <w:bCs/>
              </w:rPr>
              <w:t xml:space="preserve">eguros de </w:t>
            </w:r>
            <w:r>
              <w:rPr>
                <w:rFonts w:ascii="Arial Narrow" w:hAnsi="Arial Narrow"/>
                <w:b/>
                <w:bCs/>
              </w:rPr>
              <w:t>V</w:t>
            </w:r>
            <w:r w:rsidRPr="00275D4F">
              <w:rPr>
                <w:rFonts w:ascii="Arial Narrow" w:hAnsi="Arial Narrow"/>
                <w:b/>
                <w:bCs/>
              </w:rPr>
              <w:t>ehículos Punto 1.</w:t>
            </w:r>
            <w:r>
              <w:rPr>
                <w:rFonts w:ascii="Arial Narrow" w:hAnsi="Arial Narrow"/>
                <w:b/>
                <w:bCs/>
              </w:rPr>
              <w:t>8</w:t>
            </w:r>
            <w:r w:rsidRPr="00275D4F">
              <w:rPr>
                <w:rFonts w:ascii="Arial Narrow" w:hAnsi="Arial Narrow"/>
                <w:b/>
                <w:bCs/>
              </w:rPr>
              <w:t>:</w:t>
            </w:r>
            <w:r>
              <w:rPr>
                <w:rFonts w:ascii="Arial Narrow" w:hAnsi="Arial Narrow"/>
                <w:b/>
                <w:bCs/>
              </w:rPr>
              <w:t xml:space="preserve"> </w:t>
            </w:r>
            <w:r w:rsidRPr="00F16E99">
              <w:rPr>
                <w:rFonts w:ascii="Arial Narrow" w:hAnsi="Arial Narrow"/>
              </w:rPr>
              <w:t>Se solicita a la convocante confirmar que</w:t>
            </w:r>
            <w:r>
              <w:rPr>
                <w:rFonts w:ascii="Arial Narrow" w:hAnsi="Arial Narrow"/>
              </w:rPr>
              <w:t xml:space="preserve"> en caso de que se deba entregar en original o copia certificada </w:t>
            </w:r>
            <w:r w:rsidRPr="00F16E99">
              <w:rPr>
                <w:rFonts w:ascii="Arial Narrow" w:hAnsi="Arial Narrow"/>
              </w:rPr>
              <w:t>la documentación</w:t>
            </w:r>
            <w:r>
              <w:rPr>
                <w:rFonts w:ascii="Arial Narrow" w:hAnsi="Arial Narrow"/>
              </w:rPr>
              <w:t xml:space="preserve"> legal será para cotejo, y en el caso de que</w:t>
            </w:r>
            <w:r w:rsidRPr="00F16E99">
              <w:rPr>
                <w:rFonts w:ascii="Arial Narrow" w:hAnsi="Arial Narrow"/>
              </w:rPr>
              <w:t xml:space="preserve"> mi representada participe en los </w:t>
            </w:r>
            <w:r>
              <w:rPr>
                <w:rFonts w:ascii="Arial Narrow" w:hAnsi="Arial Narrow"/>
              </w:rPr>
              <w:t xml:space="preserve">2 </w:t>
            </w:r>
            <w:r w:rsidRPr="00F16E99">
              <w:rPr>
                <w:rFonts w:ascii="Arial Narrow" w:hAnsi="Arial Narrow"/>
              </w:rPr>
              <w:t>procesos</w:t>
            </w:r>
            <w:r>
              <w:rPr>
                <w:rFonts w:ascii="Arial Narrow" w:hAnsi="Arial Narrow"/>
              </w:rPr>
              <w:t>:</w:t>
            </w:r>
            <w:r w:rsidRPr="00F16E99">
              <w:rPr>
                <w:rFonts w:ascii="Arial Narrow" w:hAnsi="Arial Narrow"/>
              </w:rPr>
              <w:t xml:space="preserve"> LICITACIÓN PÚBLICA GMZGDP-06/2022 referente a “ADQUISICIÓN DE SEGURO DE VIDA COLECTIVO PARA LOS TRABAJADORES DEL AYUNTAMIENTO DE ZAPOTLÁN EL GRANDE, JALISCO, ASÍ COMO JUBILADOS Y PENSIONADOS” y LICITACIÓN PÚBLICA GMZGDP-07/2022 referente a “ADQUISICIÓN DE SEGURO DE VEHICULOS DEL PARQUE VEHICULAR DEL</w:t>
            </w:r>
            <w:r>
              <w:rPr>
                <w:rFonts w:ascii="Arial Narrow" w:hAnsi="Arial Narrow"/>
              </w:rPr>
              <w:t xml:space="preserve"> </w:t>
            </w:r>
            <w:r w:rsidRPr="00816BD2">
              <w:rPr>
                <w:rFonts w:ascii="Arial Narrow" w:hAnsi="Arial Narrow"/>
              </w:rPr>
              <w:t>AYUNTAMIENTO DE ZAPOTLAN EL GRANDE JALISCO”, convocados por esta misma Dependencia, se pondrá toda la documentación solicitada en una sola carpeta</w:t>
            </w:r>
            <w:r>
              <w:rPr>
                <w:rFonts w:ascii="Arial Narrow" w:hAnsi="Arial Narrow"/>
              </w:rPr>
              <w:t xml:space="preserve"> independiente a las presentadas para cada proceso</w:t>
            </w:r>
            <w:r w:rsidRPr="00816BD2">
              <w:rPr>
                <w:rFonts w:ascii="Arial Narrow" w:hAnsi="Arial Narrow"/>
              </w:rPr>
              <w:t>, esto sin ser causal de desechamiento. Favor de pronunciarse al respecto.</w:t>
            </w:r>
          </w:p>
          <w:p w14:paraId="3F30B189" w14:textId="77777777" w:rsidR="00BB536A" w:rsidRPr="00EF37CE" w:rsidRDefault="00BB536A" w:rsidP="000F0DD3">
            <w:pPr>
              <w:rPr>
                <w:rFonts w:ascii="Arial Narrow" w:hAnsi="Arial Narrow"/>
              </w:rPr>
            </w:pPr>
            <w:r w:rsidRPr="00C41E8C">
              <w:rPr>
                <w:rFonts w:ascii="Arial Narrow" w:hAnsi="Arial Narrow"/>
                <w:b/>
                <w:bCs/>
                <w:color w:val="FF0000"/>
              </w:rPr>
              <w:t xml:space="preserve">R: </w:t>
            </w:r>
            <w:r>
              <w:rPr>
                <w:rFonts w:ascii="Arial Narrow" w:hAnsi="Arial Narrow"/>
                <w:b/>
                <w:bCs/>
                <w:color w:val="FF0000"/>
              </w:rPr>
              <w:t>No, cada proceso es independiente uno del otro, debe presentar las propuestas de manera individual por cada proceso.</w:t>
            </w:r>
          </w:p>
        </w:tc>
      </w:tr>
      <w:tr w:rsidR="00BB536A" w:rsidRPr="00B71FFB" w14:paraId="675E5B4D" w14:textId="77777777" w:rsidTr="000F0DD3">
        <w:tc>
          <w:tcPr>
            <w:tcW w:w="9986" w:type="dxa"/>
          </w:tcPr>
          <w:p w14:paraId="082B1883" w14:textId="77777777" w:rsidR="00BB536A" w:rsidRPr="00EF37CE" w:rsidRDefault="00BB536A" w:rsidP="00BB536A">
            <w:pPr>
              <w:pStyle w:val="Prrafodelista"/>
              <w:numPr>
                <w:ilvl w:val="0"/>
                <w:numId w:val="11"/>
              </w:numPr>
              <w:spacing w:after="160" w:line="259" w:lineRule="auto"/>
              <w:jc w:val="both"/>
              <w:rPr>
                <w:rFonts w:ascii="Arial Narrow" w:hAnsi="Arial Narrow"/>
              </w:rPr>
            </w:pPr>
            <w:r w:rsidRPr="00275D4F">
              <w:rPr>
                <w:rFonts w:ascii="Arial Narrow" w:hAnsi="Arial Narrow"/>
                <w:b/>
                <w:bCs/>
              </w:rPr>
              <w:t xml:space="preserve">Bases </w:t>
            </w:r>
            <w:r>
              <w:rPr>
                <w:rFonts w:ascii="Arial Narrow" w:hAnsi="Arial Narrow"/>
                <w:b/>
                <w:bCs/>
              </w:rPr>
              <w:t>S</w:t>
            </w:r>
            <w:r w:rsidRPr="00275D4F">
              <w:rPr>
                <w:rFonts w:ascii="Arial Narrow" w:hAnsi="Arial Narrow"/>
                <w:b/>
                <w:bCs/>
              </w:rPr>
              <w:t xml:space="preserve">eguros de </w:t>
            </w:r>
            <w:r>
              <w:rPr>
                <w:rFonts w:ascii="Arial Narrow" w:hAnsi="Arial Narrow"/>
                <w:b/>
                <w:bCs/>
              </w:rPr>
              <w:t>V</w:t>
            </w:r>
            <w:r w:rsidRPr="00275D4F">
              <w:rPr>
                <w:rFonts w:ascii="Arial Narrow" w:hAnsi="Arial Narrow"/>
                <w:b/>
                <w:bCs/>
              </w:rPr>
              <w:t>ehículos Punto 1.</w:t>
            </w:r>
            <w:r>
              <w:rPr>
                <w:rFonts w:ascii="Arial Narrow" w:hAnsi="Arial Narrow"/>
                <w:b/>
                <w:bCs/>
              </w:rPr>
              <w:t>8</w:t>
            </w:r>
            <w:r w:rsidRPr="00275D4F">
              <w:rPr>
                <w:rFonts w:ascii="Arial Narrow" w:hAnsi="Arial Narrow"/>
                <w:b/>
                <w:bCs/>
              </w:rPr>
              <w:t>:</w:t>
            </w:r>
            <w:r>
              <w:rPr>
                <w:rFonts w:ascii="Arial Narrow" w:hAnsi="Arial Narrow"/>
                <w:b/>
                <w:bCs/>
              </w:rPr>
              <w:t xml:space="preserve"> </w:t>
            </w:r>
            <w:r w:rsidRPr="00816BD2">
              <w:rPr>
                <w:rFonts w:ascii="Arial Narrow" w:hAnsi="Arial Narrow"/>
              </w:rPr>
              <w:t>En relación a la pregunta anterior, solicito a la convocante, en caso de ser negativa la respuesta a la pregunta anterior nos confirme si será posible entregar la documentación fuera del sobre, anexando copia simple dentro del folder anexo 3. Favor de pronunciarse al respecto.</w:t>
            </w:r>
          </w:p>
          <w:p w14:paraId="78581D06" w14:textId="77777777" w:rsidR="00BB536A" w:rsidRPr="00EF37CE" w:rsidRDefault="00BB536A" w:rsidP="000F0DD3">
            <w:pPr>
              <w:spacing w:after="160" w:line="259" w:lineRule="auto"/>
              <w:rPr>
                <w:rFonts w:ascii="Arial Narrow" w:hAnsi="Arial Narrow"/>
              </w:rPr>
            </w:pPr>
            <w:r>
              <w:rPr>
                <w:rFonts w:ascii="Arial Narrow" w:hAnsi="Arial Narrow"/>
                <w:b/>
                <w:color w:val="FF0000"/>
              </w:rPr>
              <w:t>R: La documentación original para cotejo debe ir fuera del sobre, las copias correspondientes al anexo 3 dentro del sobre así como estipulan las bases de la licitación.</w:t>
            </w:r>
          </w:p>
        </w:tc>
      </w:tr>
      <w:tr w:rsidR="00BB536A" w:rsidRPr="00B71FFB" w14:paraId="02326C11" w14:textId="77777777" w:rsidTr="000F0DD3">
        <w:tc>
          <w:tcPr>
            <w:tcW w:w="9986" w:type="dxa"/>
          </w:tcPr>
          <w:p w14:paraId="29E17702" w14:textId="77777777" w:rsidR="00BB536A" w:rsidRDefault="00BB536A" w:rsidP="00BB536A">
            <w:pPr>
              <w:pStyle w:val="Prrafodelista"/>
              <w:numPr>
                <w:ilvl w:val="0"/>
                <w:numId w:val="11"/>
              </w:numPr>
              <w:spacing w:after="160" w:line="259" w:lineRule="auto"/>
              <w:jc w:val="both"/>
              <w:rPr>
                <w:rFonts w:ascii="Arial Narrow" w:hAnsi="Arial Narrow"/>
              </w:rPr>
            </w:pPr>
            <w:r w:rsidRPr="00BE62CE">
              <w:rPr>
                <w:rFonts w:ascii="Arial Narrow" w:hAnsi="Arial Narrow"/>
                <w:b/>
                <w:bCs/>
              </w:rPr>
              <w:t>Anexo 8 Propuesta Económica:</w:t>
            </w:r>
            <w:r w:rsidRPr="00B71FFB">
              <w:rPr>
                <w:rFonts w:ascii="Arial Narrow" w:hAnsi="Arial Narrow"/>
              </w:rPr>
              <w:t xml:space="preserve"> Solicito a la convocante nos confirme que el Anexo 8, de la propuesta económica se presentar</w:t>
            </w:r>
            <w:r>
              <w:rPr>
                <w:rFonts w:ascii="Arial Narrow" w:hAnsi="Arial Narrow"/>
              </w:rPr>
              <w:t>á</w:t>
            </w:r>
            <w:r w:rsidRPr="00B71FFB">
              <w:rPr>
                <w:rFonts w:ascii="Arial Narrow" w:hAnsi="Arial Narrow"/>
              </w:rPr>
              <w:t xml:space="preserve"> por el total de la partida, y </w:t>
            </w:r>
            <w:r>
              <w:rPr>
                <w:rFonts w:ascii="Arial Narrow" w:hAnsi="Arial Narrow"/>
              </w:rPr>
              <w:t>únicamente</w:t>
            </w:r>
            <w:r w:rsidRPr="00B71FFB">
              <w:rPr>
                <w:rFonts w:ascii="Arial Narrow" w:hAnsi="Arial Narrow"/>
              </w:rPr>
              <w:t xml:space="preserve"> el licitante adjudicado presentar</w:t>
            </w:r>
            <w:r>
              <w:rPr>
                <w:rFonts w:ascii="Arial Narrow" w:hAnsi="Arial Narrow"/>
              </w:rPr>
              <w:t>á</w:t>
            </w:r>
            <w:r w:rsidRPr="00B71FFB">
              <w:rPr>
                <w:rFonts w:ascii="Arial Narrow" w:hAnsi="Arial Narrow"/>
              </w:rPr>
              <w:t xml:space="preserve"> de manera individual el costo por cada unidad. Favor de pronunciarse al respecto.</w:t>
            </w:r>
          </w:p>
          <w:p w14:paraId="499F5FFE" w14:textId="77777777" w:rsidR="00BB536A" w:rsidRPr="00EF37CE" w:rsidRDefault="00BB536A" w:rsidP="000F0DD3">
            <w:pPr>
              <w:spacing w:after="160" w:line="259" w:lineRule="auto"/>
              <w:rPr>
                <w:rFonts w:ascii="Arial Narrow" w:hAnsi="Arial Narrow"/>
              </w:rPr>
            </w:pPr>
            <w:r>
              <w:rPr>
                <w:rFonts w:ascii="Arial Narrow" w:hAnsi="Arial Narrow"/>
                <w:b/>
                <w:color w:val="FF0000"/>
              </w:rPr>
              <w:t>R: La propuesta económica deberá presentarse por el total de la partida y a su vez de manera individual el costo por cada unidad.</w:t>
            </w:r>
          </w:p>
        </w:tc>
      </w:tr>
      <w:tr w:rsidR="00BB536A" w:rsidRPr="00B71FFB" w14:paraId="6322B954" w14:textId="77777777" w:rsidTr="000F0DD3">
        <w:tc>
          <w:tcPr>
            <w:tcW w:w="9986" w:type="dxa"/>
          </w:tcPr>
          <w:p w14:paraId="63688504" w14:textId="77777777" w:rsidR="00BB536A" w:rsidRDefault="00BB536A" w:rsidP="00BB536A">
            <w:pPr>
              <w:pStyle w:val="Prrafodelista"/>
              <w:numPr>
                <w:ilvl w:val="0"/>
                <w:numId w:val="11"/>
              </w:numPr>
              <w:spacing w:after="160" w:line="259" w:lineRule="auto"/>
              <w:jc w:val="both"/>
              <w:rPr>
                <w:rFonts w:ascii="Arial Narrow" w:hAnsi="Arial Narrow"/>
              </w:rPr>
            </w:pPr>
            <w:r w:rsidRPr="00BE62CE">
              <w:rPr>
                <w:rFonts w:ascii="Arial Narrow" w:hAnsi="Arial Narrow"/>
                <w:b/>
                <w:bCs/>
              </w:rPr>
              <w:t>Anexo 8 Propuesta Económica:</w:t>
            </w:r>
            <w:r w:rsidRPr="00B71FFB">
              <w:rPr>
                <w:rFonts w:ascii="Arial Narrow" w:hAnsi="Arial Narrow"/>
              </w:rPr>
              <w:t xml:space="preserve"> Solicito a la convocante que en caso de que la respuesta anterior sea negativa, confirmar que</w:t>
            </w:r>
            <w:r>
              <w:rPr>
                <w:rFonts w:ascii="Arial Narrow" w:hAnsi="Arial Narrow"/>
              </w:rPr>
              <w:t xml:space="preserve"> en</w:t>
            </w:r>
            <w:r w:rsidRPr="00B71FFB">
              <w:rPr>
                <w:rFonts w:ascii="Arial Narrow" w:hAnsi="Arial Narrow"/>
              </w:rPr>
              <w:t xml:space="preserve"> el formato del Anexo 8 presentar</w:t>
            </w:r>
            <w:r>
              <w:rPr>
                <w:rFonts w:ascii="Arial Narrow" w:hAnsi="Arial Narrow"/>
              </w:rPr>
              <w:t>a</w:t>
            </w:r>
            <w:r w:rsidRPr="00B71FFB">
              <w:rPr>
                <w:rFonts w:ascii="Arial Narrow" w:hAnsi="Arial Narrow"/>
              </w:rPr>
              <w:t xml:space="preserve"> la propuesta por el total de la partida y en formato libre </w:t>
            </w:r>
            <w:r>
              <w:rPr>
                <w:rFonts w:ascii="Arial Narrow" w:hAnsi="Arial Narrow"/>
              </w:rPr>
              <w:t>se podrá presentar</w:t>
            </w:r>
            <w:r w:rsidRPr="00B71FFB">
              <w:rPr>
                <w:rFonts w:ascii="Arial Narrow" w:hAnsi="Arial Narrow"/>
              </w:rPr>
              <w:t xml:space="preserve"> el costo del servicio de manera individual por cada unidad. Favor de pronunciarse al respecto.</w:t>
            </w:r>
          </w:p>
          <w:p w14:paraId="3BC3D72D" w14:textId="77777777" w:rsidR="00BB536A" w:rsidRPr="00EF37CE" w:rsidRDefault="00BB536A" w:rsidP="000F0DD3">
            <w:pPr>
              <w:spacing w:after="160" w:line="259" w:lineRule="auto"/>
              <w:rPr>
                <w:rFonts w:ascii="Arial Narrow" w:hAnsi="Arial Narrow"/>
                <w:b/>
                <w:color w:val="FF0000"/>
              </w:rPr>
            </w:pPr>
            <w:r>
              <w:rPr>
                <w:rFonts w:ascii="Arial Narrow" w:hAnsi="Arial Narrow"/>
                <w:b/>
                <w:color w:val="FF0000"/>
              </w:rPr>
              <w:t>R: Si</w:t>
            </w:r>
          </w:p>
        </w:tc>
      </w:tr>
      <w:tr w:rsidR="00BB536A" w:rsidRPr="00B71FFB" w14:paraId="60D9EC2A" w14:textId="77777777" w:rsidTr="000F0DD3">
        <w:tc>
          <w:tcPr>
            <w:tcW w:w="9986" w:type="dxa"/>
          </w:tcPr>
          <w:p w14:paraId="462CBF81" w14:textId="77777777" w:rsidR="00BB536A" w:rsidRPr="00EF37CE" w:rsidRDefault="00BB536A" w:rsidP="00BB536A">
            <w:pPr>
              <w:pStyle w:val="Prrafodelista"/>
              <w:numPr>
                <w:ilvl w:val="0"/>
                <w:numId w:val="11"/>
              </w:numPr>
              <w:spacing w:after="160" w:line="259" w:lineRule="auto"/>
              <w:jc w:val="both"/>
              <w:rPr>
                <w:rFonts w:ascii="Arial Narrow" w:hAnsi="Arial Narrow"/>
              </w:rPr>
            </w:pPr>
            <w:r w:rsidRPr="00BE62CE">
              <w:rPr>
                <w:rFonts w:ascii="Arial Narrow" w:hAnsi="Arial Narrow"/>
                <w:b/>
                <w:bCs/>
              </w:rPr>
              <w:t>Anexo 8 Propuesta Económica:</w:t>
            </w:r>
            <w:r w:rsidRPr="00B71FFB">
              <w:rPr>
                <w:rFonts w:ascii="Arial Narrow" w:hAnsi="Arial Narrow"/>
              </w:rPr>
              <w:t xml:space="preserve"> </w:t>
            </w:r>
            <w:r w:rsidRPr="00816BD2">
              <w:rPr>
                <w:rFonts w:ascii="Arial Narrow" w:hAnsi="Arial Narrow"/>
              </w:rPr>
              <w:t>Solicito a la convocante indicarnos qué datos llevará la columna CONCEPTO del anexo 8. Favor de pronunciarse al respecto.</w:t>
            </w:r>
          </w:p>
          <w:p w14:paraId="3DBB9899" w14:textId="77777777" w:rsidR="00BB536A" w:rsidRPr="00EF37CE" w:rsidRDefault="00BB536A" w:rsidP="000F0DD3">
            <w:pPr>
              <w:spacing w:after="160" w:line="259" w:lineRule="auto"/>
              <w:rPr>
                <w:rFonts w:ascii="Arial Narrow" w:hAnsi="Arial Narrow"/>
              </w:rPr>
            </w:pPr>
            <w:r w:rsidRPr="00167F67">
              <w:rPr>
                <w:rFonts w:ascii="Arial Narrow" w:hAnsi="Arial Narrow"/>
                <w:b/>
                <w:bCs/>
                <w:color w:val="FF0000"/>
              </w:rPr>
              <w:t>R:</w:t>
            </w:r>
            <w:r>
              <w:rPr>
                <w:rFonts w:ascii="Arial Narrow" w:hAnsi="Arial Narrow"/>
                <w:b/>
                <w:bCs/>
                <w:color w:val="FF0000"/>
              </w:rPr>
              <w:t xml:space="preserve"> Debe integrarse la descripción específica por cada rubro solicitado en el anexo técnico.</w:t>
            </w:r>
          </w:p>
        </w:tc>
      </w:tr>
      <w:tr w:rsidR="00BB536A" w:rsidRPr="00B71FFB" w14:paraId="50631499" w14:textId="77777777" w:rsidTr="000F0DD3">
        <w:tc>
          <w:tcPr>
            <w:tcW w:w="9986" w:type="dxa"/>
          </w:tcPr>
          <w:p w14:paraId="2345E525" w14:textId="77777777" w:rsidR="00BB536A" w:rsidRPr="00EF37CE" w:rsidRDefault="00BB536A" w:rsidP="00BB536A">
            <w:pPr>
              <w:pStyle w:val="Prrafodelista"/>
              <w:numPr>
                <w:ilvl w:val="0"/>
                <w:numId w:val="11"/>
              </w:numPr>
              <w:spacing w:after="160" w:line="259" w:lineRule="auto"/>
              <w:jc w:val="both"/>
              <w:rPr>
                <w:rFonts w:ascii="Arial Narrow" w:hAnsi="Arial Narrow"/>
              </w:rPr>
            </w:pPr>
            <w:r w:rsidRPr="00BE62CE">
              <w:rPr>
                <w:rFonts w:ascii="Arial Narrow" w:hAnsi="Arial Narrow"/>
                <w:b/>
                <w:bCs/>
              </w:rPr>
              <w:t>Anexo 8 Propuesta Económica:</w:t>
            </w:r>
            <w:r w:rsidRPr="00B71FFB">
              <w:rPr>
                <w:rFonts w:ascii="Arial Narrow" w:hAnsi="Arial Narrow"/>
              </w:rPr>
              <w:t xml:space="preserve"> </w:t>
            </w:r>
            <w:r w:rsidRPr="00816BD2">
              <w:rPr>
                <w:rFonts w:ascii="Arial Narrow" w:hAnsi="Arial Narrow"/>
              </w:rPr>
              <w:t>Solicito a la convocante indicarnos qué datos llevará la columna Unid. del anexo 8. Favor de pronunciarse al respecto.</w:t>
            </w:r>
          </w:p>
          <w:p w14:paraId="4B7486C5" w14:textId="77777777" w:rsidR="00BB536A" w:rsidRPr="00EF37CE" w:rsidRDefault="00BB536A" w:rsidP="000F0DD3">
            <w:pPr>
              <w:spacing w:after="160" w:line="259" w:lineRule="auto"/>
              <w:rPr>
                <w:rFonts w:ascii="Arial Narrow" w:hAnsi="Arial Narrow"/>
              </w:rPr>
            </w:pPr>
            <w:r>
              <w:rPr>
                <w:rFonts w:ascii="Arial Narrow" w:hAnsi="Arial Narrow"/>
                <w:b/>
                <w:color w:val="FF0000"/>
              </w:rPr>
              <w:t>R: La descripción del elemento a especificar.</w:t>
            </w:r>
          </w:p>
        </w:tc>
      </w:tr>
      <w:tr w:rsidR="00BB536A" w:rsidRPr="00B71FFB" w14:paraId="73EBD218" w14:textId="77777777" w:rsidTr="000F0DD3">
        <w:tc>
          <w:tcPr>
            <w:tcW w:w="9986" w:type="dxa"/>
          </w:tcPr>
          <w:p w14:paraId="041A140B" w14:textId="77777777" w:rsidR="00BB536A" w:rsidRPr="00EF37CE" w:rsidRDefault="00BB536A" w:rsidP="00BB536A">
            <w:pPr>
              <w:pStyle w:val="Prrafodelista"/>
              <w:numPr>
                <w:ilvl w:val="0"/>
                <w:numId w:val="11"/>
              </w:numPr>
              <w:spacing w:after="160" w:line="259" w:lineRule="auto"/>
              <w:jc w:val="both"/>
              <w:rPr>
                <w:rFonts w:ascii="Arial Narrow" w:hAnsi="Arial Narrow"/>
              </w:rPr>
            </w:pPr>
            <w:r w:rsidRPr="00275D4F">
              <w:rPr>
                <w:rFonts w:ascii="Arial Narrow" w:hAnsi="Arial Narrow"/>
                <w:b/>
                <w:bCs/>
              </w:rPr>
              <w:lastRenderedPageBreak/>
              <w:t xml:space="preserve">Bases </w:t>
            </w:r>
            <w:r>
              <w:rPr>
                <w:rFonts w:ascii="Arial Narrow" w:hAnsi="Arial Narrow"/>
                <w:b/>
                <w:bCs/>
              </w:rPr>
              <w:t>S</w:t>
            </w:r>
            <w:r w:rsidRPr="00275D4F">
              <w:rPr>
                <w:rFonts w:ascii="Arial Narrow" w:hAnsi="Arial Narrow"/>
                <w:b/>
                <w:bCs/>
              </w:rPr>
              <w:t xml:space="preserve">eguros de </w:t>
            </w:r>
            <w:r>
              <w:rPr>
                <w:rFonts w:ascii="Arial Narrow" w:hAnsi="Arial Narrow"/>
                <w:b/>
                <w:bCs/>
              </w:rPr>
              <w:t>V</w:t>
            </w:r>
            <w:r w:rsidRPr="00275D4F">
              <w:rPr>
                <w:rFonts w:ascii="Arial Narrow" w:hAnsi="Arial Narrow"/>
                <w:b/>
                <w:bCs/>
              </w:rPr>
              <w:t xml:space="preserve">ehículos </w:t>
            </w:r>
            <w:r w:rsidRPr="00BE62CE">
              <w:rPr>
                <w:rFonts w:ascii="Arial Narrow" w:hAnsi="Arial Narrow"/>
                <w:b/>
                <w:bCs/>
              </w:rPr>
              <w:t>Punto 1.7:</w:t>
            </w:r>
            <w:r w:rsidRPr="00B71FFB">
              <w:rPr>
                <w:rFonts w:ascii="Arial Narrow" w:hAnsi="Arial Narrow"/>
              </w:rPr>
              <w:t xml:space="preserve"> </w:t>
            </w:r>
            <w:r w:rsidRPr="00816BD2">
              <w:rPr>
                <w:rFonts w:ascii="Arial Narrow" w:hAnsi="Arial Narrow"/>
              </w:rPr>
              <w:t>Solicito a la convocante indicarnos si para la presentación de la propuesta puede ir una persona diferente al Representante legal con carta poder simple; acompañada de la identificación notariada del representante legal y del apoderado, así como copia simple de la identificación de los 2 testigos. Favor de pronunciarse al respecto</w:t>
            </w:r>
            <w:r>
              <w:rPr>
                <w:rFonts w:ascii="Arial Narrow" w:hAnsi="Arial Narrow"/>
              </w:rPr>
              <w:t>.</w:t>
            </w:r>
          </w:p>
          <w:p w14:paraId="777F9108" w14:textId="77777777" w:rsidR="00BB536A" w:rsidRPr="00EF37CE" w:rsidRDefault="00BB536A" w:rsidP="000F0DD3">
            <w:pPr>
              <w:spacing w:after="160" w:line="259" w:lineRule="auto"/>
              <w:rPr>
                <w:rFonts w:ascii="Arial Narrow" w:hAnsi="Arial Narrow"/>
                <w:b/>
              </w:rPr>
            </w:pPr>
            <w:r>
              <w:rPr>
                <w:rFonts w:ascii="Arial Narrow" w:hAnsi="Arial Narrow"/>
                <w:b/>
                <w:color w:val="FF0000"/>
              </w:rPr>
              <w:t>R: Si</w:t>
            </w:r>
          </w:p>
        </w:tc>
      </w:tr>
      <w:tr w:rsidR="00BB536A" w:rsidRPr="00B71FFB" w14:paraId="7F36C619" w14:textId="77777777" w:rsidTr="000F0DD3">
        <w:tc>
          <w:tcPr>
            <w:tcW w:w="9986" w:type="dxa"/>
          </w:tcPr>
          <w:p w14:paraId="38E7DC07" w14:textId="77777777" w:rsidR="00BB536A" w:rsidRDefault="00BB536A" w:rsidP="00BB536A">
            <w:pPr>
              <w:pStyle w:val="Prrafodelista"/>
              <w:numPr>
                <w:ilvl w:val="0"/>
                <w:numId w:val="11"/>
              </w:numPr>
              <w:autoSpaceDE w:val="0"/>
              <w:autoSpaceDN w:val="0"/>
              <w:adjustRightInd w:val="0"/>
              <w:spacing w:after="5" w:line="247" w:lineRule="auto"/>
              <w:ind w:right="10"/>
              <w:jc w:val="both"/>
              <w:rPr>
                <w:rFonts w:ascii="Arial Narrow" w:hAnsi="Arial Narrow"/>
              </w:rPr>
            </w:pPr>
            <w:r w:rsidRPr="00275D4F">
              <w:rPr>
                <w:rFonts w:ascii="Arial Narrow" w:eastAsia="Times New Roman" w:hAnsi="Arial Narrow"/>
                <w:b/>
                <w:bCs/>
              </w:rPr>
              <w:t>Anexo 1 Especificaciones técnicas,</w:t>
            </w:r>
            <w:r>
              <w:rPr>
                <w:rFonts w:ascii="Arial Narrow" w:eastAsia="Times New Roman" w:hAnsi="Arial Narrow"/>
                <w:b/>
                <w:bCs/>
              </w:rPr>
              <w:t xml:space="preserve"> condiciones impresas: </w:t>
            </w:r>
            <w:r w:rsidRPr="00B71FFB">
              <w:rPr>
                <w:rFonts w:ascii="Arial Narrow" w:hAnsi="Arial Narrow"/>
              </w:rPr>
              <w:t>Solicito a la convocante nos confirme que podemos ingresar a nuestra propuesta las condiciones generales para</w:t>
            </w:r>
            <w:r>
              <w:rPr>
                <w:rFonts w:ascii="Arial Narrow" w:hAnsi="Arial Narrow"/>
              </w:rPr>
              <w:t xml:space="preserve"> el ramo de</w:t>
            </w:r>
            <w:r w:rsidRPr="00B71FFB">
              <w:rPr>
                <w:rFonts w:ascii="Arial Narrow" w:hAnsi="Arial Narrow"/>
              </w:rPr>
              <w:t xml:space="preserve"> autos, entendiendo que el Anexo 1 prevalece sobre las condiciones generales</w:t>
            </w:r>
            <w:r>
              <w:rPr>
                <w:rFonts w:ascii="Arial Narrow" w:hAnsi="Arial Narrow"/>
              </w:rPr>
              <w:t xml:space="preserve"> </w:t>
            </w:r>
            <w:r w:rsidRPr="009E3237">
              <w:rPr>
                <w:rFonts w:ascii="Arial Narrow" w:hAnsi="Arial Narrow"/>
              </w:rPr>
              <w:t>de la compañía que resulte adjudicada</w:t>
            </w:r>
            <w:r w:rsidRPr="00B71FFB">
              <w:rPr>
                <w:rFonts w:ascii="Arial Narrow" w:hAnsi="Arial Narrow"/>
              </w:rPr>
              <w:t>. Favor de pronunciarse al respecto.</w:t>
            </w:r>
          </w:p>
          <w:p w14:paraId="31F0D561" w14:textId="77777777" w:rsidR="00BB536A" w:rsidRPr="00EF37CE" w:rsidRDefault="00BB536A" w:rsidP="000F0DD3">
            <w:pPr>
              <w:autoSpaceDE w:val="0"/>
              <w:autoSpaceDN w:val="0"/>
              <w:adjustRightInd w:val="0"/>
              <w:rPr>
                <w:rFonts w:ascii="Arial Narrow" w:hAnsi="Arial Narrow"/>
              </w:rPr>
            </w:pPr>
            <w:r>
              <w:rPr>
                <w:rFonts w:ascii="Arial Narrow" w:hAnsi="Arial Narrow"/>
                <w:b/>
                <w:color w:val="FF0000"/>
              </w:rPr>
              <w:t>R: Si</w:t>
            </w:r>
          </w:p>
        </w:tc>
      </w:tr>
      <w:tr w:rsidR="00BB536A" w:rsidRPr="00B71FFB" w14:paraId="00FA056A" w14:textId="77777777" w:rsidTr="000F0DD3">
        <w:tc>
          <w:tcPr>
            <w:tcW w:w="9986" w:type="dxa"/>
          </w:tcPr>
          <w:p w14:paraId="735AA171" w14:textId="77777777" w:rsidR="00BB536A" w:rsidRDefault="00BB536A" w:rsidP="00BB536A">
            <w:pPr>
              <w:pStyle w:val="Prrafodelista"/>
              <w:numPr>
                <w:ilvl w:val="0"/>
                <w:numId w:val="11"/>
              </w:numPr>
              <w:spacing w:after="5" w:line="247" w:lineRule="auto"/>
              <w:ind w:right="10"/>
              <w:jc w:val="both"/>
              <w:rPr>
                <w:rFonts w:ascii="Arial Narrow" w:hAnsi="Arial Narrow"/>
              </w:rPr>
            </w:pPr>
            <w:r w:rsidRPr="00275D4F">
              <w:rPr>
                <w:rFonts w:ascii="Arial Narrow" w:eastAsia="Times New Roman" w:hAnsi="Arial Narrow"/>
                <w:b/>
                <w:bCs/>
              </w:rPr>
              <w:t>Anexo 1 Especificaciones técnicas,</w:t>
            </w:r>
            <w:r>
              <w:rPr>
                <w:rFonts w:ascii="Arial Narrow" w:eastAsia="Times New Roman" w:hAnsi="Arial Narrow"/>
                <w:b/>
                <w:bCs/>
              </w:rPr>
              <w:t xml:space="preserve"> siniestralidad: </w:t>
            </w:r>
            <w:r w:rsidRPr="00B71FFB">
              <w:rPr>
                <w:rFonts w:ascii="Arial Narrow" w:hAnsi="Arial Narrow"/>
              </w:rPr>
              <w:t xml:space="preserve">Se solicita amablemente a la convocante </w:t>
            </w:r>
            <w:r>
              <w:rPr>
                <w:rFonts w:ascii="Arial Narrow" w:hAnsi="Arial Narrow"/>
              </w:rPr>
              <w:t xml:space="preserve">nos proporcione </w:t>
            </w:r>
            <w:r w:rsidRPr="00B71FFB">
              <w:rPr>
                <w:rFonts w:ascii="Arial Narrow" w:hAnsi="Arial Narrow"/>
              </w:rPr>
              <w:t>el desglose de siniestralidad donde se indique: periodo del reporte, estado donde ocurrió siniestro,</w:t>
            </w:r>
            <w:r>
              <w:rPr>
                <w:rFonts w:ascii="Arial Narrow" w:hAnsi="Arial Narrow"/>
              </w:rPr>
              <w:t xml:space="preserve"> cobertura afectada,</w:t>
            </w:r>
            <w:r w:rsidRPr="00B71FFB">
              <w:rPr>
                <w:rFonts w:ascii="Arial Narrow" w:hAnsi="Arial Narrow"/>
              </w:rPr>
              <w:t xml:space="preserve"> fecha de ocurrido,</w:t>
            </w:r>
            <w:r>
              <w:rPr>
                <w:rFonts w:ascii="Arial Narrow" w:hAnsi="Arial Narrow"/>
              </w:rPr>
              <w:t xml:space="preserve"> fecha de reporte, monto reclamado, monto pagado,</w:t>
            </w:r>
            <w:r w:rsidRPr="00B71FFB">
              <w:rPr>
                <w:rFonts w:ascii="Arial Narrow" w:hAnsi="Arial Narrow"/>
              </w:rPr>
              <w:t xml:space="preserve"> causa de siniestro</w:t>
            </w:r>
            <w:r>
              <w:rPr>
                <w:rFonts w:ascii="Arial Narrow" w:hAnsi="Arial Narrow"/>
              </w:rPr>
              <w:t xml:space="preserve"> y estatus de siniestro </w:t>
            </w:r>
            <w:r w:rsidRPr="00B71FFB">
              <w:rPr>
                <w:rFonts w:ascii="Arial Narrow" w:hAnsi="Arial Narrow"/>
              </w:rPr>
              <w:t>mínimo de las ultimas 3 vigencias. Favor de pronunciarse al respecto.</w:t>
            </w:r>
          </w:p>
          <w:p w14:paraId="76F06FB2" w14:textId="2BD012ED" w:rsidR="00BB536A" w:rsidRPr="00EF37CE" w:rsidRDefault="00BB536A" w:rsidP="000F0DD3">
            <w:pPr>
              <w:rPr>
                <w:rFonts w:ascii="Arial Narrow" w:hAnsi="Arial Narrow"/>
              </w:rPr>
            </w:pPr>
            <w:r>
              <w:rPr>
                <w:rFonts w:ascii="Arial Narrow" w:hAnsi="Arial Narrow"/>
                <w:b/>
                <w:color w:val="FF0000"/>
              </w:rPr>
              <w:t>R: Se anexa siniestralidad</w:t>
            </w:r>
            <w:r w:rsidR="00C42439">
              <w:rPr>
                <w:rFonts w:ascii="Arial Narrow" w:hAnsi="Arial Narrow"/>
                <w:b/>
                <w:color w:val="FF0000"/>
              </w:rPr>
              <w:t xml:space="preserve"> vía correo electronico.</w:t>
            </w:r>
          </w:p>
        </w:tc>
      </w:tr>
      <w:tr w:rsidR="00BB536A" w:rsidRPr="00B71FFB" w14:paraId="59444F55" w14:textId="77777777" w:rsidTr="000F0DD3">
        <w:tc>
          <w:tcPr>
            <w:tcW w:w="9986" w:type="dxa"/>
          </w:tcPr>
          <w:p w14:paraId="12AE6FD4" w14:textId="77777777" w:rsidR="00BB536A" w:rsidRPr="00EF37CE" w:rsidRDefault="00BB536A" w:rsidP="00BB536A">
            <w:pPr>
              <w:pStyle w:val="Prrafodelista"/>
              <w:numPr>
                <w:ilvl w:val="0"/>
                <w:numId w:val="11"/>
              </w:numPr>
              <w:spacing w:line="252" w:lineRule="auto"/>
              <w:jc w:val="both"/>
              <w:rPr>
                <w:rFonts w:ascii="Arial Narrow" w:eastAsia="Times New Roman" w:hAnsi="Arial Narrow"/>
              </w:rPr>
            </w:pPr>
            <w:r w:rsidRPr="004E6A1C">
              <w:rPr>
                <w:rFonts w:ascii="Arial Narrow" w:eastAsia="Times New Roman" w:hAnsi="Arial Narrow"/>
                <w:b/>
                <w:bCs/>
              </w:rPr>
              <w:t>Anexo listado vehicular</w:t>
            </w:r>
            <w:r>
              <w:rPr>
                <w:rFonts w:ascii="Arial Narrow" w:eastAsia="Times New Roman" w:hAnsi="Arial Narrow"/>
                <w:b/>
                <w:bCs/>
              </w:rPr>
              <w:t xml:space="preserve">: </w:t>
            </w:r>
            <w:r w:rsidRPr="00B71FFB">
              <w:rPr>
                <w:rFonts w:ascii="Arial Narrow" w:eastAsia="Times New Roman" w:hAnsi="Arial Narrow"/>
              </w:rPr>
              <w:t>Se solicita amablemente al convocante indicarnos si dentro del parque vehicular existen unidades con Equipo Especial y/o Adaptaciones. Favor pronunciarse al respecto.</w:t>
            </w:r>
          </w:p>
          <w:p w14:paraId="4904D3F6" w14:textId="77777777" w:rsidR="00BB536A" w:rsidRPr="00EF37CE" w:rsidRDefault="00BB536A" w:rsidP="000F0DD3">
            <w:pPr>
              <w:spacing w:line="252" w:lineRule="auto"/>
              <w:rPr>
                <w:rFonts w:ascii="Arial Narrow" w:eastAsia="Times New Roman" w:hAnsi="Arial Narrow"/>
              </w:rPr>
            </w:pPr>
            <w:r>
              <w:rPr>
                <w:rFonts w:ascii="Arial Narrow" w:hAnsi="Arial Narrow"/>
                <w:b/>
                <w:color w:val="FF0000"/>
              </w:rPr>
              <w:t>R: Si existen</w:t>
            </w:r>
          </w:p>
        </w:tc>
      </w:tr>
      <w:tr w:rsidR="00BB536A" w:rsidRPr="00B71FFB" w14:paraId="08427F56" w14:textId="77777777" w:rsidTr="000F0DD3">
        <w:tc>
          <w:tcPr>
            <w:tcW w:w="9986" w:type="dxa"/>
          </w:tcPr>
          <w:p w14:paraId="2CA452A3" w14:textId="77777777" w:rsidR="00BB536A" w:rsidRDefault="00BB536A" w:rsidP="00BB536A">
            <w:pPr>
              <w:pStyle w:val="Prrafodelista"/>
              <w:numPr>
                <w:ilvl w:val="0"/>
                <w:numId w:val="11"/>
              </w:numPr>
              <w:spacing w:line="252" w:lineRule="auto"/>
              <w:jc w:val="both"/>
              <w:rPr>
                <w:rFonts w:ascii="Arial Narrow" w:eastAsia="Times New Roman" w:hAnsi="Arial Narrow"/>
              </w:rPr>
            </w:pPr>
            <w:r w:rsidRPr="004E6A1C">
              <w:rPr>
                <w:rFonts w:ascii="Arial Narrow" w:eastAsia="Times New Roman" w:hAnsi="Arial Narrow"/>
                <w:b/>
                <w:bCs/>
              </w:rPr>
              <w:t>Anexo listado vehicular</w:t>
            </w:r>
            <w:r>
              <w:rPr>
                <w:rFonts w:ascii="Arial Narrow" w:eastAsia="Times New Roman" w:hAnsi="Arial Narrow"/>
                <w:b/>
                <w:bCs/>
              </w:rPr>
              <w:t xml:space="preserve">: </w:t>
            </w:r>
            <w:r w:rsidRPr="00B71FFB">
              <w:rPr>
                <w:rFonts w:ascii="Arial Narrow" w:eastAsia="Times New Roman" w:hAnsi="Arial Narrow"/>
              </w:rPr>
              <w:t>En caso de ser afirmativa su respuesta al cuestionamiento anterior, favor de indicarnos valor del Equipo y/ adaptación, así como la fecha de facturación de cada unidad donde aplique. Favor de pronunciarse al respecto.</w:t>
            </w:r>
          </w:p>
          <w:p w14:paraId="3702FA20" w14:textId="1AA61A75" w:rsidR="00BB536A" w:rsidRPr="00EF37CE" w:rsidRDefault="00C42439" w:rsidP="000F0DD3">
            <w:pPr>
              <w:spacing w:line="252" w:lineRule="auto"/>
              <w:rPr>
                <w:rFonts w:ascii="Arial Narrow" w:eastAsia="Times New Roman" w:hAnsi="Arial Narrow"/>
              </w:rPr>
            </w:pPr>
            <w:r>
              <w:rPr>
                <w:rFonts w:ascii="Arial Narrow" w:hAnsi="Arial Narrow"/>
                <w:b/>
                <w:color w:val="FF0000"/>
              </w:rPr>
              <w:t>R: Se anexa listado al respecto via correo electronico.</w:t>
            </w:r>
          </w:p>
        </w:tc>
      </w:tr>
      <w:tr w:rsidR="00BB536A" w:rsidRPr="00B71FFB" w14:paraId="52306E5D" w14:textId="77777777" w:rsidTr="000F0DD3">
        <w:tc>
          <w:tcPr>
            <w:tcW w:w="9986" w:type="dxa"/>
          </w:tcPr>
          <w:p w14:paraId="7A1BB452" w14:textId="77777777" w:rsidR="00BB536A" w:rsidRDefault="00BB536A" w:rsidP="00BB536A">
            <w:pPr>
              <w:pStyle w:val="Prrafodelista"/>
              <w:numPr>
                <w:ilvl w:val="0"/>
                <w:numId w:val="11"/>
              </w:numPr>
              <w:spacing w:line="252" w:lineRule="auto"/>
              <w:jc w:val="both"/>
              <w:rPr>
                <w:rFonts w:ascii="Arial Narrow" w:eastAsia="Times New Roman" w:hAnsi="Arial Narrow"/>
              </w:rPr>
            </w:pPr>
            <w:r w:rsidRPr="004E6A1C">
              <w:rPr>
                <w:rFonts w:ascii="Arial Narrow" w:eastAsia="Times New Roman" w:hAnsi="Arial Narrow"/>
                <w:b/>
                <w:bCs/>
              </w:rPr>
              <w:t>Anexo listado vehicular</w:t>
            </w:r>
            <w:r>
              <w:rPr>
                <w:rFonts w:ascii="Arial Narrow" w:eastAsia="Times New Roman" w:hAnsi="Arial Narrow"/>
                <w:b/>
                <w:bCs/>
              </w:rPr>
              <w:t xml:space="preserve">: </w:t>
            </w:r>
            <w:r w:rsidRPr="00B71FFB">
              <w:rPr>
                <w:rFonts w:ascii="Arial Narrow" w:eastAsia="Times New Roman" w:hAnsi="Arial Narrow"/>
              </w:rPr>
              <w:t xml:space="preserve">Se solicita amablemente a la convocante proporcionar el listado del parque vehicular en formato </w:t>
            </w:r>
            <w:r>
              <w:rPr>
                <w:rFonts w:ascii="Arial Narrow" w:eastAsia="Times New Roman" w:hAnsi="Arial Narrow"/>
              </w:rPr>
              <w:t>E</w:t>
            </w:r>
            <w:r w:rsidRPr="00B71FFB">
              <w:rPr>
                <w:rFonts w:ascii="Arial Narrow" w:eastAsia="Times New Roman" w:hAnsi="Arial Narrow"/>
              </w:rPr>
              <w:t>xcel indicando los valores y descripciones de las adaptaciones o equipos especiales que tuvieran cada unidad.</w:t>
            </w:r>
            <w:r>
              <w:rPr>
                <w:rFonts w:ascii="Arial Narrow" w:eastAsia="Times New Roman" w:hAnsi="Arial Narrow"/>
              </w:rPr>
              <w:t xml:space="preserve"> Favor de pronunciarse al respecto.</w:t>
            </w:r>
          </w:p>
          <w:p w14:paraId="13E1A2D5" w14:textId="683B48F2" w:rsidR="00BB536A" w:rsidRPr="00EF37CE" w:rsidRDefault="00C42439" w:rsidP="000F0DD3">
            <w:pPr>
              <w:spacing w:line="252" w:lineRule="auto"/>
              <w:rPr>
                <w:rFonts w:ascii="Arial Narrow" w:eastAsia="Times New Roman" w:hAnsi="Arial Narrow"/>
                <w:b/>
                <w:color w:val="FF0000"/>
              </w:rPr>
            </w:pPr>
            <w:r>
              <w:rPr>
                <w:rFonts w:ascii="Arial Narrow" w:hAnsi="Arial Narrow"/>
                <w:b/>
                <w:color w:val="FF0000"/>
              </w:rPr>
              <w:t>R: Se anexa listado al respecto via correo electronico.</w:t>
            </w:r>
          </w:p>
        </w:tc>
      </w:tr>
      <w:tr w:rsidR="00BB536A" w:rsidRPr="00B71FFB" w14:paraId="624FD37D" w14:textId="77777777" w:rsidTr="000F0DD3">
        <w:tc>
          <w:tcPr>
            <w:tcW w:w="9986" w:type="dxa"/>
          </w:tcPr>
          <w:p w14:paraId="2706CD57" w14:textId="77777777" w:rsidR="00BB536A" w:rsidRDefault="00BB536A" w:rsidP="00BB536A">
            <w:pPr>
              <w:pStyle w:val="Prrafodelista"/>
              <w:numPr>
                <w:ilvl w:val="0"/>
                <w:numId w:val="11"/>
              </w:numPr>
              <w:spacing w:line="252" w:lineRule="auto"/>
              <w:jc w:val="both"/>
              <w:rPr>
                <w:rFonts w:ascii="Arial Narrow" w:eastAsia="Times New Roman" w:hAnsi="Arial Narrow"/>
              </w:rPr>
            </w:pPr>
            <w:r w:rsidRPr="004E6A1C">
              <w:rPr>
                <w:rFonts w:ascii="Arial Narrow" w:eastAsia="Times New Roman" w:hAnsi="Arial Narrow"/>
                <w:b/>
                <w:bCs/>
              </w:rPr>
              <w:t>Anexo listado vehicular</w:t>
            </w:r>
            <w:r>
              <w:rPr>
                <w:rFonts w:ascii="Arial Narrow" w:eastAsia="Times New Roman" w:hAnsi="Arial Narrow"/>
                <w:b/>
                <w:bCs/>
              </w:rPr>
              <w:t>:</w:t>
            </w:r>
            <w:r w:rsidRPr="004E6A1C">
              <w:rPr>
                <w:rFonts w:ascii="Arial Narrow" w:eastAsia="Times New Roman" w:hAnsi="Arial Narrow"/>
                <w:b/>
                <w:bCs/>
              </w:rPr>
              <w:t xml:space="preserve"> </w:t>
            </w:r>
            <w:r w:rsidRPr="00B71FFB">
              <w:rPr>
                <w:rFonts w:ascii="Arial Narrow" w:eastAsia="Times New Roman" w:hAnsi="Arial Narrow"/>
              </w:rPr>
              <w:t>Se solicita amablemente a la convocante indicarnos si las unidades tipo autobuses. minibuses y van pasajeros requerirán de la cobertura de RC viajero, en caso de que su respuesta sea afirmativa indicarnos en monto de suma asegurada a cubrir.</w:t>
            </w:r>
            <w:r>
              <w:rPr>
                <w:rFonts w:ascii="Arial Narrow" w:eastAsia="Times New Roman" w:hAnsi="Arial Narrow"/>
              </w:rPr>
              <w:t xml:space="preserve"> Favor de pronunciarse al respecto.</w:t>
            </w:r>
          </w:p>
          <w:p w14:paraId="4B003721" w14:textId="77777777" w:rsidR="00BB536A" w:rsidRPr="0051659E" w:rsidRDefault="00BB536A" w:rsidP="000F0DD3">
            <w:pPr>
              <w:spacing w:line="252" w:lineRule="auto"/>
              <w:rPr>
                <w:rFonts w:ascii="Arial Narrow" w:eastAsia="Times New Roman" w:hAnsi="Arial Narrow"/>
                <w:b/>
              </w:rPr>
            </w:pPr>
            <w:r>
              <w:rPr>
                <w:rFonts w:ascii="Arial Narrow" w:eastAsia="Times New Roman" w:hAnsi="Arial Narrow"/>
                <w:b/>
                <w:color w:val="FF0000"/>
              </w:rPr>
              <w:t>R: Si, Apegarse a lo establecido en el anexo técnico.</w:t>
            </w:r>
          </w:p>
        </w:tc>
      </w:tr>
      <w:tr w:rsidR="00BB536A" w:rsidRPr="00B71FFB" w14:paraId="132EB003" w14:textId="77777777" w:rsidTr="000F0DD3">
        <w:tc>
          <w:tcPr>
            <w:tcW w:w="9986" w:type="dxa"/>
          </w:tcPr>
          <w:p w14:paraId="2B714ED5" w14:textId="77777777" w:rsidR="00BB536A" w:rsidRPr="0051659E" w:rsidRDefault="00BB536A" w:rsidP="00BB536A">
            <w:pPr>
              <w:pStyle w:val="Prrafodelista"/>
              <w:numPr>
                <w:ilvl w:val="0"/>
                <w:numId w:val="11"/>
              </w:numPr>
              <w:spacing w:line="252" w:lineRule="auto"/>
              <w:jc w:val="both"/>
              <w:rPr>
                <w:rFonts w:ascii="Arial Narrow" w:eastAsia="Times New Roman" w:hAnsi="Arial Narrow"/>
                <w:b/>
                <w:bCs/>
              </w:rPr>
            </w:pPr>
            <w:r>
              <w:rPr>
                <w:rFonts w:ascii="Arial Narrow" w:eastAsia="Times New Roman" w:hAnsi="Arial Narrow"/>
                <w:b/>
                <w:bCs/>
              </w:rPr>
              <w:t xml:space="preserve">Anexo 1, Otras coberturas solicitadas: </w:t>
            </w:r>
            <w:r>
              <w:rPr>
                <w:rFonts w:ascii="Arial Narrow" w:eastAsia="Times New Roman" w:hAnsi="Arial Narrow"/>
              </w:rPr>
              <w:t>Se solicita a la convocante nos indique con que adaptaciones y equipo especial cuentan las ambulancias. Favor de pronunciarse al respecto.</w:t>
            </w:r>
          </w:p>
          <w:p w14:paraId="34EA14DA" w14:textId="1AD479D6" w:rsidR="00BB536A" w:rsidRPr="0051659E" w:rsidRDefault="00C42439" w:rsidP="000F0DD3">
            <w:pPr>
              <w:spacing w:line="252" w:lineRule="auto"/>
              <w:rPr>
                <w:rFonts w:ascii="Arial Narrow" w:eastAsia="Times New Roman" w:hAnsi="Arial Narrow"/>
                <w:b/>
                <w:bCs/>
              </w:rPr>
            </w:pPr>
            <w:r>
              <w:rPr>
                <w:rFonts w:ascii="Arial Narrow" w:eastAsia="Times New Roman" w:hAnsi="Arial Narrow"/>
                <w:b/>
                <w:bCs/>
                <w:color w:val="FF0000"/>
              </w:rPr>
              <w:t>R: Se anexa listado al respecto via correo electronico.</w:t>
            </w:r>
          </w:p>
        </w:tc>
      </w:tr>
      <w:tr w:rsidR="00BB536A" w:rsidRPr="00B71FFB" w14:paraId="14008D0E" w14:textId="77777777" w:rsidTr="000F0DD3">
        <w:tc>
          <w:tcPr>
            <w:tcW w:w="9986" w:type="dxa"/>
          </w:tcPr>
          <w:p w14:paraId="01231B24" w14:textId="77777777" w:rsidR="00BB536A" w:rsidRPr="0051659E" w:rsidRDefault="00BB536A" w:rsidP="00BB536A">
            <w:pPr>
              <w:pStyle w:val="Prrafodelista"/>
              <w:numPr>
                <w:ilvl w:val="0"/>
                <w:numId w:val="11"/>
              </w:numPr>
              <w:spacing w:line="252" w:lineRule="auto"/>
              <w:jc w:val="both"/>
              <w:rPr>
                <w:rFonts w:ascii="Arial Narrow" w:eastAsia="Times New Roman" w:hAnsi="Arial Narrow"/>
                <w:b/>
                <w:bCs/>
              </w:rPr>
            </w:pPr>
            <w:r>
              <w:rPr>
                <w:rFonts w:ascii="Arial Narrow" w:eastAsia="Times New Roman" w:hAnsi="Arial Narrow"/>
                <w:b/>
                <w:bCs/>
              </w:rPr>
              <w:t xml:space="preserve">Anexo 1, Otras coberturas solicitadas: </w:t>
            </w:r>
            <w:r>
              <w:rPr>
                <w:rFonts w:ascii="Arial Narrow" w:eastAsia="Times New Roman" w:hAnsi="Arial Narrow"/>
              </w:rPr>
              <w:t>Se solicita a la convocante nos indique el valor de las adaptaciones y equipo especial de las ambulancias. Favor de pronunciarse al respecto.</w:t>
            </w:r>
          </w:p>
          <w:p w14:paraId="3AD4E276" w14:textId="581D2137" w:rsidR="00BB536A" w:rsidRPr="0051659E" w:rsidRDefault="00C42439" w:rsidP="000F0DD3">
            <w:pPr>
              <w:spacing w:line="252" w:lineRule="auto"/>
              <w:rPr>
                <w:rFonts w:ascii="Arial Narrow" w:eastAsia="Times New Roman" w:hAnsi="Arial Narrow"/>
                <w:b/>
                <w:bCs/>
                <w:color w:val="FF0000"/>
              </w:rPr>
            </w:pPr>
            <w:r>
              <w:rPr>
                <w:rFonts w:ascii="Arial Narrow" w:eastAsia="Times New Roman" w:hAnsi="Arial Narrow"/>
                <w:b/>
                <w:bCs/>
                <w:color w:val="FF0000"/>
              </w:rPr>
              <w:t>R: Se anexa listado al respecto via correo electronico.</w:t>
            </w:r>
          </w:p>
        </w:tc>
      </w:tr>
      <w:tr w:rsidR="00BB536A" w:rsidRPr="00B71FFB" w14:paraId="7F6B8FE1" w14:textId="77777777" w:rsidTr="000F0DD3">
        <w:tc>
          <w:tcPr>
            <w:tcW w:w="9986" w:type="dxa"/>
          </w:tcPr>
          <w:p w14:paraId="74301C43" w14:textId="77777777" w:rsidR="00BB536A" w:rsidRPr="0051659E" w:rsidRDefault="00BB536A" w:rsidP="00BB536A">
            <w:pPr>
              <w:pStyle w:val="Prrafodelista"/>
              <w:numPr>
                <w:ilvl w:val="0"/>
                <w:numId w:val="11"/>
              </w:numPr>
              <w:spacing w:line="252" w:lineRule="auto"/>
              <w:jc w:val="both"/>
              <w:rPr>
                <w:rFonts w:ascii="Arial Narrow" w:eastAsia="Times New Roman" w:hAnsi="Arial Narrow"/>
                <w:b/>
                <w:bCs/>
              </w:rPr>
            </w:pPr>
            <w:r w:rsidRPr="00816BD2">
              <w:rPr>
                <w:rFonts w:ascii="Arial Narrow" w:hAnsi="Arial Narrow"/>
                <w:b/>
                <w:bCs/>
              </w:rPr>
              <w:t>Pregunta de Carácter General:</w:t>
            </w:r>
            <w:r w:rsidRPr="00816BD2">
              <w:rPr>
                <w:rFonts w:ascii="Arial Narrow" w:hAnsi="Arial Narrow"/>
              </w:rPr>
              <w:t xml:space="preserve"> Solicito a la convocante nos proporcione los anexos en formato editable Word o Excel. Favor de pronunciarse al respecto.</w:t>
            </w:r>
          </w:p>
          <w:p w14:paraId="74B92FCC" w14:textId="77777777" w:rsidR="00BB536A" w:rsidRPr="0051659E" w:rsidRDefault="00BB536A" w:rsidP="000F0DD3">
            <w:pPr>
              <w:spacing w:line="252" w:lineRule="auto"/>
              <w:rPr>
                <w:rFonts w:ascii="Arial Narrow" w:eastAsia="Times New Roman" w:hAnsi="Arial Narrow"/>
                <w:b/>
                <w:bCs/>
              </w:rPr>
            </w:pPr>
            <w:r>
              <w:rPr>
                <w:rFonts w:ascii="Arial Narrow" w:hAnsi="Arial Narrow"/>
                <w:b/>
                <w:color w:val="FF0000"/>
              </w:rPr>
              <w:t>R: El texto en los formatos pdf puede ser copiado a Word.</w:t>
            </w:r>
          </w:p>
        </w:tc>
      </w:tr>
      <w:tr w:rsidR="00BB536A" w:rsidRPr="00B71FFB" w14:paraId="6920BE78" w14:textId="77777777" w:rsidTr="000F0DD3">
        <w:tc>
          <w:tcPr>
            <w:tcW w:w="9986" w:type="dxa"/>
          </w:tcPr>
          <w:p w14:paraId="5C7BA4CC" w14:textId="77777777" w:rsidR="00BB536A" w:rsidRDefault="00BB536A" w:rsidP="00BB536A">
            <w:pPr>
              <w:pStyle w:val="Default"/>
              <w:numPr>
                <w:ilvl w:val="0"/>
                <w:numId w:val="11"/>
              </w:numPr>
              <w:rPr>
                <w:rFonts w:ascii="Arial Nova Cond" w:eastAsia="MS Mincho" w:hAnsi="Arial Nova Cond" w:cstheme="minorHAnsi"/>
                <w:color w:val="auto"/>
                <w:sz w:val="20"/>
                <w:szCs w:val="20"/>
                <w:lang w:eastAsia="es-ES_tradnl"/>
              </w:rPr>
            </w:pPr>
            <w:r w:rsidRPr="00A015A8">
              <w:rPr>
                <w:rFonts w:ascii="Arial Nova Cond" w:eastAsia="MS Mincho" w:hAnsi="Arial Nova Cond" w:cstheme="minorHAnsi"/>
                <w:color w:val="auto"/>
                <w:sz w:val="20"/>
                <w:szCs w:val="20"/>
                <w:lang w:eastAsia="es-ES_tradnl"/>
              </w:rPr>
              <w:t xml:space="preserve">Se solicita atentamente a la convocante, que en caso de que mi representada resulte adjudicada y de conformidad con la “resolución por la que se expiden las disposiciones de carácter general a que se refiere el artículo 492 de la ley de instituciones de seguros y de </w:t>
            </w:r>
            <w:r w:rsidRPr="00A015A8">
              <w:rPr>
                <w:rFonts w:ascii="Arial Nova Cond" w:eastAsia="MS Mincho" w:hAnsi="Arial Nova Cond" w:cstheme="minorHAnsi"/>
                <w:color w:val="auto"/>
                <w:sz w:val="20"/>
                <w:szCs w:val="20"/>
                <w:lang w:eastAsia="es-ES_tradnl"/>
              </w:rPr>
              <w:lastRenderedPageBreak/>
              <w:t xml:space="preserve">fianzas, previamente a la emisión de la póliza deberá de proporcionar copia de los siguientes documentos: </w:t>
            </w:r>
          </w:p>
          <w:p w14:paraId="0E6DFBE8" w14:textId="77777777" w:rsidR="00BB536A" w:rsidRPr="00A015A8" w:rsidRDefault="00BB536A" w:rsidP="000F0DD3">
            <w:pPr>
              <w:pStyle w:val="Default"/>
              <w:rPr>
                <w:rFonts w:ascii="Arial Nova Cond" w:eastAsia="MS Mincho" w:hAnsi="Arial Nova Cond" w:cstheme="minorHAnsi"/>
                <w:color w:val="auto"/>
                <w:sz w:val="20"/>
                <w:szCs w:val="20"/>
                <w:lang w:eastAsia="es-ES_tradnl"/>
              </w:rPr>
            </w:pPr>
          </w:p>
          <w:p w14:paraId="2C65A5EF" w14:textId="77777777" w:rsidR="00BB536A" w:rsidRPr="00A015A8" w:rsidRDefault="00BB536A" w:rsidP="00BB536A">
            <w:pPr>
              <w:pStyle w:val="Prrafodelista"/>
              <w:widowControl w:val="0"/>
              <w:numPr>
                <w:ilvl w:val="0"/>
                <w:numId w:val="12"/>
              </w:numPr>
              <w:autoSpaceDE w:val="0"/>
              <w:autoSpaceDN w:val="0"/>
              <w:adjustRightInd w:val="0"/>
              <w:contextualSpacing w:val="0"/>
              <w:rPr>
                <w:rFonts w:ascii="Arial Nova Cond" w:hAnsi="Arial Nova Cond" w:cstheme="minorHAnsi"/>
                <w:sz w:val="20"/>
                <w:szCs w:val="20"/>
              </w:rPr>
            </w:pPr>
            <w:r w:rsidRPr="00A015A8">
              <w:rPr>
                <w:rFonts w:ascii="Arial Nova Cond" w:hAnsi="Arial Nova Cond" w:cstheme="minorHAnsi"/>
                <w:sz w:val="20"/>
                <w:szCs w:val="20"/>
              </w:rPr>
              <w:t>decreto de creación de la dependencia convocante.</w:t>
            </w:r>
          </w:p>
          <w:p w14:paraId="529B9392" w14:textId="77777777" w:rsidR="00BB536A" w:rsidRPr="00A015A8" w:rsidRDefault="00BB536A" w:rsidP="000F0DD3">
            <w:pPr>
              <w:pStyle w:val="Prrafodelista"/>
              <w:autoSpaceDE w:val="0"/>
              <w:autoSpaceDN w:val="0"/>
              <w:adjustRightInd w:val="0"/>
              <w:rPr>
                <w:rFonts w:ascii="Arial Nova Cond" w:hAnsi="Arial Nova Cond" w:cstheme="minorHAnsi"/>
                <w:sz w:val="20"/>
                <w:szCs w:val="20"/>
              </w:rPr>
            </w:pPr>
            <w:r w:rsidRPr="00A015A8">
              <w:rPr>
                <w:rFonts w:ascii="Arial Nova Cond" w:hAnsi="Arial Nova Cond" w:cstheme="minorHAnsi"/>
                <w:sz w:val="20"/>
                <w:szCs w:val="20"/>
              </w:rPr>
              <w:t xml:space="preserve"> </w:t>
            </w:r>
          </w:p>
          <w:p w14:paraId="35792866" w14:textId="77777777" w:rsidR="00BB536A" w:rsidRPr="00A015A8" w:rsidRDefault="00BB536A" w:rsidP="00BB536A">
            <w:pPr>
              <w:pStyle w:val="Prrafodelista"/>
              <w:widowControl w:val="0"/>
              <w:numPr>
                <w:ilvl w:val="0"/>
                <w:numId w:val="12"/>
              </w:numPr>
              <w:autoSpaceDE w:val="0"/>
              <w:autoSpaceDN w:val="0"/>
              <w:adjustRightInd w:val="0"/>
              <w:contextualSpacing w:val="0"/>
              <w:rPr>
                <w:rFonts w:ascii="Arial Nova Cond" w:hAnsi="Arial Nova Cond" w:cstheme="minorHAnsi"/>
                <w:sz w:val="20"/>
                <w:szCs w:val="20"/>
              </w:rPr>
            </w:pPr>
            <w:r w:rsidRPr="00A015A8">
              <w:rPr>
                <w:rFonts w:ascii="Arial Nova Cond" w:hAnsi="Arial Nova Cond" w:cstheme="minorHAnsi"/>
                <w:sz w:val="20"/>
                <w:szCs w:val="20"/>
              </w:rPr>
              <w:t xml:space="preserve">comprobante de domicilio de la dependencia convocante con no más de 3 meses de antigüedad a la fecha de firma del contrato (recibo de luz, de telefonía, impuesto predial o de derechos por suministro de agua; estados de cuenta bancarios), o bien el contrato de arrendamiento registrado ante la autoridad fiscal competente. </w:t>
            </w:r>
          </w:p>
          <w:p w14:paraId="040F9B2A" w14:textId="77777777" w:rsidR="00BB536A" w:rsidRPr="00A015A8" w:rsidRDefault="00BB536A" w:rsidP="000F0DD3">
            <w:pPr>
              <w:pStyle w:val="Prrafodelista"/>
              <w:autoSpaceDE w:val="0"/>
              <w:autoSpaceDN w:val="0"/>
              <w:adjustRightInd w:val="0"/>
              <w:rPr>
                <w:rFonts w:ascii="Arial Nova Cond" w:hAnsi="Arial Nova Cond" w:cstheme="minorHAnsi"/>
                <w:sz w:val="20"/>
                <w:szCs w:val="20"/>
              </w:rPr>
            </w:pPr>
          </w:p>
          <w:p w14:paraId="65C04005" w14:textId="77777777" w:rsidR="00BB536A" w:rsidRPr="00A015A8" w:rsidRDefault="00BB536A" w:rsidP="00BB536A">
            <w:pPr>
              <w:pStyle w:val="Prrafodelista"/>
              <w:widowControl w:val="0"/>
              <w:numPr>
                <w:ilvl w:val="0"/>
                <w:numId w:val="12"/>
              </w:numPr>
              <w:autoSpaceDE w:val="0"/>
              <w:autoSpaceDN w:val="0"/>
              <w:adjustRightInd w:val="0"/>
              <w:contextualSpacing w:val="0"/>
              <w:rPr>
                <w:rFonts w:ascii="Arial Nova Cond" w:hAnsi="Arial Nova Cond" w:cstheme="minorHAnsi"/>
                <w:sz w:val="20"/>
                <w:szCs w:val="20"/>
              </w:rPr>
            </w:pPr>
            <w:r w:rsidRPr="00A015A8">
              <w:rPr>
                <w:rFonts w:ascii="Arial Nova Cond" w:hAnsi="Arial Nova Cond" w:cstheme="minorHAnsi"/>
                <w:sz w:val="20"/>
                <w:szCs w:val="20"/>
              </w:rPr>
              <w:t xml:space="preserve">registro federal de contribuyentes. </w:t>
            </w:r>
          </w:p>
          <w:p w14:paraId="1B64EEA3" w14:textId="77777777" w:rsidR="00BB536A" w:rsidRPr="00A015A8" w:rsidRDefault="00BB536A" w:rsidP="000F0DD3">
            <w:pPr>
              <w:pStyle w:val="Prrafodelista"/>
              <w:autoSpaceDE w:val="0"/>
              <w:autoSpaceDN w:val="0"/>
              <w:adjustRightInd w:val="0"/>
              <w:rPr>
                <w:rFonts w:ascii="Arial Nova Cond" w:hAnsi="Arial Nova Cond" w:cstheme="minorHAnsi"/>
                <w:sz w:val="20"/>
                <w:szCs w:val="20"/>
              </w:rPr>
            </w:pPr>
          </w:p>
          <w:p w14:paraId="0A23AF7F" w14:textId="77777777" w:rsidR="00BB536A" w:rsidRPr="00A015A8" w:rsidRDefault="00BB536A" w:rsidP="00BB536A">
            <w:pPr>
              <w:pStyle w:val="Prrafodelista"/>
              <w:widowControl w:val="0"/>
              <w:numPr>
                <w:ilvl w:val="0"/>
                <w:numId w:val="12"/>
              </w:numPr>
              <w:autoSpaceDE w:val="0"/>
              <w:autoSpaceDN w:val="0"/>
              <w:adjustRightInd w:val="0"/>
              <w:contextualSpacing w:val="0"/>
              <w:rPr>
                <w:rFonts w:ascii="Arial Nova Cond" w:hAnsi="Arial Nova Cond" w:cstheme="minorHAnsi"/>
                <w:sz w:val="20"/>
                <w:szCs w:val="20"/>
              </w:rPr>
            </w:pPr>
            <w:r w:rsidRPr="00A015A8">
              <w:rPr>
                <w:rFonts w:ascii="Arial Nova Cond" w:hAnsi="Arial Nova Cond" w:cstheme="minorHAnsi"/>
                <w:sz w:val="20"/>
                <w:szCs w:val="20"/>
              </w:rPr>
              <w:t xml:space="preserve">documento mediante el cual el(los) representante(s) legal(es) acredite(n) su(s) facultad(es) para representar a la dependencia. </w:t>
            </w:r>
          </w:p>
          <w:p w14:paraId="16104B2B" w14:textId="77777777" w:rsidR="00BB536A" w:rsidRDefault="00BB536A" w:rsidP="000F0DD3">
            <w:pPr>
              <w:pStyle w:val="Prrafodelista"/>
              <w:rPr>
                <w:rFonts w:ascii="Arial Nova Cond" w:hAnsi="Arial Nova Cond" w:cstheme="minorHAnsi"/>
                <w:sz w:val="20"/>
                <w:szCs w:val="20"/>
              </w:rPr>
            </w:pPr>
          </w:p>
          <w:p w14:paraId="0A2074A9" w14:textId="77777777" w:rsidR="00BB536A" w:rsidRPr="00A015A8" w:rsidRDefault="00BB536A" w:rsidP="00BB536A">
            <w:pPr>
              <w:pStyle w:val="Prrafodelista"/>
              <w:widowControl w:val="0"/>
              <w:numPr>
                <w:ilvl w:val="0"/>
                <w:numId w:val="12"/>
              </w:numPr>
              <w:autoSpaceDE w:val="0"/>
              <w:autoSpaceDN w:val="0"/>
              <w:adjustRightInd w:val="0"/>
              <w:contextualSpacing w:val="0"/>
              <w:rPr>
                <w:rFonts w:ascii="Arial Nova Cond" w:hAnsi="Arial Nova Cond" w:cstheme="minorHAnsi"/>
                <w:sz w:val="20"/>
                <w:szCs w:val="20"/>
              </w:rPr>
            </w:pPr>
            <w:r w:rsidRPr="00A015A8">
              <w:rPr>
                <w:rFonts w:ascii="Arial Nova Cond" w:hAnsi="Arial Nova Cond" w:cstheme="minorHAnsi"/>
                <w:sz w:val="20"/>
                <w:szCs w:val="20"/>
              </w:rPr>
              <w:t xml:space="preserve">copia de la identificación oficial del representante legal de la dependencia (credencial para votar, pasaporte, cédula profesional). </w:t>
            </w:r>
          </w:p>
          <w:p w14:paraId="1A28282D" w14:textId="77777777" w:rsidR="00BB536A" w:rsidRDefault="00BB536A" w:rsidP="000F0DD3">
            <w:pPr>
              <w:pStyle w:val="Prrafodelista"/>
              <w:autoSpaceDE w:val="0"/>
              <w:autoSpaceDN w:val="0"/>
              <w:adjustRightInd w:val="0"/>
              <w:rPr>
                <w:rFonts w:ascii="Arial Nova Cond" w:hAnsi="Arial Nova Cond" w:cstheme="minorHAnsi"/>
                <w:sz w:val="20"/>
                <w:szCs w:val="20"/>
              </w:rPr>
            </w:pPr>
          </w:p>
          <w:p w14:paraId="119A0358" w14:textId="77777777" w:rsidR="00BB536A" w:rsidRDefault="00BB536A" w:rsidP="000F0DD3">
            <w:pPr>
              <w:pStyle w:val="Prrafodelista"/>
              <w:autoSpaceDE w:val="0"/>
              <w:autoSpaceDN w:val="0"/>
              <w:adjustRightInd w:val="0"/>
              <w:rPr>
                <w:rFonts w:ascii="Arial Nova Cond" w:hAnsi="Arial Nova Cond" w:cstheme="minorHAnsi"/>
                <w:sz w:val="20"/>
                <w:szCs w:val="20"/>
              </w:rPr>
            </w:pPr>
            <w:r>
              <w:rPr>
                <w:rFonts w:ascii="Arial Nova Cond" w:hAnsi="Arial Nova Cond" w:cstheme="minorHAnsi"/>
                <w:sz w:val="20"/>
                <w:szCs w:val="20"/>
              </w:rPr>
              <w:t>Favor de Pronunciarse al respecto</w:t>
            </w:r>
          </w:p>
          <w:p w14:paraId="5C7EF4E6" w14:textId="77777777" w:rsidR="00BB536A" w:rsidRPr="0051659E" w:rsidRDefault="00BB536A" w:rsidP="000F0DD3">
            <w:pPr>
              <w:autoSpaceDE w:val="0"/>
              <w:autoSpaceDN w:val="0"/>
              <w:adjustRightInd w:val="0"/>
              <w:rPr>
                <w:rFonts w:ascii="Arial Nova Cond" w:hAnsi="Arial Nova Cond" w:cstheme="minorHAnsi"/>
                <w:b/>
                <w:color w:val="FF0000"/>
                <w:sz w:val="20"/>
                <w:szCs w:val="20"/>
              </w:rPr>
            </w:pPr>
            <w:r w:rsidRPr="0051659E">
              <w:rPr>
                <w:rFonts w:ascii="Arial Nova Cond" w:hAnsi="Arial Nova Cond" w:cstheme="minorHAnsi"/>
                <w:b/>
                <w:color w:val="FF0000"/>
                <w:sz w:val="20"/>
                <w:szCs w:val="20"/>
              </w:rPr>
              <w:t>R: Si</w:t>
            </w:r>
          </w:p>
          <w:p w14:paraId="0D8602A9" w14:textId="77777777" w:rsidR="00BB536A" w:rsidRPr="00816BD2" w:rsidRDefault="00BB536A" w:rsidP="000F0DD3">
            <w:pPr>
              <w:pStyle w:val="Prrafodelista"/>
              <w:spacing w:line="252" w:lineRule="auto"/>
              <w:rPr>
                <w:rFonts w:ascii="Arial Narrow" w:hAnsi="Arial Narrow"/>
                <w:b/>
                <w:bCs/>
              </w:rPr>
            </w:pPr>
          </w:p>
        </w:tc>
      </w:tr>
    </w:tbl>
    <w:p w14:paraId="331E9E18" w14:textId="77777777" w:rsidR="001B6CF3" w:rsidRDefault="001B6CF3" w:rsidP="004C5A3A">
      <w:pPr>
        <w:rPr>
          <w:rFonts w:asciiTheme="majorHAnsi" w:hAnsiTheme="majorHAnsi" w:cstheme="majorHAnsi"/>
          <w:color w:val="000000" w:themeColor="text1"/>
        </w:rPr>
      </w:pPr>
    </w:p>
    <w:p w14:paraId="283800D3" w14:textId="32D68EE9" w:rsidR="00BB536A" w:rsidRPr="00210E09" w:rsidRDefault="00210E09" w:rsidP="004C5A3A">
      <w:pPr>
        <w:rPr>
          <w:rFonts w:asciiTheme="majorHAnsi" w:hAnsiTheme="majorHAnsi" w:cstheme="majorHAnsi"/>
          <w:b/>
          <w:color w:val="000000" w:themeColor="text1"/>
          <w:u w:val="single"/>
        </w:rPr>
      </w:pPr>
      <w:r w:rsidRPr="00210E09">
        <w:rPr>
          <w:rFonts w:asciiTheme="majorHAnsi" w:hAnsiTheme="majorHAnsi" w:cstheme="majorHAnsi"/>
          <w:b/>
          <w:color w:val="000000" w:themeColor="text1"/>
          <w:u w:val="single"/>
        </w:rPr>
        <w:t>LICITANTE 5</w:t>
      </w:r>
    </w:p>
    <w:p w14:paraId="38DA896B" w14:textId="77777777" w:rsidR="00210E09" w:rsidRPr="00F30551" w:rsidRDefault="00210E09" w:rsidP="004C5A3A">
      <w:pPr>
        <w:rPr>
          <w:rFonts w:asciiTheme="majorHAnsi" w:hAnsiTheme="majorHAnsi" w:cstheme="majorHAnsi"/>
          <w:color w:val="000000" w:themeColor="text1"/>
          <w:sz w:val="20"/>
          <w:szCs w:val="20"/>
        </w:rPr>
      </w:pPr>
    </w:p>
    <w:p w14:paraId="3CC94F17" w14:textId="659315A8" w:rsidR="00F30551" w:rsidRPr="00F30551" w:rsidRDefault="00F30551" w:rsidP="00F30551">
      <w:pPr>
        <w:pStyle w:val="Textoindependiente"/>
        <w:tabs>
          <w:tab w:val="left" w:pos="8894"/>
        </w:tabs>
        <w:rPr>
          <w:rFonts w:asciiTheme="majorHAnsi" w:hAnsiTheme="majorHAnsi" w:cstheme="majorHAnsi"/>
          <w:sz w:val="20"/>
          <w:szCs w:val="20"/>
        </w:rPr>
      </w:pPr>
      <w:r w:rsidRPr="00F30551">
        <w:rPr>
          <w:rFonts w:asciiTheme="majorHAnsi" w:hAnsiTheme="majorHAnsi" w:cstheme="majorHAnsi"/>
          <w:sz w:val="20"/>
          <w:szCs w:val="20"/>
        </w:rPr>
        <w:t>NOMBRE</w:t>
      </w:r>
      <w:r w:rsidRPr="00F30551">
        <w:rPr>
          <w:rFonts w:asciiTheme="majorHAnsi" w:hAnsiTheme="majorHAnsi" w:cstheme="majorHAnsi"/>
          <w:spacing w:val="-4"/>
          <w:sz w:val="20"/>
          <w:szCs w:val="20"/>
        </w:rPr>
        <w:t xml:space="preserve"> </w:t>
      </w:r>
      <w:r w:rsidRPr="00F30551">
        <w:rPr>
          <w:rFonts w:asciiTheme="majorHAnsi" w:hAnsiTheme="majorHAnsi" w:cstheme="majorHAnsi"/>
          <w:sz w:val="20"/>
          <w:szCs w:val="20"/>
        </w:rPr>
        <w:t>o</w:t>
      </w:r>
      <w:r w:rsidRPr="00F30551">
        <w:rPr>
          <w:rFonts w:asciiTheme="majorHAnsi" w:hAnsiTheme="majorHAnsi" w:cstheme="majorHAnsi"/>
          <w:spacing w:val="-1"/>
          <w:sz w:val="20"/>
          <w:szCs w:val="20"/>
        </w:rPr>
        <w:t xml:space="preserve"> </w:t>
      </w:r>
      <w:r w:rsidRPr="00F30551">
        <w:rPr>
          <w:rFonts w:asciiTheme="majorHAnsi" w:hAnsiTheme="majorHAnsi" w:cstheme="majorHAnsi"/>
          <w:sz w:val="20"/>
          <w:szCs w:val="20"/>
        </w:rPr>
        <w:t>RAZON</w:t>
      </w:r>
      <w:r w:rsidRPr="00F30551">
        <w:rPr>
          <w:rFonts w:asciiTheme="majorHAnsi" w:hAnsiTheme="majorHAnsi" w:cstheme="majorHAnsi"/>
          <w:spacing w:val="-2"/>
          <w:sz w:val="20"/>
          <w:szCs w:val="20"/>
        </w:rPr>
        <w:t xml:space="preserve"> </w:t>
      </w:r>
      <w:r w:rsidRPr="00F30551">
        <w:rPr>
          <w:rFonts w:asciiTheme="majorHAnsi" w:hAnsiTheme="majorHAnsi" w:cstheme="majorHAnsi"/>
          <w:sz w:val="20"/>
          <w:szCs w:val="20"/>
        </w:rPr>
        <w:t>SOCIAL:</w:t>
      </w:r>
      <w:r w:rsidRPr="00F30551">
        <w:rPr>
          <w:rFonts w:asciiTheme="majorHAnsi" w:hAnsiTheme="majorHAnsi" w:cstheme="majorHAnsi"/>
          <w:sz w:val="20"/>
          <w:szCs w:val="20"/>
          <w:u w:val="single"/>
        </w:rPr>
        <w:t xml:space="preserve"> </w:t>
      </w:r>
      <w:r w:rsidRPr="00F30551">
        <w:rPr>
          <w:rFonts w:asciiTheme="majorHAnsi" w:hAnsiTheme="majorHAnsi" w:cstheme="majorHAnsi"/>
          <w:b/>
          <w:bCs/>
          <w:sz w:val="20"/>
          <w:szCs w:val="20"/>
          <w:u w:val="single"/>
        </w:rPr>
        <w:t>SEGUROS BANORTE S.A. DE C.V., GRUPO FINANCIERO</w:t>
      </w:r>
      <w:r>
        <w:rPr>
          <w:rFonts w:asciiTheme="majorHAnsi" w:hAnsiTheme="majorHAnsi" w:cstheme="majorHAnsi"/>
          <w:b/>
          <w:bCs/>
          <w:sz w:val="20"/>
          <w:szCs w:val="20"/>
          <w:u w:val="single"/>
        </w:rPr>
        <w:t xml:space="preserve"> </w:t>
      </w:r>
      <w:r w:rsidRPr="00F30551">
        <w:rPr>
          <w:rFonts w:asciiTheme="majorHAnsi" w:hAnsiTheme="majorHAnsi" w:cstheme="majorHAnsi"/>
          <w:b/>
          <w:bCs/>
          <w:sz w:val="20"/>
          <w:szCs w:val="20"/>
          <w:u w:val="single"/>
        </w:rPr>
        <w:t>BANORTE.</w:t>
      </w:r>
      <w:r w:rsidRPr="00F30551">
        <w:rPr>
          <w:rFonts w:asciiTheme="majorHAnsi" w:hAnsiTheme="majorHAnsi" w:cstheme="majorHAnsi"/>
          <w:sz w:val="20"/>
          <w:szCs w:val="20"/>
        </w:rPr>
        <w:t xml:space="preserve"> </w:t>
      </w:r>
    </w:p>
    <w:p w14:paraId="6C354D98" w14:textId="11EBF409" w:rsidR="00210E09" w:rsidRPr="00F30551" w:rsidRDefault="00F30551" w:rsidP="00F30551">
      <w:pPr>
        <w:rPr>
          <w:rFonts w:asciiTheme="majorHAnsi" w:hAnsiTheme="majorHAnsi" w:cstheme="majorHAnsi"/>
          <w:color w:val="000000" w:themeColor="text1"/>
          <w:sz w:val="20"/>
          <w:szCs w:val="20"/>
        </w:rPr>
      </w:pPr>
      <w:r w:rsidRPr="00F30551">
        <w:rPr>
          <w:rFonts w:asciiTheme="majorHAnsi" w:hAnsiTheme="majorHAnsi" w:cstheme="majorHAnsi"/>
          <w:sz w:val="20"/>
          <w:szCs w:val="20"/>
        </w:rPr>
        <w:t>NOMBRE</w:t>
      </w:r>
      <w:r w:rsidRPr="00F30551">
        <w:rPr>
          <w:rFonts w:asciiTheme="majorHAnsi" w:hAnsiTheme="majorHAnsi" w:cstheme="majorHAnsi"/>
          <w:spacing w:val="-6"/>
          <w:sz w:val="20"/>
          <w:szCs w:val="20"/>
        </w:rPr>
        <w:t xml:space="preserve"> </w:t>
      </w:r>
      <w:r w:rsidRPr="00F30551">
        <w:rPr>
          <w:rFonts w:asciiTheme="majorHAnsi" w:hAnsiTheme="majorHAnsi" w:cstheme="majorHAnsi"/>
          <w:sz w:val="20"/>
          <w:szCs w:val="20"/>
        </w:rPr>
        <w:t>DEL</w:t>
      </w:r>
      <w:r w:rsidRPr="00F30551">
        <w:rPr>
          <w:rFonts w:asciiTheme="majorHAnsi" w:hAnsiTheme="majorHAnsi" w:cstheme="majorHAnsi"/>
          <w:spacing w:val="-4"/>
          <w:sz w:val="20"/>
          <w:szCs w:val="20"/>
        </w:rPr>
        <w:t xml:space="preserve"> </w:t>
      </w:r>
      <w:r w:rsidRPr="00F30551">
        <w:rPr>
          <w:rFonts w:asciiTheme="majorHAnsi" w:hAnsiTheme="majorHAnsi" w:cstheme="majorHAnsi"/>
          <w:sz w:val="20"/>
          <w:szCs w:val="20"/>
        </w:rPr>
        <w:t>PARTICIPANTE</w:t>
      </w:r>
      <w:r w:rsidRPr="00F30551">
        <w:rPr>
          <w:rFonts w:asciiTheme="majorHAnsi" w:hAnsiTheme="majorHAnsi" w:cstheme="majorHAnsi"/>
          <w:spacing w:val="-2"/>
          <w:sz w:val="20"/>
          <w:szCs w:val="20"/>
        </w:rPr>
        <w:t xml:space="preserve"> </w:t>
      </w:r>
      <w:r w:rsidRPr="00F30551">
        <w:rPr>
          <w:rFonts w:asciiTheme="majorHAnsi" w:hAnsiTheme="majorHAnsi" w:cstheme="majorHAnsi"/>
          <w:sz w:val="20"/>
          <w:szCs w:val="20"/>
        </w:rPr>
        <w:t>O</w:t>
      </w:r>
      <w:r w:rsidRPr="00F30551">
        <w:rPr>
          <w:rFonts w:asciiTheme="majorHAnsi" w:hAnsiTheme="majorHAnsi" w:cstheme="majorHAnsi"/>
          <w:spacing w:val="-2"/>
          <w:sz w:val="20"/>
          <w:szCs w:val="20"/>
        </w:rPr>
        <w:t xml:space="preserve"> </w:t>
      </w:r>
      <w:r w:rsidRPr="00F30551">
        <w:rPr>
          <w:rFonts w:asciiTheme="majorHAnsi" w:hAnsiTheme="majorHAnsi" w:cstheme="majorHAnsi"/>
          <w:sz w:val="20"/>
          <w:szCs w:val="20"/>
        </w:rPr>
        <w:t>REPRESENTANTE</w:t>
      </w:r>
      <w:r w:rsidRPr="00F30551">
        <w:rPr>
          <w:rFonts w:asciiTheme="majorHAnsi" w:hAnsiTheme="majorHAnsi" w:cstheme="majorHAnsi"/>
          <w:spacing w:val="-4"/>
          <w:sz w:val="20"/>
          <w:szCs w:val="20"/>
        </w:rPr>
        <w:t xml:space="preserve"> </w:t>
      </w:r>
      <w:r w:rsidRPr="00F30551">
        <w:rPr>
          <w:rFonts w:asciiTheme="majorHAnsi" w:hAnsiTheme="majorHAnsi" w:cstheme="majorHAnsi"/>
          <w:sz w:val="20"/>
          <w:szCs w:val="20"/>
        </w:rPr>
        <w:t>LEGAL</w:t>
      </w:r>
      <w:r w:rsidRPr="00F30551">
        <w:rPr>
          <w:rFonts w:asciiTheme="majorHAnsi" w:hAnsiTheme="majorHAnsi" w:cstheme="majorHAnsi"/>
          <w:spacing w:val="-2"/>
          <w:sz w:val="20"/>
          <w:szCs w:val="20"/>
        </w:rPr>
        <w:t xml:space="preserve"> </w:t>
      </w:r>
      <w:r w:rsidRPr="00F30551">
        <w:rPr>
          <w:rFonts w:asciiTheme="majorHAnsi" w:hAnsiTheme="majorHAnsi" w:cstheme="majorHAnsi"/>
          <w:sz w:val="20"/>
          <w:szCs w:val="20"/>
        </w:rPr>
        <w:t>DEL</w:t>
      </w:r>
      <w:r w:rsidRPr="00F30551">
        <w:rPr>
          <w:rFonts w:asciiTheme="majorHAnsi" w:hAnsiTheme="majorHAnsi" w:cstheme="majorHAnsi"/>
          <w:spacing w:val="-3"/>
          <w:sz w:val="20"/>
          <w:szCs w:val="20"/>
        </w:rPr>
        <w:t xml:space="preserve"> </w:t>
      </w:r>
      <w:r w:rsidRPr="00F30551">
        <w:rPr>
          <w:rFonts w:asciiTheme="majorHAnsi" w:hAnsiTheme="majorHAnsi" w:cstheme="majorHAnsi"/>
          <w:sz w:val="20"/>
          <w:szCs w:val="20"/>
        </w:rPr>
        <w:t>MISMO</w:t>
      </w:r>
      <w:r w:rsidRPr="00F30551">
        <w:rPr>
          <w:rFonts w:asciiTheme="majorHAnsi" w:hAnsiTheme="majorHAnsi" w:cstheme="majorHAnsi"/>
          <w:b/>
          <w:sz w:val="20"/>
          <w:szCs w:val="20"/>
        </w:rPr>
        <w:t>:</w:t>
      </w:r>
      <w:r w:rsidRPr="00F30551">
        <w:rPr>
          <w:rFonts w:asciiTheme="majorHAnsi" w:hAnsiTheme="majorHAnsi" w:cstheme="majorHAnsi"/>
          <w:b/>
          <w:spacing w:val="-1"/>
          <w:sz w:val="20"/>
          <w:szCs w:val="20"/>
        </w:rPr>
        <w:t xml:space="preserve"> </w:t>
      </w:r>
      <w:r w:rsidRPr="00F30551">
        <w:rPr>
          <w:rFonts w:asciiTheme="majorHAnsi" w:hAnsiTheme="majorHAnsi" w:cstheme="majorHAnsi"/>
          <w:b/>
          <w:sz w:val="20"/>
          <w:szCs w:val="20"/>
        </w:rPr>
        <w:t xml:space="preserve"> EDGAR JOSÉ AGUAYO AGUAYO</w:t>
      </w:r>
    </w:p>
    <w:p w14:paraId="1A5CD779" w14:textId="77777777" w:rsidR="00D1496A" w:rsidRDefault="00D1496A" w:rsidP="004C5A3A">
      <w:pPr>
        <w:rPr>
          <w:rFonts w:asciiTheme="majorHAnsi" w:hAnsiTheme="majorHAnsi" w:cstheme="majorHAnsi"/>
          <w:color w:val="000000" w:themeColor="text1"/>
        </w:rPr>
      </w:pPr>
    </w:p>
    <w:tbl>
      <w:tblPr>
        <w:tblStyle w:val="TableNormal"/>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1"/>
      </w:tblGrid>
      <w:tr w:rsidR="001C5AA1" w14:paraId="3EF381D3" w14:textId="77777777" w:rsidTr="001C5AA1">
        <w:trPr>
          <w:trHeight w:val="270"/>
        </w:trPr>
        <w:tc>
          <w:tcPr>
            <w:tcW w:w="8931" w:type="dxa"/>
          </w:tcPr>
          <w:p w14:paraId="4E58AFEE" w14:textId="77777777" w:rsidR="001C5AA1" w:rsidRDefault="001C5AA1" w:rsidP="000F0DD3">
            <w:pPr>
              <w:rPr>
                <w:rFonts w:ascii="Cambria" w:hAnsi="Cambria"/>
                <w:lang w:val="es-MX" w:eastAsia="es-MX"/>
              </w:rPr>
            </w:pPr>
            <w:r>
              <w:rPr>
                <w:rFonts w:ascii="Cambria" w:hAnsi="Cambria"/>
                <w:lang w:val="es-MX" w:eastAsia="es-MX"/>
              </w:rPr>
              <w:t>-</w:t>
            </w:r>
            <w:r w:rsidRPr="005E395E">
              <w:rPr>
                <w:rFonts w:ascii="Cambria" w:hAnsi="Cambria"/>
                <w:lang w:val="es-MX" w:eastAsia="es-MX"/>
              </w:rPr>
              <w:t>Sección 1, punto 1.8 FORMA DE ACREDITAR LA EXISTENCIA Y PERSONALIDAD JURÍDICA DEL LICITANTE. Amablemente solicitamos a la convocante nos confirme que únicamente debemos presentar copias simples de acta constitutiva, poder e INE del representante legal y en caso de resultar adjudicado el licitante se obliga a presentar las originales y/o copias certificadas, favor de pronunciarse al respecto.</w:t>
            </w:r>
          </w:p>
          <w:p w14:paraId="3B62235D" w14:textId="77777777" w:rsidR="001C5AA1" w:rsidRPr="00E32DD0" w:rsidRDefault="001C5AA1" w:rsidP="000F0DD3">
            <w:pPr>
              <w:rPr>
                <w:rFonts w:ascii="Cambria" w:hAnsi="Cambria"/>
                <w:b/>
                <w:color w:val="FF0000"/>
                <w:lang w:val="es-MX" w:eastAsia="es-MX"/>
              </w:rPr>
            </w:pPr>
            <w:r>
              <w:rPr>
                <w:rFonts w:ascii="Cambria" w:hAnsi="Cambria"/>
                <w:b/>
                <w:color w:val="FF0000"/>
                <w:lang w:val="es-MX" w:eastAsia="es-MX"/>
              </w:rPr>
              <w:t>R: Si</w:t>
            </w:r>
          </w:p>
        </w:tc>
      </w:tr>
      <w:tr w:rsidR="001C5AA1" w14:paraId="0610C1F9" w14:textId="77777777" w:rsidTr="001C5AA1">
        <w:trPr>
          <w:trHeight w:val="270"/>
        </w:trPr>
        <w:tc>
          <w:tcPr>
            <w:tcW w:w="8931" w:type="dxa"/>
          </w:tcPr>
          <w:p w14:paraId="1EC849BB" w14:textId="77777777" w:rsidR="001C5AA1" w:rsidRDefault="001C5AA1" w:rsidP="000F0DD3">
            <w:pPr>
              <w:jc w:val="both"/>
              <w:rPr>
                <w:rFonts w:ascii="Cambria" w:hAnsi="Cambria"/>
                <w:lang w:val="es-MX" w:eastAsia="es-MX"/>
              </w:rPr>
            </w:pPr>
            <w:r>
              <w:rPr>
                <w:rFonts w:ascii="Cambria" w:hAnsi="Cambria"/>
                <w:lang w:val="es-MX" w:eastAsia="es-MX"/>
              </w:rPr>
              <w:t>-</w:t>
            </w:r>
            <w:r w:rsidRPr="00A109FB">
              <w:rPr>
                <w:rFonts w:ascii="Cambria" w:hAnsi="Cambria"/>
                <w:lang w:val="es-MX" w:eastAsia="es-MX"/>
              </w:rPr>
              <w:t>Favor de Proporcionar reporte de siniestralidad de los últimos 3 años.</w:t>
            </w:r>
          </w:p>
          <w:p w14:paraId="04C148C1" w14:textId="7090320A" w:rsidR="001C5AA1" w:rsidRPr="00A109FB" w:rsidRDefault="001C5AA1" w:rsidP="000F0DD3">
            <w:pPr>
              <w:jc w:val="both"/>
              <w:rPr>
                <w:rFonts w:ascii="Cambria" w:hAnsi="Cambria"/>
                <w:lang w:val="es-MX" w:eastAsia="es-MX"/>
              </w:rPr>
            </w:pPr>
            <w:r>
              <w:rPr>
                <w:rFonts w:ascii="Cambria" w:hAnsi="Cambria"/>
                <w:b/>
                <w:color w:val="FF0000"/>
                <w:lang w:val="es-MX" w:eastAsia="es-MX"/>
              </w:rPr>
              <w:t>R: Se anexa reporte de siniestralidad</w:t>
            </w:r>
            <w:r w:rsidR="00C42439">
              <w:rPr>
                <w:rFonts w:ascii="Cambria" w:hAnsi="Cambria"/>
                <w:b/>
                <w:color w:val="FF0000"/>
                <w:lang w:val="es-MX" w:eastAsia="es-MX"/>
              </w:rPr>
              <w:t xml:space="preserve"> via correo electronico.</w:t>
            </w:r>
          </w:p>
        </w:tc>
      </w:tr>
      <w:tr w:rsidR="001C5AA1" w14:paraId="2E889A58" w14:textId="77777777" w:rsidTr="001C5AA1">
        <w:trPr>
          <w:trHeight w:val="268"/>
        </w:trPr>
        <w:tc>
          <w:tcPr>
            <w:tcW w:w="8931" w:type="dxa"/>
          </w:tcPr>
          <w:p w14:paraId="4BEE273A" w14:textId="77777777" w:rsidR="001C5AA1" w:rsidRDefault="001C5AA1" w:rsidP="000F0DD3">
            <w:pPr>
              <w:jc w:val="both"/>
              <w:rPr>
                <w:rFonts w:ascii="Cambria" w:hAnsi="Cambria"/>
                <w:lang w:val="es-MX" w:eastAsia="es-MX"/>
              </w:rPr>
            </w:pPr>
            <w:r w:rsidRPr="00A109FB">
              <w:rPr>
                <w:rFonts w:ascii="Cambria" w:hAnsi="Cambria"/>
                <w:lang w:val="es-MX" w:eastAsia="es-MX"/>
              </w:rPr>
              <w:t>-Favor de Proporcionar fallos de los últimos 3 años.</w:t>
            </w:r>
          </w:p>
          <w:p w14:paraId="0A63B7A3" w14:textId="77777777" w:rsidR="001C5AA1" w:rsidRDefault="001C5AA1" w:rsidP="000F0DD3">
            <w:pPr>
              <w:pStyle w:val="TableParagraph"/>
              <w:rPr>
                <w:sz w:val="18"/>
              </w:rPr>
            </w:pPr>
            <w:r>
              <w:rPr>
                <w:rFonts w:ascii="Cambria" w:hAnsi="Cambria"/>
                <w:b/>
                <w:color w:val="FF0000"/>
                <w:lang w:val="es-MX" w:eastAsia="es-MX"/>
              </w:rPr>
              <w:t>R: Están publicados en la página oficial del Gobierno Municipal de Zapotlán el Grande Jalisco.</w:t>
            </w:r>
          </w:p>
        </w:tc>
      </w:tr>
      <w:tr w:rsidR="001C5AA1" w14:paraId="5BFFEA68" w14:textId="77777777" w:rsidTr="001C5AA1">
        <w:trPr>
          <w:trHeight w:val="268"/>
        </w:trPr>
        <w:tc>
          <w:tcPr>
            <w:tcW w:w="8931" w:type="dxa"/>
          </w:tcPr>
          <w:p w14:paraId="4995E94D" w14:textId="77777777" w:rsidR="001C5AA1" w:rsidRDefault="001C5AA1" w:rsidP="000F0DD3">
            <w:pPr>
              <w:jc w:val="both"/>
              <w:rPr>
                <w:rFonts w:ascii="Cambria" w:hAnsi="Cambria"/>
                <w:lang w:val="es-MX" w:eastAsia="es-MX"/>
              </w:rPr>
            </w:pPr>
            <w:r w:rsidRPr="00A109FB">
              <w:rPr>
                <w:rFonts w:ascii="Cambria" w:hAnsi="Cambria"/>
                <w:lang w:val="es-MX" w:eastAsia="es-MX"/>
              </w:rPr>
              <w:t>-Favor de indicar el techo presupuestal.</w:t>
            </w:r>
          </w:p>
          <w:p w14:paraId="172405D1" w14:textId="77777777" w:rsidR="001C5AA1" w:rsidRDefault="001C5AA1" w:rsidP="000F0DD3">
            <w:pPr>
              <w:pStyle w:val="TableParagraph"/>
              <w:rPr>
                <w:sz w:val="18"/>
              </w:rPr>
            </w:pPr>
            <w:r>
              <w:rPr>
                <w:rFonts w:ascii="Cambria" w:hAnsi="Cambria"/>
                <w:b/>
                <w:color w:val="FF0000"/>
                <w:lang w:val="es-MX" w:eastAsia="es-MX"/>
              </w:rPr>
              <w:t>R: Esta información está publicada en la página oficial del Gobierno Municipal de Zapotlán el Grande, Jalisco.</w:t>
            </w:r>
          </w:p>
        </w:tc>
      </w:tr>
      <w:tr w:rsidR="001C5AA1" w14:paraId="7D2989BF" w14:textId="77777777" w:rsidTr="001C5AA1">
        <w:trPr>
          <w:trHeight w:val="268"/>
        </w:trPr>
        <w:tc>
          <w:tcPr>
            <w:tcW w:w="8931" w:type="dxa"/>
          </w:tcPr>
          <w:p w14:paraId="03D07C90" w14:textId="77777777" w:rsidR="001C5AA1" w:rsidRDefault="001C5AA1" w:rsidP="000F0DD3">
            <w:pPr>
              <w:jc w:val="both"/>
              <w:rPr>
                <w:rFonts w:ascii="Cambria" w:hAnsi="Cambria"/>
                <w:lang w:val="es-MX" w:eastAsia="es-MX"/>
              </w:rPr>
            </w:pPr>
            <w:r w:rsidRPr="00A109FB">
              <w:rPr>
                <w:rFonts w:ascii="Cambria" w:hAnsi="Cambria"/>
                <w:lang w:val="es-MX" w:eastAsia="es-MX"/>
              </w:rPr>
              <w:t xml:space="preserve">-Favor de Indicar el uso de las unidades; (particular, emergencia, escolar/empelados, renta o mensajería, etc.) </w:t>
            </w:r>
          </w:p>
          <w:p w14:paraId="70475F8D" w14:textId="77777777" w:rsidR="001C5AA1" w:rsidRDefault="001C5AA1" w:rsidP="000F0DD3">
            <w:pPr>
              <w:jc w:val="both"/>
              <w:rPr>
                <w:sz w:val="18"/>
              </w:rPr>
            </w:pPr>
            <w:r>
              <w:rPr>
                <w:rFonts w:ascii="Cambria" w:hAnsi="Cambria"/>
                <w:b/>
                <w:color w:val="FF0000"/>
                <w:lang w:val="es-MX" w:eastAsia="es-MX"/>
              </w:rPr>
              <w:t>R: En el listado vehicular vienen los departamentos donde están asignadas cada unidad.</w:t>
            </w:r>
          </w:p>
        </w:tc>
      </w:tr>
      <w:tr w:rsidR="001C5AA1" w14:paraId="4A735B4E" w14:textId="77777777" w:rsidTr="001C5AA1">
        <w:trPr>
          <w:trHeight w:val="268"/>
        </w:trPr>
        <w:tc>
          <w:tcPr>
            <w:tcW w:w="8931" w:type="dxa"/>
          </w:tcPr>
          <w:p w14:paraId="3D966963" w14:textId="77777777" w:rsidR="001C5AA1" w:rsidRDefault="001C5AA1" w:rsidP="000F0DD3">
            <w:pPr>
              <w:jc w:val="both"/>
              <w:rPr>
                <w:rFonts w:ascii="Cambria" w:hAnsi="Cambria"/>
                <w:lang w:val="es-MX" w:eastAsia="es-MX"/>
              </w:rPr>
            </w:pPr>
            <w:r>
              <w:rPr>
                <w:rFonts w:ascii="Cambria" w:hAnsi="Cambria"/>
                <w:lang w:val="es-MX" w:eastAsia="es-MX"/>
              </w:rPr>
              <w:t>-En caso de considerar unidades de Equipo Contratista estas deben solicitarse en Daños.</w:t>
            </w:r>
          </w:p>
          <w:p w14:paraId="4E55BE53" w14:textId="77777777" w:rsidR="001C5AA1" w:rsidRDefault="001C5AA1" w:rsidP="000F0DD3">
            <w:pPr>
              <w:jc w:val="both"/>
              <w:rPr>
                <w:rFonts w:ascii="Cambria" w:hAnsi="Cambria"/>
                <w:lang w:val="es-MX" w:eastAsia="es-MX"/>
              </w:rPr>
            </w:pPr>
            <w:r>
              <w:rPr>
                <w:rFonts w:ascii="Cambria" w:hAnsi="Cambria"/>
                <w:b/>
                <w:color w:val="FF0000"/>
                <w:lang w:val="es-MX" w:eastAsia="es-MX"/>
              </w:rPr>
              <w:t>R: No existen unidades de este tipo.</w:t>
            </w:r>
          </w:p>
        </w:tc>
      </w:tr>
      <w:tr w:rsidR="001C5AA1" w14:paraId="0546D7CA" w14:textId="77777777" w:rsidTr="001C5AA1">
        <w:trPr>
          <w:trHeight w:val="268"/>
        </w:trPr>
        <w:tc>
          <w:tcPr>
            <w:tcW w:w="8931" w:type="dxa"/>
          </w:tcPr>
          <w:p w14:paraId="4682A16B" w14:textId="77777777" w:rsidR="001C5AA1" w:rsidRPr="00A109FB" w:rsidRDefault="001C5AA1" w:rsidP="000F0DD3">
            <w:pPr>
              <w:jc w:val="both"/>
              <w:rPr>
                <w:rFonts w:ascii="Cambria" w:hAnsi="Cambria"/>
                <w:lang w:val="es-MX" w:eastAsia="es-MX"/>
              </w:rPr>
            </w:pPr>
            <w:r w:rsidRPr="00A109FB">
              <w:rPr>
                <w:rFonts w:ascii="Cambria" w:hAnsi="Cambria"/>
                <w:lang w:val="es-MX" w:eastAsia="es-MX"/>
              </w:rPr>
              <w:t>-Favor de indicar si alguna unidad contempla adaptaciones y /o equipo especial.</w:t>
            </w:r>
          </w:p>
          <w:p w14:paraId="1C7756CC" w14:textId="77777777" w:rsidR="001C5AA1" w:rsidRDefault="001C5AA1" w:rsidP="000F0DD3">
            <w:pPr>
              <w:ind w:firstLine="708"/>
              <w:jc w:val="both"/>
              <w:rPr>
                <w:rFonts w:ascii="Cambria" w:hAnsi="Cambria"/>
                <w:lang w:val="es-MX" w:eastAsia="es-MX"/>
              </w:rPr>
            </w:pPr>
            <w:r w:rsidRPr="00A109FB">
              <w:rPr>
                <w:rFonts w:ascii="Cambria" w:hAnsi="Cambria"/>
                <w:lang w:val="es-MX" w:eastAsia="es-MX"/>
              </w:rPr>
              <w:t>*En caso de ser afirmativa la pregunta anterior favor de proporcionar la descripción detallada y valor de la misma.</w:t>
            </w:r>
          </w:p>
          <w:p w14:paraId="29498A2E" w14:textId="66DC9B86" w:rsidR="001C5AA1" w:rsidRDefault="001C5AA1" w:rsidP="000F0DD3">
            <w:pPr>
              <w:jc w:val="both"/>
              <w:rPr>
                <w:rFonts w:ascii="Cambria" w:hAnsi="Cambria"/>
                <w:lang w:val="es-MX" w:eastAsia="es-MX"/>
              </w:rPr>
            </w:pPr>
            <w:r>
              <w:rPr>
                <w:rFonts w:ascii="Cambria" w:hAnsi="Cambria"/>
                <w:b/>
                <w:color w:val="FF0000"/>
                <w:lang w:val="es-MX" w:eastAsia="es-MX"/>
              </w:rPr>
              <w:lastRenderedPageBreak/>
              <w:t>R: Se anexa listado con unidades con adaptaciones y/o equipo especial</w:t>
            </w:r>
            <w:r w:rsidR="00C42439">
              <w:rPr>
                <w:rFonts w:ascii="Cambria" w:hAnsi="Cambria"/>
                <w:b/>
                <w:color w:val="FF0000"/>
                <w:lang w:val="es-MX" w:eastAsia="es-MX"/>
              </w:rPr>
              <w:t xml:space="preserve"> via correo electronico.</w:t>
            </w:r>
          </w:p>
        </w:tc>
      </w:tr>
      <w:tr w:rsidR="001C5AA1" w14:paraId="7E541EA0" w14:textId="77777777" w:rsidTr="001C5AA1">
        <w:trPr>
          <w:trHeight w:val="268"/>
        </w:trPr>
        <w:tc>
          <w:tcPr>
            <w:tcW w:w="8931" w:type="dxa"/>
          </w:tcPr>
          <w:p w14:paraId="09D10207" w14:textId="77777777" w:rsidR="001C5AA1" w:rsidRDefault="001C5AA1" w:rsidP="000F0DD3">
            <w:pPr>
              <w:jc w:val="both"/>
              <w:rPr>
                <w:rFonts w:ascii="Cambria" w:hAnsi="Cambria"/>
                <w:lang w:val="es-MX" w:eastAsia="es-MX"/>
              </w:rPr>
            </w:pPr>
            <w:r w:rsidRPr="00A109FB">
              <w:rPr>
                <w:rFonts w:ascii="Cambria" w:hAnsi="Cambria"/>
                <w:lang w:val="es-MX" w:eastAsia="es-MX"/>
              </w:rPr>
              <w:lastRenderedPageBreak/>
              <w:t>-Favor de especificar los ocupantes de cada autobús y microbús. En caso de que se contemplen en el parque dichas unidades.</w:t>
            </w:r>
          </w:p>
          <w:p w14:paraId="32478F60" w14:textId="77777777" w:rsidR="001C5AA1" w:rsidRDefault="001C5AA1" w:rsidP="000F0DD3">
            <w:pPr>
              <w:jc w:val="both"/>
              <w:rPr>
                <w:rFonts w:ascii="Cambria" w:hAnsi="Cambria"/>
                <w:lang w:val="es-MX" w:eastAsia="es-MX"/>
              </w:rPr>
            </w:pPr>
            <w:r>
              <w:rPr>
                <w:rFonts w:ascii="Cambria" w:hAnsi="Cambria"/>
                <w:b/>
                <w:color w:val="FF0000"/>
                <w:lang w:val="es-MX" w:eastAsia="es-MX"/>
              </w:rPr>
              <w:t>R: El dato viene especificado en el listado de vehículos publicado.</w:t>
            </w:r>
          </w:p>
        </w:tc>
      </w:tr>
      <w:tr w:rsidR="001C5AA1" w14:paraId="0AFC73C3" w14:textId="77777777" w:rsidTr="001C5AA1">
        <w:trPr>
          <w:trHeight w:val="268"/>
        </w:trPr>
        <w:tc>
          <w:tcPr>
            <w:tcW w:w="8931" w:type="dxa"/>
          </w:tcPr>
          <w:p w14:paraId="7C27EEA3" w14:textId="77777777" w:rsidR="001C5AA1" w:rsidRDefault="001C5AA1" w:rsidP="000F0DD3">
            <w:pPr>
              <w:ind w:firstLine="708"/>
              <w:jc w:val="both"/>
              <w:rPr>
                <w:rFonts w:ascii="Cambria" w:hAnsi="Cambria"/>
                <w:lang w:val="es-MX" w:eastAsia="es-MX"/>
              </w:rPr>
            </w:pPr>
            <w:r w:rsidRPr="00A109FB">
              <w:rPr>
                <w:rFonts w:ascii="Cambria" w:hAnsi="Cambria"/>
                <w:lang w:val="es-MX" w:eastAsia="es-MX"/>
              </w:rPr>
              <w:t>*Favor de indicar si la cobertura de RC viajero la podemos amparar por 3,160 o 5000 DSMVGDF como lo marca la ley.</w:t>
            </w:r>
          </w:p>
          <w:p w14:paraId="22FACFA3" w14:textId="77777777" w:rsidR="001C5AA1" w:rsidRPr="00A109FB" w:rsidRDefault="001C5AA1" w:rsidP="000F0DD3">
            <w:pPr>
              <w:jc w:val="both"/>
              <w:rPr>
                <w:rFonts w:ascii="Cambria" w:hAnsi="Cambria"/>
                <w:lang w:val="es-MX" w:eastAsia="es-MX"/>
              </w:rPr>
            </w:pPr>
            <w:r>
              <w:rPr>
                <w:rFonts w:ascii="Cambria" w:hAnsi="Cambria"/>
                <w:b/>
                <w:color w:val="FF0000"/>
                <w:lang w:val="es-MX" w:eastAsia="es-MX"/>
              </w:rPr>
              <w:t>R: Apegarse a lo solicitado en las bases de la licitación.</w:t>
            </w:r>
          </w:p>
        </w:tc>
      </w:tr>
      <w:tr w:rsidR="001C5AA1" w14:paraId="78F63CD7" w14:textId="77777777" w:rsidTr="001C5AA1">
        <w:trPr>
          <w:trHeight w:val="268"/>
        </w:trPr>
        <w:tc>
          <w:tcPr>
            <w:tcW w:w="8931" w:type="dxa"/>
          </w:tcPr>
          <w:p w14:paraId="11F1C7A0" w14:textId="77777777" w:rsidR="001C5AA1" w:rsidRDefault="001C5AA1" w:rsidP="001C5AA1">
            <w:pPr>
              <w:pStyle w:val="Prrafodelista"/>
              <w:widowControl/>
              <w:numPr>
                <w:ilvl w:val="0"/>
                <w:numId w:val="13"/>
              </w:numPr>
              <w:contextualSpacing w:val="0"/>
              <w:jc w:val="both"/>
              <w:rPr>
                <w:rFonts w:ascii="Cambria" w:hAnsi="Cambria"/>
                <w:lang w:eastAsia="es-MX"/>
              </w:rPr>
            </w:pPr>
            <w:r>
              <w:rPr>
                <w:rFonts w:ascii="Cambria" w:hAnsi="Cambria"/>
                <w:lang w:eastAsia="es-MX"/>
              </w:rPr>
              <w:t>Adaptaciones y conversiones deben ser declaradas para cubrir en caso de siniestro.</w:t>
            </w:r>
          </w:p>
          <w:p w14:paraId="0383F90E" w14:textId="1BAACE48" w:rsidR="001C5AA1" w:rsidRPr="00A109FB" w:rsidRDefault="001C5AA1" w:rsidP="000F0DD3">
            <w:pPr>
              <w:jc w:val="both"/>
              <w:rPr>
                <w:rFonts w:ascii="Cambria" w:hAnsi="Cambria"/>
                <w:lang w:val="es-MX" w:eastAsia="es-MX"/>
              </w:rPr>
            </w:pPr>
            <w:r>
              <w:rPr>
                <w:rFonts w:ascii="Cambria" w:hAnsi="Cambria"/>
                <w:b/>
                <w:color w:val="FF0000"/>
                <w:lang w:val="es-MX" w:eastAsia="es-MX"/>
              </w:rPr>
              <w:t>R: Se anexa listado con unidades con adaptaciones y/o equipo especial</w:t>
            </w:r>
            <w:r w:rsidR="00C4704C">
              <w:rPr>
                <w:rFonts w:ascii="Cambria" w:hAnsi="Cambria"/>
                <w:b/>
                <w:color w:val="FF0000"/>
                <w:lang w:val="es-MX" w:eastAsia="es-MX"/>
              </w:rPr>
              <w:t xml:space="preserve"> via correo electronico.</w:t>
            </w:r>
          </w:p>
        </w:tc>
      </w:tr>
      <w:tr w:rsidR="001C5AA1" w14:paraId="10202683" w14:textId="77777777" w:rsidTr="001C5AA1">
        <w:trPr>
          <w:trHeight w:val="268"/>
        </w:trPr>
        <w:tc>
          <w:tcPr>
            <w:tcW w:w="8931" w:type="dxa"/>
          </w:tcPr>
          <w:p w14:paraId="1988EB22" w14:textId="77777777" w:rsidR="001C5AA1" w:rsidRPr="00E7631C" w:rsidRDefault="001C5AA1" w:rsidP="001C5AA1">
            <w:pPr>
              <w:pStyle w:val="Prrafodelista"/>
              <w:widowControl/>
              <w:numPr>
                <w:ilvl w:val="0"/>
                <w:numId w:val="13"/>
              </w:numPr>
              <w:contextualSpacing w:val="0"/>
              <w:jc w:val="both"/>
              <w:rPr>
                <w:rFonts w:ascii="Cambria" w:hAnsi="Cambria"/>
                <w:lang w:eastAsia="es-MX"/>
              </w:rPr>
            </w:pPr>
            <w:r w:rsidRPr="00E7631C">
              <w:rPr>
                <w:b/>
                <w:bCs/>
              </w:rPr>
              <w:t>COBERTURA ESPECIAL</w:t>
            </w:r>
            <w:r>
              <w:t xml:space="preserve"> Para los vehículos tipo grúa la cual debe amparar los daños que se causen al vehículo que se está trasladando (carga y descarga), así como cualquier daño que pudiera causar a terceros. </w:t>
            </w:r>
            <w:r>
              <w:rPr>
                <w:b/>
                <w:bCs/>
                <w:color w:val="F79646" w:themeColor="accent6"/>
              </w:rPr>
              <w:t>Favor de confirmar si es motivo de descalificación no amparar este punto. Confirmar cuantas unidades tipo grúa considera el parque vehicular.</w:t>
            </w:r>
          </w:p>
          <w:p w14:paraId="34B147E7" w14:textId="77777777" w:rsidR="001C5AA1" w:rsidRPr="008B7599" w:rsidRDefault="001C5AA1" w:rsidP="000F0DD3">
            <w:pPr>
              <w:widowControl/>
              <w:rPr>
                <w:rFonts w:ascii="Cambria" w:hAnsi="Cambria"/>
                <w:lang w:eastAsia="es-MX"/>
              </w:rPr>
            </w:pPr>
            <w:r>
              <w:rPr>
                <w:rFonts w:ascii="Cambria" w:hAnsi="Cambria"/>
                <w:b/>
                <w:color w:val="FF0000"/>
                <w:lang w:val="es-MX" w:eastAsia="es-MX"/>
              </w:rPr>
              <w:t>R: No se cuenta con vehículos tipo grúa que trasladen vehículos. Solamente contamos con vehículos tipo grúa con canastilla de alumbrado público.</w:t>
            </w:r>
          </w:p>
        </w:tc>
      </w:tr>
      <w:tr w:rsidR="001C5AA1" w14:paraId="6BE9B2F8" w14:textId="77777777" w:rsidTr="001C5AA1">
        <w:trPr>
          <w:trHeight w:val="268"/>
        </w:trPr>
        <w:tc>
          <w:tcPr>
            <w:tcW w:w="8931" w:type="dxa"/>
          </w:tcPr>
          <w:p w14:paraId="3C722EE8" w14:textId="77777777" w:rsidR="001C5AA1" w:rsidRPr="00E7631C" w:rsidRDefault="001C5AA1" w:rsidP="000F0DD3">
            <w:pPr>
              <w:pStyle w:val="Prrafodelista"/>
              <w:rPr>
                <w:rFonts w:ascii="Cambria" w:hAnsi="Cambria"/>
                <w:lang w:eastAsia="es-MX"/>
              </w:rPr>
            </w:pPr>
          </w:p>
          <w:p w14:paraId="037E406B" w14:textId="77777777" w:rsidR="001C5AA1" w:rsidRPr="00E7631C" w:rsidRDefault="001C5AA1" w:rsidP="001C5AA1">
            <w:pPr>
              <w:pStyle w:val="Prrafodelista"/>
              <w:widowControl/>
              <w:numPr>
                <w:ilvl w:val="0"/>
                <w:numId w:val="13"/>
              </w:numPr>
              <w:contextualSpacing w:val="0"/>
              <w:jc w:val="both"/>
              <w:rPr>
                <w:rFonts w:ascii="Cambria" w:hAnsi="Cambria"/>
                <w:lang w:eastAsia="es-MX"/>
              </w:rPr>
            </w:pPr>
            <w:r w:rsidRPr="00E7631C">
              <w:rPr>
                <w:b/>
                <w:bCs/>
              </w:rPr>
              <w:t>ERRORES U OMISIONES</w:t>
            </w:r>
            <w:r>
              <w:t xml:space="preserve">  En caso de que el error u omisión se tratara de la no tramitación de alta para su aseguramiento de una o más unidades a la aseguradora, esta responderá hasta un límite de $ 500,000.00 m.n. por evento y un máximo acumulado anual de $2´000,000.00 m.n. con solo elaborar un comunicado por el del AYUNTAMIENTO DE ZAPOTLÁN EL GRANDE, JALISCO. Se incluirán en toda la vigencia de la póliza 5 casos en los que opere la exclusión de acuerdo con las cláusulas de la póliza. Se incluirán los casos en los cuales no se haya avisado a la aseguradora indistintamente del tiempo trascurrido, así como en los cuales opere la prescripción penal. </w:t>
            </w:r>
            <w:r>
              <w:rPr>
                <w:b/>
                <w:bCs/>
                <w:color w:val="F79646" w:themeColor="accent6"/>
              </w:rPr>
              <w:t>Favor de confirmar si es motivo de descalificación no ampara este punto. Confirmar cuantos eventos tuvo en la vigencia por terminar.</w:t>
            </w:r>
          </w:p>
          <w:p w14:paraId="1D79FCF3" w14:textId="77777777" w:rsidR="001C5AA1" w:rsidRPr="006F32E0" w:rsidRDefault="001C5AA1" w:rsidP="000F0DD3">
            <w:pPr>
              <w:widowControl/>
              <w:rPr>
                <w:b/>
                <w:bCs/>
              </w:rPr>
            </w:pPr>
            <w:r>
              <w:rPr>
                <w:rFonts w:ascii="Cambria" w:hAnsi="Cambria"/>
                <w:b/>
                <w:color w:val="FF0000"/>
                <w:lang w:val="es-MX" w:eastAsia="es-MX"/>
              </w:rPr>
              <w:t>R: Apegarse a lo solicitado en las bases de la licitación y al anexo técnico.</w:t>
            </w:r>
          </w:p>
        </w:tc>
      </w:tr>
    </w:tbl>
    <w:p w14:paraId="76C2FAEB" w14:textId="77777777" w:rsidR="00D1496A" w:rsidRDefault="00D1496A" w:rsidP="004C5A3A">
      <w:pPr>
        <w:rPr>
          <w:rFonts w:asciiTheme="majorHAnsi" w:hAnsiTheme="majorHAnsi" w:cstheme="majorHAnsi"/>
          <w:color w:val="000000" w:themeColor="text1"/>
        </w:rPr>
      </w:pPr>
    </w:p>
    <w:p w14:paraId="40413294" w14:textId="77777777" w:rsidR="000A33E2" w:rsidRDefault="000A33E2" w:rsidP="004C5A3A">
      <w:pPr>
        <w:rPr>
          <w:rFonts w:asciiTheme="majorHAnsi" w:hAnsiTheme="majorHAnsi" w:cstheme="majorHAnsi"/>
          <w:color w:val="000000" w:themeColor="text1"/>
        </w:rPr>
      </w:pPr>
    </w:p>
    <w:p w14:paraId="312111E4" w14:textId="1EC073E8" w:rsidR="00D1496A" w:rsidRPr="007A1868" w:rsidRDefault="007A1868" w:rsidP="004C5A3A">
      <w:pPr>
        <w:rPr>
          <w:rFonts w:asciiTheme="majorHAnsi" w:hAnsiTheme="majorHAnsi" w:cstheme="majorHAnsi"/>
          <w:b/>
          <w:color w:val="000000" w:themeColor="text1"/>
          <w:u w:val="single"/>
        </w:rPr>
      </w:pPr>
      <w:r w:rsidRPr="007A1868">
        <w:rPr>
          <w:rFonts w:asciiTheme="majorHAnsi" w:hAnsiTheme="majorHAnsi" w:cstheme="majorHAnsi"/>
          <w:b/>
          <w:color w:val="000000" w:themeColor="text1"/>
          <w:u w:val="single"/>
        </w:rPr>
        <w:t>LICITANTE 6</w:t>
      </w:r>
    </w:p>
    <w:p w14:paraId="74E8B6F9" w14:textId="77777777" w:rsidR="007A1868" w:rsidRPr="007A1868" w:rsidRDefault="007A1868" w:rsidP="007A1868">
      <w:pPr>
        <w:contextualSpacing/>
        <w:rPr>
          <w:rFonts w:asciiTheme="majorHAnsi" w:hAnsiTheme="majorHAnsi" w:cstheme="majorHAnsi"/>
          <w:color w:val="000000" w:themeColor="text1"/>
          <w:sz w:val="20"/>
          <w:szCs w:val="20"/>
        </w:rPr>
      </w:pPr>
    </w:p>
    <w:p w14:paraId="5D7F7DC0" w14:textId="5909FBBA" w:rsidR="007A1868" w:rsidRPr="007A1868" w:rsidRDefault="007A1868" w:rsidP="007A1868">
      <w:pPr>
        <w:pStyle w:val="Textoindependiente"/>
        <w:tabs>
          <w:tab w:val="left" w:pos="8894"/>
        </w:tabs>
        <w:contextualSpacing/>
        <w:rPr>
          <w:sz w:val="20"/>
          <w:szCs w:val="20"/>
        </w:rPr>
      </w:pPr>
      <w:r w:rsidRPr="007A1868">
        <w:rPr>
          <w:bCs/>
          <w:sz w:val="20"/>
          <w:szCs w:val="20"/>
        </w:rPr>
        <w:t>NOMBRE</w:t>
      </w:r>
      <w:r w:rsidRPr="007A1868">
        <w:rPr>
          <w:bCs/>
          <w:spacing w:val="-4"/>
          <w:sz w:val="20"/>
          <w:szCs w:val="20"/>
        </w:rPr>
        <w:t xml:space="preserve"> </w:t>
      </w:r>
      <w:r w:rsidRPr="007A1868">
        <w:rPr>
          <w:bCs/>
          <w:sz w:val="20"/>
          <w:szCs w:val="20"/>
        </w:rPr>
        <w:t>o</w:t>
      </w:r>
      <w:r w:rsidRPr="007A1868">
        <w:rPr>
          <w:bCs/>
          <w:spacing w:val="-1"/>
          <w:sz w:val="20"/>
          <w:szCs w:val="20"/>
        </w:rPr>
        <w:t xml:space="preserve"> </w:t>
      </w:r>
      <w:r w:rsidRPr="007A1868">
        <w:rPr>
          <w:bCs/>
          <w:sz w:val="20"/>
          <w:szCs w:val="20"/>
        </w:rPr>
        <w:t>RAZON</w:t>
      </w:r>
      <w:r w:rsidRPr="007A1868">
        <w:rPr>
          <w:bCs/>
          <w:spacing w:val="-2"/>
          <w:sz w:val="20"/>
          <w:szCs w:val="20"/>
        </w:rPr>
        <w:t xml:space="preserve"> </w:t>
      </w:r>
      <w:r w:rsidRPr="007A1868">
        <w:rPr>
          <w:bCs/>
          <w:sz w:val="20"/>
          <w:szCs w:val="20"/>
        </w:rPr>
        <w:t>SOCIAL:</w:t>
      </w:r>
      <w:r w:rsidRPr="007A1868">
        <w:rPr>
          <w:sz w:val="20"/>
          <w:szCs w:val="20"/>
        </w:rPr>
        <w:t xml:space="preserve"> </w:t>
      </w:r>
      <w:r w:rsidRPr="007A1868">
        <w:rPr>
          <w:b/>
          <w:sz w:val="20"/>
          <w:szCs w:val="20"/>
          <w:u w:val="single"/>
        </w:rPr>
        <w:t>SEGUROS EL POTOSI, S.A.</w:t>
      </w:r>
    </w:p>
    <w:p w14:paraId="7F0804EA" w14:textId="77777777" w:rsidR="007A1868" w:rsidRPr="007A1868" w:rsidRDefault="007A1868" w:rsidP="007A1868">
      <w:pPr>
        <w:pStyle w:val="Textoindependiente"/>
        <w:tabs>
          <w:tab w:val="left" w:pos="8989"/>
        </w:tabs>
        <w:spacing w:before="57"/>
        <w:contextualSpacing/>
        <w:rPr>
          <w:sz w:val="20"/>
          <w:szCs w:val="20"/>
        </w:rPr>
      </w:pPr>
      <w:r w:rsidRPr="007A1868">
        <w:rPr>
          <w:bCs/>
          <w:sz w:val="20"/>
          <w:szCs w:val="20"/>
        </w:rPr>
        <w:t>NOMBRE</w:t>
      </w:r>
      <w:r w:rsidRPr="007A1868">
        <w:rPr>
          <w:bCs/>
          <w:spacing w:val="-6"/>
          <w:sz w:val="20"/>
          <w:szCs w:val="20"/>
        </w:rPr>
        <w:t xml:space="preserve"> </w:t>
      </w:r>
      <w:r w:rsidRPr="007A1868">
        <w:rPr>
          <w:bCs/>
          <w:sz w:val="20"/>
          <w:szCs w:val="20"/>
        </w:rPr>
        <w:t>DEL</w:t>
      </w:r>
      <w:r w:rsidRPr="007A1868">
        <w:rPr>
          <w:bCs/>
          <w:spacing w:val="-4"/>
          <w:sz w:val="20"/>
          <w:szCs w:val="20"/>
        </w:rPr>
        <w:t xml:space="preserve"> </w:t>
      </w:r>
      <w:r w:rsidRPr="007A1868">
        <w:rPr>
          <w:bCs/>
          <w:sz w:val="20"/>
          <w:szCs w:val="20"/>
        </w:rPr>
        <w:t>PARTICIPANTE</w:t>
      </w:r>
      <w:r w:rsidRPr="007A1868">
        <w:rPr>
          <w:bCs/>
          <w:spacing w:val="-2"/>
          <w:sz w:val="20"/>
          <w:szCs w:val="20"/>
        </w:rPr>
        <w:t xml:space="preserve"> </w:t>
      </w:r>
      <w:r w:rsidRPr="007A1868">
        <w:rPr>
          <w:bCs/>
          <w:sz w:val="20"/>
          <w:szCs w:val="20"/>
        </w:rPr>
        <w:t>O</w:t>
      </w:r>
      <w:r w:rsidRPr="007A1868">
        <w:rPr>
          <w:bCs/>
          <w:spacing w:val="-2"/>
          <w:sz w:val="20"/>
          <w:szCs w:val="20"/>
        </w:rPr>
        <w:t xml:space="preserve"> </w:t>
      </w:r>
      <w:r w:rsidRPr="007A1868">
        <w:rPr>
          <w:bCs/>
          <w:sz w:val="20"/>
          <w:szCs w:val="20"/>
        </w:rPr>
        <w:t>REPRESENTANTE</w:t>
      </w:r>
      <w:r w:rsidRPr="007A1868">
        <w:rPr>
          <w:bCs/>
          <w:spacing w:val="-4"/>
          <w:sz w:val="20"/>
          <w:szCs w:val="20"/>
        </w:rPr>
        <w:t xml:space="preserve"> </w:t>
      </w:r>
      <w:r w:rsidRPr="007A1868">
        <w:rPr>
          <w:bCs/>
          <w:sz w:val="20"/>
          <w:szCs w:val="20"/>
        </w:rPr>
        <w:t>LEGAL</w:t>
      </w:r>
      <w:r w:rsidRPr="007A1868">
        <w:rPr>
          <w:bCs/>
          <w:spacing w:val="-2"/>
          <w:sz w:val="20"/>
          <w:szCs w:val="20"/>
        </w:rPr>
        <w:t xml:space="preserve"> </w:t>
      </w:r>
      <w:r w:rsidRPr="007A1868">
        <w:rPr>
          <w:bCs/>
          <w:sz w:val="20"/>
          <w:szCs w:val="20"/>
        </w:rPr>
        <w:t>DEL</w:t>
      </w:r>
      <w:r w:rsidRPr="007A1868">
        <w:rPr>
          <w:bCs/>
          <w:spacing w:val="-3"/>
          <w:sz w:val="20"/>
          <w:szCs w:val="20"/>
        </w:rPr>
        <w:t xml:space="preserve"> </w:t>
      </w:r>
      <w:r w:rsidRPr="007A1868">
        <w:rPr>
          <w:bCs/>
          <w:sz w:val="20"/>
          <w:szCs w:val="20"/>
        </w:rPr>
        <w:t>MISMO:</w:t>
      </w:r>
      <w:r w:rsidRPr="007A1868">
        <w:rPr>
          <w:bCs/>
          <w:spacing w:val="-1"/>
          <w:sz w:val="20"/>
          <w:szCs w:val="20"/>
        </w:rPr>
        <w:t xml:space="preserve"> </w:t>
      </w:r>
      <w:r w:rsidRPr="007A1868">
        <w:rPr>
          <w:b/>
          <w:sz w:val="20"/>
          <w:szCs w:val="20"/>
        </w:rPr>
        <w:t>ALFONSO GONZÁLEZ ORTIZ.</w:t>
      </w:r>
    </w:p>
    <w:p w14:paraId="484401FE" w14:textId="77777777" w:rsidR="00B8109E" w:rsidRDefault="00B8109E" w:rsidP="004C5A3A">
      <w:pPr>
        <w:rPr>
          <w:rFonts w:asciiTheme="majorHAnsi" w:hAnsiTheme="majorHAnsi" w:cstheme="majorHAnsi"/>
          <w:color w:val="000000" w:themeColor="text1"/>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tblGrid>
      <w:tr w:rsidR="000A33E2" w14:paraId="4CD5751D" w14:textId="77777777" w:rsidTr="000A33E2">
        <w:trPr>
          <w:trHeight w:val="56"/>
        </w:trPr>
        <w:tc>
          <w:tcPr>
            <w:tcW w:w="8789" w:type="dxa"/>
          </w:tcPr>
          <w:p w14:paraId="3B09EF16" w14:textId="77777777" w:rsidR="000A33E2" w:rsidRPr="007E6CF9" w:rsidRDefault="000A33E2" w:rsidP="000A33E2">
            <w:pPr>
              <w:pStyle w:val="TableParagraph"/>
              <w:numPr>
                <w:ilvl w:val="0"/>
                <w:numId w:val="14"/>
              </w:numPr>
              <w:jc w:val="both"/>
            </w:pPr>
            <w:r w:rsidRPr="007E6CF9">
              <w:t>Se solicita amablemente a la convocante indicar cuáles unidades cuentan con adaptaciones y/o conversiones, en su caso proporcionar la descripción y el valor de dichas adaptaciones y/o conversiones para cada unidad; favor de pronunciarse al respecto.</w:t>
            </w:r>
          </w:p>
          <w:p w14:paraId="0725FED4" w14:textId="77777777" w:rsidR="000A33E2" w:rsidRPr="007E6CF9" w:rsidRDefault="000A33E2" w:rsidP="000A33E2">
            <w:pPr>
              <w:pStyle w:val="TableParagraph"/>
              <w:numPr>
                <w:ilvl w:val="0"/>
                <w:numId w:val="15"/>
              </w:numPr>
              <w:jc w:val="both"/>
            </w:pPr>
            <w:r w:rsidRPr="007E6CF9">
              <w:t>Ambulancias: equipo médico y de auxilio, sirenas, farolas, pintura oficial y emblemas, barreras y todo el equipo que porte en ese momento.</w:t>
            </w:r>
          </w:p>
          <w:p w14:paraId="57ADCAB4" w14:textId="77777777" w:rsidR="000A33E2" w:rsidRPr="007E6CF9" w:rsidRDefault="000A33E2" w:rsidP="000A33E2">
            <w:pPr>
              <w:pStyle w:val="TableParagraph"/>
              <w:numPr>
                <w:ilvl w:val="0"/>
                <w:numId w:val="15"/>
              </w:numPr>
              <w:jc w:val="both"/>
            </w:pPr>
            <w:r w:rsidRPr="007E6CF9">
              <w:t xml:space="preserve">Patrullas: barreras, farolas, sirenas, malla protectora, pintura, colores oficiales, emblemas, </w:t>
            </w:r>
            <w:proofErr w:type="spellStart"/>
            <w:r w:rsidRPr="007E6CF9">
              <w:t>rool</w:t>
            </w:r>
            <w:proofErr w:type="spellEnd"/>
            <w:r w:rsidRPr="007E6CF9">
              <w:t>-bar, GPS, bancas, cámaras con video filiación Móvil, lector de reconocimiento de matrículas, así como el equipo necesario para su operación.</w:t>
            </w:r>
          </w:p>
          <w:p w14:paraId="4146445E" w14:textId="77777777" w:rsidR="000A33E2" w:rsidRDefault="000A33E2" w:rsidP="000A33E2">
            <w:pPr>
              <w:pStyle w:val="TableParagraph"/>
              <w:numPr>
                <w:ilvl w:val="0"/>
                <w:numId w:val="15"/>
              </w:numPr>
              <w:jc w:val="both"/>
            </w:pPr>
            <w:r w:rsidRPr="007E6CF9">
              <w:t>Vehículos de rescate: adaptaciones y equipo de rescate en general.</w:t>
            </w:r>
          </w:p>
          <w:p w14:paraId="3FB98FFB" w14:textId="6EB2BAEF" w:rsidR="000A33E2" w:rsidRPr="008376EA" w:rsidRDefault="000A33E2" w:rsidP="000F0DD3">
            <w:pPr>
              <w:pStyle w:val="TableParagraph"/>
              <w:jc w:val="both"/>
              <w:rPr>
                <w:b/>
                <w:color w:val="FF0000"/>
              </w:rPr>
            </w:pPr>
            <w:r>
              <w:rPr>
                <w:b/>
                <w:color w:val="FF0000"/>
              </w:rPr>
              <w:lastRenderedPageBreak/>
              <w:t>R: Se anexa listado de unidades con adaptaciones</w:t>
            </w:r>
            <w:r w:rsidR="00C4704C">
              <w:rPr>
                <w:b/>
                <w:color w:val="FF0000"/>
              </w:rPr>
              <w:t xml:space="preserve"> </w:t>
            </w:r>
            <w:proofErr w:type="spellStart"/>
            <w:r w:rsidR="00C4704C">
              <w:rPr>
                <w:b/>
                <w:color w:val="FF0000"/>
              </w:rPr>
              <w:t>via</w:t>
            </w:r>
            <w:proofErr w:type="spellEnd"/>
            <w:r w:rsidR="00C4704C">
              <w:rPr>
                <w:b/>
                <w:color w:val="FF0000"/>
              </w:rPr>
              <w:t xml:space="preserve"> correo electrónico.</w:t>
            </w:r>
          </w:p>
        </w:tc>
      </w:tr>
      <w:tr w:rsidR="000A33E2" w14:paraId="17EC59B2" w14:textId="77777777" w:rsidTr="000A33E2">
        <w:trPr>
          <w:trHeight w:val="56"/>
        </w:trPr>
        <w:tc>
          <w:tcPr>
            <w:tcW w:w="8789" w:type="dxa"/>
          </w:tcPr>
          <w:p w14:paraId="33FAA6B6" w14:textId="77777777" w:rsidR="000A33E2" w:rsidRPr="007E6CF9" w:rsidRDefault="000A33E2" w:rsidP="000A33E2">
            <w:pPr>
              <w:pStyle w:val="TableParagraph"/>
              <w:numPr>
                <w:ilvl w:val="0"/>
                <w:numId w:val="14"/>
              </w:numPr>
              <w:jc w:val="both"/>
            </w:pPr>
            <w:r w:rsidRPr="007E6CF9">
              <w:lastRenderedPageBreak/>
              <w:t>Se solicita amablemente a la convocante indicar cuales unidades cuentan con equipo especial, en su caso proporcionar la descripción y el valor de dicho equipo especial para cada unidad; favor de pronunciarse al respecto.</w:t>
            </w:r>
          </w:p>
          <w:p w14:paraId="31DA7167" w14:textId="77777777" w:rsidR="000A33E2" w:rsidRPr="007E6CF9" w:rsidRDefault="000A33E2" w:rsidP="000A33E2">
            <w:pPr>
              <w:pStyle w:val="TableParagraph"/>
              <w:numPr>
                <w:ilvl w:val="0"/>
                <w:numId w:val="16"/>
              </w:numPr>
              <w:jc w:val="both"/>
            </w:pPr>
            <w:r w:rsidRPr="007E6CF9">
              <w:t>Ambulancias: equipo médico y de auxilio, sirenas, farolas, pintura oficial y emblemas, barreras y todo el equipo que porte en ese momento.</w:t>
            </w:r>
          </w:p>
          <w:p w14:paraId="243D5BBB" w14:textId="77777777" w:rsidR="000A33E2" w:rsidRPr="007E6CF9" w:rsidRDefault="000A33E2" w:rsidP="000A33E2">
            <w:pPr>
              <w:pStyle w:val="TableParagraph"/>
              <w:numPr>
                <w:ilvl w:val="0"/>
                <w:numId w:val="16"/>
              </w:numPr>
              <w:jc w:val="both"/>
            </w:pPr>
            <w:r w:rsidRPr="007E6CF9">
              <w:t xml:space="preserve">Patrullas: barreras, farolas, sirenas, malla protectora, pintura, colores oficiales, emblemas, </w:t>
            </w:r>
            <w:proofErr w:type="spellStart"/>
            <w:r w:rsidRPr="007E6CF9">
              <w:t>rool</w:t>
            </w:r>
            <w:proofErr w:type="spellEnd"/>
            <w:r w:rsidRPr="007E6CF9">
              <w:t>-bar, GPS, bancas, cámaras con video filiación Móvil, lector de reconocimiento de matrículas, así como el equipo necesario para su operación.</w:t>
            </w:r>
          </w:p>
          <w:p w14:paraId="60F4CA35" w14:textId="77777777" w:rsidR="000A33E2" w:rsidRDefault="000A33E2" w:rsidP="000A33E2">
            <w:pPr>
              <w:pStyle w:val="TableParagraph"/>
              <w:numPr>
                <w:ilvl w:val="0"/>
                <w:numId w:val="16"/>
              </w:numPr>
              <w:jc w:val="both"/>
            </w:pPr>
            <w:r w:rsidRPr="007E6CF9">
              <w:t>Vehículos de rescate: adaptaciones y equipo de rescate en general.</w:t>
            </w:r>
          </w:p>
          <w:p w14:paraId="29FE32B7" w14:textId="4A99A2CA" w:rsidR="000A33E2" w:rsidRPr="007E6CF9" w:rsidRDefault="000A33E2" w:rsidP="000F0DD3">
            <w:pPr>
              <w:pStyle w:val="TableParagraph"/>
              <w:jc w:val="both"/>
            </w:pPr>
            <w:r>
              <w:rPr>
                <w:b/>
                <w:color w:val="FF0000"/>
              </w:rPr>
              <w:t>R: Se anexa listado de unidades con adaptaciones</w:t>
            </w:r>
            <w:r w:rsidR="00C4704C">
              <w:rPr>
                <w:b/>
                <w:color w:val="FF0000"/>
              </w:rPr>
              <w:t xml:space="preserve"> </w:t>
            </w:r>
            <w:proofErr w:type="spellStart"/>
            <w:r w:rsidR="00C4704C">
              <w:rPr>
                <w:b/>
                <w:color w:val="FF0000"/>
              </w:rPr>
              <w:t>via</w:t>
            </w:r>
            <w:proofErr w:type="spellEnd"/>
            <w:r w:rsidR="00C4704C">
              <w:rPr>
                <w:b/>
                <w:color w:val="FF0000"/>
              </w:rPr>
              <w:t xml:space="preserve"> correo electrónico.</w:t>
            </w:r>
          </w:p>
        </w:tc>
      </w:tr>
      <w:tr w:rsidR="000A33E2" w14:paraId="0D1ADFF8" w14:textId="77777777" w:rsidTr="000A33E2">
        <w:trPr>
          <w:trHeight w:val="56"/>
        </w:trPr>
        <w:tc>
          <w:tcPr>
            <w:tcW w:w="8789" w:type="dxa"/>
          </w:tcPr>
          <w:p w14:paraId="6139B284" w14:textId="77777777" w:rsidR="000A33E2" w:rsidRDefault="000A33E2" w:rsidP="000A33E2">
            <w:pPr>
              <w:pStyle w:val="TableParagraph"/>
              <w:numPr>
                <w:ilvl w:val="0"/>
                <w:numId w:val="14"/>
              </w:numPr>
              <w:jc w:val="both"/>
            </w:pPr>
            <w:r w:rsidRPr="007E6CF9">
              <w:t>Se solicita amablemente a la convocante proporcionar, en los tipos de unidades como: Autobús, Motocicletas, Remolques; el valor de cada uno, favor de pronunciarse al respecto.</w:t>
            </w:r>
          </w:p>
          <w:p w14:paraId="7D825C46" w14:textId="77777777" w:rsidR="000A33E2" w:rsidRPr="00F025A2" w:rsidRDefault="000A33E2" w:rsidP="000F0DD3">
            <w:pPr>
              <w:pStyle w:val="TableParagraph"/>
              <w:jc w:val="both"/>
              <w:rPr>
                <w:b/>
              </w:rPr>
            </w:pPr>
            <w:r w:rsidRPr="00F025A2">
              <w:rPr>
                <w:b/>
                <w:color w:val="FF0000"/>
              </w:rPr>
              <w:t xml:space="preserve">R: </w:t>
            </w:r>
            <w:r>
              <w:rPr>
                <w:b/>
                <w:color w:val="FF0000"/>
              </w:rPr>
              <w:t>No se cuenta con esta información en el departamento de proveeduría.</w:t>
            </w:r>
          </w:p>
        </w:tc>
      </w:tr>
      <w:tr w:rsidR="000A33E2" w14:paraId="79D8C563" w14:textId="77777777" w:rsidTr="000A33E2">
        <w:trPr>
          <w:trHeight w:val="56"/>
        </w:trPr>
        <w:tc>
          <w:tcPr>
            <w:tcW w:w="8789" w:type="dxa"/>
          </w:tcPr>
          <w:p w14:paraId="5B0EEE5B" w14:textId="77777777" w:rsidR="000A33E2" w:rsidRDefault="000A33E2" w:rsidP="000A33E2">
            <w:pPr>
              <w:pStyle w:val="TableParagraph"/>
              <w:numPr>
                <w:ilvl w:val="0"/>
                <w:numId w:val="14"/>
              </w:numPr>
              <w:jc w:val="both"/>
            </w:pPr>
            <w:r w:rsidRPr="007E6CF9">
              <w:t>Se solicita amablemente a la convocante proporcionar los vehículos y la cantidad de pasajeros por vehículo a los cuales se requiera cotizar cobertura de Responsabilidad Civil Viajero; favor de pronunciarse al respecto.</w:t>
            </w:r>
          </w:p>
          <w:p w14:paraId="66DAFAEA" w14:textId="77777777" w:rsidR="000A33E2" w:rsidRPr="007E6CF9" w:rsidRDefault="000A33E2" w:rsidP="000F0DD3">
            <w:pPr>
              <w:pStyle w:val="TableParagraph"/>
              <w:jc w:val="both"/>
            </w:pPr>
            <w:r>
              <w:rPr>
                <w:b/>
                <w:color w:val="FF0000"/>
              </w:rPr>
              <w:t xml:space="preserve">R: En el listado de vehículos publicado se especifican los </w:t>
            </w:r>
            <w:proofErr w:type="spellStart"/>
            <w:r>
              <w:rPr>
                <w:b/>
                <w:color w:val="FF0000"/>
              </w:rPr>
              <w:t>pasajeron</w:t>
            </w:r>
            <w:proofErr w:type="spellEnd"/>
            <w:r>
              <w:rPr>
                <w:b/>
                <w:color w:val="FF0000"/>
              </w:rPr>
              <w:t xml:space="preserve"> por unidad.</w:t>
            </w:r>
          </w:p>
        </w:tc>
      </w:tr>
      <w:tr w:rsidR="000A33E2" w14:paraId="55C92AF4" w14:textId="77777777" w:rsidTr="000A33E2">
        <w:trPr>
          <w:trHeight w:val="56"/>
        </w:trPr>
        <w:tc>
          <w:tcPr>
            <w:tcW w:w="8789" w:type="dxa"/>
          </w:tcPr>
          <w:p w14:paraId="0C1953C4" w14:textId="77777777" w:rsidR="000A33E2" w:rsidRDefault="000A33E2" w:rsidP="000A33E2">
            <w:pPr>
              <w:pStyle w:val="TableParagraph"/>
              <w:numPr>
                <w:ilvl w:val="0"/>
                <w:numId w:val="14"/>
              </w:numPr>
              <w:jc w:val="both"/>
            </w:pPr>
            <w:r w:rsidRPr="007E6CF9">
              <w:t>Se solicita amablemente a la convocante indicar la suma asegurada por pasajero para la cobertura de Responsabilidad Civil Viajero; favor de pronunciarse al respecto.</w:t>
            </w:r>
          </w:p>
          <w:p w14:paraId="42AF2FCA" w14:textId="77777777" w:rsidR="000A33E2" w:rsidRPr="00F025A2" w:rsidRDefault="000A33E2" w:rsidP="000F0DD3">
            <w:pPr>
              <w:pStyle w:val="TableParagraph"/>
              <w:jc w:val="both"/>
              <w:rPr>
                <w:b/>
                <w:color w:val="FF0000"/>
              </w:rPr>
            </w:pPr>
            <w:r>
              <w:rPr>
                <w:b/>
                <w:color w:val="FF0000"/>
              </w:rPr>
              <w:t>R: Apegarse a las bases de la licitación y al anexo técnico.</w:t>
            </w:r>
          </w:p>
        </w:tc>
      </w:tr>
      <w:tr w:rsidR="000A33E2" w14:paraId="03685B0D" w14:textId="77777777" w:rsidTr="000A33E2">
        <w:trPr>
          <w:trHeight w:val="56"/>
        </w:trPr>
        <w:tc>
          <w:tcPr>
            <w:tcW w:w="8789" w:type="dxa"/>
          </w:tcPr>
          <w:p w14:paraId="2181B2ED" w14:textId="77777777" w:rsidR="000A33E2" w:rsidRDefault="000A33E2" w:rsidP="000A33E2">
            <w:pPr>
              <w:pStyle w:val="TableParagraph"/>
              <w:numPr>
                <w:ilvl w:val="0"/>
                <w:numId w:val="14"/>
              </w:numPr>
              <w:jc w:val="both"/>
            </w:pPr>
            <w:r w:rsidRPr="007E6CF9">
              <w:t>Se solicita amablemente a la convocante proporcionar el detalle de la siniestralidad presentada en los últimos 3 años, que incluya para cada evento la descripción detallada, responsable, fecha, monto reclamado y monto indemnizado; favor de pronunciarse al respecto.</w:t>
            </w:r>
          </w:p>
          <w:p w14:paraId="07B9F13D" w14:textId="40E88D08" w:rsidR="000A33E2" w:rsidRPr="007E6CF9" w:rsidRDefault="00C4704C" w:rsidP="000F0DD3">
            <w:pPr>
              <w:pStyle w:val="TableParagraph"/>
              <w:jc w:val="both"/>
            </w:pPr>
            <w:r>
              <w:rPr>
                <w:b/>
                <w:color w:val="FF0000"/>
              </w:rPr>
              <w:t xml:space="preserve">R: Se anexa siniestralidad </w:t>
            </w:r>
            <w:proofErr w:type="spellStart"/>
            <w:r>
              <w:rPr>
                <w:b/>
                <w:color w:val="FF0000"/>
              </w:rPr>
              <w:t>via</w:t>
            </w:r>
            <w:proofErr w:type="spellEnd"/>
            <w:r>
              <w:rPr>
                <w:b/>
                <w:color w:val="FF0000"/>
              </w:rPr>
              <w:t xml:space="preserve"> correo electrónico.</w:t>
            </w:r>
          </w:p>
        </w:tc>
      </w:tr>
      <w:tr w:rsidR="000A33E2" w14:paraId="660770D4" w14:textId="77777777" w:rsidTr="000A33E2">
        <w:trPr>
          <w:trHeight w:val="56"/>
        </w:trPr>
        <w:tc>
          <w:tcPr>
            <w:tcW w:w="8789" w:type="dxa"/>
          </w:tcPr>
          <w:p w14:paraId="5579A370" w14:textId="77777777" w:rsidR="000A33E2" w:rsidRDefault="000A33E2" w:rsidP="000A33E2">
            <w:pPr>
              <w:pStyle w:val="TableParagraph"/>
              <w:numPr>
                <w:ilvl w:val="0"/>
                <w:numId w:val="14"/>
              </w:numPr>
              <w:jc w:val="both"/>
            </w:pPr>
            <w:r w:rsidRPr="007E6CF9">
              <w:t>De conformidad con el numeral 1.7 PERSONAS QUE PODRÁN PARTICIPAR, se solicita amablemente a la convocante confirmar que podemos participar en el proceso de contratación sin estar registrados en el padrón de proveedores del Ayuntamiento de Zapotlán el Grande, y en caso de ser adjudicados, completar el proceso de registro.</w:t>
            </w:r>
          </w:p>
          <w:p w14:paraId="367FF5DA" w14:textId="77777777" w:rsidR="000A33E2" w:rsidRPr="007E6CF9" w:rsidRDefault="000A33E2" w:rsidP="000F0DD3">
            <w:pPr>
              <w:pStyle w:val="TableParagraph"/>
              <w:jc w:val="both"/>
            </w:pPr>
            <w:r>
              <w:rPr>
                <w:b/>
                <w:color w:val="FF0000"/>
              </w:rPr>
              <w:t>R: Pueden participar y posteriormente completar el registro.</w:t>
            </w:r>
          </w:p>
        </w:tc>
      </w:tr>
      <w:tr w:rsidR="000A33E2" w14:paraId="75183864" w14:textId="77777777" w:rsidTr="000A33E2">
        <w:trPr>
          <w:trHeight w:val="56"/>
        </w:trPr>
        <w:tc>
          <w:tcPr>
            <w:tcW w:w="8789" w:type="dxa"/>
          </w:tcPr>
          <w:p w14:paraId="46805D8A" w14:textId="77777777" w:rsidR="000A33E2" w:rsidRDefault="000A33E2" w:rsidP="000A33E2">
            <w:pPr>
              <w:pStyle w:val="TableParagraph"/>
              <w:numPr>
                <w:ilvl w:val="0"/>
                <w:numId w:val="14"/>
              </w:numPr>
              <w:jc w:val="both"/>
            </w:pPr>
            <w:r w:rsidRPr="007E6CF9">
              <w:t>Favor de confirmar que, la asistencia a los actos de Junta de aclaraciones es optativa para los licitantes. Y que, para la presentación y apertura de proposiciones y fallo, podrá asistir en representación de Seguros El Potosí, persona con carta poder simple, firmada por dos testigos.</w:t>
            </w:r>
          </w:p>
          <w:p w14:paraId="45915FE2" w14:textId="77777777" w:rsidR="000A33E2" w:rsidRPr="007E6CF9" w:rsidRDefault="000A33E2" w:rsidP="000F0DD3">
            <w:pPr>
              <w:pStyle w:val="TableParagraph"/>
              <w:jc w:val="both"/>
            </w:pPr>
            <w:r>
              <w:rPr>
                <w:b/>
                <w:color w:val="FF0000"/>
              </w:rPr>
              <w:t>R: Si es optativa la asistencia de los licitantes en la junta de aclaraciones. En la presentación y apertura de proposiciones puede acudir persona con carta poder simple.</w:t>
            </w:r>
          </w:p>
        </w:tc>
      </w:tr>
      <w:tr w:rsidR="000A33E2" w14:paraId="7E330369" w14:textId="77777777" w:rsidTr="000A33E2">
        <w:trPr>
          <w:trHeight w:val="56"/>
        </w:trPr>
        <w:tc>
          <w:tcPr>
            <w:tcW w:w="8789" w:type="dxa"/>
          </w:tcPr>
          <w:p w14:paraId="3D38459F" w14:textId="77777777" w:rsidR="000A33E2" w:rsidRPr="00EB1F70" w:rsidRDefault="000A33E2" w:rsidP="000A33E2">
            <w:pPr>
              <w:pStyle w:val="TableParagraph"/>
              <w:numPr>
                <w:ilvl w:val="0"/>
                <w:numId w:val="14"/>
              </w:numPr>
              <w:jc w:val="both"/>
            </w:pPr>
            <w:r w:rsidRPr="007E6CF9">
              <w:t>Favor de confirmar sobre el numeral 28 PENAS CONVENCIONALES. Cuáles son las razones que por incumplimiento se hará acreedor a las penas convencionales. Detallar por favor el porcentaje de cada causa que las origine.</w:t>
            </w:r>
          </w:p>
          <w:p w14:paraId="32D3B0D1" w14:textId="77777777" w:rsidR="000A33E2" w:rsidRPr="007E6CF9" w:rsidRDefault="000A33E2" w:rsidP="000F0DD3">
            <w:pPr>
              <w:pStyle w:val="TableParagraph"/>
              <w:jc w:val="both"/>
            </w:pPr>
            <w:r w:rsidRPr="00EB1F70">
              <w:rPr>
                <w:b/>
                <w:color w:val="FF0000"/>
              </w:rPr>
              <w:t>R: Las penas serán por incumpliento en la entrega de pólizas de acuerdo a lo establecido en la cláusula 1.4 de las bases de la licitación. El porcentaje lo determinará el área de jurídico de acuerdo al tipo de incumplimiento presentado.</w:t>
            </w:r>
          </w:p>
        </w:tc>
      </w:tr>
    </w:tbl>
    <w:p w14:paraId="740D5B57" w14:textId="77777777" w:rsidR="00B8109E" w:rsidRDefault="00B8109E" w:rsidP="004C5A3A">
      <w:pPr>
        <w:rPr>
          <w:rFonts w:asciiTheme="majorHAnsi" w:hAnsiTheme="majorHAnsi" w:cstheme="majorHAnsi"/>
          <w:color w:val="000000" w:themeColor="text1"/>
        </w:rPr>
      </w:pPr>
    </w:p>
    <w:p w14:paraId="203E23AC" w14:textId="77777777" w:rsidR="000A33E2" w:rsidRDefault="000A33E2" w:rsidP="004C5A3A">
      <w:pPr>
        <w:rPr>
          <w:rFonts w:asciiTheme="majorHAnsi" w:hAnsiTheme="majorHAnsi" w:cstheme="majorHAnsi"/>
          <w:color w:val="000000" w:themeColor="text1"/>
        </w:rPr>
      </w:pPr>
    </w:p>
    <w:p w14:paraId="0AEB310A" w14:textId="77777777" w:rsidR="000A33E2" w:rsidRDefault="000A33E2" w:rsidP="004C5A3A">
      <w:pPr>
        <w:rPr>
          <w:rFonts w:asciiTheme="majorHAnsi" w:hAnsiTheme="majorHAnsi" w:cstheme="majorHAnsi"/>
          <w:color w:val="000000" w:themeColor="text1"/>
        </w:rPr>
      </w:pPr>
    </w:p>
    <w:p w14:paraId="7BC4FEE8" w14:textId="77777777" w:rsidR="000A33E2" w:rsidRDefault="000A33E2" w:rsidP="004C5A3A">
      <w:pPr>
        <w:rPr>
          <w:rFonts w:asciiTheme="majorHAnsi" w:hAnsiTheme="majorHAnsi" w:cstheme="majorHAnsi"/>
          <w:color w:val="000000" w:themeColor="text1"/>
        </w:rPr>
      </w:pPr>
    </w:p>
    <w:p w14:paraId="4F7405EA" w14:textId="77777777" w:rsidR="000A33E2" w:rsidRDefault="000A33E2" w:rsidP="004C5A3A">
      <w:pPr>
        <w:rPr>
          <w:rFonts w:asciiTheme="majorHAnsi" w:hAnsiTheme="majorHAnsi" w:cstheme="majorHAnsi"/>
          <w:color w:val="000000" w:themeColor="text1"/>
        </w:rPr>
      </w:pPr>
    </w:p>
    <w:p w14:paraId="3113B0C2" w14:textId="77777777" w:rsidR="000A33E2" w:rsidRDefault="000A33E2" w:rsidP="004C5A3A">
      <w:pPr>
        <w:rPr>
          <w:rFonts w:asciiTheme="majorHAnsi" w:hAnsiTheme="majorHAnsi" w:cstheme="majorHAnsi"/>
          <w:color w:val="000000" w:themeColor="text1"/>
        </w:rPr>
      </w:pPr>
    </w:p>
    <w:p w14:paraId="42A512C4" w14:textId="3FD90076" w:rsidR="007A1868" w:rsidRPr="000A33E2" w:rsidRDefault="000A33E2" w:rsidP="004C5A3A">
      <w:pPr>
        <w:rPr>
          <w:rFonts w:asciiTheme="majorHAnsi" w:hAnsiTheme="majorHAnsi" w:cstheme="majorHAnsi"/>
          <w:b/>
          <w:color w:val="000000" w:themeColor="text1"/>
          <w:u w:val="single"/>
        </w:rPr>
      </w:pPr>
      <w:r w:rsidRPr="000A33E2">
        <w:rPr>
          <w:rFonts w:asciiTheme="majorHAnsi" w:hAnsiTheme="majorHAnsi" w:cstheme="majorHAnsi"/>
          <w:b/>
          <w:color w:val="000000" w:themeColor="text1"/>
          <w:u w:val="single"/>
        </w:rPr>
        <w:t>LICITANTE 7</w:t>
      </w:r>
    </w:p>
    <w:p w14:paraId="3603BC85" w14:textId="5D14F511" w:rsidR="00B82C21" w:rsidRPr="00B82C21" w:rsidRDefault="00B82C21" w:rsidP="00B82C21">
      <w:pPr>
        <w:pStyle w:val="Textoindependiente"/>
        <w:spacing w:before="140"/>
        <w:rPr>
          <w:rFonts w:asciiTheme="majorHAnsi" w:hAnsiTheme="majorHAnsi" w:cstheme="majorHAnsi"/>
          <w:sz w:val="20"/>
          <w:szCs w:val="20"/>
          <w:u w:val="single"/>
        </w:rPr>
      </w:pPr>
      <w:r w:rsidRPr="00B82C21">
        <w:rPr>
          <w:rFonts w:asciiTheme="majorHAnsi" w:hAnsiTheme="majorHAnsi" w:cstheme="majorHAnsi"/>
          <w:color w:val="383838"/>
          <w:w w:val="95"/>
          <w:sz w:val="20"/>
          <w:szCs w:val="20"/>
        </w:rPr>
        <w:t>NOMBR</w:t>
      </w:r>
      <w:r w:rsidRPr="00B82C21">
        <w:rPr>
          <w:rFonts w:asciiTheme="majorHAnsi" w:hAnsiTheme="majorHAnsi" w:cstheme="majorHAnsi"/>
          <w:color w:val="646464"/>
          <w:w w:val="95"/>
          <w:sz w:val="20"/>
          <w:szCs w:val="20"/>
        </w:rPr>
        <w:t>E</w:t>
      </w:r>
      <w:r w:rsidRPr="00B82C21">
        <w:rPr>
          <w:rFonts w:asciiTheme="majorHAnsi" w:hAnsiTheme="majorHAnsi" w:cstheme="majorHAnsi"/>
          <w:color w:val="646464"/>
          <w:spacing w:val="-9"/>
          <w:w w:val="95"/>
          <w:sz w:val="20"/>
          <w:szCs w:val="20"/>
        </w:rPr>
        <w:t xml:space="preserve"> O</w:t>
      </w:r>
      <w:r w:rsidRPr="00B82C21">
        <w:rPr>
          <w:rFonts w:asciiTheme="majorHAnsi" w:hAnsiTheme="majorHAnsi" w:cstheme="majorHAnsi"/>
          <w:color w:val="646464"/>
          <w:spacing w:val="43"/>
          <w:w w:val="95"/>
          <w:sz w:val="20"/>
          <w:szCs w:val="20"/>
        </w:rPr>
        <w:t xml:space="preserve"> </w:t>
      </w:r>
      <w:r w:rsidRPr="00B82C21">
        <w:rPr>
          <w:rFonts w:asciiTheme="majorHAnsi" w:hAnsiTheme="majorHAnsi" w:cstheme="majorHAnsi"/>
          <w:color w:val="4B4B4B"/>
          <w:w w:val="95"/>
          <w:sz w:val="20"/>
          <w:szCs w:val="20"/>
        </w:rPr>
        <w:t>RAZON</w:t>
      </w:r>
      <w:r w:rsidRPr="00B82C21">
        <w:rPr>
          <w:rFonts w:asciiTheme="majorHAnsi" w:hAnsiTheme="majorHAnsi" w:cstheme="majorHAnsi"/>
          <w:color w:val="4B4B4B"/>
          <w:spacing w:val="11"/>
          <w:w w:val="95"/>
          <w:sz w:val="20"/>
          <w:szCs w:val="20"/>
        </w:rPr>
        <w:t xml:space="preserve"> </w:t>
      </w:r>
      <w:r w:rsidRPr="00B82C21">
        <w:rPr>
          <w:rFonts w:asciiTheme="majorHAnsi" w:hAnsiTheme="majorHAnsi" w:cstheme="majorHAnsi"/>
          <w:color w:val="4B4B4B"/>
          <w:w w:val="95"/>
          <w:sz w:val="20"/>
          <w:szCs w:val="20"/>
        </w:rPr>
        <w:t xml:space="preserve">SOCIAL: </w:t>
      </w:r>
      <w:r w:rsidRPr="00B82C21">
        <w:rPr>
          <w:rFonts w:asciiTheme="majorHAnsi" w:hAnsiTheme="majorHAnsi" w:cstheme="majorHAnsi"/>
          <w:b/>
          <w:color w:val="181818"/>
          <w:w w:val="105"/>
          <w:sz w:val="20"/>
          <w:szCs w:val="20"/>
          <w:u w:val="single"/>
        </w:rPr>
        <w:t>GENERAL</w:t>
      </w:r>
      <w:r w:rsidR="00C4704C">
        <w:rPr>
          <w:rFonts w:asciiTheme="majorHAnsi" w:hAnsiTheme="majorHAnsi" w:cstheme="majorHAnsi"/>
          <w:b/>
          <w:color w:val="181818"/>
          <w:w w:val="105"/>
          <w:sz w:val="20"/>
          <w:szCs w:val="20"/>
          <w:u w:val="single"/>
        </w:rPr>
        <w:t xml:space="preserve"> </w:t>
      </w:r>
      <w:r w:rsidRPr="00B82C21">
        <w:rPr>
          <w:rFonts w:asciiTheme="majorHAnsi" w:hAnsiTheme="majorHAnsi" w:cstheme="majorHAnsi"/>
          <w:b/>
          <w:color w:val="181818"/>
          <w:w w:val="105"/>
          <w:sz w:val="20"/>
          <w:szCs w:val="20"/>
          <w:u w:val="single"/>
        </w:rPr>
        <w:t>DE</w:t>
      </w:r>
      <w:r w:rsidR="00C4704C">
        <w:rPr>
          <w:rFonts w:asciiTheme="majorHAnsi" w:hAnsiTheme="majorHAnsi" w:cstheme="majorHAnsi"/>
          <w:b/>
          <w:color w:val="181818"/>
          <w:w w:val="105"/>
          <w:sz w:val="20"/>
          <w:szCs w:val="20"/>
          <w:u w:val="single"/>
        </w:rPr>
        <w:t xml:space="preserve"> </w:t>
      </w:r>
      <w:r w:rsidRPr="00B82C21">
        <w:rPr>
          <w:rFonts w:asciiTheme="majorHAnsi" w:hAnsiTheme="majorHAnsi" w:cstheme="majorHAnsi"/>
          <w:b/>
          <w:color w:val="181818"/>
          <w:w w:val="105"/>
          <w:sz w:val="20"/>
          <w:szCs w:val="20"/>
          <w:u w:val="single"/>
        </w:rPr>
        <w:t>SEGUROS SAB</w:t>
      </w:r>
    </w:p>
    <w:p w14:paraId="41607FF9" w14:textId="7FA6358C" w:rsidR="00B82C21" w:rsidRPr="00B82C21" w:rsidRDefault="00B82C21" w:rsidP="00B82C21">
      <w:pPr>
        <w:pStyle w:val="Textoindependiente"/>
        <w:spacing w:before="131"/>
        <w:rPr>
          <w:rFonts w:asciiTheme="majorHAnsi" w:hAnsiTheme="majorHAnsi" w:cstheme="majorHAnsi"/>
          <w:sz w:val="20"/>
          <w:szCs w:val="20"/>
        </w:rPr>
      </w:pPr>
      <w:r w:rsidRPr="00B82C21">
        <w:rPr>
          <w:rFonts w:asciiTheme="majorHAnsi" w:hAnsiTheme="majorHAnsi" w:cstheme="majorHAnsi"/>
          <w:color w:val="4B4B4B"/>
          <w:w w:val="95"/>
          <w:sz w:val="20"/>
          <w:szCs w:val="20"/>
        </w:rPr>
        <w:t>NOMBR</w:t>
      </w:r>
      <w:r w:rsidRPr="00B82C21">
        <w:rPr>
          <w:rFonts w:asciiTheme="majorHAnsi" w:hAnsiTheme="majorHAnsi" w:cstheme="majorHAnsi"/>
          <w:color w:val="646464"/>
          <w:w w:val="95"/>
          <w:sz w:val="20"/>
          <w:szCs w:val="20"/>
        </w:rPr>
        <w:t>E</w:t>
      </w:r>
      <w:r w:rsidRPr="00B82C21">
        <w:rPr>
          <w:rFonts w:asciiTheme="majorHAnsi" w:hAnsiTheme="majorHAnsi" w:cstheme="majorHAnsi"/>
          <w:color w:val="646464"/>
          <w:spacing w:val="1"/>
          <w:w w:val="95"/>
          <w:sz w:val="20"/>
          <w:szCs w:val="20"/>
        </w:rPr>
        <w:t xml:space="preserve"> </w:t>
      </w:r>
      <w:r w:rsidRPr="00B82C21">
        <w:rPr>
          <w:rFonts w:asciiTheme="majorHAnsi" w:hAnsiTheme="majorHAnsi" w:cstheme="majorHAnsi"/>
          <w:color w:val="4B4B4B"/>
          <w:w w:val="95"/>
          <w:sz w:val="20"/>
          <w:szCs w:val="20"/>
        </w:rPr>
        <w:t>DEL</w:t>
      </w:r>
      <w:r w:rsidRPr="00B82C21">
        <w:rPr>
          <w:rFonts w:asciiTheme="majorHAnsi" w:hAnsiTheme="majorHAnsi" w:cstheme="majorHAnsi"/>
          <w:color w:val="4B4B4B"/>
          <w:spacing w:val="-14"/>
          <w:w w:val="95"/>
          <w:sz w:val="20"/>
          <w:szCs w:val="20"/>
        </w:rPr>
        <w:t xml:space="preserve"> </w:t>
      </w:r>
      <w:r w:rsidRPr="00B82C21">
        <w:rPr>
          <w:rFonts w:asciiTheme="majorHAnsi" w:hAnsiTheme="majorHAnsi" w:cstheme="majorHAnsi"/>
          <w:color w:val="4B4B4B"/>
          <w:w w:val="95"/>
          <w:sz w:val="20"/>
          <w:szCs w:val="20"/>
        </w:rPr>
        <w:t>PARTICIPANT</w:t>
      </w:r>
      <w:r w:rsidRPr="00B82C21">
        <w:rPr>
          <w:rFonts w:asciiTheme="majorHAnsi" w:hAnsiTheme="majorHAnsi" w:cstheme="majorHAnsi"/>
          <w:color w:val="646464"/>
          <w:w w:val="95"/>
          <w:sz w:val="20"/>
          <w:szCs w:val="20"/>
        </w:rPr>
        <w:t>E</w:t>
      </w:r>
      <w:r w:rsidRPr="00B82C21">
        <w:rPr>
          <w:rFonts w:asciiTheme="majorHAnsi" w:hAnsiTheme="majorHAnsi" w:cstheme="majorHAnsi"/>
          <w:color w:val="646464"/>
          <w:spacing w:val="-4"/>
          <w:w w:val="95"/>
          <w:sz w:val="20"/>
          <w:szCs w:val="20"/>
        </w:rPr>
        <w:t xml:space="preserve"> </w:t>
      </w:r>
      <w:r w:rsidRPr="00B82C21">
        <w:rPr>
          <w:rFonts w:asciiTheme="majorHAnsi" w:hAnsiTheme="majorHAnsi" w:cstheme="majorHAnsi"/>
          <w:color w:val="4B4B4B"/>
          <w:w w:val="95"/>
          <w:sz w:val="20"/>
          <w:szCs w:val="20"/>
        </w:rPr>
        <w:t>O</w:t>
      </w:r>
      <w:r w:rsidRPr="00B82C21">
        <w:rPr>
          <w:rFonts w:asciiTheme="majorHAnsi" w:hAnsiTheme="majorHAnsi" w:cstheme="majorHAnsi"/>
          <w:color w:val="4B4B4B"/>
          <w:spacing w:val="-13"/>
          <w:w w:val="95"/>
          <w:sz w:val="20"/>
          <w:szCs w:val="20"/>
        </w:rPr>
        <w:t xml:space="preserve"> </w:t>
      </w:r>
      <w:r w:rsidRPr="00B82C21">
        <w:rPr>
          <w:rFonts w:asciiTheme="majorHAnsi" w:hAnsiTheme="majorHAnsi" w:cstheme="majorHAnsi"/>
          <w:color w:val="4B4B4B"/>
          <w:w w:val="95"/>
          <w:sz w:val="20"/>
          <w:szCs w:val="20"/>
        </w:rPr>
        <w:t>REPRESENTANTE</w:t>
      </w:r>
      <w:r w:rsidRPr="00B82C21">
        <w:rPr>
          <w:rFonts w:asciiTheme="majorHAnsi" w:hAnsiTheme="majorHAnsi" w:cstheme="majorHAnsi"/>
          <w:color w:val="4B4B4B"/>
          <w:spacing w:val="34"/>
          <w:w w:val="95"/>
          <w:sz w:val="20"/>
          <w:szCs w:val="20"/>
        </w:rPr>
        <w:t xml:space="preserve"> </w:t>
      </w:r>
      <w:r w:rsidRPr="00B82C21">
        <w:rPr>
          <w:rFonts w:asciiTheme="majorHAnsi" w:hAnsiTheme="majorHAnsi" w:cstheme="majorHAnsi"/>
          <w:color w:val="4B4B4B"/>
          <w:w w:val="95"/>
          <w:sz w:val="20"/>
          <w:szCs w:val="20"/>
        </w:rPr>
        <w:t>LEGAL</w:t>
      </w:r>
      <w:r w:rsidRPr="00B82C21">
        <w:rPr>
          <w:rFonts w:asciiTheme="majorHAnsi" w:hAnsiTheme="majorHAnsi" w:cstheme="majorHAnsi"/>
          <w:color w:val="4B4B4B"/>
          <w:spacing w:val="6"/>
          <w:w w:val="95"/>
          <w:sz w:val="20"/>
          <w:szCs w:val="20"/>
        </w:rPr>
        <w:t xml:space="preserve"> </w:t>
      </w:r>
      <w:r w:rsidRPr="00B82C21">
        <w:rPr>
          <w:rFonts w:asciiTheme="majorHAnsi" w:hAnsiTheme="majorHAnsi" w:cstheme="majorHAnsi"/>
          <w:color w:val="4B4B4B"/>
          <w:w w:val="95"/>
          <w:sz w:val="20"/>
          <w:szCs w:val="20"/>
        </w:rPr>
        <w:t>DEL</w:t>
      </w:r>
      <w:r w:rsidRPr="00B82C21">
        <w:rPr>
          <w:rFonts w:asciiTheme="majorHAnsi" w:hAnsiTheme="majorHAnsi" w:cstheme="majorHAnsi"/>
          <w:color w:val="4B4B4B"/>
          <w:spacing w:val="-14"/>
          <w:w w:val="95"/>
          <w:sz w:val="20"/>
          <w:szCs w:val="20"/>
        </w:rPr>
        <w:t xml:space="preserve"> </w:t>
      </w:r>
      <w:r w:rsidRPr="00B82C21">
        <w:rPr>
          <w:rFonts w:asciiTheme="majorHAnsi" w:hAnsiTheme="majorHAnsi" w:cstheme="majorHAnsi"/>
          <w:color w:val="4B4B4B"/>
          <w:w w:val="95"/>
          <w:sz w:val="20"/>
          <w:szCs w:val="20"/>
        </w:rPr>
        <w:t xml:space="preserve">MISMO: </w:t>
      </w:r>
      <w:r w:rsidRPr="00B82C21">
        <w:rPr>
          <w:rFonts w:asciiTheme="majorHAnsi" w:hAnsiTheme="majorHAnsi" w:cstheme="majorHAnsi"/>
          <w:b/>
          <w:color w:val="181818"/>
          <w:sz w:val="20"/>
          <w:szCs w:val="20"/>
        </w:rPr>
        <w:t>ELENA LIZETTE</w:t>
      </w:r>
      <w:r w:rsidRPr="00B82C21">
        <w:rPr>
          <w:rFonts w:asciiTheme="majorHAnsi" w:hAnsiTheme="majorHAnsi" w:cstheme="majorHAnsi"/>
          <w:b/>
          <w:color w:val="181818"/>
          <w:spacing w:val="25"/>
          <w:sz w:val="20"/>
          <w:szCs w:val="20"/>
        </w:rPr>
        <w:t xml:space="preserve"> </w:t>
      </w:r>
      <w:r w:rsidRPr="00B82C21">
        <w:rPr>
          <w:rFonts w:asciiTheme="majorHAnsi" w:hAnsiTheme="majorHAnsi" w:cstheme="majorHAnsi"/>
          <w:b/>
          <w:color w:val="181818"/>
          <w:sz w:val="20"/>
          <w:szCs w:val="20"/>
        </w:rPr>
        <w:t>MUNOZ</w:t>
      </w:r>
      <w:r w:rsidRPr="00B82C21">
        <w:rPr>
          <w:rFonts w:asciiTheme="majorHAnsi" w:hAnsiTheme="majorHAnsi" w:cstheme="majorHAnsi"/>
          <w:b/>
          <w:color w:val="181818"/>
          <w:spacing w:val="9"/>
          <w:sz w:val="20"/>
          <w:szCs w:val="20"/>
        </w:rPr>
        <w:t xml:space="preserve"> </w:t>
      </w:r>
      <w:r w:rsidRPr="00B82C21">
        <w:rPr>
          <w:rFonts w:asciiTheme="majorHAnsi" w:hAnsiTheme="majorHAnsi" w:cstheme="majorHAnsi"/>
          <w:b/>
          <w:color w:val="181818"/>
          <w:sz w:val="20"/>
          <w:szCs w:val="20"/>
        </w:rPr>
        <w:t>NUNEZ</w:t>
      </w:r>
    </w:p>
    <w:p w14:paraId="51CDC2E4" w14:textId="77777777" w:rsidR="007A1868" w:rsidRDefault="007A1868" w:rsidP="004C5A3A">
      <w:pPr>
        <w:rPr>
          <w:rFonts w:asciiTheme="majorHAnsi" w:hAnsiTheme="majorHAnsi" w:cstheme="majorHAnsi"/>
          <w:color w:val="000000" w:themeColor="text1"/>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72"/>
      </w:tblGrid>
      <w:tr w:rsidR="006E5EE6" w14:paraId="43A11EE3" w14:textId="77777777" w:rsidTr="00AF1D63">
        <w:trPr>
          <w:trHeight w:val="1115"/>
        </w:trPr>
        <w:tc>
          <w:tcPr>
            <w:tcW w:w="9072" w:type="dxa"/>
          </w:tcPr>
          <w:p w14:paraId="14994C3E" w14:textId="77777777" w:rsidR="006E5EE6" w:rsidRDefault="006E5EE6" w:rsidP="000F0DD3">
            <w:pPr>
              <w:pStyle w:val="TableParagraph"/>
              <w:spacing w:before="81" w:line="302" w:lineRule="auto"/>
              <w:ind w:left="119" w:right="354" w:firstLine="42"/>
              <w:jc w:val="both"/>
              <w:rPr>
                <w:color w:val="4B4B4B"/>
                <w:w w:val="90"/>
                <w:sz w:val="19"/>
              </w:rPr>
            </w:pPr>
            <w:r>
              <w:rPr>
                <w:color w:val="4B4B4B"/>
                <w:w w:val="95"/>
                <w:sz w:val="19"/>
              </w:rPr>
              <w:t>1.</w:t>
            </w:r>
            <w:r>
              <w:rPr>
                <w:color w:val="646464"/>
                <w:w w:val="95"/>
                <w:sz w:val="19"/>
              </w:rPr>
              <w:t>-</w:t>
            </w:r>
            <w:r>
              <w:rPr>
                <w:color w:val="646464"/>
                <w:spacing w:val="1"/>
                <w:w w:val="95"/>
                <w:sz w:val="19"/>
              </w:rPr>
              <w:t xml:space="preserve"> </w:t>
            </w:r>
            <w:r>
              <w:rPr>
                <w:color w:val="4B4B4B"/>
                <w:w w:val="95"/>
                <w:sz w:val="19"/>
              </w:rPr>
              <w:t>S</w:t>
            </w:r>
            <w:r>
              <w:rPr>
                <w:color w:val="646464"/>
                <w:w w:val="95"/>
                <w:sz w:val="19"/>
              </w:rPr>
              <w:t xml:space="preserve">E </w:t>
            </w:r>
            <w:r>
              <w:rPr>
                <w:color w:val="4B4B4B"/>
                <w:w w:val="95"/>
                <w:sz w:val="19"/>
              </w:rPr>
              <w:t>SOLICITA AMABLEM</w:t>
            </w:r>
            <w:r>
              <w:rPr>
                <w:color w:val="646464"/>
                <w:w w:val="95"/>
                <w:sz w:val="19"/>
              </w:rPr>
              <w:t>E</w:t>
            </w:r>
            <w:r>
              <w:rPr>
                <w:color w:val="383838"/>
                <w:w w:val="95"/>
                <w:sz w:val="19"/>
              </w:rPr>
              <w:t xml:space="preserve">NTE </w:t>
            </w:r>
            <w:r>
              <w:rPr>
                <w:color w:val="4B4B4B"/>
                <w:w w:val="95"/>
                <w:sz w:val="19"/>
              </w:rPr>
              <w:t>A LA CONVOCANT</w:t>
            </w:r>
            <w:r>
              <w:rPr>
                <w:color w:val="646464"/>
                <w:w w:val="95"/>
                <w:sz w:val="19"/>
              </w:rPr>
              <w:t xml:space="preserve">E </w:t>
            </w:r>
            <w:r>
              <w:rPr>
                <w:color w:val="4B4B4B"/>
                <w:w w:val="95"/>
                <w:sz w:val="19"/>
              </w:rPr>
              <w:t xml:space="preserve">ACLARAR SI </w:t>
            </w:r>
            <w:r>
              <w:rPr>
                <w:color w:val="383838"/>
                <w:w w:val="95"/>
                <w:sz w:val="19"/>
              </w:rPr>
              <w:t xml:space="preserve">SERA MOTIVO </w:t>
            </w:r>
            <w:r>
              <w:rPr>
                <w:color w:val="4B4B4B"/>
                <w:w w:val="95"/>
                <w:sz w:val="19"/>
              </w:rPr>
              <w:t>DE</w:t>
            </w:r>
            <w:r>
              <w:rPr>
                <w:color w:val="4B4B4B"/>
                <w:spacing w:val="1"/>
                <w:w w:val="95"/>
                <w:sz w:val="19"/>
              </w:rPr>
              <w:t xml:space="preserve"> D</w:t>
            </w:r>
            <w:r>
              <w:rPr>
                <w:color w:val="4B4B4B"/>
                <w:w w:val="95"/>
                <w:sz w:val="19"/>
              </w:rPr>
              <w:t xml:space="preserve">ESCALIFICACION </w:t>
            </w:r>
            <w:r>
              <w:rPr>
                <w:color w:val="383838"/>
                <w:w w:val="95"/>
                <w:sz w:val="19"/>
              </w:rPr>
              <w:t xml:space="preserve">NO CONTAR </w:t>
            </w:r>
            <w:r>
              <w:rPr>
                <w:color w:val="4B4B4B"/>
                <w:w w:val="95"/>
                <w:sz w:val="19"/>
              </w:rPr>
              <w:t>C</w:t>
            </w:r>
            <w:r>
              <w:rPr>
                <w:color w:val="282828"/>
                <w:w w:val="95"/>
                <w:sz w:val="19"/>
              </w:rPr>
              <w:t xml:space="preserve">ON </w:t>
            </w:r>
            <w:r>
              <w:rPr>
                <w:color w:val="4B4B4B"/>
                <w:w w:val="95"/>
                <w:sz w:val="19"/>
              </w:rPr>
              <w:t xml:space="preserve">LA SUMA DE </w:t>
            </w:r>
            <w:r>
              <w:rPr>
                <w:color w:val="646464"/>
                <w:w w:val="95"/>
                <w:sz w:val="19"/>
              </w:rPr>
              <w:t>E</w:t>
            </w:r>
            <w:r>
              <w:rPr>
                <w:color w:val="4B4B4B"/>
                <w:w w:val="95"/>
                <w:sz w:val="19"/>
              </w:rPr>
              <w:t>XCESO</w:t>
            </w:r>
            <w:r>
              <w:rPr>
                <w:color w:val="4B4B4B"/>
                <w:spacing w:val="1"/>
                <w:w w:val="95"/>
                <w:sz w:val="19"/>
              </w:rPr>
              <w:t xml:space="preserve"> </w:t>
            </w:r>
            <w:r>
              <w:rPr>
                <w:color w:val="383838"/>
                <w:w w:val="95"/>
                <w:sz w:val="19"/>
              </w:rPr>
              <w:t>HASTA 1</w:t>
            </w:r>
            <w:r>
              <w:rPr>
                <w:color w:val="383838"/>
                <w:spacing w:val="1"/>
                <w:w w:val="95"/>
                <w:sz w:val="19"/>
              </w:rPr>
              <w:t xml:space="preserve"> </w:t>
            </w:r>
            <w:r>
              <w:rPr>
                <w:color w:val="383838"/>
                <w:w w:val="95"/>
                <w:sz w:val="19"/>
              </w:rPr>
              <w:t xml:space="preserve">MDP. </w:t>
            </w:r>
            <w:r>
              <w:rPr>
                <w:color w:val="4B4B4B"/>
                <w:w w:val="95"/>
                <w:sz w:val="19"/>
              </w:rPr>
              <w:t xml:space="preserve">APLICA </w:t>
            </w:r>
            <w:r>
              <w:rPr>
                <w:color w:val="383838"/>
                <w:w w:val="95"/>
                <w:sz w:val="19"/>
              </w:rPr>
              <w:t xml:space="preserve">PARA </w:t>
            </w:r>
            <w:r>
              <w:rPr>
                <w:color w:val="4B4B4B"/>
                <w:w w:val="95"/>
                <w:sz w:val="19"/>
              </w:rPr>
              <w:t>TODAS</w:t>
            </w:r>
            <w:r>
              <w:rPr>
                <w:color w:val="4B4B4B"/>
                <w:spacing w:val="-48"/>
                <w:w w:val="95"/>
                <w:sz w:val="19"/>
              </w:rPr>
              <w:t xml:space="preserve"> </w:t>
            </w:r>
            <w:r>
              <w:rPr>
                <w:color w:val="4B4B4B"/>
                <w:sz w:val="19"/>
              </w:rPr>
              <w:t>LAS</w:t>
            </w:r>
            <w:r>
              <w:rPr>
                <w:color w:val="4B4B4B"/>
                <w:spacing w:val="-15"/>
                <w:sz w:val="19"/>
              </w:rPr>
              <w:t xml:space="preserve"> </w:t>
            </w:r>
            <w:r>
              <w:rPr>
                <w:color w:val="4B4B4B"/>
                <w:sz w:val="19"/>
              </w:rPr>
              <w:t xml:space="preserve">UNIDADES </w:t>
            </w:r>
            <w:r>
              <w:rPr>
                <w:color w:val="4B4B4B"/>
                <w:w w:val="90"/>
                <w:sz w:val="19"/>
              </w:rPr>
              <w:t>FAVOR</w:t>
            </w:r>
            <w:r>
              <w:rPr>
                <w:color w:val="4B4B4B"/>
                <w:spacing w:val="26"/>
                <w:w w:val="90"/>
                <w:sz w:val="19"/>
              </w:rPr>
              <w:t xml:space="preserve"> </w:t>
            </w:r>
            <w:r>
              <w:rPr>
                <w:color w:val="4B4B4B"/>
                <w:w w:val="90"/>
                <w:sz w:val="19"/>
              </w:rPr>
              <w:t>DE</w:t>
            </w:r>
            <w:r>
              <w:rPr>
                <w:color w:val="4B4B4B"/>
                <w:spacing w:val="18"/>
                <w:w w:val="90"/>
                <w:sz w:val="19"/>
              </w:rPr>
              <w:t xml:space="preserve"> </w:t>
            </w:r>
            <w:r>
              <w:rPr>
                <w:color w:val="4B4B4B"/>
                <w:w w:val="90"/>
                <w:sz w:val="19"/>
              </w:rPr>
              <w:t>PRONUNCIARSE</w:t>
            </w:r>
            <w:r>
              <w:rPr>
                <w:color w:val="4B4B4B"/>
                <w:spacing w:val="44"/>
                <w:sz w:val="19"/>
              </w:rPr>
              <w:t xml:space="preserve"> </w:t>
            </w:r>
            <w:r>
              <w:rPr>
                <w:color w:val="4B4B4B"/>
                <w:w w:val="90"/>
                <w:sz w:val="19"/>
              </w:rPr>
              <w:t>AL</w:t>
            </w:r>
            <w:r>
              <w:rPr>
                <w:color w:val="4B4B4B"/>
                <w:spacing w:val="-6"/>
                <w:w w:val="90"/>
                <w:sz w:val="19"/>
              </w:rPr>
              <w:t xml:space="preserve"> </w:t>
            </w:r>
            <w:r>
              <w:rPr>
                <w:color w:val="4B4B4B"/>
                <w:w w:val="90"/>
                <w:sz w:val="19"/>
              </w:rPr>
              <w:t>RESPECTO</w:t>
            </w:r>
          </w:p>
          <w:p w14:paraId="580E9CC5" w14:textId="77777777" w:rsidR="006E5EE6" w:rsidRPr="009C551E" w:rsidRDefault="006E5EE6" w:rsidP="000F0DD3">
            <w:pPr>
              <w:pStyle w:val="TableParagraph"/>
              <w:spacing w:before="81" w:line="302" w:lineRule="auto"/>
              <w:ind w:left="119" w:right="354" w:firstLine="42"/>
              <w:jc w:val="both"/>
              <w:rPr>
                <w:b/>
                <w:color w:val="FF0000"/>
                <w:sz w:val="19"/>
              </w:rPr>
            </w:pPr>
            <w:r>
              <w:rPr>
                <w:b/>
                <w:color w:val="FF0000"/>
                <w:w w:val="95"/>
                <w:sz w:val="19"/>
              </w:rPr>
              <w:t>R: Apegarse a las bases de la licitación y al anexo técnico.</w:t>
            </w:r>
          </w:p>
        </w:tc>
      </w:tr>
      <w:tr w:rsidR="006E5EE6" w14:paraId="1975295A" w14:textId="77777777" w:rsidTr="00AF1D63">
        <w:trPr>
          <w:trHeight w:val="1115"/>
        </w:trPr>
        <w:tc>
          <w:tcPr>
            <w:tcW w:w="9072" w:type="dxa"/>
          </w:tcPr>
          <w:p w14:paraId="172AC4D5" w14:textId="77777777" w:rsidR="006E5EE6" w:rsidRDefault="006E5EE6" w:rsidP="000F0DD3">
            <w:pPr>
              <w:pStyle w:val="TableParagraph"/>
              <w:spacing w:before="81" w:line="295" w:lineRule="auto"/>
              <w:ind w:left="124" w:right="354" w:firstLine="4"/>
              <w:rPr>
                <w:color w:val="4B4B4B"/>
                <w:spacing w:val="-1"/>
                <w:w w:val="95"/>
                <w:sz w:val="19"/>
              </w:rPr>
            </w:pPr>
            <w:r>
              <w:rPr>
                <w:color w:val="4B4B4B"/>
                <w:w w:val="95"/>
                <w:sz w:val="19"/>
              </w:rPr>
              <w:t>2</w:t>
            </w:r>
            <w:r>
              <w:rPr>
                <w:color w:val="646464"/>
                <w:w w:val="95"/>
                <w:sz w:val="19"/>
              </w:rPr>
              <w:t xml:space="preserve">. </w:t>
            </w:r>
            <w:r>
              <w:rPr>
                <w:color w:val="4B4B4B"/>
                <w:w w:val="95"/>
                <w:sz w:val="19"/>
              </w:rPr>
              <w:t xml:space="preserve">EN CASO </w:t>
            </w:r>
            <w:r>
              <w:rPr>
                <w:color w:val="383838"/>
                <w:w w:val="95"/>
                <w:sz w:val="19"/>
              </w:rPr>
              <w:t xml:space="preserve">DE NO </w:t>
            </w:r>
            <w:r>
              <w:rPr>
                <w:color w:val="4B4B4B"/>
                <w:w w:val="95"/>
                <w:sz w:val="19"/>
              </w:rPr>
              <w:t xml:space="preserve">SE FAVORABLE </w:t>
            </w:r>
            <w:r>
              <w:rPr>
                <w:color w:val="383838"/>
                <w:w w:val="95"/>
                <w:sz w:val="19"/>
              </w:rPr>
              <w:t xml:space="preserve">LA </w:t>
            </w:r>
            <w:r>
              <w:rPr>
                <w:color w:val="4B4B4B"/>
                <w:w w:val="95"/>
                <w:sz w:val="19"/>
              </w:rPr>
              <w:t>PREGUNTA</w:t>
            </w:r>
            <w:r>
              <w:rPr>
                <w:color w:val="4B4B4B"/>
                <w:spacing w:val="1"/>
                <w:w w:val="95"/>
                <w:sz w:val="19"/>
              </w:rPr>
              <w:t xml:space="preserve"> </w:t>
            </w:r>
            <w:r>
              <w:rPr>
                <w:color w:val="4B4B4B"/>
                <w:w w:val="95"/>
                <w:sz w:val="19"/>
              </w:rPr>
              <w:t>ANTERIOR SE SOLI</w:t>
            </w:r>
            <w:r>
              <w:rPr>
                <w:color w:val="282828"/>
                <w:w w:val="95"/>
                <w:sz w:val="19"/>
              </w:rPr>
              <w:t>C</w:t>
            </w:r>
            <w:r>
              <w:rPr>
                <w:color w:val="4B4B4B"/>
                <w:w w:val="95"/>
                <w:sz w:val="19"/>
              </w:rPr>
              <w:t>ITA</w:t>
            </w:r>
            <w:r>
              <w:rPr>
                <w:color w:val="4B4B4B"/>
                <w:spacing w:val="1"/>
                <w:w w:val="95"/>
                <w:sz w:val="19"/>
              </w:rPr>
              <w:t xml:space="preserve"> </w:t>
            </w:r>
            <w:r>
              <w:rPr>
                <w:color w:val="4B4B4B"/>
                <w:w w:val="95"/>
                <w:sz w:val="19"/>
              </w:rPr>
              <w:t>LA C</w:t>
            </w:r>
            <w:r>
              <w:rPr>
                <w:color w:val="282828"/>
                <w:w w:val="95"/>
                <w:sz w:val="19"/>
              </w:rPr>
              <w:t>ON</w:t>
            </w:r>
            <w:r>
              <w:rPr>
                <w:color w:val="4B4B4B"/>
                <w:w w:val="95"/>
                <w:sz w:val="19"/>
              </w:rPr>
              <w:t>VOCANTE</w:t>
            </w:r>
            <w:r>
              <w:rPr>
                <w:color w:val="4B4B4B"/>
                <w:spacing w:val="-48"/>
                <w:w w:val="95"/>
                <w:sz w:val="19"/>
              </w:rPr>
              <w:t xml:space="preserve"> </w:t>
            </w:r>
            <w:r>
              <w:rPr>
                <w:color w:val="4B4B4B"/>
                <w:w w:val="90"/>
                <w:sz w:val="19"/>
              </w:rPr>
              <w:t>ACLARAR</w:t>
            </w:r>
            <w:r>
              <w:rPr>
                <w:color w:val="4B4B4B"/>
                <w:spacing w:val="1"/>
                <w:w w:val="90"/>
                <w:sz w:val="19"/>
              </w:rPr>
              <w:t xml:space="preserve"> </w:t>
            </w:r>
            <w:r>
              <w:rPr>
                <w:color w:val="4B4B4B"/>
                <w:w w:val="90"/>
                <w:sz w:val="19"/>
              </w:rPr>
              <w:t>SI ES POSILE</w:t>
            </w:r>
            <w:r>
              <w:rPr>
                <w:color w:val="4B4B4B"/>
                <w:spacing w:val="1"/>
                <w:w w:val="90"/>
                <w:sz w:val="19"/>
              </w:rPr>
              <w:t xml:space="preserve"> </w:t>
            </w:r>
            <w:r>
              <w:rPr>
                <w:color w:val="4B4B4B"/>
                <w:w w:val="90"/>
                <w:sz w:val="19"/>
              </w:rPr>
              <w:t>I</w:t>
            </w:r>
            <w:r>
              <w:rPr>
                <w:color w:val="282828"/>
                <w:w w:val="90"/>
                <w:sz w:val="19"/>
              </w:rPr>
              <w:t>NC</w:t>
            </w:r>
            <w:r>
              <w:rPr>
                <w:color w:val="4B4B4B"/>
                <w:w w:val="90"/>
                <w:sz w:val="19"/>
              </w:rPr>
              <w:t>REMENTAR</w:t>
            </w:r>
            <w:r>
              <w:rPr>
                <w:color w:val="4B4B4B"/>
                <w:spacing w:val="1"/>
                <w:w w:val="90"/>
                <w:sz w:val="19"/>
              </w:rPr>
              <w:t xml:space="preserve"> </w:t>
            </w:r>
            <w:r>
              <w:rPr>
                <w:color w:val="4B4B4B"/>
                <w:w w:val="90"/>
                <w:sz w:val="19"/>
              </w:rPr>
              <w:t>LA SUMA ASGURADA</w:t>
            </w:r>
            <w:r>
              <w:rPr>
                <w:color w:val="4B4B4B"/>
                <w:spacing w:val="1"/>
                <w:w w:val="90"/>
                <w:sz w:val="19"/>
              </w:rPr>
              <w:t xml:space="preserve"> </w:t>
            </w:r>
            <w:r>
              <w:rPr>
                <w:color w:val="4B4B4B"/>
                <w:w w:val="90"/>
                <w:sz w:val="19"/>
              </w:rPr>
              <w:t>EN LA COBERTURA</w:t>
            </w:r>
            <w:r>
              <w:rPr>
                <w:color w:val="4B4B4B"/>
                <w:spacing w:val="1"/>
                <w:w w:val="90"/>
                <w:sz w:val="19"/>
              </w:rPr>
              <w:t xml:space="preserve"> </w:t>
            </w:r>
            <w:r>
              <w:rPr>
                <w:color w:val="4B4B4B"/>
                <w:w w:val="90"/>
                <w:sz w:val="19"/>
              </w:rPr>
              <w:t xml:space="preserve">DE </w:t>
            </w:r>
            <w:r>
              <w:rPr>
                <w:color w:val="383838"/>
                <w:w w:val="90"/>
                <w:sz w:val="19"/>
              </w:rPr>
              <w:t xml:space="preserve">RC </w:t>
            </w:r>
            <w:r>
              <w:rPr>
                <w:color w:val="4B4B4B"/>
                <w:w w:val="90"/>
                <w:sz w:val="19"/>
              </w:rPr>
              <w:t>PARA</w:t>
            </w:r>
            <w:r>
              <w:rPr>
                <w:color w:val="4B4B4B"/>
                <w:spacing w:val="1"/>
                <w:w w:val="90"/>
                <w:sz w:val="19"/>
              </w:rPr>
              <w:t xml:space="preserve"> </w:t>
            </w:r>
            <w:r>
              <w:rPr>
                <w:color w:val="4B4B4B"/>
                <w:sz w:val="19"/>
              </w:rPr>
              <w:t>CUBRIR LA</w:t>
            </w:r>
            <w:r>
              <w:rPr>
                <w:color w:val="4B4B4B"/>
                <w:spacing w:val="-10"/>
                <w:sz w:val="19"/>
              </w:rPr>
              <w:t xml:space="preserve"> </w:t>
            </w:r>
            <w:r>
              <w:rPr>
                <w:color w:val="4B4B4B"/>
                <w:sz w:val="19"/>
              </w:rPr>
              <w:t>SUMA</w:t>
            </w:r>
            <w:r>
              <w:rPr>
                <w:color w:val="4B4B4B"/>
                <w:spacing w:val="-12"/>
                <w:sz w:val="19"/>
              </w:rPr>
              <w:t xml:space="preserve"> </w:t>
            </w:r>
            <w:r>
              <w:rPr>
                <w:color w:val="4B4B4B"/>
                <w:sz w:val="19"/>
              </w:rPr>
              <w:t>EN</w:t>
            </w:r>
            <w:r>
              <w:rPr>
                <w:color w:val="4B4B4B"/>
                <w:spacing w:val="-13"/>
                <w:sz w:val="19"/>
              </w:rPr>
              <w:t xml:space="preserve"> </w:t>
            </w:r>
            <w:r>
              <w:rPr>
                <w:color w:val="4B4B4B"/>
                <w:sz w:val="19"/>
              </w:rPr>
              <w:t xml:space="preserve">EXCESO </w:t>
            </w:r>
            <w:r>
              <w:rPr>
                <w:color w:val="4B4B4B"/>
                <w:spacing w:val="-2"/>
                <w:w w:val="95"/>
                <w:sz w:val="19"/>
              </w:rPr>
              <w:t>FAVOR</w:t>
            </w:r>
            <w:r>
              <w:rPr>
                <w:color w:val="4B4B4B"/>
                <w:spacing w:val="3"/>
                <w:w w:val="95"/>
                <w:sz w:val="19"/>
              </w:rPr>
              <w:t xml:space="preserve"> </w:t>
            </w:r>
            <w:r>
              <w:rPr>
                <w:color w:val="4B4B4B"/>
                <w:spacing w:val="-2"/>
                <w:w w:val="95"/>
                <w:sz w:val="19"/>
              </w:rPr>
              <w:t>DE</w:t>
            </w:r>
            <w:r>
              <w:rPr>
                <w:color w:val="4B4B4B"/>
                <w:spacing w:val="-10"/>
                <w:w w:val="95"/>
                <w:sz w:val="19"/>
              </w:rPr>
              <w:t xml:space="preserve"> </w:t>
            </w:r>
            <w:r>
              <w:rPr>
                <w:color w:val="4B4B4B"/>
                <w:spacing w:val="-2"/>
                <w:w w:val="95"/>
                <w:sz w:val="19"/>
              </w:rPr>
              <w:t>PROUNUCIARS</w:t>
            </w:r>
            <w:r>
              <w:rPr>
                <w:color w:val="646464"/>
                <w:spacing w:val="-2"/>
                <w:w w:val="95"/>
                <w:sz w:val="19"/>
              </w:rPr>
              <w:t>E</w:t>
            </w:r>
            <w:r>
              <w:rPr>
                <w:color w:val="646464"/>
                <w:spacing w:val="-18"/>
                <w:w w:val="95"/>
                <w:sz w:val="19"/>
              </w:rPr>
              <w:t xml:space="preserve"> </w:t>
            </w:r>
            <w:r>
              <w:rPr>
                <w:color w:val="4B4B4B"/>
                <w:spacing w:val="-1"/>
                <w:w w:val="95"/>
                <w:sz w:val="19"/>
              </w:rPr>
              <w:t>AL</w:t>
            </w:r>
            <w:r>
              <w:rPr>
                <w:color w:val="4B4B4B"/>
                <w:spacing w:val="-18"/>
                <w:w w:val="95"/>
                <w:sz w:val="19"/>
              </w:rPr>
              <w:t xml:space="preserve"> </w:t>
            </w:r>
            <w:r>
              <w:rPr>
                <w:color w:val="4B4B4B"/>
                <w:spacing w:val="-1"/>
                <w:w w:val="95"/>
                <w:sz w:val="19"/>
              </w:rPr>
              <w:t>RESPECTO.</w:t>
            </w:r>
          </w:p>
          <w:p w14:paraId="5ECDD51A" w14:textId="77777777" w:rsidR="006E5EE6" w:rsidRDefault="006E5EE6" w:rsidP="000F0DD3">
            <w:pPr>
              <w:pStyle w:val="TableParagraph"/>
              <w:spacing w:before="12" w:line="196" w:lineRule="exact"/>
              <w:ind w:left="128"/>
              <w:rPr>
                <w:sz w:val="19"/>
              </w:rPr>
            </w:pPr>
            <w:r>
              <w:rPr>
                <w:b/>
                <w:color w:val="FF0000"/>
                <w:w w:val="95"/>
                <w:sz w:val="19"/>
              </w:rPr>
              <w:t>R: Apegarse a las bases de la licitación y al anexo técnico.</w:t>
            </w:r>
          </w:p>
        </w:tc>
      </w:tr>
      <w:tr w:rsidR="006E5EE6" w14:paraId="2576F437" w14:textId="77777777" w:rsidTr="00AF1D63">
        <w:trPr>
          <w:trHeight w:val="855"/>
        </w:trPr>
        <w:tc>
          <w:tcPr>
            <w:tcW w:w="9072" w:type="dxa"/>
          </w:tcPr>
          <w:p w14:paraId="3EC0328B" w14:textId="77777777" w:rsidR="006E5EE6" w:rsidRDefault="006E5EE6" w:rsidP="000F0DD3">
            <w:pPr>
              <w:pStyle w:val="TableParagraph"/>
              <w:spacing w:before="91" w:line="295" w:lineRule="auto"/>
              <w:ind w:left="119" w:right="7" w:firstLine="6"/>
              <w:rPr>
                <w:sz w:val="19"/>
              </w:rPr>
            </w:pPr>
            <w:r>
              <w:rPr>
                <w:color w:val="4B4B4B"/>
                <w:spacing w:val="-1"/>
                <w:w w:val="95"/>
                <w:sz w:val="19"/>
              </w:rPr>
              <w:t xml:space="preserve">3. </w:t>
            </w:r>
            <w:r>
              <w:rPr>
                <w:color w:val="646464"/>
                <w:spacing w:val="-1"/>
                <w:w w:val="95"/>
                <w:sz w:val="19"/>
              </w:rPr>
              <w:t>-</w:t>
            </w:r>
            <w:r>
              <w:rPr>
                <w:color w:val="646464"/>
                <w:w w:val="95"/>
                <w:sz w:val="19"/>
              </w:rPr>
              <w:t xml:space="preserve"> </w:t>
            </w:r>
            <w:r>
              <w:rPr>
                <w:color w:val="4B4B4B"/>
                <w:spacing w:val="-1"/>
                <w:w w:val="95"/>
                <w:sz w:val="19"/>
              </w:rPr>
              <w:t>SE SOLICITA</w:t>
            </w:r>
            <w:r>
              <w:rPr>
                <w:color w:val="4B4B4B"/>
                <w:w w:val="95"/>
                <w:sz w:val="19"/>
              </w:rPr>
              <w:t xml:space="preserve"> </w:t>
            </w:r>
            <w:r>
              <w:rPr>
                <w:color w:val="4B4B4B"/>
                <w:spacing w:val="-1"/>
                <w:w w:val="95"/>
                <w:sz w:val="19"/>
              </w:rPr>
              <w:t>AMABLEMENTE</w:t>
            </w:r>
            <w:r>
              <w:rPr>
                <w:color w:val="4B4B4B"/>
                <w:w w:val="95"/>
                <w:sz w:val="19"/>
              </w:rPr>
              <w:t xml:space="preserve"> A </w:t>
            </w:r>
            <w:r>
              <w:rPr>
                <w:color w:val="383838"/>
                <w:w w:val="95"/>
                <w:sz w:val="19"/>
              </w:rPr>
              <w:t xml:space="preserve">LA </w:t>
            </w:r>
            <w:r>
              <w:rPr>
                <w:color w:val="4B4B4B"/>
                <w:w w:val="95"/>
                <w:sz w:val="19"/>
              </w:rPr>
              <w:t>CONVOCANTE</w:t>
            </w:r>
            <w:r>
              <w:rPr>
                <w:color w:val="4B4B4B"/>
                <w:spacing w:val="1"/>
                <w:w w:val="95"/>
                <w:sz w:val="19"/>
              </w:rPr>
              <w:t xml:space="preserve"> </w:t>
            </w:r>
            <w:r>
              <w:rPr>
                <w:color w:val="4B4B4B"/>
                <w:w w:val="95"/>
                <w:sz w:val="19"/>
              </w:rPr>
              <w:t>ACLARA SI SERA MOT</w:t>
            </w:r>
            <w:r>
              <w:rPr>
                <w:color w:val="181818"/>
                <w:w w:val="95"/>
                <w:sz w:val="19"/>
              </w:rPr>
              <w:t>I</w:t>
            </w:r>
            <w:r>
              <w:rPr>
                <w:color w:val="4B4B4B"/>
                <w:w w:val="95"/>
                <w:sz w:val="19"/>
              </w:rPr>
              <w:t>VO DESCALIFICAC</w:t>
            </w:r>
            <w:r>
              <w:rPr>
                <w:color w:val="282828"/>
                <w:w w:val="95"/>
                <w:sz w:val="19"/>
              </w:rPr>
              <w:t>I</w:t>
            </w:r>
            <w:r>
              <w:rPr>
                <w:color w:val="4B4B4B"/>
                <w:w w:val="95"/>
                <w:sz w:val="19"/>
              </w:rPr>
              <w:t xml:space="preserve">ON </w:t>
            </w:r>
            <w:r>
              <w:rPr>
                <w:color w:val="4B4B4B"/>
                <w:spacing w:val="-48"/>
                <w:w w:val="95"/>
                <w:sz w:val="19"/>
              </w:rPr>
              <w:t xml:space="preserve"> </w:t>
            </w:r>
            <w:r>
              <w:rPr>
                <w:color w:val="4B4B4B"/>
                <w:w w:val="95"/>
                <w:sz w:val="19"/>
              </w:rPr>
              <w:t>NO</w:t>
            </w:r>
            <w:r>
              <w:rPr>
                <w:color w:val="4B4B4B"/>
                <w:spacing w:val="-12"/>
                <w:w w:val="95"/>
                <w:sz w:val="19"/>
              </w:rPr>
              <w:t xml:space="preserve"> </w:t>
            </w:r>
            <w:r>
              <w:rPr>
                <w:color w:val="4B4B4B"/>
                <w:w w:val="95"/>
                <w:sz w:val="19"/>
              </w:rPr>
              <w:t>R</w:t>
            </w:r>
            <w:r>
              <w:rPr>
                <w:color w:val="646464"/>
                <w:w w:val="95"/>
                <w:sz w:val="19"/>
              </w:rPr>
              <w:t>E</w:t>
            </w:r>
            <w:r>
              <w:rPr>
                <w:color w:val="4B4B4B"/>
                <w:w w:val="95"/>
                <w:sz w:val="19"/>
              </w:rPr>
              <w:t xml:space="preserve">PARACION </w:t>
            </w:r>
            <w:r>
              <w:rPr>
                <w:color w:val="646464"/>
                <w:w w:val="95"/>
                <w:sz w:val="19"/>
              </w:rPr>
              <w:t>E</w:t>
            </w:r>
            <w:r>
              <w:rPr>
                <w:color w:val="383838"/>
                <w:w w:val="95"/>
                <w:sz w:val="19"/>
              </w:rPr>
              <w:t>N</w:t>
            </w:r>
            <w:r>
              <w:rPr>
                <w:color w:val="383838"/>
                <w:spacing w:val="22"/>
                <w:w w:val="95"/>
                <w:sz w:val="19"/>
              </w:rPr>
              <w:t xml:space="preserve"> </w:t>
            </w:r>
            <w:r>
              <w:rPr>
                <w:color w:val="4B4B4B"/>
                <w:w w:val="95"/>
                <w:sz w:val="19"/>
              </w:rPr>
              <w:t>AGENCIAS</w:t>
            </w:r>
            <w:r>
              <w:rPr>
                <w:color w:val="4B4B4B"/>
                <w:spacing w:val="5"/>
                <w:w w:val="95"/>
                <w:sz w:val="19"/>
              </w:rPr>
              <w:t xml:space="preserve"> </w:t>
            </w:r>
            <w:r>
              <w:rPr>
                <w:color w:val="4B4B4B"/>
                <w:w w:val="95"/>
                <w:sz w:val="19"/>
              </w:rPr>
              <w:t>PARA</w:t>
            </w:r>
            <w:r>
              <w:rPr>
                <w:color w:val="4B4B4B"/>
                <w:spacing w:val="8"/>
                <w:w w:val="95"/>
                <w:sz w:val="19"/>
              </w:rPr>
              <w:t xml:space="preserve"> </w:t>
            </w:r>
            <w:r>
              <w:rPr>
                <w:color w:val="4B4B4B"/>
                <w:w w:val="95"/>
                <w:sz w:val="19"/>
              </w:rPr>
              <w:t>UNIDADES</w:t>
            </w:r>
            <w:r>
              <w:rPr>
                <w:color w:val="4B4B4B"/>
                <w:spacing w:val="-2"/>
                <w:w w:val="95"/>
                <w:sz w:val="19"/>
              </w:rPr>
              <w:t xml:space="preserve"> </w:t>
            </w:r>
            <w:r>
              <w:rPr>
                <w:color w:val="4B4B4B"/>
                <w:w w:val="95"/>
                <w:sz w:val="19"/>
              </w:rPr>
              <w:t>D</w:t>
            </w:r>
            <w:r>
              <w:rPr>
                <w:color w:val="646464"/>
                <w:w w:val="95"/>
                <w:sz w:val="19"/>
              </w:rPr>
              <w:t>E</w:t>
            </w:r>
            <w:r>
              <w:rPr>
                <w:color w:val="646464"/>
                <w:spacing w:val="-13"/>
                <w:w w:val="95"/>
                <w:sz w:val="19"/>
              </w:rPr>
              <w:t xml:space="preserve"> </w:t>
            </w:r>
            <w:r>
              <w:rPr>
                <w:color w:val="4B4B4B"/>
                <w:w w:val="95"/>
                <w:sz w:val="19"/>
              </w:rPr>
              <w:t>HASTA</w:t>
            </w:r>
            <w:r>
              <w:rPr>
                <w:color w:val="4B4B4B"/>
                <w:spacing w:val="5"/>
                <w:w w:val="95"/>
                <w:sz w:val="19"/>
              </w:rPr>
              <w:t xml:space="preserve"> </w:t>
            </w:r>
            <w:r>
              <w:rPr>
                <w:color w:val="646464"/>
                <w:w w:val="95"/>
                <w:sz w:val="19"/>
              </w:rPr>
              <w:t>6</w:t>
            </w:r>
            <w:r>
              <w:rPr>
                <w:color w:val="646464"/>
                <w:spacing w:val="13"/>
                <w:w w:val="95"/>
                <w:sz w:val="19"/>
              </w:rPr>
              <w:t xml:space="preserve"> </w:t>
            </w:r>
            <w:r>
              <w:rPr>
                <w:color w:val="4B4B4B"/>
                <w:w w:val="95"/>
                <w:sz w:val="19"/>
              </w:rPr>
              <w:t>ANOS</w:t>
            </w:r>
            <w:r>
              <w:rPr>
                <w:color w:val="4B4B4B"/>
                <w:spacing w:val="-6"/>
                <w:w w:val="95"/>
                <w:sz w:val="19"/>
              </w:rPr>
              <w:t xml:space="preserve"> </w:t>
            </w:r>
            <w:r>
              <w:rPr>
                <w:color w:val="4B4B4B"/>
                <w:w w:val="95"/>
                <w:sz w:val="19"/>
              </w:rPr>
              <w:t>D</w:t>
            </w:r>
            <w:r>
              <w:rPr>
                <w:color w:val="646464"/>
                <w:w w:val="95"/>
                <w:sz w:val="19"/>
              </w:rPr>
              <w:t>E</w:t>
            </w:r>
            <w:r>
              <w:rPr>
                <w:color w:val="646464"/>
                <w:spacing w:val="-7"/>
                <w:w w:val="95"/>
                <w:sz w:val="19"/>
              </w:rPr>
              <w:t xml:space="preserve"> </w:t>
            </w:r>
            <w:r>
              <w:rPr>
                <w:color w:val="4B4B4B"/>
                <w:w w:val="95"/>
                <w:sz w:val="19"/>
              </w:rPr>
              <w:t>ANTIGUEDAD</w:t>
            </w:r>
            <w:r>
              <w:rPr>
                <w:color w:val="7B7C7B"/>
                <w:w w:val="95"/>
                <w:sz w:val="19"/>
              </w:rPr>
              <w:t>.</w:t>
            </w:r>
          </w:p>
          <w:p w14:paraId="6E5FD7F5" w14:textId="77777777" w:rsidR="006E5EE6" w:rsidRDefault="006E5EE6" w:rsidP="000F0DD3">
            <w:pPr>
              <w:pStyle w:val="TableParagraph"/>
              <w:spacing w:before="1" w:line="206" w:lineRule="exact"/>
              <w:ind w:left="128"/>
              <w:rPr>
                <w:color w:val="4B4B4B"/>
                <w:w w:val="90"/>
                <w:sz w:val="19"/>
              </w:rPr>
            </w:pPr>
            <w:r>
              <w:rPr>
                <w:color w:val="4B4B4B"/>
                <w:w w:val="90"/>
                <w:sz w:val="19"/>
              </w:rPr>
              <w:t>FAVOR</w:t>
            </w:r>
            <w:r>
              <w:rPr>
                <w:color w:val="4B4B4B"/>
                <w:spacing w:val="22"/>
                <w:w w:val="90"/>
                <w:sz w:val="19"/>
              </w:rPr>
              <w:t xml:space="preserve"> </w:t>
            </w:r>
            <w:r>
              <w:rPr>
                <w:color w:val="4B4B4B"/>
                <w:w w:val="90"/>
                <w:sz w:val="19"/>
              </w:rPr>
              <w:t>DE</w:t>
            </w:r>
            <w:r>
              <w:rPr>
                <w:color w:val="4B4B4B"/>
                <w:spacing w:val="5"/>
                <w:w w:val="90"/>
                <w:sz w:val="19"/>
              </w:rPr>
              <w:t xml:space="preserve"> </w:t>
            </w:r>
            <w:r>
              <w:rPr>
                <w:color w:val="4B4B4B"/>
                <w:w w:val="90"/>
                <w:sz w:val="19"/>
              </w:rPr>
              <w:t>PRONUNCIARSE</w:t>
            </w:r>
            <w:r>
              <w:rPr>
                <w:color w:val="4B4B4B"/>
                <w:spacing w:val="42"/>
                <w:w w:val="90"/>
                <w:sz w:val="19"/>
              </w:rPr>
              <w:t xml:space="preserve"> </w:t>
            </w:r>
            <w:r>
              <w:rPr>
                <w:color w:val="4B4B4B"/>
                <w:w w:val="90"/>
                <w:sz w:val="19"/>
              </w:rPr>
              <w:t>AL</w:t>
            </w:r>
            <w:r>
              <w:rPr>
                <w:color w:val="4B4B4B"/>
                <w:spacing w:val="7"/>
                <w:w w:val="90"/>
                <w:sz w:val="19"/>
              </w:rPr>
              <w:t xml:space="preserve"> </w:t>
            </w:r>
            <w:r>
              <w:rPr>
                <w:color w:val="4B4B4B"/>
                <w:w w:val="90"/>
                <w:sz w:val="19"/>
              </w:rPr>
              <w:t>RESPECTO</w:t>
            </w:r>
          </w:p>
          <w:p w14:paraId="6DECCD8F" w14:textId="77777777" w:rsidR="006E5EE6" w:rsidRPr="00D114C4" w:rsidRDefault="006E5EE6" w:rsidP="000F0DD3">
            <w:pPr>
              <w:pStyle w:val="Ttulo2"/>
              <w:keepNext w:val="0"/>
              <w:spacing w:before="33"/>
              <w:ind w:right="49"/>
              <w:jc w:val="both"/>
              <w:outlineLvl w:val="1"/>
              <w:rPr>
                <w:rFonts w:asciiTheme="majorHAnsi" w:hAnsiTheme="majorHAnsi" w:cstheme="majorHAnsi"/>
                <w:b w:val="0"/>
              </w:rPr>
            </w:pPr>
            <w:r>
              <w:rPr>
                <w:color w:val="FF0000"/>
                <w:w w:val="95"/>
                <w:sz w:val="19"/>
              </w:rPr>
              <w:t xml:space="preserve">R: </w:t>
            </w:r>
            <w:r w:rsidRPr="000A2386">
              <w:rPr>
                <w:rFonts w:asciiTheme="minorHAnsi" w:hAnsiTheme="minorHAnsi" w:cstheme="minorHAnsi"/>
                <w:b w:val="0"/>
                <w:color w:val="FF0000"/>
                <w:sz w:val="22"/>
                <w:szCs w:val="22"/>
              </w:rPr>
              <w:t xml:space="preserve">El servicio de reparaciones de vehículos 2017 a la fecha </w:t>
            </w:r>
            <w:r>
              <w:rPr>
                <w:rFonts w:asciiTheme="minorHAnsi" w:hAnsiTheme="minorHAnsi" w:cstheme="minorHAnsi"/>
                <w:b w:val="0"/>
                <w:color w:val="FF0000"/>
                <w:sz w:val="22"/>
                <w:szCs w:val="22"/>
              </w:rPr>
              <w:t>se hará en agencias autorizadas, así lo establece el anexo técnico.</w:t>
            </w:r>
          </w:p>
          <w:p w14:paraId="3096D505" w14:textId="77777777" w:rsidR="006E5EE6" w:rsidRDefault="006E5EE6" w:rsidP="000F0DD3">
            <w:pPr>
              <w:pStyle w:val="TableParagraph"/>
              <w:spacing w:before="1" w:line="206" w:lineRule="exact"/>
              <w:ind w:left="128"/>
              <w:rPr>
                <w:sz w:val="19"/>
              </w:rPr>
            </w:pPr>
          </w:p>
        </w:tc>
      </w:tr>
      <w:tr w:rsidR="006E5EE6" w14:paraId="62286F71" w14:textId="77777777" w:rsidTr="00AF1D63">
        <w:trPr>
          <w:trHeight w:val="1103"/>
        </w:trPr>
        <w:tc>
          <w:tcPr>
            <w:tcW w:w="9072" w:type="dxa"/>
          </w:tcPr>
          <w:p w14:paraId="5F839BD3" w14:textId="77777777" w:rsidR="006E5EE6" w:rsidRDefault="006E5EE6" w:rsidP="000F0DD3">
            <w:pPr>
              <w:pStyle w:val="TableParagraph"/>
              <w:spacing w:before="81"/>
              <w:ind w:left="132"/>
              <w:rPr>
                <w:sz w:val="19"/>
              </w:rPr>
            </w:pPr>
            <w:r>
              <w:rPr>
                <w:color w:val="4B4B4B"/>
                <w:w w:val="95"/>
                <w:sz w:val="19"/>
              </w:rPr>
              <w:t>4.</w:t>
            </w:r>
            <w:r>
              <w:rPr>
                <w:color w:val="4B4B4B"/>
                <w:spacing w:val="62"/>
                <w:sz w:val="19"/>
              </w:rPr>
              <w:t xml:space="preserve"> </w:t>
            </w:r>
            <w:r>
              <w:rPr>
                <w:color w:val="383838"/>
                <w:w w:val="95"/>
                <w:sz w:val="19"/>
              </w:rPr>
              <w:t>SE</w:t>
            </w:r>
            <w:r>
              <w:rPr>
                <w:color w:val="383838"/>
                <w:spacing w:val="35"/>
                <w:w w:val="95"/>
                <w:sz w:val="19"/>
              </w:rPr>
              <w:t xml:space="preserve"> </w:t>
            </w:r>
            <w:r>
              <w:rPr>
                <w:color w:val="4B4B4B"/>
                <w:w w:val="95"/>
                <w:sz w:val="19"/>
              </w:rPr>
              <w:t>SOLICITA</w:t>
            </w:r>
            <w:r>
              <w:rPr>
                <w:color w:val="4B4B4B"/>
                <w:spacing w:val="56"/>
                <w:sz w:val="19"/>
              </w:rPr>
              <w:t xml:space="preserve"> </w:t>
            </w:r>
            <w:r>
              <w:rPr>
                <w:color w:val="4B4B4B"/>
                <w:w w:val="95"/>
                <w:sz w:val="19"/>
              </w:rPr>
              <w:t>AM</w:t>
            </w:r>
            <w:r>
              <w:rPr>
                <w:color w:val="4B4B4B"/>
                <w:spacing w:val="-30"/>
                <w:w w:val="95"/>
                <w:sz w:val="19"/>
              </w:rPr>
              <w:t xml:space="preserve"> </w:t>
            </w:r>
            <w:r>
              <w:rPr>
                <w:color w:val="4B4B4B"/>
                <w:w w:val="95"/>
                <w:sz w:val="19"/>
              </w:rPr>
              <w:t>ABLEM</w:t>
            </w:r>
            <w:r>
              <w:rPr>
                <w:color w:val="646464"/>
                <w:w w:val="95"/>
                <w:sz w:val="19"/>
              </w:rPr>
              <w:t>E</w:t>
            </w:r>
            <w:r>
              <w:rPr>
                <w:color w:val="282828"/>
                <w:w w:val="95"/>
                <w:sz w:val="19"/>
              </w:rPr>
              <w:t>N</w:t>
            </w:r>
            <w:r>
              <w:rPr>
                <w:color w:val="4B4B4B"/>
                <w:w w:val="95"/>
                <w:sz w:val="19"/>
              </w:rPr>
              <w:t>TE</w:t>
            </w:r>
            <w:r>
              <w:rPr>
                <w:color w:val="4B4B4B"/>
                <w:spacing w:val="46"/>
                <w:w w:val="95"/>
                <w:sz w:val="19"/>
              </w:rPr>
              <w:t xml:space="preserve"> </w:t>
            </w:r>
            <w:r>
              <w:rPr>
                <w:color w:val="4B4B4B"/>
                <w:w w:val="95"/>
                <w:sz w:val="19"/>
              </w:rPr>
              <w:t>AL</w:t>
            </w:r>
            <w:r>
              <w:rPr>
                <w:color w:val="4B4B4B"/>
                <w:spacing w:val="25"/>
                <w:w w:val="95"/>
                <w:sz w:val="19"/>
              </w:rPr>
              <w:t xml:space="preserve"> </w:t>
            </w:r>
            <w:r>
              <w:rPr>
                <w:color w:val="4B4B4B"/>
                <w:w w:val="95"/>
                <w:sz w:val="19"/>
              </w:rPr>
              <w:t>CO</w:t>
            </w:r>
            <w:r>
              <w:rPr>
                <w:color w:val="282828"/>
                <w:w w:val="95"/>
                <w:sz w:val="19"/>
              </w:rPr>
              <w:t>N</w:t>
            </w:r>
            <w:r>
              <w:rPr>
                <w:color w:val="4B4B4B"/>
                <w:w w:val="95"/>
                <w:sz w:val="19"/>
              </w:rPr>
              <w:t>VOCA</w:t>
            </w:r>
            <w:r>
              <w:rPr>
                <w:color w:val="282828"/>
                <w:w w:val="95"/>
                <w:sz w:val="19"/>
              </w:rPr>
              <w:t>N</w:t>
            </w:r>
            <w:r>
              <w:rPr>
                <w:color w:val="4B4B4B"/>
                <w:w w:val="95"/>
                <w:sz w:val="19"/>
              </w:rPr>
              <w:t>TE</w:t>
            </w:r>
            <w:r>
              <w:rPr>
                <w:color w:val="4B4B4B"/>
                <w:spacing w:val="9"/>
                <w:w w:val="95"/>
                <w:sz w:val="19"/>
              </w:rPr>
              <w:t xml:space="preserve"> </w:t>
            </w:r>
            <w:r>
              <w:rPr>
                <w:color w:val="4B4B4B"/>
                <w:w w:val="95"/>
                <w:sz w:val="19"/>
              </w:rPr>
              <w:t>ACLARAR</w:t>
            </w:r>
            <w:r>
              <w:rPr>
                <w:color w:val="4B4B4B"/>
                <w:spacing w:val="55"/>
                <w:sz w:val="19"/>
              </w:rPr>
              <w:t xml:space="preserve"> </w:t>
            </w:r>
            <w:r>
              <w:rPr>
                <w:color w:val="4B4B4B"/>
                <w:w w:val="95"/>
                <w:sz w:val="19"/>
              </w:rPr>
              <w:t>SI</w:t>
            </w:r>
            <w:r>
              <w:rPr>
                <w:color w:val="4B4B4B"/>
                <w:spacing w:val="73"/>
                <w:sz w:val="19"/>
              </w:rPr>
              <w:t xml:space="preserve"> </w:t>
            </w:r>
            <w:r>
              <w:rPr>
                <w:color w:val="282828"/>
                <w:w w:val="95"/>
                <w:sz w:val="19"/>
              </w:rPr>
              <w:t>NO</w:t>
            </w:r>
            <w:r>
              <w:rPr>
                <w:color w:val="282828"/>
                <w:spacing w:val="132"/>
                <w:sz w:val="19"/>
              </w:rPr>
              <w:t xml:space="preserve"> </w:t>
            </w:r>
            <w:r>
              <w:rPr>
                <w:color w:val="4B4B4B"/>
                <w:w w:val="95"/>
                <w:sz w:val="19"/>
              </w:rPr>
              <w:t>PR</w:t>
            </w:r>
            <w:r>
              <w:rPr>
                <w:color w:val="646464"/>
                <w:w w:val="95"/>
                <w:sz w:val="19"/>
              </w:rPr>
              <w:t>E</w:t>
            </w:r>
            <w:r>
              <w:rPr>
                <w:color w:val="4B4B4B"/>
                <w:w w:val="95"/>
                <w:sz w:val="19"/>
              </w:rPr>
              <w:t>SENTAR</w:t>
            </w:r>
            <w:r>
              <w:rPr>
                <w:color w:val="4B4B4B"/>
                <w:spacing w:val="22"/>
                <w:w w:val="95"/>
                <w:sz w:val="19"/>
              </w:rPr>
              <w:t xml:space="preserve"> </w:t>
            </w:r>
            <w:r>
              <w:rPr>
                <w:color w:val="4B4B4B"/>
                <w:w w:val="95"/>
                <w:sz w:val="19"/>
              </w:rPr>
              <w:t>LICENCIA</w:t>
            </w:r>
            <w:r>
              <w:rPr>
                <w:color w:val="4B4B4B"/>
                <w:spacing w:val="47"/>
                <w:w w:val="95"/>
                <w:sz w:val="19"/>
              </w:rPr>
              <w:t xml:space="preserve"> </w:t>
            </w:r>
            <w:r>
              <w:rPr>
                <w:color w:val="4B4B4B"/>
                <w:w w:val="95"/>
                <w:sz w:val="19"/>
              </w:rPr>
              <w:t>DE</w:t>
            </w:r>
          </w:p>
          <w:p w14:paraId="338242DF" w14:textId="2EF23276" w:rsidR="00AF1D63" w:rsidRDefault="006E5EE6" w:rsidP="00AF1D63">
            <w:pPr>
              <w:pStyle w:val="TableParagraph"/>
              <w:spacing w:before="81"/>
              <w:ind w:left="118"/>
              <w:rPr>
                <w:color w:val="343434"/>
                <w:spacing w:val="-2"/>
                <w:w w:val="95"/>
                <w:sz w:val="19"/>
              </w:rPr>
            </w:pPr>
            <w:r>
              <w:rPr>
                <w:color w:val="4B4B4B"/>
                <w:spacing w:val="-1"/>
                <w:w w:val="102"/>
                <w:position w:val="1"/>
                <w:sz w:val="19"/>
              </w:rPr>
              <w:t>CONDU</w:t>
            </w:r>
            <w:r>
              <w:rPr>
                <w:color w:val="4B4B4B"/>
                <w:spacing w:val="-43"/>
                <w:w w:val="102"/>
                <w:position w:val="1"/>
                <w:sz w:val="19"/>
              </w:rPr>
              <w:t>C</w:t>
            </w:r>
            <w:r>
              <w:rPr>
                <w:color w:val="282828"/>
                <w:spacing w:val="6"/>
                <w:w w:val="102"/>
                <w:position w:val="1"/>
                <w:sz w:val="19"/>
              </w:rPr>
              <w:t>I</w:t>
            </w:r>
            <w:r>
              <w:rPr>
                <w:color w:val="4B4B4B"/>
                <w:w w:val="94"/>
                <w:position w:val="1"/>
                <w:sz w:val="19"/>
              </w:rPr>
              <w:t>R</w:t>
            </w:r>
            <w:r>
              <w:rPr>
                <w:color w:val="4B4B4B"/>
                <w:position w:val="1"/>
                <w:sz w:val="19"/>
              </w:rPr>
              <w:t xml:space="preserve">  </w:t>
            </w:r>
            <w:r>
              <w:rPr>
                <w:color w:val="4B4B4B"/>
                <w:spacing w:val="7"/>
                <w:position w:val="1"/>
                <w:sz w:val="19"/>
              </w:rPr>
              <w:t xml:space="preserve"> </w:t>
            </w:r>
            <w:r>
              <w:rPr>
                <w:color w:val="4B4B4B"/>
                <w:w w:val="109"/>
                <w:position w:val="1"/>
                <w:sz w:val="19"/>
              </w:rPr>
              <w:t>O</w:t>
            </w:r>
            <w:r>
              <w:rPr>
                <w:color w:val="4B4B4B"/>
                <w:spacing w:val="20"/>
                <w:position w:val="1"/>
                <w:sz w:val="19"/>
              </w:rPr>
              <w:t xml:space="preserve"> </w:t>
            </w:r>
            <w:proofErr w:type="gramStart"/>
            <w:r>
              <w:rPr>
                <w:color w:val="4B4B4B"/>
                <w:spacing w:val="-1"/>
                <w:w w:val="92"/>
                <w:position w:val="1"/>
                <w:sz w:val="19"/>
              </w:rPr>
              <w:t>DEB</w:t>
            </w:r>
            <w:r>
              <w:rPr>
                <w:color w:val="4B4B4B"/>
                <w:w w:val="92"/>
                <w:position w:val="1"/>
                <w:sz w:val="19"/>
              </w:rPr>
              <w:t>E</w:t>
            </w:r>
            <w:r>
              <w:rPr>
                <w:color w:val="4B4B4B"/>
                <w:position w:val="1"/>
                <w:sz w:val="19"/>
              </w:rPr>
              <w:t xml:space="preserve"> </w:t>
            </w:r>
            <w:r>
              <w:rPr>
                <w:color w:val="4B4B4B"/>
                <w:spacing w:val="-25"/>
                <w:position w:val="1"/>
                <w:sz w:val="19"/>
              </w:rPr>
              <w:t xml:space="preserve"> </w:t>
            </w:r>
            <w:r>
              <w:rPr>
                <w:color w:val="383838"/>
                <w:spacing w:val="-1"/>
                <w:position w:val="1"/>
                <w:sz w:val="19"/>
              </w:rPr>
              <w:t>PRSE</w:t>
            </w:r>
            <w:r>
              <w:rPr>
                <w:color w:val="383838"/>
                <w:spacing w:val="-68"/>
                <w:position w:val="1"/>
                <w:sz w:val="19"/>
              </w:rPr>
              <w:t>N</w:t>
            </w:r>
            <w:r>
              <w:rPr>
                <w:color w:val="646464"/>
                <w:spacing w:val="11"/>
                <w:w w:val="93"/>
                <w:position w:val="1"/>
                <w:sz w:val="19"/>
              </w:rPr>
              <w:t>T</w:t>
            </w:r>
            <w:r>
              <w:rPr>
                <w:color w:val="4B4B4B"/>
                <w:spacing w:val="-1"/>
                <w:w w:val="104"/>
                <w:position w:val="1"/>
                <w:sz w:val="19"/>
              </w:rPr>
              <w:t>A</w:t>
            </w:r>
            <w:r>
              <w:rPr>
                <w:color w:val="4B4B4B"/>
                <w:w w:val="104"/>
                <w:position w:val="1"/>
                <w:sz w:val="19"/>
              </w:rPr>
              <w:t>R</w:t>
            </w:r>
            <w:proofErr w:type="gramEnd"/>
            <w:r>
              <w:rPr>
                <w:color w:val="4B4B4B"/>
                <w:spacing w:val="4"/>
                <w:position w:val="1"/>
                <w:sz w:val="19"/>
              </w:rPr>
              <w:t xml:space="preserve"> </w:t>
            </w:r>
            <w:r>
              <w:rPr>
                <w:color w:val="4B4B4B"/>
                <w:spacing w:val="-1"/>
                <w:w w:val="93"/>
                <w:position w:val="1"/>
                <w:sz w:val="19"/>
              </w:rPr>
              <w:t>LICIENCI</w:t>
            </w:r>
            <w:r>
              <w:rPr>
                <w:color w:val="4B4B4B"/>
                <w:w w:val="93"/>
                <w:position w:val="1"/>
                <w:sz w:val="19"/>
              </w:rPr>
              <w:t>A</w:t>
            </w:r>
            <w:r>
              <w:rPr>
                <w:color w:val="4B4B4B"/>
                <w:position w:val="1"/>
                <w:sz w:val="19"/>
              </w:rPr>
              <w:t xml:space="preserve"> </w:t>
            </w:r>
            <w:r>
              <w:rPr>
                <w:color w:val="4B4B4B"/>
                <w:spacing w:val="-6"/>
                <w:position w:val="1"/>
                <w:sz w:val="19"/>
              </w:rPr>
              <w:t xml:space="preserve"> </w:t>
            </w:r>
            <w:r>
              <w:rPr>
                <w:color w:val="4B4B4B"/>
                <w:spacing w:val="-1"/>
                <w:w w:val="96"/>
                <w:position w:val="1"/>
                <w:sz w:val="19"/>
              </w:rPr>
              <w:t>VENCI</w:t>
            </w:r>
            <w:r>
              <w:rPr>
                <w:color w:val="4B4B4B"/>
                <w:w w:val="96"/>
                <w:position w:val="1"/>
                <w:sz w:val="19"/>
              </w:rPr>
              <w:t>A</w:t>
            </w:r>
            <w:r>
              <w:rPr>
                <w:color w:val="4B4B4B"/>
                <w:position w:val="1"/>
                <w:sz w:val="19"/>
              </w:rPr>
              <w:t xml:space="preserve"> </w:t>
            </w:r>
            <w:r>
              <w:rPr>
                <w:color w:val="4B4B4B"/>
                <w:spacing w:val="-15"/>
                <w:position w:val="1"/>
                <w:sz w:val="19"/>
              </w:rPr>
              <w:t xml:space="preserve"> </w:t>
            </w:r>
            <w:r>
              <w:rPr>
                <w:color w:val="4B4B4B"/>
                <w:spacing w:val="-1"/>
                <w:w w:val="93"/>
                <w:position w:val="1"/>
                <w:sz w:val="19"/>
              </w:rPr>
              <w:t>APLIC</w:t>
            </w:r>
            <w:r>
              <w:rPr>
                <w:color w:val="4B4B4B"/>
                <w:w w:val="93"/>
                <w:position w:val="1"/>
                <w:sz w:val="19"/>
              </w:rPr>
              <w:t>A</w:t>
            </w:r>
            <w:r>
              <w:rPr>
                <w:color w:val="4B4B4B"/>
                <w:position w:val="1"/>
                <w:sz w:val="19"/>
              </w:rPr>
              <w:t xml:space="preserve"> </w:t>
            </w:r>
            <w:r>
              <w:rPr>
                <w:color w:val="4B4B4B"/>
                <w:spacing w:val="-9"/>
                <w:position w:val="1"/>
                <w:sz w:val="19"/>
              </w:rPr>
              <w:t xml:space="preserve"> </w:t>
            </w:r>
            <w:r>
              <w:rPr>
                <w:color w:val="4B4B4B"/>
                <w:spacing w:val="-1"/>
                <w:w w:val="95"/>
                <w:position w:val="1"/>
                <w:sz w:val="19"/>
              </w:rPr>
              <w:t>PAR</w:t>
            </w:r>
            <w:r>
              <w:rPr>
                <w:color w:val="4B4B4B"/>
                <w:w w:val="95"/>
                <w:position w:val="1"/>
                <w:sz w:val="19"/>
              </w:rPr>
              <w:t>A</w:t>
            </w:r>
            <w:r>
              <w:rPr>
                <w:color w:val="4B4B4B"/>
                <w:position w:val="1"/>
                <w:sz w:val="19"/>
              </w:rPr>
              <w:t xml:space="preserve">  </w:t>
            </w:r>
            <w:r>
              <w:rPr>
                <w:color w:val="4B4B4B"/>
                <w:spacing w:val="13"/>
                <w:position w:val="1"/>
                <w:sz w:val="19"/>
              </w:rPr>
              <w:t xml:space="preserve"> </w:t>
            </w:r>
            <w:r>
              <w:rPr>
                <w:color w:val="383838"/>
                <w:spacing w:val="-1"/>
                <w:w w:val="97"/>
                <w:sz w:val="19"/>
              </w:rPr>
              <w:t>UNIDADE</w:t>
            </w:r>
            <w:r>
              <w:rPr>
                <w:color w:val="383838"/>
                <w:w w:val="97"/>
                <w:sz w:val="19"/>
              </w:rPr>
              <w:t>S</w:t>
            </w:r>
            <w:r>
              <w:rPr>
                <w:color w:val="383838"/>
                <w:sz w:val="19"/>
              </w:rPr>
              <w:t xml:space="preserve"> </w:t>
            </w:r>
            <w:r>
              <w:rPr>
                <w:color w:val="383838"/>
                <w:spacing w:val="-11"/>
                <w:sz w:val="19"/>
              </w:rPr>
              <w:t xml:space="preserve"> </w:t>
            </w:r>
            <w:r>
              <w:rPr>
                <w:color w:val="4B4B4B"/>
                <w:spacing w:val="-1"/>
                <w:w w:val="94"/>
                <w:sz w:val="19"/>
              </w:rPr>
              <w:t>D</w:t>
            </w:r>
            <w:r>
              <w:rPr>
                <w:color w:val="4B4B4B"/>
                <w:w w:val="94"/>
                <w:sz w:val="19"/>
              </w:rPr>
              <w:t>E</w:t>
            </w:r>
            <w:r>
              <w:rPr>
                <w:color w:val="4B4B4B"/>
                <w:spacing w:val="25"/>
                <w:sz w:val="19"/>
              </w:rPr>
              <w:t xml:space="preserve"> </w:t>
            </w:r>
            <w:r>
              <w:rPr>
                <w:color w:val="646464"/>
                <w:spacing w:val="-2"/>
                <w:w w:val="93"/>
                <w:sz w:val="19"/>
              </w:rPr>
              <w:t>E</w:t>
            </w:r>
            <w:r>
              <w:rPr>
                <w:color w:val="4B4B4B"/>
                <w:w w:val="93"/>
                <w:sz w:val="19"/>
              </w:rPr>
              <w:t>M</w:t>
            </w:r>
            <w:r>
              <w:rPr>
                <w:color w:val="4B4B4B"/>
                <w:spacing w:val="-9"/>
                <w:sz w:val="19"/>
              </w:rPr>
              <w:t xml:space="preserve"> </w:t>
            </w:r>
            <w:r>
              <w:rPr>
                <w:color w:val="4B4B4B"/>
                <w:spacing w:val="-1"/>
                <w:w w:val="84"/>
                <w:sz w:val="19"/>
              </w:rPr>
              <w:t>E</w:t>
            </w:r>
            <w:r>
              <w:rPr>
                <w:color w:val="4B4B4B"/>
                <w:spacing w:val="4"/>
                <w:w w:val="84"/>
                <w:sz w:val="19"/>
              </w:rPr>
              <w:t>R</w:t>
            </w:r>
            <w:r>
              <w:rPr>
                <w:color w:val="4B4B4B"/>
                <w:spacing w:val="-17"/>
                <w:w w:val="105"/>
                <w:sz w:val="19"/>
              </w:rPr>
              <w:t>G</w:t>
            </w:r>
            <w:r>
              <w:rPr>
                <w:color w:val="646464"/>
                <w:spacing w:val="-3"/>
                <w:w w:val="93"/>
                <w:sz w:val="19"/>
              </w:rPr>
              <w:t>E</w:t>
            </w:r>
            <w:r>
              <w:rPr>
                <w:color w:val="383838"/>
                <w:spacing w:val="-1"/>
                <w:w w:val="93"/>
                <w:sz w:val="19"/>
              </w:rPr>
              <w:t>NC</w:t>
            </w:r>
            <w:r>
              <w:rPr>
                <w:color w:val="383838"/>
                <w:spacing w:val="-37"/>
                <w:w w:val="93"/>
                <w:sz w:val="19"/>
              </w:rPr>
              <w:t>I</w:t>
            </w:r>
            <w:r>
              <w:rPr>
                <w:color w:val="646464"/>
                <w:spacing w:val="-14"/>
                <w:w w:val="94"/>
                <w:sz w:val="19"/>
              </w:rPr>
              <w:t>,</w:t>
            </w:r>
            <w:r>
              <w:rPr>
                <w:color w:val="383838"/>
                <w:spacing w:val="-1"/>
                <w:w w:val="93"/>
                <w:sz w:val="19"/>
              </w:rPr>
              <w:t xml:space="preserve">A </w:t>
            </w:r>
            <w:r>
              <w:rPr>
                <w:color w:val="4B4B4B"/>
                <w:sz w:val="19"/>
              </w:rPr>
              <w:t>CARGA</w:t>
            </w:r>
            <w:r>
              <w:rPr>
                <w:color w:val="4B4B4B"/>
                <w:spacing w:val="1"/>
                <w:sz w:val="19"/>
              </w:rPr>
              <w:t xml:space="preserve"> </w:t>
            </w:r>
            <w:r>
              <w:rPr>
                <w:color w:val="4B4B4B"/>
                <w:sz w:val="19"/>
              </w:rPr>
              <w:t>PESADA</w:t>
            </w:r>
            <w:r>
              <w:rPr>
                <w:color w:val="4B4B4B"/>
                <w:spacing w:val="1"/>
                <w:sz w:val="19"/>
              </w:rPr>
              <w:t xml:space="preserve"> </w:t>
            </w:r>
            <w:r>
              <w:rPr>
                <w:color w:val="4B4B4B"/>
                <w:sz w:val="19"/>
              </w:rPr>
              <w:t>O</w:t>
            </w:r>
            <w:r>
              <w:rPr>
                <w:color w:val="4B4B4B"/>
                <w:spacing w:val="-20"/>
                <w:sz w:val="19"/>
              </w:rPr>
              <w:t xml:space="preserve"> </w:t>
            </w:r>
            <w:r>
              <w:rPr>
                <w:color w:val="4B4B4B"/>
                <w:sz w:val="19"/>
              </w:rPr>
              <w:t>TRANSPORTE</w:t>
            </w:r>
            <w:r>
              <w:rPr>
                <w:color w:val="4B4B4B"/>
                <w:spacing w:val="7"/>
                <w:sz w:val="19"/>
              </w:rPr>
              <w:t xml:space="preserve"> </w:t>
            </w:r>
            <w:r>
              <w:rPr>
                <w:color w:val="4B4B4B"/>
                <w:sz w:val="19"/>
              </w:rPr>
              <w:t>DE</w:t>
            </w:r>
            <w:r>
              <w:rPr>
                <w:color w:val="4B4B4B"/>
                <w:spacing w:val="-26"/>
                <w:sz w:val="19"/>
              </w:rPr>
              <w:t xml:space="preserve"> </w:t>
            </w:r>
            <w:r>
              <w:rPr>
                <w:color w:val="4B4B4B"/>
                <w:sz w:val="19"/>
              </w:rPr>
              <w:t>PERSONAL.</w:t>
            </w:r>
            <w:r w:rsidR="00AF1D63">
              <w:rPr>
                <w:color w:val="343434"/>
                <w:spacing w:val="-3"/>
                <w:w w:val="95"/>
                <w:sz w:val="19"/>
              </w:rPr>
              <w:t xml:space="preserve"> FAVOR</w:t>
            </w:r>
            <w:r w:rsidR="00AF1D63">
              <w:rPr>
                <w:color w:val="343434"/>
                <w:spacing w:val="3"/>
                <w:w w:val="95"/>
                <w:sz w:val="19"/>
              </w:rPr>
              <w:t xml:space="preserve"> </w:t>
            </w:r>
            <w:r w:rsidR="00AF1D63">
              <w:rPr>
                <w:color w:val="343434"/>
                <w:spacing w:val="-3"/>
                <w:w w:val="95"/>
                <w:sz w:val="19"/>
              </w:rPr>
              <w:t>DE</w:t>
            </w:r>
            <w:r w:rsidR="00AF1D63">
              <w:rPr>
                <w:color w:val="343434"/>
                <w:spacing w:val="-9"/>
                <w:w w:val="95"/>
                <w:sz w:val="19"/>
              </w:rPr>
              <w:t xml:space="preserve"> </w:t>
            </w:r>
            <w:r w:rsidR="00AF1D63">
              <w:rPr>
                <w:color w:val="343434"/>
                <w:spacing w:val="-3"/>
                <w:w w:val="95"/>
                <w:sz w:val="19"/>
              </w:rPr>
              <w:t>PRONUNCIARSE</w:t>
            </w:r>
            <w:r w:rsidR="00AF1D63">
              <w:rPr>
                <w:color w:val="343434"/>
                <w:spacing w:val="18"/>
                <w:w w:val="95"/>
                <w:sz w:val="19"/>
              </w:rPr>
              <w:t xml:space="preserve"> </w:t>
            </w:r>
            <w:r w:rsidR="00AF1D63">
              <w:rPr>
                <w:color w:val="343434"/>
                <w:spacing w:val="-2"/>
                <w:w w:val="95"/>
                <w:sz w:val="19"/>
              </w:rPr>
              <w:t>AL</w:t>
            </w:r>
            <w:r w:rsidR="00AF1D63">
              <w:rPr>
                <w:color w:val="343434"/>
                <w:spacing w:val="-9"/>
                <w:w w:val="95"/>
                <w:sz w:val="19"/>
              </w:rPr>
              <w:t xml:space="preserve"> </w:t>
            </w:r>
            <w:r w:rsidR="00AF1D63">
              <w:rPr>
                <w:color w:val="343434"/>
                <w:spacing w:val="-2"/>
                <w:w w:val="95"/>
                <w:sz w:val="19"/>
              </w:rPr>
              <w:t>RESPEC</w:t>
            </w:r>
            <w:r w:rsidR="00AF1D63">
              <w:rPr>
                <w:color w:val="010101"/>
                <w:spacing w:val="-2"/>
                <w:w w:val="95"/>
                <w:sz w:val="19"/>
              </w:rPr>
              <w:t>T</w:t>
            </w:r>
            <w:r w:rsidR="00AF1D63">
              <w:rPr>
                <w:color w:val="343434"/>
                <w:spacing w:val="-2"/>
                <w:w w:val="95"/>
                <w:sz w:val="19"/>
              </w:rPr>
              <w:t>O</w:t>
            </w:r>
          </w:p>
          <w:p w14:paraId="56FDD02F" w14:textId="1919BF88" w:rsidR="006E5EE6" w:rsidRPr="009C551E" w:rsidRDefault="00AF1D63" w:rsidP="00AF1D63">
            <w:pPr>
              <w:pStyle w:val="TableParagraph"/>
              <w:spacing w:before="17" w:line="240" w:lineRule="atLeast"/>
              <w:ind w:left="124"/>
              <w:rPr>
                <w:color w:val="4B4B4B"/>
                <w:sz w:val="19"/>
              </w:rPr>
            </w:pPr>
            <w:r>
              <w:rPr>
                <w:rFonts w:asciiTheme="minorHAnsi" w:hAnsiTheme="minorHAnsi" w:cstheme="minorHAnsi"/>
                <w:b/>
                <w:color w:val="FF0000"/>
              </w:rPr>
              <w:t xml:space="preserve">R: </w:t>
            </w:r>
            <w:r w:rsidRPr="000A2386">
              <w:rPr>
                <w:rFonts w:asciiTheme="minorHAnsi" w:hAnsiTheme="minorHAnsi" w:cstheme="minorHAnsi"/>
                <w:b/>
                <w:color w:val="FF0000"/>
              </w:rPr>
              <w:t>NO SERA REQUISITO INDISPENSABLE  EL CONTAR CON LA LICENCIA DE CONDUCIR ESPECIALIZADA EN LOS CASOS QUE SE REQUIERA, EJEMPLO UNIDADES DE EMERGENCIA Y VEHICULOS DE CARGA PESADA ASI COMO TRANSPORTE DE PERSONAL, AUNQUE ESTE VENCIDA SOLO TENDRA QUE DEMOSTRAR EL CHOFER QUE CUENTA CON LICENCIA.</w:t>
            </w:r>
            <w:r>
              <w:rPr>
                <w:rFonts w:asciiTheme="minorHAnsi" w:hAnsiTheme="minorHAnsi" w:cstheme="minorHAnsi"/>
                <w:b/>
                <w:color w:val="FF0000"/>
              </w:rPr>
              <w:t xml:space="preserve"> Así lo establece el anexo técnico.</w:t>
            </w:r>
          </w:p>
        </w:tc>
      </w:tr>
    </w:tbl>
    <w:tbl>
      <w:tblPr>
        <w:tblStyle w:val="TableNormal1"/>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72"/>
      </w:tblGrid>
      <w:tr w:rsidR="00AF1D63" w14:paraId="29CE8CCF" w14:textId="77777777" w:rsidTr="00AF1D63">
        <w:trPr>
          <w:trHeight w:val="1093"/>
        </w:trPr>
        <w:tc>
          <w:tcPr>
            <w:tcW w:w="9072" w:type="dxa"/>
          </w:tcPr>
          <w:p w14:paraId="0FC8DB1E" w14:textId="77777777" w:rsidR="00AF1D63" w:rsidRPr="009C551E" w:rsidRDefault="00AF1D63" w:rsidP="000F0DD3">
            <w:pPr>
              <w:pStyle w:val="TableParagraph"/>
              <w:spacing w:before="91" w:line="307" w:lineRule="auto"/>
              <w:ind w:left="119" w:hanging="3"/>
              <w:rPr>
                <w:sz w:val="19"/>
              </w:rPr>
            </w:pPr>
            <w:r>
              <w:rPr>
                <w:color w:val="343434"/>
                <w:spacing w:val="-1"/>
                <w:w w:val="95"/>
                <w:sz w:val="19"/>
              </w:rPr>
              <w:t>5- SE SOLICITA AMABLEMENTE</w:t>
            </w:r>
            <w:r>
              <w:rPr>
                <w:color w:val="343434"/>
                <w:w w:val="95"/>
                <w:sz w:val="19"/>
              </w:rPr>
              <w:t xml:space="preserve"> </w:t>
            </w:r>
            <w:r>
              <w:rPr>
                <w:color w:val="343434"/>
                <w:spacing w:val="-1"/>
                <w:w w:val="95"/>
                <w:sz w:val="19"/>
              </w:rPr>
              <w:t xml:space="preserve">A LA CONVOCANTE QUE </w:t>
            </w:r>
            <w:r>
              <w:rPr>
                <w:color w:val="494949"/>
                <w:w w:val="95"/>
                <w:sz w:val="19"/>
              </w:rPr>
              <w:t>E</w:t>
            </w:r>
            <w:r>
              <w:rPr>
                <w:color w:val="232323"/>
                <w:w w:val="95"/>
                <w:sz w:val="19"/>
              </w:rPr>
              <w:t xml:space="preserve">N </w:t>
            </w:r>
            <w:r>
              <w:rPr>
                <w:color w:val="343434"/>
                <w:w w:val="95"/>
                <w:sz w:val="19"/>
              </w:rPr>
              <w:t>CASO DE RESULTAR ADJUDICADOS SE</w:t>
            </w:r>
            <w:r>
              <w:rPr>
                <w:color w:val="343434"/>
                <w:spacing w:val="-48"/>
                <w:w w:val="95"/>
                <w:sz w:val="19"/>
              </w:rPr>
              <w:t xml:space="preserve"> </w:t>
            </w:r>
            <w:r>
              <w:rPr>
                <w:color w:val="343434"/>
                <w:w w:val="95"/>
                <w:sz w:val="19"/>
              </w:rPr>
              <w:t>PROPORCIONARA</w:t>
            </w:r>
            <w:r>
              <w:rPr>
                <w:color w:val="343434"/>
                <w:spacing w:val="36"/>
                <w:w w:val="95"/>
                <w:sz w:val="19"/>
              </w:rPr>
              <w:t xml:space="preserve"> </w:t>
            </w:r>
            <w:r>
              <w:rPr>
                <w:color w:val="343434"/>
                <w:w w:val="95"/>
                <w:sz w:val="19"/>
              </w:rPr>
              <w:t>LA DOCUMENTACION</w:t>
            </w:r>
            <w:r>
              <w:rPr>
                <w:color w:val="343434"/>
                <w:spacing w:val="13"/>
                <w:w w:val="95"/>
                <w:sz w:val="19"/>
              </w:rPr>
              <w:t xml:space="preserve"> </w:t>
            </w:r>
            <w:r>
              <w:rPr>
                <w:color w:val="343434"/>
                <w:w w:val="95"/>
                <w:sz w:val="19"/>
              </w:rPr>
              <w:t>DEL</w:t>
            </w:r>
            <w:r>
              <w:rPr>
                <w:color w:val="343434"/>
                <w:spacing w:val="-9"/>
                <w:w w:val="95"/>
                <w:sz w:val="19"/>
              </w:rPr>
              <w:t xml:space="preserve"> </w:t>
            </w:r>
            <w:r>
              <w:rPr>
                <w:color w:val="343434"/>
                <w:w w:val="95"/>
                <w:sz w:val="19"/>
              </w:rPr>
              <w:t>ARTICULO</w:t>
            </w:r>
            <w:r>
              <w:rPr>
                <w:color w:val="343434"/>
                <w:spacing w:val="6"/>
                <w:w w:val="95"/>
                <w:sz w:val="19"/>
              </w:rPr>
              <w:t xml:space="preserve"> </w:t>
            </w:r>
            <w:r>
              <w:rPr>
                <w:color w:val="343434"/>
                <w:w w:val="95"/>
                <w:sz w:val="19"/>
              </w:rPr>
              <w:t>492</w:t>
            </w:r>
            <w:r>
              <w:rPr>
                <w:color w:val="343434"/>
                <w:spacing w:val="-1"/>
                <w:w w:val="95"/>
                <w:sz w:val="19"/>
              </w:rPr>
              <w:t xml:space="preserve"> </w:t>
            </w:r>
            <w:r>
              <w:rPr>
                <w:color w:val="343434"/>
                <w:w w:val="95"/>
                <w:sz w:val="19"/>
              </w:rPr>
              <w:t>POR</w:t>
            </w:r>
            <w:r>
              <w:rPr>
                <w:color w:val="343434"/>
                <w:spacing w:val="-1"/>
                <w:w w:val="95"/>
                <w:sz w:val="19"/>
              </w:rPr>
              <w:t xml:space="preserve"> </w:t>
            </w:r>
            <w:r>
              <w:rPr>
                <w:color w:val="343434"/>
                <w:w w:val="95"/>
                <w:sz w:val="19"/>
              </w:rPr>
              <w:t>PARTE</w:t>
            </w:r>
            <w:r>
              <w:rPr>
                <w:color w:val="343434"/>
                <w:spacing w:val="8"/>
                <w:w w:val="95"/>
                <w:sz w:val="19"/>
              </w:rPr>
              <w:t xml:space="preserve"> </w:t>
            </w:r>
            <w:r>
              <w:rPr>
                <w:color w:val="343434"/>
                <w:w w:val="95"/>
                <w:sz w:val="19"/>
              </w:rPr>
              <w:t>DE</w:t>
            </w:r>
            <w:r>
              <w:rPr>
                <w:color w:val="343434"/>
                <w:spacing w:val="1"/>
                <w:w w:val="95"/>
                <w:sz w:val="19"/>
              </w:rPr>
              <w:t xml:space="preserve"> </w:t>
            </w:r>
            <w:r>
              <w:rPr>
                <w:color w:val="494949"/>
                <w:w w:val="95"/>
                <w:sz w:val="19"/>
              </w:rPr>
              <w:t>LA</w:t>
            </w:r>
            <w:r>
              <w:rPr>
                <w:color w:val="494949"/>
                <w:spacing w:val="-5"/>
                <w:w w:val="95"/>
                <w:sz w:val="19"/>
              </w:rPr>
              <w:t xml:space="preserve"> </w:t>
            </w:r>
            <w:r>
              <w:rPr>
                <w:color w:val="343434"/>
                <w:w w:val="95"/>
                <w:sz w:val="19"/>
              </w:rPr>
              <w:t>CONVOCANTE.</w:t>
            </w:r>
          </w:p>
          <w:p w14:paraId="278AD8FA" w14:textId="77777777" w:rsidR="00AF1D63" w:rsidRDefault="00AF1D63" w:rsidP="000F0DD3">
            <w:pPr>
              <w:pStyle w:val="TableParagraph"/>
              <w:ind w:left="118"/>
              <w:rPr>
                <w:color w:val="343434"/>
                <w:w w:val="90"/>
                <w:sz w:val="19"/>
              </w:rPr>
            </w:pPr>
            <w:r>
              <w:rPr>
                <w:color w:val="343434"/>
                <w:w w:val="90"/>
                <w:sz w:val="19"/>
              </w:rPr>
              <w:t>FAVOR</w:t>
            </w:r>
            <w:r>
              <w:rPr>
                <w:color w:val="343434"/>
                <w:spacing w:val="27"/>
                <w:w w:val="90"/>
                <w:sz w:val="19"/>
              </w:rPr>
              <w:t xml:space="preserve"> </w:t>
            </w:r>
            <w:r>
              <w:rPr>
                <w:color w:val="343434"/>
                <w:w w:val="90"/>
                <w:sz w:val="19"/>
              </w:rPr>
              <w:t>DE</w:t>
            </w:r>
            <w:r>
              <w:rPr>
                <w:color w:val="343434"/>
                <w:spacing w:val="13"/>
                <w:w w:val="90"/>
                <w:sz w:val="19"/>
              </w:rPr>
              <w:t xml:space="preserve"> </w:t>
            </w:r>
            <w:r>
              <w:rPr>
                <w:color w:val="343434"/>
                <w:w w:val="90"/>
                <w:sz w:val="19"/>
              </w:rPr>
              <w:t>PRONUNCIARSE</w:t>
            </w:r>
            <w:r>
              <w:rPr>
                <w:color w:val="343434"/>
                <w:spacing w:val="41"/>
                <w:w w:val="90"/>
                <w:sz w:val="19"/>
              </w:rPr>
              <w:t xml:space="preserve"> </w:t>
            </w:r>
            <w:r>
              <w:rPr>
                <w:color w:val="343434"/>
                <w:w w:val="90"/>
                <w:sz w:val="19"/>
              </w:rPr>
              <w:t>AL</w:t>
            </w:r>
            <w:r>
              <w:rPr>
                <w:color w:val="343434"/>
                <w:spacing w:val="2"/>
                <w:w w:val="90"/>
                <w:sz w:val="19"/>
              </w:rPr>
              <w:t xml:space="preserve"> </w:t>
            </w:r>
            <w:r>
              <w:rPr>
                <w:color w:val="343434"/>
                <w:w w:val="90"/>
                <w:sz w:val="19"/>
              </w:rPr>
              <w:t>RESPECTO</w:t>
            </w:r>
          </w:p>
          <w:p w14:paraId="14B2C8D0" w14:textId="77777777" w:rsidR="00AF1D63" w:rsidRDefault="00AF1D63" w:rsidP="000F0DD3">
            <w:pPr>
              <w:pStyle w:val="TableParagraph"/>
              <w:ind w:left="118"/>
              <w:rPr>
                <w:sz w:val="19"/>
              </w:rPr>
            </w:pPr>
            <w:r>
              <w:rPr>
                <w:b/>
                <w:color w:val="FF0000"/>
                <w:w w:val="95"/>
                <w:sz w:val="19"/>
              </w:rPr>
              <w:t>R: No se puede contestar porque no especifica a que Ley se refiere.</w:t>
            </w:r>
          </w:p>
        </w:tc>
      </w:tr>
      <w:tr w:rsidR="00AF1D63" w14:paraId="43E7CE8F" w14:textId="77777777" w:rsidTr="00AF1D63">
        <w:trPr>
          <w:trHeight w:val="684"/>
        </w:trPr>
        <w:tc>
          <w:tcPr>
            <w:tcW w:w="9072" w:type="dxa"/>
          </w:tcPr>
          <w:p w14:paraId="73FCB258" w14:textId="77777777" w:rsidR="00AF1D63" w:rsidRDefault="00AF1D63" w:rsidP="000F0DD3">
            <w:pPr>
              <w:pStyle w:val="TableParagraph"/>
              <w:spacing w:before="81" w:line="307" w:lineRule="auto"/>
              <w:ind w:left="119" w:right="461" w:firstLine="7"/>
              <w:rPr>
                <w:color w:val="343434"/>
                <w:w w:val="90"/>
                <w:sz w:val="19"/>
              </w:rPr>
            </w:pPr>
            <w:r>
              <w:rPr>
                <w:color w:val="343434"/>
                <w:w w:val="90"/>
                <w:sz w:val="19"/>
              </w:rPr>
              <w:t xml:space="preserve">6. </w:t>
            </w:r>
            <w:r>
              <w:rPr>
                <w:color w:val="626262"/>
                <w:w w:val="90"/>
                <w:sz w:val="19"/>
              </w:rPr>
              <w:t>-</w:t>
            </w:r>
            <w:r>
              <w:rPr>
                <w:color w:val="626262"/>
                <w:spacing w:val="1"/>
                <w:w w:val="90"/>
                <w:sz w:val="19"/>
              </w:rPr>
              <w:t xml:space="preserve"> </w:t>
            </w:r>
            <w:r>
              <w:rPr>
                <w:color w:val="343434"/>
                <w:w w:val="90"/>
                <w:sz w:val="19"/>
              </w:rPr>
              <w:t>SE SOLICITA</w:t>
            </w:r>
            <w:r>
              <w:rPr>
                <w:color w:val="343434"/>
                <w:spacing w:val="1"/>
                <w:w w:val="90"/>
                <w:sz w:val="19"/>
              </w:rPr>
              <w:t xml:space="preserve"> </w:t>
            </w:r>
            <w:r>
              <w:rPr>
                <w:color w:val="343434"/>
                <w:w w:val="90"/>
                <w:sz w:val="19"/>
              </w:rPr>
              <w:t>AMABLEMENTE</w:t>
            </w:r>
            <w:r>
              <w:rPr>
                <w:color w:val="343434"/>
                <w:spacing w:val="1"/>
                <w:w w:val="90"/>
                <w:sz w:val="19"/>
              </w:rPr>
              <w:t xml:space="preserve"> </w:t>
            </w:r>
            <w:r>
              <w:rPr>
                <w:color w:val="343434"/>
                <w:w w:val="90"/>
                <w:sz w:val="19"/>
              </w:rPr>
              <w:t>A</w:t>
            </w:r>
            <w:r>
              <w:rPr>
                <w:color w:val="343434"/>
                <w:spacing w:val="1"/>
                <w:w w:val="90"/>
                <w:sz w:val="19"/>
              </w:rPr>
              <w:t xml:space="preserve"> </w:t>
            </w:r>
            <w:r>
              <w:rPr>
                <w:color w:val="343434"/>
                <w:w w:val="90"/>
                <w:sz w:val="19"/>
              </w:rPr>
              <w:t>LA CONVOCANTE</w:t>
            </w:r>
            <w:r>
              <w:rPr>
                <w:color w:val="343434"/>
                <w:spacing w:val="1"/>
                <w:w w:val="90"/>
                <w:sz w:val="19"/>
              </w:rPr>
              <w:t xml:space="preserve"> </w:t>
            </w:r>
            <w:r>
              <w:rPr>
                <w:color w:val="343434"/>
                <w:w w:val="90"/>
                <w:sz w:val="19"/>
              </w:rPr>
              <w:t>PROPORCIONAR</w:t>
            </w:r>
            <w:r>
              <w:rPr>
                <w:color w:val="343434"/>
                <w:spacing w:val="1"/>
                <w:w w:val="90"/>
                <w:sz w:val="19"/>
              </w:rPr>
              <w:t xml:space="preserve"> </w:t>
            </w:r>
            <w:r>
              <w:rPr>
                <w:color w:val="343434"/>
                <w:w w:val="90"/>
                <w:sz w:val="19"/>
              </w:rPr>
              <w:t>LOS FALLOS</w:t>
            </w:r>
            <w:r>
              <w:rPr>
                <w:color w:val="343434"/>
                <w:spacing w:val="1"/>
                <w:w w:val="90"/>
                <w:sz w:val="19"/>
              </w:rPr>
              <w:t xml:space="preserve"> </w:t>
            </w:r>
            <w:r>
              <w:rPr>
                <w:color w:val="343434"/>
                <w:w w:val="90"/>
                <w:sz w:val="19"/>
              </w:rPr>
              <w:t>DE</w:t>
            </w:r>
            <w:r>
              <w:rPr>
                <w:color w:val="343434"/>
                <w:spacing w:val="1"/>
                <w:w w:val="90"/>
                <w:sz w:val="19"/>
              </w:rPr>
              <w:t xml:space="preserve"> </w:t>
            </w:r>
            <w:r>
              <w:rPr>
                <w:color w:val="343434"/>
                <w:w w:val="90"/>
                <w:sz w:val="19"/>
              </w:rPr>
              <w:t>LOS</w:t>
            </w:r>
            <w:r>
              <w:rPr>
                <w:color w:val="343434"/>
                <w:spacing w:val="-45"/>
                <w:w w:val="90"/>
                <w:sz w:val="19"/>
              </w:rPr>
              <w:t xml:space="preserve"> </w:t>
            </w:r>
            <w:r>
              <w:rPr>
                <w:color w:val="343434"/>
                <w:sz w:val="19"/>
              </w:rPr>
              <w:t>ULTIMOS</w:t>
            </w:r>
            <w:r>
              <w:rPr>
                <w:color w:val="343434"/>
                <w:spacing w:val="-7"/>
                <w:sz w:val="19"/>
              </w:rPr>
              <w:t xml:space="preserve"> </w:t>
            </w:r>
            <w:r>
              <w:rPr>
                <w:color w:val="494949"/>
                <w:sz w:val="19"/>
              </w:rPr>
              <w:t>5</w:t>
            </w:r>
            <w:r>
              <w:rPr>
                <w:color w:val="494949"/>
                <w:spacing w:val="2"/>
                <w:sz w:val="19"/>
              </w:rPr>
              <w:t xml:space="preserve"> </w:t>
            </w:r>
            <w:r>
              <w:rPr>
                <w:color w:val="343434"/>
                <w:sz w:val="19"/>
              </w:rPr>
              <w:t>ANOS</w:t>
            </w:r>
            <w:r>
              <w:rPr>
                <w:color w:val="626262"/>
                <w:sz w:val="19"/>
              </w:rPr>
              <w:t>.</w:t>
            </w:r>
            <w:r>
              <w:rPr>
                <w:sz w:val="19"/>
              </w:rPr>
              <w:t xml:space="preserve"> </w:t>
            </w:r>
            <w:r>
              <w:rPr>
                <w:color w:val="494949"/>
                <w:w w:val="90"/>
                <w:sz w:val="19"/>
              </w:rPr>
              <w:t>FAVOR</w:t>
            </w:r>
            <w:r>
              <w:rPr>
                <w:color w:val="494949"/>
                <w:spacing w:val="33"/>
                <w:w w:val="90"/>
                <w:sz w:val="19"/>
              </w:rPr>
              <w:t xml:space="preserve"> </w:t>
            </w:r>
            <w:r>
              <w:rPr>
                <w:color w:val="343434"/>
                <w:w w:val="90"/>
                <w:sz w:val="19"/>
              </w:rPr>
              <w:t>DE</w:t>
            </w:r>
            <w:r>
              <w:rPr>
                <w:color w:val="343434"/>
                <w:spacing w:val="9"/>
                <w:w w:val="90"/>
                <w:sz w:val="19"/>
              </w:rPr>
              <w:t xml:space="preserve"> </w:t>
            </w:r>
            <w:r>
              <w:rPr>
                <w:color w:val="343434"/>
                <w:w w:val="90"/>
                <w:sz w:val="19"/>
              </w:rPr>
              <w:t>PRONUNCIARSE</w:t>
            </w:r>
            <w:r>
              <w:rPr>
                <w:color w:val="343434"/>
                <w:spacing w:val="44"/>
                <w:sz w:val="19"/>
              </w:rPr>
              <w:t xml:space="preserve"> </w:t>
            </w:r>
            <w:r>
              <w:rPr>
                <w:color w:val="343434"/>
                <w:w w:val="90"/>
                <w:sz w:val="19"/>
              </w:rPr>
              <w:t>AL</w:t>
            </w:r>
            <w:r>
              <w:rPr>
                <w:color w:val="343434"/>
                <w:spacing w:val="-2"/>
                <w:w w:val="90"/>
                <w:sz w:val="19"/>
              </w:rPr>
              <w:t xml:space="preserve"> </w:t>
            </w:r>
            <w:r>
              <w:rPr>
                <w:color w:val="343434"/>
                <w:w w:val="90"/>
                <w:sz w:val="19"/>
              </w:rPr>
              <w:t>RESPECTO.</w:t>
            </w:r>
          </w:p>
          <w:p w14:paraId="4052CF4F" w14:textId="5F06664E" w:rsidR="00AF1D63" w:rsidRDefault="00AF1D63" w:rsidP="000F0DD3">
            <w:pPr>
              <w:pStyle w:val="TableParagraph"/>
              <w:spacing w:before="81" w:line="307" w:lineRule="auto"/>
              <w:ind w:left="119" w:right="461" w:firstLine="7"/>
              <w:rPr>
                <w:sz w:val="19"/>
              </w:rPr>
            </w:pPr>
            <w:r>
              <w:rPr>
                <w:b/>
                <w:color w:val="FF0000"/>
                <w:w w:val="95"/>
                <w:sz w:val="19"/>
              </w:rPr>
              <w:t>R: Esta información</w:t>
            </w:r>
            <w:r w:rsidR="000F15F3">
              <w:rPr>
                <w:b/>
                <w:color w:val="FF0000"/>
                <w:w w:val="95"/>
                <w:sz w:val="19"/>
              </w:rPr>
              <w:t xml:space="preserve"> está publicada en la página of</w:t>
            </w:r>
            <w:r>
              <w:rPr>
                <w:b/>
                <w:color w:val="FF0000"/>
                <w:w w:val="95"/>
                <w:sz w:val="19"/>
              </w:rPr>
              <w:t>icial del Gobierno Municipal de Zapotlán el Grande Jalisco.</w:t>
            </w:r>
          </w:p>
        </w:tc>
      </w:tr>
      <w:tr w:rsidR="00AF1D63" w14:paraId="3ABEC486" w14:textId="77777777" w:rsidTr="00AF1D63">
        <w:trPr>
          <w:trHeight w:val="1224"/>
        </w:trPr>
        <w:tc>
          <w:tcPr>
            <w:tcW w:w="9072" w:type="dxa"/>
          </w:tcPr>
          <w:p w14:paraId="2EEC1B04" w14:textId="77777777" w:rsidR="00AF1D63" w:rsidRDefault="00AF1D63" w:rsidP="000F0DD3">
            <w:pPr>
              <w:pStyle w:val="TableParagraph"/>
              <w:spacing w:before="91" w:line="295" w:lineRule="auto"/>
              <w:ind w:left="133" w:right="57" w:hanging="9"/>
              <w:rPr>
                <w:color w:val="343434"/>
                <w:w w:val="90"/>
                <w:sz w:val="19"/>
              </w:rPr>
            </w:pPr>
            <w:r>
              <w:rPr>
                <w:color w:val="343434"/>
                <w:w w:val="95"/>
                <w:sz w:val="19"/>
              </w:rPr>
              <w:t>7</w:t>
            </w:r>
            <w:r>
              <w:rPr>
                <w:color w:val="626262"/>
                <w:w w:val="95"/>
                <w:sz w:val="19"/>
              </w:rPr>
              <w:t>.</w:t>
            </w:r>
            <w:r>
              <w:rPr>
                <w:color w:val="343434"/>
                <w:w w:val="95"/>
                <w:sz w:val="19"/>
              </w:rPr>
              <w:t>-SE SOLICITA</w:t>
            </w:r>
            <w:r>
              <w:rPr>
                <w:color w:val="343434"/>
                <w:spacing w:val="1"/>
                <w:w w:val="95"/>
                <w:sz w:val="19"/>
              </w:rPr>
              <w:t xml:space="preserve"> </w:t>
            </w:r>
            <w:r>
              <w:rPr>
                <w:color w:val="343434"/>
                <w:w w:val="95"/>
                <w:sz w:val="19"/>
              </w:rPr>
              <w:t>A LA CONVOCANTE PROPORCIONAR</w:t>
            </w:r>
            <w:r>
              <w:rPr>
                <w:color w:val="343434"/>
                <w:spacing w:val="47"/>
                <w:sz w:val="19"/>
              </w:rPr>
              <w:t xml:space="preserve"> </w:t>
            </w:r>
            <w:r>
              <w:rPr>
                <w:color w:val="343434"/>
                <w:w w:val="95"/>
                <w:sz w:val="19"/>
              </w:rPr>
              <w:t xml:space="preserve">LA SINIESTRALIDAD DE </w:t>
            </w:r>
            <w:r>
              <w:rPr>
                <w:color w:val="232323"/>
                <w:w w:val="95"/>
                <w:sz w:val="19"/>
              </w:rPr>
              <w:t xml:space="preserve">LOS </w:t>
            </w:r>
            <w:r>
              <w:rPr>
                <w:color w:val="343434"/>
                <w:w w:val="95"/>
                <w:sz w:val="19"/>
              </w:rPr>
              <w:t xml:space="preserve">ULTIMOS 5 </w:t>
            </w:r>
            <w:r>
              <w:rPr>
                <w:color w:val="494949"/>
                <w:w w:val="95"/>
                <w:sz w:val="19"/>
              </w:rPr>
              <w:t>ANOS</w:t>
            </w:r>
            <w:r>
              <w:rPr>
                <w:color w:val="494949"/>
                <w:spacing w:val="-48"/>
                <w:w w:val="95"/>
                <w:sz w:val="19"/>
              </w:rPr>
              <w:t xml:space="preserve"> </w:t>
            </w:r>
            <w:r>
              <w:rPr>
                <w:color w:val="343434"/>
                <w:w w:val="90"/>
                <w:sz w:val="19"/>
              </w:rPr>
              <w:t>Y</w:t>
            </w:r>
            <w:r>
              <w:rPr>
                <w:color w:val="343434"/>
                <w:spacing w:val="-17"/>
                <w:sz w:val="19"/>
              </w:rPr>
              <w:t xml:space="preserve"> </w:t>
            </w:r>
            <w:r>
              <w:rPr>
                <w:color w:val="494949"/>
                <w:spacing w:val="-1"/>
                <w:w w:val="92"/>
                <w:sz w:val="19"/>
              </w:rPr>
              <w:t>LO</w:t>
            </w:r>
            <w:r>
              <w:rPr>
                <w:color w:val="494949"/>
                <w:w w:val="92"/>
                <w:sz w:val="19"/>
              </w:rPr>
              <w:t>S</w:t>
            </w:r>
            <w:r>
              <w:rPr>
                <w:color w:val="494949"/>
                <w:spacing w:val="-14"/>
                <w:sz w:val="19"/>
              </w:rPr>
              <w:t xml:space="preserve"> </w:t>
            </w:r>
            <w:r>
              <w:rPr>
                <w:color w:val="343434"/>
                <w:spacing w:val="-1"/>
                <w:w w:val="93"/>
                <w:sz w:val="19"/>
              </w:rPr>
              <w:t>SINIESTR</w:t>
            </w:r>
            <w:r>
              <w:rPr>
                <w:color w:val="343434"/>
                <w:w w:val="93"/>
                <w:sz w:val="19"/>
              </w:rPr>
              <w:t>O</w:t>
            </w:r>
            <w:r>
              <w:rPr>
                <w:color w:val="343434"/>
                <w:spacing w:val="-5"/>
                <w:sz w:val="19"/>
              </w:rPr>
              <w:t xml:space="preserve"> </w:t>
            </w:r>
            <w:r>
              <w:rPr>
                <w:color w:val="343434"/>
                <w:spacing w:val="-1"/>
                <w:w w:val="101"/>
                <w:sz w:val="19"/>
              </w:rPr>
              <w:t>QU</w:t>
            </w:r>
            <w:r>
              <w:rPr>
                <w:color w:val="343434"/>
                <w:w w:val="101"/>
                <w:sz w:val="19"/>
              </w:rPr>
              <w:t>E</w:t>
            </w:r>
            <w:r>
              <w:rPr>
                <w:color w:val="343434"/>
                <w:spacing w:val="-18"/>
                <w:sz w:val="19"/>
              </w:rPr>
              <w:t xml:space="preserve"> </w:t>
            </w:r>
            <w:r>
              <w:rPr>
                <w:color w:val="343434"/>
                <w:spacing w:val="-1"/>
                <w:w w:val="88"/>
                <w:sz w:val="19"/>
              </w:rPr>
              <w:t>S</w:t>
            </w:r>
            <w:r>
              <w:rPr>
                <w:color w:val="343434"/>
                <w:w w:val="88"/>
                <w:sz w:val="19"/>
              </w:rPr>
              <w:t>E</w:t>
            </w:r>
            <w:r>
              <w:rPr>
                <w:color w:val="343434"/>
                <w:spacing w:val="-4"/>
                <w:sz w:val="19"/>
              </w:rPr>
              <w:t xml:space="preserve"> </w:t>
            </w:r>
            <w:r>
              <w:rPr>
                <w:color w:val="494949"/>
                <w:spacing w:val="-9"/>
                <w:w w:val="83"/>
                <w:sz w:val="19"/>
              </w:rPr>
              <w:t>E</w:t>
            </w:r>
            <w:r>
              <w:rPr>
                <w:color w:val="232323"/>
                <w:w w:val="83"/>
                <w:sz w:val="19"/>
              </w:rPr>
              <w:t>N</w:t>
            </w:r>
            <w:r>
              <w:rPr>
                <w:color w:val="232323"/>
                <w:spacing w:val="-1"/>
                <w:w w:val="102"/>
                <w:sz w:val="19"/>
              </w:rPr>
              <w:t>CUENTRA</w:t>
            </w:r>
            <w:r>
              <w:rPr>
                <w:color w:val="232323"/>
                <w:spacing w:val="-7"/>
                <w:w w:val="102"/>
                <w:sz w:val="19"/>
              </w:rPr>
              <w:t xml:space="preserve">N </w:t>
            </w:r>
            <w:r>
              <w:rPr>
                <w:color w:val="232323"/>
                <w:spacing w:val="-1"/>
                <w:w w:val="93"/>
                <w:sz w:val="19"/>
              </w:rPr>
              <w:t>PENDIENTE</w:t>
            </w:r>
            <w:r>
              <w:rPr>
                <w:color w:val="232323"/>
                <w:w w:val="93"/>
                <w:sz w:val="19"/>
              </w:rPr>
              <w:t>S</w:t>
            </w:r>
            <w:r>
              <w:rPr>
                <w:color w:val="232323"/>
                <w:sz w:val="19"/>
              </w:rPr>
              <w:t xml:space="preserve"> </w:t>
            </w:r>
            <w:r>
              <w:rPr>
                <w:color w:val="343434"/>
                <w:spacing w:val="-1"/>
                <w:w w:val="94"/>
                <w:sz w:val="19"/>
              </w:rPr>
              <w:t>D</w:t>
            </w:r>
            <w:r>
              <w:rPr>
                <w:color w:val="343434"/>
                <w:w w:val="94"/>
                <w:sz w:val="19"/>
              </w:rPr>
              <w:t>E</w:t>
            </w:r>
            <w:r>
              <w:rPr>
                <w:color w:val="343434"/>
                <w:spacing w:val="-3"/>
                <w:sz w:val="19"/>
              </w:rPr>
              <w:t xml:space="preserve"> </w:t>
            </w:r>
            <w:r>
              <w:rPr>
                <w:color w:val="343434"/>
                <w:spacing w:val="-1"/>
                <w:w w:val="94"/>
                <w:sz w:val="19"/>
              </w:rPr>
              <w:t>L</w:t>
            </w:r>
            <w:r>
              <w:rPr>
                <w:color w:val="343434"/>
                <w:w w:val="94"/>
                <w:sz w:val="19"/>
              </w:rPr>
              <w:t>A</w:t>
            </w:r>
            <w:r>
              <w:rPr>
                <w:color w:val="343434"/>
                <w:spacing w:val="1"/>
                <w:sz w:val="19"/>
              </w:rPr>
              <w:t xml:space="preserve"> </w:t>
            </w:r>
            <w:r>
              <w:rPr>
                <w:color w:val="343434"/>
                <w:spacing w:val="-1"/>
                <w:w w:val="106"/>
                <w:sz w:val="19"/>
              </w:rPr>
              <w:t>VIGENCIA ACTUAL.</w:t>
            </w:r>
            <w:r>
              <w:rPr>
                <w:sz w:val="19"/>
              </w:rPr>
              <w:t xml:space="preserve"> </w:t>
            </w:r>
            <w:r>
              <w:rPr>
                <w:color w:val="343434"/>
                <w:w w:val="90"/>
                <w:sz w:val="19"/>
              </w:rPr>
              <w:t>FAVOR</w:t>
            </w:r>
            <w:r>
              <w:rPr>
                <w:color w:val="343434"/>
                <w:spacing w:val="39"/>
                <w:w w:val="90"/>
                <w:sz w:val="19"/>
              </w:rPr>
              <w:t xml:space="preserve"> </w:t>
            </w:r>
            <w:r>
              <w:rPr>
                <w:color w:val="343434"/>
                <w:w w:val="90"/>
                <w:sz w:val="19"/>
              </w:rPr>
              <w:t>DE</w:t>
            </w:r>
            <w:r>
              <w:rPr>
                <w:color w:val="343434"/>
                <w:spacing w:val="9"/>
                <w:w w:val="90"/>
                <w:sz w:val="19"/>
              </w:rPr>
              <w:t xml:space="preserve"> </w:t>
            </w:r>
            <w:r>
              <w:rPr>
                <w:color w:val="343434"/>
                <w:w w:val="90"/>
                <w:sz w:val="19"/>
              </w:rPr>
              <w:t>PRONUNCIARSE</w:t>
            </w:r>
            <w:r>
              <w:rPr>
                <w:color w:val="343434"/>
                <w:spacing w:val="46"/>
                <w:w w:val="90"/>
                <w:sz w:val="19"/>
              </w:rPr>
              <w:t xml:space="preserve"> </w:t>
            </w:r>
            <w:r>
              <w:rPr>
                <w:color w:val="343434"/>
                <w:w w:val="90"/>
                <w:sz w:val="19"/>
              </w:rPr>
              <w:t>AL</w:t>
            </w:r>
            <w:r>
              <w:rPr>
                <w:color w:val="343434"/>
                <w:spacing w:val="-3"/>
                <w:w w:val="90"/>
                <w:sz w:val="19"/>
              </w:rPr>
              <w:t xml:space="preserve"> </w:t>
            </w:r>
            <w:r>
              <w:rPr>
                <w:color w:val="343434"/>
                <w:w w:val="90"/>
                <w:sz w:val="19"/>
              </w:rPr>
              <w:t>RESPECTO.</w:t>
            </w:r>
          </w:p>
          <w:p w14:paraId="32D544D7" w14:textId="16E8E702" w:rsidR="00AF1D63" w:rsidRDefault="000F15F3" w:rsidP="000F0DD3">
            <w:pPr>
              <w:pStyle w:val="TableParagraph"/>
              <w:spacing w:before="91" w:line="295" w:lineRule="auto"/>
              <w:ind w:left="133" w:right="57" w:hanging="9"/>
              <w:rPr>
                <w:sz w:val="19"/>
              </w:rPr>
            </w:pPr>
            <w:r>
              <w:rPr>
                <w:b/>
                <w:color w:val="FF0000"/>
                <w:w w:val="95"/>
                <w:sz w:val="19"/>
              </w:rPr>
              <w:t xml:space="preserve">R: Se anexa siniestralidad </w:t>
            </w:r>
            <w:proofErr w:type="spellStart"/>
            <w:r>
              <w:rPr>
                <w:b/>
                <w:color w:val="FF0000"/>
                <w:w w:val="95"/>
                <w:sz w:val="19"/>
              </w:rPr>
              <w:t>via</w:t>
            </w:r>
            <w:proofErr w:type="spellEnd"/>
            <w:r>
              <w:rPr>
                <w:b/>
                <w:color w:val="FF0000"/>
                <w:w w:val="95"/>
                <w:sz w:val="19"/>
              </w:rPr>
              <w:t xml:space="preserve"> correo electrónico.</w:t>
            </w:r>
          </w:p>
        </w:tc>
      </w:tr>
      <w:tr w:rsidR="00AF1D63" w14:paraId="46583579" w14:textId="77777777" w:rsidTr="00AF1D63">
        <w:trPr>
          <w:trHeight w:val="1105"/>
        </w:trPr>
        <w:tc>
          <w:tcPr>
            <w:tcW w:w="9072" w:type="dxa"/>
          </w:tcPr>
          <w:p w14:paraId="4386090B" w14:textId="77777777" w:rsidR="00AF1D63" w:rsidRDefault="00AF1D63" w:rsidP="000F0DD3">
            <w:pPr>
              <w:pStyle w:val="TableParagraph"/>
              <w:spacing w:before="81" w:line="295" w:lineRule="auto"/>
              <w:ind w:left="134" w:hanging="9"/>
              <w:rPr>
                <w:color w:val="343434"/>
                <w:w w:val="90"/>
                <w:sz w:val="19"/>
              </w:rPr>
            </w:pPr>
            <w:r>
              <w:rPr>
                <w:color w:val="343434"/>
                <w:w w:val="95"/>
                <w:sz w:val="19"/>
              </w:rPr>
              <w:lastRenderedPageBreak/>
              <w:t>8.-</w:t>
            </w:r>
            <w:r>
              <w:rPr>
                <w:color w:val="343434"/>
                <w:spacing w:val="1"/>
                <w:w w:val="95"/>
                <w:sz w:val="19"/>
              </w:rPr>
              <w:t xml:space="preserve"> </w:t>
            </w:r>
            <w:r>
              <w:rPr>
                <w:color w:val="494949"/>
                <w:w w:val="95"/>
                <w:sz w:val="19"/>
              </w:rPr>
              <w:t xml:space="preserve">FAVOR </w:t>
            </w:r>
            <w:r>
              <w:rPr>
                <w:color w:val="343434"/>
                <w:w w:val="95"/>
                <w:sz w:val="19"/>
              </w:rPr>
              <w:t>DE CONFIRMAR QUE SE PODRA DESIGNAR A UN</w:t>
            </w:r>
            <w:r>
              <w:rPr>
                <w:color w:val="343434"/>
                <w:spacing w:val="1"/>
                <w:w w:val="95"/>
                <w:sz w:val="19"/>
              </w:rPr>
              <w:t xml:space="preserve"> </w:t>
            </w:r>
            <w:r>
              <w:rPr>
                <w:color w:val="343434"/>
                <w:w w:val="95"/>
                <w:sz w:val="19"/>
              </w:rPr>
              <w:t xml:space="preserve">AGENTE </w:t>
            </w:r>
            <w:r>
              <w:rPr>
                <w:color w:val="232323"/>
                <w:w w:val="95"/>
                <w:sz w:val="19"/>
              </w:rPr>
              <w:t xml:space="preserve">INTERMEDIARIO </w:t>
            </w:r>
            <w:r>
              <w:rPr>
                <w:color w:val="343434"/>
                <w:w w:val="95"/>
                <w:sz w:val="19"/>
              </w:rPr>
              <w:t>PARA LA</w:t>
            </w:r>
            <w:r>
              <w:rPr>
                <w:color w:val="343434"/>
                <w:spacing w:val="1"/>
                <w:w w:val="95"/>
                <w:sz w:val="19"/>
              </w:rPr>
              <w:t xml:space="preserve"> </w:t>
            </w:r>
            <w:r>
              <w:rPr>
                <w:color w:val="343434"/>
                <w:w w:val="95"/>
                <w:sz w:val="19"/>
              </w:rPr>
              <w:t>ATENCION</w:t>
            </w:r>
            <w:r>
              <w:rPr>
                <w:color w:val="343434"/>
                <w:spacing w:val="12"/>
                <w:w w:val="95"/>
                <w:sz w:val="19"/>
              </w:rPr>
              <w:t xml:space="preserve"> </w:t>
            </w:r>
            <w:r>
              <w:rPr>
                <w:color w:val="343434"/>
                <w:w w:val="95"/>
                <w:sz w:val="19"/>
              </w:rPr>
              <w:t>DE</w:t>
            </w:r>
            <w:r>
              <w:rPr>
                <w:color w:val="343434"/>
                <w:spacing w:val="-10"/>
                <w:w w:val="95"/>
                <w:sz w:val="19"/>
              </w:rPr>
              <w:t xml:space="preserve"> </w:t>
            </w:r>
            <w:r>
              <w:rPr>
                <w:color w:val="343434"/>
                <w:w w:val="95"/>
                <w:sz w:val="19"/>
              </w:rPr>
              <w:t>LA</w:t>
            </w:r>
            <w:r>
              <w:rPr>
                <w:color w:val="343434"/>
                <w:spacing w:val="-6"/>
                <w:w w:val="95"/>
                <w:sz w:val="19"/>
              </w:rPr>
              <w:t xml:space="preserve"> </w:t>
            </w:r>
            <w:r>
              <w:rPr>
                <w:color w:val="343434"/>
                <w:w w:val="95"/>
                <w:sz w:val="19"/>
              </w:rPr>
              <w:t>CUENTA,</w:t>
            </w:r>
            <w:r>
              <w:rPr>
                <w:color w:val="343434"/>
                <w:spacing w:val="-26"/>
                <w:w w:val="95"/>
                <w:sz w:val="19"/>
              </w:rPr>
              <w:t xml:space="preserve"> </w:t>
            </w:r>
            <w:r>
              <w:rPr>
                <w:color w:val="343434"/>
                <w:w w:val="95"/>
                <w:sz w:val="19"/>
              </w:rPr>
              <w:t>SIN</w:t>
            </w:r>
            <w:r>
              <w:rPr>
                <w:color w:val="343434"/>
                <w:spacing w:val="-11"/>
                <w:w w:val="95"/>
                <w:sz w:val="19"/>
              </w:rPr>
              <w:t xml:space="preserve"> </w:t>
            </w:r>
            <w:r>
              <w:rPr>
                <w:color w:val="343434"/>
                <w:w w:val="95"/>
                <w:sz w:val="19"/>
              </w:rPr>
              <w:t>COSTO</w:t>
            </w:r>
            <w:r>
              <w:rPr>
                <w:color w:val="343434"/>
                <w:spacing w:val="-1"/>
                <w:w w:val="95"/>
                <w:sz w:val="19"/>
              </w:rPr>
              <w:t xml:space="preserve"> </w:t>
            </w:r>
            <w:r>
              <w:rPr>
                <w:color w:val="343434"/>
                <w:w w:val="95"/>
                <w:sz w:val="19"/>
              </w:rPr>
              <w:t>PARA</w:t>
            </w:r>
            <w:r>
              <w:rPr>
                <w:color w:val="343434"/>
                <w:spacing w:val="8"/>
                <w:w w:val="95"/>
                <w:sz w:val="19"/>
              </w:rPr>
              <w:t xml:space="preserve"> </w:t>
            </w:r>
            <w:r>
              <w:rPr>
                <w:color w:val="343434"/>
                <w:w w:val="95"/>
                <w:sz w:val="19"/>
              </w:rPr>
              <w:t>LA</w:t>
            </w:r>
            <w:r>
              <w:rPr>
                <w:color w:val="343434"/>
                <w:spacing w:val="-4"/>
                <w:w w:val="95"/>
                <w:sz w:val="19"/>
              </w:rPr>
              <w:t xml:space="preserve"> </w:t>
            </w:r>
            <w:r>
              <w:rPr>
                <w:color w:val="343434"/>
                <w:w w:val="95"/>
                <w:sz w:val="19"/>
              </w:rPr>
              <w:t>CONVOCANTA.</w:t>
            </w:r>
            <w:r>
              <w:rPr>
                <w:sz w:val="19"/>
              </w:rPr>
              <w:t xml:space="preserve"> </w:t>
            </w:r>
            <w:r>
              <w:rPr>
                <w:color w:val="494949"/>
                <w:w w:val="90"/>
                <w:sz w:val="19"/>
              </w:rPr>
              <w:t>FAVOR</w:t>
            </w:r>
            <w:r>
              <w:rPr>
                <w:color w:val="494949"/>
                <w:spacing w:val="27"/>
                <w:w w:val="90"/>
                <w:sz w:val="19"/>
              </w:rPr>
              <w:t xml:space="preserve"> </w:t>
            </w:r>
            <w:r>
              <w:rPr>
                <w:color w:val="343434"/>
                <w:w w:val="90"/>
                <w:sz w:val="19"/>
              </w:rPr>
              <w:t>DE</w:t>
            </w:r>
            <w:r>
              <w:rPr>
                <w:color w:val="343434"/>
                <w:spacing w:val="9"/>
                <w:w w:val="90"/>
                <w:sz w:val="19"/>
              </w:rPr>
              <w:t xml:space="preserve"> </w:t>
            </w:r>
            <w:r>
              <w:rPr>
                <w:color w:val="343434"/>
                <w:w w:val="90"/>
                <w:sz w:val="19"/>
              </w:rPr>
              <w:t>PRONUNCIARSE</w:t>
            </w:r>
            <w:r>
              <w:rPr>
                <w:color w:val="343434"/>
                <w:spacing w:val="42"/>
                <w:sz w:val="19"/>
              </w:rPr>
              <w:t xml:space="preserve"> </w:t>
            </w:r>
            <w:r>
              <w:rPr>
                <w:color w:val="343434"/>
                <w:w w:val="90"/>
                <w:sz w:val="19"/>
              </w:rPr>
              <w:t>AL</w:t>
            </w:r>
            <w:r>
              <w:rPr>
                <w:color w:val="343434"/>
                <w:spacing w:val="-3"/>
                <w:w w:val="90"/>
                <w:sz w:val="19"/>
              </w:rPr>
              <w:t xml:space="preserve"> </w:t>
            </w:r>
            <w:r>
              <w:rPr>
                <w:color w:val="343434"/>
                <w:w w:val="90"/>
                <w:sz w:val="19"/>
              </w:rPr>
              <w:t>RESPECTO.</w:t>
            </w:r>
          </w:p>
          <w:p w14:paraId="0815C5F6" w14:textId="77777777" w:rsidR="00AF1D63" w:rsidRDefault="00AF1D63" w:rsidP="000F0DD3">
            <w:pPr>
              <w:pStyle w:val="TableParagraph"/>
              <w:spacing w:before="81" w:line="295" w:lineRule="auto"/>
              <w:ind w:left="134" w:hanging="9"/>
              <w:rPr>
                <w:sz w:val="19"/>
              </w:rPr>
            </w:pPr>
            <w:r>
              <w:rPr>
                <w:b/>
                <w:color w:val="FF0000"/>
                <w:w w:val="95"/>
                <w:sz w:val="19"/>
              </w:rPr>
              <w:t>R: Si</w:t>
            </w:r>
          </w:p>
        </w:tc>
      </w:tr>
    </w:tbl>
    <w:p w14:paraId="4A25B73F" w14:textId="77777777" w:rsidR="006E5EE6" w:rsidRDefault="006E5EE6" w:rsidP="004C5A3A">
      <w:pPr>
        <w:rPr>
          <w:rFonts w:asciiTheme="majorHAnsi" w:hAnsiTheme="majorHAnsi" w:cstheme="majorHAnsi"/>
          <w:color w:val="000000" w:themeColor="text1"/>
        </w:rPr>
      </w:pPr>
    </w:p>
    <w:p w14:paraId="23F3C700" w14:textId="17D505BC" w:rsidR="006E5EE6" w:rsidRPr="00AF1D63" w:rsidRDefault="00AF1D63" w:rsidP="004C5A3A">
      <w:pPr>
        <w:rPr>
          <w:rFonts w:asciiTheme="majorHAnsi" w:hAnsiTheme="majorHAnsi" w:cstheme="majorHAnsi"/>
          <w:b/>
          <w:color w:val="000000" w:themeColor="text1"/>
          <w:u w:val="single"/>
        </w:rPr>
      </w:pPr>
      <w:r w:rsidRPr="00AF1D63">
        <w:rPr>
          <w:rFonts w:asciiTheme="majorHAnsi" w:hAnsiTheme="majorHAnsi" w:cstheme="majorHAnsi"/>
          <w:b/>
          <w:color w:val="000000" w:themeColor="text1"/>
          <w:u w:val="single"/>
        </w:rPr>
        <w:t>LICITANTE 8</w:t>
      </w:r>
    </w:p>
    <w:p w14:paraId="0BD57ACF" w14:textId="77777777" w:rsidR="00AF1D63" w:rsidRPr="00C05F19" w:rsidRDefault="00AF1D63" w:rsidP="00C05F19">
      <w:pPr>
        <w:contextualSpacing/>
        <w:rPr>
          <w:rFonts w:asciiTheme="majorHAnsi" w:hAnsiTheme="majorHAnsi" w:cstheme="majorHAnsi"/>
          <w:color w:val="000000" w:themeColor="text1"/>
          <w:sz w:val="20"/>
          <w:szCs w:val="20"/>
        </w:rPr>
      </w:pPr>
    </w:p>
    <w:p w14:paraId="2F34CF5B" w14:textId="0A760964" w:rsidR="00C05F19" w:rsidRPr="00C05F19" w:rsidRDefault="00C05F19" w:rsidP="00C05F19">
      <w:pPr>
        <w:pStyle w:val="Textoindependiente"/>
        <w:tabs>
          <w:tab w:val="left" w:pos="8894"/>
        </w:tabs>
        <w:contextualSpacing/>
        <w:jc w:val="both"/>
        <w:rPr>
          <w:sz w:val="20"/>
          <w:szCs w:val="20"/>
          <w:u w:val="single" w:color="000000"/>
        </w:rPr>
      </w:pPr>
      <w:r w:rsidRPr="00C05F19">
        <w:rPr>
          <w:spacing w:val="-1"/>
          <w:sz w:val="20"/>
          <w:szCs w:val="20"/>
        </w:rPr>
        <w:t>NOMBRE</w:t>
      </w:r>
      <w:r w:rsidRPr="00C05F19">
        <w:rPr>
          <w:spacing w:val="-3"/>
          <w:sz w:val="20"/>
          <w:szCs w:val="20"/>
        </w:rPr>
        <w:t xml:space="preserve"> </w:t>
      </w:r>
      <w:r w:rsidRPr="00C05F19">
        <w:rPr>
          <w:sz w:val="20"/>
          <w:szCs w:val="20"/>
        </w:rPr>
        <w:t xml:space="preserve">o </w:t>
      </w:r>
      <w:r w:rsidRPr="00C05F19">
        <w:rPr>
          <w:spacing w:val="-1"/>
          <w:sz w:val="20"/>
          <w:szCs w:val="20"/>
        </w:rPr>
        <w:t xml:space="preserve">RAZON </w:t>
      </w:r>
      <w:r w:rsidRPr="00C05F19">
        <w:rPr>
          <w:spacing w:val="-2"/>
          <w:sz w:val="20"/>
          <w:szCs w:val="20"/>
        </w:rPr>
        <w:t>SOCIAL:</w:t>
      </w:r>
      <w:r w:rsidRPr="00C05F19">
        <w:rPr>
          <w:sz w:val="20"/>
          <w:szCs w:val="20"/>
          <w:u w:val="single" w:color="000000"/>
        </w:rPr>
        <w:t xml:space="preserve"> </w:t>
      </w:r>
      <w:r w:rsidRPr="00C05F19">
        <w:rPr>
          <w:b/>
          <w:sz w:val="20"/>
          <w:szCs w:val="20"/>
          <w:u w:val="single"/>
        </w:rPr>
        <w:t>HDI SEGUROS S.A. DE C.V.</w:t>
      </w:r>
    </w:p>
    <w:p w14:paraId="180393A7" w14:textId="71A2B7E7" w:rsidR="00C05F19" w:rsidRPr="00C05F19" w:rsidRDefault="00C05F19" w:rsidP="00C05F19">
      <w:pPr>
        <w:pStyle w:val="Textoindependiente"/>
        <w:tabs>
          <w:tab w:val="left" w:pos="8989"/>
        </w:tabs>
        <w:spacing w:before="56"/>
        <w:contextualSpacing/>
        <w:jc w:val="both"/>
        <w:rPr>
          <w:sz w:val="20"/>
          <w:szCs w:val="20"/>
        </w:rPr>
      </w:pPr>
      <w:r w:rsidRPr="00C05F19">
        <w:rPr>
          <w:spacing w:val="-1"/>
          <w:sz w:val="20"/>
          <w:szCs w:val="20"/>
        </w:rPr>
        <w:t>NOMBRE</w:t>
      </w:r>
      <w:r w:rsidRPr="00C05F19">
        <w:rPr>
          <w:spacing w:val="-3"/>
          <w:sz w:val="20"/>
          <w:szCs w:val="20"/>
        </w:rPr>
        <w:t xml:space="preserve"> </w:t>
      </w:r>
      <w:r w:rsidRPr="00C05F19">
        <w:rPr>
          <w:spacing w:val="-1"/>
          <w:sz w:val="20"/>
          <w:szCs w:val="20"/>
        </w:rPr>
        <w:t>DEL</w:t>
      </w:r>
      <w:r w:rsidRPr="00C05F19">
        <w:rPr>
          <w:spacing w:val="-2"/>
          <w:sz w:val="20"/>
          <w:szCs w:val="20"/>
        </w:rPr>
        <w:t xml:space="preserve"> </w:t>
      </w:r>
      <w:r w:rsidRPr="00C05F19">
        <w:rPr>
          <w:spacing w:val="-1"/>
          <w:sz w:val="20"/>
          <w:szCs w:val="20"/>
        </w:rPr>
        <w:t>PARTICIPANTE</w:t>
      </w:r>
      <w:r w:rsidRPr="00C05F19">
        <w:rPr>
          <w:sz w:val="20"/>
          <w:szCs w:val="20"/>
        </w:rPr>
        <w:t xml:space="preserve"> O </w:t>
      </w:r>
      <w:r w:rsidRPr="00C05F19">
        <w:rPr>
          <w:spacing w:val="-2"/>
          <w:sz w:val="20"/>
          <w:szCs w:val="20"/>
        </w:rPr>
        <w:t xml:space="preserve">REPRESENTANTE </w:t>
      </w:r>
      <w:r w:rsidRPr="00C05F19">
        <w:rPr>
          <w:spacing w:val="-1"/>
          <w:sz w:val="20"/>
          <w:szCs w:val="20"/>
        </w:rPr>
        <w:t>LEGAL</w:t>
      </w:r>
      <w:r w:rsidRPr="00C05F19">
        <w:rPr>
          <w:sz w:val="20"/>
          <w:szCs w:val="20"/>
        </w:rPr>
        <w:t xml:space="preserve"> </w:t>
      </w:r>
      <w:r>
        <w:rPr>
          <w:spacing w:val="-1"/>
          <w:sz w:val="20"/>
          <w:szCs w:val="20"/>
        </w:rPr>
        <w:t xml:space="preserve">DEL MISMO: </w:t>
      </w:r>
      <w:r w:rsidRPr="00C05F19">
        <w:rPr>
          <w:b/>
          <w:sz w:val="20"/>
          <w:szCs w:val="20"/>
        </w:rPr>
        <w:t>IVONNE MARCELA PEÑA PONCE</w:t>
      </w:r>
    </w:p>
    <w:p w14:paraId="5A26200B" w14:textId="77777777" w:rsidR="006E5EE6" w:rsidRPr="00C05F19" w:rsidRDefault="006E5EE6" w:rsidP="00C05F19">
      <w:pPr>
        <w:contextualSpacing/>
        <w:rPr>
          <w:rFonts w:asciiTheme="majorHAnsi" w:hAnsiTheme="majorHAnsi" w:cstheme="majorHAnsi"/>
          <w:color w:val="000000" w:themeColor="text1"/>
          <w:sz w:val="20"/>
          <w:szCs w:val="20"/>
        </w:rPr>
      </w:pPr>
    </w:p>
    <w:p w14:paraId="6917B241" w14:textId="77777777" w:rsidR="00963211" w:rsidRDefault="00963211" w:rsidP="00963211">
      <w:pPr>
        <w:spacing w:before="2"/>
        <w:jc w:val="both"/>
        <w:rPr>
          <w:rFonts w:ascii="Calibri" w:eastAsia="Calibri" w:hAnsi="Calibri"/>
          <w:b/>
          <w:spacing w:val="-1"/>
        </w:rPr>
      </w:pPr>
      <w:r w:rsidRPr="005C59CA">
        <w:rPr>
          <w:rFonts w:ascii="Calibri" w:eastAsia="Calibri" w:hAnsi="Calibri"/>
          <w:b/>
          <w:spacing w:val="-1"/>
        </w:rPr>
        <w:t xml:space="preserve">1.- Se solicita amablemente a la convocante nos indiquen cual el monto mínimo y máximo que se tiene presupuestado. Favor de pronunciarse al </w:t>
      </w:r>
      <w:r>
        <w:rPr>
          <w:rFonts w:ascii="Calibri" w:eastAsia="Calibri" w:hAnsi="Calibri"/>
          <w:b/>
          <w:spacing w:val="-1"/>
        </w:rPr>
        <w:t>respecto</w:t>
      </w:r>
    </w:p>
    <w:p w14:paraId="4D1E4799" w14:textId="77777777" w:rsidR="00963211" w:rsidRPr="005C59CA" w:rsidRDefault="00963211" w:rsidP="00963211">
      <w:pPr>
        <w:spacing w:before="2"/>
        <w:jc w:val="both"/>
        <w:rPr>
          <w:rFonts w:ascii="Calibri" w:eastAsia="Calibri" w:hAnsi="Calibri"/>
          <w:b/>
          <w:spacing w:val="-1"/>
        </w:rPr>
      </w:pPr>
      <w:r>
        <w:rPr>
          <w:b/>
          <w:color w:val="FF0000"/>
        </w:rPr>
        <w:t>R: Esta información se encuentra publicada en la página oficial del gobierno Municipal de Zapotlán el Grande Jalisco.</w:t>
      </w:r>
    </w:p>
    <w:p w14:paraId="1DAD8636" w14:textId="77777777" w:rsidR="00963211" w:rsidRDefault="00963211" w:rsidP="00963211">
      <w:pPr>
        <w:spacing w:before="2"/>
        <w:jc w:val="both"/>
        <w:rPr>
          <w:rFonts w:ascii="Calibri" w:eastAsia="Calibri" w:hAnsi="Calibri"/>
          <w:spacing w:val="-1"/>
        </w:rPr>
      </w:pPr>
    </w:p>
    <w:p w14:paraId="25027FFD" w14:textId="77777777" w:rsidR="00963211" w:rsidRDefault="00963211" w:rsidP="00963211">
      <w:pPr>
        <w:spacing w:before="2"/>
        <w:jc w:val="both"/>
        <w:rPr>
          <w:rFonts w:ascii="Calibri" w:eastAsia="Calibri" w:hAnsi="Calibri"/>
          <w:b/>
          <w:spacing w:val="-1"/>
        </w:rPr>
      </w:pPr>
      <w:r w:rsidRPr="005C59CA">
        <w:rPr>
          <w:rFonts w:ascii="Calibri" w:eastAsia="Calibri" w:hAnsi="Calibri"/>
          <w:b/>
          <w:spacing w:val="-1"/>
        </w:rPr>
        <w:t>2.- Se solicita amablemente a la convocante, que la reparación para vehículos sea hasta con una antigüedad de tres años 2020,2021 y 2022. Favor de pronunciarse al respecto</w:t>
      </w:r>
    </w:p>
    <w:p w14:paraId="6BF4D37E" w14:textId="77777777" w:rsidR="00963211" w:rsidRPr="00936F61" w:rsidRDefault="00963211" w:rsidP="00963211">
      <w:pPr>
        <w:pStyle w:val="Ttulo2"/>
        <w:autoSpaceDE w:val="0"/>
        <w:autoSpaceDN w:val="0"/>
        <w:spacing w:before="33"/>
        <w:ind w:right="49"/>
        <w:jc w:val="both"/>
        <w:rPr>
          <w:rFonts w:asciiTheme="minorHAnsi" w:hAnsiTheme="minorHAnsi" w:cstheme="minorHAnsi"/>
          <w:color w:val="FF0000"/>
        </w:rPr>
      </w:pPr>
      <w:r w:rsidRPr="00936F61">
        <w:rPr>
          <w:rFonts w:asciiTheme="minorHAnsi" w:hAnsiTheme="minorHAnsi" w:cstheme="minorHAnsi"/>
          <w:color w:val="FF0000"/>
        </w:rPr>
        <w:t>R: El servicio de reparaciones de vehículos 2017 a la fecha se hará en agencias autorizadas. Así lo establece el anexo técnico.</w:t>
      </w:r>
    </w:p>
    <w:p w14:paraId="2A6266A9" w14:textId="77777777" w:rsidR="00963211" w:rsidRDefault="00963211" w:rsidP="00963211">
      <w:pPr>
        <w:spacing w:before="2"/>
        <w:jc w:val="both"/>
        <w:rPr>
          <w:rFonts w:ascii="Calibri" w:eastAsia="Calibri" w:hAnsi="Calibri"/>
          <w:spacing w:val="-1"/>
        </w:rPr>
      </w:pPr>
    </w:p>
    <w:p w14:paraId="1C092BCD" w14:textId="77777777" w:rsidR="00963211" w:rsidRDefault="00963211" w:rsidP="00963211">
      <w:pPr>
        <w:spacing w:before="2"/>
        <w:jc w:val="both"/>
        <w:rPr>
          <w:rFonts w:ascii="Calibri" w:eastAsia="Calibri" w:hAnsi="Calibri"/>
          <w:b/>
          <w:spacing w:val="-1"/>
        </w:rPr>
      </w:pPr>
      <w:r w:rsidRPr="005C59CA">
        <w:rPr>
          <w:rFonts w:ascii="Calibri" w:eastAsia="Calibri" w:hAnsi="Calibri"/>
          <w:b/>
          <w:spacing w:val="-1"/>
        </w:rPr>
        <w:t>3.- Agradeceremos a la Convocante confirmar si el número de unidades asegurar para esta vigencia corresponde a 212. Favor de pronunciarse al respecto</w:t>
      </w:r>
    </w:p>
    <w:p w14:paraId="26E2191D" w14:textId="1EF49A5D" w:rsidR="00963211" w:rsidRPr="00D81A59" w:rsidRDefault="00963211" w:rsidP="00963211">
      <w:pPr>
        <w:spacing w:before="2"/>
        <w:jc w:val="both"/>
        <w:rPr>
          <w:rFonts w:ascii="Calibri" w:eastAsia="Calibri" w:hAnsi="Calibri"/>
          <w:b/>
          <w:color w:val="FF0000"/>
          <w:spacing w:val="-1"/>
        </w:rPr>
      </w:pPr>
      <w:r>
        <w:rPr>
          <w:rFonts w:ascii="Calibri" w:eastAsia="Calibri" w:hAnsi="Calibri"/>
          <w:b/>
          <w:color w:val="FF0000"/>
          <w:spacing w:val="-1"/>
        </w:rPr>
        <w:t xml:space="preserve">R: </w:t>
      </w:r>
      <w:r w:rsidR="000F15F3">
        <w:rPr>
          <w:rFonts w:ascii="Calibri" w:eastAsia="Calibri" w:hAnsi="Calibri"/>
          <w:b/>
          <w:color w:val="FF0000"/>
          <w:spacing w:val="-1"/>
        </w:rPr>
        <w:t>si, l</w:t>
      </w:r>
      <w:r>
        <w:rPr>
          <w:rFonts w:ascii="Calibri" w:eastAsia="Calibri" w:hAnsi="Calibri"/>
          <w:b/>
          <w:color w:val="FF0000"/>
          <w:spacing w:val="-1"/>
        </w:rPr>
        <w:t>as unidades a asegurar están manifestadas en el listado publicado.</w:t>
      </w:r>
    </w:p>
    <w:p w14:paraId="4AEA2582" w14:textId="77777777" w:rsidR="00963211" w:rsidRPr="005C59CA" w:rsidRDefault="00963211" w:rsidP="00963211">
      <w:pPr>
        <w:spacing w:before="2"/>
        <w:jc w:val="both"/>
        <w:rPr>
          <w:rFonts w:ascii="Calibri" w:eastAsia="Calibri" w:hAnsi="Calibri"/>
          <w:b/>
          <w:spacing w:val="-1"/>
        </w:rPr>
      </w:pPr>
    </w:p>
    <w:p w14:paraId="13ADBA01" w14:textId="77777777" w:rsidR="00963211" w:rsidRDefault="00963211" w:rsidP="00963211">
      <w:pPr>
        <w:spacing w:before="2"/>
        <w:jc w:val="both"/>
        <w:rPr>
          <w:rFonts w:ascii="Calibri" w:eastAsia="Calibri" w:hAnsi="Calibri"/>
          <w:b/>
          <w:spacing w:val="-1"/>
        </w:rPr>
      </w:pPr>
      <w:r w:rsidRPr="005C59CA">
        <w:rPr>
          <w:rFonts w:ascii="Calibri" w:eastAsia="Calibri" w:hAnsi="Calibri"/>
          <w:b/>
          <w:spacing w:val="-1"/>
        </w:rPr>
        <w:t>4.- Agradeceremos a la Convocante proporcionar el valor de las Unidades que se tomaran a Valor Factura, Unidades dentro de los primeros 12 Meses. Favor de pronunciarse al respecto</w:t>
      </w:r>
    </w:p>
    <w:p w14:paraId="0AC580AC" w14:textId="33390B8E" w:rsidR="00963211" w:rsidRPr="00D81A59" w:rsidRDefault="00963211" w:rsidP="00963211">
      <w:pPr>
        <w:spacing w:before="2"/>
        <w:jc w:val="both"/>
        <w:rPr>
          <w:rFonts w:ascii="Calibri" w:eastAsia="Calibri" w:hAnsi="Calibri"/>
          <w:b/>
          <w:color w:val="FF0000"/>
          <w:spacing w:val="-1"/>
        </w:rPr>
      </w:pPr>
      <w:r>
        <w:rPr>
          <w:rFonts w:ascii="Calibri" w:eastAsia="Calibri" w:hAnsi="Calibri"/>
          <w:b/>
          <w:color w:val="FF0000"/>
          <w:spacing w:val="-1"/>
        </w:rPr>
        <w:t>R: No se cuenta con esta informa</w:t>
      </w:r>
      <w:r w:rsidR="000F15F3">
        <w:rPr>
          <w:rFonts w:ascii="Calibri" w:eastAsia="Calibri" w:hAnsi="Calibri"/>
          <w:b/>
          <w:color w:val="FF0000"/>
          <w:spacing w:val="-1"/>
        </w:rPr>
        <w:t>ción al respecto en este departamento de proveeduria.</w:t>
      </w:r>
    </w:p>
    <w:p w14:paraId="55E604D3" w14:textId="77777777" w:rsidR="00963211" w:rsidRDefault="00963211" w:rsidP="00963211">
      <w:pPr>
        <w:spacing w:before="2"/>
        <w:jc w:val="both"/>
        <w:rPr>
          <w:rFonts w:ascii="Calibri" w:eastAsia="Calibri" w:hAnsi="Calibri"/>
          <w:spacing w:val="-1"/>
        </w:rPr>
      </w:pPr>
    </w:p>
    <w:p w14:paraId="7453F149" w14:textId="77777777" w:rsidR="00963211" w:rsidRDefault="00963211" w:rsidP="00963211">
      <w:pPr>
        <w:spacing w:before="2"/>
        <w:jc w:val="both"/>
        <w:rPr>
          <w:rFonts w:ascii="Calibri" w:eastAsia="Calibri" w:hAnsi="Calibri"/>
          <w:b/>
          <w:spacing w:val="-1"/>
        </w:rPr>
      </w:pPr>
      <w:r w:rsidRPr="005C59CA">
        <w:rPr>
          <w:rFonts w:ascii="Calibri" w:eastAsia="Calibri" w:hAnsi="Calibri"/>
          <w:b/>
          <w:spacing w:val="-1"/>
        </w:rPr>
        <w:t xml:space="preserve">5.-Agradeceremos a la Convocante confirmar si la presente licitación será pagó Semestral. Favor de pronunciarse al respecto </w:t>
      </w:r>
    </w:p>
    <w:p w14:paraId="535C672B" w14:textId="77777777" w:rsidR="00963211" w:rsidRPr="00F84F53" w:rsidRDefault="00963211" w:rsidP="00963211">
      <w:pPr>
        <w:spacing w:before="2"/>
        <w:jc w:val="both"/>
        <w:rPr>
          <w:rFonts w:ascii="Calibri" w:eastAsia="Calibri" w:hAnsi="Calibri"/>
          <w:b/>
          <w:color w:val="FF0000"/>
          <w:spacing w:val="-1"/>
        </w:rPr>
      </w:pPr>
      <w:r>
        <w:rPr>
          <w:rFonts w:ascii="Calibri" w:eastAsia="Calibri" w:hAnsi="Calibri"/>
          <w:b/>
          <w:color w:val="FF0000"/>
          <w:spacing w:val="-1"/>
        </w:rPr>
        <w:t>R: Si</w:t>
      </w:r>
    </w:p>
    <w:p w14:paraId="1AEEBAF5" w14:textId="77777777" w:rsidR="00963211" w:rsidRPr="005C59CA" w:rsidRDefault="00963211" w:rsidP="00963211">
      <w:pPr>
        <w:spacing w:before="2"/>
        <w:jc w:val="both"/>
        <w:rPr>
          <w:rFonts w:ascii="Calibri" w:eastAsia="Calibri" w:hAnsi="Calibri"/>
          <w:b/>
          <w:spacing w:val="-1"/>
        </w:rPr>
      </w:pPr>
    </w:p>
    <w:p w14:paraId="538716C7" w14:textId="77777777" w:rsidR="00963211" w:rsidRDefault="00963211" w:rsidP="00963211">
      <w:pPr>
        <w:spacing w:before="2"/>
        <w:jc w:val="both"/>
        <w:rPr>
          <w:rFonts w:ascii="Calibri" w:eastAsia="Calibri" w:hAnsi="Calibri"/>
          <w:b/>
          <w:spacing w:val="-1"/>
        </w:rPr>
      </w:pPr>
      <w:r w:rsidRPr="005C59CA">
        <w:rPr>
          <w:rFonts w:ascii="Calibri" w:eastAsia="Calibri" w:hAnsi="Calibri"/>
          <w:b/>
          <w:spacing w:val="-1"/>
        </w:rPr>
        <w:t>6.- Se solicita amablemente a la convocante, confirmar que, para todas aquellas condiciones no establecidas o especificadas en las bases, anexos, especificaciones técnicas y/o junta de aclaraciones, operaran de acuerdo con las condiciones generales de la compañía. Favor de pronunciarse al respecto</w:t>
      </w:r>
    </w:p>
    <w:p w14:paraId="0081BEF7" w14:textId="77777777" w:rsidR="00963211" w:rsidRPr="00F84F53" w:rsidRDefault="00963211" w:rsidP="00963211">
      <w:pPr>
        <w:spacing w:before="2"/>
        <w:jc w:val="both"/>
        <w:rPr>
          <w:rFonts w:ascii="Calibri" w:eastAsia="Calibri" w:hAnsi="Calibri"/>
          <w:b/>
          <w:color w:val="FF0000"/>
          <w:spacing w:val="-1"/>
        </w:rPr>
      </w:pPr>
      <w:r w:rsidRPr="00F84F53">
        <w:rPr>
          <w:rFonts w:ascii="Calibri" w:eastAsia="Calibri" w:hAnsi="Calibri"/>
          <w:b/>
          <w:color w:val="FF0000"/>
          <w:spacing w:val="-1"/>
        </w:rPr>
        <w:t xml:space="preserve">R: </w:t>
      </w:r>
      <w:r>
        <w:rPr>
          <w:rFonts w:ascii="Calibri" w:eastAsia="Calibri" w:hAnsi="Calibri"/>
          <w:b/>
          <w:color w:val="FF0000"/>
          <w:spacing w:val="-1"/>
        </w:rPr>
        <w:t>Apegarse a las bases de la licitación y al anexo técnico.</w:t>
      </w:r>
    </w:p>
    <w:p w14:paraId="03A8260F" w14:textId="77777777" w:rsidR="006E5EE6" w:rsidRDefault="006E5EE6" w:rsidP="004C5A3A">
      <w:pPr>
        <w:rPr>
          <w:rFonts w:asciiTheme="majorHAnsi" w:hAnsiTheme="majorHAnsi" w:cstheme="majorHAnsi"/>
          <w:color w:val="000000" w:themeColor="text1"/>
        </w:rPr>
      </w:pPr>
    </w:p>
    <w:p w14:paraId="64C8BBAE" w14:textId="77777777" w:rsidR="006E5EE6" w:rsidRDefault="006E5EE6" w:rsidP="004C5A3A">
      <w:pPr>
        <w:rPr>
          <w:rFonts w:asciiTheme="majorHAnsi" w:hAnsiTheme="majorHAnsi" w:cstheme="majorHAnsi"/>
          <w:color w:val="000000" w:themeColor="text1"/>
        </w:rPr>
      </w:pPr>
    </w:p>
    <w:p w14:paraId="03D4DED4" w14:textId="77777777" w:rsidR="006E5EE6" w:rsidRDefault="006E5EE6" w:rsidP="004C5A3A">
      <w:pPr>
        <w:rPr>
          <w:rFonts w:asciiTheme="majorHAnsi" w:hAnsiTheme="majorHAnsi" w:cstheme="majorHAnsi"/>
          <w:color w:val="000000" w:themeColor="text1"/>
        </w:rPr>
      </w:pPr>
    </w:p>
    <w:p w14:paraId="2497BC2B" w14:textId="77777777" w:rsidR="00B82C21" w:rsidRDefault="00B82C21" w:rsidP="004C5A3A">
      <w:pPr>
        <w:rPr>
          <w:rFonts w:asciiTheme="majorHAnsi" w:hAnsiTheme="majorHAnsi" w:cstheme="majorHAnsi"/>
          <w:color w:val="000000" w:themeColor="text1"/>
        </w:rPr>
      </w:pPr>
    </w:p>
    <w:p w14:paraId="6C1A8CBE" w14:textId="77777777" w:rsidR="00B82C21" w:rsidRDefault="00B82C21" w:rsidP="004C5A3A">
      <w:pPr>
        <w:rPr>
          <w:rFonts w:asciiTheme="majorHAnsi" w:hAnsiTheme="majorHAnsi" w:cstheme="majorHAnsi"/>
          <w:color w:val="000000" w:themeColor="text1"/>
        </w:rPr>
      </w:pPr>
    </w:p>
    <w:p w14:paraId="51964E08" w14:textId="5013392D" w:rsidR="00B82C21" w:rsidRPr="00963211" w:rsidRDefault="00963211" w:rsidP="004C5A3A">
      <w:pPr>
        <w:rPr>
          <w:rFonts w:asciiTheme="majorHAnsi" w:hAnsiTheme="majorHAnsi" w:cstheme="majorHAnsi"/>
          <w:b/>
          <w:color w:val="000000" w:themeColor="text1"/>
          <w:u w:val="single"/>
        </w:rPr>
      </w:pPr>
      <w:r w:rsidRPr="00963211">
        <w:rPr>
          <w:rFonts w:asciiTheme="majorHAnsi" w:hAnsiTheme="majorHAnsi" w:cstheme="majorHAnsi"/>
          <w:b/>
          <w:color w:val="000000" w:themeColor="text1"/>
          <w:u w:val="single"/>
        </w:rPr>
        <w:t>LICITANTE 9</w:t>
      </w:r>
    </w:p>
    <w:p w14:paraId="0C87C813" w14:textId="77777777" w:rsidR="00963211" w:rsidRPr="001043A8" w:rsidRDefault="00963211" w:rsidP="004C5A3A">
      <w:pPr>
        <w:rPr>
          <w:rFonts w:asciiTheme="majorHAnsi" w:hAnsiTheme="majorHAnsi" w:cstheme="majorHAnsi"/>
          <w:color w:val="000000" w:themeColor="text1"/>
          <w:sz w:val="20"/>
          <w:szCs w:val="20"/>
        </w:rPr>
      </w:pPr>
    </w:p>
    <w:p w14:paraId="658F26CD" w14:textId="1CAE3D1A" w:rsidR="001043A8" w:rsidRPr="001043A8" w:rsidRDefault="001043A8" w:rsidP="001043A8">
      <w:pPr>
        <w:pStyle w:val="Sinespaciado"/>
        <w:jc w:val="both"/>
        <w:rPr>
          <w:rFonts w:asciiTheme="majorHAnsi" w:hAnsiTheme="majorHAnsi" w:cstheme="majorHAnsi"/>
          <w:sz w:val="20"/>
          <w:szCs w:val="20"/>
        </w:rPr>
      </w:pPr>
      <w:r w:rsidRPr="001043A8">
        <w:rPr>
          <w:rFonts w:asciiTheme="majorHAnsi" w:hAnsiTheme="majorHAnsi" w:cstheme="majorHAnsi"/>
          <w:sz w:val="20"/>
          <w:szCs w:val="20"/>
        </w:rPr>
        <w:t xml:space="preserve">NOMBRE o RAZON SOCIAL: </w:t>
      </w:r>
      <w:r w:rsidRPr="001043A8">
        <w:rPr>
          <w:rFonts w:asciiTheme="majorHAnsi" w:hAnsiTheme="majorHAnsi" w:cstheme="majorHAnsi"/>
          <w:b/>
          <w:sz w:val="20"/>
          <w:szCs w:val="20"/>
          <w:u w:val="single"/>
        </w:rPr>
        <w:t>QUALITAS COMPAÑÍA DE SEGUROS S.A. DE C.V.</w:t>
      </w:r>
      <w:r w:rsidRPr="001043A8">
        <w:rPr>
          <w:rFonts w:asciiTheme="majorHAnsi" w:hAnsiTheme="majorHAnsi" w:cstheme="majorHAnsi"/>
          <w:sz w:val="20"/>
          <w:szCs w:val="20"/>
        </w:rPr>
        <w:t xml:space="preserve"> </w:t>
      </w:r>
    </w:p>
    <w:p w14:paraId="3FD0791D" w14:textId="77777777" w:rsidR="001043A8" w:rsidRPr="001043A8" w:rsidRDefault="001043A8" w:rsidP="001043A8">
      <w:pPr>
        <w:pStyle w:val="Sinespaciado"/>
        <w:jc w:val="both"/>
        <w:rPr>
          <w:rFonts w:asciiTheme="majorHAnsi" w:hAnsiTheme="majorHAnsi" w:cstheme="majorHAnsi"/>
          <w:sz w:val="20"/>
          <w:szCs w:val="20"/>
        </w:rPr>
      </w:pPr>
      <w:r w:rsidRPr="001043A8">
        <w:rPr>
          <w:rFonts w:asciiTheme="majorHAnsi" w:hAnsiTheme="majorHAnsi" w:cstheme="majorHAnsi"/>
          <w:sz w:val="20"/>
          <w:szCs w:val="20"/>
        </w:rPr>
        <w:t xml:space="preserve">NOMBRE DEL PARTICIPANTE O REPRESENTANTE LEGAL DEL MISMO: </w:t>
      </w:r>
      <w:r w:rsidRPr="001043A8">
        <w:rPr>
          <w:rFonts w:asciiTheme="majorHAnsi" w:hAnsiTheme="majorHAnsi" w:cstheme="majorHAnsi"/>
          <w:b/>
          <w:sz w:val="20"/>
          <w:szCs w:val="20"/>
        </w:rPr>
        <w:t>MARIA GUADALUPE PÉREZ FRAGA</w:t>
      </w:r>
      <w:r w:rsidRPr="001043A8">
        <w:rPr>
          <w:rFonts w:asciiTheme="majorHAnsi" w:hAnsiTheme="majorHAnsi" w:cstheme="majorHAnsi"/>
          <w:sz w:val="20"/>
          <w:szCs w:val="20"/>
        </w:rPr>
        <w:t xml:space="preserve"> </w:t>
      </w:r>
    </w:p>
    <w:p w14:paraId="19F062BE" w14:textId="77777777" w:rsidR="001043A8" w:rsidRDefault="001043A8" w:rsidP="004C5A3A">
      <w:pPr>
        <w:rPr>
          <w:rFonts w:asciiTheme="majorHAnsi" w:hAnsiTheme="majorHAnsi" w:cstheme="majorHAnsi"/>
          <w:color w:val="000000" w:themeColor="text1"/>
        </w:rPr>
      </w:pPr>
    </w:p>
    <w:tbl>
      <w:tblPr>
        <w:tblStyle w:val="Tablaconcuadrcula"/>
        <w:tblW w:w="0" w:type="auto"/>
        <w:tblLook w:val="04A0" w:firstRow="1" w:lastRow="0" w:firstColumn="1" w:lastColumn="0" w:noHBand="0" w:noVBand="1"/>
      </w:tblPr>
      <w:tblGrid>
        <w:gridCol w:w="8828"/>
      </w:tblGrid>
      <w:tr w:rsidR="001043A8" w14:paraId="03D6ED42" w14:textId="77777777" w:rsidTr="000F0DD3">
        <w:trPr>
          <w:trHeight w:val="536"/>
        </w:trPr>
        <w:tc>
          <w:tcPr>
            <w:tcW w:w="9578" w:type="dxa"/>
          </w:tcPr>
          <w:p w14:paraId="1CC3FD8C" w14:textId="77777777" w:rsidR="001043A8" w:rsidRDefault="001043A8" w:rsidP="001043A8">
            <w:pPr>
              <w:pStyle w:val="Sinespaciado"/>
              <w:numPr>
                <w:ilvl w:val="0"/>
                <w:numId w:val="17"/>
              </w:numPr>
              <w:jc w:val="both"/>
            </w:pPr>
            <w:r w:rsidRPr="00D4286B">
              <w:t>GENERAL. Se solicita amablemente al convocante indicar el nombre de la Compañía aseguradora en la última vigencia. Favor de pronunciarse al respecto</w:t>
            </w:r>
          </w:p>
          <w:p w14:paraId="25E2AB6B" w14:textId="77777777" w:rsidR="001043A8" w:rsidRPr="00992E5F" w:rsidRDefault="001043A8" w:rsidP="000F0DD3">
            <w:pPr>
              <w:pStyle w:val="Sinespaciado"/>
              <w:jc w:val="both"/>
              <w:rPr>
                <w:b/>
                <w:color w:val="FF0000"/>
              </w:rPr>
            </w:pPr>
            <w:r w:rsidRPr="00992E5F">
              <w:rPr>
                <w:b/>
                <w:color w:val="FF0000"/>
              </w:rPr>
              <w:t xml:space="preserve">R: </w:t>
            </w:r>
            <w:r>
              <w:rPr>
                <w:b/>
                <w:color w:val="FF0000"/>
              </w:rPr>
              <w:t>HDI SEGUROS, S.A. DE C.V.</w:t>
            </w:r>
          </w:p>
        </w:tc>
      </w:tr>
      <w:tr w:rsidR="001043A8" w14:paraId="4F56ECCD" w14:textId="77777777" w:rsidTr="000F0DD3">
        <w:trPr>
          <w:trHeight w:val="794"/>
        </w:trPr>
        <w:tc>
          <w:tcPr>
            <w:tcW w:w="9578" w:type="dxa"/>
          </w:tcPr>
          <w:p w14:paraId="6758B818" w14:textId="77777777" w:rsidR="001043A8" w:rsidRDefault="001043A8" w:rsidP="001043A8">
            <w:pPr>
              <w:pStyle w:val="Sinespaciado"/>
              <w:numPr>
                <w:ilvl w:val="0"/>
                <w:numId w:val="17"/>
              </w:numPr>
              <w:jc w:val="both"/>
            </w:pPr>
            <w:r w:rsidRPr="00D4286B">
              <w:t>GENERAL. Se solicita amablemente a la convocante proporcionar el monto de siniestralidad desglosada por cobertura, de las 3 últimas vigencias. Favor de pronunciarse al respecto.</w:t>
            </w:r>
          </w:p>
          <w:p w14:paraId="519B569F" w14:textId="7264A066" w:rsidR="001043A8" w:rsidRPr="00992E5F" w:rsidRDefault="000F15F3" w:rsidP="000F0DD3">
            <w:pPr>
              <w:pStyle w:val="Sinespaciado"/>
              <w:jc w:val="both"/>
              <w:rPr>
                <w:b/>
                <w:color w:val="FF0000"/>
              </w:rPr>
            </w:pPr>
            <w:r>
              <w:rPr>
                <w:b/>
                <w:color w:val="FF0000"/>
              </w:rPr>
              <w:t xml:space="preserve">R: Se anexa siniestralidad </w:t>
            </w:r>
            <w:proofErr w:type="spellStart"/>
            <w:r>
              <w:rPr>
                <w:b/>
                <w:color w:val="FF0000"/>
              </w:rPr>
              <w:t>via</w:t>
            </w:r>
            <w:proofErr w:type="spellEnd"/>
            <w:r>
              <w:rPr>
                <w:b/>
                <w:color w:val="FF0000"/>
              </w:rPr>
              <w:t xml:space="preserve"> correo electrónico.</w:t>
            </w:r>
          </w:p>
        </w:tc>
      </w:tr>
      <w:tr w:rsidR="001043A8" w14:paraId="67A328DA" w14:textId="77777777" w:rsidTr="000F0DD3">
        <w:trPr>
          <w:trHeight w:val="536"/>
        </w:trPr>
        <w:tc>
          <w:tcPr>
            <w:tcW w:w="9578" w:type="dxa"/>
          </w:tcPr>
          <w:p w14:paraId="54C7428C" w14:textId="77777777" w:rsidR="001043A8" w:rsidRDefault="001043A8" w:rsidP="001043A8">
            <w:pPr>
              <w:pStyle w:val="Sinespaciado"/>
              <w:numPr>
                <w:ilvl w:val="0"/>
                <w:numId w:val="17"/>
              </w:numPr>
              <w:jc w:val="both"/>
            </w:pPr>
            <w:r w:rsidRPr="00D4286B">
              <w:t>GENERAL. Se solicita amablemente a la convocante proporcionar la prima neta pagada y el número de unidades de las 3 últimas vigencias. Favor de pronunciarse al respecto.</w:t>
            </w:r>
          </w:p>
          <w:p w14:paraId="7B50D909" w14:textId="77777777" w:rsidR="001043A8" w:rsidRPr="006F3A98" w:rsidRDefault="001043A8" w:rsidP="000F0DD3">
            <w:pPr>
              <w:pStyle w:val="Sinespaciado"/>
              <w:jc w:val="both"/>
              <w:rPr>
                <w:b/>
              </w:rPr>
            </w:pPr>
            <w:r w:rsidRPr="006F3A98">
              <w:rPr>
                <w:b/>
                <w:color w:val="FF0000"/>
              </w:rPr>
              <w:t>R: Esa información se encuentra publicada en la página oficial del Gobierno Municipal de Zapotlán el Grande Jalisco.</w:t>
            </w:r>
          </w:p>
        </w:tc>
      </w:tr>
      <w:tr w:rsidR="001043A8" w14:paraId="5B0B2CE8" w14:textId="77777777" w:rsidTr="000F0DD3">
        <w:trPr>
          <w:trHeight w:val="1599"/>
        </w:trPr>
        <w:tc>
          <w:tcPr>
            <w:tcW w:w="9578" w:type="dxa"/>
          </w:tcPr>
          <w:p w14:paraId="79631353" w14:textId="77777777" w:rsidR="001043A8" w:rsidRDefault="001043A8" w:rsidP="001043A8">
            <w:pPr>
              <w:pStyle w:val="Sinespaciado"/>
              <w:numPr>
                <w:ilvl w:val="0"/>
                <w:numId w:val="17"/>
              </w:numPr>
              <w:jc w:val="both"/>
            </w:pPr>
            <w:r w:rsidRPr="00D4286B">
              <w:t>GENERAL.- Se hace saber amablemente a la Convocante, que se entiende que lo no especificado en la presente licitación operará bajo las Políticas y Condiciones Generales del Seguro de Autos de la aseguradora que resulte adjudicada, dichas condiciones son las presentadas ante la Comisión de Seguros y Fianzas. Siempre que no se contrapongan a las condiciones especiales que se pacten en Bases y en la Junta de Aclaraciones.  Favor de pronunciarse al respecto.</w:t>
            </w:r>
          </w:p>
          <w:p w14:paraId="68E95913" w14:textId="77777777" w:rsidR="001043A8" w:rsidRPr="00AC21A9" w:rsidRDefault="001043A8" w:rsidP="000F0DD3">
            <w:pPr>
              <w:pStyle w:val="Sinespaciado"/>
              <w:jc w:val="both"/>
              <w:rPr>
                <w:b/>
                <w:color w:val="FF0000"/>
              </w:rPr>
            </w:pPr>
            <w:r>
              <w:rPr>
                <w:b/>
                <w:color w:val="FF0000"/>
              </w:rPr>
              <w:t>R: Apegarse a las bases de la licitación y anexo técnico.</w:t>
            </w:r>
          </w:p>
        </w:tc>
      </w:tr>
      <w:tr w:rsidR="001043A8" w14:paraId="68E636E2" w14:textId="77777777" w:rsidTr="000F0DD3">
        <w:trPr>
          <w:trHeight w:val="804"/>
        </w:trPr>
        <w:tc>
          <w:tcPr>
            <w:tcW w:w="9578" w:type="dxa"/>
          </w:tcPr>
          <w:p w14:paraId="56C6958C" w14:textId="77777777" w:rsidR="001043A8" w:rsidRDefault="001043A8" w:rsidP="001043A8">
            <w:pPr>
              <w:pStyle w:val="Sinespaciado"/>
              <w:numPr>
                <w:ilvl w:val="0"/>
                <w:numId w:val="17"/>
              </w:numPr>
              <w:jc w:val="both"/>
            </w:pPr>
            <w:r>
              <w:t>GENERAL</w:t>
            </w:r>
            <w:r w:rsidRPr="00615DCF">
              <w:t>.- Solicitamos amablemente a la Convocante nos indique si se puede aplicar recargo por pago fraccionado correspondiente para la Forma de Pago Semestral. Favor de pronunciarse al respecto.</w:t>
            </w:r>
          </w:p>
          <w:p w14:paraId="1B6410D3" w14:textId="77777777" w:rsidR="001043A8" w:rsidRPr="00903C84" w:rsidRDefault="001043A8" w:rsidP="000F0DD3">
            <w:pPr>
              <w:pStyle w:val="Sinespaciado"/>
              <w:jc w:val="both"/>
              <w:rPr>
                <w:b/>
                <w:color w:val="FF0000"/>
              </w:rPr>
            </w:pPr>
            <w:r>
              <w:rPr>
                <w:b/>
                <w:color w:val="FF0000"/>
              </w:rPr>
              <w:t>R: Este aspecto queda a su consideración.</w:t>
            </w:r>
          </w:p>
        </w:tc>
      </w:tr>
      <w:tr w:rsidR="001043A8" w14:paraId="6C1B7669" w14:textId="77777777" w:rsidTr="000F0DD3">
        <w:trPr>
          <w:trHeight w:val="526"/>
        </w:trPr>
        <w:tc>
          <w:tcPr>
            <w:tcW w:w="9578" w:type="dxa"/>
          </w:tcPr>
          <w:p w14:paraId="62D459D6" w14:textId="77777777" w:rsidR="001043A8" w:rsidRDefault="001043A8" w:rsidP="001043A8">
            <w:pPr>
              <w:pStyle w:val="Sinespaciado"/>
              <w:numPr>
                <w:ilvl w:val="0"/>
                <w:numId w:val="17"/>
              </w:numPr>
              <w:jc w:val="both"/>
            </w:pPr>
            <w:r>
              <w:t>GENERAL.- Solicitamos amablemente a la Convocante nos indique en que propuesta se deben de integrar los anexos 1 y 10. Favor de pronunciarse al respecto.</w:t>
            </w:r>
          </w:p>
          <w:p w14:paraId="07874980" w14:textId="77777777" w:rsidR="001043A8" w:rsidRPr="00903C84" w:rsidRDefault="001043A8" w:rsidP="000F0DD3">
            <w:pPr>
              <w:pStyle w:val="Sinespaciado"/>
              <w:jc w:val="both"/>
              <w:rPr>
                <w:b/>
                <w:color w:val="FF0000"/>
              </w:rPr>
            </w:pPr>
            <w:r>
              <w:rPr>
                <w:b/>
                <w:color w:val="FF0000"/>
              </w:rPr>
              <w:t>R: El anexo 1 son las especificaciones técnicas solicitadas las cuales deben ir en el anexo 2 y en la propuesta técnica. El anexo 10 es el formato de cuestionario de aclaraciones, que es para la junta de aclaraciones solamente.</w:t>
            </w:r>
          </w:p>
        </w:tc>
      </w:tr>
      <w:tr w:rsidR="001043A8" w14:paraId="1AA01855" w14:textId="77777777" w:rsidTr="000F0DD3">
        <w:trPr>
          <w:trHeight w:val="536"/>
        </w:trPr>
        <w:tc>
          <w:tcPr>
            <w:tcW w:w="9578" w:type="dxa"/>
          </w:tcPr>
          <w:p w14:paraId="749A7BD9" w14:textId="77777777" w:rsidR="001043A8" w:rsidRDefault="001043A8" w:rsidP="001043A8">
            <w:pPr>
              <w:pStyle w:val="Sinespaciado"/>
              <w:numPr>
                <w:ilvl w:val="0"/>
                <w:numId w:val="17"/>
              </w:numPr>
              <w:jc w:val="both"/>
            </w:pPr>
            <w:r>
              <w:t>PARQUE VEHICULAR</w:t>
            </w:r>
            <w:r w:rsidRPr="00D4286B">
              <w:t xml:space="preserve">. Se solicita amablemente al convocante indicarnos dentro del parque vehicular </w:t>
            </w:r>
            <w:r>
              <w:t xml:space="preserve">las </w:t>
            </w:r>
            <w:r w:rsidRPr="00D4286B">
              <w:t xml:space="preserve">unidades con usos especiales, por ejemplo, </w:t>
            </w:r>
            <w:r>
              <w:t xml:space="preserve">transporte de personal, </w:t>
            </w:r>
            <w:r w:rsidRPr="00D4286B">
              <w:t>ambulancias, patrullas, grúas, favor de especificarlo en el archivo del parque. Favor de pronunciarse al respecto.</w:t>
            </w:r>
          </w:p>
          <w:p w14:paraId="658E2EA3" w14:textId="77777777" w:rsidR="001043A8" w:rsidRPr="00903C84" w:rsidRDefault="001043A8" w:rsidP="000F0DD3">
            <w:pPr>
              <w:pStyle w:val="Sinespaciado"/>
              <w:jc w:val="both"/>
              <w:rPr>
                <w:b/>
                <w:color w:val="FF0000"/>
              </w:rPr>
            </w:pPr>
            <w:r>
              <w:rPr>
                <w:b/>
                <w:color w:val="FF0000"/>
              </w:rPr>
              <w:t>R: Las unidades están descritas en el listado de parque vehicular publicadas en la página del gobierno municipal en los propios documentos de esta licitación.</w:t>
            </w:r>
          </w:p>
        </w:tc>
      </w:tr>
      <w:tr w:rsidR="001043A8" w14:paraId="440C26AE" w14:textId="77777777" w:rsidTr="000F0DD3">
        <w:trPr>
          <w:trHeight w:val="794"/>
        </w:trPr>
        <w:tc>
          <w:tcPr>
            <w:tcW w:w="9578" w:type="dxa"/>
          </w:tcPr>
          <w:p w14:paraId="0AD224B0" w14:textId="77777777" w:rsidR="001043A8" w:rsidRDefault="001043A8" w:rsidP="001043A8">
            <w:pPr>
              <w:pStyle w:val="Sinespaciado"/>
              <w:numPr>
                <w:ilvl w:val="0"/>
                <w:numId w:val="17"/>
              </w:numPr>
              <w:jc w:val="both"/>
            </w:pPr>
            <w:r w:rsidRPr="003836D3">
              <w:t>PARQUE VEHICULAR. Amablemente se solicita a la convocante, nos indique la suma asegurada a considerar para las adaptaciones y/o equipo especial. Así mismo, indicarnos si será posible aplicar un porcentaje de depreciación a dichas sumas. Favor de pronunciarse al respecto.</w:t>
            </w:r>
          </w:p>
          <w:p w14:paraId="3AD62311" w14:textId="77777777" w:rsidR="001043A8" w:rsidRPr="004A14DC" w:rsidRDefault="001043A8" w:rsidP="000F0DD3">
            <w:pPr>
              <w:pStyle w:val="Sinespaciado"/>
              <w:jc w:val="both"/>
              <w:rPr>
                <w:b/>
              </w:rPr>
            </w:pPr>
            <w:r w:rsidRPr="004A14DC">
              <w:rPr>
                <w:b/>
                <w:color w:val="FF0000"/>
              </w:rPr>
              <w:t xml:space="preserve">R: </w:t>
            </w:r>
            <w:r>
              <w:rPr>
                <w:b/>
                <w:color w:val="FF0000"/>
              </w:rPr>
              <w:t>Apegarse a las bases de la licitación y anexo técnico.</w:t>
            </w:r>
          </w:p>
        </w:tc>
      </w:tr>
      <w:tr w:rsidR="001043A8" w14:paraId="67712190" w14:textId="77777777" w:rsidTr="000F0DD3">
        <w:trPr>
          <w:trHeight w:val="1584"/>
        </w:trPr>
        <w:tc>
          <w:tcPr>
            <w:tcW w:w="9578" w:type="dxa"/>
          </w:tcPr>
          <w:p w14:paraId="2134C372" w14:textId="77777777" w:rsidR="001043A8" w:rsidRDefault="001043A8" w:rsidP="001043A8">
            <w:pPr>
              <w:pStyle w:val="Sinespaciado"/>
              <w:numPr>
                <w:ilvl w:val="0"/>
                <w:numId w:val="17"/>
              </w:numPr>
              <w:jc w:val="both"/>
            </w:pPr>
            <w:r w:rsidRPr="003836D3">
              <w:lastRenderedPageBreak/>
              <w:t>PARQUE VEHICULAR. Amablemente se solicita a la Convocante nos confirme que, en caso de aplicar, únicamente debemos considerar los valores declarados en el parque vehicular por concepto de Adaptaciones y Equipo Especial. Las unidades que no cuenten con dichos valores estarán consideradas sólo para efectos de Responsabilidad Civil.</w:t>
            </w:r>
            <w:r>
              <w:t xml:space="preserve"> </w:t>
            </w:r>
            <w:r w:rsidRPr="003836D3">
              <w:t>Favor de pronunciarse al respecto.</w:t>
            </w:r>
          </w:p>
          <w:p w14:paraId="003AA4EA" w14:textId="77777777" w:rsidR="001043A8" w:rsidRPr="00CD30B2" w:rsidRDefault="001043A8" w:rsidP="000F0DD3">
            <w:pPr>
              <w:pStyle w:val="Sinespaciado"/>
              <w:jc w:val="both"/>
              <w:rPr>
                <w:b/>
                <w:color w:val="FF0000"/>
              </w:rPr>
            </w:pPr>
            <w:r>
              <w:rPr>
                <w:b/>
                <w:color w:val="FF0000"/>
              </w:rPr>
              <w:t>R: Apegarse a las bases de la licitación y anexo técnico.</w:t>
            </w:r>
          </w:p>
          <w:p w14:paraId="64D556D5" w14:textId="77777777" w:rsidR="001043A8" w:rsidRDefault="001043A8" w:rsidP="000F0DD3">
            <w:pPr>
              <w:pStyle w:val="Sinespaciado"/>
              <w:jc w:val="both"/>
            </w:pPr>
          </w:p>
        </w:tc>
      </w:tr>
      <w:tr w:rsidR="001043A8" w14:paraId="599858F8" w14:textId="77777777" w:rsidTr="000F0DD3">
        <w:trPr>
          <w:trHeight w:val="794"/>
        </w:trPr>
        <w:tc>
          <w:tcPr>
            <w:tcW w:w="9578" w:type="dxa"/>
          </w:tcPr>
          <w:p w14:paraId="7A218706" w14:textId="77777777" w:rsidR="001043A8" w:rsidRDefault="001043A8" w:rsidP="001043A8">
            <w:pPr>
              <w:pStyle w:val="Sinespaciado"/>
              <w:numPr>
                <w:ilvl w:val="0"/>
                <w:numId w:val="17"/>
              </w:numPr>
              <w:jc w:val="both"/>
            </w:pPr>
            <w:r w:rsidRPr="00615DCF">
              <w:t>PARQUE VEHICULAR. Se solicita respetuosamente al convocante indicar el valor con el que actualmente están asegurados los autobuses y/o unidades de transporte de personal. Favor de pronunciarse al respecto.</w:t>
            </w:r>
          </w:p>
          <w:p w14:paraId="7345D8BA" w14:textId="77777777" w:rsidR="001043A8" w:rsidRPr="00CD30B2" w:rsidRDefault="001043A8" w:rsidP="000F0DD3">
            <w:pPr>
              <w:pStyle w:val="Sinespaciado"/>
              <w:jc w:val="both"/>
              <w:rPr>
                <w:b/>
                <w:color w:val="FF0000"/>
              </w:rPr>
            </w:pPr>
            <w:r>
              <w:rPr>
                <w:b/>
                <w:color w:val="FF0000"/>
              </w:rPr>
              <w:t>R: Esa información está publicada en la página del gobierno municipal en el apartado de licitaciones.</w:t>
            </w:r>
          </w:p>
        </w:tc>
      </w:tr>
      <w:tr w:rsidR="001043A8" w14:paraId="5DF70F9A" w14:textId="77777777" w:rsidTr="000F0DD3">
        <w:trPr>
          <w:trHeight w:val="1072"/>
        </w:trPr>
        <w:tc>
          <w:tcPr>
            <w:tcW w:w="9578" w:type="dxa"/>
          </w:tcPr>
          <w:p w14:paraId="449A169B" w14:textId="77777777" w:rsidR="001043A8" w:rsidRDefault="001043A8" w:rsidP="001043A8">
            <w:pPr>
              <w:pStyle w:val="Sinespaciado"/>
              <w:numPr>
                <w:ilvl w:val="0"/>
                <w:numId w:val="17"/>
              </w:numPr>
              <w:jc w:val="both"/>
            </w:pPr>
            <w:r>
              <w:t xml:space="preserve">CUADRO DE COBERTURAS. </w:t>
            </w:r>
            <w:r w:rsidRPr="003836D3">
              <w:t xml:space="preserve">Se solicita respetuosamente al convocante confirmar si debe ampararse la </w:t>
            </w:r>
            <w:r>
              <w:t xml:space="preserve">cobertura de </w:t>
            </w:r>
            <w:r w:rsidRPr="003836D3">
              <w:t>RC Pasajero para las unidades con Uso Transporte de personal</w:t>
            </w:r>
            <w:r>
              <w:t xml:space="preserve"> (unidades de 15 pasajeros o más)</w:t>
            </w:r>
            <w:r w:rsidRPr="003836D3">
              <w:t>, ya que no se menciona en el listado de coberturas</w:t>
            </w:r>
            <w:r>
              <w:t>. Favor de pronunciarse al respecto.</w:t>
            </w:r>
          </w:p>
          <w:p w14:paraId="66622374" w14:textId="77777777" w:rsidR="001043A8" w:rsidRPr="000B3020" w:rsidRDefault="001043A8" w:rsidP="000F0DD3">
            <w:pPr>
              <w:pStyle w:val="Sinespaciado"/>
              <w:jc w:val="both"/>
              <w:rPr>
                <w:b/>
                <w:color w:val="FF0000"/>
              </w:rPr>
            </w:pPr>
            <w:r>
              <w:rPr>
                <w:b/>
                <w:color w:val="FF0000"/>
              </w:rPr>
              <w:t>R: Debe de considerarse, como lo especifica el anexo técnico.</w:t>
            </w:r>
          </w:p>
        </w:tc>
      </w:tr>
      <w:tr w:rsidR="001043A8" w14:paraId="0E94BFF6" w14:textId="77777777" w:rsidTr="000F0DD3">
        <w:trPr>
          <w:trHeight w:val="794"/>
        </w:trPr>
        <w:tc>
          <w:tcPr>
            <w:tcW w:w="9578" w:type="dxa"/>
          </w:tcPr>
          <w:p w14:paraId="6A1E6773" w14:textId="77777777" w:rsidR="001043A8" w:rsidRDefault="001043A8" w:rsidP="001043A8">
            <w:pPr>
              <w:pStyle w:val="Sinespaciado"/>
              <w:numPr>
                <w:ilvl w:val="0"/>
                <w:numId w:val="17"/>
              </w:numPr>
              <w:jc w:val="both"/>
            </w:pPr>
            <w:r>
              <w:t xml:space="preserve">CUADRO DE COBERTURAS. </w:t>
            </w:r>
            <w:r w:rsidRPr="00961DB9">
              <w:t>En caso de resultar positiva la respuesta a la pregunta anterior, se solicita respetuosamente al indicar la suma asegurada de la cobertura RC Pasajero</w:t>
            </w:r>
            <w:r>
              <w:t>, se sugiere 3160 UMAS. Favor de pronunciarse al respecto.</w:t>
            </w:r>
          </w:p>
          <w:p w14:paraId="2B73A52F" w14:textId="77777777" w:rsidR="001043A8" w:rsidRPr="000B3020" w:rsidRDefault="001043A8" w:rsidP="000F0DD3">
            <w:pPr>
              <w:pStyle w:val="Sinespaciado"/>
              <w:jc w:val="both"/>
              <w:rPr>
                <w:b/>
                <w:color w:val="FF0000"/>
              </w:rPr>
            </w:pPr>
            <w:r>
              <w:rPr>
                <w:b/>
                <w:color w:val="FF0000"/>
              </w:rPr>
              <w:t>R: Debe apegarse al anexo técnico.</w:t>
            </w:r>
          </w:p>
        </w:tc>
      </w:tr>
      <w:tr w:rsidR="001043A8" w14:paraId="67BA6DC2" w14:textId="77777777" w:rsidTr="000F0DD3">
        <w:trPr>
          <w:trHeight w:val="1072"/>
        </w:trPr>
        <w:tc>
          <w:tcPr>
            <w:tcW w:w="9578" w:type="dxa"/>
          </w:tcPr>
          <w:p w14:paraId="7B950992" w14:textId="77777777" w:rsidR="001043A8" w:rsidRDefault="001043A8" w:rsidP="001043A8">
            <w:pPr>
              <w:pStyle w:val="Sinespaciado"/>
              <w:numPr>
                <w:ilvl w:val="0"/>
                <w:numId w:val="17"/>
              </w:numPr>
              <w:jc w:val="both"/>
            </w:pPr>
            <w:r w:rsidRPr="00185E85">
              <w:t>CUADRO DE COBERTURAS</w:t>
            </w:r>
            <w:r>
              <w:t>.</w:t>
            </w:r>
            <w:r w:rsidRPr="00185E85">
              <w:t xml:space="preserve"> Solicitamos amablemente a la Convocante nos indique si la Suma Asegurada de Gastos Médicos aplica por ocupante o como LUC (Limite Único y Combinado)</w:t>
            </w:r>
            <w:r>
              <w:t xml:space="preserve"> de acuerdo con el número de ocupantes que indique la tarjeta de circulación de cada vehículo</w:t>
            </w:r>
            <w:r w:rsidRPr="00185E85">
              <w:t>. Favor de pronunciarse al respecto.</w:t>
            </w:r>
          </w:p>
          <w:p w14:paraId="1F9D11A3" w14:textId="77777777" w:rsidR="001043A8" w:rsidRPr="009E7FFA" w:rsidRDefault="001043A8" w:rsidP="000F0DD3">
            <w:pPr>
              <w:pStyle w:val="Sinespaciado"/>
              <w:jc w:val="both"/>
              <w:rPr>
                <w:b/>
                <w:color w:val="FF0000"/>
              </w:rPr>
            </w:pPr>
            <w:r>
              <w:rPr>
                <w:b/>
                <w:color w:val="FF0000"/>
              </w:rPr>
              <w:t>R: Por ocupante</w:t>
            </w:r>
          </w:p>
        </w:tc>
      </w:tr>
      <w:tr w:rsidR="001043A8" w14:paraId="41FC1EEB" w14:textId="77777777" w:rsidTr="000F0DD3">
        <w:trPr>
          <w:trHeight w:val="3198"/>
        </w:trPr>
        <w:tc>
          <w:tcPr>
            <w:tcW w:w="9578" w:type="dxa"/>
          </w:tcPr>
          <w:p w14:paraId="7611999E" w14:textId="77777777" w:rsidR="001043A8" w:rsidRDefault="001043A8" w:rsidP="001043A8">
            <w:pPr>
              <w:pStyle w:val="Prrafodelista"/>
              <w:numPr>
                <w:ilvl w:val="0"/>
                <w:numId w:val="17"/>
              </w:numPr>
            </w:pPr>
            <w:r w:rsidRPr="00185E85">
              <w:t xml:space="preserve">CUADRO DE COBERTURAS. </w:t>
            </w:r>
            <w:r>
              <w:t>“</w:t>
            </w:r>
            <w:r w:rsidRPr="00185E85">
              <w:t>Gastos médicos en exceso: después de agotarse la cobertura básica máxima por evento, dependiendo del tipo de unidad hasta la suma máxima por evento de $ 500,000.00 M.N. y con un límite máximo anual de $ 1’000,000.00 M.N. sin aplicación de ningún deducible o coaseguro, se incluirán los eventos en los cuales se exceda en el vehículo el límite de pasajeros, así como también el traslado de estos en el área de carga</w:t>
            </w:r>
            <w:r>
              <w:t>”</w:t>
            </w:r>
            <w:r w:rsidRPr="00185E85">
              <w:t xml:space="preserve">. Solicitamos respetuosamente a la Convocante, indicar si esta cobertura se puede considerar </w:t>
            </w:r>
            <w:r>
              <w:t xml:space="preserve">bajo otra cobertura </w:t>
            </w:r>
            <w:r w:rsidRPr="00185E85">
              <w:t xml:space="preserve">como </w:t>
            </w:r>
            <w:r>
              <w:t>RC Ocupantes</w:t>
            </w:r>
            <w:r w:rsidRPr="00185E85">
              <w:t>, dado que no existe en el Ramo de Autos una cobertura de como tal de Gastos Médicos en Exceso</w:t>
            </w:r>
            <w:r>
              <w:t>, la cobertura de RC Ocupantes incluye el pago de Gastos Médicos causados por accidente automovilístico a ocupantes que viajen dentro de la unidad al momento del accidente y por condicione especial o texto aclaratorio se puede hacer extensiva a ocupantes que viajen en batea y/o áreas de carga</w:t>
            </w:r>
            <w:r w:rsidRPr="00185E85">
              <w:t xml:space="preserve">. Favor de </w:t>
            </w:r>
            <w:r>
              <w:t>pronunciarse</w:t>
            </w:r>
            <w:r w:rsidRPr="00185E85">
              <w:t xml:space="preserve"> al respecto.</w:t>
            </w:r>
          </w:p>
          <w:p w14:paraId="1C3F430E" w14:textId="77777777" w:rsidR="001043A8" w:rsidRPr="009E7FFA" w:rsidRDefault="001043A8" w:rsidP="000F0DD3">
            <w:pPr>
              <w:rPr>
                <w:b/>
                <w:color w:val="FF0000"/>
              </w:rPr>
            </w:pPr>
            <w:r>
              <w:rPr>
                <w:b/>
                <w:color w:val="FF0000"/>
              </w:rPr>
              <w:t>R</w:t>
            </w:r>
            <w:r w:rsidRPr="001043A8">
              <w:rPr>
                <w:rFonts w:asciiTheme="majorHAnsi" w:hAnsiTheme="majorHAnsi" w:cstheme="majorHAnsi"/>
                <w:b/>
                <w:color w:val="FF0000"/>
              </w:rPr>
              <w:t>: Apegarse al anexo técnico.</w:t>
            </w:r>
          </w:p>
        </w:tc>
      </w:tr>
      <w:tr w:rsidR="001043A8" w14:paraId="10882CC6" w14:textId="77777777" w:rsidTr="000F0DD3">
        <w:trPr>
          <w:trHeight w:val="794"/>
        </w:trPr>
        <w:tc>
          <w:tcPr>
            <w:tcW w:w="9578" w:type="dxa"/>
          </w:tcPr>
          <w:p w14:paraId="003AE502" w14:textId="77777777" w:rsidR="001043A8" w:rsidRDefault="001043A8" w:rsidP="001043A8">
            <w:pPr>
              <w:pStyle w:val="Sinespaciado"/>
              <w:numPr>
                <w:ilvl w:val="0"/>
                <w:numId w:val="17"/>
              </w:numPr>
              <w:jc w:val="both"/>
            </w:pPr>
            <w:r w:rsidRPr="005F1BDF">
              <w:t xml:space="preserve">CUADRO DE COBERTURAS. Solicitamos amablemente a la Convocante </w:t>
            </w:r>
            <w:r>
              <w:t xml:space="preserve">y con el fin de no incrementar el costo de su programa de seguro </w:t>
            </w:r>
            <w:r w:rsidRPr="005F1BDF">
              <w:t xml:space="preserve">que la reparación en Agencias sea </w:t>
            </w:r>
            <w:r>
              <w:t xml:space="preserve">únicamente en modelo 2020 </w:t>
            </w:r>
            <w:r w:rsidRPr="005F1BDF">
              <w:t>y posteriores</w:t>
            </w:r>
            <w:r>
              <w:t xml:space="preserve">. </w:t>
            </w:r>
            <w:r w:rsidRPr="005F1BDF">
              <w:t>Favor de pronunciarse al respecto.</w:t>
            </w:r>
          </w:p>
          <w:p w14:paraId="6E7023B6" w14:textId="77777777" w:rsidR="001043A8" w:rsidRPr="00D114C4" w:rsidRDefault="001043A8" w:rsidP="000F0DD3">
            <w:pPr>
              <w:pStyle w:val="Ttulo2"/>
              <w:spacing w:before="33"/>
              <w:ind w:right="49"/>
              <w:jc w:val="both"/>
              <w:outlineLvl w:val="1"/>
              <w:rPr>
                <w:rFonts w:asciiTheme="majorHAnsi" w:hAnsiTheme="majorHAnsi" w:cstheme="majorHAnsi"/>
                <w:b w:val="0"/>
              </w:rPr>
            </w:pPr>
            <w:r>
              <w:rPr>
                <w:color w:val="FF0000"/>
              </w:rPr>
              <w:lastRenderedPageBreak/>
              <w:t>R</w:t>
            </w:r>
            <w:r w:rsidRPr="001043A8">
              <w:rPr>
                <w:color w:val="FF0000"/>
                <w:sz w:val="22"/>
                <w:szCs w:val="22"/>
              </w:rPr>
              <w:t xml:space="preserve">: </w:t>
            </w:r>
            <w:r w:rsidRPr="001043A8">
              <w:rPr>
                <w:rFonts w:asciiTheme="majorHAnsi" w:hAnsiTheme="majorHAnsi" w:cstheme="majorHAnsi"/>
                <w:color w:val="FF0000"/>
                <w:sz w:val="22"/>
                <w:szCs w:val="22"/>
              </w:rPr>
              <w:t>El servicio de reparaciones de vehículos 2017 a la fecha se hará en agencias autorizadas. Así lo establece el anexo técnico.</w:t>
            </w:r>
          </w:p>
          <w:p w14:paraId="5F1700D7" w14:textId="77777777" w:rsidR="001043A8" w:rsidRPr="009E7FFA" w:rsidRDefault="001043A8" w:rsidP="000F0DD3">
            <w:pPr>
              <w:pStyle w:val="Sinespaciado"/>
              <w:jc w:val="both"/>
              <w:rPr>
                <w:b/>
                <w:color w:val="FF0000"/>
              </w:rPr>
            </w:pPr>
          </w:p>
        </w:tc>
      </w:tr>
    </w:tbl>
    <w:p w14:paraId="0E3C703C" w14:textId="77777777" w:rsidR="00B82C21" w:rsidRDefault="00B82C21" w:rsidP="004C5A3A">
      <w:pPr>
        <w:rPr>
          <w:rFonts w:asciiTheme="majorHAnsi" w:hAnsiTheme="majorHAnsi" w:cstheme="majorHAnsi"/>
          <w:color w:val="000000" w:themeColor="text1"/>
        </w:rPr>
      </w:pPr>
    </w:p>
    <w:p w14:paraId="404DC679" w14:textId="77777777" w:rsidR="004C5A3A" w:rsidRPr="00F76391" w:rsidRDefault="004C5A3A" w:rsidP="004C5A3A">
      <w:pPr>
        <w:autoSpaceDE w:val="0"/>
        <w:autoSpaceDN w:val="0"/>
        <w:adjustRightInd w:val="0"/>
        <w:jc w:val="both"/>
        <w:rPr>
          <w:rFonts w:asciiTheme="majorHAnsi" w:hAnsiTheme="majorHAnsi" w:cstheme="majorHAnsi"/>
          <w:b/>
          <w:color w:val="D99594" w:themeColor="accent2" w:themeTint="99"/>
        </w:rPr>
      </w:pPr>
    </w:p>
    <w:p w14:paraId="02C3F99C" w14:textId="77777777" w:rsidR="004C5A3A" w:rsidRPr="00F76391" w:rsidRDefault="004C5A3A" w:rsidP="004C5A3A">
      <w:pPr>
        <w:autoSpaceDE w:val="0"/>
        <w:autoSpaceDN w:val="0"/>
        <w:adjustRightInd w:val="0"/>
        <w:jc w:val="both"/>
        <w:rPr>
          <w:rFonts w:asciiTheme="majorHAnsi" w:hAnsiTheme="majorHAnsi" w:cstheme="majorHAnsi"/>
        </w:rPr>
      </w:pPr>
      <w:r w:rsidRPr="00F76391">
        <w:rPr>
          <w:rFonts w:asciiTheme="majorHAnsi" w:hAnsiTheme="majorHAnsi" w:cstheme="majorHAnsi"/>
          <w:b/>
        </w:rPr>
        <w:t xml:space="preserve">8. MODIFICACIONES A LAS BASES DE LA LICITACIÓN </w:t>
      </w:r>
    </w:p>
    <w:p w14:paraId="334B8D7F" w14:textId="5CDE30E9" w:rsidR="004C5A3A" w:rsidRPr="00F76391" w:rsidRDefault="004C5A3A" w:rsidP="004C5A3A">
      <w:pPr>
        <w:autoSpaceDE w:val="0"/>
        <w:autoSpaceDN w:val="0"/>
        <w:adjustRightInd w:val="0"/>
        <w:jc w:val="both"/>
        <w:rPr>
          <w:rFonts w:asciiTheme="majorHAnsi" w:hAnsiTheme="majorHAnsi" w:cstheme="majorHAnsi"/>
        </w:rPr>
      </w:pPr>
      <w:r w:rsidRPr="00F76391">
        <w:rPr>
          <w:rFonts w:asciiTheme="majorHAnsi" w:hAnsiTheme="majorHAnsi" w:cstheme="majorHAnsi"/>
        </w:rPr>
        <w:t>8.1 Con fundamento en el Artículo 62, numeral 1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variación significativa de sus características, Articulo 62 numeral 2 de la Ley de Compras Gubernamentales, Enajenaciones y Contratación de Servicios del Estado de Jalisco y sus Municipios</w:t>
      </w:r>
      <w:r w:rsidR="00CB623C">
        <w:rPr>
          <w:rFonts w:asciiTheme="majorHAnsi" w:hAnsiTheme="majorHAnsi" w:cstheme="majorHAnsi"/>
        </w:rPr>
        <w:t>.</w:t>
      </w:r>
    </w:p>
    <w:p w14:paraId="748000FA" w14:textId="77777777" w:rsidR="004C5A3A" w:rsidRPr="00F76391" w:rsidRDefault="004C5A3A" w:rsidP="004C5A3A">
      <w:pPr>
        <w:autoSpaceDE w:val="0"/>
        <w:autoSpaceDN w:val="0"/>
        <w:adjustRightInd w:val="0"/>
        <w:jc w:val="both"/>
        <w:rPr>
          <w:rFonts w:asciiTheme="majorHAnsi" w:hAnsiTheme="majorHAnsi" w:cstheme="majorHAnsi"/>
        </w:rPr>
      </w:pPr>
    </w:p>
    <w:p w14:paraId="6DB25E5E" w14:textId="583E5628" w:rsidR="004C5A3A" w:rsidRPr="00F76391" w:rsidRDefault="004C5A3A" w:rsidP="004C5A3A">
      <w:pPr>
        <w:autoSpaceDE w:val="0"/>
        <w:autoSpaceDN w:val="0"/>
        <w:adjustRightInd w:val="0"/>
        <w:jc w:val="both"/>
        <w:rPr>
          <w:rFonts w:asciiTheme="majorHAnsi" w:hAnsiTheme="majorHAnsi" w:cstheme="majorHAnsi"/>
        </w:rPr>
      </w:pPr>
      <w:r w:rsidRPr="00F76391">
        <w:rPr>
          <w:rFonts w:asciiTheme="majorHAnsi" w:hAnsiTheme="majorHAnsi" w:cstheme="majorHAnsi"/>
        </w:rPr>
        <w:t>8.2 Cualquier modificación a la convocatoria de la licitación, incluyendo las que resulten de la o las juntas de aclaraciones formará parte de la convocatoria y deberá ser considerada por los licitantes en la elaboración de su proposición. Estas modificaciones se harán del conocimiento de todos los licitantes vía correo electrónico, Articulo 62 numeral 3 de la Ley de Compras Gubernamentales, Enajenaciones y Contratación de Servicios del Estado de Jalisco y sus Municipios.</w:t>
      </w:r>
    </w:p>
    <w:p w14:paraId="6EDB3D8C" w14:textId="77777777" w:rsidR="004C5A3A" w:rsidRPr="00F76391" w:rsidRDefault="004C5A3A" w:rsidP="004C5A3A">
      <w:pPr>
        <w:autoSpaceDE w:val="0"/>
        <w:autoSpaceDN w:val="0"/>
        <w:adjustRightInd w:val="0"/>
        <w:jc w:val="both"/>
        <w:rPr>
          <w:rFonts w:asciiTheme="majorHAnsi" w:hAnsiTheme="majorHAnsi" w:cstheme="majorHAnsi"/>
        </w:rPr>
      </w:pPr>
    </w:p>
    <w:p w14:paraId="1E011D28" w14:textId="77777777" w:rsidR="001043A8" w:rsidRPr="00F76391" w:rsidRDefault="001043A8" w:rsidP="00CB623C">
      <w:pPr>
        <w:jc w:val="both"/>
        <w:rPr>
          <w:rFonts w:asciiTheme="majorHAnsi" w:hAnsiTheme="majorHAnsi" w:cstheme="majorHAnsi"/>
          <w:color w:val="000000" w:themeColor="text1"/>
        </w:rPr>
      </w:pPr>
      <w:r w:rsidRPr="00F76391">
        <w:rPr>
          <w:rFonts w:asciiTheme="majorHAnsi" w:hAnsiTheme="majorHAnsi" w:cstheme="majorHAnsi"/>
          <w:color w:val="000000" w:themeColor="text1"/>
        </w:rPr>
        <w:t xml:space="preserve">El presente documento pasara a formar parte de las bases la LICITACIÓN PÚBLICA MUNICIPAL GMZGDP-07/2022 </w:t>
      </w:r>
    </w:p>
    <w:p w14:paraId="44942DAF" w14:textId="77777777" w:rsidR="006F2DF0" w:rsidRPr="00F76391" w:rsidRDefault="006F2DF0" w:rsidP="004C5A3A">
      <w:pPr>
        <w:autoSpaceDE w:val="0"/>
        <w:autoSpaceDN w:val="0"/>
        <w:adjustRightInd w:val="0"/>
        <w:jc w:val="both"/>
        <w:rPr>
          <w:rFonts w:asciiTheme="majorHAnsi" w:hAnsiTheme="majorHAnsi" w:cstheme="majorHAnsi"/>
        </w:rPr>
      </w:pPr>
    </w:p>
    <w:p w14:paraId="03A9647A" w14:textId="77777777" w:rsidR="006F2DF0" w:rsidRPr="00F76391" w:rsidRDefault="006F2DF0" w:rsidP="004C5A3A">
      <w:pPr>
        <w:autoSpaceDE w:val="0"/>
        <w:autoSpaceDN w:val="0"/>
        <w:adjustRightInd w:val="0"/>
        <w:jc w:val="both"/>
        <w:rPr>
          <w:rFonts w:asciiTheme="majorHAnsi" w:hAnsiTheme="majorHAnsi" w:cstheme="majorHAnsi"/>
        </w:rPr>
      </w:pPr>
    </w:p>
    <w:p w14:paraId="6BD5185F" w14:textId="77777777" w:rsidR="004C5A3A" w:rsidRPr="00F76391" w:rsidRDefault="004C5A3A" w:rsidP="004C5A3A">
      <w:pPr>
        <w:rPr>
          <w:rFonts w:asciiTheme="majorHAnsi" w:hAnsiTheme="majorHAnsi" w:cstheme="majorHAnsi"/>
          <w:sz w:val="2"/>
        </w:rPr>
      </w:pPr>
    </w:p>
    <w:p w14:paraId="6914DFBB" w14:textId="77777777" w:rsidR="004C5A3A" w:rsidRPr="00F76391" w:rsidRDefault="004C5A3A" w:rsidP="004C5A3A">
      <w:pPr>
        <w:pStyle w:val="Sinespaciado"/>
        <w:jc w:val="center"/>
        <w:rPr>
          <w:rFonts w:asciiTheme="majorHAnsi" w:hAnsiTheme="majorHAnsi" w:cstheme="majorHAnsi"/>
        </w:rPr>
      </w:pPr>
      <w:r w:rsidRPr="00F76391">
        <w:rPr>
          <w:rFonts w:asciiTheme="majorHAnsi" w:hAnsiTheme="majorHAnsi" w:cstheme="majorHAnsi"/>
        </w:rPr>
        <w:t>“A T E N T A M E N T E”</w:t>
      </w:r>
    </w:p>
    <w:p w14:paraId="175F9632" w14:textId="4A51CCCC" w:rsidR="009E1A60" w:rsidRPr="00F76391" w:rsidRDefault="009E1A60" w:rsidP="009E1A60">
      <w:pPr>
        <w:jc w:val="center"/>
        <w:rPr>
          <w:rFonts w:asciiTheme="majorHAnsi" w:hAnsiTheme="majorHAnsi" w:cstheme="majorHAnsi"/>
          <w:sz w:val="20"/>
          <w:szCs w:val="20"/>
        </w:rPr>
      </w:pPr>
      <w:r w:rsidRPr="00F76391">
        <w:rPr>
          <w:rFonts w:asciiTheme="majorHAnsi" w:hAnsiTheme="majorHAnsi" w:cstheme="majorHAnsi"/>
          <w:sz w:val="20"/>
          <w:szCs w:val="20"/>
        </w:rPr>
        <w:t>“2022, AÑO DEL CINCUENTA ANIVERSARIO  DEL INSTITUTO TECNOLOGICO DE CIUDAD GUZMAN”</w:t>
      </w:r>
    </w:p>
    <w:p w14:paraId="60D80670" w14:textId="36C6F44F" w:rsidR="004C5A3A" w:rsidRPr="00F76391" w:rsidRDefault="004C5A3A" w:rsidP="004C5A3A">
      <w:pPr>
        <w:pStyle w:val="Sinespaciado"/>
        <w:jc w:val="center"/>
        <w:rPr>
          <w:rFonts w:asciiTheme="majorHAnsi" w:hAnsiTheme="majorHAnsi" w:cstheme="majorHAnsi"/>
        </w:rPr>
      </w:pPr>
      <w:r w:rsidRPr="00F76391">
        <w:rPr>
          <w:rFonts w:asciiTheme="majorHAnsi" w:hAnsiTheme="majorHAnsi" w:cstheme="majorHAnsi"/>
        </w:rPr>
        <w:t xml:space="preserve">Ciudad Guzmán, Municipio de Zapotlán el Grande, Jal; a </w:t>
      </w:r>
      <w:r w:rsidR="00D92ED6" w:rsidRPr="00F76391">
        <w:rPr>
          <w:rFonts w:asciiTheme="majorHAnsi" w:hAnsiTheme="majorHAnsi" w:cstheme="majorHAnsi"/>
        </w:rPr>
        <w:t>13 de abril del</w:t>
      </w:r>
      <w:r w:rsidR="00894C78" w:rsidRPr="00F76391">
        <w:rPr>
          <w:rFonts w:asciiTheme="majorHAnsi" w:hAnsiTheme="majorHAnsi" w:cstheme="majorHAnsi"/>
        </w:rPr>
        <w:t xml:space="preserve"> año 2022</w:t>
      </w:r>
    </w:p>
    <w:p w14:paraId="5A7BDA0B" w14:textId="77777777" w:rsidR="004C5A3A" w:rsidRPr="00F76391" w:rsidRDefault="004C5A3A" w:rsidP="004C5A3A">
      <w:pPr>
        <w:pStyle w:val="Sinespaciado"/>
        <w:rPr>
          <w:rFonts w:asciiTheme="majorHAnsi" w:hAnsiTheme="majorHAnsi" w:cstheme="majorHAnsi"/>
        </w:rPr>
      </w:pPr>
    </w:p>
    <w:p w14:paraId="41234AA6" w14:textId="77777777" w:rsidR="00D92ED6" w:rsidRPr="00F76391" w:rsidRDefault="00D92ED6" w:rsidP="004C5A3A">
      <w:pPr>
        <w:pStyle w:val="Sinespaciado"/>
        <w:jc w:val="center"/>
        <w:rPr>
          <w:rFonts w:asciiTheme="majorHAnsi" w:hAnsiTheme="majorHAnsi" w:cstheme="majorHAnsi"/>
        </w:rPr>
      </w:pPr>
    </w:p>
    <w:p w14:paraId="01F3A3DE" w14:textId="77777777" w:rsidR="00D92ED6" w:rsidRPr="00F76391" w:rsidRDefault="00D92ED6" w:rsidP="004C5A3A">
      <w:pPr>
        <w:pStyle w:val="Sinespaciado"/>
        <w:jc w:val="center"/>
        <w:rPr>
          <w:rFonts w:asciiTheme="majorHAnsi" w:hAnsiTheme="majorHAnsi" w:cstheme="majorHAnsi"/>
        </w:rPr>
      </w:pPr>
    </w:p>
    <w:p w14:paraId="5C68AC4A" w14:textId="77777777" w:rsidR="004C5A3A" w:rsidRPr="00F76391" w:rsidRDefault="004C5A3A" w:rsidP="004C5A3A">
      <w:pPr>
        <w:pStyle w:val="Sinespaciado"/>
        <w:jc w:val="center"/>
        <w:rPr>
          <w:rFonts w:asciiTheme="majorHAnsi" w:hAnsiTheme="majorHAnsi" w:cstheme="majorHAnsi"/>
        </w:rPr>
      </w:pPr>
      <w:r w:rsidRPr="00F76391">
        <w:rPr>
          <w:rFonts w:asciiTheme="majorHAnsi" w:hAnsiTheme="majorHAnsi" w:cstheme="majorHAnsi"/>
        </w:rPr>
        <w:t>A T E N T A M E N T E</w:t>
      </w:r>
    </w:p>
    <w:p w14:paraId="36A679FC" w14:textId="77777777" w:rsidR="004C5A3A" w:rsidRPr="00F76391" w:rsidRDefault="004C5A3A" w:rsidP="004C5A3A">
      <w:pPr>
        <w:rPr>
          <w:rFonts w:asciiTheme="majorHAnsi" w:hAnsiTheme="majorHAnsi" w:cstheme="majorHAnsi"/>
          <w:b/>
        </w:rPr>
      </w:pPr>
    </w:p>
    <w:p w14:paraId="73932EA1" w14:textId="77777777" w:rsidR="00D92ED6" w:rsidRPr="00F76391" w:rsidRDefault="00D92ED6" w:rsidP="004C5A3A">
      <w:pPr>
        <w:rPr>
          <w:rFonts w:asciiTheme="majorHAnsi" w:hAnsiTheme="majorHAnsi" w:cstheme="majorHAnsi"/>
          <w:b/>
        </w:rPr>
      </w:pPr>
    </w:p>
    <w:p w14:paraId="7070DACF" w14:textId="77777777" w:rsidR="00D92ED6" w:rsidRPr="00F76391" w:rsidRDefault="00D92ED6" w:rsidP="004C5A3A">
      <w:pPr>
        <w:rPr>
          <w:rFonts w:asciiTheme="majorHAnsi" w:hAnsiTheme="majorHAnsi" w:cstheme="majorHAnsi"/>
          <w:b/>
        </w:rPr>
      </w:pPr>
    </w:p>
    <w:p w14:paraId="34872F03" w14:textId="77777777" w:rsidR="00D92ED6" w:rsidRPr="00F76391" w:rsidRDefault="00D92ED6" w:rsidP="004C5A3A">
      <w:pPr>
        <w:rPr>
          <w:rFonts w:asciiTheme="majorHAnsi" w:hAnsiTheme="majorHAnsi" w:cstheme="majorHAnsi"/>
          <w:b/>
        </w:rPr>
      </w:pPr>
    </w:p>
    <w:p w14:paraId="741C6897" w14:textId="77777777" w:rsidR="004C5A3A" w:rsidRPr="00F76391" w:rsidRDefault="004C5A3A" w:rsidP="004C5A3A">
      <w:pPr>
        <w:jc w:val="center"/>
        <w:rPr>
          <w:rFonts w:asciiTheme="majorHAnsi" w:hAnsiTheme="majorHAnsi" w:cstheme="majorHAnsi"/>
          <w:b/>
          <w:sz w:val="22"/>
          <w:szCs w:val="22"/>
        </w:rPr>
      </w:pPr>
      <w:r w:rsidRPr="00F76391">
        <w:rPr>
          <w:rFonts w:asciiTheme="majorHAnsi" w:hAnsiTheme="majorHAnsi" w:cstheme="majorHAnsi"/>
          <w:b/>
          <w:sz w:val="22"/>
          <w:szCs w:val="22"/>
        </w:rPr>
        <w:t>MCI. ROSA MARIA SANCHEZ SANCHEZ</w:t>
      </w:r>
    </w:p>
    <w:p w14:paraId="00E56504" w14:textId="77777777" w:rsidR="004C5A3A" w:rsidRPr="00F76391" w:rsidRDefault="004C5A3A" w:rsidP="004C5A3A">
      <w:pPr>
        <w:jc w:val="center"/>
        <w:rPr>
          <w:rFonts w:asciiTheme="majorHAnsi" w:hAnsiTheme="majorHAnsi" w:cstheme="majorHAnsi"/>
          <w:sz w:val="22"/>
          <w:szCs w:val="22"/>
        </w:rPr>
      </w:pPr>
      <w:r w:rsidRPr="00F76391">
        <w:rPr>
          <w:rFonts w:asciiTheme="majorHAnsi" w:hAnsiTheme="majorHAnsi" w:cstheme="majorHAnsi"/>
          <w:sz w:val="22"/>
          <w:szCs w:val="22"/>
        </w:rPr>
        <w:t xml:space="preserve">Coordinador de Proveeduría y Secretario Ejecutivo del Comité de Compras Gubernamentales, contratación de Servicios, Arrendamientos y Enajenaciones </w:t>
      </w:r>
    </w:p>
    <w:p w14:paraId="14C6690C" w14:textId="0FB4F487" w:rsidR="004C5A3A" w:rsidRPr="00F76391" w:rsidRDefault="004C5A3A" w:rsidP="00A31BDC">
      <w:pPr>
        <w:jc w:val="center"/>
        <w:rPr>
          <w:rFonts w:asciiTheme="majorHAnsi" w:hAnsiTheme="majorHAnsi" w:cstheme="majorHAnsi"/>
          <w:sz w:val="22"/>
          <w:szCs w:val="22"/>
        </w:rPr>
      </w:pPr>
      <w:r w:rsidRPr="00F76391">
        <w:rPr>
          <w:rFonts w:asciiTheme="majorHAnsi" w:hAnsiTheme="majorHAnsi" w:cstheme="majorHAnsi"/>
          <w:sz w:val="22"/>
          <w:szCs w:val="22"/>
        </w:rPr>
        <w:t>para el Municipio de Zapotlán el Grande</w:t>
      </w:r>
    </w:p>
    <w:p w14:paraId="2C159CB6" w14:textId="77777777" w:rsidR="00A31BDC" w:rsidRPr="00F76391" w:rsidRDefault="00A31BDC" w:rsidP="00A31BDC">
      <w:pPr>
        <w:jc w:val="center"/>
        <w:rPr>
          <w:rFonts w:asciiTheme="majorHAnsi" w:hAnsiTheme="majorHAnsi" w:cstheme="majorHAnsi"/>
          <w:sz w:val="22"/>
          <w:szCs w:val="22"/>
        </w:rPr>
      </w:pPr>
    </w:p>
    <w:p w14:paraId="099757B0" w14:textId="77777777" w:rsidR="00D92ED6" w:rsidRPr="00F76391" w:rsidRDefault="00D92ED6" w:rsidP="00A31BDC">
      <w:pPr>
        <w:jc w:val="center"/>
        <w:rPr>
          <w:rFonts w:asciiTheme="majorHAnsi" w:hAnsiTheme="majorHAnsi" w:cstheme="majorHAnsi"/>
          <w:sz w:val="22"/>
          <w:szCs w:val="22"/>
        </w:rPr>
      </w:pPr>
    </w:p>
    <w:p w14:paraId="0E0BBE60" w14:textId="712BF774" w:rsidR="00D92ED6" w:rsidRPr="00CB623C" w:rsidRDefault="00CB623C" w:rsidP="00A31BDC">
      <w:pPr>
        <w:jc w:val="center"/>
        <w:rPr>
          <w:rFonts w:asciiTheme="majorHAnsi" w:hAnsiTheme="majorHAnsi" w:cstheme="majorHAnsi"/>
          <w:b/>
          <w:sz w:val="22"/>
          <w:szCs w:val="22"/>
        </w:rPr>
      </w:pPr>
      <w:r w:rsidRPr="00CB623C">
        <w:rPr>
          <w:rFonts w:asciiTheme="majorHAnsi" w:hAnsiTheme="majorHAnsi" w:cstheme="majorHAnsi"/>
          <w:b/>
          <w:sz w:val="22"/>
          <w:szCs w:val="22"/>
        </w:rPr>
        <w:lastRenderedPageBreak/>
        <w:t>POR LOS ASISTENTES</w:t>
      </w:r>
    </w:p>
    <w:p w14:paraId="0329AF05" w14:textId="77777777" w:rsidR="00CB623C" w:rsidRPr="00F76391" w:rsidRDefault="00CB623C" w:rsidP="00A31BDC">
      <w:pPr>
        <w:jc w:val="center"/>
        <w:rPr>
          <w:rFonts w:asciiTheme="majorHAnsi" w:hAnsiTheme="majorHAnsi" w:cstheme="majorHAnsi"/>
          <w:sz w:val="22"/>
          <w:szCs w:val="22"/>
        </w:rPr>
      </w:pPr>
    </w:p>
    <w:tbl>
      <w:tblPr>
        <w:tblStyle w:val="Tablaconcuadrcula"/>
        <w:tblW w:w="0" w:type="auto"/>
        <w:tblLook w:val="04A0" w:firstRow="1" w:lastRow="0" w:firstColumn="1" w:lastColumn="0" w:noHBand="0" w:noVBand="1"/>
      </w:tblPr>
      <w:tblGrid>
        <w:gridCol w:w="5240"/>
        <w:gridCol w:w="3588"/>
      </w:tblGrid>
      <w:tr w:rsidR="00CB623C" w14:paraId="0F287F53" w14:textId="77777777" w:rsidTr="00CB623C">
        <w:tc>
          <w:tcPr>
            <w:tcW w:w="5240" w:type="dxa"/>
          </w:tcPr>
          <w:p w14:paraId="3C6C5B11" w14:textId="1FA95431" w:rsidR="00CB623C" w:rsidRDefault="00CB623C" w:rsidP="00CB623C">
            <w:pPr>
              <w:jc w:val="center"/>
              <w:rPr>
                <w:rFonts w:asciiTheme="majorHAnsi" w:hAnsiTheme="majorHAnsi" w:cstheme="majorHAnsi"/>
                <w:b/>
              </w:rPr>
            </w:pPr>
            <w:r>
              <w:rPr>
                <w:rFonts w:asciiTheme="majorHAnsi" w:hAnsiTheme="majorHAnsi" w:cstheme="majorHAnsi"/>
                <w:b/>
              </w:rPr>
              <w:t>NOMBRE</w:t>
            </w:r>
          </w:p>
        </w:tc>
        <w:tc>
          <w:tcPr>
            <w:tcW w:w="3588" w:type="dxa"/>
          </w:tcPr>
          <w:p w14:paraId="23EE7C6F" w14:textId="3E0FA8C1" w:rsidR="00CB623C" w:rsidRDefault="00CB623C" w:rsidP="00CB623C">
            <w:pPr>
              <w:jc w:val="center"/>
              <w:rPr>
                <w:rFonts w:asciiTheme="majorHAnsi" w:hAnsiTheme="majorHAnsi" w:cstheme="majorHAnsi"/>
                <w:b/>
              </w:rPr>
            </w:pPr>
            <w:r>
              <w:rPr>
                <w:rFonts w:asciiTheme="majorHAnsi" w:hAnsiTheme="majorHAnsi" w:cstheme="majorHAnsi"/>
                <w:b/>
              </w:rPr>
              <w:t>FIRMA</w:t>
            </w:r>
          </w:p>
        </w:tc>
      </w:tr>
      <w:tr w:rsidR="00CB623C" w14:paraId="426F9B6A" w14:textId="77777777" w:rsidTr="00CB623C">
        <w:tc>
          <w:tcPr>
            <w:tcW w:w="5240" w:type="dxa"/>
          </w:tcPr>
          <w:p w14:paraId="4EAA14A3" w14:textId="6DE696F7" w:rsidR="00CB623C" w:rsidRDefault="00CB623C" w:rsidP="00CB623C">
            <w:pPr>
              <w:rPr>
                <w:rFonts w:asciiTheme="majorHAnsi" w:hAnsiTheme="majorHAnsi" w:cstheme="majorHAnsi"/>
                <w:b/>
              </w:rPr>
            </w:pPr>
            <w:r>
              <w:rPr>
                <w:rFonts w:asciiTheme="majorHAnsi" w:hAnsiTheme="majorHAnsi" w:cstheme="majorHAnsi"/>
                <w:b/>
              </w:rPr>
              <w:t>LIC. JORGE DE JESUS JUAREZ PARRA</w:t>
            </w:r>
          </w:p>
          <w:p w14:paraId="1B344316" w14:textId="72DF4406" w:rsidR="00CB623C" w:rsidRPr="00CB623C" w:rsidRDefault="00E80465" w:rsidP="00CB623C">
            <w:pPr>
              <w:rPr>
                <w:rFonts w:asciiTheme="majorHAnsi" w:hAnsiTheme="majorHAnsi" w:cstheme="majorHAnsi"/>
              </w:rPr>
            </w:pPr>
            <w:r>
              <w:rPr>
                <w:rFonts w:asciiTheme="majorHAnsi" w:hAnsiTheme="majorHAnsi" w:cstheme="majorHAnsi"/>
              </w:rPr>
              <w:t>En suplencia</w:t>
            </w:r>
            <w:r w:rsidR="00CB623C" w:rsidRPr="00CB623C">
              <w:rPr>
                <w:rFonts w:asciiTheme="majorHAnsi" w:hAnsiTheme="majorHAnsi" w:cstheme="majorHAnsi"/>
              </w:rPr>
              <w:t xml:space="preserve"> del Lic. Alejandro Barragán Sánchez Presidente Municipal</w:t>
            </w:r>
          </w:p>
        </w:tc>
        <w:tc>
          <w:tcPr>
            <w:tcW w:w="3588" w:type="dxa"/>
          </w:tcPr>
          <w:p w14:paraId="3EFE7231" w14:textId="77777777" w:rsidR="00CB623C" w:rsidRDefault="00CB623C" w:rsidP="00CB623C">
            <w:pPr>
              <w:jc w:val="center"/>
              <w:rPr>
                <w:rFonts w:asciiTheme="majorHAnsi" w:hAnsiTheme="majorHAnsi" w:cstheme="majorHAnsi"/>
                <w:b/>
              </w:rPr>
            </w:pPr>
          </w:p>
        </w:tc>
      </w:tr>
      <w:tr w:rsidR="00CB623C" w14:paraId="6D9EDF4F" w14:textId="77777777" w:rsidTr="00CB623C">
        <w:tc>
          <w:tcPr>
            <w:tcW w:w="5240" w:type="dxa"/>
          </w:tcPr>
          <w:p w14:paraId="7984B613" w14:textId="5D6CA75F" w:rsidR="00CB623C" w:rsidRDefault="00CB623C" w:rsidP="00CB623C">
            <w:pPr>
              <w:rPr>
                <w:rFonts w:asciiTheme="majorHAnsi" w:hAnsiTheme="majorHAnsi" w:cstheme="majorHAnsi"/>
                <w:b/>
              </w:rPr>
            </w:pPr>
            <w:r>
              <w:rPr>
                <w:rFonts w:asciiTheme="majorHAnsi" w:hAnsiTheme="majorHAnsi" w:cstheme="majorHAnsi"/>
                <w:b/>
              </w:rPr>
              <w:t>LIC. MARIA ERNESTINA</w:t>
            </w:r>
            <w:r w:rsidR="00E80465">
              <w:rPr>
                <w:rFonts w:asciiTheme="majorHAnsi" w:hAnsiTheme="majorHAnsi" w:cstheme="majorHAnsi"/>
                <w:b/>
              </w:rPr>
              <w:t xml:space="preserve"> HERNANDEZ</w:t>
            </w:r>
            <w:r>
              <w:rPr>
                <w:rFonts w:asciiTheme="majorHAnsi" w:hAnsiTheme="majorHAnsi" w:cstheme="majorHAnsi"/>
                <w:b/>
              </w:rPr>
              <w:t xml:space="preserve"> JALOMO </w:t>
            </w:r>
          </w:p>
          <w:p w14:paraId="33550C88" w14:textId="099ECDE7" w:rsidR="00CB623C" w:rsidRPr="00CB623C" w:rsidRDefault="00CB623C" w:rsidP="00CB623C">
            <w:pPr>
              <w:rPr>
                <w:rFonts w:asciiTheme="majorHAnsi" w:hAnsiTheme="majorHAnsi" w:cstheme="majorHAnsi"/>
              </w:rPr>
            </w:pPr>
            <w:r>
              <w:rPr>
                <w:rFonts w:asciiTheme="majorHAnsi" w:hAnsiTheme="majorHAnsi" w:cstheme="majorHAnsi"/>
              </w:rPr>
              <w:t>Representante del área jurídica del Muncipio de Zapotlán el Grande</w:t>
            </w:r>
          </w:p>
        </w:tc>
        <w:tc>
          <w:tcPr>
            <w:tcW w:w="3588" w:type="dxa"/>
          </w:tcPr>
          <w:p w14:paraId="60CE83B0" w14:textId="77777777" w:rsidR="00CB623C" w:rsidRDefault="00CB623C" w:rsidP="00CB623C">
            <w:pPr>
              <w:jc w:val="center"/>
              <w:rPr>
                <w:rFonts w:asciiTheme="majorHAnsi" w:hAnsiTheme="majorHAnsi" w:cstheme="majorHAnsi"/>
                <w:b/>
              </w:rPr>
            </w:pPr>
          </w:p>
        </w:tc>
      </w:tr>
    </w:tbl>
    <w:p w14:paraId="3BDFD1A7" w14:textId="77777777" w:rsidR="004C5A3A" w:rsidRDefault="004C5A3A" w:rsidP="004C5A3A">
      <w:pPr>
        <w:rPr>
          <w:rFonts w:asciiTheme="majorHAnsi" w:hAnsiTheme="majorHAnsi" w:cstheme="majorHAnsi"/>
          <w:b/>
        </w:rPr>
      </w:pPr>
    </w:p>
    <w:p w14:paraId="2C4DCD9E" w14:textId="77777777" w:rsidR="00CB623C" w:rsidRDefault="00CB623C" w:rsidP="004C5A3A">
      <w:pPr>
        <w:rPr>
          <w:rFonts w:asciiTheme="majorHAnsi" w:hAnsiTheme="majorHAnsi" w:cstheme="majorHAnsi"/>
          <w:b/>
        </w:rPr>
      </w:pPr>
    </w:p>
    <w:p w14:paraId="3FD5F0CD" w14:textId="0D83D07A" w:rsidR="00CB623C" w:rsidRDefault="00CB623C" w:rsidP="00CB623C">
      <w:pPr>
        <w:jc w:val="center"/>
        <w:rPr>
          <w:rFonts w:asciiTheme="majorHAnsi" w:hAnsiTheme="majorHAnsi" w:cstheme="majorHAnsi"/>
          <w:b/>
          <w:sz w:val="22"/>
          <w:szCs w:val="22"/>
        </w:rPr>
      </w:pPr>
      <w:r w:rsidRPr="00CB623C">
        <w:rPr>
          <w:rFonts w:asciiTheme="majorHAnsi" w:hAnsiTheme="majorHAnsi" w:cstheme="majorHAnsi"/>
          <w:b/>
          <w:sz w:val="22"/>
          <w:szCs w:val="22"/>
        </w:rPr>
        <w:t>POR LAS ASEGURADORAS</w:t>
      </w:r>
    </w:p>
    <w:p w14:paraId="14E1904B" w14:textId="77777777" w:rsidR="00CB623C" w:rsidRDefault="00CB623C" w:rsidP="00CB623C">
      <w:pPr>
        <w:jc w:val="center"/>
        <w:rPr>
          <w:rFonts w:asciiTheme="majorHAnsi" w:hAnsiTheme="majorHAnsi" w:cstheme="majorHAnsi"/>
          <w:b/>
          <w:sz w:val="22"/>
          <w:szCs w:val="22"/>
        </w:rPr>
      </w:pPr>
    </w:p>
    <w:tbl>
      <w:tblPr>
        <w:tblStyle w:val="Tablaconcuadrcula"/>
        <w:tblW w:w="0" w:type="auto"/>
        <w:tblLook w:val="04A0" w:firstRow="1" w:lastRow="0" w:firstColumn="1" w:lastColumn="0" w:noHBand="0" w:noVBand="1"/>
      </w:tblPr>
      <w:tblGrid>
        <w:gridCol w:w="4414"/>
        <w:gridCol w:w="4414"/>
      </w:tblGrid>
      <w:tr w:rsidR="00CB623C" w14:paraId="3E1D5C0F" w14:textId="77777777" w:rsidTr="00925027">
        <w:trPr>
          <w:trHeight w:val="804"/>
        </w:trPr>
        <w:tc>
          <w:tcPr>
            <w:tcW w:w="4414" w:type="dxa"/>
          </w:tcPr>
          <w:p w14:paraId="2E4B918A" w14:textId="06C51C74" w:rsidR="00CB623C" w:rsidRDefault="00925027" w:rsidP="00CB623C">
            <w:pPr>
              <w:jc w:val="center"/>
              <w:rPr>
                <w:rFonts w:asciiTheme="majorHAnsi" w:hAnsiTheme="majorHAnsi" w:cstheme="majorHAnsi"/>
                <w:b/>
              </w:rPr>
            </w:pPr>
            <w:r>
              <w:rPr>
                <w:rFonts w:asciiTheme="majorHAnsi" w:hAnsiTheme="majorHAnsi" w:cstheme="majorHAnsi"/>
                <w:b/>
              </w:rPr>
              <w:t>IVONNE MARCELA PEÑA PONCE</w:t>
            </w:r>
          </w:p>
        </w:tc>
        <w:tc>
          <w:tcPr>
            <w:tcW w:w="4414" w:type="dxa"/>
          </w:tcPr>
          <w:p w14:paraId="241B15BB" w14:textId="52E14A62" w:rsidR="00CB623C" w:rsidRDefault="00925027" w:rsidP="00CB623C">
            <w:pPr>
              <w:jc w:val="center"/>
              <w:rPr>
                <w:rFonts w:asciiTheme="majorHAnsi" w:hAnsiTheme="majorHAnsi" w:cstheme="majorHAnsi"/>
                <w:b/>
              </w:rPr>
            </w:pPr>
            <w:r>
              <w:rPr>
                <w:rFonts w:asciiTheme="majorHAnsi" w:hAnsiTheme="majorHAnsi" w:cstheme="majorHAnsi"/>
                <w:b/>
              </w:rPr>
              <w:t>HDI SEGUROS S.A. DE C.V.</w:t>
            </w:r>
          </w:p>
        </w:tc>
      </w:tr>
      <w:tr w:rsidR="00925027" w14:paraId="52FB1E45" w14:textId="77777777" w:rsidTr="00925027">
        <w:trPr>
          <w:trHeight w:val="703"/>
        </w:trPr>
        <w:tc>
          <w:tcPr>
            <w:tcW w:w="4414" w:type="dxa"/>
          </w:tcPr>
          <w:p w14:paraId="4D935F81" w14:textId="0E750B1C" w:rsidR="00925027" w:rsidRDefault="00925027" w:rsidP="00CB623C">
            <w:pPr>
              <w:jc w:val="center"/>
              <w:rPr>
                <w:rFonts w:asciiTheme="majorHAnsi" w:hAnsiTheme="majorHAnsi" w:cstheme="majorHAnsi"/>
                <w:b/>
              </w:rPr>
            </w:pPr>
            <w:r>
              <w:rPr>
                <w:rFonts w:asciiTheme="majorHAnsi" w:hAnsiTheme="majorHAnsi" w:cstheme="majorHAnsi"/>
                <w:b/>
              </w:rPr>
              <w:t>NELLY XIMENA RUBIO FOSADO</w:t>
            </w:r>
          </w:p>
        </w:tc>
        <w:tc>
          <w:tcPr>
            <w:tcW w:w="4414" w:type="dxa"/>
          </w:tcPr>
          <w:p w14:paraId="29C3AE1C" w14:textId="42E4DDC8" w:rsidR="00925027" w:rsidRDefault="00925027" w:rsidP="00CB623C">
            <w:pPr>
              <w:jc w:val="center"/>
              <w:rPr>
                <w:rFonts w:asciiTheme="majorHAnsi" w:hAnsiTheme="majorHAnsi" w:cstheme="majorHAnsi"/>
                <w:b/>
              </w:rPr>
            </w:pPr>
            <w:r>
              <w:rPr>
                <w:rFonts w:asciiTheme="majorHAnsi" w:hAnsiTheme="majorHAnsi" w:cstheme="majorHAnsi"/>
                <w:b/>
              </w:rPr>
              <w:t>ANA COMPAÑÍA DE SEGUROS S.A DE C.V.</w:t>
            </w:r>
          </w:p>
        </w:tc>
      </w:tr>
      <w:tr w:rsidR="00CB623C" w14:paraId="42158427" w14:textId="77777777" w:rsidTr="00925027">
        <w:trPr>
          <w:trHeight w:val="968"/>
        </w:trPr>
        <w:tc>
          <w:tcPr>
            <w:tcW w:w="4414" w:type="dxa"/>
          </w:tcPr>
          <w:p w14:paraId="347BEC1D" w14:textId="24B0EF60" w:rsidR="00CB623C" w:rsidRDefault="00925027" w:rsidP="00CB623C">
            <w:pPr>
              <w:jc w:val="center"/>
              <w:rPr>
                <w:rFonts w:asciiTheme="majorHAnsi" w:hAnsiTheme="majorHAnsi" w:cstheme="majorHAnsi"/>
                <w:b/>
              </w:rPr>
            </w:pPr>
            <w:r>
              <w:rPr>
                <w:rFonts w:asciiTheme="majorHAnsi" w:hAnsiTheme="majorHAnsi" w:cstheme="majorHAnsi"/>
                <w:b/>
              </w:rPr>
              <w:t>GUILLERMO ROMERO VILLALOBOS</w:t>
            </w:r>
          </w:p>
        </w:tc>
        <w:tc>
          <w:tcPr>
            <w:tcW w:w="4414" w:type="dxa"/>
          </w:tcPr>
          <w:p w14:paraId="111DDF8B" w14:textId="781D3D32" w:rsidR="00CB623C" w:rsidRDefault="00925027" w:rsidP="00CB623C">
            <w:pPr>
              <w:jc w:val="center"/>
              <w:rPr>
                <w:rFonts w:asciiTheme="majorHAnsi" w:hAnsiTheme="majorHAnsi" w:cstheme="majorHAnsi"/>
                <w:b/>
              </w:rPr>
            </w:pPr>
            <w:r>
              <w:rPr>
                <w:rFonts w:asciiTheme="majorHAnsi" w:hAnsiTheme="majorHAnsi" w:cstheme="majorHAnsi"/>
                <w:b/>
              </w:rPr>
              <w:t>QUALITAS COMPAÑÍA DE SEGUROS, S.A. DE C.V.</w:t>
            </w:r>
          </w:p>
        </w:tc>
      </w:tr>
      <w:tr w:rsidR="00CB623C" w14:paraId="4F4390E9" w14:textId="77777777" w:rsidTr="00925027">
        <w:trPr>
          <w:trHeight w:val="995"/>
        </w:trPr>
        <w:tc>
          <w:tcPr>
            <w:tcW w:w="4414" w:type="dxa"/>
          </w:tcPr>
          <w:p w14:paraId="0045F804" w14:textId="19D037CE" w:rsidR="00CB623C" w:rsidRDefault="00925027" w:rsidP="00CB623C">
            <w:pPr>
              <w:jc w:val="center"/>
              <w:rPr>
                <w:rFonts w:asciiTheme="majorHAnsi" w:hAnsiTheme="majorHAnsi" w:cstheme="majorHAnsi"/>
                <w:b/>
              </w:rPr>
            </w:pPr>
            <w:r>
              <w:rPr>
                <w:rFonts w:asciiTheme="majorHAnsi" w:hAnsiTheme="majorHAnsi" w:cstheme="majorHAnsi"/>
                <w:b/>
              </w:rPr>
              <w:t>MARIA ISABEL NERI OLAVARRIETA</w:t>
            </w:r>
          </w:p>
        </w:tc>
        <w:tc>
          <w:tcPr>
            <w:tcW w:w="4414" w:type="dxa"/>
          </w:tcPr>
          <w:p w14:paraId="1748647B" w14:textId="63F9A8E2" w:rsidR="00CB623C" w:rsidRDefault="00925027" w:rsidP="00CB623C">
            <w:pPr>
              <w:jc w:val="center"/>
              <w:rPr>
                <w:rFonts w:asciiTheme="majorHAnsi" w:hAnsiTheme="majorHAnsi" w:cstheme="majorHAnsi"/>
                <w:b/>
              </w:rPr>
            </w:pPr>
            <w:r>
              <w:rPr>
                <w:rFonts w:asciiTheme="majorHAnsi" w:hAnsiTheme="majorHAnsi" w:cstheme="majorHAnsi"/>
                <w:b/>
              </w:rPr>
              <w:t>SEGUROS AFIRME S.A. DE C.V.</w:t>
            </w:r>
          </w:p>
        </w:tc>
      </w:tr>
      <w:tr w:rsidR="00CB623C" w14:paraId="3F229182" w14:textId="77777777" w:rsidTr="00925027">
        <w:trPr>
          <w:trHeight w:val="840"/>
        </w:trPr>
        <w:tc>
          <w:tcPr>
            <w:tcW w:w="4414" w:type="dxa"/>
          </w:tcPr>
          <w:p w14:paraId="1943F35E" w14:textId="13336E0E" w:rsidR="00CB623C" w:rsidRDefault="00925027" w:rsidP="00CB623C">
            <w:pPr>
              <w:jc w:val="center"/>
              <w:rPr>
                <w:rFonts w:asciiTheme="majorHAnsi" w:hAnsiTheme="majorHAnsi" w:cstheme="majorHAnsi"/>
                <w:b/>
              </w:rPr>
            </w:pPr>
            <w:r>
              <w:rPr>
                <w:rFonts w:asciiTheme="majorHAnsi" w:hAnsiTheme="majorHAnsi" w:cstheme="majorHAnsi"/>
                <w:b/>
              </w:rPr>
              <w:t>RAFAEL FLORES CHAVEZ</w:t>
            </w:r>
          </w:p>
        </w:tc>
        <w:tc>
          <w:tcPr>
            <w:tcW w:w="4414" w:type="dxa"/>
          </w:tcPr>
          <w:p w14:paraId="5EDC2920" w14:textId="3711D97E" w:rsidR="00CB623C" w:rsidRDefault="00925027" w:rsidP="00CB623C">
            <w:pPr>
              <w:jc w:val="center"/>
              <w:rPr>
                <w:rFonts w:asciiTheme="majorHAnsi" w:hAnsiTheme="majorHAnsi" w:cstheme="majorHAnsi"/>
                <w:b/>
              </w:rPr>
            </w:pPr>
            <w:r>
              <w:rPr>
                <w:rFonts w:asciiTheme="majorHAnsi" w:hAnsiTheme="majorHAnsi" w:cstheme="majorHAnsi"/>
                <w:b/>
              </w:rPr>
              <w:t>SEGUROS EL POTOSI, S.A. DE C.V.</w:t>
            </w:r>
          </w:p>
        </w:tc>
      </w:tr>
    </w:tbl>
    <w:p w14:paraId="2C695B06" w14:textId="77777777" w:rsidR="00CB623C" w:rsidRPr="00CB623C" w:rsidRDefault="00CB623C" w:rsidP="00CB623C">
      <w:pPr>
        <w:jc w:val="center"/>
        <w:rPr>
          <w:rFonts w:asciiTheme="majorHAnsi" w:hAnsiTheme="majorHAnsi" w:cstheme="majorHAnsi"/>
          <w:b/>
          <w:sz w:val="22"/>
          <w:szCs w:val="22"/>
        </w:rPr>
      </w:pPr>
      <w:bookmarkStart w:id="0" w:name="_GoBack"/>
      <w:bookmarkEnd w:id="0"/>
    </w:p>
    <w:sectPr w:rsidR="00CB623C" w:rsidRPr="00CB623C" w:rsidSect="00000DAD">
      <w:headerReference w:type="even" r:id="rId8"/>
      <w:headerReference w:type="default" r:id="rId9"/>
      <w:headerReference w:type="first" r:id="rId1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54F1C" w14:textId="77777777" w:rsidR="00126ADF" w:rsidRDefault="00126ADF" w:rsidP="007C73C4">
      <w:r>
        <w:separator/>
      </w:r>
    </w:p>
  </w:endnote>
  <w:endnote w:type="continuationSeparator" w:id="0">
    <w:p w14:paraId="04110F74" w14:textId="77777777" w:rsidR="00126ADF" w:rsidRDefault="00126AD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Cond">
    <w:altName w:val="Arial"/>
    <w:charset w:val="00"/>
    <w:family w:val="swiss"/>
    <w:pitch w:val="variable"/>
    <w:sig w:usb0="00000001"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A37BF" w14:textId="77777777" w:rsidR="00126ADF" w:rsidRDefault="00126ADF" w:rsidP="007C73C4">
      <w:r>
        <w:separator/>
      </w:r>
    </w:p>
  </w:footnote>
  <w:footnote w:type="continuationSeparator" w:id="0">
    <w:p w14:paraId="4E05A7C7" w14:textId="77777777" w:rsidR="00126ADF" w:rsidRDefault="00126AD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126AD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126AD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4.3pt;margin-top:-103.85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7" name="Imagen 7"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126AD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423A3"/>
    <w:multiLevelType w:val="hybridMultilevel"/>
    <w:tmpl w:val="BE3A5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B54C4"/>
    <w:multiLevelType w:val="hybridMultilevel"/>
    <w:tmpl w:val="C340ED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15:restartNumberingAfterBreak="0">
    <w:nsid w:val="0B3E75AD"/>
    <w:multiLevelType w:val="hybridMultilevel"/>
    <w:tmpl w:val="96F2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E83BED"/>
    <w:multiLevelType w:val="hybridMultilevel"/>
    <w:tmpl w:val="88BCFA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E0067D"/>
    <w:multiLevelType w:val="hybridMultilevel"/>
    <w:tmpl w:val="CB54D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5C4B07"/>
    <w:multiLevelType w:val="hybridMultilevel"/>
    <w:tmpl w:val="617C5AA4"/>
    <w:lvl w:ilvl="0" w:tplc="E160C9A6">
      <w:start w:val="1"/>
      <w:numFmt w:val="decimal"/>
      <w:lvlText w:val="%1)"/>
      <w:lvlJc w:val="left"/>
      <w:pPr>
        <w:ind w:left="64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D61175"/>
    <w:multiLevelType w:val="hybridMultilevel"/>
    <w:tmpl w:val="6AE2D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C0115D"/>
    <w:multiLevelType w:val="hybridMultilevel"/>
    <w:tmpl w:val="BCCC633C"/>
    <w:lvl w:ilvl="0" w:tplc="4C389040">
      <w:start w:val="1"/>
      <w:numFmt w:val="decimal"/>
      <w:lvlText w:val="%1."/>
      <w:lvlJc w:val="left"/>
      <w:pPr>
        <w:ind w:left="1010" w:hanging="206"/>
      </w:pPr>
      <w:rPr>
        <w:rFonts w:ascii="Comic Sans MS" w:eastAsia="Comic Sans MS" w:hAnsi="Comic Sans MS" w:cs="Comic Sans MS" w:hint="default"/>
        <w:b w:val="0"/>
        <w:bCs w:val="0"/>
        <w:i w:val="0"/>
        <w:iCs w:val="0"/>
        <w:spacing w:val="-1"/>
        <w:w w:val="99"/>
        <w:sz w:val="22"/>
        <w:szCs w:val="22"/>
        <w:lang w:val="es-ES" w:eastAsia="en-US" w:bidi="ar-SA"/>
      </w:rPr>
    </w:lvl>
    <w:lvl w:ilvl="1" w:tplc="4B322DFC">
      <w:numFmt w:val="bullet"/>
      <w:lvlText w:val="•"/>
      <w:lvlJc w:val="left"/>
      <w:pPr>
        <w:ind w:left="1542" w:hanging="353"/>
      </w:pPr>
      <w:rPr>
        <w:rFonts w:ascii="Times New Roman" w:eastAsia="Times New Roman" w:hAnsi="Times New Roman" w:cs="Times New Roman" w:hint="default"/>
        <w:w w:val="77"/>
        <w:lang w:val="es-ES" w:eastAsia="en-US" w:bidi="ar-SA"/>
      </w:rPr>
    </w:lvl>
    <w:lvl w:ilvl="2" w:tplc="67DA8A0E">
      <w:numFmt w:val="bullet"/>
      <w:lvlText w:val="•"/>
      <w:lvlJc w:val="left"/>
      <w:pPr>
        <w:ind w:left="2668" w:hanging="353"/>
      </w:pPr>
      <w:rPr>
        <w:rFonts w:hint="default"/>
        <w:lang w:val="es-ES" w:eastAsia="en-US" w:bidi="ar-SA"/>
      </w:rPr>
    </w:lvl>
    <w:lvl w:ilvl="3" w:tplc="AA82D962">
      <w:numFmt w:val="bullet"/>
      <w:lvlText w:val="•"/>
      <w:lvlJc w:val="left"/>
      <w:pPr>
        <w:ind w:left="3797" w:hanging="353"/>
      </w:pPr>
      <w:rPr>
        <w:rFonts w:hint="default"/>
        <w:lang w:val="es-ES" w:eastAsia="en-US" w:bidi="ar-SA"/>
      </w:rPr>
    </w:lvl>
    <w:lvl w:ilvl="4" w:tplc="1F8A4746">
      <w:numFmt w:val="bullet"/>
      <w:lvlText w:val="•"/>
      <w:lvlJc w:val="left"/>
      <w:pPr>
        <w:ind w:left="4926" w:hanging="353"/>
      </w:pPr>
      <w:rPr>
        <w:rFonts w:hint="default"/>
        <w:lang w:val="es-ES" w:eastAsia="en-US" w:bidi="ar-SA"/>
      </w:rPr>
    </w:lvl>
    <w:lvl w:ilvl="5" w:tplc="BF64FCC2">
      <w:numFmt w:val="bullet"/>
      <w:lvlText w:val="•"/>
      <w:lvlJc w:val="left"/>
      <w:pPr>
        <w:ind w:left="6055" w:hanging="353"/>
      </w:pPr>
      <w:rPr>
        <w:rFonts w:hint="default"/>
        <w:lang w:val="es-ES" w:eastAsia="en-US" w:bidi="ar-SA"/>
      </w:rPr>
    </w:lvl>
    <w:lvl w:ilvl="6" w:tplc="30A80EC6">
      <w:numFmt w:val="bullet"/>
      <w:lvlText w:val="•"/>
      <w:lvlJc w:val="left"/>
      <w:pPr>
        <w:ind w:left="7184" w:hanging="353"/>
      </w:pPr>
      <w:rPr>
        <w:rFonts w:hint="default"/>
        <w:lang w:val="es-ES" w:eastAsia="en-US" w:bidi="ar-SA"/>
      </w:rPr>
    </w:lvl>
    <w:lvl w:ilvl="7" w:tplc="2368A0B6">
      <w:numFmt w:val="bullet"/>
      <w:lvlText w:val="•"/>
      <w:lvlJc w:val="left"/>
      <w:pPr>
        <w:ind w:left="8313" w:hanging="353"/>
      </w:pPr>
      <w:rPr>
        <w:rFonts w:hint="default"/>
        <w:lang w:val="es-ES" w:eastAsia="en-US" w:bidi="ar-SA"/>
      </w:rPr>
    </w:lvl>
    <w:lvl w:ilvl="8" w:tplc="DCB80666">
      <w:numFmt w:val="bullet"/>
      <w:lvlText w:val="•"/>
      <w:lvlJc w:val="left"/>
      <w:pPr>
        <w:ind w:left="9442" w:hanging="353"/>
      </w:pPr>
      <w:rPr>
        <w:rFonts w:hint="default"/>
        <w:lang w:val="es-ES" w:eastAsia="en-US" w:bidi="ar-SA"/>
      </w:rPr>
    </w:lvl>
  </w:abstractNum>
  <w:abstractNum w:abstractNumId="11" w15:restartNumberingAfterBreak="0">
    <w:nsid w:val="419F2920"/>
    <w:multiLevelType w:val="hybridMultilevel"/>
    <w:tmpl w:val="B51CA2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1643B84"/>
    <w:multiLevelType w:val="hybridMultilevel"/>
    <w:tmpl w:val="17C8D8A2"/>
    <w:lvl w:ilvl="0" w:tplc="667E6D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F319F7"/>
    <w:multiLevelType w:val="hybridMultilevel"/>
    <w:tmpl w:val="7F08F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D91555"/>
    <w:multiLevelType w:val="hybridMultilevel"/>
    <w:tmpl w:val="894CAFFC"/>
    <w:lvl w:ilvl="0" w:tplc="2D52E96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750BB6"/>
    <w:multiLevelType w:val="hybridMultilevel"/>
    <w:tmpl w:val="02F84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2"/>
  </w:num>
  <w:num w:numId="5">
    <w:abstractNumId w:val="7"/>
  </w:num>
  <w:num w:numId="6">
    <w:abstractNumId w:val="9"/>
  </w:num>
  <w:num w:numId="7">
    <w:abstractNumId w:val="6"/>
  </w:num>
  <w:num w:numId="8">
    <w:abstractNumId w:val="3"/>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5"/>
  </w:num>
  <w:num w:numId="14">
    <w:abstractNumId w:val="13"/>
  </w:num>
  <w:num w:numId="15">
    <w:abstractNumId w:val="1"/>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DAD"/>
    <w:rsid w:val="000107D0"/>
    <w:rsid w:val="00031458"/>
    <w:rsid w:val="00033684"/>
    <w:rsid w:val="0003780F"/>
    <w:rsid w:val="000428E6"/>
    <w:rsid w:val="00043CF9"/>
    <w:rsid w:val="00070EBC"/>
    <w:rsid w:val="0009657B"/>
    <w:rsid w:val="000A33E2"/>
    <w:rsid w:val="000A6AA6"/>
    <w:rsid w:val="000F15F3"/>
    <w:rsid w:val="000F5C5C"/>
    <w:rsid w:val="001043A8"/>
    <w:rsid w:val="00126ADF"/>
    <w:rsid w:val="001354D7"/>
    <w:rsid w:val="00170603"/>
    <w:rsid w:val="00183922"/>
    <w:rsid w:val="001957C1"/>
    <w:rsid w:val="001B6CF3"/>
    <w:rsid w:val="001C5A6C"/>
    <w:rsid w:val="001C5AA1"/>
    <w:rsid w:val="001D7727"/>
    <w:rsid w:val="001E678D"/>
    <w:rsid w:val="00210E09"/>
    <w:rsid w:val="0023104A"/>
    <w:rsid w:val="00235FA4"/>
    <w:rsid w:val="00251005"/>
    <w:rsid w:val="002740A3"/>
    <w:rsid w:val="002B0922"/>
    <w:rsid w:val="002B74D7"/>
    <w:rsid w:val="002C570D"/>
    <w:rsid w:val="002C5B97"/>
    <w:rsid w:val="002C7BD1"/>
    <w:rsid w:val="002E7CD2"/>
    <w:rsid w:val="00304128"/>
    <w:rsid w:val="0030751B"/>
    <w:rsid w:val="00312511"/>
    <w:rsid w:val="00324413"/>
    <w:rsid w:val="00337114"/>
    <w:rsid w:val="003721DE"/>
    <w:rsid w:val="00380D14"/>
    <w:rsid w:val="003B0C54"/>
    <w:rsid w:val="003B6C41"/>
    <w:rsid w:val="003D519E"/>
    <w:rsid w:val="004004B1"/>
    <w:rsid w:val="004063B8"/>
    <w:rsid w:val="00444171"/>
    <w:rsid w:val="004B65EA"/>
    <w:rsid w:val="004C5A3A"/>
    <w:rsid w:val="004F0E24"/>
    <w:rsid w:val="0051608D"/>
    <w:rsid w:val="00531149"/>
    <w:rsid w:val="00536932"/>
    <w:rsid w:val="00537B03"/>
    <w:rsid w:val="00547E7D"/>
    <w:rsid w:val="00594EB2"/>
    <w:rsid w:val="005A53BF"/>
    <w:rsid w:val="005C1BFC"/>
    <w:rsid w:val="005C4B99"/>
    <w:rsid w:val="0060155A"/>
    <w:rsid w:val="00603D36"/>
    <w:rsid w:val="00636116"/>
    <w:rsid w:val="00645DBF"/>
    <w:rsid w:val="006539F1"/>
    <w:rsid w:val="00657D4F"/>
    <w:rsid w:val="006C74BC"/>
    <w:rsid w:val="006D5348"/>
    <w:rsid w:val="006E5EE6"/>
    <w:rsid w:val="006F2DF0"/>
    <w:rsid w:val="006F3646"/>
    <w:rsid w:val="006F4DB8"/>
    <w:rsid w:val="00702B32"/>
    <w:rsid w:val="00713FE3"/>
    <w:rsid w:val="007359CF"/>
    <w:rsid w:val="00746C07"/>
    <w:rsid w:val="00752B30"/>
    <w:rsid w:val="007546AB"/>
    <w:rsid w:val="00757FCA"/>
    <w:rsid w:val="00765951"/>
    <w:rsid w:val="00765CA6"/>
    <w:rsid w:val="007A1868"/>
    <w:rsid w:val="007A5EDE"/>
    <w:rsid w:val="007B39AB"/>
    <w:rsid w:val="007B428E"/>
    <w:rsid w:val="007C2D6A"/>
    <w:rsid w:val="007C73C4"/>
    <w:rsid w:val="007E2AF3"/>
    <w:rsid w:val="008023C6"/>
    <w:rsid w:val="0080757C"/>
    <w:rsid w:val="00810297"/>
    <w:rsid w:val="00821820"/>
    <w:rsid w:val="00825929"/>
    <w:rsid w:val="0083452E"/>
    <w:rsid w:val="00850257"/>
    <w:rsid w:val="00857DC9"/>
    <w:rsid w:val="0088120F"/>
    <w:rsid w:val="0089386E"/>
    <w:rsid w:val="00894C78"/>
    <w:rsid w:val="008970E3"/>
    <w:rsid w:val="008B5AD4"/>
    <w:rsid w:val="008C3208"/>
    <w:rsid w:val="008F3A6F"/>
    <w:rsid w:val="009104D8"/>
    <w:rsid w:val="009109D4"/>
    <w:rsid w:val="009157AC"/>
    <w:rsid w:val="0092098F"/>
    <w:rsid w:val="00925027"/>
    <w:rsid w:val="00934B69"/>
    <w:rsid w:val="00963211"/>
    <w:rsid w:val="00980DC7"/>
    <w:rsid w:val="0098656D"/>
    <w:rsid w:val="00995F32"/>
    <w:rsid w:val="00997502"/>
    <w:rsid w:val="009A34E2"/>
    <w:rsid w:val="009B0D7F"/>
    <w:rsid w:val="009C11A3"/>
    <w:rsid w:val="009E1A60"/>
    <w:rsid w:val="009E5FFD"/>
    <w:rsid w:val="00A31BDC"/>
    <w:rsid w:val="00A50B09"/>
    <w:rsid w:val="00A53ADA"/>
    <w:rsid w:val="00A77F18"/>
    <w:rsid w:val="00A90522"/>
    <w:rsid w:val="00AB1387"/>
    <w:rsid w:val="00AD75A3"/>
    <w:rsid w:val="00AF1D63"/>
    <w:rsid w:val="00B04017"/>
    <w:rsid w:val="00B04DEF"/>
    <w:rsid w:val="00B26829"/>
    <w:rsid w:val="00B36556"/>
    <w:rsid w:val="00B44CE7"/>
    <w:rsid w:val="00B53FC1"/>
    <w:rsid w:val="00B8109E"/>
    <w:rsid w:val="00B82C21"/>
    <w:rsid w:val="00BA5A16"/>
    <w:rsid w:val="00BB4AFC"/>
    <w:rsid w:val="00BB536A"/>
    <w:rsid w:val="00C05F19"/>
    <w:rsid w:val="00C13616"/>
    <w:rsid w:val="00C14476"/>
    <w:rsid w:val="00C21F5D"/>
    <w:rsid w:val="00C24146"/>
    <w:rsid w:val="00C242D4"/>
    <w:rsid w:val="00C42439"/>
    <w:rsid w:val="00C4704C"/>
    <w:rsid w:val="00C53DA4"/>
    <w:rsid w:val="00C603D5"/>
    <w:rsid w:val="00C71752"/>
    <w:rsid w:val="00C7693D"/>
    <w:rsid w:val="00C85A0F"/>
    <w:rsid w:val="00C95B80"/>
    <w:rsid w:val="00CA0B58"/>
    <w:rsid w:val="00CB623C"/>
    <w:rsid w:val="00CB6E9E"/>
    <w:rsid w:val="00CC591B"/>
    <w:rsid w:val="00CD47CF"/>
    <w:rsid w:val="00CE4DC3"/>
    <w:rsid w:val="00D07BD7"/>
    <w:rsid w:val="00D1496A"/>
    <w:rsid w:val="00D35AAA"/>
    <w:rsid w:val="00D44EB2"/>
    <w:rsid w:val="00D61BFB"/>
    <w:rsid w:val="00D92ED6"/>
    <w:rsid w:val="00DA4E43"/>
    <w:rsid w:val="00DA7755"/>
    <w:rsid w:val="00DA7A95"/>
    <w:rsid w:val="00DB34CB"/>
    <w:rsid w:val="00DB7BDF"/>
    <w:rsid w:val="00DC2BF6"/>
    <w:rsid w:val="00E119F2"/>
    <w:rsid w:val="00E26023"/>
    <w:rsid w:val="00E460B7"/>
    <w:rsid w:val="00E80465"/>
    <w:rsid w:val="00E83505"/>
    <w:rsid w:val="00EB7D3F"/>
    <w:rsid w:val="00EF0462"/>
    <w:rsid w:val="00F30551"/>
    <w:rsid w:val="00F76391"/>
    <w:rsid w:val="00FB23BE"/>
    <w:rsid w:val="00FC2C49"/>
    <w:rsid w:val="00FD5F20"/>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6E5E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4C5A3A"/>
    <w:pPr>
      <w:keepNext/>
      <w:jc w:val="center"/>
      <w:outlineLvl w:val="1"/>
    </w:pPr>
    <w:rPr>
      <w:rFonts w:ascii="Times New Roman" w:eastAsia="Times New Roman" w:hAnsi="Times New Roman" w:cs="Times New Roman"/>
      <w:b/>
      <w:noProof w:val="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aliases w:val="lp1,List Paragraph1,Listas,Bullet List,FooterText,numbered,Bulletr List Paragraph,列出段落,列出段落1,List Paragraph11,Paragraphe de liste1,Scitum normal,Lista multicolor - Énfasis 11,List Paragraph Char Char,b1,Lista vistosa - Énfasis 11"/>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aliases w:val="lp1 Car,List Paragraph1 Car,Listas Car,Bullet List Car,FooterText Car,numbered Car,Bulletr List Paragraph Car,列出段落 Car,列出段落1 Car,List Paragraph11 Car,Paragraphe de liste1 Car,Scitum normal Car,Lista multicolor - Énfasis 11 Car"/>
    <w:basedOn w:val="Fuentedeprrafopredeter"/>
    <w:link w:val="Prrafodelista"/>
    <w:uiPriority w:val="34"/>
    <w:qFormat/>
    <w:locked/>
    <w:rsid w:val="00850257"/>
    <w:rPr>
      <w:noProof/>
    </w:rPr>
  </w:style>
  <w:style w:type="table" w:styleId="Tablaconcuadrcula">
    <w:name w:val="Table Grid"/>
    <w:basedOn w:val="Tablanormal"/>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rsid w:val="004C5A3A"/>
    <w:rPr>
      <w:rFonts w:ascii="Times New Roman" w:eastAsia="Times New Roman" w:hAnsi="Times New Roman" w:cs="Times New Roman"/>
      <w:b/>
      <w:sz w:val="20"/>
      <w:szCs w:val="20"/>
      <w:lang w:val="es-ES"/>
    </w:rPr>
  </w:style>
  <w:style w:type="character" w:customStyle="1" w:styleId="SinespaciadoCar">
    <w:name w:val="Sin espaciado Car"/>
    <w:basedOn w:val="Fuentedeprrafopredeter"/>
    <w:link w:val="Sinespaciado"/>
    <w:uiPriority w:val="1"/>
    <w:locked/>
    <w:rsid w:val="004C5A3A"/>
    <w:rPr>
      <w:rFonts w:ascii="Calibri" w:eastAsia="Times New Roman" w:hAnsi="Calibri" w:cs="Calibri"/>
      <w:lang w:val="es-ES"/>
    </w:rPr>
  </w:style>
  <w:style w:type="paragraph" w:styleId="Sinespaciado">
    <w:name w:val="No Spacing"/>
    <w:link w:val="SinespaciadoCar"/>
    <w:uiPriority w:val="1"/>
    <w:qFormat/>
    <w:rsid w:val="004C5A3A"/>
    <w:rPr>
      <w:rFonts w:ascii="Calibri" w:eastAsia="Times New Roman" w:hAnsi="Calibri" w:cs="Calibri"/>
      <w:lang w:val="es-ES"/>
    </w:rPr>
  </w:style>
  <w:style w:type="paragraph" w:customStyle="1" w:styleId="Default">
    <w:name w:val="Default"/>
    <w:rsid w:val="004C5A3A"/>
    <w:pPr>
      <w:autoSpaceDE w:val="0"/>
      <w:autoSpaceDN w:val="0"/>
      <w:adjustRightInd w:val="0"/>
    </w:pPr>
    <w:rPr>
      <w:rFonts w:ascii="Bookman Old Style" w:eastAsiaTheme="minorHAnsi" w:hAnsi="Bookman Old Style" w:cs="Bookman Old Style"/>
      <w:color w:val="000000"/>
      <w:lang w:val="es-MX" w:eastAsia="en-US"/>
    </w:rPr>
  </w:style>
  <w:style w:type="paragraph" w:styleId="Textoindependiente">
    <w:name w:val="Body Text"/>
    <w:basedOn w:val="Normal"/>
    <w:link w:val="TextoindependienteCar"/>
    <w:uiPriority w:val="1"/>
    <w:qFormat/>
    <w:rsid w:val="00B8109E"/>
    <w:pPr>
      <w:widowControl w:val="0"/>
      <w:autoSpaceDE w:val="0"/>
      <w:autoSpaceDN w:val="0"/>
    </w:pPr>
    <w:rPr>
      <w:rFonts w:ascii="Calibri" w:eastAsia="Calibri" w:hAnsi="Calibri" w:cs="Calibri"/>
      <w:noProof w:val="0"/>
      <w:sz w:val="22"/>
      <w:szCs w:val="22"/>
      <w:lang w:val="es-ES" w:eastAsia="en-US"/>
    </w:rPr>
  </w:style>
  <w:style w:type="character" w:customStyle="1" w:styleId="TextoindependienteCar">
    <w:name w:val="Texto independiente Car"/>
    <w:basedOn w:val="Fuentedeprrafopredeter"/>
    <w:link w:val="Textoindependiente"/>
    <w:uiPriority w:val="1"/>
    <w:rsid w:val="00B8109E"/>
    <w:rPr>
      <w:rFonts w:ascii="Calibri" w:eastAsia="Calibri" w:hAnsi="Calibri" w:cs="Calibri"/>
      <w:sz w:val="22"/>
      <w:szCs w:val="22"/>
      <w:lang w:val="es-ES" w:eastAsia="en-US"/>
    </w:rPr>
  </w:style>
  <w:style w:type="table" w:customStyle="1" w:styleId="TableNormal">
    <w:name w:val="Table Normal"/>
    <w:uiPriority w:val="2"/>
    <w:semiHidden/>
    <w:unhideWhenUsed/>
    <w:qFormat/>
    <w:rsid w:val="00B8109E"/>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109E"/>
    <w:pPr>
      <w:widowControl w:val="0"/>
      <w:autoSpaceDE w:val="0"/>
      <w:autoSpaceDN w:val="0"/>
    </w:pPr>
    <w:rPr>
      <w:rFonts w:ascii="Times New Roman" w:eastAsia="Times New Roman" w:hAnsi="Times New Roman" w:cs="Times New Roman"/>
      <w:noProof w:val="0"/>
      <w:sz w:val="22"/>
      <w:szCs w:val="22"/>
      <w:lang w:val="es-ES" w:eastAsia="en-US"/>
    </w:rPr>
  </w:style>
  <w:style w:type="character" w:customStyle="1" w:styleId="Ttulo1Car">
    <w:name w:val="Título 1 Car"/>
    <w:basedOn w:val="Fuentedeprrafopredeter"/>
    <w:link w:val="Ttulo1"/>
    <w:uiPriority w:val="9"/>
    <w:rsid w:val="006E5EE6"/>
    <w:rPr>
      <w:rFonts w:asciiTheme="majorHAnsi" w:eastAsiaTheme="majorEastAsia" w:hAnsiTheme="majorHAnsi" w:cstheme="majorBidi"/>
      <w:noProof/>
      <w:color w:val="365F91" w:themeColor="accent1" w:themeShade="BF"/>
      <w:sz w:val="32"/>
      <w:szCs w:val="32"/>
    </w:rPr>
  </w:style>
  <w:style w:type="table" w:customStyle="1" w:styleId="TableNormal1">
    <w:name w:val="Table Normal1"/>
    <w:uiPriority w:val="2"/>
    <w:semiHidden/>
    <w:unhideWhenUsed/>
    <w:qFormat/>
    <w:rsid w:val="00AF1D63"/>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305EF-B852-4A2F-B951-1DFFA099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6238</Words>
  <Characters>34315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2022-04-13T19:08:00Z</cp:lastPrinted>
  <dcterms:created xsi:type="dcterms:W3CDTF">2022-04-13T19:08:00Z</dcterms:created>
  <dcterms:modified xsi:type="dcterms:W3CDTF">2022-04-13T19:08:00Z</dcterms:modified>
</cp:coreProperties>
</file>