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D504B" w14:textId="64101EBE" w:rsidR="00850257" w:rsidRPr="00F76391" w:rsidRDefault="005A53BF" w:rsidP="007B39AB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F76391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</w:t>
      </w:r>
      <w:r w:rsidR="00C95B80" w:rsidRPr="00F76391">
        <w:rPr>
          <w:rFonts w:asciiTheme="majorHAnsi" w:hAnsiTheme="majorHAnsi" w:cstheme="majorHAnsi"/>
          <w:b/>
          <w:color w:val="808080" w:themeColor="background1" w:themeShade="80"/>
          <w:sz w:val="32"/>
        </w:rPr>
        <w:t xml:space="preserve"> MUNICIPAL</w:t>
      </w:r>
    </w:p>
    <w:p w14:paraId="56AE2463" w14:textId="77777777" w:rsidR="00850257" w:rsidRPr="00F76391" w:rsidRDefault="00850257">
      <w:pPr>
        <w:rPr>
          <w:rFonts w:asciiTheme="majorHAnsi" w:hAnsiTheme="majorHAnsi" w:cstheme="majorHAnsi"/>
        </w:rPr>
      </w:pPr>
    </w:p>
    <w:p w14:paraId="43DD9D91" w14:textId="77777777" w:rsidR="004C5A3A" w:rsidRPr="00F76391" w:rsidRDefault="004C5A3A" w:rsidP="004C5A3A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76391">
        <w:rPr>
          <w:rFonts w:asciiTheme="majorHAnsi" w:hAnsiTheme="majorHAnsi" w:cstheme="majorHAnsi"/>
          <w:b/>
          <w:sz w:val="36"/>
          <w:szCs w:val="36"/>
        </w:rPr>
        <w:t xml:space="preserve">ACTA DE JUNTA DE ACLARACIONES  </w:t>
      </w:r>
    </w:p>
    <w:p w14:paraId="3F64B022" w14:textId="77777777" w:rsidR="00765CA6" w:rsidRPr="00F76391" w:rsidRDefault="00765CA6" w:rsidP="005737E5">
      <w:pPr>
        <w:contextualSpacing/>
        <w:rPr>
          <w:rFonts w:asciiTheme="majorHAnsi" w:hAnsiTheme="majorHAnsi" w:cstheme="majorHAnsi"/>
        </w:rPr>
      </w:pPr>
    </w:p>
    <w:p w14:paraId="4F3E0B33" w14:textId="77777777" w:rsidR="005737E5" w:rsidRPr="00CE2740" w:rsidRDefault="005737E5" w:rsidP="005737E5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LICITACIÓN PÚBLICA GMZGDP-08/2022</w:t>
      </w:r>
    </w:p>
    <w:p w14:paraId="1A408337" w14:textId="77777777" w:rsidR="005737E5" w:rsidRPr="00CE2740" w:rsidRDefault="005737E5" w:rsidP="005737E5">
      <w:pPr>
        <w:autoSpaceDE w:val="0"/>
        <w:autoSpaceDN w:val="0"/>
        <w:adjustRightInd w:val="0"/>
        <w:jc w:val="center"/>
        <w:rPr>
          <w:noProof w:val="0"/>
          <w:sz w:val="28"/>
          <w:szCs w:val="28"/>
          <w:lang w:val="es-MX"/>
        </w:rPr>
      </w:pPr>
      <w:r w:rsidRPr="00CE2740">
        <w:rPr>
          <w:b/>
          <w:bCs/>
          <w:noProof w:val="0"/>
          <w:sz w:val="28"/>
          <w:szCs w:val="28"/>
          <w:lang w:val="es-MX"/>
        </w:rPr>
        <w:t>“ADQUISICIÓN DE EQUIPAMIENTO PIPA ELÍPTICA 15,000 LITROS”</w:t>
      </w:r>
    </w:p>
    <w:p w14:paraId="3AC60C01" w14:textId="77777777" w:rsidR="00EF0462" w:rsidRPr="00F76391" w:rsidRDefault="00EF0462" w:rsidP="007B39AB">
      <w:pPr>
        <w:autoSpaceDE w:val="0"/>
        <w:autoSpaceDN w:val="0"/>
        <w:adjustRightInd w:val="0"/>
        <w:rPr>
          <w:rFonts w:asciiTheme="majorHAnsi" w:hAnsiTheme="majorHAnsi" w:cstheme="majorHAnsi"/>
          <w:b/>
        </w:rPr>
      </w:pPr>
    </w:p>
    <w:p w14:paraId="4C4F8189" w14:textId="2C271258" w:rsidR="00C21F5D" w:rsidRPr="00F76391" w:rsidRDefault="004C5A3A" w:rsidP="006F2DF0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6391">
        <w:rPr>
          <w:rFonts w:asciiTheme="majorHAnsi" w:hAnsiTheme="majorHAnsi" w:cstheme="majorHAnsi"/>
        </w:rPr>
        <w:t>En Ciudad Guzmán, Municipio de Zapotlá</w:t>
      </w:r>
      <w:r w:rsidR="006F2DF0" w:rsidRPr="00F76391">
        <w:rPr>
          <w:rFonts w:asciiTheme="majorHAnsi" w:hAnsiTheme="majorHAnsi" w:cstheme="majorHAnsi"/>
        </w:rPr>
        <w:t xml:space="preserve">n el Grande, Jalisco. Siendo </w:t>
      </w:r>
      <w:r w:rsidRPr="00F76391">
        <w:rPr>
          <w:rFonts w:asciiTheme="majorHAnsi" w:hAnsiTheme="majorHAnsi" w:cstheme="majorHAnsi"/>
        </w:rPr>
        <w:t xml:space="preserve"> </w:t>
      </w:r>
      <w:r w:rsidR="006F2DF0" w:rsidRPr="00F76391">
        <w:rPr>
          <w:rFonts w:asciiTheme="majorHAnsi" w:hAnsiTheme="majorHAnsi" w:cstheme="majorHAnsi"/>
        </w:rPr>
        <w:t xml:space="preserve">las </w:t>
      </w:r>
      <w:r w:rsidR="005737E5">
        <w:rPr>
          <w:rFonts w:asciiTheme="majorHAnsi" w:hAnsiTheme="majorHAnsi" w:cstheme="majorHAnsi"/>
        </w:rPr>
        <w:t>10:00</w:t>
      </w:r>
      <w:r w:rsidR="006F2DF0" w:rsidRPr="00F76391">
        <w:rPr>
          <w:rFonts w:asciiTheme="majorHAnsi" w:hAnsiTheme="majorHAnsi" w:cstheme="majorHAnsi"/>
        </w:rPr>
        <w:t xml:space="preserve"> hor</w:t>
      </w:r>
      <w:r w:rsidR="009104D8">
        <w:rPr>
          <w:rFonts w:asciiTheme="majorHAnsi" w:hAnsiTheme="majorHAnsi" w:cstheme="majorHAnsi"/>
        </w:rPr>
        <w:t xml:space="preserve">as del día </w:t>
      </w:r>
      <w:r w:rsidR="005737E5">
        <w:rPr>
          <w:rFonts w:asciiTheme="majorHAnsi" w:hAnsiTheme="majorHAnsi" w:cstheme="majorHAnsi"/>
        </w:rPr>
        <w:t>19 de mayo</w:t>
      </w:r>
      <w:r w:rsidR="009104D8">
        <w:rPr>
          <w:rFonts w:asciiTheme="majorHAnsi" w:hAnsiTheme="majorHAnsi" w:cstheme="majorHAnsi"/>
        </w:rPr>
        <w:t xml:space="preserve"> de 2022</w:t>
      </w:r>
      <w:r w:rsidR="006F2DF0" w:rsidRPr="00F76391">
        <w:rPr>
          <w:rFonts w:asciiTheme="majorHAnsi" w:hAnsiTheme="majorHAnsi" w:cstheme="majorHAnsi"/>
        </w:rPr>
        <w:t xml:space="preserve"> </w:t>
      </w:r>
      <w:r w:rsidRPr="00F76391">
        <w:rPr>
          <w:rFonts w:asciiTheme="majorHAnsi" w:hAnsiTheme="majorHAnsi" w:cstheme="majorHAnsi"/>
          <w:b/>
        </w:rPr>
        <w:t>De conformidad con lo previsto en el artículo 63</w:t>
      </w:r>
      <w:r w:rsidR="009104D8">
        <w:rPr>
          <w:rFonts w:asciiTheme="majorHAnsi" w:hAnsiTheme="majorHAnsi" w:cstheme="majorHAnsi"/>
          <w:b/>
        </w:rPr>
        <w:t xml:space="preserve"> punto 1 fracción I, II, III, V</w:t>
      </w:r>
      <w:r w:rsidRPr="00F76391">
        <w:rPr>
          <w:rFonts w:asciiTheme="majorHAnsi" w:hAnsiTheme="majorHAnsi" w:cstheme="majorHAnsi"/>
          <w:b/>
        </w:rPr>
        <w:t xml:space="preserve">  De la Ley de Compras Gubernamentales, Enajenación y Contratación de Servicios del Est</w:t>
      </w:r>
      <w:r w:rsidR="009104D8">
        <w:rPr>
          <w:rFonts w:asciiTheme="majorHAnsi" w:hAnsiTheme="majorHAnsi" w:cstheme="majorHAnsi"/>
          <w:b/>
        </w:rPr>
        <w:t>ado de Jalisco y sus Municipios,</w:t>
      </w:r>
      <w:r w:rsidRPr="00F76391">
        <w:rPr>
          <w:rFonts w:asciiTheme="majorHAnsi" w:hAnsiTheme="majorHAnsi" w:cstheme="majorHAnsi"/>
          <w:b/>
        </w:rPr>
        <w:t xml:space="preserve">  </w:t>
      </w:r>
      <w:r w:rsidR="009104D8">
        <w:rPr>
          <w:rFonts w:asciiTheme="majorHAnsi" w:hAnsiTheme="majorHAnsi" w:cstheme="majorHAnsi"/>
        </w:rPr>
        <w:t>s</w:t>
      </w:r>
      <w:r w:rsidRPr="00F76391">
        <w:rPr>
          <w:rFonts w:asciiTheme="majorHAnsi" w:hAnsiTheme="majorHAnsi" w:cstheme="majorHAnsi"/>
        </w:rPr>
        <w:t>e reúnen</w:t>
      </w:r>
      <w:r w:rsidRPr="00F76391">
        <w:rPr>
          <w:rFonts w:asciiTheme="majorHAnsi" w:hAnsiTheme="majorHAnsi" w:cstheme="majorHAnsi"/>
          <w:b/>
        </w:rPr>
        <w:t xml:space="preserve"> </w:t>
      </w:r>
      <w:r w:rsidRPr="00F76391">
        <w:rPr>
          <w:rFonts w:asciiTheme="majorHAnsi" w:hAnsiTheme="majorHAnsi" w:cstheme="majorHAnsi"/>
        </w:rPr>
        <w:t xml:space="preserve">En la sala </w:t>
      </w:r>
      <w:r w:rsidR="006F2DF0" w:rsidRPr="00F76391">
        <w:rPr>
          <w:rFonts w:asciiTheme="majorHAnsi" w:hAnsiTheme="majorHAnsi" w:cstheme="majorHAnsi"/>
        </w:rPr>
        <w:t>“</w:t>
      </w:r>
      <w:r w:rsidRPr="00F76391">
        <w:rPr>
          <w:rFonts w:asciiTheme="majorHAnsi" w:hAnsiTheme="majorHAnsi" w:cstheme="majorHAnsi"/>
        </w:rPr>
        <w:t>María Elena Larios González</w:t>
      </w:r>
      <w:r w:rsidR="006F2DF0" w:rsidRPr="00F76391">
        <w:rPr>
          <w:rFonts w:asciiTheme="majorHAnsi" w:hAnsiTheme="majorHAnsi" w:cstheme="majorHAnsi"/>
        </w:rPr>
        <w:t>”</w:t>
      </w:r>
      <w:r w:rsidRPr="00F76391">
        <w:rPr>
          <w:rFonts w:asciiTheme="majorHAnsi" w:hAnsiTheme="majorHAnsi" w:cstheme="majorHAnsi"/>
        </w:rPr>
        <w:t>, ubicada en Palacio Municipal con domicilio en la Avenida Cristóbal Colón # 62 colonia Centro C.P. 49000</w:t>
      </w:r>
      <w:r w:rsidRPr="00F76391">
        <w:rPr>
          <w:rFonts w:asciiTheme="majorHAnsi" w:hAnsiTheme="majorHAnsi" w:cstheme="majorHAnsi"/>
          <w:b/>
        </w:rPr>
        <w:t xml:space="preserve">. </w:t>
      </w:r>
      <w:r w:rsidRPr="00F76391">
        <w:rPr>
          <w:rFonts w:asciiTheme="majorHAnsi" w:hAnsiTheme="majorHAnsi" w:cstheme="majorHAnsi"/>
        </w:rPr>
        <w:t>Se encuentran</w:t>
      </w:r>
      <w:r w:rsidRPr="00F76391">
        <w:rPr>
          <w:rFonts w:asciiTheme="majorHAnsi" w:hAnsiTheme="majorHAnsi" w:cstheme="majorHAnsi"/>
          <w:b/>
        </w:rPr>
        <w:t xml:space="preserve"> </w:t>
      </w:r>
      <w:r w:rsidRPr="00F76391">
        <w:rPr>
          <w:rFonts w:asciiTheme="majorHAnsi" w:hAnsiTheme="majorHAnsi" w:cstheme="majorHAnsi"/>
        </w:rPr>
        <w:t>la responsable del procedimiento de la Licitación Pública Municipal GMZGDP-</w:t>
      </w:r>
      <w:r w:rsidR="005737E5">
        <w:rPr>
          <w:rFonts w:asciiTheme="majorHAnsi" w:hAnsiTheme="majorHAnsi" w:cstheme="majorHAnsi"/>
        </w:rPr>
        <w:t>08</w:t>
      </w:r>
      <w:r w:rsidRPr="00F76391">
        <w:rPr>
          <w:rFonts w:asciiTheme="majorHAnsi" w:hAnsiTheme="majorHAnsi" w:cstheme="majorHAnsi"/>
        </w:rPr>
        <w:t>/2022 MCI Rosa María Sánchez Sánchez</w:t>
      </w:r>
      <w:r w:rsidR="00F76391">
        <w:rPr>
          <w:rFonts w:asciiTheme="majorHAnsi" w:hAnsiTheme="majorHAnsi" w:cstheme="majorHAnsi"/>
        </w:rPr>
        <w:t xml:space="preserve"> </w:t>
      </w:r>
      <w:r w:rsidR="00F76391" w:rsidRPr="00F76391">
        <w:rPr>
          <w:rFonts w:asciiTheme="majorHAnsi" w:hAnsiTheme="majorHAnsi" w:cstheme="majorHAnsi"/>
        </w:rPr>
        <w:t>Coordinador del área de Proveeduría Municipal</w:t>
      </w:r>
      <w:r w:rsidRPr="00F76391">
        <w:rPr>
          <w:rFonts w:asciiTheme="majorHAnsi" w:hAnsiTheme="majorHAnsi" w:cstheme="majorHAnsi"/>
        </w:rPr>
        <w:t xml:space="preserve">, para llevar a cabo la junta de aclaraciones en la que se hará constar los cuestionamientos formulados en tiempo y forma por los interesados y las respuestas de la convocante. De la cual se levanta la presente acta: </w:t>
      </w:r>
    </w:p>
    <w:p w14:paraId="31AFB658" w14:textId="77777777" w:rsidR="004C5A3A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6"/>
          <w:szCs w:val="16"/>
          <w:u w:val="single"/>
        </w:rPr>
      </w:pPr>
    </w:p>
    <w:p w14:paraId="404DC679" w14:textId="77777777" w:rsidR="004C5A3A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D99594" w:themeColor="accent2" w:themeTint="99"/>
        </w:rPr>
      </w:pPr>
    </w:p>
    <w:p w14:paraId="54D3568C" w14:textId="77777777" w:rsidR="000C4691" w:rsidRDefault="000C4691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D99594" w:themeColor="accent2" w:themeTint="99"/>
        </w:rPr>
      </w:pPr>
    </w:p>
    <w:p w14:paraId="4AAC1B64" w14:textId="77777777" w:rsidR="000C4691" w:rsidRPr="00F76391" w:rsidRDefault="000C4691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D99594" w:themeColor="accent2" w:themeTint="99"/>
        </w:rPr>
      </w:pPr>
    </w:p>
    <w:p w14:paraId="02C3F99C" w14:textId="77777777" w:rsidR="004C5A3A" w:rsidRPr="00F76391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6391">
        <w:rPr>
          <w:rFonts w:asciiTheme="majorHAnsi" w:hAnsiTheme="majorHAnsi" w:cstheme="majorHAnsi"/>
          <w:b/>
        </w:rPr>
        <w:t xml:space="preserve">8. MODIFICACIONES A LAS BASES DE LA LICITACIÓN </w:t>
      </w:r>
    </w:p>
    <w:p w14:paraId="334B8D7F" w14:textId="5CDE30E9" w:rsidR="004C5A3A" w:rsidRPr="00F76391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6391">
        <w:rPr>
          <w:rFonts w:asciiTheme="majorHAnsi" w:hAnsiTheme="majorHAnsi" w:cstheme="majorHAnsi"/>
        </w:rPr>
        <w:t>8.1 Con fundamento en el Artículo 62, numeral 1 de la Ley de Compras Gubernamentales, Enajenaciones y Contratación de Servicios del Estado de Jalisco y sus Municipios, “La Convocante” podrá modificar las presentes bases de la  licitación; las modificaciones en ningún caso podrán consistir en la sustitución de los bienes o servicios convocados originalmente, adición de otros de distintos rubros o en variación significativa de sus características, Articulo 62 numeral 2 de la Ley de Compras Gubernamentales, Enajenaciones y Contratación de Servicios del Estado de Jalisco y sus Municipios</w:t>
      </w:r>
      <w:r w:rsidR="00CB623C">
        <w:rPr>
          <w:rFonts w:asciiTheme="majorHAnsi" w:hAnsiTheme="majorHAnsi" w:cstheme="majorHAnsi"/>
        </w:rPr>
        <w:t>.</w:t>
      </w:r>
    </w:p>
    <w:p w14:paraId="748000FA" w14:textId="77777777" w:rsidR="004C5A3A" w:rsidRPr="00F76391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DB25E5E" w14:textId="583E5628" w:rsidR="004C5A3A" w:rsidRPr="00F76391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F76391">
        <w:rPr>
          <w:rFonts w:asciiTheme="majorHAnsi" w:hAnsiTheme="majorHAnsi" w:cstheme="majorHAnsi"/>
        </w:rPr>
        <w:t>8.2 Cualquier modificación a la convocatoria de la licitación, incluyendo las que resulten de la o las juntas de aclaraciones formará parte de la convocatoria y deberá ser considerada por los licitantes en la elaboración de su proposición. Estas modificaciones se harán del conocimiento de todos los licitantes vía correo electrónico, Articulo 62 numeral 3 de la Ley de Compras Gubernamentales, Enajenaciones y Contratación de Servicios del Estado de Jalisco y sus Municipios.</w:t>
      </w:r>
    </w:p>
    <w:p w14:paraId="6EDB3D8C" w14:textId="77777777" w:rsidR="004C5A3A" w:rsidRPr="00F76391" w:rsidRDefault="004C5A3A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E011D28" w14:textId="6B325DBB" w:rsidR="001043A8" w:rsidRPr="00F76391" w:rsidRDefault="001043A8" w:rsidP="00CB623C">
      <w:pPr>
        <w:jc w:val="both"/>
        <w:rPr>
          <w:rFonts w:asciiTheme="majorHAnsi" w:hAnsiTheme="majorHAnsi" w:cstheme="majorHAnsi"/>
          <w:color w:val="000000" w:themeColor="text1"/>
        </w:rPr>
      </w:pPr>
      <w:r w:rsidRPr="00F76391">
        <w:rPr>
          <w:rFonts w:asciiTheme="majorHAnsi" w:hAnsiTheme="majorHAnsi" w:cstheme="majorHAnsi"/>
          <w:color w:val="000000" w:themeColor="text1"/>
        </w:rPr>
        <w:t>El presente documento pasara a formar parte de las bases la LICITACIÓN PÚBLICA MUNICIPAL GMZGDP-0</w:t>
      </w:r>
      <w:r w:rsidR="000C4691">
        <w:rPr>
          <w:rFonts w:asciiTheme="majorHAnsi" w:hAnsiTheme="majorHAnsi" w:cstheme="majorHAnsi"/>
          <w:color w:val="000000" w:themeColor="text1"/>
        </w:rPr>
        <w:t>8</w:t>
      </w:r>
      <w:r w:rsidRPr="00F76391">
        <w:rPr>
          <w:rFonts w:asciiTheme="majorHAnsi" w:hAnsiTheme="majorHAnsi" w:cstheme="majorHAnsi"/>
          <w:color w:val="000000" w:themeColor="text1"/>
        </w:rPr>
        <w:t xml:space="preserve">/2022 </w:t>
      </w:r>
    </w:p>
    <w:p w14:paraId="44942DAF" w14:textId="77777777" w:rsidR="006F2DF0" w:rsidRPr="00F76391" w:rsidRDefault="006F2DF0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3A9647A" w14:textId="77777777" w:rsidR="006F2DF0" w:rsidRPr="00F76391" w:rsidRDefault="006F2DF0" w:rsidP="004C5A3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BD5185F" w14:textId="77777777" w:rsidR="004C5A3A" w:rsidRPr="00F76391" w:rsidRDefault="004C5A3A" w:rsidP="004C5A3A">
      <w:pPr>
        <w:rPr>
          <w:rFonts w:asciiTheme="majorHAnsi" w:hAnsiTheme="majorHAnsi" w:cstheme="majorHAnsi"/>
          <w:sz w:val="2"/>
        </w:rPr>
      </w:pPr>
    </w:p>
    <w:p w14:paraId="148C9B93" w14:textId="77777777" w:rsidR="007D239F" w:rsidRPr="00F3277C" w:rsidRDefault="007D239F" w:rsidP="007D239F">
      <w:pPr>
        <w:jc w:val="center"/>
        <w:rPr>
          <w:rFonts w:asciiTheme="majorHAnsi" w:hAnsiTheme="majorHAnsi"/>
          <w:sz w:val="20"/>
          <w:szCs w:val="20"/>
        </w:rPr>
      </w:pPr>
      <w:r w:rsidRPr="00F3277C">
        <w:rPr>
          <w:rFonts w:asciiTheme="majorHAnsi" w:hAnsiTheme="majorHAnsi"/>
          <w:sz w:val="20"/>
          <w:szCs w:val="20"/>
        </w:rPr>
        <w:lastRenderedPageBreak/>
        <w:t>A T E N T A M E N T E</w:t>
      </w:r>
    </w:p>
    <w:p w14:paraId="71390FA5" w14:textId="77777777" w:rsidR="007D239F" w:rsidRPr="00F3277C" w:rsidRDefault="007D239F" w:rsidP="007D239F">
      <w:pPr>
        <w:jc w:val="center"/>
        <w:rPr>
          <w:rFonts w:asciiTheme="majorHAnsi" w:hAnsiTheme="majorHAnsi"/>
          <w:sz w:val="20"/>
          <w:szCs w:val="20"/>
        </w:rPr>
      </w:pPr>
      <w:r w:rsidRPr="00F3277C">
        <w:rPr>
          <w:rFonts w:asciiTheme="majorHAnsi" w:hAnsiTheme="majorHAnsi"/>
          <w:sz w:val="20"/>
          <w:szCs w:val="20"/>
        </w:rPr>
        <w:t>“2022 AÑO DE LA ATENCIÓN INTEGRAL A NIÑAS, NIÑOS Y ADOLECENTES CON CANCER EN JALISCO”</w:t>
      </w:r>
    </w:p>
    <w:p w14:paraId="351A2474" w14:textId="77777777" w:rsidR="007D239F" w:rsidRPr="00F3277C" w:rsidRDefault="007D239F" w:rsidP="007D239F">
      <w:pPr>
        <w:jc w:val="center"/>
        <w:rPr>
          <w:rFonts w:asciiTheme="majorHAnsi" w:hAnsiTheme="majorHAnsi"/>
          <w:sz w:val="20"/>
          <w:szCs w:val="20"/>
        </w:rPr>
      </w:pPr>
      <w:r w:rsidRPr="00F3277C">
        <w:rPr>
          <w:rFonts w:asciiTheme="majorHAnsi" w:hAnsiTheme="majorHAnsi"/>
          <w:sz w:val="20"/>
          <w:szCs w:val="20"/>
        </w:rPr>
        <w:t>“2022, AÑO DEL CINCUENTA ANIVERSARIO DEL INSTITUTO TECNOLOGICO DE CIUDAD GUZMAN”</w:t>
      </w:r>
    </w:p>
    <w:p w14:paraId="36A679FC" w14:textId="3467C64E" w:rsidR="004C5A3A" w:rsidRPr="007D239F" w:rsidRDefault="007D239F" w:rsidP="007D239F">
      <w:pPr>
        <w:jc w:val="center"/>
        <w:rPr>
          <w:rFonts w:eastAsia="Calibri"/>
          <w:lang w:eastAsia="en-US"/>
        </w:rPr>
      </w:pPr>
      <w:r w:rsidRPr="00F3277C">
        <w:rPr>
          <w:rFonts w:asciiTheme="majorHAnsi" w:hAnsiTheme="majorHAnsi"/>
          <w:sz w:val="20"/>
          <w:szCs w:val="20"/>
        </w:rPr>
        <w:t xml:space="preserve">Ciudad Guzmán, Municipio de Zapotlán el Grande, Jalisco, a </w:t>
      </w:r>
      <w:r>
        <w:rPr>
          <w:rFonts w:asciiTheme="majorHAnsi" w:hAnsiTheme="majorHAnsi"/>
          <w:sz w:val="20"/>
          <w:szCs w:val="20"/>
        </w:rPr>
        <w:t>19</w:t>
      </w:r>
      <w:r>
        <w:rPr>
          <w:rFonts w:asciiTheme="majorHAnsi" w:hAnsiTheme="majorHAnsi"/>
          <w:sz w:val="20"/>
          <w:szCs w:val="20"/>
        </w:rPr>
        <w:t xml:space="preserve"> </w:t>
      </w:r>
      <w:r w:rsidRPr="00F3277C">
        <w:rPr>
          <w:rFonts w:asciiTheme="majorHAnsi" w:hAnsiTheme="majorHAnsi"/>
          <w:sz w:val="20"/>
          <w:szCs w:val="20"/>
        </w:rPr>
        <w:t xml:space="preserve"> de mayo de 2022</w:t>
      </w:r>
    </w:p>
    <w:p w14:paraId="7070DACF" w14:textId="77777777" w:rsidR="00D92ED6" w:rsidRPr="00F76391" w:rsidRDefault="00D92ED6" w:rsidP="004C5A3A">
      <w:pPr>
        <w:rPr>
          <w:rFonts w:asciiTheme="majorHAnsi" w:hAnsiTheme="majorHAnsi" w:cstheme="majorHAnsi"/>
          <w:b/>
        </w:rPr>
      </w:pPr>
    </w:p>
    <w:p w14:paraId="34872F03" w14:textId="77777777" w:rsidR="00D92ED6" w:rsidRPr="00F76391" w:rsidRDefault="00D92ED6" w:rsidP="004C5A3A">
      <w:pPr>
        <w:rPr>
          <w:rFonts w:asciiTheme="majorHAnsi" w:hAnsiTheme="majorHAnsi" w:cstheme="majorHAnsi"/>
          <w:b/>
        </w:rPr>
      </w:pPr>
    </w:p>
    <w:p w14:paraId="741C6897" w14:textId="77777777" w:rsidR="004C5A3A" w:rsidRPr="00F76391" w:rsidRDefault="004C5A3A" w:rsidP="004C5A3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76391">
        <w:rPr>
          <w:rFonts w:asciiTheme="majorHAnsi" w:hAnsiTheme="majorHAnsi" w:cstheme="majorHAnsi"/>
          <w:b/>
          <w:sz w:val="22"/>
          <w:szCs w:val="22"/>
        </w:rPr>
        <w:t>MCI. ROSA MARIA SANCHEZ SANCHEZ</w:t>
      </w:r>
    </w:p>
    <w:p w14:paraId="00E56504" w14:textId="77777777" w:rsidR="004C5A3A" w:rsidRPr="00F76391" w:rsidRDefault="004C5A3A" w:rsidP="004C5A3A">
      <w:pPr>
        <w:jc w:val="center"/>
        <w:rPr>
          <w:rFonts w:asciiTheme="majorHAnsi" w:hAnsiTheme="majorHAnsi" w:cstheme="majorHAnsi"/>
          <w:sz w:val="22"/>
          <w:szCs w:val="22"/>
        </w:rPr>
      </w:pPr>
      <w:r w:rsidRPr="00F76391">
        <w:rPr>
          <w:rFonts w:asciiTheme="majorHAnsi" w:hAnsiTheme="majorHAnsi" w:cstheme="majorHAnsi"/>
          <w:sz w:val="22"/>
          <w:szCs w:val="22"/>
        </w:rPr>
        <w:t xml:space="preserve">Coordinador de Proveeduría y Secretario Ejecutivo del Comité de Compras Gubernamentales, contratación de Servicios, Arrendamientos y Enajenaciones </w:t>
      </w:r>
    </w:p>
    <w:p w14:paraId="14C6690C" w14:textId="0FB4F487" w:rsidR="004C5A3A" w:rsidRPr="00F76391" w:rsidRDefault="004C5A3A" w:rsidP="00A31BDC">
      <w:pPr>
        <w:jc w:val="center"/>
        <w:rPr>
          <w:rFonts w:asciiTheme="majorHAnsi" w:hAnsiTheme="majorHAnsi" w:cstheme="majorHAnsi"/>
          <w:sz w:val="22"/>
          <w:szCs w:val="22"/>
        </w:rPr>
      </w:pPr>
      <w:r w:rsidRPr="00F76391">
        <w:rPr>
          <w:rFonts w:asciiTheme="majorHAnsi" w:hAnsiTheme="majorHAnsi" w:cstheme="majorHAnsi"/>
          <w:sz w:val="22"/>
          <w:szCs w:val="22"/>
        </w:rPr>
        <w:t>para el Municipio de Zapotlán el Grande</w:t>
      </w:r>
    </w:p>
    <w:p w14:paraId="2C159CB6" w14:textId="77777777" w:rsidR="00A31BDC" w:rsidRPr="00F76391" w:rsidRDefault="00A31BDC" w:rsidP="00A31BDC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99757B0" w14:textId="77777777" w:rsidR="00D92ED6" w:rsidRPr="00F76391" w:rsidRDefault="00D92ED6" w:rsidP="00A31BDC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E0BBE60" w14:textId="712BF774" w:rsidR="00D92ED6" w:rsidRPr="00CB623C" w:rsidRDefault="00CB623C" w:rsidP="00A31BD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B623C">
        <w:rPr>
          <w:rFonts w:asciiTheme="majorHAnsi" w:hAnsiTheme="majorHAnsi" w:cstheme="majorHAnsi"/>
          <w:b/>
          <w:sz w:val="22"/>
          <w:szCs w:val="22"/>
        </w:rPr>
        <w:t>POR LOS ASISTENTES</w:t>
      </w:r>
    </w:p>
    <w:p w14:paraId="0329AF05" w14:textId="77777777" w:rsidR="00CB623C" w:rsidRPr="00F76391" w:rsidRDefault="00CB623C" w:rsidP="00A31BDC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CB623C" w14:paraId="0F287F53" w14:textId="77777777" w:rsidTr="00CB623C">
        <w:tc>
          <w:tcPr>
            <w:tcW w:w="5240" w:type="dxa"/>
          </w:tcPr>
          <w:p w14:paraId="3C6C5B11" w14:textId="1FA95431" w:rsidR="00CB623C" w:rsidRDefault="00CB623C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NOMBRE</w:t>
            </w:r>
          </w:p>
        </w:tc>
        <w:tc>
          <w:tcPr>
            <w:tcW w:w="3588" w:type="dxa"/>
          </w:tcPr>
          <w:p w14:paraId="23EE7C6F" w14:textId="3E0FA8C1" w:rsidR="00CB623C" w:rsidRDefault="00CB623C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FIRMA</w:t>
            </w:r>
          </w:p>
        </w:tc>
      </w:tr>
      <w:tr w:rsidR="00CB623C" w14:paraId="426F9B6A" w14:textId="77777777" w:rsidTr="00CB623C">
        <w:tc>
          <w:tcPr>
            <w:tcW w:w="5240" w:type="dxa"/>
          </w:tcPr>
          <w:p w14:paraId="1B344316" w14:textId="3375D541" w:rsidR="00CB623C" w:rsidRPr="00CB623C" w:rsidRDefault="00CB623C" w:rsidP="00CB62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88" w:type="dxa"/>
          </w:tcPr>
          <w:p w14:paraId="3EFE7231" w14:textId="77777777" w:rsidR="00CB623C" w:rsidRDefault="00CB623C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B623C" w14:paraId="6D9EDF4F" w14:textId="77777777" w:rsidTr="00CB623C">
        <w:tc>
          <w:tcPr>
            <w:tcW w:w="5240" w:type="dxa"/>
          </w:tcPr>
          <w:p w14:paraId="33550C88" w14:textId="4A82E5DF" w:rsidR="00CB623C" w:rsidRPr="00CB623C" w:rsidRDefault="00CB623C" w:rsidP="00CB62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588" w:type="dxa"/>
          </w:tcPr>
          <w:p w14:paraId="60CE83B0" w14:textId="77777777" w:rsidR="00CB623C" w:rsidRDefault="00CB623C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3BDFD1A7" w14:textId="77777777" w:rsidR="004C5A3A" w:rsidRDefault="004C5A3A" w:rsidP="004C5A3A">
      <w:pPr>
        <w:rPr>
          <w:rFonts w:asciiTheme="majorHAnsi" w:hAnsiTheme="majorHAnsi" w:cstheme="majorHAnsi"/>
          <w:b/>
        </w:rPr>
      </w:pPr>
    </w:p>
    <w:p w14:paraId="2C4DCD9E" w14:textId="77777777" w:rsidR="00CB623C" w:rsidRDefault="00CB623C" w:rsidP="004C5A3A">
      <w:pPr>
        <w:rPr>
          <w:rFonts w:asciiTheme="majorHAnsi" w:hAnsiTheme="majorHAnsi" w:cstheme="majorHAnsi"/>
          <w:b/>
        </w:rPr>
      </w:pPr>
    </w:p>
    <w:p w14:paraId="3FD5F0CD" w14:textId="566CAF11" w:rsidR="00CB623C" w:rsidRDefault="00CB623C" w:rsidP="00CB623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B623C">
        <w:rPr>
          <w:rFonts w:asciiTheme="majorHAnsi" w:hAnsiTheme="majorHAnsi" w:cstheme="majorHAnsi"/>
          <w:b/>
          <w:sz w:val="22"/>
          <w:szCs w:val="22"/>
        </w:rPr>
        <w:t xml:space="preserve">POR </w:t>
      </w:r>
      <w:r w:rsidR="007D239F">
        <w:rPr>
          <w:rFonts w:asciiTheme="majorHAnsi" w:hAnsiTheme="majorHAnsi" w:cstheme="majorHAnsi"/>
          <w:b/>
          <w:sz w:val="22"/>
          <w:szCs w:val="22"/>
        </w:rPr>
        <w:t xml:space="preserve">LOS LICITANTES </w:t>
      </w:r>
    </w:p>
    <w:p w14:paraId="14E1904B" w14:textId="77777777" w:rsidR="00CB623C" w:rsidRDefault="00CB623C" w:rsidP="00CB623C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B623C" w14:paraId="3E1D5C0F" w14:textId="77777777" w:rsidTr="00925027">
        <w:trPr>
          <w:trHeight w:val="804"/>
        </w:trPr>
        <w:tc>
          <w:tcPr>
            <w:tcW w:w="4414" w:type="dxa"/>
          </w:tcPr>
          <w:p w14:paraId="2E4B918A" w14:textId="63E72DE3" w:rsidR="00CB623C" w:rsidRDefault="00CB623C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14" w:type="dxa"/>
          </w:tcPr>
          <w:p w14:paraId="241B15BB" w14:textId="22850395" w:rsidR="00CB623C" w:rsidRDefault="00CB623C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925027" w14:paraId="52FB1E45" w14:textId="77777777" w:rsidTr="00925027">
        <w:trPr>
          <w:trHeight w:val="703"/>
        </w:trPr>
        <w:tc>
          <w:tcPr>
            <w:tcW w:w="4414" w:type="dxa"/>
          </w:tcPr>
          <w:p w14:paraId="4D935F81" w14:textId="24A56545" w:rsidR="00925027" w:rsidRDefault="00925027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14" w:type="dxa"/>
          </w:tcPr>
          <w:p w14:paraId="29C3AE1C" w14:textId="36D85799" w:rsidR="00925027" w:rsidRDefault="00925027" w:rsidP="00CB623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C695B06" w14:textId="77777777" w:rsidR="00CB623C" w:rsidRPr="00CB623C" w:rsidRDefault="00CB623C" w:rsidP="00CB623C">
      <w:pPr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sectPr w:rsidR="00CB623C" w:rsidRPr="00CB623C" w:rsidSect="00000DAD">
      <w:headerReference w:type="even" r:id="rId8"/>
      <w:headerReference w:type="default" r:id="rId9"/>
      <w:headerReference w:type="first" r:id="rId1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F3CFB" w14:textId="77777777" w:rsidR="000B6E00" w:rsidRDefault="000B6E00" w:rsidP="007C73C4">
      <w:r>
        <w:separator/>
      </w:r>
    </w:p>
  </w:endnote>
  <w:endnote w:type="continuationSeparator" w:id="0">
    <w:p w14:paraId="31EEFE4D" w14:textId="77777777" w:rsidR="000B6E00" w:rsidRDefault="000B6E00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2EAEA" w14:textId="77777777" w:rsidR="000B6E00" w:rsidRDefault="000B6E00" w:rsidP="007C73C4">
      <w:r>
        <w:separator/>
      </w:r>
    </w:p>
  </w:footnote>
  <w:footnote w:type="continuationSeparator" w:id="0">
    <w:p w14:paraId="16118278" w14:textId="77777777" w:rsidR="000B6E00" w:rsidRDefault="000B6E00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C603D5" w:rsidRDefault="000B6E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C603D5" w:rsidRDefault="000B6E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4.3pt;margin-top:-103.8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603D5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7" name="Imagen 7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C603D5" w:rsidRDefault="000B6E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545B"/>
    <w:multiLevelType w:val="hybridMultilevel"/>
    <w:tmpl w:val="6AF49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423A3"/>
    <w:multiLevelType w:val="hybridMultilevel"/>
    <w:tmpl w:val="BE3A5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2672A"/>
    <w:multiLevelType w:val="hybridMultilevel"/>
    <w:tmpl w:val="52BC6C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B54C4"/>
    <w:multiLevelType w:val="hybridMultilevel"/>
    <w:tmpl w:val="C340ED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5" w15:restartNumberingAfterBreak="0">
    <w:nsid w:val="0B3E75AD"/>
    <w:multiLevelType w:val="hybridMultilevel"/>
    <w:tmpl w:val="96F23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3BED"/>
    <w:multiLevelType w:val="hybridMultilevel"/>
    <w:tmpl w:val="88BCFA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0067D"/>
    <w:multiLevelType w:val="hybridMultilevel"/>
    <w:tmpl w:val="CB54DE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4B07"/>
    <w:multiLevelType w:val="hybridMultilevel"/>
    <w:tmpl w:val="617C5AA4"/>
    <w:lvl w:ilvl="0" w:tplc="E160C9A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1175"/>
    <w:multiLevelType w:val="hybridMultilevel"/>
    <w:tmpl w:val="6AE2D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0115D"/>
    <w:multiLevelType w:val="hybridMultilevel"/>
    <w:tmpl w:val="BCCC633C"/>
    <w:lvl w:ilvl="0" w:tplc="4C389040">
      <w:start w:val="1"/>
      <w:numFmt w:val="decimal"/>
      <w:lvlText w:val="%1."/>
      <w:lvlJc w:val="left"/>
      <w:pPr>
        <w:ind w:left="1010" w:hanging="206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9"/>
        <w:sz w:val="22"/>
        <w:szCs w:val="22"/>
        <w:lang w:val="es-ES" w:eastAsia="en-US" w:bidi="ar-SA"/>
      </w:rPr>
    </w:lvl>
    <w:lvl w:ilvl="1" w:tplc="4B322DFC">
      <w:numFmt w:val="bullet"/>
      <w:lvlText w:val="•"/>
      <w:lvlJc w:val="left"/>
      <w:pPr>
        <w:ind w:left="1542" w:hanging="353"/>
      </w:pPr>
      <w:rPr>
        <w:rFonts w:ascii="Times New Roman" w:eastAsia="Times New Roman" w:hAnsi="Times New Roman" w:cs="Times New Roman" w:hint="default"/>
        <w:w w:val="77"/>
        <w:lang w:val="es-ES" w:eastAsia="en-US" w:bidi="ar-SA"/>
      </w:rPr>
    </w:lvl>
    <w:lvl w:ilvl="2" w:tplc="67DA8A0E">
      <w:numFmt w:val="bullet"/>
      <w:lvlText w:val="•"/>
      <w:lvlJc w:val="left"/>
      <w:pPr>
        <w:ind w:left="2668" w:hanging="353"/>
      </w:pPr>
      <w:rPr>
        <w:rFonts w:hint="default"/>
        <w:lang w:val="es-ES" w:eastAsia="en-US" w:bidi="ar-SA"/>
      </w:rPr>
    </w:lvl>
    <w:lvl w:ilvl="3" w:tplc="AA82D962">
      <w:numFmt w:val="bullet"/>
      <w:lvlText w:val="•"/>
      <w:lvlJc w:val="left"/>
      <w:pPr>
        <w:ind w:left="3797" w:hanging="353"/>
      </w:pPr>
      <w:rPr>
        <w:rFonts w:hint="default"/>
        <w:lang w:val="es-ES" w:eastAsia="en-US" w:bidi="ar-SA"/>
      </w:rPr>
    </w:lvl>
    <w:lvl w:ilvl="4" w:tplc="1F8A4746">
      <w:numFmt w:val="bullet"/>
      <w:lvlText w:val="•"/>
      <w:lvlJc w:val="left"/>
      <w:pPr>
        <w:ind w:left="4926" w:hanging="353"/>
      </w:pPr>
      <w:rPr>
        <w:rFonts w:hint="default"/>
        <w:lang w:val="es-ES" w:eastAsia="en-US" w:bidi="ar-SA"/>
      </w:rPr>
    </w:lvl>
    <w:lvl w:ilvl="5" w:tplc="BF64FCC2">
      <w:numFmt w:val="bullet"/>
      <w:lvlText w:val="•"/>
      <w:lvlJc w:val="left"/>
      <w:pPr>
        <w:ind w:left="6055" w:hanging="353"/>
      </w:pPr>
      <w:rPr>
        <w:rFonts w:hint="default"/>
        <w:lang w:val="es-ES" w:eastAsia="en-US" w:bidi="ar-SA"/>
      </w:rPr>
    </w:lvl>
    <w:lvl w:ilvl="6" w:tplc="30A80EC6">
      <w:numFmt w:val="bullet"/>
      <w:lvlText w:val="•"/>
      <w:lvlJc w:val="left"/>
      <w:pPr>
        <w:ind w:left="7184" w:hanging="353"/>
      </w:pPr>
      <w:rPr>
        <w:rFonts w:hint="default"/>
        <w:lang w:val="es-ES" w:eastAsia="en-US" w:bidi="ar-SA"/>
      </w:rPr>
    </w:lvl>
    <w:lvl w:ilvl="7" w:tplc="2368A0B6">
      <w:numFmt w:val="bullet"/>
      <w:lvlText w:val="•"/>
      <w:lvlJc w:val="left"/>
      <w:pPr>
        <w:ind w:left="8313" w:hanging="353"/>
      </w:pPr>
      <w:rPr>
        <w:rFonts w:hint="default"/>
        <w:lang w:val="es-ES" w:eastAsia="en-US" w:bidi="ar-SA"/>
      </w:rPr>
    </w:lvl>
    <w:lvl w:ilvl="8" w:tplc="DCB80666">
      <w:numFmt w:val="bullet"/>
      <w:lvlText w:val="•"/>
      <w:lvlJc w:val="left"/>
      <w:pPr>
        <w:ind w:left="9442" w:hanging="353"/>
      </w:pPr>
      <w:rPr>
        <w:rFonts w:hint="default"/>
        <w:lang w:val="es-ES" w:eastAsia="en-US" w:bidi="ar-SA"/>
      </w:rPr>
    </w:lvl>
  </w:abstractNum>
  <w:abstractNum w:abstractNumId="11" w15:restartNumberingAfterBreak="0">
    <w:nsid w:val="419F2920"/>
    <w:multiLevelType w:val="hybridMultilevel"/>
    <w:tmpl w:val="B51CA2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43B84"/>
    <w:multiLevelType w:val="hybridMultilevel"/>
    <w:tmpl w:val="17C8D8A2"/>
    <w:lvl w:ilvl="0" w:tplc="667E6D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319F7"/>
    <w:multiLevelType w:val="hybridMultilevel"/>
    <w:tmpl w:val="7F08F4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1555"/>
    <w:multiLevelType w:val="hybridMultilevel"/>
    <w:tmpl w:val="894CAFFC"/>
    <w:lvl w:ilvl="0" w:tplc="2D52E9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06BD9"/>
    <w:multiLevelType w:val="hybridMultilevel"/>
    <w:tmpl w:val="E70099BC"/>
    <w:lvl w:ilvl="0" w:tplc="5EEAA5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50BB6"/>
    <w:multiLevelType w:val="hybridMultilevel"/>
    <w:tmpl w:val="02F84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5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0DAD"/>
    <w:rsid w:val="000107D0"/>
    <w:rsid w:val="00031458"/>
    <w:rsid w:val="00033684"/>
    <w:rsid w:val="0003780F"/>
    <w:rsid w:val="000428E6"/>
    <w:rsid w:val="00043CF9"/>
    <w:rsid w:val="00070EBC"/>
    <w:rsid w:val="0009657B"/>
    <w:rsid w:val="000A33E2"/>
    <w:rsid w:val="000A6AA6"/>
    <w:rsid w:val="000B6E00"/>
    <w:rsid w:val="000C4691"/>
    <w:rsid w:val="000F15F3"/>
    <w:rsid w:val="000F5C5C"/>
    <w:rsid w:val="001043A8"/>
    <w:rsid w:val="00126ADF"/>
    <w:rsid w:val="001354D7"/>
    <w:rsid w:val="00170603"/>
    <w:rsid w:val="00183922"/>
    <w:rsid w:val="001957C1"/>
    <w:rsid w:val="001B6CF3"/>
    <w:rsid w:val="001C5A6C"/>
    <w:rsid w:val="001C5AA1"/>
    <w:rsid w:val="001D7727"/>
    <w:rsid w:val="001E678D"/>
    <w:rsid w:val="00210E09"/>
    <w:rsid w:val="0023104A"/>
    <w:rsid w:val="00235FA4"/>
    <w:rsid w:val="00251005"/>
    <w:rsid w:val="002740A3"/>
    <w:rsid w:val="002B0922"/>
    <w:rsid w:val="002B74D7"/>
    <w:rsid w:val="002C570D"/>
    <w:rsid w:val="002C5B97"/>
    <w:rsid w:val="002C7BD1"/>
    <w:rsid w:val="002E7CD2"/>
    <w:rsid w:val="00304128"/>
    <w:rsid w:val="0030751B"/>
    <w:rsid w:val="00312511"/>
    <w:rsid w:val="00324413"/>
    <w:rsid w:val="00337114"/>
    <w:rsid w:val="003721DE"/>
    <w:rsid w:val="00380D14"/>
    <w:rsid w:val="003B0C54"/>
    <w:rsid w:val="003B6C41"/>
    <w:rsid w:val="003D519E"/>
    <w:rsid w:val="004004B1"/>
    <w:rsid w:val="004063B8"/>
    <w:rsid w:val="00444171"/>
    <w:rsid w:val="004B65EA"/>
    <w:rsid w:val="004C5A3A"/>
    <w:rsid w:val="004F0E24"/>
    <w:rsid w:val="0051608D"/>
    <w:rsid w:val="00531149"/>
    <w:rsid w:val="00536932"/>
    <w:rsid w:val="00537B03"/>
    <w:rsid w:val="00547E7D"/>
    <w:rsid w:val="005737E5"/>
    <w:rsid w:val="00594EB2"/>
    <w:rsid w:val="005A53BF"/>
    <w:rsid w:val="005C1BFC"/>
    <w:rsid w:val="005C4B99"/>
    <w:rsid w:val="0060155A"/>
    <w:rsid w:val="00603D36"/>
    <w:rsid w:val="00636116"/>
    <w:rsid w:val="00645DBF"/>
    <w:rsid w:val="006539F1"/>
    <w:rsid w:val="00657D4F"/>
    <w:rsid w:val="006C74BC"/>
    <w:rsid w:val="006D5348"/>
    <w:rsid w:val="006E5EE6"/>
    <w:rsid w:val="006F2DF0"/>
    <w:rsid w:val="006F3646"/>
    <w:rsid w:val="006F4DB8"/>
    <w:rsid w:val="00702B32"/>
    <w:rsid w:val="00713FE3"/>
    <w:rsid w:val="007359CF"/>
    <w:rsid w:val="00746C07"/>
    <w:rsid w:val="00752B30"/>
    <w:rsid w:val="007546AB"/>
    <w:rsid w:val="00757FCA"/>
    <w:rsid w:val="00765951"/>
    <w:rsid w:val="00765CA6"/>
    <w:rsid w:val="007A1868"/>
    <w:rsid w:val="007A5EDE"/>
    <w:rsid w:val="007B39AB"/>
    <w:rsid w:val="007B428E"/>
    <w:rsid w:val="007C2D6A"/>
    <w:rsid w:val="007C73C4"/>
    <w:rsid w:val="007D239F"/>
    <w:rsid w:val="007E2AF3"/>
    <w:rsid w:val="008023C6"/>
    <w:rsid w:val="0080757C"/>
    <w:rsid w:val="00810297"/>
    <w:rsid w:val="00821820"/>
    <w:rsid w:val="00825929"/>
    <w:rsid w:val="0083452E"/>
    <w:rsid w:val="00850257"/>
    <w:rsid w:val="00857DC9"/>
    <w:rsid w:val="0088120F"/>
    <w:rsid w:val="0089386E"/>
    <w:rsid w:val="00894C78"/>
    <w:rsid w:val="008970E3"/>
    <w:rsid w:val="008B5AD4"/>
    <w:rsid w:val="008C3208"/>
    <w:rsid w:val="008F3A6F"/>
    <w:rsid w:val="009104D8"/>
    <w:rsid w:val="009109D4"/>
    <w:rsid w:val="009157AC"/>
    <w:rsid w:val="0092098F"/>
    <w:rsid w:val="00925027"/>
    <w:rsid w:val="00934B69"/>
    <w:rsid w:val="00963211"/>
    <w:rsid w:val="00980DC7"/>
    <w:rsid w:val="0098656D"/>
    <w:rsid w:val="00995F32"/>
    <w:rsid w:val="00997502"/>
    <w:rsid w:val="009A34E2"/>
    <w:rsid w:val="009B0D7F"/>
    <w:rsid w:val="009C11A3"/>
    <w:rsid w:val="009E1A60"/>
    <w:rsid w:val="009E5FFD"/>
    <w:rsid w:val="00A31BDC"/>
    <w:rsid w:val="00A50B09"/>
    <w:rsid w:val="00A53ADA"/>
    <w:rsid w:val="00A77F18"/>
    <w:rsid w:val="00A90522"/>
    <w:rsid w:val="00AB1387"/>
    <w:rsid w:val="00AD75A3"/>
    <w:rsid w:val="00AF1D63"/>
    <w:rsid w:val="00B04017"/>
    <w:rsid w:val="00B04DEF"/>
    <w:rsid w:val="00B26829"/>
    <w:rsid w:val="00B36556"/>
    <w:rsid w:val="00B44CE7"/>
    <w:rsid w:val="00B53FC1"/>
    <w:rsid w:val="00B8109E"/>
    <w:rsid w:val="00B82C21"/>
    <w:rsid w:val="00BA5A16"/>
    <w:rsid w:val="00BB4AFC"/>
    <w:rsid w:val="00BB536A"/>
    <w:rsid w:val="00C05F19"/>
    <w:rsid w:val="00C13616"/>
    <w:rsid w:val="00C14476"/>
    <w:rsid w:val="00C21F5D"/>
    <w:rsid w:val="00C24146"/>
    <w:rsid w:val="00C242D4"/>
    <w:rsid w:val="00C42439"/>
    <w:rsid w:val="00C4704C"/>
    <w:rsid w:val="00C472CF"/>
    <w:rsid w:val="00C53DA4"/>
    <w:rsid w:val="00C603D5"/>
    <w:rsid w:val="00C71752"/>
    <w:rsid w:val="00C7693D"/>
    <w:rsid w:val="00C85A0F"/>
    <w:rsid w:val="00C95B80"/>
    <w:rsid w:val="00CA0B58"/>
    <w:rsid w:val="00CB623C"/>
    <w:rsid w:val="00CB6E9E"/>
    <w:rsid w:val="00CC591B"/>
    <w:rsid w:val="00CD47CF"/>
    <w:rsid w:val="00CE4DC3"/>
    <w:rsid w:val="00D07BD7"/>
    <w:rsid w:val="00D1496A"/>
    <w:rsid w:val="00D35AAA"/>
    <w:rsid w:val="00D44EB2"/>
    <w:rsid w:val="00D61BFB"/>
    <w:rsid w:val="00D92ED6"/>
    <w:rsid w:val="00DA4E43"/>
    <w:rsid w:val="00DA7755"/>
    <w:rsid w:val="00DA7A95"/>
    <w:rsid w:val="00DB34CB"/>
    <w:rsid w:val="00DB7BDF"/>
    <w:rsid w:val="00DC2BF6"/>
    <w:rsid w:val="00E119F2"/>
    <w:rsid w:val="00E26023"/>
    <w:rsid w:val="00E460B7"/>
    <w:rsid w:val="00E80465"/>
    <w:rsid w:val="00E83505"/>
    <w:rsid w:val="00EB7D3F"/>
    <w:rsid w:val="00EF0462"/>
    <w:rsid w:val="00F30551"/>
    <w:rsid w:val="00F76391"/>
    <w:rsid w:val="00FB23BE"/>
    <w:rsid w:val="00FC2C49"/>
    <w:rsid w:val="00FD5F20"/>
    <w:rsid w:val="00FF5DF6"/>
    <w:rsid w:val="00FF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6E5E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C5A3A"/>
    <w:pPr>
      <w:keepNext/>
      <w:jc w:val="center"/>
      <w:outlineLvl w:val="1"/>
    </w:pPr>
    <w:rPr>
      <w:rFonts w:ascii="Times New Roman" w:eastAsia="Times New Roman" w:hAnsi="Times New Roman" w:cs="Times New Roman"/>
      <w:b/>
      <w:noProof w:val="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aliases w:val="lp1,List Paragraph1,Listas,Bullet List,FooterText,numbered,Bulletr List Paragraph,列出段落,列出段落1,List Paragraph11,Paragraphe de liste1,Scitum normal,Lista multicolor - Énfasis 11,List Paragraph Char Char,b1,Lista vistosa - Énfasis 11"/>
    <w:basedOn w:val="Normal"/>
    <w:link w:val="PrrafodelistaCar"/>
    <w:uiPriority w:val="34"/>
    <w:qFormat/>
    <w:rsid w:val="009A34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70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0E3"/>
    <w:rPr>
      <w:rFonts w:ascii="Segoe UI" w:hAnsi="Segoe UI" w:cs="Segoe UI"/>
      <w:noProof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3646"/>
    <w:rPr>
      <w:color w:val="0000FF" w:themeColor="hyperlink"/>
      <w:u w:val="single"/>
    </w:rPr>
  </w:style>
  <w:style w:type="character" w:customStyle="1" w:styleId="PrrafodelistaCar">
    <w:name w:val="Párrafo de lista Car"/>
    <w:aliases w:val="lp1 Car,List Paragraph1 Car,Listas Car,Bullet List Car,FooterText Car,numbered Car,Bulletr List Paragraph Car,列出段落 Car,列出段落1 Car,List Paragraph11 Car,Paragraphe de liste1 Car,Scitum normal Car,Lista multicolor - Énfasis 11 Car"/>
    <w:basedOn w:val="Fuentedeprrafopredeter"/>
    <w:link w:val="Prrafodelista"/>
    <w:uiPriority w:val="34"/>
    <w:qFormat/>
    <w:locked/>
    <w:rsid w:val="00850257"/>
    <w:rPr>
      <w:noProof/>
    </w:rPr>
  </w:style>
  <w:style w:type="table" w:styleId="Tablaconcuadrcula">
    <w:name w:val="Table Grid"/>
    <w:basedOn w:val="Tablanormal"/>
    <w:uiPriority w:val="39"/>
    <w:rsid w:val="00DA7A95"/>
    <w:rPr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A7A95"/>
    <w:rPr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4C5A3A"/>
    <w:rPr>
      <w:rFonts w:ascii="Times New Roman" w:eastAsia="Times New Roman" w:hAnsi="Times New Roman" w:cs="Times New Roman"/>
      <w:b/>
      <w:sz w:val="20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C5A3A"/>
    <w:rPr>
      <w:rFonts w:ascii="Calibri" w:eastAsia="Times New Roman" w:hAnsi="Calibri" w:cs="Calibri"/>
      <w:lang w:val="es-ES"/>
    </w:rPr>
  </w:style>
  <w:style w:type="paragraph" w:styleId="Sinespaciado">
    <w:name w:val="No Spacing"/>
    <w:link w:val="SinespaciadoCar"/>
    <w:uiPriority w:val="1"/>
    <w:qFormat/>
    <w:rsid w:val="004C5A3A"/>
    <w:rPr>
      <w:rFonts w:ascii="Calibri" w:eastAsia="Times New Roman" w:hAnsi="Calibri" w:cs="Calibri"/>
      <w:lang w:val="es-ES"/>
    </w:rPr>
  </w:style>
  <w:style w:type="paragraph" w:customStyle="1" w:styleId="Default">
    <w:name w:val="Default"/>
    <w:rsid w:val="004C5A3A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8109E"/>
    <w:pPr>
      <w:widowControl w:val="0"/>
      <w:autoSpaceDE w:val="0"/>
      <w:autoSpaceDN w:val="0"/>
    </w:pPr>
    <w:rPr>
      <w:rFonts w:ascii="Calibri" w:eastAsia="Calibri" w:hAnsi="Calibri" w:cs="Calibri"/>
      <w:noProof w:val="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09E"/>
    <w:rPr>
      <w:rFonts w:ascii="Calibri" w:eastAsia="Calibri" w:hAnsi="Calibri" w:cs="Calibr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B8109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109E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E5EE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AF1D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51F9-E59C-4D12-A58B-53041179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5</cp:revision>
  <cp:lastPrinted>2022-04-13T19:08:00Z</cp:lastPrinted>
  <dcterms:created xsi:type="dcterms:W3CDTF">2022-04-13T19:08:00Z</dcterms:created>
  <dcterms:modified xsi:type="dcterms:W3CDTF">2022-05-24T19:32:00Z</dcterms:modified>
</cp:coreProperties>
</file>