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E1" w:rsidRPr="00281056" w:rsidRDefault="00281056" w:rsidP="00281056">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281056" w:rsidRPr="00281056" w:rsidRDefault="00281056" w:rsidP="00281056">
      <w:pPr>
        <w:pStyle w:val="Sinespaciado"/>
        <w:jc w:val="both"/>
        <w:rPr>
          <w:rFonts w:ascii="Arial" w:hAnsi="Arial" w:cs="Arial"/>
          <w:b/>
          <w:sz w:val="24"/>
          <w:szCs w:val="24"/>
        </w:rPr>
      </w:pPr>
      <w:r w:rsidRPr="00281056">
        <w:rPr>
          <w:rFonts w:ascii="Arial" w:hAnsi="Arial" w:cs="Arial"/>
          <w:b/>
          <w:sz w:val="24"/>
          <w:szCs w:val="24"/>
        </w:rPr>
        <w:t>DE ZAPOTLÁN EL GRANDE, JALISCO.</w:t>
      </w:r>
    </w:p>
    <w:p w:rsidR="00281056" w:rsidRPr="00281056" w:rsidRDefault="00281056" w:rsidP="00281056">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281056" w:rsidRPr="00281056" w:rsidRDefault="00281056" w:rsidP="00281056">
      <w:pPr>
        <w:pStyle w:val="Sinespaciado"/>
        <w:jc w:val="both"/>
        <w:rPr>
          <w:rFonts w:ascii="Arial" w:hAnsi="Arial" w:cs="Arial"/>
          <w:b/>
          <w:sz w:val="24"/>
          <w:szCs w:val="24"/>
        </w:rPr>
      </w:pPr>
    </w:p>
    <w:p w:rsidR="00281056" w:rsidRDefault="00281056" w:rsidP="00281056">
      <w:pPr>
        <w:pStyle w:val="Sinespaciado"/>
        <w:jc w:val="both"/>
        <w:rPr>
          <w:rFonts w:ascii="Arial" w:hAnsi="Arial" w:cs="Arial"/>
          <w:sz w:val="24"/>
          <w:szCs w:val="24"/>
        </w:rPr>
      </w:pPr>
    </w:p>
    <w:p w:rsidR="00281056" w:rsidRDefault="00281056" w:rsidP="00281056">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w:t>
      </w:r>
      <w:r w:rsidR="004D3580">
        <w:rPr>
          <w:rFonts w:ascii="Arial" w:hAnsi="Arial" w:cs="Arial"/>
          <w:sz w:val="24"/>
          <w:szCs w:val="24"/>
        </w:rPr>
        <w:t xml:space="preserve"> </w:t>
      </w:r>
      <w:r>
        <w:rPr>
          <w:rFonts w:ascii="Arial" w:hAnsi="Arial" w:cs="Arial"/>
          <w:sz w:val="24"/>
          <w:szCs w:val="24"/>
        </w:rPr>
        <w:t xml:space="preserve"> de la Ley de Gobierno y la Administración Pública Municipal del Estado de Jalisco; 40, 47, 60, 87, 92, 99, 104 al 109 del Reglamento Interior del Ayuntamiento de Zapotlán el Grande, comparecemos ante este cuerpo colegiado, presentando </w:t>
      </w:r>
      <w:r w:rsidR="005274FD">
        <w:rPr>
          <w:rFonts w:ascii="Arial" w:hAnsi="Arial" w:cs="Arial"/>
          <w:b/>
          <w:sz w:val="24"/>
          <w:szCs w:val="24"/>
        </w:rPr>
        <w:t>DICTAMEN QUE P</w:t>
      </w:r>
      <w:r w:rsidRPr="00281056">
        <w:rPr>
          <w:rFonts w:ascii="Arial" w:hAnsi="Arial" w:cs="Arial"/>
          <w:b/>
          <w:sz w:val="24"/>
          <w:szCs w:val="24"/>
        </w:rPr>
        <w:t>ROPONE LA BAJA DE BIENES MUEBLES DEL PATRIMONIO PROPIEDAD DEL MUNICIPIO DE ZAPOTLÁN EL GRANDE, JALISCO, QUE SE ENCUENTRAN EN EL PATIO DE LA COORDINACIÓN DE PATRIMONIO MUNICIPAL</w:t>
      </w:r>
      <w:r>
        <w:rPr>
          <w:rFonts w:ascii="Arial" w:hAnsi="Arial" w:cs="Arial"/>
          <w:sz w:val="24"/>
          <w:szCs w:val="24"/>
        </w:rPr>
        <w:t xml:space="preserve">, de conformidad con la siguiente: </w:t>
      </w:r>
    </w:p>
    <w:p w:rsidR="00281056" w:rsidRDefault="00281056" w:rsidP="00281056">
      <w:pPr>
        <w:pStyle w:val="Sinespaciado"/>
        <w:ind w:firstLine="708"/>
        <w:jc w:val="both"/>
        <w:rPr>
          <w:rFonts w:ascii="Arial" w:hAnsi="Arial" w:cs="Arial"/>
          <w:sz w:val="24"/>
          <w:szCs w:val="24"/>
        </w:rPr>
      </w:pPr>
    </w:p>
    <w:p w:rsidR="00281056" w:rsidRDefault="00281056" w:rsidP="00281056">
      <w:pPr>
        <w:pStyle w:val="Sinespaciado"/>
        <w:jc w:val="center"/>
        <w:rPr>
          <w:rFonts w:ascii="Arial" w:hAnsi="Arial" w:cs="Arial"/>
          <w:b/>
          <w:sz w:val="24"/>
          <w:szCs w:val="24"/>
        </w:rPr>
      </w:pPr>
    </w:p>
    <w:p w:rsidR="00281056" w:rsidRDefault="00281056" w:rsidP="00281056">
      <w:pPr>
        <w:pStyle w:val="Sinespaciado"/>
        <w:jc w:val="center"/>
        <w:rPr>
          <w:rFonts w:ascii="Arial" w:hAnsi="Arial" w:cs="Arial"/>
          <w:b/>
          <w:sz w:val="24"/>
          <w:szCs w:val="24"/>
        </w:rPr>
      </w:pPr>
      <w:r w:rsidRPr="00585E01">
        <w:rPr>
          <w:rFonts w:ascii="Arial" w:hAnsi="Arial" w:cs="Arial"/>
          <w:b/>
          <w:sz w:val="24"/>
          <w:szCs w:val="24"/>
        </w:rPr>
        <w:t>EXPOSICIÓN DE MOTIVOS:</w:t>
      </w:r>
    </w:p>
    <w:p w:rsidR="00281056" w:rsidRDefault="00281056" w:rsidP="00281056">
      <w:pPr>
        <w:pStyle w:val="Sinespaciado"/>
        <w:jc w:val="center"/>
        <w:rPr>
          <w:rFonts w:ascii="Arial" w:hAnsi="Arial" w:cs="Arial"/>
          <w:b/>
          <w:sz w:val="24"/>
          <w:szCs w:val="24"/>
        </w:rPr>
      </w:pPr>
    </w:p>
    <w:p w:rsidR="00281056" w:rsidRDefault="00281056" w:rsidP="00281056">
      <w:pPr>
        <w:pStyle w:val="Sinespaciado"/>
        <w:jc w:val="center"/>
        <w:rPr>
          <w:rFonts w:ascii="Arial" w:hAnsi="Arial" w:cs="Arial"/>
          <w:b/>
          <w:sz w:val="24"/>
          <w:szCs w:val="24"/>
        </w:rPr>
      </w:pPr>
    </w:p>
    <w:p w:rsidR="00281056" w:rsidRDefault="00281056" w:rsidP="00281056">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81056" w:rsidRDefault="00281056" w:rsidP="00281056">
      <w:pPr>
        <w:pStyle w:val="Sinespaciado"/>
        <w:jc w:val="both"/>
        <w:rPr>
          <w:rFonts w:ascii="Arial" w:hAnsi="Arial" w:cs="Arial"/>
          <w:sz w:val="24"/>
          <w:szCs w:val="24"/>
        </w:rPr>
      </w:pPr>
    </w:p>
    <w:p w:rsidR="00281056" w:rsidRDefault="00281056" w:rsidP="00281056">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281056" w:rsidRDefault="00281056" w:rsidP="00281056">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lastRenderedPageBreak/>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8709A7" w:rsidRDefault="008709A7" w:rsidP="00281056">
      <w:pPr>
        <w:pStyle w:val="Sinespaciado"/>
        <w:ind w:firstLine="708"/>
        <w:jc w:val="both"/>
        <w:rPr>
          <w:rFonts w:ascii="Arial" w:hAnsi="Arial" w:cs="Arial"/>
          <w:bCs/>
          <w:sz w:val="24"/>
          <w:szCs w:val="24"/>
          <w:lang w:val="es-ES"/>
        </w:rPr>
      </w:pPr>
    </w:p>
    <w:p w:rsidR="008709A7" w:rsidRDefault="008709A7" w:rsidP="008709A7">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Pr>
          <w:rFonts w:ascii="Arial" w:hAnsi="Arial" w:cs="Arial"/>
          <w:bCs/>
          <w:sz w:val="24"/>
          <w:szCs w:val="24"/>
          <w:lang w:val="es-ES"/>
        </w:rPr>
        <w:t xml:space="preserve">Atendiendo a lo que prevé el Reglamento Orgánico para la Administración Pública Municipal, que indica: </w:t>
      </w:r>
    </w:p>
    <w:p w:rsidR="008709A7" w:rsidRDefault="008709A7" w:rsidP="008709A7">
      <w:pPr>
        <w:pStyle w:val="Sinespaciado"/>
        <w:jc w:val="both"/>
        <w:rPr>
          <w:rFonts w:ascii="Arial" w:hAnsi="Arial" w:cs="Arial"/>
          <w:bCs/>
          <w:sz w:val="24"/>
          <w:szCs w:val="24"/>
          <w:lang w:val="es-ES"/>
        </w:rPr>
      </w:pPr>
    </w:p>
    <w:p w:rsidR="008709A7" w:rsidRPr="008709A7" w:rsidRDefault="008709A7" w:rsidP="008709A7">
      <w:pPr>
        <w:pStyle w:val="Sinespaciado"/>
        <w:jc w:val="center"/>
        <w:rPr>
          <w:rFonts w:ascii="Arial" w:hAnsi="Arial" w:cs="Arial"/>
          <w:b/>
          <w:bCs/>
          <w:i/>
          <w:sz w:val="20"/>
          <w:szCs w:val="20"/>
          <w:lang w:val="es-ES"/>
        </w:rPr>
      </w:pPr>
      <w:r w:rsidRPr="008709A7">
        <w:rPr>
          <w:rFonts w:ascii="Arial" w:hAnsi="Arial" w:cs="Arial"/>
          <w:b/>
          <w:bCs/>
          <w:i/>
          <w:sz w:val="20"/>
          <w:szCs w:val="20"/>
          <w:lang w:val="es-ES"/>
        </w:rPr>
        <w:t>DE LA CONFORMACIÓN ORGANICA DE LA HACIENDA MUNICIPAL.</w:t>
      </w:r>
    </w:p>
    <w:p w:rsidR="008709A7" w:rsidRPr="008709A7" w:rsidRDefault="008709A7" w:rsidP="008709A7">
      <w:pPr>
        <w:pStyle w:val="Sinespaciado"/>
        <w:jc w:val="both"/>
        <w:rPr>
          <w:rFonts w:ascii="Arial" w:hAnsi="Arial" w:cs="Arial"/>
          <w:bCs/>
          <w:i/>
          <w:sz w:val="20"/>
          <w:szCs w:val="20"/>
          <w:lang w:val="es-ES"/>
        </w:rPr>
      </w:pPr>
    </w:p>
    <w:p w:rsidR="008709A7" w:rsidRPr="008709A7" w:rsidRDefault="008709A7" w:rsidP="008709A7">
      <w:pPr>
        <w:pStyle w:val="Sinespaciado"/>
        <w:jc w:val="both"/>
        <w:rPr>
          <w:rFonts w:ascii="Arial" w:hAnsi="Arial" w:cs="Arial"/>
          <w:i/>
          <w:sz w:val="20"/>
          <w:szCs w:val="20"/>
        </w:rPr>
      </w:pPr>
      <w:r w:rsidRPr="00F80E9C">
        <w:rPr>
          <w:rFonts w:ascii="Arial" w:hAnsi="Arial" w:cs="Arial"/>
          <w:b/>
          <w:i/>
          <w:sz w:val="20"/>
          <w:szCs w:val="20"/>
        </w:rPr>
        <w:t>“</w:t>
      </w:r>
      <w:r w:rsidRPr="00F80E9C">
        <w:rPr>
          <w:rFonts w:ascii="Arial" w:hAnsi="Arial" w:cs="Arial"/>
          <w:b/>
          <w:i/>
          <w:sz w:val="20"/>
          <w:szCs w:val="20"/>
        </w:rPr>
        <w:t>Artículo 88.-</w:t>
      </w:r>
      <w:r w:rsidRPr="008709A7">
        <w:rPr>
          <w:rFonts w:ascii="Arial" w:hAnsi="Arial" w:cs="Arial"/>
          <w:i/>
          <w:sz w:val="20"/>
          <w:szCs w:val="20"/>
        </w:rPr>
        <w:t xml:space="preserve"> La Dirección General de la Hacienda Municipal o Tesorería Municipal, contará para su adecuado funcionamiento con una Dirección de Ingresos, una Dirección de Egresos, una Dirección de Catastro, un Departamento de Patrimonio Municipal, un Área de Control I</w:t>
      </w:r>
      <w:r w:rsidRPr="008709A7">
        <w:rPr>
          <w:rFonts w:ascii="Arial" w:hAnsi="Arial" w:cs="Arial"/>
          <w:i/>
          <w:sz w:val="20"/>
          <w:szCs w:val="20"/>
        </w:rPr>
        <w:t xml:space="preserve">nterno y </w:t>
      </w:r>
      <w:r w:rsidRPr="008709A7">
        <w:rPr>
          <w:rFonts w:ascii="Arial" w:hAnsi="Arial" w:cs="Arial"/>
          <w:i/>
          <w:sz w:val="20"/>
          <w:szCs w:val="20"/>
        </w:rPr>
        <w:t>Supervisión, y</w:t>
      </w:r>
    </w:p>
    <w:p w:rsidR="008709A7" w:rsidRPr="00F23425" w:rsidRDefault="008709A7" w:rsidP="008709A7">
      <w:pPr>
        <w:pStyle w:val="Sinespaciado"/>
        <w:jc w:val="both"/>
        <w:rPr>
          <w:rFonts w:ascii="Arial" w:hAnsi="Arial" w:cs="Arial"/>
          <w:b/>
          <w:sz w:val="25"/>
          <w:szCs w:val="25"/>
        </w:rPr>
      </w:pPr>
    </w:p>
    <w:p w:rsidR="008709A7" w:rsidRPr="008709A7" w:rsidRDefault="008709A7" w:rsidP="008709A7">
      <w:pPr>
        <w:pStyle w:val="Sinespaciado"/>
        <w:jc w:val="both"/>
        <w:rPr>
          <w:rFonts w:ascii="Arial" w:hAnsi="Arial" w:cs="Arial"/>
          <w:i/>
          <w:sz w:val="20"/>
          <w:szCs w:val="20"/>
        </w:rPr>
      </w:pPr>
      <w:r w:rsidRPr="00F23425">
        <w:rPr>
          <w:rFonts w:ascii="Arial" w:hAnsi="Arial" w:cs="Arial"/>
          <w:b/>
          <w:i/>
          <w:sz w:val="20"/>
          <w:szCs w:val="20"/>
        </w:rPr>
        <w:t>“Artículo 88 BIS.-</w:t>
      </w:r>
      <w:r w:rsidRPr="008709A7">
        <w:rPr>
          <w:rFonts w:ascii="Arial" w:hAnsi="Arial" w:cs="Arial"/>
          <w:i/>
          <w:sz w:val="20"/>
          <w:szCs w:val="20"/>
        </w:rPr>
        <w:t xml:space="preserve"> La Tesorería Municipal cuenta para su adecuado funcionamiento con un Departamento de Patrimonio Municipal, el cual </w:t>
      </w:r>
      <w:r w:rsidRPr="008709A7">
        <w:rPr>
          <w:rFonts w:ascii="Arial" w:hAnsi="Arial" w:cs="Arial"/>
          <w:i/>
          <w:sz w:val="20"/>
          <w:szCs w:val="20"/>
        </w:rPr>
        <w:t>estará a cargo de un titular y tendrá</w:t>
      </w:r>
      <w:r w:rsidRPr="008709A7">
        <w:rPr>
          <w:rFonts w:ascii="Arial" w:hAnsi="Arial" w:cs="Arial"/>
          <w:i/>
          <w:sz w:val="20"/>
          <w:szCs w:val="20"/>
        </w:rPr>
        <w:t xml:space="preserve"> las siguientes obligaciones: </w:t>
      </w:r>
    </w:p>
    <w:p w:rsidR="008709A7" w:rsidRPr="008709A7" w:rsidRDefault="008709A7" w:rsidP="008709A7">
      <w:pPr>
        <w:pStyle w:val="Sinespaciado"/>
        <w:jc w:val="both"/>
        <w:rPr>
          <w:rFonts w:ascii="Arial" w:hAnsi="Arial" w:cs="Arial"/>
          <w:i/>
          <w:sz w:val="20"/>
          <w:szCs w:val="20"/>
        </w:rPr>
      </w:pP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I.- Administrar</w:t>
      </w:r>
      <w:r w:rsidRPr="008709A7">
        <w:rPr>
          <w:rFonts w:ascii="Arial" w:hAnsi="Arial" w:cs="Arial"/>
          <w:i/>
          <w:sz w:val="20"/>
          <w:szCs w:val="20"/>
        </w:rPr>
        <w:t xml:space="preserve"> los almacenes y bodegas del Ayuntamiento, donde se lleve el </w:t>
      </w:r>
      <w:r w:rsidRPr="008709A7">
        <w:rPr>
          <w:rFonts w:ascii="Arial" w:hAnsi="Arial" w:cs="Arial"/>
          <w:i/>
          <w:sz w:val="20"/>
          <w:szCs w:val="20"/>
        </w:rPr>
        <w:t xml:space="preserve">resguardo y control de los bienes muebles que se darán de baja; </w:t>
      </w:r>
    </w:p>
    <w:p w:rsidR="008709A7" w:rsidRPr="008709A7" w:rsidRDefault="008709A7" w:rsidP="008709A7">
      <w:pPr>
        <w:pStyle w:val="Sinespaciado"/>
        <w:jc w:val="both"/>
        <w:rPr>
          <w:rFonts w:ascii="Arial" w:hAnsi="Arial" w:cs="Arial"/>
          <w:i/>
          <w:sz w:val="20"/>
          <w:szCs w:val="20"/>
        </w:rPr>
      </w:pP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 . . . . .</w:t>
      </w: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VI.- E</w:t>
      </w:r>
      <w:r w:rsidRPr="008709A7">
        <w:rPr>
          <w:rFonts w:ascii="Arial" w:hAnsi="Arial" w:cs="Arial"/>
          <w:i/>
          <w:sz w:val="20"/>
          <w:szCs w:val="20"/>
        </w:rPr>
        <w:t>laborar y mantener actualizado el Registro de Bienes Municipales;</w:t>
      </w:r>
    </w:p>
    <w:p w:rsidR="008709A7" w:rsidRPr="008709A7" w:rsidRDefault="008709A7" w:rsidP="008709A7">
      <w:pPr>
        <w:pStyle w:val="Sinespaciado"/>
        <w:jc w:val="both"/>
        <w:rPr>
          <w:rFonts w:ascii="Arial" w:hAnsi="Arial" w:cs="Arial"/>
          <w:i/>
          <w:sz w:val="20"/>
          <w:szCs w:val="20"/>
        </w:rPr>
      </w:pP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 . . . . .</w:t>
      </w: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VIII.- L</w:t>
      </w:r>
      <w:r w:rsidRPr="008709A7">
        <w:rPr>
          <w:rFonts w:ascii="Arial" w:hAnsi="Arial" w:cs="Arial"/>
          <w:i/>
          <w:sz w:val="20"/>
          <w:szCs w:val="20"/>
        </w:rPr>
        <w:t xml:space="preserve">evantar y mantener actualizado el inventario físico de los mismos, </w:t>
      </w:r>
      <w:r w:rsidRPr="008709A7">
        <w:rPr>
          <w:rFonts w:ascii="Arial" w:hAnsi="Arial" w:cs="Arial"/>
          <w:i/>
          <w:sz w:val="20"/>
          <w:szCs w:val="20"/>
        </w:rPr>
        <w:t xml:space="preserve">actuando como auxiliar del Ayuntamiento; </w:t>
      </w:r>
    </w:p>
    <w:p w:rsidR="008709A7" w:rsidRPr="008709A7" w:rsidRDefault="008709A7" w:rsidP="008709A7">
      <w:pPr>
        <w:pStyle w:val="Sinespaciado"/>
        <w:jc w:val="both"/>
        <w:rPr>
          <w:rFonts w:ascii="Arial" w:hAnsi="Arial" w:cs="Arial"/>
          <w:i/>
          <w:sz w:val="20"/>
          <w:szCs w:val="20"/>
        </w:rPr>
      </w:pP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 . . .</w:t>
      </w:r>
    </w:p>
    <w:p w:rsidR="008709A7" w:rsidRPr="008709A7" w:rsidRDefault="008709A7" w:rsidP="008709A7">
      <w:pPr>
        <w:pStyle w:val="Sinespaciado"/>
        <w:jc w:val="both"/>
        <w:rPr>
          <w:rFonts w:ascii="Arial" w:hAnsi="Arial" w:cs="Arial"/>
          <w:i/>
          <w:sz w:val="20"/>
          <w:szCs w:val="20"/>
        </w:rPr>
      </w:pPr>
      <w:r w:rsidRPr="008709A7">
        <w:rPr>
          <w:rFonts w:ascii="Arial" w:hAnsi="Arial" w:cs="Arial"/>
          <w:i/>
          <w:sz w:val="20"/>
          <w:szCs w:val="20"/>
        </w:rPr>
        <w:tab/>
        <w:t xml:space="preserve">X.- </w:t>
      </w:r>
      <w:r w:rsidRPr="008709A7">
        <w:rPr>
          <w:rFonts w:ascii="Arial" w:hAnsi="Arial" w:cs="Arial"/>
          <w:i/>
          <w:sz w:val="20"/>
          <w:szCs w:val="20"/>
        </w:rPr>
        <w:t>Llevar el control y resguardo de los bienes muebles e inmuebles propiedad del Ayuntamiento;</w:t>
      </w:r>
      <w:r w:rsidRPr="008709A7">
        <w:rPr>
          <w:rFonts w:ascii="Arial" w:hAnsi="Arial" w:cs="Arial"/>
          <w:i/>
          <w:sz w:val="20"/>
          <w:szCs w:val="20"/>
        </w:rPr>
        <w:t>”</w:t>
      </w:r>
    </w:p>
    <w:p w:rsidR="008709A7" w:rsidRDefault="008709A7" w:rsidP="008709A7">
      <w:pPr>
        <w:pStyle w:val="Sinespaciado"/>
        <w:jc w:val="both"/>
        <w:rPr>
          <w:rFonts w:ascii="Arial" w:hAnsi="Arial" w:cs="Arial"/>
          <w:sz w:val="25"/>
          <w:szCs w:val="25"/>
        </w:rPr>
      </w:pPr>
    </w:p>
    <w:p w:rsidR="008709A7" w:rsidRDefault="008709A7" w:rsidP="008709A7">
      <w:pPr>
        <w:pStyle w:val="Sinespaciado"/>
        <w:jc w:val="both"/>
        <w:rPr>
          <w:rFonts w:ascii="Arial" w:hAnsi="Arial" w:cs="Arial"/>
          <w:sz w:val="25"/>
          <w:szCs w:val="25"/>
        </w:rPr>
      </w:pPr>
    </w:p>
    <w:p w:rsidR="008709A7" w:rsidRDefault="008709A7" w:rsidP="008709A7">
      <w:pPr>
        <w:pStyle w:val="Sinespaciado"/>
        <w:jc w:val="both"/>
        <w:rPr>
          <w:rFonts w:ascii="Arial" w:hAnsi="Arial" w:cs="Arial"/>
          <w:sz w:val="25"/>
          <w:szCs w:val="25"/>
        </w:rPr>
      </w:pPr>
      <w:r>
        <w:rPr>
          <w:rFonts w:ascii="Arial" w:hAnsi="Arial" w:cs="Arial"/>
          <w:sz w:val="25"/>
          <w:szCs w:val="25"/>
        </w:rPr>
        <w:tab/>
        <w:t>Con lo anterior</w:t>
      </w:r>
      <w:r w:rsidR="00310CDA">
        <w:rPr>
          <w:rFonts w:ascii="Arial" w:hAnsi="Arial" w:cs="Arial"/>
          <w:sz w:val="25"/>
          <w:szCs w:val="25"/>
        </w:rPr>
        <w:t>,</w:t>
      </w:r>
      <w:r>
        <w:rPr>
          <w:rFonts w:ascii="Arial" w:hAnsi="Arial" w:cs="Arial"/>
          <w:sz w:val="25"/>
          <w:szCs w:val="25"/>
        </w:rPr>
        <w:t xml:space="preserve"> queda debidamente </w:t>
      </w:r>
      <w:r w:rsidR="00F80E9C">
        <w:rPr>
          <w:rFonts w:ascii="Arial" w:hAnsi="Arial" w:cs="Arial"/>
          <w:sz w:val="25"/>
          <w:szCs w:val="25"/>
        </w:rPr>
        <w:t>acreditado</w:t>
      </w:r>
      <w:r>
        <w:rPr>
          <w:rFonts w:ascii="Arial" w:hAnsi="Arial" w:cs="Arial"/>
          <w:sz w:val="25"/>
          <w:szCs w:val="25"/>
        </w:rPr>
        <w:t xml:space="preserve"> que la Encargada de la Hacienda Municipal a través de la Coordinadora de Patrimonio Municipal, son com</w:t>
      </w:r>
      <w:r w:rsidR="00F80E9C">
        <w:rPr>
          <w:rFonts w:ascii="Arial" w:hAnsi="Arial" w:cs="Arial"/>
          <w:sz w:val="25"/>
          <w:szCs w:val="25"/>
        </w:rPr>
        <w:t>petentes, para llevar a cabo la administración y conservación del patrimonio municipal consistente en los bienes del dominio público y privado</w:t>
      </w:r>
      <w:r w:rsidR="003F4154">
        <w:rPr>
          <w:rFonts w:ascii="Arial" w:hAnsi="Arial" w:cs="Arial"/>
          <w:sz w:val="25"/>
          <w:szCs w:val="25"/>
        </w:rPr>
        <w:t>, así como el procedimiento para la baja de los mismos</w:t>
      </w:r>
      <w:r w:rsidR="00F80E9C">
        <w:rPr>
          <w:rFonts w:ascii="Arial" w:hAnsi="Arial" w:cs="Arial"/>
          <w:sz w:val="25"/>
          <w:szCs w:val="25"/>
        </w:rPr>
        <w:t xml:space="preserve">. </w:t>
      </w:r>
    </w:p>
    <w:p w:rsidR="00DA0307" w:rsidRDefault="008709A7" w:rsidP="008709A7">
      <w:pPr>
        <w:pStyle w:val="Sinespaciado"/>
        <w:jc w:val="both"/>
        <w:rPr>
          <w:rFonts w:ascii="Arial" w:hAnsi="Arial" w:cs="Arial"/>
          <w:bCs/>
          <w:sz w:val="24"/>
          <w:szCs w:val="24"/>
          <w:lang w:val="es-ES"/>
        </w:rPr>
      </w:pPr>
      <w:r>
        <w:rPr>
          <w:rFonts w:ascii="Arial" w:hAnsi="Arial" w:cs="Arial"/>
          <w:sz w:val="25"/>
          <w:szCs w:val="25"/>
        </w:rPr>
        <w:tab/>
      </w:r>
    </w:p>
    <w:p w:rsidR="00DA0307" w:rsidRDefault="00DA0307" w:rsidP="00DA0307">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DA0307" w:rsidRDefault="00DA0307" w:rsidP="00DA0307">
      <w:pPr>
        <w:pStyle w:val="Sinespaciado"/>
        <w:jc w:val="both"/>
        <w:rPr>
          <w:rFonts w:ascii="Arial" w:hAnsi="Arial" w:cs="Arial"/>
          <w:bCs/>
          <w:sz w:val="24"/>
          <w:szCs w:val="24"/>
          <w:lang w:val="es-ES"/>
        </w:rPr>
      </w:pPr>
    </w:p>
    <w:p w:rsidR="00DA0307" w:rsidRDefault="00DA0307" w:rsidP="00DA0307">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DA0307" w:rsidRDefault="00DA0307" w:rsidP="00DA0307">
      <w:pPr>
        <w:pStyle w:val="Sinespaciado"/>
        <w:jc w:val="center"/>
        <w:rPr>
          <w:rFonts w:ascii="Arial" w:hAnsi="Arial" w:cs="Arial"/>
          <w:b/>
          <w:bCs/>
          <w:sz w:val="24"/>
          <w:szCs w:val="24"/>
          <w:lang w:val="es-ES"/>
        </w:rPr>
      </w:pPr>
    </w:p>
    <w:p w:rsidR="00DA0307" w:rsidRDefault="00DA0307" w:rsidP="00DA0307">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Con fecha 12 de Abril de 2022, se recibió en la Oficina de Regidores el Oficio número 137/2022, suscrito por la Licenciada María Eugenia Baltazar Rodríguez, en su carácter de Coordinadora de Patrimonio Municipal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w:t>
      </w:r>
      <w:r>
        <w:rPr>
          <w:rFonts w:ascii="Arial" w:hAnsi="Arial" w:cs="Arial"/>
          <w:bCs/>
          <w:sz w:val="24"/>
          <w:szCs w:val="24"/>
          <w:lang w:val="es-ES"/>
        </w:rPr>
        <w:lastRenderedPageBreak/>
        <w:t>de bienes muebles propiedad del Municipio de Zapotlán el Grande, Jalisco, en el que en esencia refiere que debido a su mal estado y pésimo funcionamiento, hace imposible que sean de utilidad para las diversas actividades propias de los departamentos, agregando al mismo los oficios de tecnologías de la información que refieren los diagnósticos de los bienes.</w:t>
      </w:r>
    </w:p>
    <w:p w:rsidR="00DA0307" w:rsidRDefault="00DA0307" w:rsidP="00DA0307">
      <w:pPr>
        <w:pStyle w:val="Sinespaciado"/>
        <w:jc w:val="both"/>
        <w:rPr>
          <w:rFonts w:ascii="Arial" w:hAnsi="Arial" w:cs="Arial"/>
          <w:bCs/>
          <w:sz w:val="24"/>
          <w:szCs w:val="24"/>
          <w:lang w:val="es-ES"/>
        </w:rPr>
      </w:pPr>
    </w:p>
    <w:p w:rsidR="00DA0307" w:rsidRDefault="00DA0307" w:rsidP="00DA0307">
      <w:pPr>
        <w:pStyle w:val="Sinespaciado"/>
        <w:jc w:val="both"/>
        <w:rPr>
          <w:rFonts w:ascii="Arial" w:hAnsi="Arial" w:cs="Arial"/>
          <w:bCs/>
          <w:sz w:val="24"/>
          <w:szCs w:val="24"/>
          <w:lang w:val="es-ES"/>
        </w:rPr>
      </w:pPr>
      <w:r>
        <w:rPr>
          <w:rFonts w:ascii="Arial" w:hAnsi="Arial" w:cs="Arial"/>
          <w:bCs/>
          <w:sz w:val="24"/>
          <w:szCs w:val="24"/>
          <w:lang w:val="es-ES"/>
        </w:rPr>
        <w:tab/>
      </w:r>
      <w:r w:rsidRPr="00DA0307">
        <w:rPr>
          <w:rFonts w:ascii="Arial" w:hAnsi="Arial" w:cs="Arial"/>
          <w:b/>
          <w:bCs/>
          <w:sz w:val="24"/>
          <w:szCs w:val="24"/>
          <w:lang w:val="es-ES"/>
        </w:rPr>
        <w:t>2.</w:t>
      </w:r>
      <w:r>
        <w:rPr>
          <w:rFonts w:ascii="Arial" w:hAnsi="Arial" w:cs="Arial"/>
          <w:bCs/>
          <w:sz w:val="24"/>
          <w:szCs w:val="24"/>
          <w:lang w:val="es-ES"/>
        </w:rPr>
        <w:t xml:space="preserve">- De igual manera se recibe el oficio número 153/2022, suscrito por la Licenciada María Eugenia Baltazar Rodríguez, en su carácter de Coordinadora de Patrimonio Municipal, en el que solicita de igual manera </w:t>
      </w:r>
      <w:r w:rsidRPr="00DA0307">
        <w:rPr>
          <w:rFonts w:ascii="Arial" w:hAnsi="Arial" w:cs="Arial"/>
          <w:b/>
          <w:bCs/>
          <w:sz w:val="24"/>
          <w:szCs w:val="24"/>
          <w:lang w:val="es-ES"/>
        </w:rPr>
        <w:t>BAJA DEFINITIVA</w:t>
      </w:r>
      <w:r>
        <w:rPr>
          <w:rFonts w:ascii="Arial" w:hAnsi="Arial" w:cs="Arial"/>
          <w:bCs/>
          <w:sz w:val="24"/>
          <w:szCs w:val="24"/>
          <w:lang w:val="es-ES"/>
        </w:rPr>
        <w:t xml:space="preserve">, relativos a equipo de cómputo, agregando los oficios anexos que contienen los diagnósticos correspondientes. </w:t>
      </w:r>
    </w:p>
    <w:p w:rsidR="00DA0307" w:rsidRDefault="00DA0307" w:rsidP="00DA0307">
      <w:pPr>
        <w:pStyle w:val="Sinespaciado"/>
        <w:jc w:val="both"/>
        <w:rPr>
          <w:rFonts w:ascii="Arial" w:hAnsi="Arial" w:cs="Arial"/>
          <w:bCs/>
          <w:sz w:val="24"/>
          <w:szCs w:val="24"/>
          <w:lang w:val="es-ES"/>
        </w:rPr>
      </w:pPr>
    </w:p>
    <w:p w:rsidR="008A1BE1" w:rsidRDefault="00DA0307" w:rsidP="00DA0307">
      <w:pPr>
        <w:pStyle w:val="Sinespaciado"/>
        <w:jc w:val="both"/>
        <w:rPr>
          <w:rFonts w:ascii="Arial" w:hAnsi="Arial" w:cs="Arial"/>
          <w:bCs/>
          <w:sz w:val="24"/>
          <w:szCs w:val="24"/>
          <w:lang w:val="es-ES"/>
        </w:rPr>
      </w:pPr>
      <w:r>
        <w:rPr>
          <w:rFonts w:ascii="Arial" w:hAnsi="Arial" w:cs="Arial"/>
          <w:bCs/>
          <w:sz w:val="24"/>
          <w:szCs w:val="24"/>
          <w:lang w:val="es-ES"/>
        </w:rPr>
        <w:tab/>
        <w:t>Cabe hacer la aclaración que por motivo de obtener una mayor eficacia, se realizó una depuración, en la que se establece que solamente se darán de baja aparatos electrónicos, consistentes en computadoras, teléfono, cámaras, impresoras y demás aparatos electrónicos</w:t>
      </w:r>
      <w:r w:rsidR="008A1BE1">
        <w:rPr>
          <w:rFonts w:ascii="Arial" w:hAnsi="Arial" w:cs="Arial"/>
          <w:bCs/>
          <w:sz w:val="24"/>
          <w:szCs w:val="24"/>
          <w:lang w:val="es-ES"/>
        </w:rPr>
        <w:t xml:space="preserve"> que en su conjunto suman un total de 73 bienes muebles propiedad del Municipio de Zapotlán el Grande, Jalisco. </w:t>
      </w:r>
    </w:p>
    <w:p w:rsidR="008A1BE1" w:rsidRDefault="008A1BE1" w:rsidP="00DA0307">
      <w:pPr>
        <w:pStyle w:val="Sinespaciado"/>
        <w:jc w:val="both"/>
        <w:rPr>
          <w:rFonts w:ascii="Arial" w:hAnsi="Arial" w:cs="Arial"/>
          <w:bCs/>
          <w:sz w:val="24"/>
          <w:szCs w:val="24"/>
          <w:lang w:val="es-ES"/>
        </w:rPr>
      </w:pPr>
    </w:p>
    <w:p w:rsidR="006F48F2" w:rsidRDefault="006F48F2" w:rsidP="00DA0307">
      <w:pPr>
        <w:pStyle w:val="Sinespaciado"/>
        <w:jc w:val="both"/>
        <w:rPr>
          <w:rFonts w:ascii="Arial" w:hAnsi="Arial" w:cs="Arial"/>
          <w:bCs/>
          <w:sz w:val="24"/>
          <w:szCs w:val="24"/>
          <w:lang w:val="es-ES"/>
        </w:rPr>
      </w:pPr>
    </w:p>
    <w:p w:rsidR="006F48F2" w:rsidRDefault="006F48F2" w:rsidP="00DA0307">
      <w:pPr>
        <w:pStyle w:val="Sinespaciado"/>
        <w:jc w:val="both"/>
        <w:rPr>
          <w:rFonts w:ascii="Arial" w:hAnsi="Arial" w:cs="Arial"/>
          <w:sz w:val="25"/>
          <w:szCs w:val="25"/>
        </w:rPr>
      </w:pPr>
    </w:p>
    <w:p w:rsidR="00DA0307" w:rsidRDefault="008A1BE1" w:rsidP="008A1BE1">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Los </w:t>
      </w:r>
      <w:r w:rsidR="00DA0307">
        <w:rPr>
          <w:rFonts w:ascii="Arial" w:hAnsi="Arial" w:cs="Arial"/>
          <w:bCs/>
          <w:sz w:val="24"/>
          <w:szCs w:val="24"/>
          <w:lang w:val="es-ES"/>
        </w:rPr>
        <w:t xml:space="preserve">que se señalan en el listado siguiente: </w:t>
      </w:r>
    </w:p>
    <w:p w:rsidR="001F339E" w:rsidRDefault="001F339E" w:rsidP="008A1BE1">
      <w:pPr>
        <w:pStyle w:val="Sinespaciado"/>
        <w:ind w:firstLine="708"/>
        <w:jc w:val="both"/>
        <w:rPr>
          <w:rFonts w:ascii="Arial" w:hAnsi="Arial" w:cs="Arial"/>
          <w:bCs/>
          <w:sz w:val="24"/>
          <w:szCs w:val="24"/>
          <w:lang w:val="es-ES"/>
        </w:rPr>
      </w:pPr>
    </w:p>
    <w:p w:rsidR="001F339E" w:rsidRDefault="001F339E" w:rsidP="008A1BE1">
      <w:pPr>
        <w:pStyle w:val="Sinespaciado"/>
        <w:ind w:firstLine="708"/>
        <w:jc w:val="both"/>
        <w:rPr>
          <w:rFonts w:ascii="Arial" w:hAnsi="Arial" w:cs="Arial"/>
          <w:bCs/>
          <w:sz w:val="24"/>
          <w:szCs w:val="24"/>
          <w:lang w:val="es-ES"/>
        </w:rPr>
      </w:pPr>
    </w:p>
    <w:p w:rsidR="00CE3F8A" w:rsidRDefault="00DA0307" w:rsidP="00DA0307">
      <w:pPr>
        <w:pStyle w:val="Sinespaciado"/>
        <w:jc w:val="both"/>
        <w:rPr>
          <w:rFonts w:ascii="Arial" w:hAnsi="Arial" w:cs="Arial"/>
          <w:bCs/>
          <w:sz w:val="24"/>
          <w:szCs w:val="24"/>
          <w:lang w:val="es-ES"/>
        </w:rPr>
      </w:pPr>
      <w:r>
        <w:rPr>
          <w:rFonts w:ascii="Arial" w:hAnsi="Arial" w:cs="Arial"/>
          <w:bCs/>
          <w:sz w:val="24"/>
          <w:szCs w:val="24"/>
          <w:lang w:val="es-ES"/>
        </w:rPr>
        <w:t xml:space="preserve"> </w:t>
      </w:r>
    </w:p>
    <w:tbl>
      <w:tblPr>
        <w:tblW w:w="10144" w:type="dxa"/>
        <w:jc w:val="center"/>
        <w:tblCellMar>
          <w:left w:w="70" w:type="dxa"/>
          <w:right w:w="70" w:type="dxa"/>
        </w:tblCellMar>
        <w:tblLook w:val="04A0" w:firstRow="1" w:lastRow="0" w:firstColumn="1" w:lastColumn="0" w:noHBand="0" w:noVBand="1"/>
      </w:tblPr>
      <w:tblGrid>
        <w:gridCol w:w="417"/>
        <w:gridCol w:w="835"/>
        <w:gridCol w:w="261"/>
        <w:gridCol w:w="790"/>
        <w:gridCol w:w="536"/>
        <w:gridCol w:w="2626"/>
        <w:gridCol w:w="317"/>
        <w:gridCol w:w="680"/>
        <w:gridCol w:w="1874"/>
        <w:gridCol w:w="795"/>
        <w:gridCol w:w="65"/>
        <w:gridCol w:w="948"/>
      </w:tblGrid>
      <w:tr w:rsidR="00CE3F8A" w:rsidRPr="00CE3F8A" w:rsidTr="00133679">
        <w:trPr>
          <w:trHeight w:val="330"/>
          <w:jc w:val="center"/>
        </w:trPr>
        <w:tc>
          <w:tcPr>
            <w:tcW w:w="1252"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104775</wp:posOffset>
                  </wp:positionV>
                  <wp:extent cx="561975" cy="666750"/>
                  <wp:effectExtent l="0" t="0" r="9525" b="0"/>
                  <wp:wrapNone/>
                  <wp:docPr id="31" name="Imagen 31" descr="\\srv-hacienda4\SIS_ZAPOTLAN\ESCUDOS\EscRep.bmp"/>
                  <wp:cNvGraphicFramePr/>
                  <a:graphic xmlns:a="http://schemas.openxmlformats.org/drawingml/2006/main">
                    <a:graphicData uri="http://schemas.openxmlformats.org/drawingml/2006/picture">
                      <pic:pic xmlns:pic="http://schemas.openxmlformats.org/drawingml/2006/picture">
                        <pic:nvPicPr>
                          <pic:cNvPr id="166092" name="Picture 1" descr="\\srv-hacienda4\SIS_ZAPOTLAN\ESCUDOS\EscRep.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587"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p>
        </w:tc>
        <w:tc>
          <w:tcPr>
            <w:tcW w:w="2943" w:type="dxa"/>
            <w:gridSpan w:val="2"/>
            <w:tcBorders>
              <w:top w:val="nil"/>
              <w:left w:val="nil"/>
              <w:bottom w:val="nil"/>
              <w:right w:val="nil"/>
            </w:tcBorders>
            <w:shd w:val="clear" w:color="auto" w:fill="auto"/>
            <w:vAlign w:val="center"/>
            <w:hideMark/>
          </w:tcPr>
          <w:p w:rsidR="00CE3F8A" w:rsidRPr="00CE3F8A" w:rsidRDefault="00CE3F8A" w:rsidP="00CE3F8A">
            <w:pPr>
              <w:spacing w:after="0" w:line="240" w:lineRule="auto"/>
              <w:jc w:val="center"/>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MUNICIPIO DE ZAPOTLAN EL GRANDE, JALISCO</w:t>
            </w:r>
          </w:p>
        </w:tc>
        <w:tc>
          <w:tcPr>
            <w:tcW w:w="3349"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jc w:val="center"/>
              <w:rPr>
                <w:rFonts w:ascii="Tahoma" w:eastAsia="Times New Roman" w:hAnsi="Tahoma" w:cs="Tahoma"/>
                <w:color w:val="000000"/>
                <w:sz w:val="16"/>
                <w:szCs w:val="16"/>
                <w:lang w:eastAsia="es-MX"/>
              </w:rPr>
            </w:pPr>
          </w:p>
        </w:tc>
        <w:tc>
          <w:tcPr>
            <w:tcW w:w="1013"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r>
      <w:tr w:rsidR="00CE3F8A" w:rsidRPr="00CE3F8A" w:rsidTr="00133679">
        <w:trPr>
          <w:trHeight w:val="330"/>
          <w:jc w:val="center"/>
        </w:trPr>
        <w:tc>
          <w:tcPr>
            <w:tcW w:w="1252"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1587"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2943" w:type="dxa"/>
            <w:gridSpan w:val="2"/>
            <w:tcBorders>
              <w:top w:val="nil"/>
              <w:left w:val="nil"/>
              <w:bottom w:val="nil"/>
              <w:right w:val="nil"/>
            </w:tcBorders>
            <w:shd w:val="clear" w:color="auto" w:fill="auto"/>
            <w:vAlign w:val="center"/>
            <w:hideMark/>
          </w:tcPr>
          <w:p w:rsidR="00CE3F8A" w:rsidRPr="00CE3F8A" w:rsidRDefault="00CE3F8A" w:rsidP="00CE3F8A">
            <w:pPr>
              <w:spacing w:after="0" w:line="240" w:lineRule="auto"/>
              <w:jc w:val="center"/>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HACIENDA MUNICIPAL</w:t>
            </w:r>
          </w:p>
        </w:tc>
        <w:tc>
          <w:tcPr>
            <w:tcW w:w="3349"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jc w:val="center"/>
              <w:rPr>
                <w:rFonts w:ascii="Tahoma" w:eastAsia="Times New Roman" w:hAnsi="Tahoma" w:cs="Tahoma"/>
                <w:color w:val="000000"/>
                <w:sz w:val="16"/>
                <w:szCs w:val="16"/>
                <w:lang w:eastAsia="es-MX"/>
              </w:rPr>
            </w:pPr>
          </w:p>
        </w:tc>
        <w:tc>
          <w:tcPr>
            <w:tcW w:w="1013"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r>
      <w:tr w:rsidR="00CE3F8A" w:rsidRPr="00CE3F8A" w:rsidTr="00133679">
        <w:trPr>
          <w:trHeight w:val="330"/>
          <w:jc w:val="center"/>
        </w:trPr>
        <w:tc>
          <w:tcPr>
            <w:tcW w:w="1252"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1587"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2943" w:type="dxa"/>
            <w:gridSpan w:val="2"/>
            <w:tcBorders>
              <w:top w:val="nil"/>
              <w:left w:val="nil"/>
              <w:bottom w:val="nil"/>
              <w:right w:val="nil"/>
            </w:tcBorders>
            <w:shd w:val="clear" w:color="auto" w:fill="auto"/>
            <w:vAlign w:val="center"/>
            <w:hideMark/>
          </w:tcPr>
          <w:p w:rsidR="00CE3F8A" w:rsidRPr="00CE3F8A" w:rsidRDefault="00CE3F8A" w:rsidP="00CE3F8A">
            <w:pPr>
              <w:spacing w:after="0" w:line="240" w:lineRule="auto"/>
              <w:jc w:val="center"/>
              <w:rPr>
                <w:rFonts w:ascii="Tahoma" w:eastAsia="Times New Roman" w:hAnsi="Tahoma" w:cs="Tahoma"/>
                <w:b/>
                <w:bCs/>
                <w:color w:val="000000"/>
                <w:sz w:val="16"/>
                <w:szCs w:val="16"/>
                <w:lang w:eastAsia="es-MX"/>
              </w:rPr>
            </w:pPr>
            <w:r w:rsidRPr="00CE3F8A">
              <w:rPr>
                <w:rFonts w:ascii="Tahoma" w:eastAsia="Times New Roman" w:hAnsi="Tahoma" w:cs="Tahoma"/>
                <w:b/>
                <w:bCs/>
                <w:color w:val="000000"/>
                <w:sz w:val="16"/>
                <w:szCs w:val="16"/>
                <w:lang w:eastAsia="es-MX"/>
              </w:rPr>
              <w:t>BAJAS BIENES MUEBLES</w:t>
            </w:r>
          </w:p>
        </w:tc>
        <w:tc>
          <w:tcPr>
            <w:tcW w:w="3349"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jc w:val="center"/>
              <w:rPr>
                <w:rFonts w:ascii="Tahoma" w:eastAsia="Times New Roman" w:hAnsi="Tahoma" w:cs="Tahoma"/>
                <w:b/>
                <w:bCs/>
                <w:color w:val="000000"/>
                <w:sz w:val="16"/>
                <w:szCs w:val="16"/>
                <w:lang w:eastAsia="es-MX"/>
              </w:rPr>
            </w:pPr>
          </w:p>
        </w:tc>
        <w:tc>
          <w:tcPr>
            <w:tcW w:w="1013"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r>
      <w:tr w:rsidR="00CE3F8A" w:rsidRPr="00CE3F8A" w:rsidTr="00133679">
        <w:trPr>
          <w:trHeight w:val="330"/>
          <w:jc w:val="center"/>
        </w:trPr>
        <w:tc>
          <w:tcPr>
            <w:tcW w:w="1252"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1587"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2943" w:type="dxa"/>
            <w:gridSpan w:val="2"/>
            <w:tcBorders>
              <w:top w:val="nil"/>
              <w:left w:val="nil"/>
              <w:bottom w:val="nil"/>
              <w:right w:val="nil"/>
            </w:tcBorders>
            <w:shd w:val="clear" w:color="auto" w:fill="auto"/>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3349"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1013"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r>
      <w:tr w:rsidR="00CE3F8A" w:rsidRPr="00CE3F8A" w:rsidTr="00133679">
        <w:trPr>
          <w:trHeight w:val="255"/>
          <w:jc w:val="center"/>
        </w:trPr>
        <w:tc>
          <w:tcPr>
            <w:tcW w:w="1252"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1587"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2943" w:type="dxa"/>
            <w:gridSpan w:val="2"/>
            <w:tcBorders>
              <w:top w:val="nil"/>
              <w:left w:val="nil"/>
              <w:bottom w:val="nil"/>
              <w:right w:val="nil"/>
            </w:tcBorders>
            <w:shd w:val="clear" w:color="auto" w:fill="auto"/>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3349" w:type="dxa"/>
            <w:gridSpan w:val="3"/>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c>
          <w:tcPr>
            <w:tcW w:w="1013" w:type="dxa"/>
            <w:gridSpan w:val="2"/>
            <w:tcBorders>
              <w:top w:val="nil"/>
              <w:left w:val="nil"/>
              <w:bottom w:val="nil"/>
              <w:right w:val="nil"/>
            </w:tcBorders>
            <w:shd w:val="clear" w:color="auto" w:fill="auto"/>
            <w:noWrap/>
            <w:hideMark/>
          </w:tcPr>
          <w:p w:rsidR="00CE3F8A" w:rsidRPr="00CE3F8A" w:rsidRDefault="00CE3F8A" w:rsidP="00CE3F8A">
            <w:pPr>
              <w:spacing w:after="0" w:line="240" w:lineRule="auto"/>
              <w:rPr>
                <w:rFonts w:ascii="Times New Roman" w:eastAsia="Times New Roman" w:hAnsi="Times New Roman" w:cs="Times New Roman"/>
                <w:sz w:val="20"/>
                <w:szCs w:val="20"/>
                <w:lang w:eastAsia="es-MX"/>
              </w:rPr>
            </w:pPr>
          </w:p>
        </w:tc>
      </w:tr>
      <w:tr w:rsidR="00CE3F8A" w:rsidRPr="00CE3F8A" w:rsidTr="00133679">
        <w:trPr>
          <w:trHeight w:val="720"/>
          <w:jc w:val="center"/>
        </w:trPr>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b/>
                <w:bCs/>
                <w:color w:val="000000"/>
                <w:sz w:val="16"/>
                <w:szCs w:val="16"/>
                <w:lang w:eastAsia="es-MX"/>
              </w:rPr>
            </w:pPr>
            <w:r w:rsidRPr="00CE3F8A">
              <w:rPr>
                <w:rFonts w:ascii="Tahoma" w:eastAsia="Times New Roman" w:hAnsi="Tahoma" w:cs="Tahoma"/>
                <w:b/>
                <w:bCs/>
                <w:color w:val="000000"/>
                <w:sz w:val="16"/>
                <w:szCs w:val="16"/>
                <w:lang w:eastAsia="es-MX"/>
              </w:rPr>
              <w:t>No. Inventario</w:t>
            </w:r>
          </w:p>
        </w:tc>
        <w:tc>
          <w:tcPr>
            <w:tcW w:w="1587" w:type="dxa"/>
            <w:gridSpan w:val="3"/>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b/>
                <w:bCs/>
                <w:color w:val="000000"/>
                <w:sz w:val="16"/>
                <w:szCs w:val="16"/>
                <w:lang w:eastAsia="es-MX"/>
              </w:rPr>
            </w:pPr>
            <w:r w:rsidRPr="00CE3F8A">
              <w:rPr>
                <w:rFonts w:ascii="Tahoma" w:eastAsia="Times New Roman" w:hAnsi="Tahoma" w:cs="Tahoma"/>
                <w:b/>
                <w:bCs/>
                <w:color w:val="000000"/>
                <w:sz w:val="16"/>
                <w:szCs w:val="16"/>
                <w:lang w:eastAsia="es-MX"/>
              </w:rPr>
              <w:t xml:space="preserve">No. Inventario </w:t>
            </w:r>
            <w:proofErr w:type="spellStart"/>
            <w:r w:rsidRPr="00CE3F8A">
              <w:rPr>
                <w:rFonts w:ascii="Tahoma" w:eastAsia="Times New Roman" w:hAnsi="Tahoma" w:cs="Tahoma"/>
                <w:b/>
                <w:bCs/>
                <w:color w:val="000000"/>
                <w:sz w:val="16"/>
                <w:szCs w:val="16"/>
                <w:lang w:eastAsia="es-MX"/>
              </w:rPr>
              <w:t>Ant</w:t>
            </w:r>
            <w:proofErr w:type="spellEnd"/>
          </w:p>
        </w:tc>
        <w:tc>
          <w:tcPr>
            <w:tcW w:w="2943" w:type="dxa"/>
            <w:gridSpan w:val="2"/>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b/>
                <w:bCs/>
                <w:color w:val="000000"/>
                <w:sz w:val="16"/>
                <w:szCs w:val="16"/>
                <w:lang w:eastAsia="es-MX"/>
              </w:rPr>
            </w:pPr>
            <w:r w:rsidRPr="00CE3F8A">
              <w:rPr>
                <w:rFonts w:ascii="Tahoma" w:eastAsia="Times New Roman" w:hAnsi="Tahoma" w:cs="Tahoma"/>
                <w:b/>
                <w:bCs/>
                <w:color w:val="000000"/>
                <w:sz w:val="16"/>
                <w:szCs w:val="16"/>
                <w:lang w:eastAsia="es-MX"/>
              </w:rPr>
              <w:t>Descripción del Bien</w:t>
            </w:r>
          </w:p>
        </w:tc>
        <w:tc>
          <w:tcPr>
            <w:tcW w:w="3349" w:type="dxa"/>
            <w:gridSpan w:val="3"/>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b/>
                <w:bCs/>
                <w:color w:val="000000"/>
                <w:sz w:val="16"/>
                <w:szCs w:val="16"/>
                <w:lang w:eastAsia="es-MX"/>
              </w:rPr>
            </w:pPr>
            <w:r w:rsidRPr="00CE3F8A">
              <w:rPr>
                <w:rFonts w:ascii="Tahoma" w:eastAsia="Times New Roman" w:hAnsi="Tahoma" w:cs="Tahoma"/>
                <w:b/>
                <w:bCs/>
                <w:color w:val="000000"/>
                <w:sz w:val="16"/>
                <w:szCs w:val="16"/>
                <w:lang w:eastAsia="es-MX"/>
              </w:rPr>
              <w:t>Fotos</w:t>
            </w:r>
          </w:p>
        </w:tc>
        <w:tc>
          <w:tcPr>
            <w:tcW w:w="1013" w:type="dxa"/>
            <w:gridSpan w:val="2"/>
            <w:tcBorders>
              <w:top w:val="single" w:sz="4" w:space="0" w:color="auto"/>
              <w:left w:val="nil"/>
              <w:bottom w:val="single" w:sz="4" w:space="0" w:color="auto"/>
              <w:right w:val="single" w:sz="4" w:space="0" w:color="auto"/>
            </w:tcBorders>
            <w:shd w:val="clear" w:color="auto" w:fill="auto"/>
            <w:vAlign w:val="bottom"/>
            <w:hideMark/>
          </w:tcPr>
          <w:p w:rsidR="00CE3F8A" w:rsidRPr="00CE3F8A" w:rsidRDefault="00CE3F8A" w:rsidP="00CE3F8A">
            <w:pPr>
              <w:spacing w:after="0" w:line="240" w:lineRule="auto"/>
              <w:rPr>
                <w:rFonts w:ascii="Tahoma" w:eastAsia="Times New Roman" w:hAnsi="Tahoma" w:cs="Tahoma"/>
                <w:b/>
                <w:bCs/>
                <w:color w:val="000000"/>
                <w:sz w:val="12"/>
                <w:szCs w:val="12"/>
                <w:lang w:eastAsia="es-MX"/>
              </w:rPr>
            </w:pPr>
            <w:r w:rsidRPr="00CE3F8A">
              <w:rPr>
                <w:rFonts w:ascii="Tahoma" w:eastAsia="Times New Roman" w:hAnsi="Tahoma" w:cs="Tahoma"/>
                <w:b/>
                <w:bCs/>
                <w:color w:val="000000"/>
                <w:sz w:val="12"/>
                <w:szCs w:val="12"/>
                <w:lang w:eastAsia="es-MX"/>
              </w:rPr>
              <w:t>Estado de Conservación</w:t>
            </w:r>
          </w:p>
        </w:tc>
      </w:tr>
      <w:tr w:rsidR="00CE3F8A" w:rsidRPr="00CE3F8A" w:rsidTr="00133679">
        <w:trPr>
          <w:trHeight w:val="2190"/>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05-01-05-01-01-00002-05932</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15-15-009-000348</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TARGETA MADRE INTEL DG31PR PCX/1333 SE-BTPR82601KFT2 MICROPROCESADOR DUAL CORE  E2180 2.0 GHZ SE-1A0587 MEMORIA DDR2 1GB KINGSTON PC-667 5300 SE-1726750 DISCO DURO DE 160GB SATA WESTER DIGITAL</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34/2022, TECNOLOGIAS (OBRAS PUBLICAS)</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0288" behindDoc="0" locked="0" layoutInCell="1" allowOverlap="1">
                  <wp:simplePos x="0" y="0"/>
                  <wp:positionH relativeFrom="column">
                    <wp:posOffset>409575</wp:posOffset>
                  </wp:positionH>
                  <wp:positionV relativeFrom="paragraph">
                    <wp:posOffset>66675</wp:posOffset>
                  </wp:positionV>
                  <wp:extent cx="1209675" cy="1238250"/>
                  <wp:effectExtent l="0" t="0" r="9525" b="0"/>
                  <wp:wrapNone/>
                  <wp:docPr id="30" name="Imagen 30"/>
                  <wp:cNvGraphicFramePr/>
                  <a:graphic xmlns:a="http://schemas.openxmlformats.org/drawingml/2006/main">
                    <a:graphicData uri="http://schemas.openxmlformats.org/drawingml/2006/picture">
                      <pic:pic xmlns:pic="http://schemas.openxmlformats.org/drawingml/2006/picture">
                        <pic:nvPicPr>
                          <pic:cNvPr id="166093" name="Imagen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2100"/>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lastRenderedPageBreak/>
              <w:t>05-01-05-01-01-00002-05869</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15-15-001-000282</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DUAL CORE A 1.6 GHZ, 512 MB RAM, D.D. DE 80 GB MCA. WESTERN DIGITAL S</w:t>
            </w:r>
            <w:proofErr w:type="gramStart"/>
            <w:r w:rsidRPr="00CE3F8A">
              <w:rPr>
                <w:rFonts w:ascii="Tahoma" w:eastAsia="Times New Roman" w:hAnsi="Tahoma" w:cs="Tahoma"/>
                <w:color w:val="000000"/>
                <w:sz w:val="16"/>
                <w:szCs w:val="16"/>
                <w:lang w:eastAsia="es-MX"/>
              </w:rPr>
              <w:t>:WMAM9KP43096</w:t>
            </w:r>
            <w:proofErr w:type="gramEnd"/>
            <w:r w:rsidRPr="00CE3F8A">
              <w:rPr>
                <w:rFonts w:ascii="Tahoma" w:eastAsia="Times New Roman" w:hAnsi="Tahoma" w:cs="Tahoma"/>
                <w:color w:val="000000"/>
                <w:sz w:val="16"/>
                <w:szCs w:val="16"/>
                <w:lang w:eastAsia="es-MX"/>
              </w:rPr>
              <w:t>, CD-RW MCA. LITE ON S</w:t>
            </w:r>
            <w:proofErr w:type="gramStart"/>
            <w:r w:rsidRPr="00CE3F8A">
              <w:rPr>
                <w:rFonts w:ascii="Tahoma" w:eastAsia="Times New Roman" w:hAnsi="Tahoma" w:cs="Tahoma"/>
                <w:color w:val="000000"/>
                <w:sz w:val="16"/>
                <w:szCs w:val="16"/>
                <w:lang w:eastAsia="es-MX"/>
              </w:rPr>
              <w:t>:353701411086</w:t>
            </w:r>
            <w:proofErr w:type="gramEnd"/>
            <w:r w:rsidRPr="00CE3F8A">
              <w:rPr>
                <w:rFonts w:ascii="Tahoma" w:eastAsia="Times New Roman" w:hAnsi="Tahoma" w:cs="Tahoma"/>
                <w:color w:val="000000"/>
                <w:sz w:val="16"/>
                <w:szCs w:val="16"/>
                <w:lang w:eastAsia="es-MX"/>
              </w:rPr>
              <w:t>, DRIVE DE 3½" MCA. SAMSUNG S:S1BT6039869</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34/2022, TECNOLOGIAS (OBRAS PUBLICAS)</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1312" behindDoc="0" locked="0" layoutInCell="1" allowOverlap="1">
                  <wp:simplePos x="0" y="0"/>
                  <wp:positionH relativeFrom="column">
                    <wp:posOffset>428625</wp:posOffset>
                  </wp:positionH>
                  <wp:positionV relativeFrom="paragraph">
                    <wp:posOffset>123825</wp:posOffset>
                  </wp:positionV>
                  <wp:extent cx="1181100" cy="1162050"/>
                  <wp:effectExtent l="0" t="0" r="0" b="0"/>
                  <wp:wrapNone/>
                  <wp:docPr id="29" name="Imagen 29"/>
                  <wp:cNvGraphicFramePr/>
                  <a:graphic xmlns:a="http://schemas.openxmlformats.org/drawingml/2006/main">
                    <a:graphicData uri="http://schemas.openxmlformats.org/drawingml/2006/picture">
                      <pic:pic xmlns:pic="http://schemas.openxmlformats.org/drawingml/2006/picture">
                        <pic:nvPicPr>
                          <pic:cNvPr id="166094" name="Imagen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9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05-01-05-01-01-00002-05934</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15-15-001-000350</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MICROPROCESADOR DUAL CORE E2180 2.0GHZ 9A0565 MEMORIA DDR2 1GB KINGSTON PC-667 5300 SE-1729719 DISCO DURO DE 160GB SATA  WESTER DIGITAL SE-WMAV</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38/2022, TECNOLOGIAS (ORDENAMIENTO TERRITORIAL)</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2336" behindDoc="0" locked="0" layoutInCell="1" allowOverlap="1">
                  <wp:simplePos x="0" y="0"/>
                  <wp:positionH relativeFrom="column">
                    <wp:posOffset>523875</wp:posOffset>
                  </wp:positionH>
                  <wp:positionV relativeFrom="paragraph">
                    <wp:posOffset>38100</wp:posOffset>
                  </wp:positionV>
                  <wp:extent cx="914400" cy="1143000"/>
                  <wp:effectExtent l="0" t="0" r="0" b="0"/>
                  <wp:wrapNone/>
                  <wp:docPr id="28" name="Imagen 28"/>
                  <wp:cNvGraphicFramePr/>
                  <a:graphic xmlns:a="http://schemas.openxmlformats.org/drawingml/2006/main">
                    <a:graphicData uri="http://schemas.openxmlformats.org/drawingml/2006/picture">
                      <pic:pic xmlns:pic="http://schemas.openxmlformats.org/drawingml/2006/picture">
                        <pic:nvPicPr>
                          <pic:cNvPr id="166095" name="Imagen 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9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05-01-05-01-01-00002-05843</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15-15-001-000254</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CORE 2 DUO A 2.13 GHZ, 3GB RAM, DD 320 GB, MCA. WESTERN DIGITAL S</w:t>
            </w:r>
            <w:proofErr w:type="gramStart"/>
            <w:r w:rsidRPr="00CE3F8A">
              <w:rPr>
                <w:rFonts w:ascii="Tahoma" w:eastAsia="Times New Roman" w:hAnsi="Tahoma" w:cs="Tahoma"/>
                <w:color w:val="000000"/>
                <w:sz w:val="16"/>
                <w:szCs w:val="16"/>
                <w:lang w:eastAsia="es-MX"/>
              </w:rPr>
              <w:t>:WCAPD2802399</w:t>
            </w:r>
            <w:proofErr w:type="gramEnd"/>
            <w:r w:rsidRPr="00CE3F8A">
              <w:rPr>
                <w:rFonts w:ascii="Tahoma" w:eastAsia="Times New Roman" w:hAnsi="Tahoma" w:cs="Tahoma"/>
                <w:color w:val="000000"/>
                <w:sz w:val="16"/>
                <w:szCs w:val="16"/>
                <w:lang w:eastAsia="es-MX"/>
              </w:rPr>
              <w:t>, TARJETA DE VIDEO MCA. ATI RADEON S</w:t>
            </w:r>
            <w:proofErr w:type="gramStart"/>
            <w:r w:rsidRPr="00CE3F8A">
              <w:rPr>
                <w:rFonts w:ascii="Tahoma" w:eastAsia="Times New Roman" w:hAnsi="Tahoma" w:cs="Tahoma"/>
                <w:color w:val="000000"/>
                <w:sz w:val="16"/>
                <w:szCs w:val="16"/>
                <w:lang w:eastAsia="es-MX"/>
              </w:rPr>
              <w:t>:P0612040494</w:t>
            </w:r>
            <w:proofErr w:type="gramEnd"/>
            <w:r w:rsidRPr="00CE3F8A">
              <w:rPr>
                <w:rFonts w:ascii="Tahoma" w:eastAsia="Times New Roman" w:hAnsi="Tahoma" w:cs="Tahoma"/>
                <w:color w:val="000000"/>
                <w:sz w:val="16"/>
                <w:szCs w:val="16"/>
                <w:lang w:eastAsia="es-MX"/>
              </w:rPr>
              <w:t>, DRIVE DE 3½ SONY S:23532899, DVD WRITER MCA. PIONEER S:FLDP132023WL,</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37/2022, TECNOLOGIAS (COMUNICACION SOCIAL)</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3360" behindDoc="0" locked="0" layoutInCell="1" allowOverlap="1">
                  <wp:simplePos x="0" y="0"/>
                  <wp:positionH relativeFrom="column">
                    <wp:posOffset>495300</wp:posOffset>
                  </wp:positionH>
                  <wp:positionV relativeFrom="paragraph">
                    <wp:posOffset>66675</wp:posOffset>
                  </wp:positionV>
                  <wp:extent cx="895350" cy="1066800"/>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166096" name="Imagen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223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05-01-05-01-01-00002-05992</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15-15-001-000408</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MOTHER BOARD N73V-S S:X6055313, PROCESADOR DUAL CORE E2220 2.4GHZ, DISCO DURO 200GB S:S07GJ1ULA06382, MEMORIA DDR2 S:9VLY5, QUEMADOR DVD S:238952502046, TECLADO KB-06XEP S:WE9991006541, MOUSE (RECEPCION)</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39/2022, TECNOLOGIAS (TRANSITO)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4384" behindDoc="0" locked="0" layoutInCell="1" allowOverlap="1">
                  <wp:simplePos x="0" y="0"/>
                  <wp:positionH relativeFrom="column">
                    <wp:posOffset>419100</wp:posOffset>
                  </wp:positionH>
                  <wp:positionV relativeFrom="paragraph">
                    <wp:posOffset>95250</wp:posOffset>
                  </wp:positionV>
                  <wp:extent cx="1028700" cy="1228725"/>
                  <wp:effectExtent l="0" t="0" r="0" b="9525"/>
                  <wp:wrapNone/>
                  <wp:docPr id="26" name="Imagen 26"/>
                  <wp:cNvGraphicFramePr/>
                  <a:graphic xmlns:a="http://schemas.openxmlformats.org/drawingml/2006/main">
                    <a:graphicData uri="http://schemas.openxmlformats.org/drawingml/2006/picture">
                      <pic:pic xmlns:pic="http://schemas.openxmlformats.org/drawingml/2006/picture">
                        <pic:nvPicPr>
                          <pic:cNvPr id="166097" name="Imagen 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05-01-05-01-01-00002-05977</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15-15-001-000393</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GABINETE ATX KME 400 WATTS, COLOR NEGRO DE METAL, TARGETA MADRE INTEL DG41TY: AZTY951008S5, MEMORIA DDR2 1 GB 667 KINGSTON: 99U5316, DD WD 160GB 7200RPM SATA2:WCAV30050395, DVD-RW LG: 00IHBPSI40 (SOFIA)</w:t>
            </w:r>
            <w:r w:rsidRPr="00CE3F8A">
              <w:rPr>
                <w:rFonts w:ascii="Tahoma" w:eastAsia="Times New Roman" w:hAnsi="Tahoma" w:cs="Tahoma"/>
                <w:color w:val="000000"/>
                <w:sz w:val="16"/>
                <w:szCs w:val="16"/>
                <w:lang w:eastAsia="es-MX"/>
              </w:rPr>
              <w:br w:type="page"/>
            </w:r>
            <w:r w:rsidRPr="00CE3F8A">
              <w:rPr>
                <w:rFonts w:ascii="Tahoma" w:eastAsia="Times New Roman" w:hAnsi="Tahoma" w:cs="Tahoma"/>
                <w:b/>
                <w:bCs/>
                <w:color w:val="000000"/>
                <w:sz w:val="16"/>
                <w:szCs w:val="16"/>
                <w:lang w:eastAsia="es-MX"/>
              </w:rPr>
              <w:t>SOLICITUD DE BAJA CON OFICIO NO. 39/2022, TECNOLOGIAS (TRANSITO)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5408" behindDoc="0" locked="0" layoutInCell="1" allowOverlap="1">
                  <wp:simplePos x="0" y="0"/>
                  <wp:positionH relativeFrom="column">
                    <wp:posOffset>390525</wp:posOffset>
                  </wp:positionH>
                  <wp:positionV relativeFrom="paragraph">
                    <wp:posOffset>28575</wp:posOffset>
                  </wp:positionV>
                  <wp:extent cx="1057275" cy="895350"/>
                  <wp:effectExtent l="0" t="0" r="9525" b="0"/>
                  <wp:wrapNone/>
                  <wp:docPr id="25" name="Imagen 25"/>
                  <wp:cNvGraphicFramePr/>
                  <a:graphic xmlns:a="http://schemas.openxmlformats.org/drawingml/2006/main">
                    <a:graphicData uri="http://schemas.openxmlformats.org/drawingml/2006/picture">
                      <pic:pic xmlns:pic="http://schemas.openxmlformats.org/drawingml/2006/picture">
                        <pic:nvPicPr>
                          <pic:cNvPr id="166098" name="Imagen 1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05-01-05-01-01-00002-06000</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15-15-001-000416</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MOTHER BOARD N73V-S S:X6055316, PROCESADOR DUAL CORE E2220 2.4GHZ, DISCO DURO 200GB S:S07GJQSPA05422, MEMORIA DDR2 S:3408680, QUEMADOR DVD S:238952515653, TECLADO KB-06XEP S:WE9991006556, MOUSE</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36/2022, TECNOLOGIAS (MERCADO)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6432" behindDoc="0" locked="0" layoutInCell="1" allowOverlap="1">
                  <wp:simplePos x="0" y="0"/>
                  <wp:positionH relativeFrom="column">
                    <wp:posOffset>400050</wp:posOffset>
                  </wp:positionH>
                  <wp:positionV relativeFrom="paragraph">
                    <wp:posOffset>57150</wp:posOffset>
                  </wp:positionV>
                  <wp:extent cx="1076325" cy="876300"/>
                  <wp:effectExtent l="0" t="0" r="9525" b="0"/>
                  <wp:wrapNone/>
                  <wp:docPr id="24" name="Imagen 24"/>
                  <wp:cNvGraphicFramePr/>
                  <a:graphic xmlns:a="http://schemas.openxmlformats.org/drawingml/2006/main">
                    <a:graphicData uri="http://schemas.openxmlformats.org/drawingml/2006/picture">
                      <pic:pic xmlns:pic="http://schemas.openxmlformats.org/drawingml/2006/picture">
                        <pic:nvPicPr>
                          <pic:cNvPr id="166099" name="Imagen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lastRenderedPageBreak/>
              <w:t>05-01-05-05-02-00001-07382</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15-15-011-000335</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MONITOR LCD HP EN COLOR NEGRO DE 15" WIDE SCREEN</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36/2022, TECNOLOGIAS (MERCADO)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7456" behindDoc="0" locked="0" layoutInCell="1" allowOverlap="1">
                  <wp:simplePos x="0" y="0"/>
                  <wp:positionH relativeFrom="column">
                    <wp:posOffset>400050</wp:posOffset>
                  </wp:positionH>
                  <wp:positionV relativeFrom="paragraph">
                    <wp:posOffset>133350</wp:posOffset>
                  </wp:positionV>
                  <wp:extent cx="1047750" cy="819150"/>
                  <wp:effectExtent l="0" t="0" r="0" b="0"/>
                  <wp:wrapNone/>
                  <wp:docPr id="23" name="Imagen 23"/>
                  <wp:cNvGraphicFramePr/>
                  <a:graphic xmlns:a="http://schemas.openxmlformats.org/drawingml/2006/main">
                    <a:graphicData uri="http://schemas.openxmlformats.org/drawingml/2006/picture">
                      <pic:pic xmlns:pic="http://schemas.openxmlformats.org/drawingml/2006/picture">
                        <pic:nvPicPr>
                          <pic:cNvPr id="166100" name="Imagen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05-01-05-03-003-00005-06294</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15-15-008-000272</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IMPRESORA COLOR NEGRO DE POLICARBONATO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SOLICITA BAJA  CON OFICIO NO. 33/2022 TECNOLOGIAS (CONTRALORIA)</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8480" behindDoc="0" locked="0" layoutInCell="1" allowOverlap="1">
                  <wp:simplePos x="0" y="0"/>
                  <wp:positionH relativeFrom="column">
                    <wp:posOffset>247650</wp:posOffset>
                  </wp:positionH>
                  <wp:positionV relativeFrom="paragraph">
                    <wp:posOffset>95250</wp:posOffset>
                  </wp:positionV>
                  <wp:extent cx="1438275" cy="876300"/>
                  <wp:effectExtent l="0" t="0" r="9525" b="0"/>
                  <wp:wrapNone/>
                  <wp:docPr id="22" name="Imagen 22"/>
                  <wp:cNvGraphicFramePr/>
                  <a:graphic xmlns:a="http://schemas.openxmlformats.org/drawingml/2006/main">
                    <a:graphicData uri="http://schemas.openxmlformats.org/drawingml/2006/picture">
                      <pic:pic xmlns:pic="http://schemas.openxmlformats.org/drawingml/2006/picture">
                        <pic:nvPicPr>
                          <pic:cNvPr id="166101" name="Imagen 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05-01-05-03-003-00005-06257</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15-15-008-000220</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IMPRESORA, LASERJET, COLOR GRIS DE POLICARBONATO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SOLICITA BAJA  CON OFICIO NO. 33/2022 TECNOLOGIAS  (CONTRALORIA)</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69504" behindDoc="0" locked="0" layoutInCell="1" allowOverlap="1">
                  <wp:simplePos x="0" y="0"/>
                  <wp:positionH relativeFrom="column">
                    <wp:posOffset>304800</wp:posOffset>
                  </wp:positionH>
                  <wp:positionV relativeFrom="paragraph">
                    <wp:posOffset>85725</wp:posOffset>
                  </wp:positionV>
                  <wp:extent cx="1390650" cy="857250"/>
                  <wp:effectExtent l="0" t="0" r="0" b="0"/>
                  <wp:wrapNone/>
                  <wp:docPr id="21" name="Imagen 21"/>
                  <wp:cNvGraphicFramePr/>
                  <a:graphic xmlns:a="http://schemas.openxmlformats.org/drawingml/2006/main">
                    <a:graphicData uri="http://schemas.openxmlformats.org/drawingml/2006/picture">
                      <pic:pic xmlns:pic="http://schemas.openxmlformats.org/drawingml/2006/picture">
                        <pic:nvPicPr>
                          <pic:cNvPr id="166102" name="Imagen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05-01-05-03-003-00005-06270</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15-15-008-000240</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IMPRESORA DESKJET, COLOR GRIS CON NEGRO DE POLICARBONATO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SOLICITA BAJA CON OFICIO NO. 33/2022 TECNOLOGIAS (CONTRALORIA)</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0528" behindDoc="0" locked="0" layoutInCell="1" allowOverlap="1">
                  <wp:simplePos x="0" y="0"/>
                  <wp:positionH relativeFrom="column">
                    <wp:posOffset>323850</wp:posOffset>
                  </wp:positionH>
                  <wp:positionV relativeFrom="paragraph">
                    <wp:posOffset>95250</wp:posOffset>
                  </wp:positionV>
                  <wp:extent cx="1409700" cy="838200"/>
                  <wp:effectExtent l="0" t="0" r="0" b="0"/>
                  <wp:wrapNone/>
                  <wp:docPr id="20" name="Imagen 20"/>
                  <wp:cNvGraphicFramePr/>
                  <a:graphic xmlns:a="http://schemas.openxmlformats.org/drawingml/2006/main">
                    <a:graphicData uri="http://schemas.openxmlformats.org/drawingml/2006/picture">
                      <pic:pic xmlns:pic="http://schemas.openxmlformats.org/drawingml/2006/picture">
                        <pic:nvPicPr>
                          <pic:cNvPr id="166103" name="Imagen 8"/>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05-01-01-36-01-00002-05175</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02-02-004-00001215-15-001-000087</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CALCULADORA SLD-767, 12 DIGITOS COLOR GRIS DE METAL</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028/2022, CEMENTERIO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1552" behindDoc="0" locked="0" layoutInCell="1" allowOverlap="1">
                  <wp:simplePos x="0" y="0"/>
                  <wp:positionH relativeFrom="column">
                    <wp:posOffset>276225</wp:posOffset>
                  </wp:positionH>
                  <wp:positionV relativeFrom="paragraph">
                    <wp:posOffset>104775</wp:posOffset>
                  </wp:positionV>
                  <wp:extent cx="1495425" cy="819150"/>
                  <wp:effectExtent l="0" t="0" r="9525" b="0"/>
                  <wp:wrapNone/>
                  <wp:docPr id="19" name="Imagen 19"/>
                  <wp:cNvGraphicFramePr/>
                  <a:graphic xmlns:a="http://schemas.openxmlformats.org/drawingml/2006/main">
                    <a:graphicData uri="http://schemas.openxmlformats.org/drawingml/2006/picture">
                      <pic:pic xmlns:pic="http://schemas.openxmlformats.org/drawingml/2006/picture">
                        <pic:nvPicPr>
                          <pic:cNvPr id="166104" name="Imagen 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05-01-01-41-001-00002-05282</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02-02-012-000077</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MAQUINA DE ESCRIBIR COLOR GRIS, ELECTRICA DE POLICARBONATO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028/2022 CEMENTERIO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2576" behindDoc="0" locked="0" layoutInCell="1" allowOverlap="1">
                  <wp:simplePos x="0" y="0"/>
                  <wp:positionH relativeFrom="column">
                    <wp:posOffset>257175</wp:posOffset>
                  </wp:positionH>
                  <wp:positionV relativeFrom="paragraph">
                    <wp:posOffset>85725</wp:posOffset>
                  </wp:positionV>
                  <wp:extent cx="1552575" cy="809625"/>
                  <wp:effectExtent l="0" t="0" r="9525" b="9525"/>
                  <wp:wrapNone/>
                  <wp:docPr id="18" name="Imagen 18"/>
                  <wp:cNvGraphicFramePr/>
                  <a:graphic xmlns:a="http://schemas.openxmlformats.org/drawingml/2006/main">
                    <a:graphicData uri="http://schemas.openxmlformats.org/drawingml/2006/picture">
                      <pic:pic xmlns:pic="http://schemas.openxmlformats.org/drawingml/2006/picture">
                        <pic:nvPicPr>
                          <pic:cNvPr id="166105" name="Imagen 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25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05-01-05-03-002-00001-06160</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15-15-008-000200</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IMPRESORA MATRIZ DE PUNTO COLOR GRIS Y NEGRO</w:t>
            </w:r>
            <w:r w:rsidRPr="00CE3F8A">
              <w:rPr>
                <w:rFonts w:ascii="Tahoma" w:eastAsia="Times New Roman" w:hAnsi="Tahoma" w:cs="Tahoma"/>
                <w:color w:val="000000"/>
                <w:sz w:val="16"/>
                <w:szCs w:val="16"/>
                <w:lang w:eastAsia="es-MX"/>
              </w:rPr>
              <w:br w:type="page"/>
            </w:r>
            <w:r w:rsidRPr="00CE3F8A">
              <w:rPr>
                <w:rFonts w:ascii="Tahoma" w:eastAsia="Times New Roman" w:hAnsi="Tahoma" w:cs="Tahoma"/>
                <w:b/>
                <w:bCs/>
                <w:color w:val="000000"/>
                <w:sz w:val="16"/>
                <w:szCs w:val="16"/>
                <w:lang w:eastAsia="es-MX"/>
              </w:rPr>
              <w:t>SOLICITUD DE BAJA CON OFICIO NO. 028/2022  CEMENTERIO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3600" behindDoc="0" locked="0" layoutInCell="1" allowOverlap="1">
                  <wp:simplePos x="0" y="0"/>
                  <wp:positionH relativeFrom="column">
                    <wp:posOffset>276225</wp:posOffset>
                  </wp:positionH>
                  <wp:positionV relativeFrom="paragraph">
                    <wp:posOffset>57150</wp:posOffset>
                  </wp:positionV>
                  <wp:extent cx="1571625" cy="876300"/>
                  <wp:effectExtent l="0" t="0" r="9525" b="0"/>
                  <wp:wrapNone/>
                  <wp:docPr id="17" name="Imagen 17"/>
                  <wp:cNvGraphicFramePr/>
                  <a:graphic xmlns:a="http://schemas.openxmlformats.org/drawingml/2006/main">
                    <a:graphicData uri="http://schemas.openxmlformats.org/drawingml/2006/picture">
                      <pic:pic xmlns:pic="http://schemas.openxmlformats.org/drawingml/2006/picture">
                        <pic:nvPicPr>
                          <pic:cNvPr id="166106" name="Imagen 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1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lastRenderedPageBreak/>
              <w:t>05-01-05-03-003-00005-06224</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15-15-008-000163</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IMPRESORA DESK JET COLOR GRIS DE PLASTICO (CAMBIO POR GARANTIA)</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028/2022 CEMENTERIO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4624" behindDoc="0" locked="0" layoutInCell="1" allowOverlap="1">
                  <wp:simplePos x="0" y="0"/>
                  <wp:positionH relativeFrom="column">
                    <wp:posOffset>247650</wp:posOffset>
                  </wp:positionH>
                  <wp:positionV relativeFrom="paragraph">
                    <wp:posOffset>76200</wp:posOffset>
                  </wp:positionV>
                  <wp:extent cx="1600200" cy="885825"/>
                  <wp:effectExtent l="0" t="0" r="0" b="9525"/>
                  <wp:wrapNone/>
                  <wp:docPr id="16" name="Imagen 16"/>
                  <wp:cNvGraphicFramePr/>
                  <a:graphic xmlns:a="http://schemas.openxmlformats.org/drawingml/2006/main">
                    <a:graphicData uri="http://schemas.openxmlformats.org/drawingml/2006/picture">
                      <pic:pic xmlns:pic="http://schemas.openxmlformats.org/drawingml/2006/picture">
                        <pic:nvPicPr>
                          <pic:cNvPr id="166107" name="Imagen 3"/>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05-01-05-04-004-00001-06787</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15-15-019-000031</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SCANJET FHOTOSMAST, GRIS OSCURO, DE POLICARBONATO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028/2022 CEMENTERIO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5648" behindDoc="0" locked="0" layoutInCell="1" allowOverlap="1">
                  <wp:simplePos x="0" y="0"/>
                  <wp:positionH relativeFrom="column">
                    <wp:posOffset>219075</wp:posOffset>
                  </wp:positionH>
                  <wp:positionV relativeFrom="paragraph">
                    <wp:posOffset>47625</wp:posOffset>
                  </wp:positionV>
                  <wp:extent cx="1638300" cy="885825"/>
                  <wp:effectExtent l="0" t="0" r="0" b="9525"/>
                  <wp:wrapNone/>
                  <wp:docPr id="15" name="Imagen 15"/>
                  <wp:cNvGraphicFramePr/>
                  <a:graphic xmlns:a="http://schemas.openxmlformats.org/drawingml/2006/main">
                    <a:graphicData uri="http://schemas.openxmlformats.org/drawingml/2006/picture">
                      <pic:pic xmlns:pic="http://schemas.openxmlformats.org/drawingml/2006/picture">
                        <pic:nvPicPr>
                          <pic:cNvPr id="166108" name="Imagen 4"/>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3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05-01-05-08-001-00001-07785</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02-02-005-000015</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COPIADORA SHARP AL2030 SE-8508111</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028/2022 CEMENTERIO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6672" behindDoc="0" locked="0" layoutInCell="1" allowOverlap="1">
                  <wp:simplePos x="0" y="0"/>
                  <wp:positionH relativeFrom="column">
                    <wp:posOffset>219075</wp:posOffset>
                  </wp:positionH>
                  <wp:positionV relativeFrom="paragraph">
                    <wp:posOffset>47625</wp:posOffset>
                  </wp:positionV>
                  <wp:extent cx="1647825" cy="8763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166109" name="Imagen 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78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05-02-03-01-001-00001-13785</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CAMARA FOTOGRAFICA DIGITAL CANON ELPH 180 COLOR PLATA 20MP BATERIA RECARGABLE (SANEAMIENTO URBANO)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65/2022, MANTENIMIENTO URBANO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7696" behindDoc="0" locked="0" layoutInCell="1" allowOverlap="1">
                  <wp:simplePos x="0" y="0"/>
                  <wp:positionH relativeFrom="column">
                    <wp:posOffset>180975</wp:posOffset>
                  </wp:positionH>
                  <wp:positionV relativeFrom="paragraph">
                    <wp:posOffset>114300</wp:posOffset>
                  </wp:positionV>
                  <wp:extent cx="1600200" cy="781050"/>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166110" name="Imagen 8"/>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02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05-01-01-34-001-00001-11072</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AIRE ACONDICIONADO, TIPO VENTANA, COLOR BEIGE DE POLICARBONATO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036/2022, PROVEEDURIA</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8720" behindDoc="0" locked="0" layoutInCell="1" allowOverlap="1">
                  <wp:simplePos x="0" y="0"/>
                  <wp:positionH relativeFrom="column">
                    <wp:posOffset>238125</wp:posOffset>
                  </wp:positionH>
                  <wp:positionV relativeFrom="paragraph">
                    <wp:posOffset>114300</wp:posOffset>
                  </wp:positionV>
                  <wp:extent cx="1581150" cy="78105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66111" name="Imagen 10"/>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11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05-01-05-01-001-00002-05995</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15-15-001-000411</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xml:space="preserve">CPU, MOTHER BOARD N73V-S S:X6066134, PROCESADOR DUAL CORE E2220 2.4GHZ, DISCO DURO 200GB S:S07GJ1L304795, MEMORIA DDR2 S:1377256, QUEMADOR DVD S:238952502047, </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035/2022, CONTRALORIA NO.67/2021 TECNOLOGIAS</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79744" behindDoc="0" locked="0" layoutInCell="1" allowOverlap="1">
                  <wp:simplePos x="0" y="0"/>
                  <wp:positionH relativeFrom="column">
                    <wp:posOffset>266700</wp:posOffset>
                  </wp:positionH>
                  <wp:positionV relativeFrom="paragraph">
                    <wp:posOffset>104775</wp:posOffset>
                  </wp:positionV>
                  <wp:extent cx="1352550" cy="85725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166112" name="Imagen 11"/>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05-01-05-01-001-00002-06008</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15-15-001-000425</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DE POLICARBONATO EN CLOR NEGRO CON TARJETA MADREMARCA INTEL BOXDG41CN SOPORTE EN CPU; SOCKET 775, GABINETE MICROSTAR G16B, MEMORIA KINGSTON DDR2 DE 1 GB PC2_2300DE 667 MHZ</w:t>
            </w:r>
            <w:r w:rsidRPr="00CE3F8A">
              <w:rPr>
                <w:rFonts w:ascii="Tahoma" w:eastAsia="Times New Roman" w:hAnsi="Tahoma" w:cs="Tahoma"/>
                <w:color w:val="000000"/>
                <w:sz w:val="16"/>
                <w:szCs w:val="16"/>
                <w:lang w:eastAsia="es-MX"/>
              </w:rPr>
              <w:br/>
              <w:t>S</w:t>
            </w:r>
            <w:r w:rsidRPr="00CE3F8A">
              <w:rPr>
                <w:rFonts w:ascii="Tahoma" w:eastAsia="Times New Roman" w:hAnsi="Tahoma" w:cs="Tahoma"/>
                <w:b/>
                <w:bCs/>
                <w:color w:val="000000"/>
                <w:sz w:val="16"/>
                <w:szCs w:val="16"/>
                <w:lang w:eastAsia="es-MX"/>
              </w:rPr>
              <w:t>OLICITUD DE BAJA CON OFICIO NO. 035/2022, CONTRALORIA, NO.67/2021 TECNOLOGIAS</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0768" behindDoc="0" locked="0" layoutInCell="1" allowOverlap="1">
                  <wp:simplePos x="0" y="0"/>
                  <wp:positionH relativeFrom="column">
                    <wp:posOffset>333375</wp:posOffset>
                  </wp:positionH>
                  <wp:positionV relativeFrom="paragraph">
                    <wp:posOffset>38100</wp:posOffset>
                  </wp:positionV>
                  <wp:extent cx="1343025" cy="914400"/>
                  <wp:effectExtent l="0" t="0" r="9525" b="0"/>
                  <wp:wrapNone/>
                  <wp:docPr id="10" name="Imagen 10"/>
                  <wp:cNvGraphicFramePr/>
                  <a:graphic xmlns:a="http://schemas.openxmlformats.org/drawingml/2006/main">
                    <a:graphicData uri="http://schemas.openxmlformats.org/drawingml/2006/picture">
                      <pic:pic xmlns:pic="http://schemas.openxmlformats.org/drawingml/2006/picture">
                        <pic:nvPicPr>
                          <pic:cNvPr id="166113" name="Imagen 12"/>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lastRenderedPageBreak/>
              <w:t>05-01-05-04-020-00001-07078</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15-15-012-000354</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xml:space="preserve">MOUSE DE PLASTICO, COLOR NEGRO </w:t>
            </w:r>
            <w:r w:rsidRPr="00CE3F8A">
              <w:rPr>
                <w:rFonts w:ascii="Tahoma" w:eastAsia="Times New Roman" w:hAnsi="Tahoma" w:cs="Tahoma"/>
                <w:color w:val="000000"/>
                <w:sz w:val="16"/>
                <w:szCs w:val="16"/>
                <w:lang w:eastAsia="es-MX"/>
              </w:rPr>
              <w:br w:type="page"/>
            </w:r>
            <w:r w:rsidRPr="00CE3F8A">
              <w:rPr>
                <w:rFonts w:ascii="Tahoma" w:eastAsia="Times New Roman" w:hAnsi="Tahoma" w:cs="Tahoma"/>
                <w:b/>
                <w:bCs/>
                <w:color w:val="000000"/>
                <w:sz w:val="16"/>
                <w:szCs w:val="16"/>
                <w:lang w:eastAsia="es-MX"/>
              </w:rPr>
              <w:t>SOLICITUD DE BAJA CON OFICIO NO. 035/2022, CONTRALORIA, NO.67/2021 TECNOLOGIAS</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1792" behindDoc="0" locked="0" layoutInCell="1" allowOverlap="1">
                  <wp:simplePos x="0" y="0"/>
                  <wp:positionH relativeFrom="column">
                    <wp:posOffset>266700</wp:posOffset>
                  </wp:positionH>
                  <wp:positionV relativeFrom="paragraph">
                    <wp:posOffset>38100</wp:posOffset>
                  </wp:positionV>
                  <wp:extent cx="1476375" cy="885825"/>
                  <wp:effectExtent l="0" t="0" r="9525" b="9525"/>
                  <wp:wrapNone/>
                  <wp:docPr id="9" name="Imagen 9"/>
                  <wp:cNvGraphicFramePr/>
                  <a:graphic xmlns:a="http://schemas.openxmlformats.org/drawingml/2006/main">
                    <a:graphicData uri="http://schemas.openxmlformats.org/drawingml/2006/picture">
                      <pic:pic xmlns:pic="http://schemas.openxmlformats.org/drawingml/2006/picture">
                        <pic:nvPicPr>
                          <pic:cNvPr id="166114" name="Imagen 13"/>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63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05-01-05-01-001-00002-05891</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15-15-001-000307</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COLOR NEGRO DE METAL TARGETA MADRE MS1 PARA CORE DUO QUAD, MEMORIA DE 1GB. DDR2 667, DISCO DURO SATA 250 GB. FLOPPY DE 3 1/2 DVD-RW</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01/2022, PROYECTOS Y PROGRAMAS</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2816" behindDoc="0" locked="0" layoutInCell="1" allowOverlap="1">
                  <wp:simplePos x="0" y="0"/>
                  <wp:positionH relativeFrom="column">
                    <wp:posOffset>314325</wp:posOffset>
                  </wp:positionH>
                  <wp:positionV relativeFrom="paragraph">
                    <wp:posOffset>66675</wp:posOffset>
                  </wp:positionV>
                  <wp:extent cx="1419225" cy="942975"/>
                  <wp:effectExtent l="0" t="0" r="9525" b="9525"/>
                  <wp:wrapNone/>
                  <wp:docPr id="8" name="Imagen 8"/>
                  <wp:cNvGraphicFramePr/>
                  <a:graphic xmlns:a="http://schemas.openxmlformats.org/drawingml/2006/main">
                    <a:graphicData uri="http://schemas.openxmlformats.org/drawingml/2006/picture">
                      <pic:pic xmlns:pic="http://schemas.openxmlformats.org/drawingml/2006/picture">
                        <pic:nvPicPr>
                          <pic:cNvPr id="166115" name="Imagen 14"/>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05-01-05-01-001-00001-13240</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COMPUTADORA ESCRITORIO DDR3 ADATA 4GB CPU INTEL PENTIUM DUAL CORE TM ASUS DDR3 DCV MON AOC 21"</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34/2022, COORD. TURISMO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3840" behindDoc="0" locked="0" layoutInCell="1" allowOverlap="1">
                  <wp:simplePos x="0" y="0"/>
                  <wp:positionH relativeFrom="column">
                    <wp:posOffset>371475</wp:posOffset>
                  </wp:positionH>
                  <wp:positionV relativeFrom="paragraph">
                    <wp:posOffset>85725</wp:posOffset>
                  </wp:positionV>
                  <wp:extent cx="1333500" cy="904875"/>
                  <wp:effectExtent l="0" t="0" r="0" b="9525"/>
                  <wp:wrapNone/>
                  <wp:docPr id="7" name="Imagen 7"/>
                  <wp:cNvGraphicFramePr/>
                  <a:graphic xmlns:a="http://schemas.openxmlformats.org/drawingml/2006/main">
                    <a:graphicData uri="http://schemas.openxmlformats.org/drawingml/2006/picture">
                      <pic:pic xmlns:pic="http://schemas.openxmlformats.org/drawingml/2006/picture">
                        <pic:nvPicPr>
                          <pic:cNvPr id="166116" name="Imagen 15"/>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6E1833">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05-06-05-01-003-00001-11721</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xml:space="preserve">L GXP1610 ES UN </w:t>
            </w:r>
            <w:proofErr w:type="spellStart"/>
            <w:r w:rsidRPr="00CE3F8A">
              <w:rPr>
                <w:rFonts w:ascii="Tahoma" w:eastAsia="Times New Roman" w:hAnsi="Tahoma" w:cs="Tahoma"/>
                <w:color w:val="000000"/>
                <w:sz w:val="16"/>
                <w:szCs w:val="16"/>
                <w:lang w:eastAsia="es-MX"/>
              </w:rPr>
              <w:t>TELéFONO</w:t>
            </w:r>
            <w:proofErr w:type="spellEnd"/>
            <w:r w:rsidRPr="00CE3F8A">
              <w:rPr>
                <w:rFonts w:ascii="Tahoma" w:eastAsia="Times New Roman" w:hAnsi="Tahoma" w:cs="Tahoma"/>
                <w:color w:val="000000"/>
                <w:sz w:val="16"/>
                <w:szCs w:val="16"/>
                <w:lang w:eastAsia="es-MX"/>
              </w:rPr>
              <w:t xml:space="preserve">  SIMPLE</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34/2022, COOD. TURISMO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4864" behindDoc="0" locked="0" layoutInCell="1" allowOverlap="1">
                  <wp:simplePos x="0" y="0"/>
                  <wp:positionH relativeFrom="column">
                    <wp:posOffset>352425</wp:posOffset>
                  </wp:positionH>
                  <wp:positionV relativeFrom="paragraph">
                    <wp:posOffset>66675</wp:posOffset>
                  </wp:positionV>
                  <wp:extent cx="1295400" cy="8001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166117" name="Imagen 16"/>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5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6E1833">
        <w:trPr>
          <w:trHeight w:val="1605"/>
          <w:jc w:val="center"/>
        </w:trPr>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05-01-05-01-001-00002-11224</w:t>
            </w:r>
          </w:p>
        </w:tc>
        <w:tc>
          <w:tcPr>
            <w:tcW w:w="1587" w:type="dxa"/>
            <w:gridSpan w:val="3"/>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c>
          <w:tcPr>
            <w:tcW w:w="2943" w:type="dxa"/>
            <w:gridSpan w:val="2"/>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xml:space="preserve">CPU MICRO INTEL C ORE 13-3220S:74A0158, DD 500GB SEAGATE 7200RPM S:S2AJFZZS, TARGETA MADRE ASUS B75MA S:MEMORIA KINGSTON 4GB DDR3 1333MHZ LOT S:49459,NEGRO </w:t>
            </w:r>
            <w:r w:rsidRPr="00CE3F8A">
              <w:rPr>
                <w:rFonts w:ascii="Tahoma" w:eastAsia="Times New Roman" w:hAnsi="Tahoma" w:cs="Tahoma"/>
                <w:b/>
                <w:bCs/>
                <w:color w:val="000000"/>
                <w:sz w:val="16"/>
                <w:szCs w:val="16"/>
                <w:lang w:eastAsia="es-MX"/>
              </w:rPr>
              <w:t>SOLICITUD DE BAJA CON OFICIO NO. 043/12/2021, ALUMBRADO, NO.101/2021 TECNOLOGIAS</w:t>
            </w:r>
          </w:p>
        </w:tc>
        <w:tc>
          <w:tcPr>
            <w:tcW w:w="3349" w:type="dxa"/>
            <w:gridSpan w:val="3"/>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5888" behindDoc="0" locked="0" layoutInCell="1" allowOverlap="1">
                  <wp:simplePos x="0" y="0"/>
                  <wp:positionH relativeFrom="column">
                    <wp:posOffset>314325</wp:posOffset>
                  </wp:positionH>
                  <wp:positionV relativeFrom="paragraph">
                    <wp:posOffset>85725</wp:posOffset>
                  </wp:positionV>
                  <wp:extent cx="1514475" cy="885825"/>
                  <wp:effectExtent l="0" t="0" r="9525" b="9525"/>
                  <wp:wrapNone/>
                  <wp:docPr id="5" name="Imagen 5"/>
                  <wp:cNvGraphicFramePr/>
                  <a:graphic xmlns:a="http://schemas.openxmlformats.org/drawingml/2006/main">
                    <a:graphicData uri="http://schemas.openxmlformats.org/drawingml/2006/picture">
                      <pic:pic xmlns:pic="http://schemas.openxmlformats.org/drawingml/2006/picture">
                        <pic:nvPicPr>
                          <pic:cNvPr id="166118" name="Imagen 17"/>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6E1833">
        <w:trPr>
          <w:trHeight w:val="1605"/>
          <w:jc w:val="center"/>
        </w:trPr>
        <w:tc>
          <w:tcPr>
            <w:tcW w:w="1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05-01-05-04-003-00002-11226</w:t>
            </w:r>
          </w:p>
        </w:tc>
        <w:tc>
          <w:tcPr>
            <w:tcW w:w="1587" w:type="dxa"/>
            <w:gridSpan w:val="3"/>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w:t>
            </w:r>
          </w:p>
        </w:tc>
        <w:tc>
          <w:tcPr>
            <w:tcW w:w="2943" w:type="dxa"/>
            <w:gridSpan w:val="2"/>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 xml:space="preserve">NO BREAK 500VA COLOR NEGRO DE POLICARBONATO </w:t>
            </w:r>
            <w:r w:rsidRPr="00CE3F8A">
              <w:rPr>
                <w:rFonts w:ascii="Tahoma" w:eastAsia="Times New Roman" w:hAnsi="Tahoma" w:cs="Tahoma"/>
                <w:b/>
                <w:bCs/>
                <w:color w:val="000000"/>
                <w:sz w:val="16"/>
                <w:szCs w:val="16"/>
                <w:lang w:eastAsia="es-MX"/>
              </w:rPr>
              <w:t>SOLICITUD DE BAJA CON OFICIO NO. 043/12/2021, ALUMBRADO, NO.101/2021 TECNOLOGIAS</w:t>
            </w:r>
          </w:p>
        </w:tc>
        <w:tc>
          <w:tcPr>
            <w:tcW w:w="3349" w:type="dxa"/>
            <w:gridSpan w:val="3"/>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6912" behindDoc="0" locked="0" layoutInCell="1" allowOverlap="1">
                  <wp:simplePos x="0" y="0"/>
                  <wp:positionH relativeFrom="column">
                    <wp:posOffset>352425</wp:posOffset>
                  </wp:positionH>
                  <wp:positionV relativeFrom="paragraph">
                    <wp:posOffset>66675</wp:posOffset>
                  </wp:positionV>
                  <wp:extent cx="1362075" cy="866775"/>
                  <wp:effectExtent l="0" t="0" r="9525" b="9525"/>
                  <wp:wrapNone/>
                  <wp:docPr id="4" name="Imagen 4"/>
                  <wp:cNvGraphicFramePr/>
                  <a:graphic xmlns:a="http://schemas.openxmlformats.org/drawingml/2006/main">
                    <a:graphicData uri="http://schemas.openxmlformats.org/drawingml/2006/picture">
                      <pic:pic xmlns:pic="http://schemas.openxmlformats.org/drawingml/2006/picture">
                        <pic:nvPicPr>
                          <pic:cNvPr id="166119" name="Imagen 18"/>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620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single" w:sz="4" w:space="0" w:color="auto"/>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05-02-03-01-001-00001-08129</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15-15-004-000068</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CAMARA DIGITAL  COLOR NEGRO, DE 12.1 MEGAPIXELS, BATERIA RECARGABLE, MEMORIA DE 2GB MCA. SONY, CORREA PARA MANO, CARGADOR DE BATERIA, CABLE USB, TODO PARA SU BUEN FUNCIONAMIENTO (SE REPUSO)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23/2022, SALUD ANIMAL</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8960" behindDoc="0" locked="0" layoutInCell="1" allowOverlap="1">
                  <wp:simplePos x="0" y="0"/>
                  <wp:positionH relativeFrom="column">
                    <wp:posOffset>247650</wp:posOffset>
                  </wp:positionH>
                  <wp:positionV relativeFrom="paragraph">
                    <wp:posOffset>95250</wp:posOffset>
                  </wp:positionV>
                  <wp:extent cx="1514475" cy="762000"/>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166121" name="Imagen 3"/>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144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lastRenderedPageBreak/>
              <w:t>05-01-05-04-003-00002-06555</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15-15-014-000179</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NO BREAK, COLOR ALMENDRA DE PLASTICO</w:t>
            </w:r>
            <w:r w:rsidRPr="00CE3F8A">
              <w:rPr>
                <w:rFonts w:ascii="Tahoma" w:eastAsia="Times New Roman" w:hAnsi="Tahoma" w:cs="Tahoma"/>
                <w:color w:val="000000"/>
                <w:sz w:val="16"/>
                <w:szCs w:val="16"/>
                <w:lang w:eastAsia="es-MX"/>
              </w:rPr>
              <w:br/>
              <w:t>(SANEAMIENTO URBANO)</w:t>
            </w:r>
            <w:r w:rsidRPr="00CE3F8A">
              <w:rPr>
                <w:rFonts w:ascii="Tahoma" w:eastAsia="Times New Roman" w:hAnsi="Tahoma" w:cs="Tahoma"/>
                <w:color w:val="000000"/>
                <w:sz w:val="16"/>
                <w:szCs w:val="16"/>
                <w:lang w:eastAsia="es-MX"/>
              </w:rPr>
              <w:br/>
            </w:r>
            <w:r w:rsidRPr="00CE3F8A">
              <w:rPr>
                <w:rFonts w:ascii="Tahoma" w:eastAsia="Times New Roman" w:hAnsi="Tahoma" w:cs="Tahoma"/>
                <w:b/>
                <w:bCs/>
                <w:color w:val="000000"/>
                <w:sz w:val="16"/>
                <w:szCs w:val="16"/>
                <w:lang w:eastAsia="es-MX"/>
              </w:rPr>
              <w:t>SOLICITUD DE BAJA CON OFICIO NO. 65/2022, MANTENIMIENTO URBANO</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7936" behindDoc="0" locked="0" layoutInCell="1" allowOverlap="1">
                  <wp:simplePos x="0" y="0"/>
                  <wp:positionH relativeFrom="column">
                    <wp:posOffset>266700</wp:posOffset>
                  </wp:positionH>
                  <wp:positionV relativeFrom="paragraph">
                    <wp:posOffset>47625</wp:posOffset>
                  </wp:positionV>
                  <wp:extent cx="1409700" cy="8382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166120" name="Imagen 28"/>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CE3F8A" w:rsidRPr="00CE3F8A" w:rsidTr="00133679">
        <w:trPr>
          <w:trHeight w:val="1605"/>
          <w:jc w:val="center"/>
        </w:trPr>
        <w:tc>
          <w:tcPr>
            <w:tcW w:w="1252" w:type="dxa"/>
            <w:gridSpan w:val="2"/>
            <w:tcBorders>
              <w:top w:val="nil"/>
              <w:left w:val="single" w:sz="4" w:space="0" w:color="auto"/>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05-01-05-01-001-00002-05922</w:t>
            </w:r>
          </w:p>
        </w:tc>
        <w:tc>
          <w:tcPr>
            <w:tcW w:w="1587"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15-15-001-000338</w:t>
            </w:r>
          </w:p>
        </w:tc>
        <w:tc>
          <w:tcPr>
            <w:tcW w:w="294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CPU PROCESADOR DUAL CORE2.0GHZ 800MHZ PNO.L829A375 TARGETA MADRE INTEL DG31GL-PNO.BTG18280077H  DDR 2 KINGSTON 1 GB BUS 667 PNO 1322028  DISCO DURO SATA2 160GB SEAGATE  PNO 4MT2KTM6</w:t>
            </w:r>
            <w:r w:rsidRPr="00CE3F8A">
              <w:rPr>
                <w:rFonts w:ascii="Tahoma" w:eastAsia="Times New Roman" w:hAnsi="Tahoma" w:cs="Tahoma"/>
                <w:color w:val="000000"/>
                <w:sz w:val="16"/>
                <w:szCs w:val="16"/>
                <w:lang w:eastAsia="es-MX"/>
              </w:rPr>
              <w:br w:type="page"/>
            </w:r>
            <w:r w:rsidRPr="00CE3F8A">
              <w:rPr>
                <w:rFonts w:ascii="Tahoma" w:eastAsia="Times New Roman" w:hAnsi="Tahoma" w:cs="Tahoma"/>
                <w:b/>
                <w:bCs/>
                <w:color w:val="000000"/>
                <w:sz w:val="16"/>
                <w:szCs w:val="16"/>
                <w:lang w:eastAsia="es-MX"/>
              </w:rPr>
              <w:t>SOLICITUD DE BAJA CON OFICIO NO. 65/2021, PROYECTOS Y PROGRAMAS</w:t>
            </w:r>
            <w:r w:rsidRPr="00CE3F8A">
              <w:rPr>
                <w:rFonts w:ascii="Tahoma" w:eastAsia="Times New Roman" w:hAnsi="Tahoma" w:cs="Tahoma"/>
                <w:color w:val="000000"/>
                <w:sz w:val="16"/>
                <w:szCs w:val="16"/>
                <w:lang w:eastAsia="es-MX"/>
              </w:rPr>
              <w:br w:type="page"/>
            </w:r>
            <w:r w:rsidRPr="00CE3F8A">
              <w:rPr>
                <w:rFonts w:ascii="Tahoma" w:eastAsia="Times New Roman" w:hAnsi="Tahoma" w:cs="Tahoma"/>
                <w:color w:val="000000"/>
                <w:sz w:val="16"/>
                <w:szCs w:val="16"/>
                <w:lang w:eastAsia="es-MX"/>
              </w:rPr>
              <w:br w:type="page"/>
            </w:r>
            <w:r w:rsidRPr="00CE3F8A">
              <w:rPr>
                <w:rFonts w:ascii="Tahoma" w:eastAsia="Times New Roman" w:hAnsi="Tahoma" w:cs="Tahoma"/>
                <w:color w:val="000000"/>
                <w:sz w:val="16"/>
                <w:szCs w:val="16"/>
                <w:lang w:eastAsia="es-MX"/>
              </w:rPr>
              <w:br w:type="page"/>
            </w:r>
            <w:r w:rsidRPr="00CE3F8A">
              <w:rPr>
                <w:rFonts w:ascii="Tahoma" w:eastAsia="Times New Roman" w:hAnsi="Tahoma" w:cs="Tahoma"/>
                <w:b/>
                <w:bCs/>
                <w:color w:val="000000"/>
                <w:sz w:val="16"/>
                <w:szCs w:val="16"/>
                <w:lang w:eastAsia="es-MX"/>
              </w:rPr>
              <w:t>SOLICITUD DE BAJA COM OFICIO NO. 27/2021, SALUD ANIMAL</w:t>
            </w:r>
          </w:p>
        </w:tc>
        <w:tc>
          <w:tcPr>
            <w:tcW w:w="3349" w:type="dxa"/>
            <w:gridSpan w:val="3"/>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noProof/>
                <w:color w:val="000000"/>
                <w:sz w:val="16"/>
                <w:szCs w:val="16"/>
                <w:lang w:eastAsia="es-MX"/>
              </w:rPr>
              <w:drawing>
                <wp:anchor distT="0" distB="0" distL="114300" distR="114300" simplePos="0" relativeHeight="251689984" behindDoc="0" locked="0" layoutInCell="1" allowOverlap="1">
                  <wp:simplePos x="0" y="0"/>
                  <wp:positionH relativeFrom="column">
                    <wp:posOffset>342900</wp:posOffset>
                  </wp:positionH>
                  <wp:positionV relativeFrom="paragraph">
                    <wp:posOffset>57150</wp:posOffset>
                  </wp:positionV>
                  <wp:extent cx="1400175" cy="895350"/>
                  <wp:effectExtent l="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166122" name="Imagen 1"/>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01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3" w:type="dxa"/>
            <w:gridSpan w:val="2"/>
            <w:tcBorders>
              <w:top w:val="nil"/>
              <w:left w:val="nil"/>
              <w:bottom w:val="single" w:sz="4" w:space="0" w:color="auto"/>
              <w:right w:val="single" w:sz="4" w:space="0" w:color="auto"/>
            </w:tcBorders>
            <w:shd w:val="clear" w:color="auto" w:fill="auto"/>
            <w:hideMark/>
          </w:tcPr>
          <w:p w:rsidR="00CE3F8A" w:rsidRPr="00CE3F8A" w:rsidRDefault="00CE3F8A" w:rsidP="00CE3F8A">
            <w:pPr>
              <w:spacing w:after="0" w:line="240" w:lineRule="auto"/>
              <w:rPr>
                <w:rFonts w:ascii="Tahoma" w:eastAsia="Times New Roman" w:hAnsi="Tahoma" w:cs="Tahoma"/>
                <w:color w:val="000000"/>
                <w:sz w:val="16"/>
                <w:szCs w:val="16"/>
                <w:lang w:eastAsia="es-MX"/>
              </w:rPr>
            </w:pPr>
            <w:r w:rsidRPr="00CE3F8A">
              <w:rPr>
                <w:rFonts w:ascii="Tahoma" w:eastAsia="Times New Roman" w:hAnsi="Tahoma" w:cs="Tahoma"/>
                <w:color w:val="000000"/>
                <w:sz w:val="16"/>
                <w:szCs w:val="16"/>
                <w:lang w:eastAsia="es-MX"/>
              </w:rPr>
              <w:t>MALO</w:t>
            </w:r>
          </w:p>
        </w:tc>
      </w:tr>
      <w:tr w:rsidR="008A1BE1" w:rsidRPr="008A1BE1" w:rsidTr="00133679">
        <w:trPr>
          <w:trHeight w:val="165"/>
          <w:jc w:val="center"/>
        </w:trPr>
        <w:tc>
          <w:tcPr>
            <w:tcW w:w="417" w:type="dxa"/>
            <w:tcBorders>
              <w:top w:val="nil"/>
              <w:left w:val="nil"/>
              <w:bottom w:val="nil"/>
              <w:right w:val="nil"/>
            </w:tcBorders>
            <w:shd w:val="clear" w:color="auto" w:fill="auto"/>
            <w:vAlign w:val="center"/>
            <w:hideMark/>
          </w:tcPr>
          <w:p w:rsidR="008A1BE1" w:rsidRPr="008A1BE1" w:rsidRDefault="008A1BE1" w:rsidP="00AB5761">
            <w:pPr>
              <w:spacing w:after="0" w:line="240" w:lineRule="auto"/>
              <w:rPr>
                <w:rFonts w:ascii="Times New Roman" w:eastAsia="Times New Roman" w:hAnsi="Times New Roman" w:cs="Times New Roman"/>
                <w:sz w:val="24"/>
                <w:szCs w:val="24"/>
                <w:lang w:eastAsia="es-MX"/>
              </w:rPr>
            </w:pPr>
          </w:p>
        </w:tc>
        <w:tc>
          <w:tcPr>
            <w:tcW w:w="1096" w:type="dxa"/>
            <w:gridSpan w:val="2"/>
            <w:tcBorders>
              <w:top w:val="nil"/>
              <w:left w:val="nil"/>
              <w:bottom w:val="nil"/>
              <w:right w:val="nil"/>
            </w:tcBorders>
            <w:shd w:val="clear" w:color="auto" w:fill="auto"/>
            <w:noWrap/>
            <w:vAlign w:val="bottom"/>
            <w:hideMark/>
          </w:tcPr>
          <w:p w:rsidR="00AB5761" w:rsidRDefault="00AB5761" w:rsidP="00AB5761">
            <w:pPr>
              <w:spacing w:after="0" w:line="240" w:lineRule="auto"/>
              <w:rPr>
                <w:rFonts w:ascii="Arial" w:eastAsia="Times New Roman" w:hAnsi="Arial" w:cs="Arial"/>
                <w:color w:val="000000"/>
                <w:sz w:val="20"/>
                <w:szCs w:val="20"/>
                <w:lang w:eastAsia="es-MX"/>
              </w:rPr>
            </w:pPr>
          </w:p>
          <w:p w:rsidR="00AB5761" w:rsidRDefault="00AB5761" w:rsidP="00AB5761">
            <w:pPr>
              <w:spacing w:after="0" w:line="240" w:lineRule="auto"/>
              <w:rPr>
                <w:rFonts w:ascii="Arial" w:eastAsia="Times New Roman" w:hAnsi="Arial" w:cs="Arial"/>
                <w:color w:val="000000"/>
                <w:sz w:val="20"/>
                <w:szCs w:val="20"/>
                <w:lang w:eastAsia="es-MX"/>
              </w:rPr>
            </w:pPr>
          </w:p>
          <w:p w:rsidR="008A1BE1" w:rsidRPr="008A1BE1" w:rsidRDefault="008A1BE1" w:rsidP="00AB5761">
            <w:pPr>
              <w:spacing w:after="0" w:line="240" w:lineRule="auto"/>
              <w:rPr>
                <w:rFonts w:ascii="Arial" w:eastAsia="Times New Roman" w:hAnsi="Arial" w:cs="Arial"/>
                <w:color w:val="000000"/>
                <w:sz w:val="20"/>
                <w:szCs w:val="20"/>
                <w:lang w:eastAsia="es-MX"/>
              </w:rPr>
            </w:pPr>
            <w:r w:rsidRPr="008A1BE1">
              <w:rPr>
                <w:rFonts w:ascii="Arial" w:eastAsia="Times New Roman" w:hAnsi="Arial" w:cs="Arial"/>
                <w:noProof/>
                <w:color w:val="000000"/>
                <w:sz w:val="20"/>
                <w:szCs w:val="20"/>
                <w:lang w:eastAsia="es-MX"/>
              </w:rPr>
              <w:drawing>
                <wp:anchor distT="0" distB="0" distL="114300" distR="114300" simplePos="0" relativeHeight="251692032" behindDoc="0" locked="0" layoutInCell="1" allowOverlap="1" wp14:anchorId="506B2071" wp14:editId="38C87AF3">
                  <wp:simplePos x="0" y="0"/>
                  <wp:positionH relativeFrom="column">
                    <wp:posOffset>228600</wp:posOffset>
                  </wp:positionH>
                  <wp:positionV relativeFrom="paragraph">
                    <wp:posOffset>19050</wp:posOffset>
                  </wp:positionV>
                  <wp:extent cx="485775" cy="581025"/>
                  <wp:effectExtent l="0" t="0" r="9525" b="9525"/>
                  <wp:wrapNone/>
                  <wp:docPr id="1034" name="Imagen 1034" descr="\\srv-hacienda4\SIS_ZAPOTLAN\ESCUDOS\EscRep.bmp"/>
                  <wp:cNvGraphicFramePr/>
                  <a:graphic xmlns:a="http://schemas.openxmlformats.org/drawingml/2006/main">
                    <a:graphicData uri="http://schemas.openxmlformats.org/drawingml/2006/picture">
                      <pic:pic xmlns:pic="http://schemas.openxmlformats.org/drawingml/2006/picture">
                        <pic:nvPicPr>
                          <pic:cNvPr id="1034" name="Picture 1" descr="\\srv-hacienda4\SIS_ZAPOTLAN\ESCUDOS\EscRep.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6"/>
            </w:tblGrid>
            <w:tr w:rsidR="008A1BE1" w:rsidRPr="008A1BE1" w:rsidTr="008A1BE1">
              <w:trPr>
                <w:trHeight w:val="165"/>
                <w:tblCellSpacing w:w="0" w:type="dxa"/>
              </w:trPr>
              <w:tc>
                <w:tcPr>
                  <w:tcW w:w="108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rPr>
                      <w:rFonts w:ascii="Arial" w:eastAsia="Times New Roman" w:hAnsi="Arial" w:cs="Arial"/>
                      <w:color w:val="000000"/>
                      <w:sz w:val="20"/>
                      <w:szCs w:val="20"/>
                      <w:lang w:eastAsia="es-MX"/>
                    </w:rPr>
                  </w:pPr>
                </w:p>
              </w:tc>
            </w:tr>
          </w:tbl>
          <w:p w:rsidR="008A1BE1" w:rsidRPr="008A1BE1" w:rsidRDefault="008A1BE1" w:rsidP="00AB5761">
            <w:pPr>
              <w:spacing w:after="0" w:line="240" w:lineRule="auto"/>
              <w:rPr>
                <w:rFonts w:ascii="Arial" w:eastAsia="Times New Roman" w:hAnsi="Arial" w:cs="Arial"/>
                <w:color w:val="000000"/>
                <w:sz w:val="20"/>
                <w:szCs w:val="20"/>
                <w:lang w:eastAsia="es-MX"/>
              </w:rPr>
            </w:pPr>
          </w:p>
        </w:tc>
        <w:tc>
          <w:tcPr>
            <w:tcW w:w="79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rPr>
                <w:rFonts w:ascii="Times New Roman" w:eastAsia="Times New Roman" w:hAnsi="Times New Roman" w:cs="Times New Roman"/>
                <w:sz w:val="20"/>
                <w:szCs w:val="20"/>
                <w:lang w:eastAsia="es-MX"/>
              </w:rPr>
            </w:pP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MUNICIPIO DE ZAPOTLAN EL GRANDE, JALISCO</w:t>
            </w: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165"/>
          <w:jc w:val="center"/>
        </w:trPr>
        <w:tc>
          <w:tcPr>
            <w:tcW w:w="417"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096"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HACIENDA MUNICIPAL</w:t>
            </w: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165"/>
          <w:jc w:val="center"/>
        </w:trPr>
        <w:tc>
          <w:tcPr>
            <w:tcW w:w="417"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096"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INVENTARIO DE BIENES MUEBLES</w:t>
            </w: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165"/>
          <w:jc w:val="center"/>
        </w:trPr>
        <w:tc>
          <w:tcPr>
            <w:tcW w:w="417"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096"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165"/>
          <w:jc w:val="center"/>
        </w:trPr>
        <w:tc>
          <w:tcPr>
            <w:tcW w:w="417"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096"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165"/>
          <w:jc w:val="center"/>
        </w:trPr>
        <w:tc>
          <w:tcPr>
            <w:tcW w:w="417"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096"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165"/>
          <w:jc w:val="center"/>
        </w:trPr>
        <w:tc>
          <w:tcPr>
            <w:tcW w:w="2303" w:type="dxa"/>
            <w:gridSpan w:val="4"/>
            <w:tcBorders>
              <w:top w:val="nil"/>
              <w:left w:val="nil"/>
              <w:bottom w:val="nil"/>
              <w:right w:val="nil"/>
            </w:tcBorders>
            <w:shd w:val="clear" w:color="auto" w:fill="auto"/>
            <w:noWrap/>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Estructura Administrativa</w:t>
            </w:r>
          </w:p>
        </w:tc>
        <w:tc>
          <w:tcPr>
            <w:tcW w:w="3162"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p>
        </w:tc>
        <w:tc>
          <w:tcPr>
            <w:tcW w:w="997"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1874"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860" w:type="dxa"/>
            <w:gridSpan w:val="2"/>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c>
          <w:tcPr>
            <w:tcW w:w="948" w:type="dxa"/>
            <w:tcBorders>
              <w:top w:val="nil"/>
              <w:left w:val="nil"/>
              <w:bottom w:val="nil"/>
              <w:right w:val="nil"/>
            </w:tcBorders>
            <w:shd w:val="clear" w:color="auto" w:fill="auto"/>
            <w:vAlign w:val="center"/>
            <w:hideMark/>
          </w:tcPr>
          <w:p w:rsidR="008A1BE1" w:rsidRPr="008A1BE1" w:rsidRDefault="008A1BE1" w:rsidP="00AB5761">
            <w:pPr>
              <w:spacing w:after="0" w:line="240" w:lineRule="auto"/>
              <w:jc w:val="center"/>
              <w:rPr>
                <w:rFonts w:ascii="Times New Roman" w:eastAsia="Times New Roman" w:hAnsi="Times New Roman" w:cs="Times New Roman"/>
                <w:sz w:val="20"/>
                <w:szCs w:val="20"/>
                <w:lang w:eastAsia="es-MX"/>
              </w:rPr>
            </w:pPr>
          </w:p>
        </w:tc>
      </w:tr>
      <w:tr w:rsidR="008A1BE1" w:rsidRPr="008A1BE1" w:rsidTr="00133679">
        <w:trPr>
          <w:trHeight w:val="495"/>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 </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No. Inventario</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 xml:space="preserve">No. Inventario </w:t>
            </w:r>
            <w:proofErr w:type="spellStart"/>
            <w:r w:rsidRPr="008A1BE1">
              <w:rPr>
                <w:rFonts w:ascii="Tahoma" w:eastAsia="Times New Roman" w:hAnsi="Tahoma" w:cs="Tahoma"/>
                <w:b/>
                <w:bCs/>
                <w:color w:val="000000"/>
                <w:sz w:val="12"/>
                <w:szCs w:val="12"/>
                <w:lang w:eastAsia="es-MX"/>
              </w:rPr>
              <w:t>Ant</w:t>
            </w:r>
            <w:proofErr w:type="spellEnd"/>
          </w:p>
        </w:tc>
        <w:tc>
          <w:tcPr>
            <w:tcW w:w="3162"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Descripción del Bien</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Marca y Modelo</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No. Serie</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Fecha Factura</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Estado de Conservación</w:t>
            </w:r>
          </w:p>
        </w:tc>
      </w:tr>
      <w:tr w:rsidR="008A1BE1" w:rsidRPr="008A1BE1" w:rsidTr="00133679">
        <w:trPr>
          <w:trHeight w:val="3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17-01-02</w:t>
            </w:r>
          </w:p>
        </w:tc>
        <w:tc>
          <w:tcPr>
            <w:tcW w:w="5048" w:type="dxa"/>
            <w:gridSpan w:val="5"/>
            <w:tcBorders>
              <w:top w:val="single" w:sz="4" w:space="0" w:color="auto"/>
              <w:left w:val="nil"/>
              <w:bottom w:val="single" w:sz="4" w:space="0" w:color="auto"/>
              <w:right w:val="single" w:sz="4" w:space="0" w:color="auto"/>
            </w:tcBorders>
            <w:shd w:val="clear" w:color="auto" w:fill="auto"/>
            <w:noWrap/>
            <w:vAlign w:val="center"/>
            <w:hideMark/>
          </w:tcPr>
          <w:p w:rsidR="008A1BE1" w:rsidRPr="008A1BE1" w:rsidRDefault="008A1BE1" w:rsidP="00AB5761">
            <w:pPr>
              <w:spacing w:after="0" w:line="240" w:lineRule="auto"/>
              <w:jc w:val="center"/>
              <w:rPr>
                <w:rFonts w:ascii="Tahoma" w:eastAsia="Times New Roman" w:hAnsi="Tahoma" w:cs="Tahoma"/>
                <w:b/>
                <w:bCs/>
                <w:color w:val="000000"/>
                <w:sz w:val="12"/>
                <w:szCs w:val="12"/>
                <w:lang w:eastAsia="es-MX"/>
              </w:rPr>
            </w:pPr>
            <w:r w:rsidRPr="008A1BE1">
              <w:rPr>
                <w:rFonts w:ascii="Tahoma" w:eastAsia="Times New Roman" w:hAnsi="Tahoma" w:cs="Tahoma"/>
                <w:b/>
                <w:bCs/>
                <w:color w:val="000000"/>
                <w:sz w:val="12"/>
                <w:szCs w:val="12"/>
                <w:lang w:eastAsia="es-MX"/>
              </w:rPr>
              <w:t>BIENES MUEBLES INUTILIZABLES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 </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 </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2"/>
                <w:szCs w:val="12"/>
                <w:lang w:eastAsia="es-MX"/>
              </w:rPr>
            </w:pPr>
            <w:r w:rsidRPr="008A1BE1">
              <w:rPr>
                <w:rFonts w:ascii="Tahoma" w:eastAsia="Times New Roman" w:hAnsi="Tahoma" w:cs="Tahoma"/>
                <w:color w:val="000000"/>
                <w:sz w:val="12"/>
                <w:szCs w:val="12"/>
                <w:lang w:eastAsia="es-MX"/>
              </w:rPr>
              <w:t> </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05-01-05-04-03-00002-11334</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081DC7">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NO BREAK DE 500VA/250W COLOR NEGRO DE POLICARBONATO</w:t>
            </w:r>
            <w:r w:rsidRPr="008A1BE1">
              <w:rPr>
                <w:rFonts w:ascii="Tahoma" w:eastAsia="Times New Roman" w:hAnsi="Tahoma" w:cs="Tahoma"/>
                <w:color w:val="000000"/>
                <w:sz w:val="14"/>
                <w:szCs w:val="14"/>
                <w:lang w:eastAsia="es-MX"/>
              </w:rPr>
              <w:br/>
              <w:t>SOLICITUD DE BAJA OFICIO 59/2022 TECNOLOGIAS, (MEDIO AMBIENTE)</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CDP  R-UPR504</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140716-0862333</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08/12/2014</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081DC7">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05-01-05-01-01-00003-06094</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15-15-009-000025</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081DC7">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LAP TOP CORE 2 DUO 2 GB RAM</w:t>
            </w:r>
            <w:r w:rsidRPr="008A1BE1">
              <w:rPr>
                <w:rFonts w:ascii="Tahoma" w:eastAsia="Times New Roman" w:hAnsi="Tahoma" w:cs="Tahoma"/>
                <w:color w:val="000000"/>
                <w:sz w:val="14"/>
                <w:szCs w:val="14"/>
                <w:lang w:eastAsia="es-MX"/>
              </w:rPr>
              <w:br/>
              <w:t>SOLICITUD DE BAJA CON OFICIO NO. 59/2022, MEDIO AMBIENTE</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HP  6720</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CNU8130DVS</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10/09/2008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081DC7">
        <w:trPr>
          <w:trHeight w:val="90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05-01-05-04-03-00002-06527</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15-15-014-000130</w:t>
            </w:r>
          </w:p>
        </w:tc>
        <w:tc>
          <w:tcPr>
            <w:tcW w:w="3162"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081DC7">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NO BREAK  COLOR ALMENDRA DE POLICARBONATO CON RECUBRIMIENTO DE </w:t>
            </w:r>
            <w:proofErr w:type="gramStart"/>
            <w:r w:rsidRPr="008A1BE1">
              <w:rPr>
                <w:rFonts w:ascii="Tahoma" w:eastAsia="Times New Roman" w:hAnsi="Tahoma" w:cs="Tahoma"/>
                <w:color w:val="000000"/>
                <w:sz w:val="14"/>
                <w:szCs w:val="14"/>
                <w:lang w:eastAsia="es-MX"/>
              </w:rPr>
              <w:t>LAMINA</w:t>
            </w:r>
            <w:proofErr w:type="gramEnd"/>
            <w:r w:rsidRPr="008A1BE1">
              <w:rPr>
                <w:rFonts w:ascii="Tahoma" w:eastAsia="Times New Roman" w:hAnsi="Tahoma" w:cs="Tahoma"/>
                <w:color w:val="000000"/>
                <w:sz w:val="14"/>
                <w:szCs w:val="14"/>
                <w:lang w:eastAsia="es-MX"/>
              </w:rPr>
              <w:t xml:space="preserve"> Y PLASTICO.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CON OFICIO NO. 58/2022, PARQUES Y JARDINES</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APOLLO</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A06250420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26/03/2007</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4</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05-01-05-04-03-00002-11113</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NO BREAK DE 500 VA COLOR NEGRO DE POLICARBONATO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CON OFICIO NO. 57/2022, SINDICATURA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CDP</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0863404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24/03/2014</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5</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05-01-05-01-01-00002-06031</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15-15-001-000448</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PROCESADOR INTEL CORE 2 DUO E7600 3.06 GHZ, LOT. 3044ª709, TARJETA MADRE BTWV12000A, DVD 328116503447, MEMORIA 4W5RF</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lastRenderedPageBreak/>
              <w:br/>
              <w:t>SOLICITUD DE BAJA CON OFICIO NO. 56/2022, SEGURIDA PUBLICA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lastRenderedPageBreak/>
              <w:t> </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1420235022774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30/06/2011</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108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lastRenderedPageBreak/>
              <w:t>6</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05-01-05-01-01-00002-06049</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15-15-001-000466</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COLOR NEGRO, PROCESADOR INTEL CORE 13 2100 3.1 LOT C365, DD SEAGATE 1TERA S:S1D3JV64,2 MEMORIA ADATA DDR3 4GB LOT 241957, DVD-RW LG 20X S:A093090, TARGETA MADRE INTEL B75M GIGABYTE B75M S:0078605,</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CON OFICIO NO. 55/2022, TESORERIA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ENSAMBLADA</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940400023444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20/08/2012</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108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7</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05-01-05-01-01-00002-05856</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15-15-001-000269</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COLOR NEGRO DE METAL, CORE 2 DUO A 2.40, 1 GB RAM</w:t>
            </w:r>
            <w:proofErr w:type="gramStart"/>
            <w:r w:rsidRPr="008A1BE1">
              <w:rPr>
                <w:rFonts w:ascii="Tahoma" w:eastAsia="Times New Roman" w:hAnsi="Tahoma" w:cs="Tahoma"/>
                <w:color w:val="000000"/>
                <w:sz w:val="14"/>
                <w:szCs w:val="14"/>
                <w:lang w:eastAsia="es-MX"/>
              </w:rPr>
              <w:t>,UNIDAD</w:t>
            </w:r>
            <w:proofErr w:type="gramEnd"/>
            <w:r w:rsidRPr="008A1BE1">
              <w:rPr>
                <w:rFonts w:ascii="Tahoma" w:eastAsia="Times New Roman" w:hAnsi="Tahoma" w:cs="Tahoma"/>
                <w:color w:val="000000"/>
                <w:sz w:val="14"/>
                <w:szCs w:val="14"/>
                <w:lang w:eastAsia="es-MX"/>
              </w:rPr>
              <w:t xml:space="preserve"> DE  DVD-RW  MCA. LITE ON, SERIE: 107644407157, DRIVE DE 3½", MCA. NEC SERIE: JA2L6AGC1449, (ANT. SISTEMAS, ROSALINA)</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CON OFICIO NO. 51/2022, OFICIALIA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ENSAMBLADA</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06090014597</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23/06/2007</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7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8</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05-01-05-04-03-00002-06587</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15-15-014-000213</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NO BREAK MICROSTAR EN COLOR NEGRO MODELO 600VA 4 CONT, EN EL CHECADOR DE PRESIDENCIA  </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CON OFICIO NO. 51/2022, OFICIALIA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MICROSTAR</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E080348397</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26/01/2009</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9</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05-01-05-01-01-00002-05905</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15-15-001-000321</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CPU ACTEK KENDAL TARGETA MADRE INTEL DG31PR PCX/1333 S: BTPR808003MJ, MICROPROCESADOR CORE 2 DUO E4600 2.4HGZ S: 6A1419, MEMORIA DDR2 1GB KINGSTON  PC-667-5300 S: 3648535,  DISCO DURO DE 1GB DATA </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60/2022 TECNOLOGIAS (APREMIOS)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ACTECK KENDAL</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259706006654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02/10/2008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05-01-05-05-02-00001-07340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15-15-011-000226</w:t>
            </w:r>
          </w:p>
        </w:tc>
        <w:tc>
          <w:tcPr>
            <w:tcW w:w="3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COLOR NEGRO DE PLASTICO INST. EN CPU S: 200603006858</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60/2022 TECNOLOGIAS (APREMIOS)</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HA15HVEL312212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04/08/2006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11</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05-01-05-05-02-00008-07526</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15-15-011-000385</w:t>
            </w:r>
          </w:p>
        </w:tc>
        <w:tc>
          <w:tcPr>
            <w:tcW w:w="3162"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MONITOR DE 18.5, LCD, COLOR NEGRO DE POLICARBONATO </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TECLADO COLOR NEGRO, MARCA GENIUS Y MOUSE.</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60/2022 TECNOLOGIAS (APREMIOS)</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LG</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907NDDMHP458</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21/09/2009</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12</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05-01-05-01-01-00002-05947</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15-15-001-000363</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TARJETA MADRE INTEL DG31PR  PCX/1333 S:BTPR84700GZS, MICROPROCESADOR DUAL CORE E2200 2.0GNZ  S:L842B181, MEMORIA DDR2 1GB KINGSTON PC-667 5300 S:3539798, DISCO DURO DE 160 GB SATA WESTER  DIGITAL</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63/2022 TECNOLOGIAS (EDUCACION)</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07010005993</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07/03/2009</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36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13</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05-01-05-05-01-00009-07327</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15-15-011-000485</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LED BENQ 15.6 PULG. SERIE ETW6C00535019</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63/2022 TECNOLOGIAS (EDUCACION)</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LED BENQ</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ETW6C00535019</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07/12/2012</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lastRenderedPageBreak/>
              <w:t>14</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05-01-05-01-01-00002-06012</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15-15-001-000429</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CON PROCESADOR PENTIUM DUAL CORE E5500 S-775 2.8 GHZ 2M B8000 N/S 35039672A1370, TARJETA MADRE MB INTEL DG41TX MATX  AUDIO/VGA DVI/RED DDR3  1333MHZ PCIEX16 LGA775 N/S BQTX020005GN (LORENA)</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62/2022 TECNOLOGIAS (CULTURA)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CALGARY ACG-2870</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15/02/2011</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16</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05-01-05-01-01-00002-05971</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15-15-001-000387</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COLOR NEGRO,TARGETA INTEL DG41RQ BUS 1333S:AZRQ94500DK7, MICROPROCESADOR INTEL CORE2 DUO E8200 2.66GHZ S:6A1004, MEMORIA DDR2 2GB KINGSTON PC-667 5300 S:1587050, DISCO DURO DE 500 GB SATA WESTER</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64/2022 TECNOLOGIAS (JURIDICO)</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ACTECK</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119712188636</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17/12/2009</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108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17</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05-01-05-01-01-00002-05902</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15-15-001-000318</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TARGETA MADRE INTEL D945GCNLPNO.AZPE7420163K  GABINETE NEGRO INTEL WINTEL SIN PNO. CORE 2 DUO 2.4 E4600 PNO. L809A785 DDR 2 PC 5300 BUS 667 KINGSTON 1 GB PNO 0321788 DISCO DURO 160GB PNO. 0Y30022 (SE UBICA EN EL PARQUE)</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68/2022 TECNOLOGIAS (REASIGNABLES)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WINTEL</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C197-062008</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17/06/2008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18</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05-01-05-01-01-00001-12969</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PC MARCA ACER MODELO: 8GB DISCO DURO 1 TB  MEMORIA ESTANDAR 8 GB MAS PANTALLA LED ACER DE 19.5" DONACION</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68/2022 TECNOLOGIAS (REASIGNABLES)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ACER</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DTB6PAL001706015ED3000</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17/08/2017</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19</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05-01-05-01-01-00002-06037</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15-15-001-000454</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MOTHER ASUS P8H61MLX S:BAM0AD178390, MICRO CPU 13 2105 LGA 1155 35104571A2139 MEMORIA RAM MEMORIA DDR3, KINGSTON 2GB 1333 MHZ, DD 500 SEAGATE S:W2A11V7D, DVD QUEMADOR SAMSUNG R8LM6GAB947800,-----</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68/2022 TECNOLOGIAS (REASIGNABLES)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939992087446</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15/03/2012</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1980"/>
          <w:jc w:val="center"/>
        </w:trPr>
        <w:tc>
          <w:tcPr>
            <w:tcW w:w="417" w:type="dxa"/>
            <w:tcBorders>
              <w:top w:val="single" w:sz="4" w:space="0" w:color="auto"/>
              <w:left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20</w:t>
            </w:r>
          </w:p>
        </w:tc>
        <w:tc>
          <w:tcPr>
            <w:tcW w:w="1096" w:type="dxa"/>
            <w:gridSpan w:val="2"/>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05-01-05-01-01-00002-05972</w:t>
            </w:r>
          </w:p>
        </w:tc>
        <w:tc>
          <w:tcPr>
            <w:tcW w:w="790" w:type="dxa"/>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15-15-001-000388</w:t>
            </w:r>
          </w:p>
        </w:tc>
        <w:tc>
          <w:tcPr>
            <w:tcW w:w="3162" w:type="dxa"/>
            <w:gridSpan w:val="2"/>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COLOR NEGRO CON BEIGE, TARJETA MADRE INTEL DG31PR PCX/1333  S</w:t>
            </w:r>
            <w:proofErr w:type="gramStart"/>
            <w:r w:rsidRPr="008A1BE1">
              <w:rPr>
                <w:rFonts w:ascii="Tahoma" w:eastAsia="Times New Roman" w:hAnsi="Tahoma" w:cs="Tahoma"/>
                <w:color w:val="000000"/>
                <w:sz w:val="14"/>
                <w:szCs w:val="14"/>
                <w:lang w:eastAsia="es-MX"/>
              </w:rPr>
              <w:t>:BTPR91800V89</w:t>
            </w:r>
            <w:proofErr w:type="gramEnd"/>
            <w:r w:rsidRPr="008A1BE1">
              <w:rPr>
                <w:rFonts w:ascii="Tahoma" w:eastAsia="Times New Roman" w:hAnsi="Tahoma" w:cs="Tahoma"/>
                <w:color w:val="000000"/>
                <w:sz w:val="14"/>
                <w:szCs w:val="14"/>
                <w:lang w:eastAsia="es-MX"/>
              </w:rPr>
              <w:t>, MICROPROCESADOR CORE 2DUO E7400 2.8GHZ S:Q909AA417, MEMORIA DDR2 2GB KINGSTON PC-667 5300 S:1248773, DISCO DURO DE 500</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OFICIO DE BAJA 176/2019 PARTICIPACION CIUDADANA CON FECHA DE 22 DE NOVIEMBRE DEL 2019.</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68/2022 TECNOLOGIAS (REASIGNABLES)</w:t>
            </w:r>
          </w:p>
        </w:tc>
        <w:tc>
          <w:tcPr>
            <w:tcW w:w="997" w:type="dxa"/>
            <w:gridSpan w:val="2"/>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ENSAMBLADA</w:t>
            </w:r>
          </w:p>
        </w:tc>
        <w:tc>
          <w:tcPr>
            <w:tcW w:w="1874" w:type="dxa"/>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119712261325</w:t>
            </w:r>
          </w:p>
        </w:tc>
        <w:tc>
          <w:tcPr>
            <w:tcW w:w="860" w:type="dxa"/>
            <w:gridSpan w:val="2"/>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15/09/2009</w:t>
            </w:r>
          </w:p>
        </w:tc>
        <w:tc>
          <w:tcPr>
            <w:tcW w:w="948" w:type="dxa"/>
            <w:tcBorders>
              <w:top w:val="single" w:sz="4" w:space="0" w:color="auto"/>
              <w:left w:val="nil"/>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22</w:t>
            </w:r>
          </w:p>
        </w:tc>
        <w:tc>
          <w:tcPr>
            <w:tcW w:w="1096" w:type="dxa"/>
            <w:gridSpan w:val="2"/>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05-01-05-05-02-00002-07438</w:t>
            </w:r>
          </w:p>
        </w:tc>
        <w:tc>
          <w:tcPr>
            <w:tcW w:w="790" w:type="dxa"/>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15-15-011-000319</w:t>
            </w:r>
          </w:p>
        </w:tc>
        <w:tc>
          <w:tcPr>
            <w:tcW w:w="3162" w:type="dxa"/>
            <w:gridSpan w:val="2"/>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DE 17 PULGADAS COLOR NEGRO WIDE PNO.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(SE UBICA EN EL PARQUE)</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68/2022 TECNOLOGIAS (REASIGNABLES)</w:t>
            </w:r>
          </w:p>
        </w:tc>
        <w:tc>
          <w:tcPr>
            <w:tcW w:w="997" w:type="dxa"/>
            <w:gridSpan w:val="2"/>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LCD AOC</w:t>
            </w:r>
          </w:p>
        </w:tc>
        <w:tc>
          <w:tcPr>
            <w:tcW w:w="1874" w:type="dxa"/>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D327BJA181175</w:t>
            </w:r>
          </w:p>
        </w:tc>
        <w:tc>
          <w:tcPr>
            <w:tcW w:w="860" w:type="dxa"/>
            <w:gridSpan w:val="2"/>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17/06/2008</w:t>
            </w:r>
          </w:p>
        </w:tc>
        <w:tc>
          <w:tcPr>
            <w:tcW w:w="948" w:type="dxa"/>
            <w:tcBorders>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7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23</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05-01-05-05-02-00003-12356</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19 PULG.MARCA DELL COLOR NEGRO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61/2022 TECNOLOGIAS (RECAUDACION)</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MARCA DELL MODELO E1914H</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54F-FHFB</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13/04/2017</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lastRenderedPageBreak/>
              <w:t>24</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05-01-05-01-01-00002-12163</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MONITOR DELL Y COMPUTADORA ENSAMBLADA GABINETE ATX NEGRO </w:t>
            </w:r>
            <w:proofErr w:type="gramStart"/>
            <w:r w:rsidRPr="008A1BE1">
              <w:rPr>
                <w:rFonts w:ascii="Tahoma" w:eastAsia="Times New Roman" w:hAnsi="Tahoma" w:cs="Tahoma"/>
                <w:color w:val="000000"/>
                <w:sz w:val="14"/>
                <w:szCs w:val="14"/>
                <w:lang w:eastAsia="es-MX"/>
              </w:rPr>
              <w:t>500W ,</w:t>
            </w:r>
            <w:proofErr w:type="gramEnd"/>
            <w:r w:rsidRPr="008A1BE1">
              <w:rPr>
                <w:rFonts w:ascii="Tahoma" w:eastAsia="Times New Roman" w:hAnsi="Tahoma" w:cs="Tahoma"/>
                <w:color w:val="000000"/>
                <w:sz w:val="14"/>
                <w:szCs w:val="14"/>
                <w:lang w:eastAsia="es-MX"/>
              </w:rPr>
              <w:t xml:space="preserve"> MOTHERBOARD ASUS H81M 2 DDR3 1 PCI EXPRESS, PROCESADOR INTEL CORE 15 4460 3.2 GHZ, MEMORIA DDR 3 ADTA DE 1600MHZ 4 GB, DISCO DURO DE 500GB, DVD.</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65/2022 TECNOLOGIAS (REGIDORES)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INTEL</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940400147692</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14/12/2016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25</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05-01-05-01-01-00002-05986</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15-15-001-000402</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MOTHER BOARD N73V-S S:X6055309, PROCESADOR DUAL CORE E2220 2.4GHZ, DISCO DURO 200GB S:S07GJQSPA00479, MEMORIA DDR2 S:3408680, QUEMADOR DVD S:238952515649, TECLADO KB-06XEP S:WE9991006544, MOUSE</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66/2022 TECNOLOGIAS (TIANGUIS)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MICROSTAR</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G16B0001638</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15/03/2010</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36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26</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05-01-05-05-02-00002-07458</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15-15-011-000350</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AOCLCD DE 17" EN COLOR NEGRO MODELO 716SW</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70/2022 TECNOLOGIAS (TRANSPARENCIA)</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LCD AOC 716SW</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D3287JA316850</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06/04/2009</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36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27</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05-01-05-01-01-00002-05928</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15-15-001-000344</w:t>
            </w:r>
          </w:p>
        </w:tc>
        <w:tc>
          <w:tcPr>
            <w:tcW w:w="3162" w:type="dxa"/>
            <w:gridSpan w:val="2"/>
            <w:tcBorders>
              <w:top w:val="nil"/>
              <w:left w:val="nil"/>
              <w:bottom w:val="single" w:sz="4" w:space="0" w:color="auto"/>
              <w:right w:val="single" w:sz="4" w:space="0" w:color="auto"/>
            </w:tcBorders>
            <w:shd w:val="clear" w:color="000000" w:fill="FFFFFF"/>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SANSUNG</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118XL</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MXX8490F8T</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24/11/2008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28</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05-01-05-05-02-00001-07371</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15-15-011-000282</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COLOR NEGRO DE PLASTICOS INST. EN CPU S:C168-082007 (PROYECTOS, RAMIRO)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CON OFICIO NO. 255-12/07/2021, OBRAS PUBLICAS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VIEWSONIC</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QFK065103584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20/08/2007</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9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29</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05-01-05-01-01-00002-05823</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15-15-001-000231</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COLOR NEGRO DE METAL PENTIUN D A 3.40 GHZ, 512 MB RAM D</w:t>
            </w:r>
            <w:proofErr w:type="gramStart"/>
            <w:r w:rsidRPr="008A1BE1">
              <w:rPr>
                <w:rFonts w:ascii="Tahoma" w:eastAsia="Times New Roman" w:hAnsi="Tahoma" w:cs="Tahoma"/>
                <w:color w:val="000000"/>
                <w:sz w:val="14"/>
                <w:szCs w:val="14"/>
                <w:lang w:eastAsia="es-MX"/>
              </w:rPr>
              <w:t>,D</w:t>
            </w:r>
            <w:proofErr w:type="gramEnd"/>
            <w:r w:rsidRPr="008A1BE1">
              <w:rPr>
                <w:rFonts w:ascii="Tahoma" w:eastAsia="Times New Roman" w:hAnsi="Tahoma" w:cs="Tahoma"/>
                <w:color w:val="000000"/>
                <w:sz w:val="14"/>
                <w:szCs w:val="14"/>
                <w:lang w:eastAsia="es-MX"/>
              </w:rPr>
              <w:t xml:space="preserve"> 160 GB SEAGATE S: 5PT0F0RV,DRIVE DE 3 1/2 S: 14540742 CD-RW MCA. LITE -ON S: 263610402471</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69/2022 TECNOLOGIAS (DESARROLLO ECONOMICO)</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ENSAMBLADA</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200603006260</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04/08/2006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30</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05-01-05-05-02-00001-07343</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15-15-011-000230</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COLOR NEGRO DE PLASTICO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69/2022 TECNOLOGIAS (DESARROLLO ECONOMICO)</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HA15HVEL311814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04/08/2006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31</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05-01-05-05-02-00002-07467</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15-15-011-000362</w:t>
            </w:r>
          </w:p>
        </w:tc>
        <w:tc>
          <w:tcPr>
            <w:tcW w:w="3162"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LCD WIDESCREEN DE 17" , COLOR NEGRO DE POLICARBONATO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AOC</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36787BA196802</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15/04/2009</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32</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05-01-05-05-02-00001-07357</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15-15-011-000248</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SERIE: HA15H9NL611759, LCD 15",  INST. EN CPU SERIE: C164-082007, COLOR NEGRO DE PLASTICO (ANT. SISTEMAS)</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HA15H9NL611759</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01/02/2008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33</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05-01-05-05-02-00001-07353</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15-15-011-000243</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MONITOR LCD 15" COLOR NEGRO DE PLASTICO INST. EN CPU </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 C008-032002</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HA15H9NL61257EMX</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13/10/2006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34</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05-01-05-05-02-00001-07361</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15-15-011-000253</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LCD, 15", INST. EN CPU S:06120005391 COLOR NEGRO DE PLASTICO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X2GEN</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MG15C0706104564</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26/03/2007</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35</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05-01-05-05-02-00001-07364</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15-15-011-000265</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LCD 15" COLOR NEGRO DE PLASTICO, INST. EN CPU S: M1232627</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AOC</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87869HAOO3601</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14/03/2007</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lastRenderedPageBreak/>
              <w:t>36</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05-01-05-05-02-00001-07339</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15-15-011-000224</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24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COLOR NEGRO DE PLASTICO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HA15HVEL312195</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04/08/2006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37</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05-01-05-05-02-00001-07358</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15-15-011-000249</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MONITOR 15" LCD COLOR NEGRO DE PLASTICO INST. EN CPU </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 C154-082006</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HA15HVEL312178J</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04/08/2006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38</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05-01-05-05-02-00002-07450</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15-15-011-000333</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WIDESCREEN DE 17 " EN COLOR NEGRO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FISICAMENTE SE ENCUENTRA EN OFICINA DEL DANZANTE</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LCD WIDESCREEN</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D3286JA267706</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10/12/2008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39</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05-01-05-05-02-00001-07348</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15-15-011-000235</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 xml:space="preserve">MONITOR LCD 15" COLOR NEGRO DE PLASTICO INST. EN CPU. </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 C093-122002</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SAMSUNG</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HA15HVEL311862R</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04/08/2006</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7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40</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05-01-05-04-03-00002-06664</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15-15-014-000295</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NO BREAK COLOR NEGRO DE 1000 VA  8 CONTACTOS, DE POLICARBONATO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71/2022 TECNOLOGIAS SE REGRESO A TECNOLOGIAS A RODOLFO POR QUE LO VAN A COBRAR</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COMPLET</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290121</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13/08/2010</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108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41</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05-01-05-01-01-00002-05901</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15-15-001-000317</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CPU TARGETA MADRE INTEL 945 GCP PNO.AZPE 7420163W GABINETE WINTEL SIN PNO. CORE 2 DUO 2.4 E4600 PNO. L809A785 DDR2 1GB KINGSTON PNO. A02LF DISCO DURO 160 GB PNO. ZFTD6ARN</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67/2022 TECNOLOGIAS (PADRON Y LICENCIAS)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ENSAMBLADA</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C198-072008</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21/07/2008</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42</w:t>
            </w:r>
          </w:p>
        </w:tc>
        <w:tc>
          <w:tcPr>
            <w:tcW w:w="1096"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05-01-05-05-02-00002-07468</w:t>
            </w:r>
          </w:p>
        </w:tc>
        <w:tc>
          <w:tcPr>
            <w:tcW w:w="790"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15-15-011-000363</w:t>
            </w:r>
          </w:p>
        </w:tc>
        <w:tc>
          <w:tcPr>
            <w:tcW w:w="3162"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MONITOR EN COLOR NEGRO PLASMA</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67/2022 TECNOLOGIAS (PADRON Y LICENCIAS)</w:t>
            </w:r>
          </w:p>
        </w:tc>
        <w:tc>
          <w:tcPr>
            <w:tcW w:w="997"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SAMSUM SYNC MASTER 743NX</w:t>
            </w:r>
          </w:p>
        </w:tc>
        <w:tc>
          <w:tcPr>
            <w:tcW w:w="1874"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MY17H9LQ508221V</w:t>
            </w:r>
          </w:p>
        </w:tc>
        <w:tc>
          <w:tcPr>
            <w:tcW w:w="860" w:type="dxa"/>
            <w:gridSpan w:val="2"/>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21/05/2009</w:t>
            </w:r>
          </w:p>
        </w:tc>
        <w:tc>
          <w:tcPr>
            <w:tcW w:w="948" w:type="dxa"/>
            <w:tcBorders>
              <w:top w:val="nil"/>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r w:rsidR="008A1BE1" w:rsidRPr="008A1BE1" w:rsidTr="00133679">
        <w:trPr>
          <w:trHeight w:val="540"/>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43</w:t>
            </w:r>
          </w:p>
        </w:tc>
        <w:tc>
          <w:tcPr>
            <w:tcW w:w="1096"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05-01-05-05-02-00002-07437</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15-15-011-000318</w:t>
            </w:r>
          </w:p>
        </w:tc>
        <w:tc>
          <w:tcPr>
            <w:tcW w:w="3162"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D2104A" w:rsidRDefault="008A1BE1" w:rsidP="00AB5761">
            <w:pPr>
              <w:spacing w:after="0" w:line="240" w:lineRule="auto"/>
              <w:jc w:val="center"/>
              <w:rPr>
                <w:rFonts w:ascii="Tahoma" w:eastAsia="Times New Roman" w:hAnsi="Tahoma" w:cs="Tahoma"/>
                <w:sz w:val="14"/>
                <w:szCs w:val="14"/>
                <w:lang w:eastAsia="es-MX"/>
              </w:rPr>
            </w:pPr>
            <w:r w:rsidRPr="008A1BE1">
              <w:rPr>
                <w:rFonts w:ascii="Tahoma" w:eastAsia="Times New Roman" w:hAnsi="Tahoma" w:cs="Tahoma"/>
                <w:color w:val="000000"/>
                <w:sz w:val="14"/>
                <w:szCs w:val="14"/>
                <w:lang w:eastAsia="es-MX"/>
              </w:rPr>
              <w:t>MONITOR LCD COLOR NEGRO AOC WIDE PNO.</w:t>
            </w:r>
            <w:r w:rsidRPr="008A1BE1">
              <w:rPr>
                <w:rFonts w:ascii="Tahoma" w:eastAsia="Times New Roman" w:hAnsi="Tahoma" w:cs="Tahoma"/>
                <w:color w:val="000000"/>
                <w:sz w:val="14"/>
                <w:szCs w:val="14"/>
                <w:lang w:eastAsia="es-MX"/>
              </w:rPr>
              <w:br/>
            </w:r>
            <w:r w:rsidRPr="008A1BE1">
              <w:rPr>
                <w:rFonts w:ascii="Tahoma" w:eastAsia="Times New Roman" w:hAnsi="Tahoma" w:cs="Tahoma"/>
                <w:color w:val="000000"/>
                <w:sz w:val="14"/>
                <w:szCs w:val="14"/>
                <w:lang w:eastAsia="es-MX"/>
              </w:rPr>
              <w:br/>
              <w:t>SOLICITUD DE BAJA 67/2022 TECNOLOGIAS (PADRON Y LICENCIAS)</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LCD</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D327BJA181155</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01/10/2008</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A1BE1" w:rsidRPr="008A1BE1" w:rsidRDefault="008A1BE1" w:rsidP="00AB5761">
            <w:pPr>
              <w:spacing w:after="0" w:line="240" w:lineRule="auto"/>
              <w:jc w:val="center"/>
              <w:rPr>
                <w:rFonts w:ascii="Tahoma" w:eastAsia="Times New Roman" w:hAnsi="Tahoma" w:cs="Tahoma"/>
                <w:color w:val="000000"/>
                <w:sz w:val="14"/>
                <w:szCs w:val="14"/>
                <w:lang w:eastAsia="es-MX"/>
              </w:rPr>
            </w:pPr>
            <w:r w:rsidRPr="008A1BE1">
              <w:rPr>
                <w:rFonts w:ascii="Tahoma" w:eastAsia="Times New Roman" w:hAnsi="Tahoma" w:cs="Tahoma"/>
                <w:color w:val="000000"/>
                <w:sz w:val="14"/>
                <w:szCs w:val="14"/>
                <w:lang w:eastAsia="es-MX"/>
              </w:rPr>
              <w:t>MALO</w:t>
            </w:r>
          </w:p>
        </w:tc>
      </w:tr>
    </w:tbl>
    <w:p w:rsidR="00DA0307" w:rsidRDefault="00DA0307" w:rsidP="001F339E">
      <w:pPr>
        <w:pStyle w:val="Sinespaciado"/>
        <w:jc w:val="both"/>
        <w:rPr>
          <w:rFonts w:ascii="Arial" w:hAnsi="Arial" w:cs="Arial"/>
          <w:bCs/>
          <w:sz w:val="24"/>
          <w:szCs w:val="24"/>
          <w:lang w:val="es-ES"/>
        </w:rPr>
      </w:pPr>
    </w:p>
    <w:p w:rsidR="006E1833" w:rsidRDefault="006E1833" w:rsidP="006E1833">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6E1833" w:rsidRDefault="006E1833" w:rsidP="006E1833">
      <w:pPr>
        <w:pStyle w:val="Sinespaciado"/>
        <w:jc w:val="both"/>
        <w:rPr>
          <w:rFonts w:ascii="Arial" w:hAnsi="Arial" w:cs="Arial"/>
          <w:bCs/>
          <w:sz w:val="24"/>
          <w:szCs w:val="24"/>
          <w:lang w:val="es-ES"/>
        </w:rPr>
      </w:pPr>
    </w:p>
    <w:p w:rsidR="006E1833" w:rsidRDefault="006E1833" w:rsidP="006E1833">
      <w:pPr>
        <w:pStyle w:val="Sinespaciado"/>
        <w:jc w:val="both"/>
        <w:rPr>
          <w:rFonts w:ascii="Arial" w:hAnsi="Arial" w:cs="Arial"/>
          <w:bCs/>
          <w:sz w:val="24"/>
          <w:szCs w:val="24"/>
          <w:lang w:val="es-ES"/>
        </w:rPr>
      </w:pPr>
    </w:p>
    <w:p w:rsidR="006E1833" w:rsidRDefault="006E1833" w:rsidP="006E1833">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6E1833" w:rsidRDefault="006E1833" w:rsidP="006E1833">
      <w:pPr>
        <w:pStyle w:val="Sinespaciado"/>
        <w:jc w:val="center"/>
        <w:rPr>
          <w:rFonts w:ascii="Arial" w:hAnsi="Arial" w:cs="Arial"/>
          <w:b/>
          <w:bCs/>
          <w:sz w:val="24"/>
          <w:szCs w:val="24"/>
          <w:lang w:val="es-ES"/>
        </w:rPr>
      </w:pPr>
    </w:p>
    <w:p w:rsidR="006E1833" w:rsidRDefault="006E1833" w:rsidP="006E1833">
      <w:pPr>
        <w:pStyle w:val="Sinespaciado"/>
        <w:jc w:val="center"/>
        <w:rPr>
          <w:rFonts w:ascii="Arial" w:hAnsi="Arial" w:cs="Arial"/>
          <w:b/>
          <w:bCs/>
          <w:sz w:val="24"/>
          <w:szCs w:val="24"/>
          <w:lang w:val="es-ES"/>
        </w:rPr>
      </w:pPr>
    </w:p>
    <w:p w:rsidR="00FA47FD" w:rsidRDefault="006E1833" w:rsidP="006E1833">
      <w:pPr>
        <w:pStyle w:val="Sinespaciado"/>
        <w:ind w:firstLine="708"/>
        <w:jc w:val="both"/>
        <w:rPr>
          <w:rFonts w:ascii="Arial" w:hAnsi="Arial" w:cs="Arial"/>
          <w:bCs/>
          <w:sz w:val="24"/>
          <w:szCs w:val="24"/>
          <w:lang w:val="es-ES"/>
        </w:rPr>
      </w:pPr>
      <w:r>
        <w:rPr>
          <w:rFonts w:ascii="Arial" w:hAnsi="Arial" w:cs="Arial"/>
          <w:b/>
          <w:bCs/>
          <w:sz w:val="24"/>
          <w:szCs w:val="24"/>
        </w:rPr>
        <w:tab/>
        <w:t xml:space="preserve">1.- </w:t>
      </w:r>
      <w:r>
        <w:rPr>
          <w:rFonts w:ascii="Arial" w:hAnsi="Arial" w:cs="Arial"/>
          <w:bCs/>
          <w:sz w:val="24"/>
          <w:szCs w:val="24"/>
        </w:rPr>
        <w:t>En Sesión Ordinaria número 7 de la Comisión Edilicia Permanente de Hacienda Pública y Patrimonio Municipal, celebrada el día 04 de Mayo de 2022, se analizó las solicitudes contenidas en los oficios números 137/2022 y 153/2022</w:t>
      </w:r>
      <w:r>
        <w:rPr>
          <w:rFonts w:ascii="Arial" w:hAnsi="Arial" w:cs="Arial"/>
          <w:bCs/>
          <w:sz w:val="24"/>
          <w:szCs w:val="24"/>
          <w:lang w:val="es-ES"/>
        </w:rPr>
        <w:t xml:space="preserve"> suscritos por la C. María Eugenia Baltazar Rodríguez, en su carácter de Coordinadora de Patrimonio Municipal, de fecha de recepción 12 de Abril de 2022 y 02 de Mayo de 2022, hace de los que se deriva el informe que rinde la Coordinación antes mencionada, realizando al efecto la visita de inspección al patio de la misma</w:t>
      </w:r>
      <w:r w:rsidR="00611502">
        <w:rPr>
          <w:rFonts w:ascii="Arial" w:hAnsi="Arial" w:cs="Arial"/>
          <w:bCs/>
          <w:sz w:val="24"/>
          <w:szCs w:val="24"/>
          <w:lang w:val="es-ES"/>
        </w:rPr>
        <w:t xml:space="preserve">, teniendo a la vista por los regidores </w:t>
      </w:r>
      <w:r w:rsidR="00611502">
        <w:rPr>
          <w:rFonts w:ascii="Arial" w:hAnsi="Arial" w:cs="Arial"/>
          <w:bCs/>
          <w:sz w:val="24"/>
          <w:szCs w:val="24"/>
          <w:lang w:val="es-ES"/>
        </w:rPr>
        <w:lastRenderedPageBreak/>
        <w:t xml:space="preserve">comparecientes (4) y tomando las fotografías correspondientes para el archivo, se cotejaron las listas que se agregan en el apartado anterior,  se integró el expediente con los dictámenes técnicos que determinan que los equipos y mobiliario están fuera de servicio, ya que por el uso y el tiempo que tienen en operación presentaron fallas que implica un costo más elevado la reparación que la sustitución de éstos, los bienes descritos anteriormente se encuentran físicamente como ya se mencionó en el patio de la Coordinación de Patrimonio Municipal, siendo un total de </w:t>
      </w:r>
      <w:r w:rsidR="00611502" w:rsidRPr="00611502">
        <w:rPr>
          <w:rFonts w:ascii="Arial" w:hAnsi="Arial" w:cs="Arial"/>
          <w:b/>
          <w:bCs/>
          <w:sz w:val="24"/>
          <w:szCs w:val="24"/>
          <w:lang w:val="es-ES"/>
        </w:rPr>
        <w:t>73 SETENTA Y TRES</w:t>
      </w:r>
      <w:r w:rsidR="00611502">
        <w:rPr>
          <w:rFonts w:ascii="Arial" w:hAnsi="Arial" w:cs="Arial"/>
          <w:bCs/>
          <w:sz w:val="24"/>
          <w:szCs w:val="24"/>
          <w:lang w:val="es-ES"/>
        </w:rPr>
        <w:t xml:space="preserve"> bienes</w:t>
      </w:r>
      <w:r w:rsidR="006665CA">
        <w:rPr>
          <w:rFonts w:ascii="Arial" w:hAnsi="Arial" w:cs="Arial"/>
          <w:bCs/>
          <w:sz w:val="24"/>
          <w:szCs w:val="24"/>
          <w:lang w:val="es-ES"/>
        </w:rPr>
        <w:t xml:space="preserve"> muebles</w:t>
      </w:r>
      <w:r w:rsidR="00611502">
        <w:rPr>
          <w:rFonts w:ascii="Arial" w:hAnsi="Arial" w:cs="Arial"/>
          <w:bCs/>
          <w:sz w:val="24"/>
          <w:szCs w:val="24"/>
          <w:lang w:val="es-ES"/>
        </w:rPr>
        <w:t xml:space="preserve">, descritos en los anexos que se adjuntan como parte integral del presente dictamen, </w:t>
      </w:r>
      <w:r w:rsidR="00FA47FD">
        <w:rPr>
          <w:rFonts w:ascii="Arial" w:hAnsi="Arial" w:cs="Arial"/>
          <w:bCs/>
          <w:sz w:val="24"/>
          <w:szCs w:val="24"/>
          <w:lang w:val="es-ES"/>
        </w:rPr>
        <w:t xml:space="preserve">lo anterior de conformidad a lo que establecen los numerales 4 fracción XX, 19 fracción VII, 25 y demás relativos y aplicables de la Ley General de Contabilidad Gubernamental. </w:t>
      </w:r>
    </w:p>
    <w:p w:rsidR="00FA47FD" w:rsidRDefault="00FA47FD" w:rsidP="006E1833">
      <w:pPr>
        <w:pStyle w:val="Sinespaciado"/>
        <w:ind w:firstLine="708"/>
        <w:jc w:val="both"/>
        <w:rPr>
          <w:rFonts w:ascii="Arial" w:hAnsi="Arial" w:cs="Arial"/>
          <w:bCs/>
          <w:sz w:val="24"/>
          <w:szCs w:val="24"/>
          <w:lang w:val="es-ES"/>
        </w:rPr>
      </w:pPr>
    </w:p>
    <w:p w:rsidR="006E1833" w:rsidRDefault="00FA47FD" w:rsidP="006E1833">
      <w:pPr>
        <w:pStyle w:val="Sinespaciado"/>
        <w:ind w:firstLine="708"/>
        <w:jc w:val="both"/>
        <w:rPr>
          <w:rFonts w:ascii="Arial" w:hAnsi="Arial" w:cs="Arial"/>
          <w:bCs/>
          <w:sz w:val="24"/>
          <w:szCs w:val="24"/>
          <w:lang w:val="es-ES"/>
        </w:rPr>
      </w:pPr>
      <w:r>
        <w:rPr>
          <w:rFonts w:ascii="Arial" w:hAnsi="Arial" w:cs="Arial"/>
          <w:bCs/>
          <w:sz w:val="24"/>
          <w:szCs w:val="24"/>
          <w:lang w:val="es-ES"/>
        </w:rPr>
        <w:t>Ahora bien, adjunto al oficio número 153/2022 descrito en supralineas, se contiene un oficio número 35/2022, suscrito por la Licenciada Ofelia Larios Torrejón en su carácter de Coordinadora de Tecnologías de la Información de fecha 31 de Marzo de la presente anualidad, en el que hace del conocimiento un listado que contiene 47 bienes consistentes en teclados y ratones que son considerados consumibles o desechables,</w:t>
      </w:r>
      <w:r w:rsidR="001E4E1C">
        <w:rPr>
          <w:rFonts w:ascii="Arial" w:hAnsi="Arial" w:cs="Arial"/>
          <w:bCs/>
          <w:sz w:val="24"/>
          <w:szCs w:val="24"/>
          <w:lang w:val="es-ES"/>
        </w:rPr>
        <w:t xml:space="preserve"> (son aquellos bienes que perecen con el uso) </w:t>
      </w:r>
      <w:r>
        <w:rPr>
          <w:rFonts w:ascii="Arial" w:hAnsi="Arial" w:cs="Arial"/>
          <w:bCs/>
          <w:sz w:val="24"/>
          <w:szCs w:val="24"/>
          <w:lang w:val="es-ES"/>
        </w:rPr>
        <w:t xml:space="preserve"> por lo que se considera procedente su baja del patrimonio del Municipio de Zapotlán el Grande, Jalisco, lo anterior, a efecto de que permita hacer una adecuada conciliación con el registro contable. </w:t>
      </w:r>
      <w:r w:rsidR="00611502">
        <w:rPr>
          <w:rFonts w:ascii="Arial" w:hAnsi="Arial" w:cs="Arial"/>
          <w:bCs/>
          <w:sz w:val="24"/>
          <w:szCs w:val="24"/>
          <w:lang w:val="es-ES"/>
        </w:rPr>
        <w:t xml:space="preserve">  </w:t>
      </w:r>
    </w:p>
    <w:p w:rsidR="006E1833" w:rsidRDefault="006E1833" w:rsidP="006E1833">
      <w:pPr>
        <w:pStyle w:val="Sinespaciado"/>
        <w:ind w:firstLine="708"/>
        <w:jc w:val="both"/>
        <w:rPr>
          <w:rFonts w:ascii="Arial" w:hAnsi="Arial" w:cs="Arial"/>
          <w:bCs/>
          <w:sz w:val="24"/>
          <w:szCs w:val="24"/>
          <w:lang w:val="es-ES"/>
        </w:rPr>
      </w:pPr>
    </w:p>
    <w:p w:rsidR="006E1833" w:rsidRDefault="006E1833" w:rsidP="006E1833">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w:t>
      </w:r>
      <w:r w:rsidR="00FA47FD">
        <w:rPr>
          <w:rFonts w:ascii="Arial" w:hAnsi="Arial" w:cs="Arial"/>
          <w:bCs/>
          <w:sz w:val="24"/>
          <w:szCs w:val="24"/>
          <w:lang w:val="es-ES"/>
        </w:rPr>
        <w:t xml:space="preserve">mentales que al efecto exhibió </w:t>
      </w:r>
      <w:r>
        <w:rPr>
          <w:rFonts w:ascii="Arial" w:hAnsi="Arial" w:cs="Arial"/>
          <w:bCs/>
          <w:sz w:val="24"/>
          <w:szCs w:val="24"/>
          <w:lang w:val="es-ES"/>
        </w:rPr>
        <w:t>l</w:t>
      </w:r>
      <w:r w:rsidR="00FA47FD">
        <w:rPr>
          <w:rFonts w:ascii="Arial" w:hAnsi="Arial" w:cs="Arial"/>
          <w:bCs/>
          <w:sz w:val="24"/>
          <w:szCs w:val="24"/>
          <w:lang w:val="es-ES"/>
        </w:rPr>
        <w:t>a</w:t>
      </w:r>
      <w:r>
        <w:rPr>
          <w:rFonts w:ascii="Arial" w:hAnsi="Arial" w:cs="Arial"/>
          <w:bCs/>
          <w:sz w:val="24"/>
          <w:szCs w:val="24"/>
          <w:lang w:val="es-ES"/>
        </w:rPr>
        <w:t xml:space="preserve"> C. </w:t>
      </w:r>
      <w:r w:rsidR="00FA47FD">
        <w:rPr>
          <w:rFonts w:ascii="Arial" w:hAnsi="Arial" w:cs="Arial"/>
          <w:bCs/>
          <w:sz w:val="24"/>
          <w:szCs w:val="24"/>
          <w:lang w:val="es-ES"/>
        </w:rPr>
        <w:t>María Eugenia Baltazar Rodríguez</w:t>
      </w:r>
      <w:r>
        <w:rPr>
          <w:rFonts w:ascii="Arial" w:hAnsi="Arial" w:cs="Arial"/>
          <w:bCs/>
          <w:sz w:val="24"/>
          <w:szCs w:val="24"/>
          <w:lang w:val="es-ES"/>
        </w:rPr>
        <w:t>, en su carácter de Coordinador</w:t>
      </w:r>
      <w:r w:rsidR="00FA47FD">
        <w:rPr>
          <w:rFonts w:ascii="Arial" w:hAnsi="Arial" w:cs="Arial"/>
          <w:bCs/>
          <w:sz w:val="24"/>
          <w:szCs w:val="24"/>
          <w:lang w:val="es-ES"/>
        </w:rPr>
        <w:t>a</w:t>
      </w:r>
      <w:r>
        <w:rPr>
          <w:rFonts w:ascii="Arial" w:hAnsi="Arial" w:cs="Arial"/>
          <w:bCs/>
          <w:sz w:val="24"/>
          <w:szCs w:val="24"/>
          <w:lang w:val="es-ES"/>
        </w:rPr>
        <w:t xml:space="preserve"> de</w:t>
      </w:r>
      <w:r w:rsidR="00FA47FD">
        <w:rPr>
          <w:rFonts w:ascii="Arial" w:hAnsi="Arial" w:cs="Arial"/>
          <w:bCs/>
          <w:sz w:val="24"/>
          <w:szCs w:val="24"/>
          <w:lang w:val="es-ES"/>
        </w:rPr>
        <w:t xml:space="preserve"> Patrimonio Municipal </w:t>
      </w:r>
      <w:r>
        <w:rPr>
          <w:rFonts w:ascii="Arial" w:hAnsi="Arial" w:cs="Arial"/>
          <w:bCs/>
          <w:sz w:val="24"/>
          <w:szCs w:val="24"/>
          <w:lang w:val="es-ES"/>
        </w:rPr>
        <w:t xml:space="preserve">en la Sesión Ordinaria de la Comisión Edilicia Permanente de Hacienda Pública y Patrimonio Municipal, celebrada como ya se dijo el día </w:t>
      </w:r>
      <w:r w:rsidR="00DD1AB7">
        <w:rPr>
          <w:rFonts w:ascii="Arial" w:hAnsi="Arial" w:cs="Arial"/>
          <w:bCs/>
          <w:sz w:val="24"/>
          <w:szCs w:val="24"/>
          <w:lang w:val="es-ES"/>
        </w:rPr>
        <w:t xml:space="preserve">04 cuatro </w:t>
      </w:r>
      <w:r>
        <w:rPr>
          <w:rFonts w:ascii="Arial" w:hAnsi="Arial" w:cs="Arial"/>
          <w:bCs/>
          <w:sz w:val="24"/>
          <w:szCs w:val="24"/>
          <w:lang w:val="es-ES"/>
        </w:rPr>
        <w:t xml:space="preserve">de </w:t>
      </w:r>
      <w:r w:rsidR="00DD1AB7">
        <w:rPr>
          <w:rFonts w:ascii="Arial" w:hAnsi="Arial" w:cs="Arial"/>
          <w:bCs/>
          <w:sz w:val="24"/>
          <w:szCs w:val="24"/>
          <w:lang w:val="es-ES"/>
        </w:rPr>
        <w:t xml:space="preserve">Mayo </w:t>
      </w:r>
      <w:r>
        <w:rPr>
          <w:rFonts w:ascii="Arial" w:hAnsi="Arial" w:cs="Arial"/>
          <w:bCs/>
          <w:sz w:val="24"/>
          <w:szCs w:val="24"/>
          <w:lang w:val="es-ES"/>
        </w:rPr>
        <w:t>de 2022, que se agregan al presente dictamen, en la que en esencia se analizó, estudió y discutió la petición, y basad</w:t>
      </w:r>
      <w:r w:rsidR="00DD1AB7">
        <w:rPr>
          <w:rFonts w:ascii="Arial" w:hAnsi="Arial" w:cs="Arial"/>
          <w:bCs/>
          <w:sz w:val="24"/>
          <w:szCs w:val="24"/>
          <w:lang w:val="es-ES"/>
        </w:rPr>
        <w:t>os en la explicación técnica de</w:t>
      </w:r>
      <w:r>
        <w:rPr>
          <w:rFonts w:ascii="Arial" w:hAnsi="Arial" w:cs="Arial"/>
          <w:bCs/>
          <w:sz w:val="24"/>
          <w:szCs w:val="24"/>
          <w:lang w:val="es-ES"/>
        </w:rPr>
        <w:t xml:space="preserve">l área responsable, aprobamos por unanimidad de los presentes, con el voto de cuatro de los regidores integrantes de dicha comisión;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6B1892" w:rsidRDefault="006B1892" w:rsidP="006E1833">
      <w:pPr>
        <w:pStyle w:val="Sinespaciado"/>
        <w:jc w:val="both"/>
        <w:rPr>
          <w:rFonts w:ascii="Arial" w:hAnsi="Arial" w:cs="Arial"/>
          <w:bCs/>
          <w:sz w:val="24"/>
          <w:szCs w:val="24"/>
          <w:lang w:val="es-ES"/>
        </w:rPr>
      </w:pPr>
    </w:p>
    <w:p w:rsidR="001E4E1C" w:rsidRDefault="001E4E1C" w:rsidP="006E1833">
      <w:pPr>
        <w:pStyle w:val="Sinespaciado"/>
        <w:jc w:val="both"/>
        <w:rPr>
          <w:rFonts w:ascii="Arial" w:hAnsi="Arial" w:cs="Arial"/>
          <w:bCs/>
          <w:sz w:val="24"/>
          <w:szCs w:val="24"/>
          <w:lang w:val="es-ES"/>
        </w:rPr>
      </w:pPr>
      <w:r>
        <w:rPr>
          <w:rFonts w:ascii="Arial" w:hAnsi="Arial" w:cs="Arial"/>
          <w:bCs/>
          <w:sz w:val="24"/>
          <w:szCs w:val="24"/>
          <w:lang w:val="es-ES"/>
        </w:rPr>
        <w:tab/>
      </w:r>
      <w:r w:rsidR="00381FA6">
        <w:rPr>
          <w:rFonts w:ascii="Arial" w:hAnsi="Arial" w:cs="Arial"/>
          <w:bCs/>
          <w:sz w:val="24"/>
          <w:szCs w:val="24"/>
          <w:lang w:val="es-ES"/>
        </w:rPr>
        <w:t>Ahora bien, haciendo la siguiente reflexión, podemos decir que l</w:t>
      </w:r>
      <w:r>
        <w:rPr>
          <w:rFonts w:ascii="Arial" w:hAnsi="Arial" w:cs="Arial"/>
          <w:bCs/>
          <w:sz w:val="24"/>
          <w:szCs w:val="24"/>
          <w:lang w:val="es-ES"/>
        </w:rPr>
        <w:t xml:space="preserve">os bienes del dominio privado del Estado, son aquellos a lo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1E4E1C" w:rsidRDefault="001E4E1C" w:rsidP="006E1833">
      <w:pPr>
        <w:pStyle w:val="Sinespaciado"/>
        <w:jc w:val="both"/>
        <w:rPr>
          <w:rFonts w:ascii="Arial" w:hAnsi="Arial" w:cs="Arial"/>
          <w:bCs/>
          <w:sz w:val="24"/>
          <w:szCs w:val="24"/>
          <w:lang w:val="es-ES"/>
        </w:rPr>
      </w:pPr>
    </w:p>
    <w:p w:rsidR="001E4E1C" w:rsidRDefault="001E4E1C" w:rsidP="006E1833">
      <w:pPr>
        <w:pStyle w:val="Sinespaciado"/>
        <w:jc w:val="both"/>
        <w:rPr>
          <w:rFonts w:ascii="Arial" w:hAnsi="Arial" w:cs="Arial"/>
          <w:bCs/>
          <w:sz w:val="24"/>
          <w:szCs w:val="24"/>
          <w:lang w:val="es-ES"/>
        </w:rPr>
      </w:pPr>
      <w:r>
        <w:rPr>
          <w:rFonts w:ascii="Arial" w:hAnsi="Arial" w:cs="Arial"/>
          <w:bCs/>
          <w:sz w:val="24"/>
          <w:szCs w:val="24"/>
          <w:lang w:val="es-ES"/>
        </w:rPr>
        <w:tab/>
        <w:t xml:space="preserve">Los bienes del dominio privado son: </w:t>
      </w:r>
    </w:p>
    <w:p w:rsidR="001E4E1C" w:rsidRDefault="001E4E1C" w:rsidP="006E1833">
      <w:pPr>
        <w:pStyle w:val="Sinespaciado"/>
        <w:jc w:val="both"/>
        <w:rPr>
          <w:rFonts w:ascii="Arial" w:hAnsi="Arial" w:cs="Arial"/>
          <w:bCs/>
          <w:sz w:val="24"/>
          <w:szCs w:val="24"/>
          <w:lang w:val="es-ES"/>
        </w:rPr>
      </w:pPr>
    </w:p>
    <w:p w:rsidR="001E4E1C" w:rsidRDefault="001E4E1C" w:rsidP="006E1833">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w:t>
      </w:r>
      <w:r>
        <w:rPr>
          <w:rFonts w:ascii="Arial" w:hAnsi="Arial" w:cs="Arial"/>
          <w:bCs/>
          <w:sz w:val="24"/>
          <w:szCs w:val="24"/>
          <w:lang w:val="es-ES"/>
        </w:rPr>
        <w:lastRenderedPageBreak/>
        <w:t xml:space="preserve">especial en el orden jurídico, varias disposiciones de derecho administrativo los regula, principalmente porque forman parte del acervo estatal y otras de tipo reglamentario. </w:t>
      </w:r>
    </w:p>
    <w:p w:rsidR="00381FA6" w:rsidRDefault="00381FA6" w:rsidP="006E1833">
      <w:pPr>
        <w:pStyle w:val="Sinespaciado"/>
        <w:jc w:val="both"/>
        <w:rPr>
          <w:rFonts w:ascii="Arial" w:hAnsi="Arial" w:cs="Arial"/>
          <w:bCs/>
          <w:sz w:val="24"/>
          <w:szCs w:val="24"/>
          <w:lang w:val="es-ES"/>
        </w:rPr>
      </w:pPr>
    </w:p>
    <w:p w:rsidR="00A152E2" w:rsidRDefault="00381FA6" w:rsidP="006E1833">
      <w:pPr>
        <w:pStyle w:val="Sinespaciado"/>
        <w:jc w:val="both"/>
        <w:rPr>
          <w:rFonts w:ascii="Arial" w:hAnsi="Arial" w:cs="Arial"/>
          <w:bCs/>
          <w:sz w:val="24"/>
          <w:szCs w:val="24"/>
          <w:lang w:val="es-ES"/>
        </w:rPr>
      </w:pPr>
      <w:r>
        <w:rPr>
          <w:rFonts w:ascii="Arial" w:hAnsi="Arial" w:cs="Arial"/>
          <w:bCs/>
          <w:sz w:val="24"/>
          <w:szCs w:val="24"/>
          <w:lang w:val="es-ES"/>
        </w:rPr>
        <w:tab/>
      </w:r>
      <w:r w:rsidR="001E4E1C">
        <w:rPr>
          <w:rFonts w:ascii="Arial" w:hAnsi="Arial" w:cs="Arial"/>
          <w:bCs/>
          <w:sz w:val="24"/>
          <w:szCs w:val="24"/>
          <w:lang w:val="es-ES"/>
        </w:rPr>
        <w:t>En ese tenor, d</w:t>
      </w:r>
      <w:r w:rsidR="006B1892">
        <w:rPr>
          <w:rFonts w:ascii="Arial" w:hAnsi="Arial" w:cs="Arial"/>
          <w:bCs/>
          <w:sz w:val="24"/>
          <w:szCs w:val="24"/>
          <w:lang w:val="es-ES"/>
        </w:rPr>
        <w:t xml:space="preserve">e manera medular, se atiende lo dispuesto </w:t>
      </w:r>
      <w:r w:rsidR="00A152E2">
        <w:rPr>
          <w:rFonts w:ascii="Arial" w:hAnsi="Arial" w:cs="Arial"/>
          <w:bCs/>
          <w:sz w:val="24"/>
          <w:szCs w:val="24"/>
          <w:lang w:val="es-ES"/>
        </w:rPr>
        <w:t>en los artículos 82, 84 fracción II</w:t>
      </w:r>
      <w:r w:rsidR="00017609">
        <w:rPr>
          <w:rFonts w:ascii="Arial" w:hAnsi="Arial" w:cs="Arial"/>
          <w:bCs/>
          <w:sz w:val="24"/>
          <w:szCs w:val="24"/>
          <w:lang w:val="es-ES"/>
        </w:rPr>
        <w:t xml:space="preserve"> incisos</w:t>
      </w:r>
      <w:r w:rsidR="00A152E2">
        <w:rPr>
          <w:rFonts w:ascii="Arial" w:hAnsi="Arial" w:cs="Arial"/>
          <w:bCs/>
          <w:sz w:val="24"/>
          <w:szCs w:val="24"/>
          <w:lang w:val="es-ES"/>
        </w:rPr>
        <w:t xml:space="preserve"> d) y e), 87 y 88 de la Ley de Gobierno y la Administración Pública Municipal, que al efecto señalan:</w:t>
      </w:r>
    </w:p>
    <w:p w:rsidR="00A152E2" w:rsidRDefault="00A152E2" w:rsidP="006E1833">
      <w:pPr>
        <w:pStyle w:val="Sinespaciado"/>
        <w:jc w:val="both"/>
        <w:rPr>
          <w:rFonts w:ascii="Arial" w:hAnsi="Arial" w:cs="Arial"/>
          <w:bCs/>
          <w:sz w:val="24"/>
          <w:szCs w:val="24"/>
          <w:lang w:val="es-ES"/>
        </w:rPr>
      </w:pPr>
    </w:p>
    <w:p w:rsidR="00A152E2" w:rsidRPr="00017609" w:rsidRDefault="00A152E2" w:rsidP="006E1833">
      <w:pPr>
        <w:pStyle w:val="Sinespaciado"/>
        <w:jc w:val="both"/>
        <w:rPr>
          <w:rFonts w:ascii="Arial" w:hAnsi="Arial" w:cs="Arial"/>
          <w:bCs/>
          <w:i/>
          <w:sz w:val="20"/>
          <w:szCs w:val="20"/>
          <w:lang w:val="es-ES"/>
        </w:rPr>
      </w:pPr>
      <w:r>
        <w:rPr>
          <w:rFonts w:ascii="Arial" w:hAnsi="Arial" w:cs="Arial"/>
          <w:bCs/>
          <w:sz w:val="24"/>
          <w:szCs w:val="24"/>
          <w:lang w:val="es-ES"/>
        </w:rPr>
        <w:tab/>
      </w:r>
      <w:r w:rsidR="00017609">
        <w:rPr>
          <w:rFonts w:ascii="Arial" w:hAnsi="Arial" w:cs="Arial"/>
          <w:bCs/>
          <w:sz w:val="24"/>
          <w:szCs w:val="24"/>
          <w:lang w:val="es-ES"/>
        </w:rPr>
        <w:t>“</w:t>
      </w:r>
      <w:r w:rsidRPr="00017609">
        <w:rPr>
          <w:rFonts w:ascii="Arial" w:hAnsi="Arial" w:cs="Arial"/>
          <w:bCs/>
          <w:i/>
          <w:sz w:val="20"/>
          <w:szCs w:val="20"/>
          <w:lang w:val="es-ES"/>
        </w:rPr>
        <w:t xml:space="preserve">Artículo 82.- El patrimonio municipal se integra por: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III.</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IV.</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1.</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2.</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3.</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d).</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A152E2" w:rsidRPr="00017609" w:rsidRDefault="00A152E2" w:rsidP="006E1833">
      <w:pPr>
        <w:pStyle w:val="Sinespaciado"/>
        <w:jc w:val="both"/>
        <w:rPr>
          <w:rFonts w:ascii="Arial" w:hAnsi="Arial" w:cs="Arial"/>
          <w:bCs/>
          <w:i/>
          <w:sz w:val="20"/>
          <w:szCs w:val="20"/>
          <w:lang w:val="es-ES"/>
        </w:rPr>
      </w:pP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 .</w:t>
      </w:r>
      <w:proofErr w:type="gramEnd"/>
      <w:r w:rsidRPr="00017609">
        <w:rPr>
          <w:rFonts w:ascii="Arial" w:hAnsi="Arial" w:cs="Arial"/>
          <w:bCs/>
          <w:i/>
          <w:sz w:val="20"/>
          <w:szCs w:val="20"/>
          <w:lang w:val="es-ES"/>
        </w:rPr>
        <w:t xml:space="preserve"> .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A152E2"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d).- Los bienes muebles propiedad del Municipio que no se encuentren comprendidos en el inciso d) de la fracción anterior; y</w:t>
      </w:r>
    </w:p>
    <w:p w:rsidR="00017609" w:rsidRPr="00017609" w:rsidRDefault="00A152E2"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e).- Los bienes muebles o inmuebles que por cualquier título jurídico se adquieran. </w:t>
      </w:r>
    </w:p>
    <w:p w:rsidR="00017609" w:rsidRPr="00017609" w:rsidRDefault="00017609" w:rsidP="006E1833">
      <w:pPr>
        <w:pStyle w:val="Sinespaciado"/>
        <w:jc w:val="both"/>
        <w:rPr>
          <w:rFonts w:ascii="Arial" w:hAnsi="Arial" w:cs="Arial"/>
          <w:bCs/>
          <w:i/>
          <w:sz w:val="20"/>
          <w:szCs w:val="20"/>
          <w:lang w:val="es-ES"/>
        </w:rPr>
      </w:pPr>
    </w:p>
    <w:p w:rsidR="00017609" w:rsidRPr="00017609" w:rsidRDefault="00017609"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Artículo 87.- Sobre los bienes de dominio privado de los municipios se pueden celebrar y ejecutar todos los actos jurídicos regulados por el derecho común.</w:t>
      </w:r>
    </w:p>
    <w:p w:rsidR="00017609" w:rsidRPr="00017609" w:rsidRDefault="00017609" w:rsidP="006E1833">
      <w:pPr>
        <w:pStyle w:val="Sinespaciado"/>
        <w:jc w:val="both"/>
        <w:rPr>
          <w:rFonts w:ascii="Arial" w:hAnsi="Arial" w:cs="Arial"/>
          <w:bCs/>
          <w:i/>
          <w:sz w:val="20"/>
          <w:szCs w:val="20"/>
          <w:lang w:val="es-ES"/>
        </w:rPr>
      </w:pPr>
    </w:p>
    <w:p w:rsidR="00017609" w:rsidRPr="00017609" w:rsidRDefault="00017609"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88.- Cuando se trate de actos de transmisión de dominio de los bienes del dominio privado de los municipios, se deben observar los requisitos siguientes: </w:t>
      </w:r>
    </w:p>
    <w:p w:rsidR="00017609" w:rsidRPr="00017609" w:rsidRDefault="00017609" w:rsidP="006E1833">
      <w:pPr>
        <w:pStyle w:val="Sinespaciado"/>
        <w:jc w:val="both"/>
        <w:rPr>
          <w:rFonts w:ascii="Arial" w:hAnsi="Arial" w:cs="Arial"/>
          <w:bCs/>
          <w:i/>
          <w:sz w:val="20"/>
          <w:szCs w:val="20"/>
          <w:lang w:val="es-ES"/>
        </w:rPr>
      </w:pPr>
    </w:p>
    <w:p w:rsidR="00017609" w:rsidRPr="00017609" w:rsidRDefault="00017609"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Justificar que la enajenación o donación, responde a la ejecución de un programa cuyo objetivo sea la satisfacción de un servicio público, pago de deuda, o cualquier otro fin que busque el interés general; </w:t>
      </w:r>
    </w:p>
    <w:p w:rsidR="00017609" w:rsidRPr="00017609" w:rsidRDefault="00017609" w:rsidP="006E1833">
      <w:pPr>
        <w:pStyle w:val="Sinespaciado"/>
        <w:jc w:val="both"/>
        <w:rPr>
          <w:rFonts w:ascii="Arial" w:hAnsi="Arial" w:cs="Arial"/>
          <w:bCs/>
          <w:i/>
          <w:sz w:val="20"/>
          <w:szCs w:val="20"/>
          <w:lang w:val="es-ES"/>
        </w:rPr>
      </w:pPr>
    </w:p>
    <w:p w:rsidR="00017609" w:rsidRPr="00017609" w:rsidRDefault="00017609"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II.- Realizar, en el caso de venta, un avalúo por perito autorizado, para determinar el precio mínimo de venta; y</w:t>
      </w:r>
    </w:p>
    <w:p w:rsidR="00017609" w:rsidRPr="00017609" w:rsidRDefault="00017609" w:rsidP="006E1833">
      <w:pPr>
        <w:pStyle w:val="Sinespaciado"/>
        <w:jc w:val="both"/>
        <w:rPr>
          <w:rFonts w:ascii="Arial" w:hAnsi="Arial" w:cs="Arial"/>
          <w:bCs/>
          <w:i/>
          <w:sz w:val="20"/>
          <w:szCs w:val="20"/>
          <w:lang w:val="es-ES"/>
        </w:rPr>
      </w:pPr>
    </w:p>
    <w:p w:rsidR="00017609" w:rsidRPr="00017609" w:rsidRDefault="00017609" w:rsidP="006E1833">
      <w:pPr>
        <w:pStyle w:val="Sinespaciado"/>
        <w:jc w:val="both"/>
        <w:rPr>
          <w:rFonts w:ascii="Arial" w:hAnsi="Arial" w:cs="Arial"/>
          <w:bCs/>
          <w:i/>
          <w:sz w:val="20"/>
          <w:szCs w:val="20"/>
          <w:lang w:val="es-ES"/>
        </w:rPr>
      </w:pPr>
      <w:r w:rsidRPr="00017609">
        <w:rPr>
          <w:rFonts w:ascii="Arial" w:hAnsi="Arial" w:cs="Arial"/>
          <w:bCs/>
          <w:i/>
          <w:sz w:val="20"/>
          <w:szCs w:val="20"/>
          <w:lang w:val="es-ES"/>
        </w:rPr>
        <w:tab/>
        <w:t>III.- Realizar la enajenación mediante subasta p</w:t>
      </w:r>
      <w:bookmarkStart w:id="0" w:name="_GoBack"/>
      <w:bookmarkEnd w:id="0"/>
      <w:r w:rsidRPr="00017609">
        <w:rPr>
          <w:rFonts w:ascii="Arial" w:hAnsi="Arial" w:cs="Arial"/>
          <w:bCs/>
          <w:i/>
          <w:sz w:val="20"/>
          <w:szCs w:val="20"/>
          <w:lang w:val="es-ES"/>
        </w:rPr>
        <w:t xml:space="preserve">ública al mejor postor, salvo que por las circunstancias que rodeen al acto, el Ayuntamiento decida por mayoría calificada cualquier otro procedimiento de enajenación; </w:t>
      </w:r>
      <w:r w:rsidR="00A152E2" w:rsidRPr="00017609">
        <w:rPr>
          <w:rFonts w:ascii="Arial" w:hAnsi="Arial" w:cs="Arial"/>
          <w:bCs/>
          <w:i/>
          <w:sz w:val="20"/>
          <w:szCs w:val="20"/>
          <w:lang w:val="es-ES"/>
        </w:rPr>
        <w:t xml:space="preserve"> </w:t>
      </w:r>
    </w:p>
    <w:p w:rsidR="00017609" w:rsidRPr="00017609" w:rsidRDefault="00017609" w:rsidP="006E1833">
      <w:pPr>
        <w:pStyle w:val="Sinespaciado"/>
        <w:jc w:val="both"/>
        <w:rPr>
          <w:rFonts w:ascii="Arial" w:hAnsi="Arial" w:cs="Arial"/>
          <w:bCs/>
          <w:i/>
          <w:sz w:val="20"/>
          <w:szCs w:val="20"/>
          <w:lang w:val="es-ES"/>
        </w:rPr>
      </w:pPr>
    </w:p>
    <w:p w:rsidR="006B1892" w:rsidRDefault="00017609" w:rsidP="006E1833">
      <w:pPr>
        <w:pStyle w:val="Sinespaciado"/>
        <w:jc w:val="both"/>
        <w:rPr>
          <w:rFonts w:ascii="Arial" w:hAnsi="Arial" w:cs="Arial"/>
          <w:bCs/>
          <w:sz w:val="24"/>
          <w:szCs w:val="24"/>
          <w:lang w:val="es-ES"/>
        </w:rPr>
      </w:pPr>
      <w:r w:rsidRPr="00017609">
        <w:rPr>
          <w:rFonts w:ascii="Arial"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Pr>
          <w:rFonts w:ascii="Arial" w:hAnsi="Arial" w:cs="Arial"/>
          <w:bCs/>
          <w:i/>
          <w:sz w:val="20"/>
          <w:szCs w:val="20"/>
          <w:lang w:val="es-ES"/>
        </w:rPr>
        <w:t>”</w:t>
      </w:r>
      <w:r>
        <w:rPr>
          <w:rFonts w:ascii="Arial" w:hAnsi="Arial" w:cs="Arial"/>
          <w:bCs/>
          <w:sz w:val="24"/>
          <w:szCs w:val="24"/>
          <w:lang w:val="es-ES"/>
        </w:rPr>
        <w:t xml:space="preserve">. </w:t>
      </w:r>
      <w:r w:rsidR="00A152E2">
        <w:rPr>
          <w:rFonts w:ascii="Arial" w:hAnsi="Arial" w:cs="Arial"/>
          <w:bCs/>
          <w:sz w:val="24"/>
          <w:szCs w:val="24"/>
          <w:lang w:val="es-ES"/>
        </w:rPr>
        <w:t xml:space="preserve">   </w:t>
      </w:r>
    </w:p>
    <w:p w:rsidR="00381FA6" w:rsidRDefault="00381FA6" w:rsidP="006E1833">
      <w:pPr>
        <w:pStyle w:val="Sinespaciado"/>
        <w:jc w:val="both"/>
        <w:rPr>
          <w:rFonts w:ascii="Arial" w:hAnsi="Arial" w:cs="Arial"/>
          <w:bCs/>
          <w:sz w:val="24"/>
          <w:szCs w:val="24"/>
          <w:lang w:val="es-ES"/>
        </w:rPr>
      </w:pPr>
    </w:p>
    <w:p w:rsidR="00381FA6" w:rsidRDefault="00381FA6" w:rsidP="006E1833">
      <w:pPr>
        <w:pStyle w:val="Sinespaciado"/>
        <w:jc w:val="both"/>
        <w:rPr>
          <w:rFonts w:ascii="Arial" w:hAnsi="Arial" w:cs="Arial"/>
          <w:bCs/>
          <w:sz w:val="24"/>
          <w:szCs w:val="24"/>
          <w:lang w:val="es-ES"/>
        </w:rPr>
      </w:pPr>
      <w:r>
        <w:rPr>
          <w:rFonts w:ascii="Arial" w:hAnsi="Arial" w:cs="Arial"/>
          <w:bCs/>
          <w:sz w:val="24"/>
          <w:szCs w:val="24"/>
          <w:lang w:val="es-ES"/>
        </w:rPr>
        <w:tab/>
        <w:t xml:space="preserve">En conclusión, los bienes de los cuales se solicita su baja, son bienes del dominio privado propiedad del Municipio de Zapotlán el Grande, Jalisco. </w:t>
      </w:r>
    </w:p>
    <w:p w:rsidR="006E1833" w:rsidRDefault="006E1833" w:rsidP="006E1833">
      <w:pPr>
        <w:pStyle w:val="Sinespaciado"/>
        <w:jc w:val="both"/>
        <w:rPr>
          <w:rFonts w:ascii="Arial" w:hAnsi="Arial" w:cs="Arial"/>
          <w:bCs/>
          <w:sz w:val="24"/>
          <w:szCs w:val="24"/>
          <w:lang w:val="es-ES"/>
        </w:rPr>
      </w:pPr>
    </w:p>
    <w:p w:rsidR="006E1833" w:rsidRDefault="006E1833" w:rsidP="006E1833">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6E1833" w:rsidRDefault="006E1833" w:rsidP="006E1833">
      <w:pPr>
        <w:pStyle w:val="Sinespaciado"/>
        <w:jc w:val="both"/>
        <w:rPr>
          <w:rFonts w:ascii="Arial" w:hAnsi="Arial" w:cs="Arial"/>
          <w:bCs/>
          <w:sz w:val="24"/>
          <w:szCs w:val="24"/>
          <w:lang w:val="es-ES"/>
        </w:rPr>
      </w:pPr>
    </w:p>
    <w:p w:rsidR="006E1833" w:rsidRDefault="006E1833" w:rsidP="006E1833">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6E1833" w:rsidRDefault="006E1833" w:rsidP="006E1833">
      <w:pPr>
        <w:pStyle w:val="Sinespaciado"/>
        <w:jc w:val="center"/>
        <w:rPr>
          <w:rFonts w:ascii="Arial" w:hAnsi="Arial" w:cs="Arial"/>
          <w:b/>
          <w:bCs/>
          <w:sz w:val="24"/>
          <w:szCs w:val="24"/>
          <w:lang w:val="es-ES"/>
        </w:rPr>
      </w:pPr>
    </w:p>
    <w:p w:rsidR="005274FD" w:rsidRDefault="006E1833" w:rsidP="006E1833">
      <w:pPr>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w:t>
      </w:r>
      <w:r w:rsidR="00DD1AB7">
        <w:rPr>
          <w:rFonts w:ascii="Arial" w:hAnsi="Arial" w:cs="Arial"/>
          <w:bCs/>
          <w:sz w:val="24"/>
          <w:szCs w:val="24"/>
          <w:lang w:val="es-ES"/>
        </w:rPr>
        <w:t xml:space="preserve">y aprueba </w:t>
      </w:r>
      <w:r>
        <w:rPr>
          <w:rFonts w:ascii="Arial" w:hAnsi="Arial" w:cs="Arial"/>
          <w:bCs/>
          <w:sz w:val="24"/>
          <w:szCs w:val="24"/>
          <w:lang w:val="es-ES"/>
        </w:rPr>
        <w:t xml:space="preserve">por el Pleno de este Honorable Ayuntamiento Constitucional de Zapotlán el Grande, Jalisco, </w:t>
      </w:r>
      <w:r w:rsidR="00DD1AB7">
        <w:rPr>
          <w:rFonts w:ascii="Arial" w:hAnsi="Arial" w:cs="Arial"/>
          <w:bCs/>
          <w:sz w:val="24"/>
          <w:szCs w:val="24"/>
          <w:lang w:val="es-ES"/>
        </w:rPr>
        <w:t xml:space="preserve">la BAJA de los BIENES MUEBLES (Equipos de </w:t>
      </w:r>
      <w:r w:rsidR="005274FD">
        <w:rPr>
          <w:rFonts w:ascii="Arial" w:hAnsi="Arial" w:cs="Arial"/>
          <w:bCs/>
          <w:sz w:val="24"/>
          <w:szCs w:val="24"/>
          <w:lang w:val="es-ES"/>
        </w:rPr>
        <w:t>Cómputo</w:t>
      </w:r>
      <w:r w:rsidR="00DD1AB7">
        <w:rPr>
          <w:rFonts w:ascii="Arial" w:hAnsi="Arial" w:cs="Arial"/>
          <w:bCs/>
          <w:sz w:val="24"/>
          <w:szCs w:val="24"/>
          <w:lang w:val="es-ES"/>
        </w:rPr>
        <w:t>, entre otros) que se encuentran fuera de servicio, mencionados y enlistados en el</w:t>
      </w:r>
      <w:r w:rsidR="00A45DD9">
        <w:rPr>
          <w:rFonts w:ascii="Arial" w:hAnsi="Arial" w:cs="Arial"/>
          <w:bCs/>
          <w:sz w:val="24"/>
          <w:szCs w:val="24"/>
          <w:lang w:val="es-ES"/>
        </w:rPr>
        <w:t xml:space="preserve"> cuerpo del presente dictamen, sean destinados en donación a las escuelas, instituciones, asociaciones civiles y sociales, particulares sin fines de lucro, que así lo soliciten, o se entreguen en algún lugar de reciclaje electrónico que determine la Coordinación de Patrimonio Municipal, en donde se especifiquen el uso que se les dará a los mismos. Queda estrictamente prohibido destinarlos al vertedero municipal. </w:t>
      </w:r>
    </w:p>
    <w:p w:rsidR="005274FD" w:rsidRDefault="005274FD" w:rsidP="005274FD">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Se faculta al Presidente Municipal, para que por conducto de la Licenciada Ana María del Toro Torres en su carácter de Encargada de la Hacienda Municipal, a través de la Coordinación de Patrimonio Municipal realice las gestiones necesarias para la baja de los bienes muebles propiedad del Municipio de Zapotlán el Grande, Jalisco, y se dé un destino final como corresponde, a efecto de dar cumplimiento con el presente acuerdo. </w:t>
      </w:r>
    </w:p>
    <w:p w:rsidR="00B45FDE" w:rsidRDefault="00B45FDE" w:rsidP="005274FD">
      <w:pPr>
        <w:pStyle w:val="Sinespaciado"/>
        <w:ind w:firstLine="708"/>
        <w:jc w:val="both"/>
        <w:rPr>
          <w:rFonts w:ascii="Arial" w:hAnsi="Arial" w:cs="Arial"/>
          <w:bCs/>
          <w:sz w:val="24"/>
          <w:szCs w:val="24"/>
          <w:lang w:val="es-ES"/>
        </w:rPr>
      </w:pPr>
    </w:p>
    <w:p w:rsidR="00B45FDE" w:rsidRPr="00B45FDE" w:rsidRDefault="00B45FDE" w:rsidP="005274FD">
      <w:pPr>
        <w:pStyle w:val="Sinespaciado"/>
        <w:ind w:firstLine="708"/>
        <w:jc w:val="both"/>
        <w:rPr>
          <w:rFonts w:ascii="Arial" w:hAnsi="Arial" w:cs="Arial"/>
          <w:b/>
          <w:bCs/>
          <w:sz w:val="24"/>
          <w:szCs w:val="24"/>
          <w:lang w:val="es-ES"/>
        </w:rPr>
      </w:pPr>
      <w:r w:rsidRPr="00B45FDE">
        <w:rPr>
          <w:rFonts w:ascii="Arial" w:hAnsi="Arial" w:cs="Arial"/>
          <w:b/>
          <w:bCs/>
          <w:sz w:val="24"/>
          <w:szCs w:val="24"/>
          <w:lang w:val="es-ES"/>
        </w:rPr>
        <w:t>TERCERO.-</w:t>
      </w:r>
      <w:r>
        <w:rPr>
          <w:rFonts w:ascii="Arial" w:hAnsi="Arial" w:cs="Arial"/>
          <w:b/>
          <w:bCs/>
          <w:sz w:val="24"/>
          <w:szCs w:val="24"/>
          <w:lang w:val="es-ES"/>
        </w:rPr>
        <w:t xml:space="preserve"> </w:t>
      </w:r>
      <w:r>
        <w:rPr>
          <w:rFonts w:ascii="Arial" w:hAnsi="Arial" w:cs="Arial"/>
          <w:bCs/>
          <w:sz w:val="24"/>
          <w:szCs w:val="24"/>
          <w:lang w:val="es-ES"/>
        </w:rPr>
        <w:t xml:space="preserve">Notifíquese el presente dictamen a la Coordinadora de Patrimonio Municipal a efecto, de que, una vez que dé el debido cumplimiento a lo ordenado en el  resolutivo primero, rinda un informe pormenorizado sobre las acciones que realizó a la Comisión Edilicia Permanente de Hacienda Pública y Patrimonio Municipal, sobre el destino final de los bienes descritos y dados de baja del patrimonio del Municipio de Zapotlán el Grande, Jalisco.  </w:t>
      </w:r>
      <w:r w:rsidRPr="00B45FDE">
        <w:rPr>
          <w:rFonts w:ascii="Arial" w:hAnsi="Arial" w:cs="Arial"/>
          <w:b/>
          <w:bCs/>
          <w:sz w:val="24"/>
          <w:szCs w:val="24"/>
          <w:lang w:val="es-ES"/>
        </w:rPr>
        <w:t xml:space="preserve"> </w:t>
      </w:r>
    </w:p>
    <w:p w:rsidR="005274FD" w:rsidRDefault="005274FD" w:rsidP="005274FD">
      <w:pPr>
        <w:pStyle w:val="Sinespaciado"/>
        <w:ind w:firstLine="708"/>
        <w:jc w:val="both"/>
        <w:rPr>
          <w:rFonts w:ascii="Arial" w:hAnsi="Arial" w:cs="Arial"/>
          <w:bCs/>
          <w:sz w:val="24"/>
          <w:szCs w:val="24"/>
          <w:lang w:val="es-ES"/>
        </w:rPr>
      </w:pPr>
    </w:p>
    <w:p w:rsidR="005274FD" w:rsidRDefault="00E92EA7" w:rsidP="005274FD">
      <w:pPr>
        <w:pStyle w:val="Sinespaciado"/>
        <w:ind w:firstLine="708"/>
        <w:jc w:val="both"/>
        <w:rPr>
          <w:rFonts w:ascii="Arial" w:hAnsi="Arial" w:cs="Arial"/>
          <w:bCs/>
          <w:sz w:val="24"/>
          <w:szCs w:val="24"/>
          <w:lang w:val="es-ES"/>
        </w:rPr>
      </w:pPr>
      <w:r>
        <w:rPr>
          <w:rFonts w:ascii="Arial" w:hAnsi="Arial" w:cs="Arial"/>
          <w:b/>
          <w:bCs/>
          <w:sz w:val="24"/>
          <w:szCs w:val="24"/>
          <w:lang w:val="es-ES"/>
        </w:rPr>
        <w:lastRenderedPageBreak/>
        <w:t>CUARTO</w:t>
      </w:r>
      <w:r w:rsidR="005274FD" w:rsidRPr="00B33C9C">
        <w:rPr>
          <w:rFonts w:ascii="Arial" w:hAnsi="Arial" w:cs="Arial"/>
          <w:b/>
          <w:bCs/>
          <w:sz w:val="24"/>
          <w:szCs w:val="24"/>
          <w:lang w:val="es-ES"/>
        </w:rPr>
        <w:t xml:space="preserve">.- </w:t>
      </w:r>
      <w:r w:rsidR="005274FD">
        <w:rPr>
          <w:rFonts w:ascii="Arial" w:hAnsi="Arial" w:cs="Arial"/>
          <w:bCs/>
          <w:sz w:val="24"/>
          <w:szCs w:val="24"/>
          <w:lang w:val="es-ES"/>
        </w:rPr>
        <w:t xml:space="preserve">Notifíquese los presentes resolutivos a los CC. Presidente Municipal, a la Encargada de la Hacienda Municipal, a la Coordinación de Patrimonio Municipal  para los efectos legales correspondientes. </w:t>
      </w:r>
    </w:p>
    <w:p w:rsidR="005274FD" w:rsidRDefault="005274FD" w:rsidP="005274FD">
      <w:pPr>
        <w:pStyle w:val="Sinespaciado"/>
        <w:jc w:val="both"/>
        <w:rPr>
          <w:rFonts w:ascii="Arial" w:hAnsi="Arial" w:cs="Arial"/>
          <w:bCs/>
          <w:sz w:val="24"/>
          <w:szCs w:val="24"/>
          <w:lang w:val="es-ES"/>
        </w:rPr>
      </w:pPr>
    </w:p>
    <w:p w:rsidR="005274FD" w:rsidRDefault="005274FD" w:rsidP="005274FD">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5274FD" w:rsidRDefault="005274FD" w:rsidP="005274FD">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5274FD" w:rsidRDefault="005274FD" w:rsidP="005274FD">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5274FD" w:rsidRDefault="005274FD" w:rsidP="005274FD">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5274FD" w:rsidRDefault="005274FD" w:rsidP="005274FD">
      <w:pPr>
        <w:pStyle w:val="Sinespaciado"/>
        <w:jc w:val="center"/>
        <w:rPr>
          <w:rFonts w:ascii="Arial" w:hAnsi="Arial" w:cs="Arial"/>
          <w:bCs/>
          <w:sz w:val="24"/>
          <w:szCs w:val="24"/>
          <w:lang w:val="es-ES"/>
        </w:rPr>
      </w:pPr>
      <w:r>
        <w:rPr>
          <w:rFonts w:ascii="Arial" w:hAnsi="Arial" w:cs="Arial"/>
          <w:bCs/>
          <w:sz w:val="24"/>
          <w:szCs w:val="24"/>
          <w:lang w:val="es-ES"/>
        </w:rPr>
        <w:t>A 04 de Mayo de 2022.</w:t>
      </w:r>
    </w:p>
    <w:p w:rsidR="005274FD" w:rsidRDefault="005274FD" w:rsidP="005274FD">
      <w:pPr>
        <w:pStyle w:val="Sinespaciado"/>
        <w:jc w:val="center"/>
        <w:rPr>
          <w:rFonts w:ascii="Arial" w:hAnsi="Arial" w:cs="Arial"/>
          <w:bCs/>
          <w:sz w:val="24"/>
          <w:szCs w:val="24"/>
          <w:lang w:val="es-ES"/>
        </w:rPr>
      </w:pPr>
    </w:p>
    <w:p w:rsidR="005274FD" w:rsidRDefault="005274FD" w:rsidP="005274FD">
      <w:pPr>
        <w:pStyle w:val="Sinespaciado"/>
        <w:jc w:val="center"/>
        <w:rPr>
          <w:rFonts w:ascii="Arial" w:hAnsi="Arial" w:cs="Arial"/>
          <w:bCs/>
          <w:sz w:val="24"/>
          <w:szCs w:val="24"/>
          <w:lang w:val="es-ES"/>
        </w:rPr>
      </w:pPr>
    </w:p>
    <w:p w:rsidR="005274FD" w:rsidRPr="0013696F" w:rsidRDefault="005274FD" w:rsidP="005274FD">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5274FD" w:rsidRDefault="005274FD" w:rsidP="005274FD">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5274FD" w:rsidRDefault="005274FD" w:rsidP="005274FD">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5274FD" w:rsidRDefault="005274FD" w:rsidP="005274FD">
      <w:pPr>
        <w:pStyle w:val="Sinespaciado"/>
        <w:jc w:val="center"/>
        <w:rPr>
          <w:rFonts w:ascii="Arial" w:hAnsi="Arial" w:cs="Arial"/>
          <w:bCs/>
          <w:sz w:val="24"/>
          <w:szCs w:val="24"/>
          <w:lang w:val="es-ES"/>
        </w:rPr>
      </w:pPr>
    </w:p>
    <w:p w:rsidR="005274FD" w:rsidRDefault="005274FD" w:rsidP="005274FD">
      <w:pPr>
        <w:pStyle w:val="Sinespaciado"/>
        <w:rPr>
          <w:rFonts w:ascii="Arial" w:hAnsi="Arial" w:cs="Arial"/>
          <w:b/>
          <w:bCs/>
          <w:sz w:val="24"/>
          <w:szCs w:val="24"/>
          <w:lang w:val="es-ES"/>
        </w:rPr>
      </w:pPr>
    </w:p>
    <w:p w:rsidR="005274FD" w:rsidRDefault="005274FD" w:rsidP="005274FD">
      <w:pPr>
        <w:pStyle w:val="Sinespaciado"/>
        <w:rPr>
          <w:rFonts w:ascii="Arial" w:hAnsi="Arial" w:cs="Arial"/>
          <w:b/>
          <w:bCs/>
          <w:sz w:val="24"/>
          <w:szCs w:val="24"/>
          <w:lang w:val="es-ES"/>
        </w:rPr>
      </w:pPr>
    </w:p>
    <w:p w:rsidR="005274FD" w:rsidRPr="0013696F" w:rsidRDefault="005274FD" w:rsidP="005274FD">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5274FD" w:rsidRDefault="005274FD" w:rsidP="005274F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5274FD" w:rsidRDefault="005274FD" w:rsidP="005274FD">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274FD" w:rsidRDefault="005274FD" w:rsidP="005274FD">
      <w:pPr>
        <w:pStyle w:val="Sinespaciado"/>
        <w:rPr>
          <w:rFonts w:ascii="Arial" w:hAnsi="Arial" w:cs="Arial"/>
          <w:bCs/>
          <w:sz w:val="24"/>
          <w:szCs w:val="24"/>
          <w:lang w:val="es-ES"/>
        </w:rPr>
      </w:pPr>
    </w:p>
    <w:p w:rsidR="005274FD" w:rsidRDefault="005274FD" w:rsidP="005274FD">
      <w:pPr>
        <w:pStyle w:val="Sinespaciado"/>
        <w:rPr>
          <w:rFonts w:ascii="Arial" w:hAnsi="Arial" w:cs="Arial"/>
          <w:bCs/>
          <w:sz w:val="24"/>
          <w:szCs w:val="24"/>
          <w:lang w:val="es-ES"/>
        </w:rPr>
      </w:pPr>
    </w:p>
    <w:p w:rsidR="005274FD" w:rsidRDefault="005274FD" w:rsidP="005274FD">
      <w:pPr>
        <w:pStyle w:val="Sinespaciado"/>
        <w:jc w:val="right"/>
        <w:rPr>
          <w:rFonts w:ascii="Arial" w:hAnsi="Arial" w:cs="Arial"/>
          <w:bCs/>
          <w:sz w:val="24"/>
          <w:szCs w:val="24"/>
          <w:lang w:val="es-ES"/>
        </w:rPr>
      </w:pPr>
    </w:p>
    <w:p w:rsidR="005274FD" w:rsidRPr="0013696F" w:rsidRDefault="005274FD" w:rsidP="005274FD">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5274FD" w:rsidRDefault="005274FD" w:rsidP="005274F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5274FD" w:rsidRDefault="005274FD" w:rsidP="005274FD">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274FD" w:rsidRDefault="005274FD" w:rsidP="005274FD">
      <w:pPr>
        <w:pStyle w:val="Sinespaciado"/>
        <w:ind w:left="3540" w:firstLine="708"/>
        <w:rPr>
          <w:rFonts w:ascii="Arial" w:hAnsi="Arial" w:cs="Arial"/>
          <w:bCs/>
          <w:sz w:val="24"/>
          <w:szCs w:val="24"/>
          <w:lang w:val="es-ES"/>
        </w:rPr>
      </w:pPr>
    </w:p>
    <w:p w:rsidR="005274FD" w:rsidRDefault="005274FD" w:rsidP="005274FD">
      <w:pPr>
        <w:pStyle w:val="Sinespaciado"/>
        <w:ind w:left="3540" w:firstLine="708"/>
        <w:rPr>
          <w:rFonts w:ascii="Arial" w:hAnsi="Arial" w:cs="Arial"/>
          <w:bCs/>
          <w:sz w:val="24"/>
          <w:szCs w:val="24"/>
          <w:lang w:val="es-ES"/>
        </w:rPr>
      </w:pPr>
    </w:p>
    <w:p w:rsidR="005274FD" w:rsidRDefault="005274FD" w:rsidP="005274FD">
      <w:pPr>
        <w:pStyle w:val="Sinespaciado"/>
        <w:ind w:left="3540" w:firstLine="708"/>
        <w:rPr>
          <w:rFonts w:ascii="Arial" w:hAnsi="Arial" w:cs="Arial"/>
          <w:bCs/>
          <w:sz w:val="24"/>
          <w:szCs w:val="24"/>
          <w:lang w:val="es-ES"/>
        </w:rPr>
      </w:pPr>
    </w:p>
    <w:p w:rsidR="005274FD" w:rsidRPr="0013696F" w:rsidRDefault="005274FD" w:rsidP="005274FD">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5274FD" w:rsidRDefault="005274FD" w:rsidP="005274F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5274FD" w:rsidRDefault="005274FD" w:rsidP="005274FD">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274FD" w:rsidRDefault="005274FD" w:rsidP="005274FD">
      <w:pPr>
        <w:pStyle w:val="Sinespaciado"/>
        <w:rPr>
          <w:rFonts w:ascii="Arial" w:hAnsi="Arial" w:cs="Arial"/>
          <w:bCs/>
          <w:sz w:val="24"/>
          <w:szCs w:val="24"/>
          <w:lang w:val="es-ES"/>
        </w:rPr>
      </w:pPr>
    </w:p>
    <w:p w:rsidR="005274FD" w:rsidRDefault="005274FD" w:rsidP="005274FD">
      <w:pPr>
        <w:pStyle w:val="Sinespaciado"/>
        <w:rPr>
          <w:rFonts w:ascii="Arial" w:hAnsi="Arial" w:cs="Arial"/>
          <w:bCs/>
          <w:sz w:val="24"/>
          <w:szCs w:val="24"/>
          <w:lang w:val="es-ES"/>
        </w:rPr>
      </w:pPr>
    </w:p>
    <w:p w:rsidR="005274FD" w:rsidRDefault="005274FD" w:rsidP="005274FD">
      <w:pPr>
        <w:pStyle w:val="Sinespaciado"/>
        <w:rPr>
          <w:rFonts w:ascii="Arial" w:hAnsi="Arial" w:cs="Arial"/>
          <w:bCs/>
          <w:sz w:val="24"/>
          <w:szCs w:val="24"/>
          <w:lang w:val="es-ES"/>
        </w:rPr>
      </w:pPr>
    </w:p>
    <w:p w:rsidR="005274FD" w:rsidRDefault="005274FD" w:rsidP="005274FD">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5274FD" w:rsidRDefault="005274FD" w:rsidP="005274F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5274FD" w:rsidRDefault="005274FD" w:rsidP="005274FD">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5274FD" w:rsidRDefault="005274FD" w:rsidP="005274FD">
      <w:pPr>
        <w:pStyle w:val="Sinespaciado"/>
        <w:ind w:left="3540" w:firstLine="708"/>
        <w:rPr>
          <w:rFonts w:ascii="Arial" w:hAnsi="Arial" w:cs="Arial"/>
          <w:bCs/>
          <w:sz w:val="24"/>
          <w:szCs w:val="24"/>
          <w:lang w:val="es-ES"/>
        </w:rPr>
      </w:pPr>
    </w:p>
    <w:p w:rsidR="005274FD" w:rsidRDefault="005274FD" w:rsidP="005274FD">
      <w:pPr>
        <w:pStyle w:val="Sinespaciado"/>
        <w:ind w:left="3540" w:firstLine="708"/>
        <w:rPr>
          <w:rFonts w:ascii="Arial" w:hAnsi="Arial" w:cs="Arial"/>
          <w:bCs/>
          <w:sz w:val="24"/>
          <w:szCs w:val="24"/>
          <w:lang w:val="es-ES"/>
        </w:rPr>
      </w:pPr>
    </w:p>
    <w:p w:rsidR="006E1833" w:rsidRPr="005274FD" w:rsidRDefault="00DD1AB7" w:rsidP="006E1833">
      <w:pPr>
        <w:jc w:val="both"/>
        <w:rPr>
          <w:rFonts w:ascii="Arial" w:hAnsi="Arial" w:cs="Arial"/>
          <w:bCs/>
          <w:sz w:val="16"/>
          <w:szCs w:val="16"/>
          <w:lang w:val="es-ES"/>
        </w:rPr>
      </w:pPr>
      <w:r>
        <w:rPr>
          <w:rFonts w:ascii="Arial" w:hAnsi="Arial" w:cs="Arial"/>
          <w:bCs/>
          <w:sz w:val="24"/>
          <w:szCs w:val="24"/>
          <w:lang w:val="es-ES"/>
        </w:rPr>
        <w:t xml:space="preserve"> </w:t>
      </w:r>
      <w:r w:rsidR="005274FD">
        <w:rPr>
          <w:rFonts w:ascii="Arial" w:hAnsi="Arial" w:cs="Arial"/>
          <w:bCs/>
          <w:sz w:val="16"/>
          <w:szCs w:val="16"/>
          <w:lang w:val="es-ES"/>
        </w:rPr>
        <w:t xml:space="preserve">La presente hoja de firmas, forma parte integrante del </w:t>
      </w:r>
      <w:r w:rsidR="005274FD" w:rsidRPr="005274FD">
        <w:rPr>
          <w:rFonts w:ascii="Arial" w:hAnsi="Arial" w:cs="Arial"/>
          <w:b/>
          <w:sz w:val="16"/>
          <w:szCs w:val="16"/>
        </w:rPr>
        <w:t xml:space="preserve">DICTAMEN QUE PROPONE LA BAJA DE BIENES MUEBLES DEL PATRIMONIO PROPIEDAD DEL MUNICIPIO DE ZAPOTLÁN EL GRANDE, JALISCO, QUE SE ENCUENTRAN EN EL PATIO DE LA COORDINACIÓN DE PATRIMONIO </w:t>
      </w:r>
      <w:proofErr w:type="gramStart"/>
      <w:r w:rsidR="005274FD" w:rsidRPr="005274FD">
        <w:rPr>
          <w:rFonts w:ascii="Arial" w:hAnsi="Arial" w:cs="Arial"/>
          <w:b/>
          <w:sz w:val="16"/>
          <w:szCs w:val="16"/>
        </w:rPr>
        <w:t>MUNICIPAL</w:t>
      </w:r>
      <w:r w:rsidR="005274FD">
        <w:rPr>
          <w:rFonts w:ascii="Arial" w:hAnsi="Arial" w:cs="Arial"/>
          <w:b/>
          <w:sz w:val="16"/>
          <w:szCs w:val="16"/>
        </w:rPr>
        <w:t xml:space="preserve"> .</w:t>
      </w:r>
      <w:proofErr w:type="gramEnd"/>
      <w:r w:rsidR="005274FD">
        <w:rPr>
          <w:rFonts w:ascii="Arial" w:hAnsi="Arial" w:cs="Arial"/>
          <w:b/>
          <w:sz w:val="16"/>
          <w:szCs w:val="16"/>
        </w:rPr>
        <w:t xml:space="preserve"> -   -  -  -  -  -  -  -  -  -  -  -  -  -  -  -  -  -  -  -  -  -  -  -  -  -  -  -  -  -  -  -  -  -  -  -  -  -  -  -  -  -</w:t>
      </w:r>
    </w:p>
    <w:p w:rsidR="001F339E" w:rsidRDefault="001F339E" w:rsidP="001F339E">
      <w:pPr>
        <w:pStyle w:val="Sinespaciado"/>
        <w:jc w:val="both"/>
        <w:rPr>
          <w:rFonts w:ascii="Arial" w:hAnsi="Arial" w:cs="Arial"/>
          <w:bCs/>
          <w:sz w:val="24"/>
          <w:szCs w:val="24"/>
          <w:lang w:val="es-ES"/>
        </w:rPr>
      </w:pPr>
    </w:p>
    <w:p w:rsidR="001F339E" w:rsidRDefault="001F339E" w:rsidP="001F339E">
      <w:pPr>
        <w:pStyle w:val="Sinespaciado"/>
        <w:jc w:val="both"/>
        <w:rPr>
          <w:rFonts w:ascii="Arial" w:hAnsi="Arial" w:cs="Arial"/>
          <w:bCs/>
          <w:sz w:val="24"/>
          <w:szCs w:val="24"/>
          <w:lang w:val="es-ES"/>
        </w:rPr>
      </w:pPr>
    </w:p>
    <w:p w:rsidR="001F339E" w:rsidRDefault="001F339E" w:rsidP="001F339E">
      <w:pPr>
        <w:pStyle w:val="Sinespaciado"/>
        <w:jc w:val="both"/>
        <w:rPr>
          <w:rFonts w:ascii="Arial" w:hAnsi="Arial" w:cs="Arial"/>
          <w:bCs/>
          <w:sz w:val="24"/>
          <w:szCs w:val="24"/>
          <w:lang w:val="es-ES"/>
        </w:rPr>
      </w:pPr>
    </w:p>
    <w:p w:rsidR="001F339E" w:rsidRDefault="001F339E" w:rsidP="001F339E">
      <w:pPr>
        <w:pStyle w:val="Sinespaciado"/>
        <w:jc w:val="both"/>
        <w:rPr>
          <w:rFonts w:ascii="Arial" w:hAnsi="Arial" w:cs="Arial"/>
          <w:bCs/>
          <w:sz w:val="24"/>
          <w:szCs w:val="24"/>
          <w:lang w:val="es-ES"/>
        </w:rPr>
      </w:pPr>
    </w:p>
    <w:sectPr w:rsidR="001F339E" w:rsidSect="00281056">
      <w:footerReference w:type="default" r:id="rId38"/>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E6" w:rsidRDefault="00F664E6" w:rsidP="00CE3F8A">
      <w:pPr>
        <w:spacing w:after="0" w:line="240" w:lineRule="auto"/>
      </w:pPr>
      <w:r>
        <w:separator/>
      </w:r>
    </w:p>
  </w:endnote>
  <w:endnote w:type="continuationSeparator" w:id="0">
    <w:p w:rsidR="00F664E6" w:rsidRDefault="00F664E6" w:rsidP="00CE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Content>
      <w:p w:rsidR="0086244F" w:rsidRDefault="0086244F">
        <w:pPr>
          <w:pStyle w:val="Piedepgina"/>
          <w:jc w:val="right"/>
        </w:pPr>
        <w:r>
          <w:fldChar w:fldCharType="begin"/>
        </w:r>
        <w:r>
          <w:instrText>PAGE   \* MERGEFORMAT</w:instrText>
        </w:r>
        <w:r>
          <w:fldChar w:fldCharType="separate"/>
        </w:r>
        <w:r w:rsidR="00B24A33" w:rsidRPr="00B24A33">
          <w:rPr>
            <w:noProof/>
            <w:lang w:val="es-ES"/>
          </w:rPr>
          <w:t>17</w:t>
        </w:r>
        <w:r>
          <w:fldChar w:fldCharType="end"/>
        </w:r>
      </w:p>
    </w:sdtContent>
  </w:sdt>
  <w:p w:rsidR="0086244F" w:rsidRDefault="008624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E6" w:rsidRDefault="00F664E6" w:rsidP="00CE3F8A">
      <w:pPr>
        <w:spacing w:after="0" w:line="240" w:lineRule="auto"/>
      </w:pPr>
      <w:r>
        <w:separator/>
      </w:r>
    </w:p>
  </w:footnote>
  <w:footnote w:type="continuationSeparator" w:id="0">
    <w:p w:rsidR="00F664E6" w:rsidRDefault="00F664E6" w:rsidP="00CE3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56"/>
    <w:rsid w:val="00017609"/>
    <w:rsid w:val="00081DC7"/>
    <w:rsid w:val="0011590B"/>
    <w:rsid w:val="00133679"/>
    <w:rsid w:val="001A05DA"/>
    <w:rsid w:val="001E4E1C"/>
    <w:rsid w:val="001F339E"/>
    <w:rsid w:val="00224581"/>
    <w:rsid w:val="00281056"/>
    <w:rsid w:val="00310CDA"/>
    <w:rsid w:val="00381FA6"/>
    <w:rsid w:val="003C2B10"/>
    <w:rsid w:val="003F4154"/>
    <w:rsid w:val="004D3580"/>
    <w:rsid w:val="005274FD"/>
    <w:rsid w:val="005C0121"/>
    <w:rsid w:val="00611502"/>
    <w:rsid w:val="006665CA"/>
    <w:rsid w:val="006B1892"/>
    <w:rsid w:val="006E1833"/>
    <w:rsid w:val="006F48F2"/>
    <w:rsid w:val="0086244F"/>
    <w:rsid w:val="008709A7"/>
    <w:rsid w:val="008A1BE1"/>
    <w:rsid w:val="00A152E2"/>
    <w:rsid w:val="00A45DD9"/>
    <w:rsid w:val="00AB5761"/>
    <w:rsid w:val="00B24A33"/>
    <w:rsid w:val="00B45FDE"/>
    <w:rsid w:val="00B97A6E"/>
    <w:rsid w:val="00BA7108"/>
    <w:rsid w:val="00CE3F8A"/>
    <w:rsid w:val="00D00063"/>
    <w:rsid w:val="00D2104A"/>
    <w:rsid w:val="00DA0307"/>
    <w:rsid w:val="00DB5FD7"/>
    <w:rsid w:val="00DD1AB7"/>
    <w:rsid w:val="00E92EA7"/>
    <w:rsid w:val="00F23425"/>
    <w:rsid w:val="00F60613"/>
    <w:rsid w:val="00F664E6"/>
    <w:rsid w:val="00F80E9C"/>
    <w:rsid w:val="00FA47FD"/>
    <w:rsid w:val="00FF74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A8036-A224-406F-A70B-757AC450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1056"/>
    <w:pPr>
      <w:spacing w:after="0" w:line="240" w:lineRule="auto"/>
    </w:pPr>
  </w:style>
  <w:style w:type="paragraph" w:styleId="NormalWeb">
    <w:name w:val="Normal (Web)"/>
    <w:basedOn w:val="Normal"/>
    <w:uiPriority w:val="99"/>
    <w:semiHidden/>
    <w:unhideWhenUsed/>
    <w:rsid w:val="002810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E3F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3F8A"/>
  </w:style>
  <w:style w:type="paragraph" w:styleId="Piedepgina">
    <w:name w:val="footer"/>
    <w:basedOn w:val="Normal"/>
    <w:link w:val="PiedepginaCar"/>
    <w:uiPriority w:val="99"/>
    <w:unhideWhenUsed/>
    <w:rsid w:val="00CE3F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F8A"/>
  </w:style>
  <w:style w:type="paragraph" w:styleId="Textosinformato">
    <w:name w:val="Plain Text"/>
    <w:basedOn w:val="Normal"/>
    <w:link w:val="TextosinformatoCar"/>
    <w:rsid w:val="006E183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E1833"/>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F234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19505">
      <w:bodyDiv w:val="1"/>
      <w:marLeft w:val="0"/>
      <w:marRight w:val="0"/>
      <w:marTop w:val="0"/>
      <w:marBottom w:val="0"/>
      <w:divBdr>
        <w:top w:val="none" w:sz="0" w:space="0" w:color="auto"/>
        <w:left w:val="none" w:sz="0" w:space="0" w:color="auto"/>
        <w:bottom w:val="none" w:sz="0" w:space="0" w:color="auto"/>
        <w:right w:val="none" w:sz="0" w:space="0" w:color="auto"/>
      </w:divBdr>
    </w:div>
    <w:div w:id="1076247161">
      <w:bodyDiv w:val="1"/>
      <w:marLeft w:val="0"/>
      <w:marRight w:val="0"/>
      <w:marTop w:val="0"/>
      <w:marBottom w:val="0"/>
      <w:divBdr>
        <w:top w:val="none" w:sz="0" w:space="0" w:color="auto"/>
        <w:left w:val="none" w:sz="0" w:space="0" w:color="auto"/>
        <w:bottom w:val="none" w:sz="0" w:space="0" w:color="auto"/>
        <w:right w:val="none" w:sz="0" w:space="0" w:color="auto"/>
      </w:divBdr>
    </w:div>
    <w:div w:id="1161505590">
      <w:bodyDiv w:val="1"/>
      <w:marLeft w:val="0"/>
      <w:marRight w:val="0"/>
      <w:marTop w:val="0"/>
      <w:marBottom w:val="0"/>
      <w:divBdr>
        <w:top w:val="none" w:sz="0" w:space="0" w:color="auto"/>
        <w:left w:val="none" w:sz="0" w:space="0" w:color="auto"/>
        <w:bottom w:val="none" w:sz="0" w:space="0" w:color="auto"/>
        <w:right w:val="none" w:sz="0" w:space="0" w:color="auto"/>
      </w:divBdr>
    </w:div>
    <w:div w:id="18472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886D-30E2-4353-A4AF-5AF05B6F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5162</Words>
  <Characters>28392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21</cp:revision>
  <cp:lastPrinted>2022-05-05T14:49:00Z</cp:lastPrinted>
  <dcterms:created xsi:type="dcterms:W3CDTF">2022-05-04T19:03:00Z</dcterms:created>
  <dcterms:modified xsi:type="dcterms:W3CDTF">2022-05-05T15:29:00Z</dcterms:modified>
</cp:coreProperties>
</file>