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392" w:type="dxa"/>
        <w:tblLook w:val="04A0" w:firstRow="1" w:lastRow="0" w:firstColumn="1" w:lastColumn="0" w:noHBand="0" w:noVBand="1"/>
      </w:tblPr>
      <w:tblGrid>
        <w:gridCol w:w="8436"/>
      </w:tblGrid>
      <w:tr w:rsidR="004F3426" w:rsidRPr="00E64747" w14:paraId="799F6688" w14:textId="77777777" w:rsidTr="00BF3B47">
        <w:tc>
          <w:tcPr>
            <w:tcW w:w="8586" w:type="dxa"/>
          </w:tcPr>
          <w:p w14:paraId="20D07EDB" w14:textId="57452547" w:rsidR="004F3426" w:rsidRPr="00E64747" w:rsidRDefault="004F3426" w:rsidP="00B03EDE">
            <w:pPr>
              <w:jc w:val="center"/>
              <w:rPr>
                <w:rFonts w:ascii="Arial" w:hAnsi="Arial" w:cs="Arial"/>
                <w:b/>
              </w:rPr>
            </w:pPr>
            <w:r w:rsidRPr="00E64747">
              <w:rPr>
                <w:rFonts w:ascii="Arial" w:hAnsi="Arial" w:cs="Arial"/>
                <w:b/>
              </w:rPr>
              <w:t>ACTA DE</w:t>
            </w:r>
            <w:r w:rsidR="008D0779">
              <w:rPr>
                <w:rFonts w:ascii="Arial" w:hAnsi="Arial" w:cs="Arial"/>
                <w:b/>
              </w:rPr>
              <w:t xml:space="preserve"> LA </w:t>
            </w:r>
            <w:r w:rsidR="00C83634">
              <w:rPr>
                <w:rFonts w:ascii="Arial" w:hAnsi="Arial" w:cs="Arial"/>
                <w:b/>
              </w:rPr>
              <w:t>OCTAVA</w:t>
            </w:r>
            <w:r w:rsidR="008D0779">
              <w:rPr>
                <w:rFonts w:ascii="Arial" w:hAnsi="Arial" w:cs="Arial"/>
                <w:b/>
              </w:rPr>
              <w:t xml:space="preserve"> SESIÓN ORDINARIA D</w:t>
            </w:r>
            <w:r>
              <w:rPr>
                <w:rFonts w:ascii="Arial" w:hAnsi="Arial" w:cs="Arial"/>
                <w:b/>
              </w:rPr>
              <w:t>E</w:t>
            </w:r>
            <w:r w:rsidRPr="00E64747">
              <w:rPr>
                <w:rFonts w:ascii="Arial" w:hAnsi="Arial" w:cs="Arial"/>
                <w:b/>
              </w:rPr>
              <w:t xml:space="preserve"> LA COMISIÓN EDILICIA DE</w:t>
            </w:r>
            <w:r>
              <w:rPr>
                <w:rFonts w:ascii="Arial" w:hAnsi="Arial" w:cs="Arial"/>
                <w:b/>
              </w:rPr>
              <w:t xml:space="preserve"> </w:t>
            </w:r>
            <w:r w:rsidR="00CA4C7C">
              <w:rPr>
                <w:rFonts w:ascii="Arial" w:hAnsi="Arial" w:cs="Arial"/>
                <w:b/>
              </w:rPr>
              <w:t>OBRAS PÚBLICAS, PLANEACIÓN URBANA Y REGULARIZACIÓN DE LA TENENCIA DE LA TIERRA</w:t>
            </w:r>
            <w:r w:rsidRPr="00E64747">
              <w:rPr>
                <w:rFonts w:ascii="Arial" w:hAnsi="Arial" w:cs="Arial"/>
                <w:b/>
              </w:rPr>
              <w:t>.</w:t>
            </w:r>
          </w:p>
        </w:tc>
      </w:tr>
    </w:tbl>
    <w:p w14:paraId="462DE462" w14:textId="77777777" w:rsidR="00C121D3" w:rsidRDefault="00C121D3" w:rsidP="00C12394">
      <w:pPr>
        <w:jc w:val="both"/>
        <w:rPr>
          <w:rFonts w:ascii="Arial" w:hAnsi="Arial" w:cs="Arial"/>
          <w:sz w:val="22"/>
          <w:szCs w:val="22"/>
        </w:rPr>
      </w:pPr>
    </w:p>
    <w:p w14:paraId="2DF4E9E4" w14:textId="1355BD16" w:rsidR="004F3426" w:rsidRPr="00EB678C" w:rsidRDefault="004F3426" w:rsidP="00C12394">
      <w:pPr>
        <w:jc w:val="both"/>
        <w:rPr>
          <w:rFonts w:ascii="Arial" w:hAnsi="Arial" w:cs="Arial"/>
          <w:sz w:val="22"/>
          <w:szCs w:val="23"/>
        </w:rPr>
      </w:pPr>
      <w:r w:rsidRPr="00EB678C">
        <w:rPr>
          <w:rFonts w:ascii="Arial" w:hAnsi="Arial" w:cs="Arial"/>
          <w:sz w:val="22"/>
          <w:szCs w:val="23"/>
        </w:rPr>
        <w:t xml:space="preserve">En Ciudad Guzmán, Municipio de Zapotlán el Grande; Jalisco, siendo las </w:t>
      </w:r>
      <w:r w:rsidR="00C83634" w:rsidRPr="00EB678C">
        <w:rPr>
          <w:rFonts w:ascii="Arial" w:hAnsi="Arial" w:cs="Arial"/>
          <w:sz w:val="22"/>
          <w:szCs w:val="23"/>
        </w:rPr>
        <w:t>10:1</w:t>
      </w:r>
      <w:r w:rsidR="00B039FC" w:rsidRPr="00EB678C">
        <w:rPr>
          <w:rFonts w:ascii="Arial" w:hAnsi="Arial" w:cs="Arial"/>
          <w:sz w:val="22"/>
          <w:szCs w:val="23"/>
        </w:rPr>
        <w:t xml:space="preserve">0 </w:t>
      </w:r>
      <w:r w:rsidR="00C83634" w:rsidRPr="00EB678C">
        <w:rPr>
          <w:rFonts w:ascii="Arial" w:hAnsi="Arial" w:cs="Arial"/>
          <w:sz w:val="22"/>
          <w:szCs w:val="23"/>
        </w:rPr>
        <w:t>diez h</w:t>
      </w:r>
      <w:r w:rsidRPr="00EB678C">
        <w:rPr>
          <w:rFonts w:ascii="Arial" w:hAnsi="Arial" w:cs="Arial"/>
          <w:sz w:val="22"/>
          <w:szCs w:val="23"/>
        </w:rPr>
        <w:t xml:space="preserve">oras </w:t>
      </w:r>
      <w:r w:rsidR="00C83634" w:rsidRPr="00EB678C">
        <w:rPr>
          <w:rFonts w:ascii="Arial" w:hAnsi="Arial" w:cs="Arial"/>
          <w:sz w:val="22"/>
          <w:szCs w:val="23"/>
        </w:rPr>
        <w:t xml:space="preserve">con diez minutos </w:t>
      </w:r>
      <w:r w:rsidRPr="00EB678C">
        <w:rPr>
          <w:rFonts w:ascii="Arial" w:hAnsi="Arial" w:cs="Arial"/>
          <w:sz w:val="22"/>
          <w:szCs w:val="23"/>
        </w:rPr>
        <w:t xml:space="preserve">del día </w:t>
      </w:r>
      <w:r w:rsidR="00C83634" w:rsidRPr="00EB678C">
        <w:rPr>
          <w:rFonts w:ascii="Arial" w:hAnsi="Arial" w:cs="Arial"/>
          <w:sz w:val="22"/>
          <w:szCs w:val="23"/>
        </w:rPr>
        <w:t xml:space="preserve">06 seis de octubre </w:t>
      </w:r>
      <w:r w:rsidR="00D66C91" w:rsidRPr="00EB678C">
        <w:rPr>
          <w:rFonts w:ascii="Arial" w:hAnsi="Arial" w:cs="Arial"/>
          <w:sz w:val="22"/>
          <w:szCs w:val="23"/>
        </w:rPr>
        <w:t>de</w:t>
      </w:r>
      <w:r w:rsidR="00B94A7E" w:rsidRPr="00EB678C">
        <w:rPr>
          <w:rFonts w:ascii="Arial" w:hAnsi="Arial" w:cs="Arial"/>
          <w:sz w:val="22"/>
          <w:szCs w:val="23"/>
        </w:rPr>
        <w:t>l año 20</w:t>
      </w:r>
      <w:r w:rsidR="00E4245C" w:rsidRPr="00EB678C">
        <w:rPr>
          <w:rFonts w:ascii="Arial" w:hAnsi="Arial" w:cs="Arial"/>
          <w:sz w:val="22"/>
          <w:szCs w:val="23"/>
        </w:rPr>
        <w:t>20</w:t>
      </w:r>
      <w:r w:rsidRPr="00EB678C">
        <w:rPr>
          <w:rFonts w:ascii="Arial" w:hAnsi="Arial" w:cs="Arial"/>
          <w:sz w:val="22"/>
          <w:szCs w:val="23"/>
        </w:rPr>
        <w:t xml:space="preserve"> dos mil </w:t>
      </w:r>
      <w:r w:rsidR="00E4245C" w:rsidRPr="00EB678C">
        <w:rPr>
          <w:rFonts w:ascii="Arial" w:hAnsi="Arial" w:cs="Arial"/>
          <w:sz w:val="22"/>
          <w:szCs w:val="23"/>
        </w:rPr>
        <w:t>veinte</w:t>
      </w:r>
      <w:r w:rsidRPr="00EB678C">
        <w:rPr>
          <w:rFonts w:ascii="Arial" w:hAnsi="Arial" w:cs="Arial"/>
          <w:sz w:val="22"/>
          <w:szCs w:val="23"/>
        </w:rPr>
        <w:t xml:space="preserve">, reunidos en </w:t>
      </w:r>
      <w:r w:rsidR="00E313B1" w:rsidRPr="00EB678C">
        <w:rPr>
          <w:rFonts w:ascii="Arial" w:hAnsi="Arial" w:cs="Arial"/>
          <w:sz w:val="22"/>
          <w:szCs w:val="23"/>
        </w:rPr>
        <w:t xml:space="preserve">la sala </w:t>
      </w:r>
      <w:r w:rsidR="00C83634" w:rsidRPr="00EB678C">
        <w:rPr>
          <w:rFonts w:ascii="Arial" w:hAnsi="Arial" w:cs="Arial"/>
          <w:sz w:val="22"/>
          <w:szCs w:val="23"/>
        </w:rPr>
        <w:t>María Elena Larios</w:t>
      </w:r>
      <w:r w:rsidR="00C12394" w:rsidRPr="00EB678C">
        <w:rPr>
          <w:rFonts w:ascii="Arial" w:hAnsi="Arial" w:cs="Arial"/>
          <w:sz w:val="22"/>
          <w:szCs w:val="23"/>
        </w:rPr>
        <w:t xml:space="preserve">, </w:t>
      </w:r>
      <w:r w:rsidR="00E313B1" w:rsidRPr="00EB678C">
        <w:rPr>
          <w:rFonts w:ascii="Arial" w:hAnsi="Arial" w:cs="Arial"/>
          <w:sz w:val="22"/>
          <w:szCs w:val="23"/>
        </w:rPr>
        <w:t xml:space="preserve">ubicada en </w:t>
      </w:r>
      <w:r w:rsidR="00C83634" w:rsidRPr="00EB678C">
        <w:rPr>
          <w:rFonts w:ascii="Arial" w:hAnsi="Arial" w:cs="Arial"/>
          <w:sz w:val="22"/>
          <w:szCs w:val="23"/>
        </w:rPr>
        <w:t xml:space="preserve">el interior </w:t>
      </w:r>
      <w:r w:rsidR="00E313B1" w:rsidRPr="00EB678C">
        <w:rPr>
          <w:rFonts w:ascii="Arial" w:hAnsi="Arial" w:cs="Arial"/>
          <w:sz w:val="22"/>
          <w:szCs w:val="23"/>
        </w:rPr>
        <w:t>del palacio municipal, con domicilio Av. Cristóbal Colon número 62, colonia Centro</w:t>
      </w:r>
      <w:r w:rsidRPr="00EB678C">
        <w:rPr>
          <w:rFonts w:ascii="Arial" w:hAnsi="Arial" w:cs="Arial"/>
          <w:sz w:val="22"/>
          <w:szCs w:val="23"/>
        </w:rPr>
        <w:t>, previamente convocados comparecen</w:t>
      </w:r>
      <w:r w:rsidR="00B354F8" w:rsidRPr="00EB678C">
        <w:rPr>
          <w:rFonts w:ascii="Arial" w:hAnsi="Arial" w:cs="Arial"/>
          <w:b/>
          <w:sz w:val="22"/>
          <w:szCs w:val="23"/>
        </w:rPr>
        <w:t xml:space="preserve"> LIC. MARIA LUIS JU</w:t>
      </w:r>
      <w:r w:rsidRPr="00EB678C">
        <w:rPr>
          <w:rFonts w:ascii="Arial" w:hAnsi="Arial" w:cs="Arial"/>
          <w:b/>
          <w:sz w:val="22"/>
          <w:szCs w:val="23"/>
        </w:rPr>
        <w:t>A</w:t>
      </w:r>
      <w:r w:rsidR="00B354F8" w:rsidRPr="00EB678C">
        <w:rPr>
          <w:rFonts w:ascii="Arial" w:hAnsi="Arial" w:cs="Arial"/>
          <w:b/>
          <w:sz w:val="22"/>
          <w:szCs w:val="23"/>
        </w:rPr>
        <w:t>N</w:t>
      </w:r>
      <w:r w:rsidR="00C83634" w:rsidRPr="00EB678C">
        <w:rPr>
          <w:rFonts w:ascii="Arial" w:hAnsi="Arial" w:cs="Arial"/>
          <w:b/>
          <w:sz w:val="22"/>
          <w:szCs w:val="23"/>
        </w:rPr>
        <w:t xml:space="preserve"> MORALES</w:t>
      </w:r>
      <w:r w:rsidR="00D66C91" w:rsidRPr="00EB678C">
        <w:rPr>
          <w:rFonts w:ascii="Arial" w:hAnsi="Arial" w:cs="Arial"/>
          <w:b/>
          <w:sz w:val="22"/>
          <w:szCs w:val="23"/>
        </w:rPr>
        <w:t xml:space="preserve">, </w:t>
      </w:r>
      <w:r w:rsidR="00D27A0F" w:rsidRPr="00EB678C">
        <w:rPr>
          <w:rFonts w:ascii="Arial" w:hAnsi="Arial" w:cs="Arial"/>
          <w:b/>
          <w:sz w:val="22"/>
          <w:szCs w:val="23"/>
        </w:rPr>
        <w:t xml:space="preserve">LIC. LAURA ELENA MARTÍNEZ RUVALCABA, LIC. LIZBETH GUADALUPE GÓMEZ SÁNCHEZ </w:t>
      </w:r>
      <w:r w:rsidR="00C83634" w:rsidRPr="00EB678C">
        <w:rPr>
          <w:rFonts w:ascii="Arial" w:hAnsi="Arial" w:cs="Arial"/>
          <w:sz w:val="22"/>
          <w:szCs w:val="23"/>
        </w:rPr>
        <w:t xml:space="preserve">y la Licenciada Laura Guadalupe Gómez Pinto, en representación del </w:t>
      </w:r>
      <w:r w:rsidR="00D27A0F" w:rsidRPr="00EB678C">
        <w:rPr>
          <w:rFonts w:ascii="Arial" w:hAnsi="Arial" w:cs="Arial"/>
          <w:b/>
          <w:sz w:val="22"/>
          <w:szCs w:val="23"/>
        </w:rPr>
        <w:t>MTRO. NOE</w:t>
      </w:r>
      <w:r w:rsidR="006F0FE1" w:rsidRPr="00EB678C">
        <w:rPr>
          <w:rFonts w:ascii="Arial" w:hAnsi="Arial" w:cs="Arial"/>
          <w:b/>
          <w:sz w:val="22"/>
          <w:szCs w:val="23"/>
        </w:rPr>
        <w:t xml:space="preserve"> SAÚL</w:t>
      </w:r>
      <w:r w:rsidR="00D27A0F" w:rsidRPr="00EB678C">
        <w:rPr>
          <w:rFonts w:ascii="Arial" w:hAnsi="Arial" w:cs="Arial"/>
          <w:b/>
          <w:sz w:val="22"/>
          <w:szCs w:val="23"/>
        </w:rPr>
        <w:t xml:space="preserve"> RAMOS GARCÍA</w:t>
      </w:r>
      <w:r w:rsidR="00967B2D" w:rsidRPr="00EB678C">
        <w:rPr>
          <w:rFonts w:ascii="Arial" w:hAnsi="Arial" w:cs="Arial"/>
          <w:sz w:val="22"/>
          <w:szCs w:val="23"/>
        </w:rPr>
        <w:t xml:space="preserve">, </w:t>
      </w:r>
      <w:r w:rsidR="00C83634" w:rsidRPr="00EB678C">
        <w:rPr>
          <w:rFonts w:ascii="Arial" w:hAnsi="Arial" w:cs="Arial"/>
          <w:sz w:val="22"/>
          <w:szCs w:val="23"/>
        </w:rPr>
        <w:t xml:space="preserve">con oficio de comisión número 514/2020, </w:t>
      </w:r>
      <w:r w:rsidRPr="00EB678C">
        <w:rPr>
          <w:rFonts w:ascii="Arial" w:hAnsi="Arial" w:cs="Arial"/>
          <w:sz w:val="22"/>
          <w:szCs w:val="23"/>
        </w:rPr>
        <w:t xml:space="preserve">en su carácter de presidente y de vocales respectivamente de la Comisión Edilicia de </w:t>
      </w:r>
      <w:r w:rsidR="00D8058F" w:rsidRPr="00EB678C">
        <w:rPr>
          <w:rFonts w:ascii="Arial" w:hAnsi="Arial" w:cs="Arial"/>
          <w:sz w:val="22"/>
          <w:szCs w:val="23"/>
        </w:rPr>
        <w:t>Obras Públicas, Planeación Urbana y Regulariz</w:t>
      </w:r>
      <w:r w:rsidR="00D27A0F" w:rsidRPr="00EB678C">
        <w:rPr>
          <w:rFonts w:ascii="Arial" w:hAnsi="Arial" w:cs="Arial"/>
          <w:sz w:val="22"/>
          <w:szCs w:val="23"/>
        </w:rPr>
        <w:t>ación de Tenencia de la Tierra</w:t>
      </w:r>
      <w:r w:rsidR="00E313B1" w:rsidRPr="00EB678C">
        <w:rPr>
          <w:rFonts w:ascii="Arial" w:hAnsi="Arial" w:cs="Arial"/>
          <w:sz w:val="22"/>
          <w:szCs w:val="23"/>
        </w:rPr>
        <w:t xml:space="preserve"> </w:t>
      </w:r>
      <w:r w:rsidRPr="00EB678C">
        <w:rPr>
          <w:rFonts w:ascii="Arial" w:hAnsi="Arial" w:cs="Arial"/>
          <w:sz w:val="22"/>
          <w:szCs w:val="23"/>
        </w:rPr>
        <w:t>del H. Ayuntamiento Constitucional d</w:t>
      </w:r>
      <w:bookmarkStart w:id="0" w:name="_GoBack"/>
      <w:bookmarkEnd w:id="0"/>
      <w:r w:rsidRPr="00EB678C">
        <w:rPr>
          <w:rFonts w:ascii="Arial" w:hAnsi="Arial" w:cs="Arial"/>
          <w:sz w:val="22"/>
          <w:szCs w:val="23"/>
        </w:rPr>
        <w:t>el Municipio de Zapotlán el Grande, Jalisco;</w:t>
      </w:r>
      <w:r w:rsidR="006F0FE1" w:rsidRPr="00EB678C">
        <w:rPr>
          <w:rFonts w:ascii="Arial" w:hAnsi="Arial" w:cs="Arial"/>
          <w:sz w:val="22"/>
          <w:szCs w:val="23"/>
        </w:rPr>
        <w:t xml:space="preserve"> </w:t>
      </w:r>
      <w:r w:rsidRPr="00EB678C">
        <w:rPr>
          <w:rFonts w:ascii="Arial" w:hAnsi="Arial" w:cs="Arial"/>
          <w:sz w:val="22"/>
          <w:szCs w:val="23"/>
        </w:rPr>
        <w:t xml:space="preserve">con fundamento en lo dispuesto por el artículo 115 Constitucional, 27 de la Ley de Gobierno y la Administración Pública Municipal, 40 al 47 del Reglamento Interior del Ayuntamiento de Zapotlán el Grande, </w:t>
      </w:r>
      <w:r w:rsidR="00BF3B47" w:rsidRPr="00EB678C">
        <w:rPr>
          <w:rFonts w:ascii="Arial" w:hAnsi="Arial" w:cs="Arial"/>
          <w:sz w:val="22"/>
          <w:szCs w:val="23"/>
        </w:rPr>
        <w:t>procedemos a celebrar la presente</w:t>
      </w:r>
      <w:r w:rsidRPr="00EB678C">
        <w:rPr>
          <w:rFonts w:ascii="Arial" w:hAnsi="Arial" w:cs="Arial"/>
          <w:sz w:val="22"/>
          <w:szCs w:val="23"/>
        </w:rPr>
        <w:t xml:space="preserve"> Sesión</w:t>
      </w:r>
      <w:r w:rsidR="00BF3B47" w:rsidRPr="00EB678C">
        <w:rPr>
          <w:rFonts w:ascii="Arial" w:hAnsi="Arial" w:cs="Arial"/>
          <w:sz w:val="22"/>
          <w:szCs w:val="23"/>
        </w:rPr>
        <w:t>,</w:t>
      </w:r>
      <w:r w:rsidRPr="00EB678C">
        <w:rPr>
          <w:rFonts w:ascii="Arial" w:hAnsi="Arial" w:cs="Arial"/>
          <w:sz w:val="22"/>
          <w:szCs w:val="23"/>
        </w:rPr>
        <w:t xml:space="preserve"> </w:t>
      </w:r>
      <w:r w:rsidR="00BF3B47" w:rsidRPr="00EB678C">
        <w:rPr>
          <w:rFonts w:ascii="Arial" w:hAnsi="Arial" w:cs="Arial"/>
          <w:sz w:val="22"/>
          <w:szCs w:val="23"/>
        </w:rPr>
        <w:t xml:space="preserve">previa convocatoria, </w:t>
      </w:r>
      <w:r w:rsidRPr="00EB678C">
        <w:rPr>
          <w:rFonts w:ascii="Arial" w:hAnsi="Arial" w:cs="Arial"/>
          <w:sz w:val="22"/>
          <w:szCs w:val="23"/>
        </w:rPr>
        <w:t>se somete a consideración la siguiente:</w:t>
      </w:r>
    </w:p>
    <w:p w14:paraId="27BD9523" w14:textId="77777777" w:rsidR="004F3426" w:rsidRPr="00DA54F1" w:rsidRDefault="004F3426" w:rsidP="004F3426">
      <w:pPr>
        <w:jc w:val="both"/>
        <w:rPr>
          <w:rFonts w:ascii="Arial" w:hAnsi="Arial" w:cs="Arial"/>
          <w:b/>
          <w:iCs/>
          <w:sz w:val="23"/>
          <w:szCs w:val="23"/>
        </w:rPr>
      </w:pPr>
      <w:r w:rsidRPr="00DA54F1">
        <w:rPr>
          <w:rFonts w:ascii="Arial" w:hAnsi="Arial" w:cs="Arial"/>
          <w:b/>
          <w:iCs/>
          <w:sz w:val="23"/>
          <w:szCs w:val="23"/>
        </w:rPr>
        <w:t xml:space="preserve"> </w:t>
      </w:r>
    </w:p>
    <w:tbl>
      <w:tblPr>
        <w:tblStyle w:val="Tablaconcuadrcula"/>
        <w:tblW w:w="0" w:type="auto"/>
        <w:tblLook w:val="04A0" w:firstRow="1" w:lastRow="0" w:firstColumn="1" w:lastColumn="0" w:noHBand="0" w:noVBand="1"/>
      </w:tblPr>
      <w:tblGrid>
        <w:gridCol w:w="8644"/>
      </w:tblGrid>
      <w:tr w:rsidR="00D37D1C" w:rsidRPr="00E64747" w14:paraId="2B7A272E" w14:textId="77777777" w:rsidTr="002024E2">
        <w:trPr>
          <w:trHeight w:val="192"/>
        </w:trPr>
        <w:tc>
          <w:tcPr>
            <w:tcW w:w="8644" w:type="dxa"/>
          </w:tcPr>
          <w:p w14:paraId="50F03DA8" w14:textId="77777777" w:rsidR="00D37D1C" w:rsidRPr="00E64747" w:rsidRDefault="00D37D1C" w:rsidP="002024E2">
            <w:pPr>
              <w:jc w:val="center"/>
              <w:rPr>
                <w:rFonts w:ascii="Arial" w:hAnsi="Arial" w:cs="Arial"/>
                <w:b/>
              </w:rPr>
            </w:pPr>
            <w:r w:rsidRPr="00E64747">
              <w:rPr>
                <w:rFonts w:ascii="Arial" w:hAnsi="Arial" w:cs="Arial"/>
                <w:b/>
              </w:rPr>
              <w:t>LISTA DE ASISTENCIA Y DECLARACION DE QUORUM</w:t>
            </w:r>
          </w:p>
        </w:tc>
      </w:tr>
    </w:tbl>
    <w:p w14:paraId="083DDEB0" w14:textId="77777777" w:rsidR="00D37D1C" w:rsidRPr="00C121D3" w:rsidRDefault="00D37D1C" w:rsidP="00D37D1C">
      <w:pPr>
        <w:jc w:val="both"/>
        <w:rPr>
          <w:rFonts w:ascii="Arial" w:hAnsi="Arial" w:cs="Arial"/>
          <w:b/>
          <w:sz w:val="14"/>
          <w:szCs w:val="14"/>
        </w:rPr>
      </w:pPr>
    </w:p>
    <w:p w14:paraId="4894CAA6" w14:textId="77777777" w:rsidR="00D37D1C" w:rsidRPr="00EB678C" w:rsidRDefault="00D37D1C" w:rsidP="00D37D1C">
      <w:pPr>
        <w:jc w:val="both"/>
        <w:rPr>
          <w:rFonts w:ascii="Arial" w:hAnsi="Arial" w:cs="Arial"/>
          <w:sz w:val="22"/>
          <w:szCs w:val="23"/>
        </w:rPr>
      </w:pPr>
      <w:r w:rsidRPr="00EB678C">
        <w:rPr>
          <w:rFonts w:ascii="Arial" w:hAnsi="Arial" w:cs="Arial"/>
          <w:b/>
          <w:sz w:val="22"/>
          <w:szCs w:val="23"/>
        </w:rPr>
        <w:t xml:space="preserve">1.- LISTA DE ASISTENCIA Y DECLARACIÓN DE QUÓRUM. </w:t>
      </w:r>
      <w:r w:rsidRPr="00EB678C">
        <w:rPr>
          <w:rFonts w:ascii="Arial" w:hAnsi="Arial" w:cs="Arial"/>
          <w:sz w:val="22"/>
          <w:szCs w:val="23"/>
        </w:rPr>
        <w:t>Se procede a Tomar lista de asistencia, contando con la presencia de los Regidores:</w:t>
      </w:r>
    </w:p>
    <w:p w14:paraId="0F2F0B70" w14:textId="77777777" w:rsidR="00D37D1C" w:rsidRDefault="00D37D1C" w:rsidP="00D37D1C">
      <w:pPr>
        <w:jc w:val="both"/>
        <w:rPr>
          <w:rFonts w:ascii="Arial" w:hAnsi="Arial" w:cs="Arial"/>
          <w:sz w:val="18"/>
          <w:szCs w:val="18"/>
        </w:rPr>
      </w:pPr>
    </w:p>
    <w:tbl>
      <w:tblPr>
        <w:tblStyle w:val="Tablaconcuadrcula"/>
        <w:tblW w:w="0" w:type="auto"/>
        <w:tblInd w:w="675" w:type="dxa"/>
        <w:tblLook w:val="04A0" w:firstRow="1" w:lastRow="0" w:firstColumn="1" w:lastColumn="0" w:noHBand="0" w:noVBand="1"/>
      </w:tblPr>
      <w:tblGrid>
        <w:gridCol w:w="5529"/>
        <w:gridCol w:w="2409"/>
      </w:tblGrid>
      <w:tr w:rsidR="00D37D1C" w14:paraId="7F1AD31A" w14:textId="77777777" w:rsidTr="002024E2">
        <w:tc>
          <w:tcPr>
            <w:tcW w:w="5529" w:type="dxa"/>
          </w:tcPr>
          <w:p w14:paraId="1AD685F5" w14:textId="77777777" w:rsidR="00D37D1C" w:rsidRPr="00CB0C3B" w:rsidRDefault="00D37D1C" w:rsidP="002024E2">
            <w:pPr>
              <w:jc w:val="center"/>
              <w:rPr>
                <w:rFonts w:ascii="Arial" w:hAnsi="Arial" w:cs="Arial"/>
                <w:b/>
                <w:sz w:val="18"/>
                <w:szCs w:val="18"/>
              </w:rPr>
            </w:pPr>
            <w:r w:rsidRPr="00CB0C3B">
              <w:rPr>
                <w:rFonts w:ascii="Arial" w:hAnsi="Arial" w:cs="Arial"/>
                <w:b/>
                <w:sz w:val="18"/>
                <w:szCs w:val="18"/>
              </w:rPr>
              <w:t>REGIDOR</w:t>
            </w:r>
            <w:r>
              <w:rPr>
                <w:rFonts w:ascii="Arial" w:hAnsi="Arial" w:cs="Arial"/>
                <w:b/>
                <w:sz w:val="18"/>
                <w:szCs w:val="18"/>
              </w:rPr>
              <w:t xml:space="preserve">ES </w:t>
            </w:r>
          </w:p>
        </w:tc>
        <w:tc>
          <w:tcPr>
            <w:tcW w:w="2409" w:type="dxa"/>
          </w:tcPr>
          <w:p w14:paraId="32DDB94F" w14:textId="77777777" w:rsidR="00D37D1C" w:rsidRPr="00CB0C3B" w:rsidRDefault="00D37D1C" w:rsidP="002024E2">
            <w:pPr>
              <w:jc w:val="center"/>
              <w:rPr>
                <w:rFonts w:ascii="Arial" w:hAnsi="Arial" w:cs="Arial"/>
                <w:b/>
                <w:sz w:val="18"/>
                <w:szCs w:val="18"/>
              </w:rPr>
            </w:pPr>
            <w:r w:rsidRPr="00CB0C3B">
              <w:rPr>
                <w:rFonts w:ascii="Arial" w:hAnsi="Arial" w:cs="Arial"/>
                <w:b/>
                <w:sz w:val="18"/>
                <w:szCs w:val="18"/>
              </w:rPr>
              <w:t>ASISTENCIA</w:t>
            </w:r>
          </w:p>
        </w:tc>
      </w:tr>
      <w:tr w:rsidR="00D37D1C" w14:paraId="5270756A" w14:textId="77777777" w:rsidTr="002024E2">
        <w:tc>
          <w:tcPr>
            <w:tcW w:w="5529" w:type="dxa"/>
          </w:tcPr>
          <w:p w14:paraId="4321909E" w14:textId="77777777" w:rsidR="00D37D1C" w:rsidRDefault="00D37D1C" w:rsidP="002024E2">
            <w:pPr>
              <w:rPr>
                <w:rFonts w:ascii="Arial" w:hAnsi="Arial" w:cs="Arial"/>
                <w:sz w:val="18"/>
                <w:szCs w:val="18"/>
              </w:rPr>
            </w:pPr>
            <w:r>
              <w:rPr>
                <w:rFonts w:ascii="Arial" w:hAnsi="Arial" w:cs="Arial"/>
                <w:b/>
                <w:sz w:val="18"/>
                <w:szCs w:val="18"/>
              </w:rPr>
              <w:t>LIC. MARIA LUIS JUAN MORALES</w:t>
            </w:r>
          </w:p>
        </w:tc>
        <w:tc>
          <w:tcPr>
            <w:tcW w:w="2409" w:type="dxa"/>
          </w:tcPr>
          <w:p w14:paraId="79B5E71E" w14:textId="77777777" w:rsidR="00D37D1C" w:rsidRDefault="00D37D1C" w:rsidP="002024E2">
            <w:pPr>
              <w:jc w:val="center"/>
              <w:rPr>
                <w:rFonts w:ascii="Arial" w:hAnsi="Arial" w:cs="Arial"/>
                <w:sz w:val="18"/>
                <w:szCs w:val="18"/>
              </w:rPr>
            </w:pPr>
            <w:r>
              <w:rPr>
                <w:rFonts w:ascii="Arial" w:hAnsi="Arial" w:cs="Arial"/>
                <w:sz w:val="18"/>
                <w:szCs w:val="18"/>
              </w:rPr>
              <w:t>PRESENTE</w:t>
            </w:r>
          </w:p>
        </w:tc>
      </w:tr>
      <w:tr w:rsidR="00D37D1C" w14:paraId="3F41C082" w14:textId="77777777" w:rsidTr="002024E2">
        <w:tc>
          <w:tcPr>
            <w:tcW w:w="5529" w:type="dxa"/>
          </w:tcPr>
          <w:p w14:paraId="3F5545BD" w14:textId="77777777" w:rsidR="00D37D1C" w:rsidRPr="00967B2D" w:rsidRDefault="00D37D1C" w:rsidP="002024E2">
            <w:pPr>
              <w:rPr>
                <w:rFonts w:ascii="Arial" w:hAnsi="Arial" w:cs="Arial"/>
                <w:b/>
                <w:sz w:val="18"/>
                <w:szCs w:val="18"/>
              </w:rPr>
            </w:pPr>
            <w:r w:rsidRPr="00967B2D">
              <w:rPr>
                <w:rFonts w:ascii="Arial" w:hAnsi="Arial" w:cs="Arial"/>
                <w:b/>
                <w:sz w:val="18"/>
                <w:szCs w:val="18"/>
              </w:rPr>
              <w:t>MTRA. CINDY ESTEFANY GARCÍA OROZCO</w:t>
            </w:r>
          </w:p>
        </w:tc>
        <w:tc>
          <w:tcPr>
            <w:tcW w:w="2409" w:type="dxa"/>
          </w:tcPr>
          <w:p w14:paraId="45614285" w14:textId="0BFD79B2" w:rsidR="00D37D1C" w:rsidRPr="00967B2D" w:rsidRDefault="00972544" w:rsidP="002024E2">
            <w:pPr>
              <w:jc w:val="center"/>
              <w:rPr>
                <w:rFonts w:ascii="Arial" w:hAnsi="Arial" w:cs="Arial"/>
                <w:sz w:val="18"/>
                <w:szCs w:val="18"/>
                <w:highlight w:val="yellow"/>
              </w:rPr>
            </w:pPr>
            <w:r>
              <w:rPr>
                <w:rFonts w:ascii="Arial" w:hAnsi="Arial" w:cs="Arial"/>
                <w:sz w:val="18"/>
                <w:szCs w:val="18"/>
              </w:rPr>
              <w:t>AUSENTE</w:t>
            </w:r>
          </w:p>
        </w:tc>
      </w:tr>
      <w:tr w:rsidR="00D37D1C" w14:paraId="108E61EC" w14:textId="77777777" w:rsidTr="002024E2">
        <w:tc>
          <w:tcPr>
            <w:tcW w:w="5529" w:type="dxa"/>
          </w:tcPr>
          <w:p w14:paraId="58830D0C" w14:textId="77777777" w:rsidR="00D37D1C" w:rsidRPr="00D27A0F" w:rsidRDefault="00D37D1C" w:rsidP="002024E2">
            <w:pPr>
              <w:rPr>
                <w:rFonts w:ascii="Arial" w:hAnsi="Arial" w:cs="Arial"/>
                <w:b/>
                <w:sz w:val="18"/>
                <w:szCs w:val="18"/>
              </w:rPr>
            </w:pPr>
            <w:r w:rsidRPr="00D27A0F">
              <w:rPr>
                <w:rFonts w:ascii="Arial" w:hAnsi="Arial" w:cs="Arial"/>
                <w:b/>
                <w:sz w:val="18"/>
                <w:szCs w:val="18"/>
              </w:rPr>
              <w:t>LIC. LAURA ELENA MARTÍNEZ RUVALCABA</w:t>
            </w:r>
          </w:p>
        </w:tc>
        <w:tc>
          <w:tcPr>
            <w:tcW w:w="2409" w:type="dxa"/>
          </w:tcPr>
          <w:p w14:paraId="36986CB0" w14:textId="77777777" w:rsidR="00D37D1C" w:rsidRDefault="00D37D1C" w:rsidP="002024E2">
            <w:pPr>
              <w:jc w:val="center"/>
            </w:pPr>
            <w:r w:rsidRPr="00B5038F">
              <w:rPr>
                <w:rFonts w:ascii="Arial" w:hAnsi="Arial" w:cs="Arial"/>
                <w:sz w:val="18"/>
                <w:szCs w:val="18"/>
              </w:rPr>
              <w:t>PRESENTE</w:t>
            </w:r>
          </w:p>
        </w:tc>
      </w:tr>
      <w:tr w:rsidR="00D37D1C" w:rsidRPr="00CB0C3B" w14:paraId="71FEFAC0" w14:textId="77777777" w:rsidTr="002024E2">
        <w:trPr>
          <w:trHeight w:val="70"/>
        </w:trPr>
        <w:tc>
          <w:tcPr>
            <w:tcW w:w="5529" w:type="dxa"/>
          </w:tcPr>
          <w:p w14:paraId="414F673D" w14:textId="77777777" w:rsidR="00D37D1C" w:rsidRPr="00D27A0F" w:rsidRDefault="00D37D1C" w:rsidP="002024E2">
            <w:pPr>
              <w:rPr>
                <w:rFonts w:ascii="Arial" w:hAnsi="Arial" w:cs="Arial"/>
                <w:b/>
                <w:sz w:val="18"/>
                <w:szCs w:val="18"/>
              </w:rPr>
            </w:pPr>
            <w:r w:rsidRPr="00D27A0F">
              <w:rPr>
                <w:rFonts w:ascii="Arial" w:hAnsi="Arial" w:cs="Arial"/>
                <w:b/>
                <w:sz w:val="18"/>
                <w:szCs w:val="18"/>
              </w:rPr>
              <w:t>LIC. LIZBETH GUADALUPE GÓMEZ SÁNCHEZ</w:t>
            </w:r>
          </w:p>
        </w:tc>
        <w:tc>
          <w:tcPr>
            <w:tcW w:w="2409" w:type="dxa"/>
          </w:tcPr>
          <w:p w14:paraId="1E385419" w14:textId="77777777" w:rsidR="00D37D1C" w:rsidRDefault="00D37D1C" w:rsidP="002024E2">
            <w:pPr>
              <w:jc w:val="center"/>
            </w:pPr>
            <w:r w:rsidRPr="00B5038F">
              <w:rPr>
                <w:rFonts w:ascii="Arial" w:hAnsi="Arial" w:cs="Arial"/>
                <w:sz w:val="18"/>
                <w:szCs w:val="18"/>
              </w:rPr>
              <w:t>PRESENTE</w:t>
            </w:r>
          </w:p>
        </w:tc>
      </w:tr>
      <w:tr w:rsidR="00D37D1C" w:rsidRPr="00CB0C3B" w14:paraId="655C0F7D" w14:textId="77777777" w:rsidTr="002024E2">
        <w:trPr>
          <w:trHeight w:val="70"/>
        </w:trPr>
        <w:tc>
          <w:tcPr>
            <w:tcW w:w="5529" w:type="dxa"/>
          </w:tcPr>
          <w:p w14:paraId="5DE69661" w14:textId="77777777" w:rsidR="00D37D1C" w:rsidRPr="00D27A0F" w:rsidRDefault="00D37D1C" w:rsidP="002024E2">
            <w:pPr>
              <w:rPr>
                <w:rFonts w:ascii="Arial" w:hAnsi="Arial" w:cs="Arial"/>
                <w:b/>
                <w:sz w:val="18"/>
                <w:szCs w:val="18"/>
              </w:rPr>
            </w:pPr>
            <w:r w:rsidRPr="00D27A0F">
              <w:rPr>
                <w:rFonts w:ascii="Arial" w:hAnsi="Arial" w:cs="Arial"/>
                <w:b/>
                <w:sz w:val="18"/>
                <w:szCs w:val="18"/>
              </w:rPr>
              <w:t>MTRO. NOE</w:t>
            </w:r>
            <w:r>
              <w:rPr>
                <w:rFonts w:ascii="Arial" w:hAnsi="Arial" w:cs="Arial"/>
                <w:b/>
                <w:sz w:val="18"/>
                <w:szCs w:val="18"/>
              </w:rPr>
              <w:t xml:space="preserve"> SAÚL</w:t>
            </w:r>
            <w:r w:rsidRPr="00D27A0F">
              <w:rPr>
                <w:rFonts w:ascii="Arial" w:hAnsi="Arial" w:cs="Arial"/>
                <w:b/>
                <w:sz w:val="18"/>
                <w:szCs w:val="18"/>
              </w:rPr>
              <w:t xml:space="preserve"> RAMOS GARCÍA</w:t>
            </w:r>
          </w:p>
        </w:tc>
        <w:tc>
          <w:tcPr>
            <w:tcW w:w="2409" w:type="dxa"/>
          </w:tcPr>
          <w:p w14:paraId="7223E02D" w14:textId="77777777" w:rsidR="00D37D1C" w:rsidRDefault="00D37D1C" w:rsidP="002024E2">
            <w:pPr>
              <w:jc w:val="center"/>
            </w:pPr>
            <w:r w:rsidRPr="00B5038F">
              <w:rPr>
                <w:rFonts w:ascii="Arial" w:hAnsi="Arial" w:cs="Arial"/>
                <w:sz w:val="18"/>
                <w:szCs w:val="18"/>
              </w:rPr>
              <w:t>PRESENTE</w:t>
            </w:r>
          </w:p>
        </w:tc>
      </w:tr>
    </w:tbl>
    <w:p w14:paraId="17CB130B" w14:textId="77777777" w:rsidR="00D37D1C" w:rsidRDefault="00D37D1C" w:rsidP="00D37D1C">
      <w:pPr>
        <w:jc w:val="both"/>
        <w:rPr>
          <w:rFonts w:ascii="Arial" w:hAnsi="Arial" w:cs="Arial"/>
          <w:sz w:val="18"/>
          <w:szCs w:val="18"/>
        </w:rPr>
      </w:pPr>
    </w:p>
    <w:p w14:paraId="64A63E4C" w14:textId="77777777" w:rsidR="00D37D1C" w:rsidRPr="00EB678C" w:rsidRDefault="00D37D1C" w:rsidP="00D37D1C">
      <w:pPr>
        <w:jc w:val="both"/>
        <w:rPr>
          <w:rFonts w:ascii="Arial" w:hAnsi="Arial" w:cs="Arial"/>
          <w:sz w:val="22"/>
          <w:szCs w:val="23"/>
          <w:lang w:val="es-MX"/>
        </w:rPr>
      </w:pPr>
      <w:r w:rsidRPr="00EB678C">
        <w:rPr>
          <w:rFonts w:ascii="Arial" w:hAnsi="Arial" w:cs="Arial"/>
          <w:sz w:val="22"/>
          <w:szCs w:val="23"/>
          <w:lang w:val="es-MX"/>
        </w:rPr>
        <w:t>Toda vez que se encuentran presentes la totalidad de los Regidores Integrantes de la Comisión, por lo que se declara existente el QUORUM legal por lo procedemos a presentar el Orden del día.</w:t>
      </w:r>
    </w:p>
    <w:p w14:paraId="58B0D761" w14:textId="77777777" w:rsidR="00D37D1C" w:rsidRPr="00C121D3" w:rsidRDefault="00D37D1C" w:rsidP="00D37D1C">
      <w:pPr>
        <w:jc w:val="both"/>
        <w:rPr>
          <w:rFonts w:ascii="Arial" w:hAnsi="Arial" w:cs="Arial"/>
          <w:sz w:val="16"/>
          <w:szCs w:val="16"/>
          <w:lang w:val="es-MX"/>
        </w:rPr>
      </w:pPr>
    </w:p>
    <w:tbl>
      <w:tblPr>
        <w:tblStyle w:val="Tablaconcuadrcula"/>
        <w:tblW w:w="0" w:type="auto"/>
        <w:tblInd w:w="720" w:type="dxa"/>
        <w:tblLook w:val="04A0" w:firstRow="1" w:lastRow="0" w:firstColumn="1" w:lastColumn="0" w:noHBand="0" w:noVBand="1"/>
      </w:tblPr>
      <w:tblGrid>
        <w:gridCol w:w="8108"/>
      </w:tblGrid>
      <w:tr w:rsidR="00D37D1C" w:rsidRPr="00E64747" w14:paraId="1FE0F016" w14:textId="77777777" w:rsidTr="002024E2">
        <w:tc>
          <w:tcPr>
            <w:tcW w:w="8644" w:type="dxa"/>
          </w:tcPr>
          <w:p w14:paraId="1343820D" w14:textId="77777777" w:rsidR="00D37D1C" w:rsidRPr="00E64747" w:rsidRDefault="00D37D1C" w:rsidP="002024E2">
            <w:pPr>
              <w:jc w:val="center"/>
              <w:rPr>
                <w:rFonts w:ascii="Arial" w:hAnsi="Arial" w:cs="Arial"/>
                <w:b/>
                <w:iCs/>
              </w:rPr>
            </w:pPr>
            <w:r w:rsidRPr="00E64747">
              <w:rPr>
                <w:rFonts w:ascii="Arial" w:hAnsi="Arial" w:cs="Arial"/>
                <w:b/>
                <w:iCs/>
              </w:rPr>
              <w:t>ORDEN DEL DIA</w:t>
            </w:r>
          </w:p>
        </w:tc>
      </w:tr>
    </w:tbl>
    <w:p w14:paraId="13673AC9" w14:textId="77777777" w:rsidR="00D37D1C" w:rsidRDefault="00D37D1C" w:rsidP="00D37D1C">
      <w:pPr>
        <w:jc w:val="both"/>
        <w:rPr>
          <w:rFonts w:ascii="Arial" w:hAnsi="Arial" w:cs="Arial"/>
          <w:b/>
          <w:iCs/>
          <w:sz w:val="18"/>
          <w:szCs w:val="18"/>
        </w:rPr>
      </w:pPr>
    </w:p>
    <w:p w14:paraId="22EB8B9D" w14:textId="77777777" w:rsidR="009545EA" w:rsidRPr="009545EA" w:rsidRDefault="009545EA" w:rsidP="009545EA">
      <w:pPr>
        <w:numPr>
          <w:ilvl w:val="0"/>
          <w:numId w:val="7"/>
        </w:numPr>
        <w:jc w:val="both"/>
        <w:rPr>
          <w:rFonts w:ascii="Arial" w:eastAsia="Calibri" w:hAnsi="Arial" w:cs="Arial"/>
          <w:sz w:val="20"/>
          <w:szCs w:val="22"/>
          <w:lang w:val="es-MX"/>
        </w:rPr>
      </w:pPr>
      <w:r w:rsidRPr="009545EA">
        <w:rPr>
          <w:rFonts w:ascii="Arial" w:eastAsia="Calibri" w:hAnsi="Arial" w:cs="Arial"/>
          <w:sz w:val="20"/>
          <w:szCs w:val="22"/>
          <w:lang w:val="es-MX"/>
        </w:rPr>
        <w:t>Lista de Asistencia y declaración del Quórum;</w:t>
      </w:r>
    </w:p>
    <w:p w14:paraId="4157CFC4" w14:textId="77777777" w:rsidR="009545EA" w:rsidRPr="009545EA" w:rsidRDefault="009545EA" w:rsidP="009545EA">
      <w:pPr>
        <w:numPr>
          <w:ilvl w:val="0"/>
          <w:numId w:val="7"/>
        </w:numPr>
        <w:jc w:val="both"/>
        <w:rPr>
          <w:rFonts w:ascii="Arial" w:eastAsia="Calibri" w:hAnsi="Arial" w:cs="Arial"/>
          <w:sz w:val="20"/>
          <w:szCs w:val="22"/>
          <w:lang w:val="es-MX"/>
        </w:rPr>
      </w:pPr>
      <w:r w:rsidRPr="009545EA">
        <w:rPr>
          <w:rFonts w:ascii="Arial" w:eastAsia="Calibri" w:hAnsi="Arial" w:cs="Arial"/>
          <w:sz w:val="20"/>
          <w:szCs w:val="22"/>
          <w:lang w:val="es-MX"/>
        </w:rPr>
        <w:t>Aprobación del orden del día;</w:t>
      </w:r>
    </w:p>
    <w:p w14:paraId="60CA61DA" w14:textId="77777777" w:rsidR="009545EA" w:rsidRPr="009545EA" w:rsidRDefault="009545EA" w:rsidP="009545EA">
      <w:pPr>
        <w:numPr>
          <w:ilvl w:val="0"/>
          <w:numId w:val="7"/>
        </w:numPr>
        <w:jc w:val="both"/>
        <w:rPr>
          <w:rFonts w:ascii="Arial" w:eastAsia="Calibri" w:hAnsi="Arial" w:cs="Arial"/>
          <w:sz w:val="20"/>
          <w:szCs w:val="22"/>
          <w:lang w:val="es-MX"/>
        </w:rPr>
      </w:pPr>
      <w:r w:rsidRPr="009545EA">
        <w:rPr>
          <w:rFonts w:ascii="Arial" w:eastAsia="Calibri" w:hAnsi="Arial" w:cs="Arial"/>
          <w:sz w:val="20"/>
          <w:szCs w:val="22"/>
          <w:lang w:val="es-MX"/>
        </w:rPr>
        <w:t>Análisis del dictamen técnico para su estudio y en su caso aprobación del cambio de uso de suelo de la fracción 8 identificada como el lote 3 del predio rústico identificado como la parcela número 129 Z1 P4/14 del Ejido de Ciudad Guzmán, ubicado al oeste de esta ciudad, con una extensión superficial de 9,073.29 metros cuadrados;</w:t>
      </w:r>
    </w:p>
    <w:p w14:paraId="4F18C541" w14:textId="77777777" w:rsidR="009545EA" w:rsidRPr="009545EA" w:rsidRDefault="009545EA" w:rsidP="009545EA">
      <w:pPr>
        <w:numPr>
          <w:ilvl w:val="0"/>
          <w:numId w:val="7"/>
        </w:numPr>
        <w:jc w:val="both"/>
        <w:rPr>
          <w:rFonts w:ascii="Arial" w:eastAsia="Calibri" w:hAnsi="Arial" w:cs="Arial"/>
          <w:sz w:val="20"/>
          <w:szCs w:val="22"/>
          <w:lang w:val="es-MX"/>
        </w:rPr>
      </w:pPr>
      <w:r w:rsidRPr="009545EA">
        <w:rPr>
          <w:rFonts w:ascii="Arial" w:eastAsia="Calibri" w:hAnsi="Arial" w:cs="Arial"/>
          <w:sz w:val="20"/>
          <w:szCs w:val="22"/>
          <w:lang w:val="es-MX"/>
        </w:rPr>
        <w:t>Análisis del dictamen técnico para su estudio y en su caso aprobación del cambio de uso de suelo del solar urbano sin número oficial de la Avenida Miguel de la Madrid Hurtado, ubicado por la Avenida Miguel de la Madrid Hurtado sin número oficial, ubicado al poniente de Ciudad Guzmán, Municipio de Zapotlán El Grande, Jalisco, con número de cuenta catastral U035979, con una extensión superficial de 3,000.00 metros cuadrados;</w:t>
      </w:r>
    </w:p>
    <w:p w14:paraId="04543F62" w14:textId="77777777" w:rsidR="009545EA" w:rsidRPr="009545EA" w:rsidRDefault="009545EA" w:rsidP="009545EA">
      <w:pPr>
        <w:numPr>
          <w:ilvl w:val="0"/>
          <w:numId w:val="7"/>
        </w:numPr>
        <w:jc w:val="both"/>
        <w:rPr>
          <w:rFonts w:ascii="Arial" w:eastAsia="Calibri" w:hAnsi="Arial" w:cs="Arial"/>
          <w:sz w:val="20"/>
          <w:szCs w:val="22"/>
          <w:lang w:val="es-MX"/>
        </w:rPr>
      </w:pPr>
      <w:r w:rsidRPr="009545EA">
        <w:rPr>
          <w:rFonts w:ascii="Arial" w:eastAsia="Calibri" w:hAnsi="Arial" w:cs="Arial"/>
          <w:sz w:val="20"/>
          <w:szCs w:val="22"/>
          <w:lang w:val="es-MX"/>
        </w:rPr>
        <w:lastRenderedPageBreak/>
        <w:t xml:space="preserve">Análisis del dictamen técnico para su estudio y en su caso aprobación el inicio del procedimiento para el cambio de uso de suelo de la parcela número 60 Z1 P2/14 del ejido de Ciudad Guzmán, ahora, predio rustico ubicado al norte de la ciudad, con número de cuenta catastral R002763; </w:t>
      </w:r>
    </w:p>
    <w:p w14:paraId="2F10543D" w14:textId="77777777" w:rsidR="009545EA" w:rsidRPr="009545EA" w:rsidRDefault="009545EA" w:rsidP="009545EA">
      <w:pPr>
        <w:numPr>
          <w:ilvl w:val="0"/>
          <w:numId w:val="7"/>
        </w:numPr>
        <w:jc w:val="both"/>
        <w:rPr>
          <w:rFonts w:ascii="Arial" w:eastAsia="Calibri" w:hAnsi="Arial" w:cs="Arial"/>
          <w:sz w:val="20"/>
          <w:szCs w:val="22"/>
          <w:lang w:val="es-MX"/>
        </w:rPr>
      </w:pPr>
      <w:r w:rsidRPr="009545EA">
        <w:rPr>
          <w:rFonts w:ascii="Arial" w:eastAsia="Calibri" w:hAnsi="Arial" w:cs="Arial"/>
          <w:sz w:val="20"/>
          <w:szCs w:val="22"/>
          <w:lang w:val="es-MX"/>
        </w:rPr>
        <w:t xml:space="preserve"> Análisis del dictamen técnico para su estudio y en su caso aprobación del cambio de uso de suelo del predio urbano sin número oficial, ubicado en la calle General de Gordiano Guzmán Cano, de esta ciudad, con cuenta catastral U042148; </w:t>
      </w:r>
    </w:p>
    <w:p w14:paraId="207C867F" w14:textId="77777777" w:rsidR="009545EA" w:rsidRPr="009545EA" w:rsidRDefault="009545EA" w:rsidP="009545EA">
      <w:pPr>
        <w:numPr>
          <w:ilvl w:val="0"/>
          <w:numId w:val="7"/>
        </w:numPr>
        <w:jc w:val="both"/>
        <w:rPr>
          <w:rFonts w:ascii="Arial" w:eastAsia="Calibri" w:hAnsi="Arial" w:cs="Arial"/>
          <w:sz w:val="20"/>
          <w:szCs w:val="22"/>
          <w:lang w:val="es-MX"/>
        </w:rPr>
      </w:pPr>
      <w:r w:rsidRPr="009545EA">
        <w:rPr>
          <w:rFonts w:ascii="Arial" w:eastAsia="Calibri" w:hAnsi="Arial" w:cs="Arial"/>
          <w:sz w:val="20"/>
          <w:szCs w:val="22"/>
          <w:lang w:val="es-MX"/>
        </w:rPr>
        <w:t>Asuntos Varios;</w:t>
      </w:r>
    </w:p>
    <w:p w14:paraId="644083E9" w14:textId="77777777" w:rsidR="009545EA" w:rsidRPr="009545EA" w:rsidRDefault="009545EA" w:rsidP="009545EA">
      <w:pPr>
        <w:numPr>
          <w:ilvl w:val="0"/>
          <w:numId w:val="7"/>
        </w:numPr>
        <w:jc w:val="both"/>
        <w:rPr>
          <w:rFonts w:ascii="Arial" w:eastAsia="Calibri" w:hAnsi="Arial" w:cs="Arial"/>
          <w:sz w:val="20"/>
          <w:szCs w:val="22"/>
          <w:lang w:val="es-MX"/>
        </w:rPr>
      </w:pPr>
      <w:r w:rsidRPr="009545EA">
        <w:rPr>
          <w:rFonts w:ascii="Arial" w:eastAsia="Calibri" w:hAnsi="Arial" w:cs="Arial"/>
          <w:sz w:val="20"/>
          <w:szCs w:val="22"/>
          <w:lang w:val="es-MX"/>
        </w:rPr>
        <w:t>Clausura</w:t>
      </w:r>
    </w:p>
    <w:p w14:paraId="4A0D8249" w14:textId="77777777" w:rsidR="00D37D1C" w:rsidRPr="00C121D3" w:rsidRDefault="00D37D1C" w:rsidP="00D37D1C">
      <w:pPr>
        <w:jc w:val="both"/>
        <w:rPr>
          <w:rFonts w:ascii="Arial" w:hAnsi="Arial" w:cs="Arial"/>
          <w:iCs/>
          <w:sz w:val="14"/>
          <w:szCs w:val="14"/>
          <w:lang w:val="es-MX"/>
        </w:rPr>
      </w:pPr>
    </w:p>
    <w:p w14:paraId="034C19A4" w14:textId="1B7A036C" w:rsidR="00D37D1C" w:rsidRPr="00EB678C" w:rsidRDefault="00D37D1C" w:rsidP="00D37D1C">
      <w:pPr>
        <w:jc w:val="both"/>
        <w:rPr>
          <w:rFonts w:ascii="Arial" w:hAnsi="Arial" w:cs="Arial"/>
          <w:iCs/>
          <w:sz w:val="22"/>
          <w:szCs w:val="23"/>
          <w:lang w:val="es-MX"/>
        </w:rPr>
      </w:pPr>
      <w:r w:rsidRPr="00EB678C">
        <w:rPr>
          <w:rFonts w:ascii="Arial" w:hAnsi="Arial" w:cs="Arial"/>
          <w:iCs/>
          <w:sz w:val="22"/>
          <w:szCs w:val="23"/>
          <w:lang w:val="es-MX"/>
        </w:rPr>
        <w:t xml:space="preserve">La Regidora Presidenta de la Comisión, solicita modificar el orden del día agregando un punto más bajo el </w:t>
      </w:r>
      <w:r w:rsidR="009545EA" w:rsidRPr="00EB678C">
        <w:rPr>
          <w:rFonts w:ascii="Arial" w:hAnsi="Arial" w:cs="Arial"/>
          <w:iCs/>
          <w:sz w:val="22"/>
          <w:szCs w:val="23"/>
          <w:lang w:val="es-MX"/>
        </w:rPr>
        <w:t>título</w:t>
      </w:r>
      <w:r w:rsidRPr="00EB678C">
        <w:rPr>
          <w:rFonts w:ascii="Arial" w:hAnsi="Arial" w:cs="Arial"/>
          <w:iCs/>
          <w:sz w:val="22"/>
          <w:szCs w:val="23"/>
          <w:lang w:val="es-MX"/>
        </w:rPr>
        <w:t xml:space="preserve"> “</w:t>
      </w:r>
      <w:r w:rsidR="009545EA" w:rsidRPr="00EB678C">
        <w:rPr>
          <w:rFonts w:ascii="Arial" w:hAnsi="Arial" w:cs="Arial"/>
          <w:iCs/>
          <w:sz w:val="22"/>
          <w:szCs w:val="23"/>
          <w:lang w:val="es-MX"/>
        </w:rPr>
        <w:t xml:space="preserve">Análisis del dictamen técnico para su estudio y en su caso aprobación el inicio del procedimiento para el cambio de uso de suelo de </w:t>
      </w:r>
      <w:r w:rsidR="009545EA" w:rsidRPr="00EB678C">
        <w:rPr>
          <w:rFonts w:ascii="Arial" w:hAnsi="Arial" w:cs="Arial"/>
          <w:bCs/>
          <w:iCs/>
          <w:sz w:val="22"/>
          <w:szCs w:val="23"/>
          <w:lang w:val="es-MX"/>
        </w:rPr>
        <w:t xml:space="preserve">los </w:t>
      </w:r>
      <w:r w:rsidR="009545EA" w:rsidRPr="00EB678C">
        <w:rPr>
          <w:rFonts w:ascii="Arial" w:hAnsi="Arial" w:cs="Arial"/>
          <w:iCs/>
          <w:sz w:val="22"/>
          <w:szCs w:val="23"/>
          <w:lang w:val="es-MX"/>
        </w:rPr>
        <w:t>predios ubicados en la calle Calzada Madero y Carranza sin número oficial, con cuentas catastrales U019653 y U013452</w:t>
      </w:r>
      <w:r w:rsidRPr="00EB678C">
        <w:rPr>
          <w:rFonts w:ascii="Arial" w:hAnsi="Arial" w:cs="Arial"/>
          <w:iCs/>
          <w:sz w:val="22"/>
          <w:szCs w:val="23"/>
          <w:lang w:val="es-MX"/>
        </w:rPr>
        <w:t>”, por lo que se pone a consideración de los presentes la aprobación del orden del día y en caso afirmativo solicita se levante su mano.</w:t>
      </w:r>
    </w:p>
    <w:p w14:paraId="19806A5E" w14:textId="77777777" w:rsidR="00D37D1C" w:rsidRPr="00C121D3" w:rsidRDefault="00D37D1C" w:rsidP="00D37D1C">
      <w:pPr>
        <w:ind w:left="720"/>
        <w:jc w:val="both"/>
        <w:rPr>
          <w:rFonts w:ascii="Arial" w:hAnsi="Arial" w:cs="Arial"/>
          <w:iCs/>
          <w:sz w:val="16"/>
          <w:szCs w:val="16"/>
          <w:lang w:val="es-MX"/>
        </w:rPr>
      </w:pPr>
    </w:p>
    <w:tbl>
      <w:tblPr>
        <w:tblStyle w:val="Tablaconcuadrcula"/>
        <w:tblW w:w="0" w:type="auto"/>
        <w:tblInd w:w="108" w:type="dxa"/>
        <w:tblLook w:val="04A0" w:firstRow="1" w:lastRow="0" w:firstColumn="1" w:lastColumn="0" w:noHBand="0" w:noVBand="1"/>
      </w:tblPr>
      <w:tblGrid>
        <w:gridCol w:w="3624"/>
        <w:gridCol w:w="1782"/>
        <w:gridCol w:w="1907"/>
        <w:gridCol w:w="1407"/>
      </w:tblGrid>
      <w:tr w:rsidR="00D37D1C" w:rsidRPr="00C41807" w14:paraId="4365F93C" w14:textId="77777777" w:rsidTr="002024E2">
        <w:tc>
          <w:tcPr>
            <w:tcW w:w="3828" w:type="dxa"/>
          </w:tcPr>
          <w:p w14:paraId="6E7D5E0E" w14:textId="77777777" w:rsidR="00D37D1C" w:rsidRPr="0063664D" w:rsidRDefault="00D37D1C" w:rsidP="002024E2">
            <w:pPr>
              <w:jc w:val="center"/>
              <w:rPr>
                <w:rFonts w:ascii="Arial" w:hAnsi="Arial" w:cs="Arial"/>
                <w:b/>
                <w:iCs/>
                <w:sz w:val="18"/>
                <w:szCs w:val="18"/>
              </w:rPr>
            </w:pPr>
            <w:r w:rsidRPr="0063664D">
              <w:rPr>
                <w:rFonts w:ascii="Arial" w:hAnsi="Arial" w:cs="Arial"/>
                <w:b/>
                <w:iCs/>
                <w:sz w:val="18"/>
                <w:szCs w:val="18"/>
              </w:rPr>
              <w:t>NOMBRE DEL REGIDOR</w:t>
            </w:r>
          </w:p>
        </w:tc>
        <w:tc>
          <w:tcPr>
            <w:tcW w:w="1842" w:type="dxa"/>
          </w:tcPr>
          <w:p w14:paraId="5A8E41FC" w14:textId="77777777" w:rsidR="00D37D1C" w:rsidRPr="0063664D" w:rsidRDefault="00D37D1C" w:rsidP="002024E2">
            <w:pPr>
              <w:jc w:val="center"/>
              <w:rPr>
                <w:rFonts w:ascii="Arial" w:hAnsi="Arial" w:cs="Arial"/>
                <w:iCs/>
                <w:sz w:val="18"/>
                <w:szCs w:val="18"/>
              </w:rPr>
            </w:pPr>
            <w:r>
              <w:rPr>
                <w:rFonts w:ascii="Arial" w:hAnsi="Arial" w:cs="Arial"/>
                <w:b/>
                <w:iCs/>
                <w:sz w:val="18"/>
                <w:szCs w:val="18"/>
              </w:rPr>
              <w:t>VOTO A FAVOR</w:t>
            </w:r>
          </w:p>
        </w:tc>
        <w:tc>
          <w:tcPr>
            <w:tcW w:w="1985" w:type="dxa"/>
          </w:tcPr>
          <w:p w14:paraId="1E8646FA" w14:textId="77777777" w:rsidR="00D37D1C" w:rsidRPr="0063664D" w:rsidRDefault="00D37D1C" w:rsidP="002024E2">
            <w:pPr>
              <w:jc w:val="center"/>
              <w:rPr>
                <w:rFonts w:ascii="Arial" w:hAnsi="Arial" w:cs="Arial"/>
                <w:b/>
                <w:iCs/>
                <w:sz w:val="18"/>
                <w:szCs w:val="18"/>
              </w:rPr>
            </w:pPr>
            <w:r>
              <w:rPr>
                <w:rFonts w:ascii="Arial" w:hAnsi="Arial" w:cs="Arial"/>
                <w:b/>
                <w:iCs/>
                <w:sz w:val="18"/>
                <w:szCs w:val="18"/>
              </w:rPr>
              <w:t xml:space="preserve">VOTO EN CONTRA </w:t>
            </w:r>
          </w:p>
        </w:tc>
        <w:tc>
          <w:tcPr>
            <w:tcW w:w="1291" w:type="dxa"/>
          </w:tcPr>
          <w:p w14:paraId="205DA3EA" w14:textId="77777777" w:rsidR="00D37D1C" w:rsidRPr="0063664D" w:rsidRDefault="00D37D1C" w:rsidP="002024E2">
            <w:pPr>
              <w:jc w:val="center"/>
              <w:rPr>
                <w:rFonts w:ascii="Arial" w:hAnsi="Arial" w:cs="Arial"/>
                <w:b/>
                <w:iCs/>
                <w:sz w:val="18"/>
                <w:szCs w:val="18"/>
              </w:rPr>
            </w:pPr>
            <w:r>
              <w:rPr>
                <w:rFonts w:ascii="Arial" w:hAnsi="Arial" w:cs="Arial"/>
                <w:b/>
                <w:iCs/>
                <w:sz w:val="18"/>
                <w:szCs w:val="18"/>
              </w:rPr>
              <w:t xml:space="preserve">ABSTENCIÓN </w:t>
            </w:r>
          </w:p>
        </w:tc>
      </w:tr>
      <w:tr w:rsidR="00D37D1C" w:rsidRPr="00C41807" w14:paraId="15C0FF9C" w14:textId="77777777" w:rsidTr="002024E2">
        <w:tc>
          <w:tcPr>
            <w:tcW w:w="3828" w:type="dxa"/>
          </w:tcPr>
          <w:p w14:paraId="3A175999" w14:textId="77777777" w:rsidR="00D37D1C" w:rsidRPr="00C121D3" w:rsidRDefault="00D37D1C" w:rsidP="002024E2">
            <w:pPr>
              <w:rPr>
                <w:rFonts w:ascii="Arial" w:hAnsi="Arial" w:cs="Arial"/>
                <w:b/>
                <w:iCs/>
                <w:sz w:val="16"/>
                <w:szCs w:val="16"/>
              </w:rPr>
            </w:pPr>
            <w:r w:rsidRPr="00C121D3">
              <w:rPr>
                <w:rFonts w:ascii="Arial" w:hAnsi="Arial" w:cs="Arial"/>
                <w:b/>
                <w:iCs/>
                <w:sz w:val="16"/>
                <w:szCs w:val="16"/>
              </w:rPr>
              <w:t>LIC. MARIA LUIS JUAN MORALES</w:t>
            </w:r>
          </w:p>
        </w:tc>
        <w:tc>
          <w:tcPr>
            <w:tcW w:w="1842" w:type="dxa"/>
          </w:tcPr>
          <w:p w14:paraId="2CD52484" w14:textId="77777777" w:rsidR="00D37D1C" w:rsidRPr="0063664D" w:rsidRDefault="00D37D1C" w:rsidP="002024E2">
            <w:pPr>
              <w:jc w:val="center"/>
              <w:rPr>
                <w:rFonts w:ascii="Arial" w:hAnsi="Arial" w:cs="Arial"/>
                <w:b/>
                <w:iCs/>
                <w:sz w:val="18"/>
                <w:szCs w:val="18"/>
              </w:rPr>
            </w:pPr>
            <w:r>
              <w:rPr>
                <w:rFonts w:ascii="Arial" w:hAnsi="Arial" w:cs="Arial"/>
                <w:b/>
                <w:iCs/>
                <w:sz w:val="18"/>
                <w:szCs w:val="18"/>
              </w:rPr>
              <w:t>X</w:t>
            </w:r>
          </w:p>
        </w:tc>
        <w:tc>
          <w:tcPr>
            <w:tcW w:w="1985" w:type="dxa"/>
          </w:tcPr>
          <w:p w14:paraId="07E69EF1" w14:textId="77777777" w:rsidR="00D37D1C" w:rsidRPr="0063664D" w:rsidRDefault="00D37D1C" w:rsidP="002024E2">
            <w:pPr>
              <w:jc w:val="center"/>
              <w:rPr>
                <w:rFonts w:ascii="Arial" w:hAnsi="Arial" w:cs="Arial"/>
                <w:b/>
                <w:iCs/>
                <w:sz w:val="18"/>
                <w:szCs w:val="18"/>
              </w:rPr>
            </w:pPr>
          </w:p>
        </w:tc>
        <w:tc>
          <w:tcPr>
            <w:tcW w:w="1291" w:type="dxa"/>
          </w:tcPr>
          <w:p w14:paraId="356C45DD" w14:textId="77777777" w:rsidR="00D37D1C" w:rsidRPr="0063664D" w:rsidRDefault="00D37D1C" w:rsidP="002024E2">
            <w:pPr>
              <w:jc w:val="center"/>
              <w:rPr>
                <w:rFonts w:ascii="Arial" w:hAnsi="Arial" w:cs="Arial"/>
                <w:b/>
                <w:iCs/>
                <w:sz w:val="18"/>
                <w:szCs w:val="18"/>
              </w:rPr>
            </w:pPr>
          </w:p>
        </w:tc>
      </w:tr>
      <w:tr w:rsidR="00D37D1C" w:rsidRPr="00C41807" w14:paraId="2CC9B683" w14:textId="77777777" w:rsidTr="002024E2">
        <w:tc>
          <w:tcPr>
            <w:tcW w:w="3828" w:type="dxa"/>
          </w:tcPr>
          <w:p w14:paraId="281AD2B9" w14:textId="77777777" w:rsidR="00D37D1C" w:rsidRPr="00C121D3" w:rsidRDefault="00D37D1C" w:rsidP="002024E2">
            <w:pPr>
              <w:rPr>
                <w:rFonts w:ascii="Arial" w:hAnsi="Arial" w:cs="Arial"/>
                <w:b/>
                <w:sz w:val="16"/>
                <w:szCs w:val="16"/>
              </w:rPr>
            </w:pPr>
            <w:r w:rsidRPr="00C121D3">
              <w:rPr>
                <w:rFonts w:ascii="Arial" w:hAnsi="Arial" w:cs="Arial"/>
                <w:b/>
                <w:sz w:val="16"/>
                <w:szCs w:val="16"/>
              </w:rPr>
              <w:t>MTRA. CINDY ESTEFANY GARCÍA OROZCO</w:t>
            </w:r>
          </w:p>
        </w:tc>
        <w:tc>
          <w:tcPr>
            <w:tcW w:w="1842" w:type="dxa"/>
          </w:tcPr>
          <w:p w14:paraId="2812CEE3" w14:textId="42B57BD2" w:rsidR="00D37D1C" w:rsidRPr="0063664D" w:rsidRDefault="00972544" w:rsidP="002024E2">
            <w:pPr>
              <w:jc w:val="center"/>
              <w:rPr>
                <w:rFonts w:ascii="Arial" w:hAnsi="Arial" w:cs="Arial"/>
                <w:b/>
                <w:iCs/>
                <w:sz w:val="18"/>
                <w:szCs w:val="18"/>
              </w:rPr>
            </w:pPr>
            <w:r>
              <w:rPr>
                <w:rFonts w:ascii="Arial" w:hAnsi="Arial" w:cs="Arial"/>
                <w:b/>
                <w:iCs/>
                <w:sz w:val="18"/>
                <w:szCs w:val="18"/>
              </w:rPr>
              <w:t>AUSENTE</w:t>
            </w:r>
          </w:p>
        </w:tc>
        <w:tc>
          <w:tcPr>
            <w:tcW w:w="1985" w:type="dxa"/>
          </w:tcPr>
          <w:p w14:paraId="74979F79" w14:textId="77777777" w:rsidR="00D37D1C" w:rsidRPr="0063664D" w:rsidRDefault="00D37D1C" w:rsidP="002024E2">
            <w:pPr>
              <w:jc w:val="center"/>
              <w:rPr>
                <w:rFonts w:ascii="Arial" w:hAnsi="Arial" w:cs="Arial"/>
                <w:b/>
                <w:iCs/>
                <w:sz w:val="18"/>
                <w:szCs w:val="18"/>
              </w:rPr>
            </w:pPr>
          </w:p>
        </w:tc>
        <w:tc>
          <w:tcPr>
            <w:tcW w:w="1291" w:type="dxa"/>
          </w:tcPr>
          <w:p w14:paraId="77CDC9F5" w14:textId="77777777" w:rsidR="00D37D1C" w:rsidRPr="0063664D" w:rsidRDefault="00D37D1C" w:rsidP="002024E2">
            <w:pPr>
              <w:jc w:val="center"/>
              <w:rPr>
                <w:rFonts w:ascii="Arial" w:hAnsi="Arial" w:cs="Arial"/>
                <w:b/>
                <w:iCs/>
                <w:sz w:val="18"/>
                <w:szCs w:val="18"/>
              </w:rPr>
            </w:pPr>
          </w:p>
        </w:tc>
      </w:tr>
      <w:tr w:rsidR="00D37D1C" w:rsidRPr="00C41807" w14:paraId="63A1188C" w14:textId="77777777" w:rsidTr="002024E2">
        <w:tc>
          <w:tcPr>
            <w:tcW w:w="3828" w:type="dxa"/>
          </w:tcPr>
          <w:p w14:paraId="516B98D4" w14:textId="77777777" w:rsidR="00D37D1C" w:rsidRPr="00C121D3" w:rsidRDefault="00D37D1C" w:rsidP="002024E2">
            <w:pPr>
              <w:rPr>
                <w:rFonts w:ascii="Arial" w:hAnsi="Arial" w:cs="Arial"/>
                <w:b/>
                <w:sz w:val="16"/>
                <w:szCs w:val="16"/>
              </w:rPr>
            </w:pPr>
            <w:r w:rsidRPr="00C121D3">
              <w:rPr>
                <w:rFonts w:ascii="Arial" w:hAnsi="Arial" w:cs="Arial"/>
                <w:b/>
                <w:sz w:val="16"/>
                <w:szCs w:val="16"/>
              </w:rPr>
              <w:t>LIC. LAURA ELENA MARTÍNEZ RUVALCABA</w:t>
            </w:r>
          </w:p>
        </w:tc>
        <w:tc>
          <w:tcPr>
            <w:tcW w:w="1842" w:type="dxa"/>
          </w:tcPr>
          <w:p w14:paraId="27D2E3AB" w14:textId="77777777" w:rsidR="00D37D1C" w:rsidRPr="0063664D" w:rsidRDefault="00D37D1C" w:rsidP="002024E2">
            <w:pPr>
              <w:jc w:val="center"/>
              <w:rPr>
                <w:rFonts w:ascii="Arial" w:hAnsi="Arial" w:cs="Arial"/>
                <w:b/>
                <w:iCs/>
                <w:sz w:val="18"/>
                <w:szCs w:val="18"/>
              </w:rPr>
            </w:pPr>
            <w:r>
              <w:rPr>
                <w:rFonts w:ascii="Arial" w:hAnsi="Arial" w:cs="Arial"/>
                <w:b/>
                <w:iCs/>
                <w:sz w:val="18"/>
                <w:szCs w:val="18"/>
              </w:rPr>
              <w:t>X</w:t>
            </w:r>
          </w:p>
        </w:tc>
        <w:tc>
          <w:tcPr>
            <w:tcW w:w="1985" w:type="dxa"/>
          </w:tcPr>
          <w:p w14:paraId="6074EB1D" w14:textId="77777777" w:rsidR="00D37D1C" w:rsidRPr="0063664D" w:rsidRDefault="00D37D1C" w:rsidP="002024E2">
            <w:pPr>
              <w:jc w:val="center"/>
              <w:rPr>
                <w:rFonts w:ascii="Arial" w:hAnsi="Arial" w:cs="Arial"/>
                <w:b/>
                <w:iCs/>
                <w:sz w:val="18"/>
                <w:szCs w:val="18"/>
              </w:rPr>
            </w:pPr>
          </w:p>
        </w:tc>
        <w:tc>
          <w:tcPr>
            <w:tcW w:w="1291" w:type="dxa"/>
          </w:tcPr>
          <w:p w14:paraId="006CA921" w14:textId="77777777" w:rsidR="00D37D1C" w:rsidRPr="0063664D" w:rsidRDefault="00D37D1C" w:rsidP="002024E2">
            <w:pPr>
              <w:jc w:val="center"/>
              <w:rPr>
                <w:rFonts w:ascii="Arial" w:hAnsi="Arial" w:cs="Arial"/>
                <w:b/>
                <w:iCs/>
                <w:sz w:val="18"/>
                <w:szCs w:val="18"/>
              </w:rPr>
            </w:pPr>
          </w:p>
        </w:tc>
      </w:tr>
      <w:tr w:rsidR="00D37D1C" w:rsidRPr="00C41807" w14:paraId="54B91A9B" w14:textId="77777777" w:rsidTr="002024E2">
        <w:tc>
          <w:tcPr>
            <w:tcW w:w="3828" w:type="dxa"/>
          </w:tcPr>
          <w:p w14:paraId="3637B097" w14:textId="77777777" w:rsidR="00D37D1C" w:rsidRPr="00C121D3" w:rsidRDefault="00D37D1C" w:rsidP="002024E2">
            <w:pPr>
              <w:rPr>
                <w:rFonts w:ascii="Arial" w:hAnsi="Arial" w:cs="Arial"/>
                <w:b/>
                <w:sz w:val="16"/>
                <w:szCs w:val="16"/>
              </w:rPr>
            </w:pPr>
            <w:r w:rsidRPr="00C121D3">
              <w:rPr>
                <w:rFonts w:ascii="Arial" w:hAnsi="Arial" w:cs="Arial"/>
                <w:b/>
                <w:sz w:val="16"/>
                <w:szCs w:val="16"/>
              </w:rPr>
              <w:t>LIC. LIZBETH GUADALUPE GÓMEZ SÁNCHEZ</w:t>
            </w:r>
          </w:p>
        </w:tc>
        <w:tc>
          <w:tcPr>
            <w:tcW w:w="1842" w:type="dxa"/>
          </w:tcPr>
          <w:p w14:paraId="117E6E38" w14:textId="77777777" w:rsidR="00D37D1C" w:rsidRPr="0063664D" w:rsidRDefault="00D37D1C" w:rsidP="002024E2">
            <w:pPr>
              <w:jc w:val="center"/>
              <w:rPr>
                <w:rFonts w:ascii="Arial" w:hAnsi="Arial" w:cs="Arial"/>
                <w:b/>
                <w:iCs/>
                <w:sz w:val="18"/>
                <w:szCs w:val="18"/>
              </w:rPr>
            </w:pPr>
            <w:r>
              <w:rPr>
                <w:rFonts w:ascii="Arial" w:hAnsi="Arial" w:cs="Arial"/>
                <w:b/>
                <w:iCs/>
                <w:sz w:val="18"/>
                <w:szCs w:val="18"/>
              </w:rPr>
              <w:t>X</w:t>
            </w:r>
          </w:p>
        </w:tc>
        <w:tc>
          <w:tcPr>
            <w:tcW w:w="1985" w:type="dxa"/>
          </w:tcPr>
          <w:p w14:paraId="3A571A42" w14:textId="77777777" w:rsidR="00D37D1C" w:rsidRPr="0063664D" w:rsidRDefault="00D37D1C" w:rsidP="002024E2">
            <w:pPr>
              <w:jc w:val="center"/>
              <w:rPr>
                <w:rFonts w:ascii="Arial" w:hAnsi="Arial" w:cs="Arial"/>
                <w:b/>
                <w:iCs/>
                <w:sz w:val="18"/>
                <w:szCs w:val="18"/>
              </w:rPr>
            </w:pPr>
          </w:p>
        </w:tc>
        <w:tc>
          <w:tcPr>
            <w:tcW w:w="1291" w:type="dxa"/>
          </w:tcPr>
          <w:p w14:paraId="3A972D7E" w14:textId="77777777" w:rsidR="00D37D1C" w:rsidRPr="0063664D" w:rsidRDefault="00D37D1C" w:rsidP="002024E2">
            <w:pPr>
              <w:jc w:val="center"/>
              <w:rPr>
                <w:rFonts w:ascii="Arial" w:hAnsi="Arial" w:cs="Arial"/>
                <w:b/>
                <w:iCs/>
                <w:sz w:val="18"/>
                <w:szCs w:val="18"/>
              </w:rPr>
            </w:pPr>
          </w:p>
        </w:tc>
      </w:tr>
      <w:tr w:rsidR="00D37D1C" w:rsidRPr="00C41807" w14:paraId="37823EF1" w14:textId="77777777" w:rsidTr="002024E2">
        <w:tc>
          <w:tcPr>
            <w:tcW w:w="3828" w:type="dxa"/>
          </w:tcPr>
          <w:p w14:paraId="5C3E925C" w14:textId="77777777" w:rsidR="00D37D1C" w:rsidRPr="00C121D3" w:rsidRDefault="00D37D1C" w:rsidP="002024E2">
            <w:pPr>
              <w:rPr>
                <w:rFonts w:ascii="Arial" w:hAnsi="Arial" w:cs="Arial"/>
                <w:b/>
                <w:sz w:val="16"/>
                <w:szCs w:val="16"/>
              </w:rPr>
            </w:pPr>
            <w:r w:rsidRPr="00C121D3">
              <w:rPr>
                <w:rFonts w:ascii="Arial" w:hAnsi="Arial" w:cs="Arial"/>
                <w:b/>
                <w:sz w:val="16"/>
                <w:szCs w:val="16"/>
              </w:rPr>
              <w:t>MTRO. NOE SAÚL RAMOS GARCÍA</w:t>
            </w:r>
          </w:p>
        </w:tc>
        <w:tc>
          <w:tcPr>
            <w:tcW w:w="1842" w:type="dxa"/>
          </w:tcPr>
          <w:p w14:paraId="6781BC65" w14:textId="77777777" w:rsidR="00D37D1C" w:rsidRPr="0063664D" w:rsidRDefault="00D37D1C" w:rsidP="002024E2">
            <w:pPr>
              <w:jc w:val="center"/>
              <w:rPr>
                <w:rFonts w:ascii="Arial" w:hAnsi="Arial" w:cs="Arial"/>
                <w:b/>
                <w:iCs/>
                <w:sz w:val="18"/>
                <w:szCs w:val="18"/>
              </w:rPr>
            </w:pPr>
            <w:r>
              <w:rPr>
                <w:rFonts w:ascii="Arial" w:hAnsi="Arial" w:cs="Arial"/>
                <w:b/>
                <w:iCs/>
                <w:sz w:val="18"/>
                <w:szCs w:val="18"/>
              </w:rPr>
              <w:t>X</w:t>
            </w:r>
          </w:p>
        </w:tc>
        <w:tc>
          <w:tcPr>
            <w:tcW w:w="1985" w:type="dxa"/>
          </w:tcPr>
          <w:p w14:paraId="77255AE3" w14:textId="77777777" w:rsidR="00D37D1C" w:rsidRDefault="00D37D1C" w:rsidP="002024E2">
            <w:pPr>
              <w:jc w:val="center"/>
              <w:rPr>
                <w:rFonts w:ascii="Arial" w:hAnsi="Arial" w:cs="Arial"/>
                <w:b/>
                <w:iCs/>
                <w:sz w:val="18"/>
                <w:szCs w:val="18"/>
              </w:rPr>
            </w:pPr>
          </w:p>
        </w:tc>
        <w:tc>
          <w:tcPr>
            <w:tcW w:w="1291" w:type="dxa"/>
          </w:tcPr>
          <w:p w14:paraId="6F1C9B64" w14:textId="77777777" w:rsidR="00D37D1C" w:rsidRDefault="00D37D1C" w:rsidP="002024E2">
            <w:pPr>
              <w:jc w:val="center"/>
              <w:rPr>
                <w:rFonts w:ascii="Arial" w:hAnsi="Arial" w:cs="Arial"/>
                <w:b/>
                <w:iCs/>
                <w:sz w:val="18"/>
                <w:szCs w:val="18"/>
              </w:rPr>
            </w:pPr>
          </w:p>
        </w:tc>
      </w:tr>
    </w:tbl>
    <w:p w14:paraId="1AB587E2" w14:textId="77777777" w:rsidR="00D37D1C" w:rsidRDefault="00D37D1C" w:rsidP="00D37D1C">
      <w:pPr>
        <w:jc w:val="both"/>
        <w:rPr>
          <w:rFonts w:ascii="Arial" w:hAnsi="Arial" w:cs="Arial"/>
          <w:iCs/>
          <w:sz w:val="22"/>
          <w:szCs w:val="22"/>
          <w:lang w:val="es-MX"/>
        </w:rPr>
      </w:pPr>
    </w:p>
    <w:p w14:paraId="412AA4E5" w14:textId="77777777" w:rsidR="00D37D1C" w:rsidRPr="00EB678C" w:rsidRDefault="00D37D1C" w:rsidP="00D37D1C">
      <w:pPr>
        <w:jc w:val="both"/>
        <w:rPr>
          <w:rFonts w:ascii="Arial" w:hAnsi="Arial" w:cs="Arial"/>
          <w:iCs/>
          <w:sz w:val="22"/>
          <w:szCs w:val="23"/>
          <w:lang w:val="es-MX"/>
        </w:rPr>
      </w:pPr>
      <w:r w:rsidRPr="00EB678C">
        <w:rPr>
          <w:rFonts w:ascii="Arial" w:hAnsi="Arial" w:cs="Arial"/>
          <w:iCs/>
          <w:sz w:val="22"/>
          <w:szCs w:val="23"/>
          <w:lang w:val="es-MX"/>
        </w:rPr>
        <w:t xml:space="preserve">Quedando el orden del día como sigue: </w:t>
      </w:r>
    </w:p>
    <w:p w14:paraId="1C04BD16" w14:textId="77777777" w:rsidR="00D37D1C" w:rsidRDefault="00D37D1C" w:rsidP="00D37D1C">
      <w:pPr>
        <w:jc w:val="both"/>
        <w:rPr>
          <w:rFonts w:ascii="Arial" w:hAnsi="Arial" w:cs="Arial"/>
          <w:iCs/>
          <w:sz w:val="22"/>
          <w:szCs w:val="22"/>
          <w:lang w:val="es-MX"/>
        </w:rPr>
      </w:pPr>
    </w:p>
    <w:p w14:paraId="40F93B7D" w14:textId="77777777" w:rsidR="009545EA" w:rsidRPr="009545EA" w:rsidRDefault="009545EA" w:rsidP="009545EA">
      <w:pPr>
        <w:numPr>
          <w:ilvl w:val="0"/>
          <w:numId w:val="12"/>
        </w:numPr>
        <w:jc w:val="both"/>
        <w:rPr>
          <w:rFonts w:ascii="Arial" w:eastAsia="Calibri" w:hAnsi="Arial" w:cs="Arial"/>
          <w:sz w:val="20"/>
          <w:szCs w:val="22"/>
          <w:lang w:val="es-MX"/>
        </w:rPr>
      </w:pPr>
      <w:r w:rsidRPr="009545EA">
        <w:rPr>
          <w:rFonts w:ascii="Arial" w:eastAsia="Calibri" w:hAnsi="Arial" w:cs="Arial"/>
          <w:sz w:val="20"/>
          <w:szCs w:val="22"/>
          <w:lang w:val="es-MX"/>
        </w:rPr>
        <w:t>Lista de Asistencia y declaración del Quórum;</w:t>
      </w:r>
    </w:p>
    <w:p w14:paraId="346C04DA" w14:textId="77777777" w:rsidR="009545EA" w:rsidRPr="009545EA" w:rsidRDefault="009545EA" w:rsidP="009545EA">
      <w:pPr>
        <w:numPr>
          <w:ilvl w:val="0"/>
          <w:numId w:val="12"/>
        </w:numPr>
        <w:jc w:val="both"/>
        <w:rPr>
          <w:rFonts w:ascii="Arial" w:eastAsia="Calibri" w:hAnsi="Arial" w:cs="Arial"/>
          <w:sz w:val="20"/>
          <w:szCs w:val="22"/>
          <w:lang w:val="es-MX"/>
        </w:rPr>
      </w:pPr>
      <w:r w:rsidRPr="009545EA">
        <w:rPr>
          <w:rFonts w:ascii="Arial" w:eastAsia="Calibri" w:hAnsi="Arial" w:cs="Arial"/>
          <w:sz w:val="20"/>
          <w:szCs w:val="22"/>
          <w:lang w:val="es-MX"/>
        </w:rPr>
        <w:t>Aprobación del orden del día;</w:t>
      </w:r>
    </w:p>
    <w:p w14:paraId="2F02DBE3" w14:textId="77777777" w:rsidR="009545EA" w:rsidRPr="009545EA" w:rsidRDefault="009545EA" w:rsidP="009545EA">
      <w:pPr>
        <w:numPr>
          <w:ilvl w:val="0"/>
          <w:numId w:val="12"/>
        </w:numPr>
        <w:jc w:val="both"/>
        <w:rPr>
          <w:rFonts w:ascii="Arial" w:eastAsia="Calibri" w:hAnsi="Arial" w:cs="Arial"/>
          <w:sz w:val="20"/>
          <w:szCs w:val="22"/>
          <w:lang w:val="es-MX"/>
        </w:rPr>
      </w:pPr>
      <w:r w:rsidRPr="009545EA">
        <w:rPr>
          <w:rFonts w:ascii="Arial" w:eastAsia="Calibri" w:hAnsi="Arial" w:cs="Arial"/>
          <w:sz w:val="20"/>
          <w:szCs w:val="22"/>
          <w:lang w:val="es-MX"/>
        </w:rPr>
        <w:t>Análisis del dictamen técnico para su estudio y en su caso aprobación del cambio de uso de suelo de la fracción 8 identificada como el lote 3 del predio rústico identificado como la parcela número 129 Z1 P4/14 del Ejido de Ciudad Guzmán, ubicado al oeste de esta ciudad, con una extensión superficial de 9,073.29 metros cuadrados;</w:t>
      </w:r>
    </w:p>
    <w:p w14:paraId="1BBA7240" w14:textId="77777777" w:rsidR="009545EA" w:rsidRPr="009545EA" w:rsidRDefault="009545EA" w:rsidP="009545EA">
      <w:pPr>
        <w:numPr>
          <w:ilvl w:val="0"/>
          <w:numId w:val="12"/>
        </w:numPr>
        <w:jc w:val="both"/>
        <w:rPr>
          <w:rFonts w:ascii="Arial" w:eastAsia="Calibri" w:hAnsi="Arial" w:cs="Arial"/>
          <w:sz w:val="20"/>
          <w:szCs w:val="22"/>
          <w:lang w:val="es-MX"/>
        </w:rPr>
      </w:pPr>
      <w:r w:rsidRPr="009545EA">
        <w:rPr>
          <w:rFonts w:ascii="Arial" w:eastAsia="Calibri" w:hAnsi="Arial" w:cs="Arial"/>
          <w:sz w:val="20"/>
          <w:szCs w:val="22"/>
          <w:lang w:val="es-MX"/>
        </w:rPr>
        <w:t>Análisis del dictamen técnico para su estudio y en su caso aprobación del cambio de uso de suelo del solar urbano sin número oficial de la Avenida Miguel de la Madrid Hurtado, ubicado por la Avenida Miguel de la Madrid Hurtado sin número oficial, ubicado al poniente de Ciudad Guzmán, Municipio de Zapotlán El Grande, Jalisco, con número de cuenta catastral U035979, con una extensión superficial de 3,000.00 metros cuadrados;</w:t>
      </w:r>
    </w:p>
    <w:p w14:paraId="5ABDD279" w14:textId="77777777" w:rsidR="009545EA" w:rsidRPr="009545EA" w:rsidRDefault="009545EA" w:rsidP="009545EA">
      <w:pPr>
        <w:numPr>
          <w:ilvl w:val="0"/>
          <w:numId w:val="12"/>
        </w:numPr>
        <w:jc w:val="both"/>
        <w:rPr>
          <w:rFonts w:ascii="Arial" w:eastAsia="Calibri" w:hAnsi="Arial" w:cs="Arial"/>
          <w:sz w:val="20"/>
          <w:szCs w:val="22"/>
          <w:lang w:val="es-MX"/>
        </w:rPr>
      </w:pPr>
      <w:r w:rsidRPr="009545EA">
        <w:rPr>
          <w:rFonts w:ascii="Arial" w:eastAsia="Calibri" w:hAnsi="Arial" w:cs="Arial"/>
          <w:sz w:val="20"/>
          <w:szCs w:val="22"/>
          <w:lang w:val="es-MX"/>
        </w:rPr>
        <w:t xml:space="preserve">Análisis del dictamen técnico para su estudio y en su caso aprobación el inicio del procedimiento para el cambio de uso de suelo de la parcela número 60 Z1 P2/14 del ejido de Ciudad Guzmán, ahora, predio rustico ubicado al norte de la ciudad, con número de cuenta catastral R002763; </w:t>
      </w:r>
    </w:p>
    <w:p w14:paraId="3F4041E6" w14:textId="77777777" w:rsidR="009545EA" w:rsidRPr="009545EA" w:rsidRDefault="009545EA" w:rsidP="009545EA">
      <w:pPr>
        <w:numPr>
          <w:ilvl w:val="0"/>
          <w:numId w:val="12"/>
        </w:numPr>
        <w:jc w:val="both"/>
        <w:rPr>
          <w:rFonts w:ascii="Arial" w:eastAsia="Calibri" w:hAnsi="Arial" w:cs="Arial"/>
          <w:sz w:val="20"/>
          <w:szCs w:val="22"/>
          <w:lang w:val="es-MX"/>
        </w:rPr>
      </w:pPr>
      <w:r w:rsidRPr="009545EA">
        <w:rPr>
          <w:rFonts w:ascii="Arial" w:eastAsia="Calibri" w:hAnsi="Arial" w:cs="Arial"/>
          <w:sz w:val="20"/>
          <w:szCs w:val="22"/>
          <w:lang w:val="es-MX"/>
        </w:rPr>
        <w:t xml:space="preserve"> Análisis del dictamen técnico para su estudio y en su caso aprobación del cambio de uso de suelo del predio urbano sin número oficial, ubicado en la calle General de Gordiano Guzmán Cano, de esta ciudad, con cuenta catastral U042148; </w:t>
      </w:r>
    </w:p>
    <w:p w14:paraId="1F2CFB82" w14:textId="77777777" w:rsidR="009545EA" w:rsidRPr="009545EA" w:rsidRDefault="009545EA" w:rsidP="009545EA">
      <w:pPr>
        <w:numPr>
          <w:ilvl w:val="0"/>
          <w:numId w:val="12"/>
        </w:numPr>
        <w:jc w:val="both"/>
        <w:rPr>
          <w:rFonts w:ascii="Arial" w:eastAsia="Calibri" w:hAnsi="Arial" w:cs="Arial"/>
          <w:sz w:val="20"/>
          <w:szCs w:val="22"/>
          <w:lang w:val="es-MX"/>
        </w:rPr>
      </w:pPr>
      <w:r w:rsidRPr="009545EA">
        <w:rPr>
          <w:rFonts w:ascii="Arial" w:eastAsia="Calibri" w:hAnsi="Arial" w:cs="Arial"/>
          <w:sz w:val="20"/>
          <w:szCs w:val="22"/>
          <w:lang w:val="es-MX"/>
        </w:rPr>
        <w:t xml:space="preserve">Análisis del dictamen técnico para su estudio y en su caso aprobación el inicio del procedimiento para el cambio de uso de suelo de </w:t>
      </w:r>
      <w:r w:rsidRPr="009545EA">
        <w:rPr>
          <w:rFonts w:ascii="Arial" w:eastAsia="Calibri" w:hAnsi="Arial" w:cs="Arial"/>
          <w:bCs/>
          <w:sz w:val="20"/>
          <w:szCs w:val="22"/>
          <w:lang w:val="es-MX"/>
        </w:rPr>
        <w:t xml:space="preserve">los </w:t>
      </w:r>
      <w:r w:rsidRPr="009545EA">
        <w:rPr>
          <w:rFonts w:ascii="Arial" w:eastAsia="Calibri" w:hAnsi="Arial" w:cs="Arial"/>
          <w:sz w:val="20"/>
          <w:szCs w:val="22"/>
          <w:lang w:val="es-MX"/>
        </w:rPr>
        <w:t xml:space="preserve">predios ubicados en la calle Calzada Madero y Carranza sin número oficial, con cuentas catastrales U019653 y U013452; </w:t>
      </w:r>
    </w:p>
    <w:p w14:paraId="1BB973BC" w14:textId="77777777" w:rsidR="009545EA" w:rsidRPr="009545EA" w:rsidRDefault="009545EA" w:rsidP="009545EA">
      <w:pPr>
        <w:numPr>
          <w:ilvl w:val="0"/>
          <w:numId w:val="12"/>
        </w:numPr>
        <w:jc w:val="both"/>
        <w:rPr>
          <w:rFonts w:ascii="Arial" w:eastAsia="Calibri" w:hAnsi="Arial" w:cs="Arial"/>
          <w:sz w:val="20"/>
          <w:szCs w:val="22"/>
          <w:lang w:val="es-MX"/>
        </w:rPr>
      </w:pPr>
      <w:r w:rsidRPr="009545EA">
        <w:rPr>
          <w:rFonts w:ascii="Arial" w:eastAsia="Calibri" w:hAnsi="Arial" w:cs="Arial"/>
          <w:sz w:val="20"/>
          <w:szCs w:val="22"/>
          <w:lang w:val="es-MX"/>
        </w:rPr>
        <w:t>Asuntos Varios;</w:t>
      </w:r>
    </w:p>
    <w:p w14:paraId="3499AE0B" w14:textId="77777777" w:rsidR="009545EA" w:rsidRPr="009545EA" w:rsidRDefault="009545EA" w:rsidP="009545EA">
      <w:pPr>
        <w:numPr>
          <w:ilvl w:val="0"/>
          <w:numId w:val="12"/>
        </w:numPr>
        <w:jc w:val="both"/>
        <w:rPr>
          <w:rFonts w:ascii="Arial" w:eastAsia="Calibri" w:hAnsi="Arial" w:cs="Arial"/>
          <w:sz w:val="20"/>
          <w:szCs w:val="22"/>
          <w:lang w:val="es-MX"/>
        </w:rPr>
      </w:pPr>
      <w:r w:rsidRPr="009545EA">
        <w:rPr>
          <w:rFonts w:ascii="Arial" w:eastAsia="Calibri" w:hAnsi="Arial" w:cs="Arial"/>
          <w:sz w:val="20"/>
          <w:szCs w:val="22"/>
          <w:lang w:val="es-MX"/>
        </w:rPr>
        <w:lastRenderedPageBreak/>
        <w:t>Clausura</w:t>
      </w:r>
    </w:p>
    <w:p w14:paraId="47F65760" w14:textId="77777777" w:rsidR="00D37D1C" w:rsidRDefault="00D37D1C" w:rsidP="00D37D1C">
      <w:pPr>
        <w:jc w:val="both"/>
        <w:rPr>
          <w:rFonts w:ascii="Arial" w:hAnsi="Arial" w:cs="Arial"/>
          <w:iCs/>
          <w:sz w:val="22"/>
          <w:szCs w:val="22"/>
          <w:lang w:val="es-MX"/>
        </w:rPr>
      </w:pPr>
    </w:p>
    <w:p w14:paraId="5082DFE1" w14:textId="77777777" w:rsidR="00D37D1C" w:rsidRPr="00EB678C" w:rsidRDefault="00D37D1C" w:rsidP="00D37D1C">
      <w:pPr>
        <w:jc w:val="both"/>
        <w:rPr>
          <w:rFonts w:ascii="Arial" w:hAnsi="Arial" w:cs="Arial"/>
          <w:iCs/>
          <w:sz w:val="22"/>
          <w:szCs w:val="23"/>
          <w:lang w:val="es-MX"/>
        </w:rPr>
      </w:pPr>
      <w:r w:rsidRPr="00EB678C">
        <w:rPr>
          <w:rFonts w:ascii="Arial" w:hAnsi="Arial" w:cs="Arial"/>
          <w:iCs/>
          <w:sz w:val="22"/>
          <w:szCs w:val="23"/>
          <w:lang w:val="es-MX"/>
        </w:rPr>
        <w:t>Por lo que se pone a consideración de los presentes la aprobación del orden del día y en caso afirmativo solicita se levante su mano.</w:t>
      </w:r>
    </w:p>
    <w:p w14:paraId="47D3AB0E" w14:textId="77777777" w:rsidR="00D37D1C" w:rsidRPr="00C121D3" w:rsidRDefault="00D37D1C" w:rsidP="00D37D1C">
      <w:pPr>
        <w:ind w:left="720"/>
        <w:jc w:val="both"/>
        <w:rPr>
          <w:rFonts w:ascii="Arial" w:hAnsi="Arial" w:cs="Arial"/>
          <w:iCs/>
          <w:sz w:val="16"/>
          <w:szCs w:val="16"/>
          <w:lang w:val="es-MX"/>
        </w:rPr>
      </w:pPr>
    </w:p>
    <w:tbl>
      <w:tblPr>
        <w:tblStyle w:val="Tablaconcuadrcula"/>
        <w:tblW w:w="0" w:type="auto"/>
        <w:tblInd w:w="108" w:type="dxa"/>
        <w:tblLook w:val="04A0" w:firstRow="1" w:lastRow="0" w:firstColumn="1" w:lastColumn="0" w:noHBand="0" w:noVBand="1"/>
      </w:tblPr>
      <w:tblGrid>
        <w:gridCol w:w="3624"/>
        <w:gridCol w:w="1782"/>
        <w:gridCol w:w="1907"/>
        <w:gridCol w:w="1407"/>
      </w:tblGrid>
      <w:tr w:rsidR="00D37D1C" w:rsidRPr="00C41807" w14:paraId="25C799F4" w14:textId="77777777" w:rsidTr="002024E2">
        <w:tc>
          <w:tcPr>
            <w:tcW w:w="3828" w:type="dxa"/>
          </w:tcPr>
          <w:p w14:paraId="1E561CA4" w14:textId="77777777" w:rsidR="00D37D1C" w:rsidRPr="0063664D" w:rsidRDefault="00D37D1C" w:rsidP="002024E2">
            <w:pPr>
              <w:jc w:val="center"/>
              <w:rPr>
                <w:rFonts w:ascii="Arial" w:hAnsi="Arial" w:cs="Arial"/>
                <w:b/>
                <w:iCs/>
                <w:sz w:val="18"/>
                <w:szCs w:val="18"/>
              </w:rPr>
            </w:pPr>
            <w:r w:rsidRPr="0063664D">
              <w:rPr>
                <w:rFonts w:ascii="Arial" w:hAnsi="Arial" w:cs="Arial"/>
                <w:b/>
                <w:iCs/>
                <w:sz w:val="18"/>
                <w:szCs w:val="18"/>
              </w:rPr>
              <w:t>NOMBRE DEL REGIDOR</w:t>
            </w:r>
          </w:p>
        </w:tc>
        <w:tc>
          <w:tcPr>
            <w:tcW w:w="1842" w:type="dxa"/>
          </w:tcPr>
          <w:p w14:paraId="68959046" w14:textId="77777777" w:rsidR="00D37D1C" w:rsidRPr="0063664D" w:rsidRDefault="00D37D1C" w:rsidP="002024E2">
            <w:pPr>
              <w:jc w:val="center"/>
              <w:rPr>
                <w:rFonts w:ascii="Arial" w:hAnsi="Arial" w:cs="Arial"/>
                <w:iCs/>
                <w:sz w:val="18"/>
                <w:szCs w:val="18"/>
              </w:rPr>
            </w:pPr>
            <w:r>
              <w:rPr>
                <w:rFonts w:ascii="Arial" w:hAnsi="Arial" w:cs="Arial"/>
                <w:b/>
                <w:iCs/>
                <w:sz w:val="18"/>
                <w:szCs w:val="18"/>
              </w:rPr>
              <w:t>VOTO A FAVOR</w:t>
            </w:r>
          </w:p>
        </w:tc>
        <w:tc>
          <w:tcPr>
            <w:tcW w:w="1985" w:type="dxa"/>
          </w:tcPr>
          <w:p w14:paraId="4CCCBF52" w14:textId="77777777" w:rsidR="00D37D1C" w:rsidRPr="0063664D" w:rsidRDefault="00D37D1C" w:rsidP="002024E2">
            <w:pPr>
              <w:jc w:val="center"/>
              <w:rPr>
                <w:rFonts w:ascii="Arial" w:hAnsi="Arial" w:cs="Arial"/>
                <w:b/>
                <w:iCs/>
                <w:sz w:val="18"/>
                <w:szCs w:val="18"/>
              </w:rPr>
            </w:pPr>
            <w:r>
              <w:rPr>
                <w:rFonts w:ascii="Arial" w:hAnsi="Arial" w:cs="Arial"/>
                <w:b/>
                <w:iCs/>
                <w:sz w:val="18"/>
                <w:szCs w:val="18"/>
              </w:rPr>
              <w:t xml:space="preserve">VOTO EN CONTRA </w:t>
            </w:r>
          </w:p>
        </w:tc>
        <w:tc>
          <w:tcPr>
            <w:tcW w:w="1291" w:type="dxa"/>
          </w:tcPr>
          <w:p w14:paraId="65D48A39" w14:textId="77777777" w:rsidR="00D37D1C" w:rsidRPr="0063664D" w:rsidRDefault="00D37D1C" w:rsidP="002024E2">
            <w:pPr>
              <w:jc w:val="center"/>
              <w:rPr>
                <w:rFonts w:ascii="Arial" w:hAnsi="Arial" w:cs="Arial"/>
                <w:b/>
                <w:iCs/>
                <w:sz w:val="18"/>
                <w:szCs w:val="18"/>
              </w:rPr>
            </w:pPr>
            <w:r>
              <w:rPr>
                <w:rFonts w:ascii="Arial" w:hAnsi="Arial" w:cs="Arial"/>
                <w:b/>
                <w:iCs/>
                <w:sz w:val="18"/>
                <w:szCs w:val="18"/>
              </w:rPr>
              <w:t xml:space="preserve">ABSTENCIÓN </w:t>
            </w:r>
          </w:p>
        </w:tc>
      </w:tr>
      <w:tr w:rsidR="00D37D1C" w:rsidRPr="00C41807" w14:paraId="1C82E541" w14:textId="77777777" w:rsidTr="002024E2">
        <w:tc>
          <w:tcPr>
            <w:tcW w:w="3828" w:type="dxa"/>
          </w:tcPr>
          <w:p w14:paraId="7569F908" w14:textId="77777777" w:rsidR="00D37D1C" w:rsidRPr="00C121D3" w:rsidRDefault="00D37D1C" w:rsidP="002024E2">
            <w:pPr>
              <w:rPr>
                <w:rFonts w:ascii="Arial" w:hAnsi="Arial" w:cs="Arial"/>
                <w:b/>
                <w:iCs/>
                <w:sz w:val="16"/>
                <w:szCs w:val="16"/>
              </w:rPr>
            </w:pPr>
            <w:r w:rsidRPr="00C121D3">
              <w:rPr>
                <w:rFonts w:ascii="Arial" w:hAnsi="Arial" w:cs="Arial"/>
                <w:b/>
                <w:iCs/>
                <w:sz w:val="16"/>
                <w:szCs w:val="16"/>
              </w:rPr>
              <w:t>LIC. MARIA LUIS JUAN MORALES</w:t>
            </w:r>
          </w:p>
        </w:tc>
        <w:tc>
          <w:tcPr>
            <w:tcW w:w="1842" w:type="dxa"/>
          </w:tcPr>
          <w:p w14:paraId="7D83AE79" w14:textId="77777777" w:rsidR="00D37D1C" w:rsidRPr="0063664D" w:rsidRDefault="00D37D1C" w:rsidP="002024E2">
            <w:pPr>
              <w:jc w:val="center"/>
              <w:rPr>
                <w:rFonts w:ascii="Arial" w:hAnsi="Arial" w:cs="Arial"/>
                <w:b/>
                <w:iCs/>
                <w:sz w:val="18"/>
                <w:szCs w:val="18"/>
              </w:rPr>
            </w:pPr>
            <w:r>
              <w:rPr>
                <w:rFonts w:ascii="Arial" w:hAnsi="Arial" w:cs="Arial"/>
                <w:b/>
                <w:iCs/>
                <w:sz w:val="18"/>
                <w:szCs w:val="18"/>
              </w:rPr>
              <w:t>X</w:t>
            </w:r>
          </w:p>
        </w:tc>
        <w:tc>
          <w:tcPr>
            <w:tcW w:w="1985" w:type="dxa"/>
          </w:tcPr>
          <w:p w14:paraId="3FC960DA" w14:textId="77777777" w:rsidR="00D37D1C" w:rsidRPr="0063664D" w:rsidRDefault="00D37D1C" w:rsidP="002024E2">
            <w:pPr>
              <w:jc w:val="center"/>
              <w:rPr>
                <w:rFonts w:ascii="Arial" w:hAnsi="Arial" w:cs="Arial"/>
                <w:b/>
                <w:iCs/>
                <w:sz w:val="18"/>
                <w:szCs w:val="18"/>
              </w:rPr>
            </w:pPr>
          </w:p>
        </w:tc>
        <w:tc>
          <w:tcPr>
            <w:tcW w:w="1291" w:type="dxa"/>
          </w:tcPr>
          <w:p w14:paraId="2B955FA4" w14:textId="77777777" w:rsidR="00D37D1C" w:rsidRPr="0063664D" w:rsidRDefault="00D37D1C" w:rsidP="002024E2">
            <w:pPr>
              <w:jc w:val="center"/>
              <w:rPr>
                <w:rFonts w:ascii="Arial" w:hAnsi="Arial" w:cs="Arial"/>
                <w:b/>
                <w:iCs/>
                <w:sz w:val="18"/>
                <w:szCs w:val="18"/>
              </w:rPr>
            </w:pPr>
          </w:p>
        </w:tc>
      </w:tr>
      <w:tr w:rsidR="00D37D1C" w:rsidRPr="00C41807" w14:paraId="5B582B27" w14:textId="77777777" w:rsidTr="002024E2">
        <w:tc>
          <w:tcPr>
            <w:tcW w:w="3828" w:type="dxa"/>
          </w:tcPr>
          <w:p w14:paraId="64A1BDD0" w14:textId="77777777" w:rsidR="00D37D1C" w:rsidRPr="00C121D3" w:rsidRDefault="00D37D1C" w:rsidP="002024E2">
            <w:pPr>
              <w:rPr>
                <w:rFonts w:ascii="Arial" w:hAnsi="Arial" w:cs="Arial"/>
                <w:b/>
                <w:sz w:val="16"/>
                <w:szCs w:val="16"/>
              </w:rPr>
            </w:pPr>
            <w:r w:rsidRPr="00C121D3">
              <w:rPr>
                <w:rFonts w:ascii="Arial" w:hAnsi="Arial" w:cs="Arial"/>
                <w:b/>
                <w:sz w:val="16"/>
                <w:szCs w:val="16"/>
              </w:rPr>
              <w:t>MTRA. CINDY ESTEFANY GARCÍA OROZCO</w:t>
            </w:r>
          </w:p>
        </w:tc>
        <w:tc>
          <w:tcPr>
            <w:tcW w:w="1842" w:type="dxa"/>
          </w:tcPr>
          <w:p w14:paraId="2BFBAE2E" w14:textId="172B1BE2" w:rsidR="00D37D1C" w:rsidRPr="0063664D" w:rsidRDefault="00972544" w:rsidP="002024E2">
            <w:pPr>
              <w:jc w:val="center"/>
              <w:rPr>
                <w:rFonts w:ascii="Arial" w:hAnsi="Arial" w:cs="Arial"/>
                <w:b/>
                <w:iCs/>
                <w:sz w:val="18"/>
                <w:szCs w:val="18"/>
              </w:rPr>
            </w:pPr>
            <w:r>
              <w:rPr>
                <w:rFonts w:ascii="Arial" w:hAnsi="Arial" w:cs="Arial"/>
                <w:b/>
                <w:iCs/>
                <w:sz w:val="18"/>
                <w:szCs w:val="18"/>
              </w:rPr>
              <w:t>AUSENTE</w:t>
            </w:r>
          </w:p>
        </w:tc>
        <w:tc>
          <w:tcPr>
            <w:tcW w:w="1985" w:type="dxa"/>
          </w:tcPr>
          <w:p w14:paraId="7155D77A" w14:textId="77777777" w:rsidR="00D37D1C" w:rsidRPr="0063664D" w:rsidRDefault="00D37D1C" w:rsidP="002024E2">
            <w:pPr>
              <w:jc w:val="center"/>
              <w:rPr>
                <w:rFonts w:ascii="Arial" w:hAnsi="Arial" w:cs="Arial"/>
                <w:b/>
                <w:iCs/>
                <w:sz w:val="18"/>
                <w:szCs w:val="18"/>
              </w:rPr>
            </w:pPr>
          </w:p>
        </w:tc>
        <w:tc>
          <w:tcPr>
            <w:tcW w:w="1291" w:type="dxa"/>
          </w:tcPr>
          <w:p w14:paraId="05384914" w14:textId="77777777" w:rsidR="00D37D1C" w:rsidRPr="0063664D" w:rsidRDefault="00D37D1C" w:rsidP="002024E2">
            <w:pPr>
              <w:jc w:val="center"/>
              <w:rPr>
                <w:rFonts w:ascii="Arial" w:hAnsi="Arial" w:cs="Arial"/>
                <w:b/>
                <w:iCs/>
                <w:sz w:val="18"/>
                <w:szCs w:val="18"/>
              </w:rPr>
            </w:pPr>
          </w:p>
        </w:tc>
      </w:tr>
      <w:tr w:rsidR="00D37D1C" w:rsidRPr="00C41807" w14:paraId="54FF2F9F" w14:textId="77777777" w:rsidTr="002024E2">
        <w:tc>
          <w:tcPr>
            <w:tcW w:w="3828" w:type="dxa"/>
          </w:tcPr>
          <w:p w14:paraId="607C5B6C" w14:textId="77777777" w:rsidR="00D37D1C" w:rsidRPr="00C121D3" w:rsidRDefault="00D37D1C" w:rsidP="002024E2">
            <w:pPr>
              <w:rPr>
                <w:rFonts w:ascii="Arial" w:hAnsi="Arial" w:cs="Arial"/>
                <w:b/>
                <w:sz w:val="16"/>
                <w:szCs w:val="16"/>
              </w:rPr>
            </w:pPr>
            <w:r w:rsidRPr="00C121D3">
              <w:rPr>
                <w:rFonts w:ascii="Arial" w:hAnsi="Arial" w:cs="Arial"/>
                <w:b/>
                <w:sz w:val="16"/>
                <w:szCs w:val="16"/>
              </w:rPr>
              <w:t>LIC. LAURA ELENA MARTÍNEZ RUVALCABA</w:t>
            </w:r>
          </w:p>
        </w:tc>
        <w:tc>
          <w:tcPr>
            <w:tcW w:w="1842" w:type="dxa"/>
          </w:tcPr>
          <w:p w14:paraId="1DCC196D" w14:textId="77777777" w:rsidR="00D37D1C" w:rsidRPr="0063664D" w:rsidRDefault="00D37D1C" w:rsidP="002024E2">
            <w:pPr>
              <w:jc w:val="center"/>
              <w:rPr>
                <w:rFonts w:ascii="Arial" w:hAnsi="Arial" w:cs="Arial"/>
                <w:b/>
                <w:iCs/>
                <w:sz w:val="18"/>
                <w:szCs w:val="18"/>
              </w:rPr>
            </w:pPr>
            <w:r>
              <w:rPr>
                <w:rFonts w:ascii="Arial" w:hAnsi="Arial" w:cs="Arial"/>
                <w:b/>
                <w:iCs/>
                <w:sz w:val="18"/>
                <w:szCs w:val="18"/>
              </w:rPr>
              <w:t>X</w:t>
            </w:r>
          </w:p>
        </w:tc>
        <w:tc>
          <w:tcPr>
            <w:tcW w:w="1985" w:type="dxa"/>
          </w:tcPr>
          <w:p w14:paraId="39F8203F" w14:textId="77777777" w:rsidR="00D37D1C" w:rsidRPr="0063664D" w:rsidRDefault="00D37D1C" w:rsidP="002024E2">
            <w:pPr>
              <w:jc w:val="center"/>
              <w:rPr>
                <w:rFonts w:ascii="Arial" w:hAnsi="Arial" w:cs="Arial"/>
                <w:b/>
                <w:iCs/>
                <w:sz w:val="18"/>
                <w:szCs w:val="18"/>
              </w:rPr>
            </w:pPr>
          </w:p>
        </w:tc>
        <w:tc>
          <w:tcPr>
            <w:tcW w:w="1291" w:type="dxa"/>
          </w:tcPr>
          <w:p w14:paraId="7EF9ECD2" w14:textId="77777777" w:rsidR="00D37D1C" w:rsidRPr="0063664D" w:rsidRDefault="00D37D1C" w:rsidP="002024E2">
            <w:pPr>
              <w:jc w:val="center"/>
              <w:rPr>
                <w:rFonts w:ascii="Arial" w:hAnsi="Arial" w:cs="Arial"/>
                <w:b/>
                <w:iCs/>
                <w:sz w:val="18"/>
                <w:szCs w:val="18"/>
              </w:rPr>
            </w:pPr>
          </w:p>
        </w:tc>
      </w:tr>
      <w:tr w:rsidR="00D37D1C" w:rsidRPr="00C41807" w14:paraId="4F1AC779" w14:textId="77777777" w:rsidTr="002024E2">
        <w:tc>
          <w:tcPr>
            <w:tcW w:w="3828" w:type="dxa"/>
          </w:tcPr>
          <w:p w14:paraId="5CD2C000" w14:textId="77777777" w:rsidR="00D37D1C" w:rsidRPr="00C121D3" w:rsidRDefault="00D37D1C" w:rsidP="002024E2">
            <w:pPr>
              <w:rPr>
                <w:rFonts w:ascii="Arial" w:hAnsi="Arial" w:cs="Arial"/>
                <w:b/>
                <w:sz w:val="16"/>
                <w:szCs w:val="16"/>
              </w:rPr>
            </w:pPr>
            <w:r w:rsidRPr="00C121D3">
              <w:rPr>
                <w:rFonts w:ascii="Arial" w:hAnsi="Arial" w:cs="Arial"/>
                <w:b/>
                <w:sz w:val="16"/>
                <w:szCs w:val="16"/>
              </w:rPr>
              <w:t>LIC. LIZBETH GUADALUPE GÓMEZ SÁNCHEZ</w:t>
            </w:r>
          </w:p>
        </w:tc>
        <w:tc>
          <w:tcPr>
            <w:tcW w:w="1842" w:type="dxa"/>
          </w:tcPr>
          <w:p w14:paraId="1C1CA6A7" w14:textId="77777777" w:rsidR="00D37D1C" w:rsidRPr="0063664D" w:rsidRDefault="00D37D1C" w:rsidP="002024E2">
            <w:pPr>
              <w:jc w:val="center"/>
              <w:rPr>
                <w:rFonts w:ascii="Arial" w:hAnsi="Arial" w:cs="Arial"/>
                <w:b/>
                <w:iCs/>
                <w:sz w:val="18"/>
                <w:szCs w:val="18"/>
              </w:rPr>
            </w:pPr>
            <w:r>
              <w:rPr>
                <w:rFonts w:ascii="Arial" w:hAnsi="Arial" w:cs="Arial"/>
                <w:b/>
                <w:iCs/>
                <w:sz w:val="18"/>
                <w:szCs w:val="18"/>
              </w:rPr>
              <w:t>X</w:t>
            </w:r>
          </w:p>
        </w:tc>
        <w:tc>
          <w:tcPr>
            <w:tcW w:w="1985" w:type="dxa"/>
          </w:tcPr>
          <w:p w14:paraId="123228AA" w14:textId="77777777" w:rsidR="00D37D1C" w:rsidRPr="0063664D" w:rsidRDefault="00D37D1C" w:rsidP="002024E2">
            <w:pPr>
              <w:jc w:val="center"/>
              <w:rPr>
                <w:rFonts w:ascii="Arial" w:hAnsi="Arial" w:cs="Arial"/>
                <w:b/>
                <w:iCs/>
                <w:sz w:val="18"/>
                <w:szCs w:val="18"/>
              </w:rPr>
            </w:pPr>
          </w:p>
        </w:tc>
        <w:tc>
          <w:tcPr>
            <w:tcW w:w="1291" w:type="dxa"/>
          </w:tcPr>
          <w:p w14:paraId="294ECCFD" w14:textId="77777777" w:rsidR="00D37D1C" w:rsidRPr="0063664D" w:rsidRDefault="00D37D1C" w:rsidP="002024E2">
            <w:pPr>
              <w:jc w:val="center"/>
              <w:rPr>
                <w:rFonts w:ascii="Arial" w:hAnsi="Arial" w:cs="Arial"/>
                <w:b/>
                <w:iCs/>
                <w:sz w:val="18"/>
                <w:szCs w:val="18"/>
              </w:rPr>
            </w:pPr>
          </w:p>
        </w:tc>
      </w:tr>
      <w:tr w:rsidR="00D37D1C" w:rsidRPr="00C41807" w14:paraId="08A16C12" w14:textId="77777777" w:rsidTr="002024E2">
        <w:tc>
          <w:tcPr>
            <w:tcW w:w="3828" w:type="dxa"/>
          </w:tcPr>
          <w:p w14:paraId="51634453" w14:textId="77777777" w:rsidR="00D37D1C" w:rsidRPr="00C121D3" w:rsidRDefault="00D37D1C" w:rsidP="002024E2">
            <w:pPr>
              <w:rPr>
                <w:rFonts w:ascii="Arial" w:hAnsi="Arial" w:cs="Arial"/>
                <w:b/>
                <w:sz w:val="16"/>
                <w:szCs w:val="16"/>
              </w:rPr>
            </w:pPr>
            <w:r w:rsidRPr="00C121D3">
              <w:rPr>
                <w:rFonts w:ascii="Arial" w:hAnsi="Arial" w:cs="Arial"/>
                <w:b/>
                <w:sz w:val="16"/>
                <w:szCs w:val="16"/>
              </w:rPr>
              <w:t>MTRO. NOE SAÚL RAMOS GARCÍA</w:t>
            </w:r>
          </w:p>
        </w:tc>
        <w:tc>
          <w:tcPr>
            <w:tcW w:w="1842" w:type="dxa"/>
          </w:tcPr>
          <w:p w14:paraId="6840F60C" w14:textId="77777777" w:rsidR="00D37D1C" w:rsidRPr="0063664D" w:rsidRDefault="00D37D1C" w:rsidP="002024E2">
            <w:pPr>
              <w:jc w:val="center"/>
              <w:rPr>
                <w:rFonts w:ascii="Arial" w:hAnsi="Arial" w:cs="Arial"/>
                <w:b/>
                <w:iCs/>
                <w:sz w:val="18"/>
                <w:szCs w:val="18"/>
              </w:rPr>
            </w:pPr>
            <w:r>
              <w:rPr>
                <w:rFonts w:ascii="Arial" w:hAnsi="Arial" w:cs="Arial"/>
                <w:b/>
                <w:iCs/>
                <w:sz w:val="18"/>
                <w:szCs w:val="18"/>
              </w:rPr>
              <w:t>X</w:t>
            </w:r>
          </w:p>
        </w:tc>
        <w:tc>
          <w:tcPr>
            <w:tcW w:w="1985" w:type="dxa"/>
          </w:tcPr>
          <w:p w14:paraId="1F2C18A8" w14:textId="77777777" w:rsidR="00D37D1C" w:rsidRDefault="00D37D1C" w:rsidP="002024E2">
            <w:pPr>
              <w:jc w:val="center"/>
              <w:rPr>
                <w:rFonts w:ascii="Arial" w:hAnsi="Arial" w:cs="Arial"/>
                <w:b/>
                <w:iCs/>
                <w:sz w:val="18"/>
                <w:szCs w:val="18"/>
              </w:rPr>
            </w:pPr>
          </w:p>
        </w:tc>
        <w:tc>
          <w:tcPr>
            <w:tcW w:w="1291" w:type="dxa"/>
          </w:tcPr>
          <w:p w14:paraId="79BAA6E4" w14:textId="77777777" w:rsidR="00D37D1C" w:rsidRDefault="00D37D1C" w:rsidP="002024E2">
            <w:pPr>
              <w:jc w:val="center"/>
              <w:rPr>
                <w:rFonts w:ascii="Arial" w:hAnsi="Arial" w:cs="Arial"/>
                <w:b/>
                <w:iCs/>
                <w:sz w:val="18"/>
                <w:szCs w:val="18"/>
              </w:rPr>
            </w:pPr>
          </w:p>
        </w:tc>
      </w:tr>
    </w:tbl>
    <w:p w14:paraId="41FA19B7" w14:textId="56CDC1CC" w:rsidR="004F3426" w:rsidRDefault="004F3426" w:rsidP="004F3426">
      <w:pPr>
        <w:jc w:val="both"/>
        <w:rPr>
          <w:rFonts w:ascii="Arial" w:hAnsi="Arial" w:cs="Arial"/>
          <w:iCs/>
        </w:rPr>
      </w:pPr>
    </w:p>
    <w:tbl>
      <w:tblPr>
        <w:tblStyle w:val="Tablaconcuadrcula"/>
        <w:tblW w:w="0" w:type="auto"/>
        <w:tblLook w:val="04A0" w:firstRow="1" w:lastRow="0" w:firstColumn="1" w:lastColumn="0" w:noHBand="0" w:noVBand="1"/>
      </w:tblPr>
      <w:tblGrid>
        <w:gridCol w:w="8644"/>
      </w:tblGrid>
      <w:tr w:rsidR="004F3426" w:rsidRPr="00E64747" w14:paraId="0D1C1D04" w14:textId="77777777" w:rsidTr="007623E0">
        <w:tc>
          <w:tcPr>
            <w:tcW w:w="8644" w:type="dxa"/>
          </w:tcPr>
          <w:p w14:paraId="32B9631D" w14:textId="77777777" w:rsidR="004F3426" w:rsidRPr="00E64747" w:rsidRDefault="004F3426" w:rsidP="007623E0">
            <w:pPr>
              <w:jc w:val="center"/>
              <w:rPr>
                <w:rFonts w:ascii="Arial" w:hAnsi="Arial" w:cs="Arial"/>
                <w:b/>
              </w:rPr>
            </w:pPr>
            <w:r w:rsidRPr="00E64747">
              <w:rPr>
                <w:rFonts w:ascii="Arial" w:hAnsi="Arial" w:cs="Arial"/>
                <w:b/>
              </w:rPr>
              <w:t>DESARROLLO DE LA SESION</w:t>
            </w:r>
          </w:p>
        </w:tc>
      </w:tr>
    </w:tbl>
    <w:p w14:paraId="0A91CEE4" w14:textId="77777777" w:rsidR="004F3426" w:rsidRPr="00C121D3" w:rsidRDefault="004F3426" w:rsidP="004F3426">
      <w:pPr>
        <w:jc w:val="both"/>
        <w:rPr>
          <w:rFonts w:ascii="Arial" w:hAnsi="Arial" w:cs="Arial"/>
          <w:b/>
          <w:sz w:val="16"/>
          <w:szCs w:val="16"/>
        </w:rPr>
      </w:pPr>
    </w:p>
    <w:p w14:paraId="2C55B6DF" w14:textId="21567D79" w:rsidR="00B6261A" w:rsidRPr="00EB678C" w:rsidRDefault="004F3426" w:rsidP="004F3426">
      <w:pPr>
        <w:jc w:val="both"/>
        <w:rPr>
          <w:rFonts w:ascii="Arial" w:hAnsi="Arial" w:cs="Arial"/>
          <w:sz w:val="22"/>
          <w:szCs w:val="23"/>
          <w:lang w:val="es-MX"/>
        </w:rPr>
      </w:pPr>
      <w:r w:rsidRPr="00EB678C">
        <w:rPr>
          <w:rFonts w:ascii="Arial" w:hAnsi="Arial" w:cs="Arial"/>
          <w:b/>
          <w:sz w:val="22"/>
          <w:szCs w:val="23"/>
        </w:rPr>
        <w:t xml:space="preserve">1.- LISTA DE ASISTENCIA Y DECLARACION DEL QUORUM.- </w:t>
      </w:r>
      <w:r w:rsidRPr="00EB678C">
        <w:rPr>
          <w:rFonts w:ascii="Arial" w:hAnsi="Arial" w:cs="Arial"/>
          <w:sz w:val="22"/>
          <w:szCs w:val="23"/>
        </w:rPr>
        <w:t xml:space="preserve">Se procede a tomar lista de asistencia, contando con la presencia de </w:t>
      </w:r>
      <w:r w:rsidR="008D0779" w:rsidRPr="00EB678C">
        <w:rPr>
          <w:rFonts w:ascii="Arial" w:hAnsi="Arial" w:cs="Arial"/>
          <w:sz w:val="22"/>
          <w:szCs w:val="23"/>
        </w:rPr>
        <w:t xml:space="preserve">la </w:t>
      </w:r>
      <w:r w:rsidR="00BF3B47" w:rsidRPr="00EB678C">
        <w:rPr>
          <w:rFonts w:ascii="Arial" w:hAnsi="Arial" w:cs="Arial"/>
          <w:sz w:val="22"/>
          <w:szCs w:val="23"/>
        </w:rPr>
        <w:t xml:space="preserve">totalidad </w:t>
      </w:r>
      <w:r w:rsidR="008D0779" w:rsidRPr="00EB678C">
        <w:rPr>
          <w:rFonts w:ascii="Arial" w:hAnsi="Arial" w:cs="Arial"/>
          <w:sz w:val="22"/>
          <w:szCs w:val="23"/>
        </w:rPr>
        <w:t xml:space="preserve">de los </w:t>
      </w:r>
      <w:r w:rsidRPr="00EB678C">
        <w:rPr>
          <w:rFonts w:ascii="Arial" w:hAnsi="Arial" w:cs="Arial"/>
          <w:sz w:val="22"/>
          <w:szCs w:val="23"/>
        </w:rPr>
        <w:t xml:space="preserve">ediles que fueron designados como integrantes de la </w:t>
      </w:r>
      <w:r w:rsidR="00555F46" w:rsidRPr="00EB678C">
        <w:rPr>
          <w:rFonts w:ascii="Arial" w:hAnsi="Arial" w:cs="Arial"/>
          <w:sz w:val="22"/>
          <w:szCs w:val="23"/>
        </w:rPr>
        <w:t>Comisión</w:t>
      </w:r>
      <w:r w:rsidR="00D95CBF" w:rsidRPr="00EB678C">
        <w:rPr>
          <w:rFonts w:ascii="Arial" w:hAnsi="Arial" w:cs="Arial"/>
          <w:sz w:val="22"/>
          <w:szCs w:val="23"/>
        </w:rPr>
        <w:t xml:space="preserve"> Edilicia </w:t>
      </w:r>
      <w:r w:rsidRPr="00EB678C">
        <w:rPr>
          <w:rFonts w:ascii="Arial" w:hAnsi="Arial" w:cs="Arial"/>
          <w:sz w:val="22"/>
          <w:szCs w:val="23"/>
        </w:rPr>
        <w:t xml:space="preserve">de </w:t>
      </w:r>
      <w:r w:rsidR="00741CD5" w:rsidRPr="00EB678C">
        <w:rPr>
          <w:rFonts w:ascii="Arial" w:hAnsi="Arial" w:cs="Arial"/>
          <w:sz w:val="22"/>
          <w:szCs w:val="23"/>
        </w:rPr>
        <w:t>Obras Públicas, Planeación Urbana y Regularización de la Tenencia de la Tierra</w:t>
      </w:r>
      <w:r w:rsidR="00555F46" w:rsidRPr="00EB678C">
        <w:rPr>
          <w:rFonts w:ascii="Arial" w:hAnsi="Arial" w:cs="Arial"/>
          <w:sz w:val="22"/>
          <w:szCs w:val="23"/>
        </w:rPr>
        <w:t xml:space="preserve"> </w:t>
      </w:r>
      <w:r w:rsidR="00741CD5" w:rsidRPr="00EB678C">
        <w:rPr>
          <w:rFonts w:ascii="Arial" w:hAnsi="Arial" w:cs="Arial"/>
          <w:sz w:val="22"/>
          <w:szCs w:val="23"/>
        </w:rPr>
        <w:t xml:space="preserve">para el </w:t>
      </w:r>
      <w:r w:rsidRPr="00EB678C">
        <w:rPr>
          <w:rFonts w:ascii="Arial" w:hAnsi="Arial" w:cs="Arial"/>
          <w:sz w:val="22"/>
          <w:szCs w:val="23"/>
        </w:rPr>
        <w:t>H. Ayuntamiento</w:t>
      </w:r>
      <w:r w:rsidR="00741CD5" w:rsidRPr="00EB678C">
        <w:rPr>
          <w:rFonts w:ascii="Arial" w:hAnsi="Arial" w:cs="Arial"/>
          <w:sz w:val="22"/>
          <w:szCs w:val="23"/>
        </w:rPr>
        <w:t xml:space="preserve"> Constitucional </w:t>
      </w:r>
      <w:r w:rsidRPr="00EB678C">
        <w:rPr>
          <w:rFonts w:ascii="Arial" w:hAnsi="Arial" w:cs="Arial"/>
          <w:sz w:val="22"/>
          <w:szCs w:val="23"/>
        </w:rPr>
        <w:t>de Zapotlán el Grande, siendo los regidores</w:t>
      </w:r>
      <w:r w:rsidR="00741CD5" w:rsidRPr="00EB678C">
        <w:rPr>
          <w:rFonts w:ascii="Arial" w:hAnsi="Arial" w:cs="Arial"/>
          <w:b/>
          <w:sz w:val="22"/>
          <w:szCs w:val="23"/>
        </w:rPr>
        <w:t xml:space="preserve"> </w:t>
      </w:r>
      <w:r w:rsidR="00F52AC5" w:rsidRPr="00EB678C">
        <w:rPr>
          <w:rFonts w:ascii="Arial" w:hAnsi="Arial" w:cs="Arial"/>
          <w:b/>
          <w:sz w:val="22"/>
          <w:szCs w:val="23"/>
        </w:rPr>
        <w:t>LIC. MARIA LUIS JUAN MORALES</w:t>
      </w:r>
      <w:r w:rsidR="00D66C91" w:rsidRPr="00EB678C">
        <w:rPr>
          <w:rFonts w:ascii="Arial" w:hAnsi="Arial" w:cs="Arial"/>
          <w:b/>
          <w:sz w:val="22"/>
          <w:szCs w:val="23"/>
        </w:rPr>
        <w:t xml:space="preserve">, </w:t>
      </w:r>
      <w:r w:rsidR="00F84829" w:rsidRPr="00EB678C">
        <w:rPr>
          <w:rFonts w:ascii="Arial" w:hAnsi="Arial" w:cs="Arial"/>
          <w:b/>
          <w:sz w:val="22"/>
          <w:szCs w:val="23"/>
        </w:rPr>
        <w:t>LIC. LAURA ELENA MARTÍNEZ RUVALCABA, LIC. LIZBETH GUADALUPE GÓMEZ SÁNCHEZ</w:t>
      </w:r>
      <w:r w:rsidR="00D66C91" w:rsidRPr="00EB678C">
        <w:rPr>
          <w:rFonts w:ascii="Arial" w:hAnsi="Arial" w:cs="Arial"/>
          <w:sz w:val="22"/>
          <w:szCs w:val="23"/>
        </w:rPr>
        <w:t xml:space="preserve"> </w:t>
      </w:r>
      <w:r w:rsidR="00F52AC5" w:rsidRPr="00EB678C">
        <w:rPr>
          <w:rFonts w:ascii="Arial" w:hAnsi="Arial" w:cs="Arial"/>
          <w:sz w:val="22"/>
          <w:szCs w:val="23"/>
        </w:rPr>
        <w:t>y la Licenciada Laura Guadalupe Gómez Pinto, en representación del</w:t>
      </w:r>
      <w:r w:rsidR="00F52AC5" w:rsidRPr="00EB678C">
        <w:rPr>
          <w:rFonts w:ascii="Arial" w:hAnsi="Arial" w:cs="Arial"/>
          <w:b/>
          <w:sz w:val="22"/>
          <w:szCs w:val="23"/>
        </w:rPr>
        <w:t xml:space="preserve"> MTRO. NOE SAÚL RAMOS GARCÍA, </w:t>
      </w:r>
      <w:r w:rsidR="00F52AC5" w:rsidRPr="00EB678C">
        <w:rPr>
          <w:rFonts w:ascii="Arial" w:hAnsi="Arial" w:cs="Arial"/>
          <w:sz w:val="22"/>
          <w:szCs w:val="23"/>
        </w:rPr>
        <w:t>con oficio de comisión número 514/2020</w:t>
      </w:r>
      <w:r w:rsidR="00311121" w:rsidRPr="00EB678C">
        <w:rPr>
          <w:rFonts w:ascii="Arial" w:hAnsi="Arial" w:cs="Arial"/>
          <w:sz w:val="22"/>
          <w:szCs w:val="23"/>
        </w:rPr>
        <w:t>,</w:t>
      </w:r>
      <w:r w:rsidR="00C54A43" w:rsidRPr="00EB678C">
        <w:rPr>
          <w:rFonts w:ascii="Arial" w:hAnsi="Arial" w:cs="Arial"/>
          <w:b/>
          <w:sz w:val="22"/>
          <w:szCs w:val="23"/>
        </w:rPr>
        <w:t xml:space="preserve"> </w:t>
      </w:r>
      <w:r w:rsidRPr="00EB678C">
        <w:rPr>
          <w:rFonts w:ascii="Arial" w:hAnsi="Arial" w:cs="Arial"/>
          <w:sz w:val="22"/>
          <w:szCs w:val="23"/>
        </w:rPr>
        <w:t>en su carácter de presidenta y de vocales respectivamente.</w:t>
      </w:r>
      <w:r w:rsidR="00365115" w:rsidRPr="00EB678C">
        <w:rPr>
          <w:rFonts w:ascii="Arial" w:hAnsi="Arial" w:cs="Arial"/>
          <w:sz w:val="22"/>
          <w:szCs w:val="23"/>
        </w:rPr>
        <w:t xml:space="preserve"> Se cuenta además como invitado</w:t>
      </w:r>
      <w:r w:rsidR="00B6261A" w:rsidRPr="00EB678C">
        <w:rPr>
          <w:rFonts w:ascii="Arial" w:hAnsi="Arial" w:cs="Arial"/>
          <w:sz w:val="22"/>
          <w:szCs w:val="23"/>
        </w:rPr>
        <w:t xml:space="preserve"> al Arquitecto Abogado Raúl Omar Ramírez López titular de la Jefatura de Planeación Urbana dependie</w:t>
      </w:r>
      <w:r w:rsidR="00D66C91" w:rsidRPr="00EB678C">
        <w:rPr>
          <w:rFonts w:ascii="Arial" w:hAnsi="Arial" w:cs="Arial"/>
          <w:sz w:val="22"/>
          <w:szCs w:val="23"/>
        </w:rPr>
        <w:t>nte de Ordenamiento Territorial</w:t>
      </w:r>
      <w:r w:rsidR="00B6261A" w:rsidRPr="00EB678C">
        <w:rPr>
          <w:rFonts w:ascii="Arial" w:hAnsi="Arial" w:cs="Arial"/>
          <w:bCs/>
          <w:sz w:val="22"/>
          <w:szCs w:val="23"/>
          <w:lang w:val="es-MX"/>
        </w:rPr>
        <w:t xml:space="preserve">. </w:t>
      </w:r>
    </w:p>
    <w:p w14:paraId="11FD5906" w14:textId="74B05176" w:rsidR="004F3426" w:rsidRPr="00EB678C" w:rsidRDefault="004F3426" w:rsidP="004F3426">
      <w:pPr>
        <w:jc w:val="both"/>
        <w:rPr>
          <w:rFonts w:ascii="Arial" w:hAnsi="Arial" w:cs="Arial"/>
          <w:sz w:val="22"/>
          <w:szCs w:val="23"/>
        </w:rPr>
      </w:pPr>
      <w:r w:rsidRPr="00EB678C">
        <w:rPr>
          <w:rFonts w:ascii="Arial" w:hAnsi="Arial" w:cs="Arial"/>
          <w:sz w:val="22"/>
          <w:szCs w:val="23"/>
        </w:rPr>
        <w:t xml:space="preserve">  </w:t>
      </w:r>
    </w:p>
    <w:p w14:paraId="2B32061E" w14:textId="1B776B7E" w:rsidR="00C62531" w:rsidRPr="00EB678C" w:rsidRDefault="00C62531" w:rsidP="004F3426">
      <w:pPr>
        <w:jc w:val="both"/>
        <w:rPr>
          <w:rFonts w:ascii="Arial" w:hAnsi="Arial" w:cs="Arial"/>
          <w:sz w:val="22"/>
          <w:szCs w:val="23"/>
        </w:rPr>
      </w:pPr>
      <w:r w:rsidRPr="00EB678C">
        <w:rPr>
          <w:rFonts w:ascii="Arial" w:hAnsi="Arial" w:cs="Arial"/>
          <w:b/>
          <w:bCs/>
          <w:sz w:val="22"/>
          <w:szCs w:val="23"/>
        </w:rPr>
        <w:t>2.-</w:t>
      </w:r>
      <w:r w:rsidRPr="00EB678C">
        <w:rPr>
          <w:rFonts w:ascii="Arial" w:hAnsi="Arial" w:cs="Arial"/>
          <w:sz w:val="22"/>
          <w:szCs w:val="23"/>
        </w:rPr>
        <w:t xml:space="preserve"> </w:t>
      </w:r>
      <w:r w:rsidRPr="00EB678C">
        <w:rPr>
          <w:rFonts w:ascii="Arial" w:hAnsi="Arial" w:cs="Arial"/>
          <w:b/>
          <w:bCs/>
          <w:sz w:val="22"/>
          <w:szCs w:val="23"/>
        </w:rPr>
        <w:t xml:space="preserve">APROBACIÓN DE ORDEN DEL DÍA, </w:t>
      </w:r>
      <w:r w:rsidRPr="00EB678C">
        <w:rPr>
          <w:rFonts w:ascii="Arial" w:hAnsi="Arial" w:cs="Arial"/>
          <w:sz w:val="22"/>
          <w:szCs w:val="23"/>
        </w:rPr>
        <w:t xml:space="preserve">el mismo ya fue desahogado se procede a pasar el punto siguiente del orden del día. </w:t>
      </w:r>
    </w:p>
    <w:p w14:paraId="4F6376B9" w14:textId="77777777" w:rsidR="00413BE2" w:rsidRPr="00EB678C" w:rsidRDefault="00413BE2" w:rsidP="004F3426">
      <w:pPr>
        <w:jc w:val="both"/>
        <w:rPr>
          <w:rFonts w:ascii="Arial" w:hAnsi="Arial" w:cs="Arial"/>
          <w:sz w:val="22"/>
          <w:szCs w:val="23"/>
        </w:rPr>
      </w:pPr>
    </w:p>
    <w:p w14:paraId="3CC25A8B" w14:textId="7F7F6587" w:rsidR="00683005" w:rsidRPr="00EB678C" w:rsidRDefault="004A02B6" w:rsidP="00683005">
      <w:pPr>
        <w:jc w:val="both"/>
        <w:rPr>
          <w:rFonts w:ascii="Arial" w:hAnsi="Arial" w:cs="Arial"/>
          <w:bCs/>
          <w:sz w:val="22"/>
          <w:szCs w:val="23"/>
          <w:lang w:val="es-ES"/>
        </w:rPr>
      </w:pPr>
      <w:r w:rsidRPr="00EB678C">
        <w:rPr>
          <w:rFonts w:ascii="Arial" w:hAnsi="Arial" w:cs="Arial"/>
          <w:b/>
          <w:sz w:val="22"/>
          <w:szCs w:val="23"/>
        </w:rPr>
        <w:t>3</w:t>
      </w:r>
      <w:r w:rsidR="004F3426" w:rsidRPr="00EB678C">
        <w:rPr>
          <w:rFonts w:ascii="Arial" w:hAnsi="Arial" w:cs="Arial"/>
          <w:b/>
          <w:sz w:val="22"/>
          <w:szCs w:val="23"/>
        </w:rPr>
        <w:t>.-</w:t>
      </w:r>
      <w:r w:rsidR="00322BEE" w:rsidRPr="00EB678C">
        <w:rPr>
          <w:rFonts w:ascii="Arial" w:hAnsi="Arial" w:cs="Arial"/>
          <w:b/>
          <w:sz w:val="22"/>
          <w:szCs w:val="23"/>
        </w:rPr>
        <w:t xml:space="preserve"> </w:t>
      </w:r>
      <w:r w:rsidR="00322BEE" w:rsidRPr="00EB678C">
        <w:rPr>
          <w:rFonts w:ascii="Arial" w:hAnsi="Arial" w:cs="Arial"/>
          <w:b/>
          <w:sz w:val="22"/>
          <w:szCs w:val="23"/>
          <w:lang w:val="es-MX"/>
        </w:rPr>
        <w:t xml:space="preserve">ANÁLISIS DEL DICTAMEN TÉCNICO PARA SU ESTUDIO Y EN SU CASO APROBACIÓN PARA </w:t>
      </w:r>
      <w:r w:rsidR="00683005" w:rsidRPr="00EB678C">
        <w:rPr>
          <w:rFonts w:ascii="Arial" w:hAnsi="Arial" w:cs="Arial"/>
          <w:b/>
          <w:sz w:val="22"/>
          <w:szCs w:val="23"/>
          <w:lang w:val="es-MX"/>
        </w:rPr>
        <w:t>EL</w:t>
      </w:r>
      <w:r w:rsidR="00322BEE" w:rsidRPr="00EB678C">
        <w:rPr>
          <w:rFonts w:ascii="Arial" w:hAnsi="Arial" w:cs="Arial"/>
          <w:b/>
          <w:sz w:val="22"/>
          <w:szCs w:val="23"/>
          <w:lang w:val="es-MX"/>
        </w:rPr>
        <w:t xml:space="preserve"> CAMBIO DE USO DE SUELO DE LA FRACCIÓN 8 IDENTIFICADA COMO EL LOTE 3 DEL PREDIO RÚSTICO IDENTIFICADO COMO LA PARCELA NÚMERO 129 Z1 P4/14 DEL EJIDO DE CIUDAD GUZMÁN, UBICADO AL OESTE DE ESTA CIUDAD, CON UNA EXTENSIÓN SUPERFICI</w:t>
      </w:r>
      <w:r w:rsidR="00683005" w:rsidRPr="00EB678C">
        <w:rPr>
          <w:rFonts w:ascii="Arial" w:hAnsi="Arial" w:cs="Arial"/>
          <w:b/>
          <w:sz w:val="22"/>
          <w:szCs w:val="23"/>
          <w:lang w:val="es-MX"/>
        </w:rPr>
        <w:t>AL DE 9,073.29 METROS CUADRADOS</w:t>
      </w:r>
      <w:r w:rsidR="00B6261A" w:rsidRPr="00EB678C">
        <w:rPr>
          <w:rFonts w:ascii="Arial" w:hAnsi="Arial" w:cs="Arial"/>
          <w:b/>
          <w:sz w:val="22"/>
          <w:szCs w:val="23"/>
        </w:rPr>
        <w:t>.-</w:t>
      </w:r>
      <w:r w:rsidR="00D66C91" w:rsidRPr="00EB678C">
        <w:rPr>
          <w:rFonts w:ascii="Arial" w:hAnsi="Arial" w:cs="Arial"/>
          <w:b/>
          <w:sz w:val="22"/>
          <w:szCs w:val="23"/>
        </w:rPr>
        <w:t xml:space="preserve"> </w:t>
      </w:r>
      <w:r w:rsidR="00683005" w:rsidRPr="00EB678C">
        <w:rPr>
          <w:rFonts w:ascii="Arial" w:hAnsi="Arial" w:cs="Arial"/>
          <w:sz w:val="22"/>
          <w:szCs w:val="23"/>
        </w:rPr>
        <w:t xml:space="preserve">Siguiendo el orden del día, y haciendo uso de la voz la Presidenta de la comisión la Lic. María Luis Juan Morales, la cual la concede al invitado el Arq. Abog. Raul Omar Ramírez López, titular de la Jefatura de Planeación Urbana, dependiente de la Dirección de Ordenamiento Territorial, el cual manifiestan que </w:t>
      </w:r>
      <w:r w:rsidR="00683005" w:rsidRPr="00EB678C">
        <w:rPr>
          <w:rFonts w:ascii="Arial" w:hAnsi="Arial" w:cs="Arial"/>
          <w:bCs/>
          <w:sz w:val="22"/>
          <w:szCs w:val="23"/>
          <w:lang w:val="es-MX"/>
        </w:rPr>
        <w:t xml:space="preserve">en </w:t>
      </w:r>
      <w:r w:rsidR="00683005" w:rsidRPr="00EB678C">
        <w:rPr>
          <w:rFonts w:ascii="Arial" w:hAnsi="Arial" w:cs="Arial"/>
          <w:bCs/>
          <w:sz w:val="22"/>
          <w:szCs w:val="23"/>
          <w:lang w:val="es-MX"/>
        </w:rPr>
        <w:t xml:space="preserve">Punto Número 4 de la Sesión Extraordinaria de Ayuntamiento Número 68, de fecha 21 de Agosto del año 2020,  se aprobó someter a consulta pública por un término no menor a un mes el Dictamen de modificación y cambio de uso de suelo de la facción 8 identificada como el lote 3 del predio rústico, identificado como la parcela número 129 Z1 P4/14 del Ejido de Ciudad Guzmán, ubicado al oeste de esta ciudad, con una extensión superficial de 9,073.29 metros cuadrados, de acuerdo a la Escritura Pública Número 6,389 de fecha 21 de Agosto del año 2019,  </w:t>
      </w:r>
      <w:r w:rsidR="00683005" w:rsidRPr="00EB678C">
        <w:rPr>
          <w:rFonts w:ascii="Arial" w:hAnsi="Arial" w:cs="Arial"/>
          <w:b/>
          <w:bCs/>
          <w:sz w:val="22"/>
          <w:szCs w:val="23"/>
          <w:u w:val="single"/>
          <w:lang w:val="es-MX"/>
        </w:rPr>
        <w:t xml:space="preserve">A UN USO DE SUELO PRIMARIO ACTIVIDADES PRODUCTIVAS (ACP), </w:t>
      </w:r>
      <w:r w:rsidR="00683005" w:rsidRPr="00EB678C">
        <w:rPr>
          <w:rFonts w:ascii="Arial" w:hAnsi="Arial" w:cs="Arial"/>
          <w:bCs/>
          <w:sz w:val="22"/>
          <w:szCs w:val="23"/>
          <w:lang w:val="es-MX"/>
        </w:rPr>
        <w:t xml:space="preserve">en los </w:t>
      </w:r>
      <w:r w:rsidR="00683005" w:rsidRPr="00EB678C">
        <w:rPr>
          <w:rFonts w:ascii="Arial" w:hAnsi="Arial" w:cs="Arial"/>
          <w:bCs/>
          <w:sz w:val="22"/>
          <w:szCs w:val="23"/>
          <w:lang w:val="es-MX"/>
        </w:rPr>
        <w:lastRenderedPageBreak/>
        <w:t xml:space="preserve">términos del artículo 72, 75, 78, 100, 104, 152, 154, 155 y demás relativos y aplicables del Reglamento de Zonificación y Control Territorial del Municipio de Zapotlán El Grande, Jalisco, y de conformidad con lo dispuesto por el artículo 5, 10, 86, 98, 251, 257 y demás relativos y aplicables del Código Urbano para el Estado de Jalisco en vigor, </w:t>
      </w:r>
      <w:r w:rsidR="00683005" w:rsidRPr="00EB678C">
        <w:rPr>
          <w:rFonts w:ascii="Arial" w:hAnsi="Arial" w:cs="Arial"/>
          <w:sz w:val="22"/>
          <w:szCs w:val="23"/>
          <w:lang w:val="es-MX"/>
        </w:rPr>
        <w:t>se autorizó dar inicio con el procedimiento para el</w:t>
      </w:r>
      <w:r w:rsidR="00683005" w:rsidRPr="00EB678C">
        <w:rPr>
          <w:rFonts w:ascii="Arial" w:hAnsi="Arial" w:cs="Arial"/>
          <w:sz w:val="22"/>
          <w:szCs w:val="23"/>
          <w:lang w:val="es-MX"/>
        </w:rPr>
        <w:t xml:space="preserve"> cambio de uso de suelo  de una, </w:t>
      </w:r>
      <w:r w:rsidR="00683005" w:rsidRPr="00EB678C">
        <w:rPr>
          <w:rFonts w:ascii="Arial" w:hAnsi="Arial" w:cs="Arial"/>
          <w:bCs/>
          <w:sz w:val="22"/>
          <w:szCs w:val="23"/>
          <w:lang w:val="es-ES"/>
        </w:rPr>
        <w:t>por lo que unas vez concluido con todo el procedimiento marcado por Ley, es que nos encontramos de nuevo en esta comisión para dar por terminado el mismo</w:t>
      </w:r>
      <w:r w:rsidR="00683005" w:rsidRPr="00EB678C">
        <w:rPr>
          <w:rFonts w:ascii="Arial" w:hAnsi="Arial" w:cs="Arial"/>
          <w:sz w:val="22"/>
          <w:szCs w:val="23"/>
          <w:lang w:val="es-MX"/>
        </w:rPr>
        <w:t xml:space="preserve">, </w:t>
      </w:r>
      <w:r w:rsidR="00683005" w:rsidRPr="00EB678C">
        <w:rPr>
          <w:rFonts w:ascii="Arial" w:hAnsi="Arial" w:cs="Arial"/>
          <w:sz w:val="22"/>
          <w:szCs w:val="23"/>
        </w:rPr>
        <w:t xml:space="preserve">después de lo antes manifestado se somete a su votación, solicitando a los presentes que levanten la mano si están de acuerdo:      </w:t>
      </w:r>
    </w:p>
    <w:p w14:paraId="0427A352" w14:textId="79AB53FF" w:rsidR="00C54A43" w:rsidRPr="00683005" w:rsidRDefault="00C54A43" w:rsidP="004F3426">
      <w:pPr>
        <w:jc w:val="both"/>
        <w:rPr>
          <w:rFonts w:ascii="Arial" w:hAnsi="Arial" w:cs="Arial"/>
          <w:sz w:val="18"/>
          <w:szCs w:val="18"/>
          <w:lang w:val="es-ES"/>
        </w:rPr>
      </w:pPr>
    </w:p>
    <w:tbl>
      <w:tblPr>
        <w:tblStyle w:val="Tablaconcuadrcula"/>
        <w:tblW w:w="0" w:type="auto"/>
        <w:tblInd w:w="137" w:type="dxa"/>
        <w:tblLook w:val="04A0" w:firstRow="1" w:lastRow="0" w:firstColumn="1" w:lastColumn="0" w:noHBand="0" w:noVBand="1"/>
      </w:tblPr>
      <w:tblGrid>
        <w:gridCol w:w="3813"/>
        <w:gridCol w:w="1803"/>
        <w:gridCol w:w="1528"/>
        <w:gridCol w:w="1547"/>
      </w:tblGrid>
      <w:tr w:rsidR="001A1793" w:rsidRPr="0063664D" w14:paraId="3A77D1B4" w14:textId="77777777" w:rsidTr="00C121D3">
        <w:tc>
          <w:tcPr>
            <w:tcW w:w="3940" w:type="dxa"/>
          </w:tcPr>
          <w:p w14:paraId="3E29AD3C" w14:textId="11881A73" w:rsidR="001A1793" w:rsidRPr="006D1F2B" w:rsidRDefault="001A1793" w:rsidP="00365115">
            <w:pPr>
              <w:jc w:val="center"/>
              <w:rPr>
                <w:rFonts w:ascii="Arial" w:hAnsi="Arial" w:cs="Arial"/>
                <w:b/>
                <w:iCs/>
                <w:sz w:val="16"/>
                <w:szCs w:val="16"/>
              </w:rPr>
            </w:pPr>
            <w:r w:rsidRPr="006D1F2B">
              <w:rPr>
                <w:rFonts w:ascii="Arial" w:hAnsi="Arial" w:cs="Arial"/>
                <w:b/>
                <w:iCs/>
                <w:sz w:val="16"/>
                <w:szCs w:val="16"/>
              </w:rPr>
              <w:t>NOMBRE DEL REGIDOR</w:t>
            </w:r>
          </w:p>
        </w:tc>
        <w:tc>
          <w:tcPr>
            <w:tcW w:w="1843" w:type="dxa"/>
          </w:tcPr>
          <w:p w14:paraId="53A46F17" w14:textId="77777777" w:rsidR="001A1793" w:rsidRPr="006D1F2B" w:rsidRDefault="001A1793" w:rsidP="00D2558A">
            <w:pPr>
              <w:jc w:val="center"/>
              <w:rPr>
                <w:rFonts w:ascii="Arial" w:hAnsi="Arial" w:cs="Arial"/>
                <w:iCs/>
                <w:sz w:val="16"/>
                <w:szCs w:val="16"/>
              </w:rPr>
            </w:pPr>
            <w:r w:rsidRPr="006D1F2B">
              <w:rPr>
                <w:rFonts w:ascii="Arial" w:hAnsi="Arial" w:cs="Arial"/>
                <w:b/>
                <w:iCs/>
                <w:sz w:val="16"/>
                <w:szCs w:val="16"/>
              </w:rPr>
              <w:t>A FAVOR</w:t>
            </w:r>
          </w:p>
        </w:tc>
        <w:tc>
          <w:tcPr>
            <w:tcW w:w="1559" w:type="dxa"/>
          </w:tcPr>
          <w:p w14:paraId="3CD2044C" w14:textId="69AFDDB0" w:rsidR="001A1793" w:rsidRPr="0063664D" w:rsidRDefault="001A1793" w:rsidP="00365115">
            <w:pPr>
              <w:jc w:val="center"/>
              <w:rPr>
                <w:rFonts w:ascii="Arial" w:hAnsi="Arial" w:cs="Arial"/>
                <w:b/>
                <w:iCs/>
                <w:sz w:val="16"/>
                <w:szCs w:val="16"/>
              </w:rPr>
            </w:pPr>
            <w:r>
              <w:rPr>
                <w:rFonts w:ascii="Arial" w:hAnsi="Arial" w:cs="Arial"/>
                <w:b/>
                <w:iCs/>
                <w:sz w:val="16"/>
                <w:szCs w:val="16"/>
              </w:rPr>
              <w:t xml:space="preserve"> EN CONTRA </w:t>
            </w:r>
          </w:p>
        </w:tc>
        <w:tc>
          <w:tcPr>
            <w:tcW w:w="1560" w:type="dxa"/>
          </w:tcPr>
          <w:p w14:paraId="52E51C34" w14:textId="77777777" w:rsidR="001A1793" w:rsidRPr="0063664D" w:rsidRDefault="001A1793" w:rsidP="00D2558A">
            <w:pPr>
              <w:jc w:val="center"/>
              <w:rPr>
                <w:rFonts w:ascii="Arial" w:hAnsi="Arial" w:cs="Arial"/>
                <w:b/>
                <w:iCs/>
                <w:sz w:val="16"/>
                <w:szCs w:val="16"/>
              </w:rPr>
            </w:pPr>
            <w:r>
              <w:rPr>
                <w:rFonts w:ascii="Arial" w:hAnsi="Arial" w:cs="Arial"/>
                <w:b/>
                <w:iCs/>
                <w:sz w:val="16"/>
                <w:szCs w:val="16"/>
              </w:rPr>
              <w:t xml:space="preserve">ABSTENCIÓN </w:t>
            </w:r>
          </w:p>
        </w:tc>
      </w:tr>
      <w:tr w:rsidR="001A1793" w:rsidRPr="0063664D" w14:paraId="3F79C9C0" w14:textId="77777777" w:rsidTr="00C121D3">
        <w:tc>
          <w:tcPr>
            <w:tcW w:w="3940" w:type="dxa"/>
          </w:tcPr>
          <w:p w14:paraId="2F19DF47" w14:textId="77777777" w:rsidR="001A1793" w:rsidRPr="006D1F2B" w:rsidRDefault="001A1793" w:rsidP="00D2558A">
            <w:pPr>
              <w:rPr>
                <w:rFonts w:ascii="Arial" w:hAnsi="Arial" w:cs="Arial"/>
                <w:b/>
                <w:iCs/>
                <w:sz w:val="16"/>
                <w:szCs w:val="18"/>
              </w:rPr>
            </w:pPr>
            <w:r w:rsidRPr="006D1F2B">
              <w:rPr>
                <w:rFonts w:ascii="Arial" w:hAnsi="Arial" w:cs="Arial"/>
                <w:b/>
                <w:iCs/>
                <w:sz w:val="16"/>
                <w:szCs w:val="18"/>
              </w:rPr>
              <w:t>LIC. MARIA LUIS JUAN MORALES</w:t>
            </w:r>
          </w:p>
        </w:tc>
        <w:tc>
          <w:tcPr>
            <w:tcW w:w="1843" w:type="dxa"/>
          </w:tcPr>
          <w:p w14:paraId="642BE429"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02DCEBEA" w14:textId="77777777" w:rsidR="001A1793" w:rsidRPr="0063664D" w:rsidRDefault="001A1793" w:rsidP="00D2558A">
            <w:pPr>
              <w:jc w:val="center"/>
              <w:rPr>
                <w:rFonts w:ascii="Arial" w:hAnsi="Arial" w:cs="Arial"/>
                <w:b/>
                <w:iCs/>
                <w:sz w:val="16"/>
                <w:szCs w:val="16"/>
              </w:rPr>
            </w:pPr>
          </w:p>
        </w:tc>
        <w:tc>
          <w:tcPr>
            <w:tcW w:w="1560" w:type="dxa"/>
          </w:tcPr>
          <w:p w14:paraId="70531C83" w14:textId="77777777" w:rsidR="001A1793" w:rsidRPr="0063664D" w:rsidRDefault="001A1793" w:rsidP="00D2558A">
            <w:pPr>
              <w:jc w:val="center"/>
              <w:rPr>
                <w:rFonts w:ascii="Arial" w:hAnsi="Arial" w:cs="Arial"/>
                <w:b/>
                <w:iCs/>
                <w:sz w:val="16"/>
                <w:szCs w:val="16"/>
              </w:rPr>
            </w:pPr>
          </w:p>
        </w:tc>
      </w:tr>
      <w:tr w:rsidR="001A1793" w:rsidRPr="0063664D" w14:paraId="5283A9A1" w14:textId="77777777" w:rsidTr="00C121D3">
        <w:tc>
          <w:tcPr>
            <w:tcW w:w="3940" w:type="dxa"/>
          </w:tcPr>
          <w:p w14:paraId="5B732276" w14:textId="77777777" w:rsidR="001A1793" w:rsidRPr="006D1F2B" w:rsidRDefault="001A1793" w:rsidP="00D2558A">
            <w:pPr>
              <w:rPr>
                <w:rFonts w:ascii="Arial" w:hAnsi="Arial" w:cs="Arial"/>
                <w:b/>
                <w:sz w:val="16"/>
                <w:szCs w:val="18"/>
              </w:rPr>
            </w:pPr>
            <w:r w:rsidRPr="006D1F2B">
              <w:rPr>
                <w:rFonts w:ascii="Arial" w:hAnsi="Arial" w:cs="Arial"/>
                <w:b/>
                <w:sz w:val="16"/>
                <w:szCs w:val="18"/>
              </w:rPr>
              <w:t>MTRA. CINDY ESTEFANY GARCÍA OROZCO</w:t>
            </w:r>
          </w:p>
        </w:tc>
        <w:tc>
          <w:tcPr>
            <w:tcW w:w="1843" w:type="dxa"/>
          </w:tcPr>
          <w:p w14:paraId="2A08BEC1" w14:textId="4203524E" w:rsidR="001A1793" w:rsidRPr="006D1F2B" w:rsidRDefault="00972544" w:rsidP="00D2558A">
            <w:pPr>
              <w:jc w:val="center"/>
              <w:rPr>
                <w:rFonts w:ascii="Arial" w:hAnsi="Arial" w:cs="Arial"/>
                <w:b/>
                <w:iCs/>
                <w:sz w:val="16"/>
                <w:szCs w:val="16"/>
              </w:rPr>
            </w:pPr>
            <w:r>
              <w:rPr>
                <w:rFonts w:ascii="Arial" w:hAnsi="Arial" w:cs="Arial"/>
                <w:b/>
                <w:iCs/>
                <w:sz w:val="16"/>
                <w:szCs w:val="16"/>
              </w:rPr>
              <w:t>AUSENTE</w:t>
            </w:r>
          </w:p>
        </w:tc>
        <w:tc>
          <w:tcPr>
            <w:tcW w:w="1559" w:type="dxa"/>
          </w:tcPr>
          <w:p w14:paraId="2C8AB746" w14:textId="77777777" w:rsidR="001A1793" w:rsidRPr="0063664D" w:rsidRDefault="001A1793" w:rsidP="00D2558A">
            <w:pPr>
              <w:jc w:val="center"/>
              <w:rPr>
                <w:rFonts w:ascii="Arial" w:hAnsi="Arial" w:cs="Arial"/>
                <w:b/>
                <w:iCs/>
                <w:sz w:val="16"/>
                <w:szCs w:val="16"/>
              </w:rPr>
            </w:pPr>
          </w:p>
        </w:tc>
        <w:tc>
          <w:tcPr>
            <w:tcW w:w="1560" w:type="dxa"/>
          </w:tcPr>
          <w:p w14:paraId="60A5C501" w14:textId="77777777" w:rsidR="001A1793" w:rsidRPr="0063664D" w:rsidRDefault="001A1793" w:rsidP="00D2558A">
            <w:pPr>
              <w:jc w:val="center"/>
              <w:rPr>
                <w:rFonts w:ascii="Arial" w:hAnsi="Arial" w:cs="Arial"/>
                <w:b/>
                <w:iCs/>
                <w:sz w:val="16"/>
                <w:szCs w:val="16"/>
              </w:rPr>
            </w:pPr>
          </w:p>
        </w:tc>
      </w:tr>
      <w:tr w:rsidR="001A1793" w:rsidRPr="0063664D" w14:paraId="3C8057AE" w14:textId="77777777" w:rsidTr="00C121D3">
        <w:tc>
          <w:tcPr>
            <w:tcW w:w="3940" w:type="dxa"/>
          </w:tcPr>
          <w:p w14:paraId="08CBCB10" w14:textId="77777777" w:rsidR="001A1793" w:rsidRPr="006D1F2B" w:rsidRDefault="001A1793" w:rsidP="00D2558A">
            <w:pPr>
              <w:rPr>
                <w:rFonts w:ascii="Arial" w:hAnsi="Arial" w:cs="Arial"/>
                <w:b/>
                <w:sz w:val="16"/>
                <w:szCs w:val="18"/>
              </w:rPr>
            </w:pPr>
            <w:r w:rsidRPr="006D1F2B">
              <w:rPr>
                <w:rFonts w:ascii="Arial" w:hAnsi="Arial" w:cs="Arial"/>
                <w:b/>
                <w:sz w:val="16"/>
                <w:szCs w:val="18"/>
              </w:rPr>
              <w:t>LIC. LAURA ELENA MARTÍNEZ RUVALCABA</w:t>
            </w:r>
          </w:p>
        </w:tc>
        <w:tc>
          <w:tcPr>
            <w:tcW w:w="1843" w:type="dxa"/>
          </w:tcPr>
          <w:p w14:paraId="7E7C0871"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775CC5A4" w14:textId="77777777" w:rsidR="001A1793" w:rsidRPr="0063664D" w:rsidRDefault="001A1793" w:rsidP="00D2558A">
            <w:pPr>
              <w:jc w:val="center"/>
              <w:rPr>
                <w:rFonts w:ascii="Arial" w:hAnsi="Arial" w:cs="Arial"/>
                <w:b/>
                <w:iCs/>
                <w:sz w:val="16"/>
                <w:szCs w:val="16"/>
              </w:rPr>
            </w:pPr>
          </w:p>
        </w:tc>
        <w:tc>
          <w:tcPr>
            <w:tcW w:w="1560" w:type="dxa"/>
          </w:tcPr>
          <w:p w14:paraId="3D1728AD" w14:textId="77777777" w:rsidR="001A1793" w:rsidRPr="0063664D" w:rsidRDefault="001A1793" w:rsidP="00D2558A">
            <w:pPr>
              <w:jc w:val="center"/>
              <w:rPr>
                <w:rFonts w:ascii="Arial" w:hAnsi="Arial" w:cs="Arial"/>
                <w:b/>
                <w:iCs/>
                <w:sz w:val="16"/>
                <w:szCs w:val="16"/>
              </w:rPr>
            </w:pPr>
          </w:p>
        </w:tc>
      </w:tr>
      <w:tr w:rsidR="001A1793" w:rsidRPr="0063664D" w14:paraId="201DC05C" w14:textId="77777777" w:rsidTr="00C121D3">
        <w:tc>
          <w:tcPr>
            <w:tcW w:w="3940" w:type="dxa"/>
          </w:tcPr>
          <w:p w14:paraId="66FBE7F0" w14:textId="77777777" w:rsidR="001A1793" w:rsidRPr="006D1F2B" w:rsidRDefault="001A1793" w:rsidP="00D2558A">
            <w:pPr>
              <w:rPr>
                <w:rFonts w:ascii="Arial" w:hAnsi="Arial" w:cs="Arial"/>
                <w:b/>
                <w:sz w:val="16"/>
                <w:szCs w:val="18"/>
              </w:rPr>
            </w:pPr>
            <w:r w:rsidRPr="006D1F2B">
              <w:rPr>
                <w:rFonts w:ascii="Arial" w:hAnsi="Arial" w:cs="Arial"/>
                <w:b/>
                <w:sz w:val="16"/>
                <w:szCs w:val="18"/>
              </w:rPr>
              <w:t>LIC. LIZBETH GUADALUPE GÓMEZ SÁNCHEZ</w:t>
            </w:r>
          </w:p>
        </w:tc>
        <w:tc>
          <w:tcPr>
            <w:tcW w:w="1843" w:type="dxa"/>
          </w:tcPr>
          <w:p w14:paraId="6E2250AA"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357D6AB7" w14:textId="77777777" w:rsidR="001A1793" w:rsidRPr="0063664D" w:rsidRDefault="001A1793" w:rsidP="00D2558A">
            <w:pPr>
              <w:jc w:val="center"/>
              <w:rPr>
                <w:rFonts w:ascii="Arial" w:hAnsi="Arial" w:cs="Arial"/>
                <w:b/>
                <w:iCs/>
                <w:sz w:val="16"/>
                <w:szCs w:val="16"/>
              </w:rPr>
            </w:pPr>
          </w:p>
        </w:tc>
        <w:tc>
          <w:tcPr>
            <w:tcW w:w="1560" w:type="dxa"/>
          </w:tcPr>
          <w:p w14:paraId="2773CA1F" w14:textId="77777777" w:rsidR="001A1793" w:rsidRPr="0063664D" w:rsidRDefault="001A1793" w:rsidP="00D2558A">
            <w:pPr>
              <w:jc w:val="center"/>
              <w:rPr>
                <w:rFonts w:ascii="Arial" w:hAnsi="Arial" w:cs="Arial"/>
                <w:b/>
                <w:iCs/>
                <w:sz w:val="16"/>
                <w:szCs w:val="16"/>
              </w:rPr>
            </w:pPr>
          </w:p>
        </w:tc>
      </w:tr>
      <w:tr w:rsidR="001A1793" w:rsidRPr="0063664D" w14:paraId="26A54EED" w14:textId="77777777" w:rsidTr="00C121D3">
        <w:tc>
          <w:tcPr>
            <w:tcW w:w="3940" w:type="dxa"/>
          </w:tcPr>
          <w:p w14:paraId="52ADBA11" w14:textId="150547C3" w:rsidR="001A1793" w:rsidRPr="006D1F2B" w:rsidRDefault="001A1793" w:rsidP="00D2558A">
            <w:pPr>
              <w:rPr>
                <w:rFonts w:ascii="Arial" w:hAnsi="Arial" w:cs="Arial"/>
                <w:b/>
                <w:sz w:val="16"/>
                <w:szCs w:val="18"/>
              </w:rPr>
            </w:pPr>
            <w:r w:rsidRPr="006D1F2B">
              <w:rPr>
                <w:rFonts w:ascii="Arial" w:hAnsi="Arial" w:cs="Arial"/>
                <w:b/>
                <w:sz w:val="16"/>
                <w:szCs w:val="18"/>
              </w:rPr>
              <w:t xml:space="preserve">MTRO. NOE </w:t>
            </w:r>
            <w:r w:rsidR="006F0FE1" w:rsidRPr="006D1F2B">
              <w:rPr>
                <w:rFonts w:ascii="Arial" w:hAnsi="Arial" w:cs="Arial"/>
                <w:b/>
                <w:sz w:val="16"/>
                <w:szCs w:val="18"/>
              </w:rPr>
              <w:t xml:space="preserve">SAÚL </w:t>
            </w:r>
            <w:r w:rsidRPr="006D1F2B">
              <w:rPr>
                <w:rFonts w:ascii="Arial" w:hAnsi="Arial" w:cs="Arial"/>
                <w:b/>
                <w:sz w:val="16"/>
                <w:szCs w:val="18"/>
              </w:rPr>
              <w:t>RAMOS GARCÍA</w:t>
            </w:r>
          </w:p>
        </w:tc>
        <w:tc>
          <w:tcPr>
            <w:tcW w:w="1843" w:type="dxa"/>
          </w:tcPr>
          <w:p w14:paraId="2DFAE6AD"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0D703C1D" w14:textId="77777777" w:rsidR="001A1793" w:rsidRDefault="001A1793" w:rsidP="00D2558A">
            <w:pPr>
              <w:jc w:val="center"/>
              <w:rPr>
                <w:rFonts w:ascii="Arial" w:hAnsi="Arial" w:cs="Arial"/>
                <w:b/>
                <w:iCs/>
                <w:sz w:val="16"/>
                <w:szCs w:val="16"/>
              </w:rPr>
            </w:pPr>
          </w:p>
        </w:tc>
        <w:tc>
          <w:tcPr>
            <w:tcW w:w="1560" w:type="dxa"/>
          </w:tcPr>
          <w:p w14:paraId="25BEE008" w14:textId="77777777" w:rsidR="001A1793" w:rsidRDefault="001A1793" w:rsidP="00D2558A">
            <w:pPr>
              <w:jc w:val="center"/>
              <w:rPr>
                <w:rFonts w:ascii="Arial" w:hAnsi="Arial" w:cs="Arial"/>
                <w:b/>
                <w:iCs/>
                <w:sz w:val="16"/>
                <w:szCs w:val="16"/>
              </w:rPr>
            </w:pPr>
          </w:p>
        </w:tc>
      </w:tr>
      <w:tr w:rsidR="001A1793" w:rsidRPr="0063664D" w14:paraId="563232C1" w14:textId="77777777" w:rsidTr="00C121D3">
        <w:tc>
          <w:tcPr>
            <w:tcW w:w="3940" w:type="dxa"/>
          </w:tcPr>
          <w:p w14:paraId="3B08515B" w14:textId="77777777" w:rsidR="001A1793" w:rsidRPr="006D1F2B" w:rsidRDefault="001A1793" w:rsidP="00D2558A">
            <w:pPr>
              <w:rPr>
                <w:rFonts w:ascii="Arial" w:hAnsi="Arial" w:cs="Arial"/>
                <w:b/>
                <w:iCs/>
                <w:sz w:val="16"/>
                <w:szCs w:val="16"/>
              </w:rPr>
            </w:pPr>
            <w:r w:rsidRPr="006D1F2B">
              <w:rPr>
                <w:rFonts w:ascii="Arial" w:hAnsi="Arial" w:cs="Arial"/>
                <w:b/>
                <w:iCs/>
                <w:sz w:val="16"/>
                <w:szCs w:val="16"/>
              </w:rPr>
              <w:t>RESULTADO DE LA VOTACION</w:t>
            </w:r>
          </w:p>
        </w:tc>
        <w:tc>
          <w:tcPr>
            <w:tcW w:w="1843" w:type="dxa"/>
          </w:tcPr>
          <w:p w14:paraId="4D741AC5" w14:textId="77777777" w:rsidR="001A1793" w:rsidRPr="006D1F2B" w:rsidRDefault="001A1793" w:rsidP="004A1328">
            <w:pPr>
              <w:jc w:val="center"/>
              <w:rPr>
                <w:rFonts w:ascii="Arial" w:hAnsi="Arial" w:cs="Arial"/>
                <w:b/>
                <w:iCs/>
                <w:sz w:val="16"/>
                <w:szCs w:val="16"/>
              </w:rPr>
            </w:pPr>
            <w:r w:rsidRPr="006D1F2B">
              <w:rPr>
                <w:rFonts w:ascii="Arial" w:hAnsi="Arial" w:cs="Arial"/>
                <w:b/>
                <w:iCs/>
                <w:sz w:val="16"/>
                <w:szCs w:val="16"/>
              </w:rPr>
              <w:t>0</w:t>
            </w:r>
            <w:r w:rsidR="004A1328" w:rsidRPr="006D1F2B">
              <w:rPr>
                <w:rFonts w:ascii="Arial" w:hAnsi="Arial" w:cs="Arial"/>
                <w:b/>
                <w:iCs/>
                <w:sz w:val="16"/>
                <w:szCs w:val="16"/>
              </w:rPr>
              <w:t>5</w:t>
            </w:r>
            <w:r w:rsidRPr="006D1F2B">
              <w:rPr>
                <w:rFonts w:ascii="Arial" w:hAnsi="Arial" w:cs="Arial"/>
                <w:b/>
                <w:iCs/>
                <w:sz w:val="16"/>
                <w:szCs w:val="16"/>
              </w:rPr>
              <w:t xml:space="preserve"> VOTOS A FAVOR </w:t>
            </w:r>
          </w:p>
        </w:tc>
        <w:tc>
          <w:tcPr>
            <w:tcW w:w="1559" w:type="dxa"/>
          </w:tcPr>
          <w:p w14:paraId="7A33E110" w14:textId="77777777" w:rsidR="001A1793" w:rsidRPr="0063664D" w:rsidRDefault="001A1793" w:rsidP="00D2558A">
            <w:pPr>
              <w:jc w:val="center"/>
              <w:rPr>
                <w:rFonts w:ascii="Arial" w:hAnsi="Arial" w:cs="Arial"/>
                <w:b/>
                <w:iCs/>
                <w:sz w:val="16"/>
                <w:szCs w:val="16"/>
              </w:rPr>
            </w:pPr>
          </w:p>
        </w:tc>
        <w:tc>
          <w:tcPr>
            <w:tcW w:w="1560" w:type="dxa"/>
          </w:tcPr>
          <w:p w14:paraId="334E196D" w14:textId="77777777" w:rsidR="001A1793" w:rsidRPr="0063664D" w:rsidRDefault="001A1793" w:rsidP="00D2558A">
            <w:pPr>
              <w:jc w:val="center"/>
              <w:rPr>
                <w:rFonts w:ascii="Arial" w:hAnsi="Arial" w:cs="Arial"/>
                <w:b/>
                <w:iCs/>
                <w:sz w:val="16"/>
                <w:szCs w:val="16"/>
              </w:rPr>
            </w:pPr>
          </w:p>
        </w:tc>
      </w:tr>
    </w:tbl>
    <w:p w14:paraId="5ED1ECE1" w14:textId="77777777" w:rsidR="00EC6BB8" w:rsidRDefault="00EC6BB8" w:rsidP="004F3426">
      <w:pPr>
        <w:jc w:val="both"/>
        <w:rPr>
          <w:rFonts w:ascii="Arial" w:hAnsi="Arial" w:cs="Arial"/>
          <w:sz w:val="23"/>
          <w:szCs w:val="23"/>
        </w:rPr>
      </w:pPr>
    </w:p>
    <w:p w14:paraId="07F109F4" w14:textId="2FAEAC9D" w:rsidR="00365115" w:rsidRPr="00EB678C" w:rsidRDefault="001A1793" w:rsidP="001A1793">
      <w:pPr>
        <w:jc w:val="both"/>
        <w:rPr>
          <w:rFonts w:ascii="Arial" w:hAnsi="Arial" w:cs="Arial"/>
          <w:sz w:val="22"/>
          <w:szCs w:val="23"/>
        </w:rPr>
      </w:pPr>
      <w:r w:rsidRPr="00EB678C">
        <w:rPr>
          <w:rFonts w:ascii="Arial" w:hAnsi="Arial" w:cs="Arial"/>
          <w:sz w:val="22"/>
          <w:szCs w:val="23"/>
        </w:rPr>
        <w:t xml:space="preserve">Por lo que una vez leído, se aprueba por unanimidad de los </w:t>
      </w:r>
      <w:r w:rsidR="00365115" w:rsidRPr="00EB678C">
        <w:rPr>
          <w:rFonts w:ascii="Arial" w:hAnsi="Arial" w:cs="Arial"/>
          <w:sz w:val="22"/>
          <w:szCs w:val="23"/>
        </w:rPr>
        <w:t>integrantes de la comisión, autorizando el inicio del procedimiento de cambio de uso de suelo, bajo los términos señalados.</w:t>
      </w:r>
    </w:p>
    <w:p w14:paraId="689621EF" w14:textId="77777777" w:rsidR="004A1328" w:rsidRPr="00DA54F1" w:rsidRDefault="004A1328" w:rsidP="001A1793">
      <w:pPr>
        <w:jc w:val="both"/>
        <w:rPr>
          <w:rFonts w:ascii="Arial" w:hAnsi="Arial" w:cs="Arial"/>
          <w:sz w:val="23"/>
          <w:szCs w:val="23"/>
        </w:rPr>
      </w:pPr>
    </w:p>
    <w:p w14:paraId="28CB4F7D" w14:textId="7D9BB6E2" w:rsidR="00372268" w:rsidRPr="00EB678C" w:rsidRDefault="00D66467" w:rsidP="00372268">
      <w:pPr>
        <w:jc w:val="both"/>
        <w:rPr>
          <w:rFonts w:ascii="Arial" w:hAnsi="Arial" w:cs="Arial"/>
          <w:bCs/>
          <w:sz w:val="22"/>
          <w:szCs w:val="23"/>
          <w:lang w:val="es-ES"/>
        </w:rPr>
      </w:pPr>
      <w:r w:rsidRPr="00EB678C">
        <w:rPr>
          <w:rFonts w:ascii="Arial" w:hAnsi="Arial" w:cs="Arial"/>
          <w:b/>
          <w:sz w:val="22"/>
          <w:szCs w:val="23"/>
        </w:rPr>
        <w:t xml:space="preserve">4.- ANÁLISIS DEL DICTAMEN TÉCNICO PARA SU ESTUDIO Y EN SU CASO APROBACIÓN PARA </w:t>
      </w:r>
      <w:r w:rsidR="00372268" w:rsidRPr="00EB678C">
        <w:rPr>
          <w:rFonts w:ascii="Arial" w:hAnsi="Arial" w:cs="Arial"/>
          <w:b/>
          <w:sz w:val="22"/>
          <w:szCs w:val="23"/>
        </w:rPr>
        <w:t>AUTORIZAR</w:t>
      </w:r>
      <w:r w:rsidRPr="00EB678C">
        <w:rPr>
          <w:rFonts w:ascii="Arial" w:hAnsi="Arial" w:cs="Arial"/>
          <w:b/>
          <w:sz w:val="22"/>
          <w:szCs w:val="23"/>
        </w:rPr>
        <w:t xml:space="preserve"> CAMBIO DE USO DE SUELO DEL SOLAR URBANO SIN NÚMERO OFICIAL DE LA AVENIDA MIGUEL DE LA MADRID HURTADO, UBICADO POR LA AVENIDA MIGUEL DE LA MADRID HURTADO SIN NÚMERO OFICIAL, UBICADO AL PONIENTE DE CIUDAD GUZMÁN, MUNICIPIO DE ZAPOTLÁN EL GRANDE, JALISCO, CON NÚMERO DE CUENTA CATASTRAL U035979, CON UNA EXTENSIÓN SUPERFICIAL DE 3,000.00 METROS CUADRADOS.-</w:t>
      </w:r>
      <w:r w:rsidR="00E51C84" w:rsidRPr="00EB678C">
        <w:rPr>
          <w:rFonts w:ascii="Arial" w:hAnsi="Arial" w:cs="Arial"/>
          <w:b/>
          <w:sz w:val="22"/>
          <w:szCs w:val="23"/>
        </w:rPr>
        <w:t xml:space="preserve"> </w:t>
      </w:r>
      <w:r w:rsidR="00372268" w:rsidRPr="00EB678C">
        <w:rPr>
          <w:rFonts w:ascii="Arial" w:hAnsi="Arial" w:cs="Arial"/>
          <w:sz w:val="22"/>
          <w:szCs w:val="23"/>
        </w:rPr>
        <w:t>Siguiendo el orden del día, y haciendo uso de la voz la Presidenta de la comisión la Lic. María Luis Juan Morales, la cual la concede al invitado el Arq. Abog. Raul Omar Ramírez López, titular de la Jefatura de Planeación Urbana, dependiente de la Dirección de Ordenamiento Territorial, el cual manifiestan que</w:t>
      </w:r>
      <w:r w:rsidR="00372268" w:rsidRPr="00EB678C">
        <w:rPr>
          <w:rFonts w:ascii="Arial" w:hAnsi="Arial" w:cs="Arial"/>
          <w:sz w:val="22"/>
          <w:szCs w:val="23"/>
        </w:rPr>
        <w:t xml:space="preserve"> en el</w:t>
      </w:r>
      <w:r w:rsidR="00372268" w:rsidRPr="00EB678C">
        <w:rPr>
          <w:rFonts w:ascii="Arial" w:hAnsi="Arial" w:cs="Arial"/>
          <w:sz w:val="22"/>
          <w:szCs w:val="23"/>
        </w:rPr>
        <w:t xml:space="preserve"> </w:t>
      </w:r>
      <w:r w:rsidR="00372268" w:rsidRPr="00EB678C">
        <w:rPr>
          <w:rFonts w:ascii="Arial" w:hAnsi="Arial" w:cs="Arial"/>
          <w:sz w:val="22"/>
          <w:szCs w:val="23"/>
          <w:lang w:val="es-MX"/>
        </w:rPr>
        <w:t xml:space="preserve">Punto Número 5 de la Sesión Pública Extraordinaria de Ayuntamiento Número 66, de fecha 21 de Agosto del año 2020, en el cual se aprobó someter a consulta pública por un término no menor a un mes el Dictamen de modificación y cambio de uso de suelo de los siguientes predios: solar urbano sin número oficial, ubicado en la Avenida Miguel de la Madrid Hurtado, al poniente de esta ciudad, con número de cuenta catastral U035979, con una extensión superficial de 3,000.00 metros cuadrados, de acuerdo a la Escritura Pública Número 3,962, de fecha 23 de Diciembre del año 2013, otorgada ante la fe del Licenciado Genaro Álvarez del Toro, Notario Público Titular de la Notaría Pública Número 2 de esta Municipalidad de Zapotlán El Grande, Jalisco,  la totalidad de la fracción 2 del lote urbano, con número de cuenta catastral U041611, con una extensión superficial de 1,500.00 metros cuadrados, de acuerdo a la Escritura Pública Número 4,498 de fecha 29 de Agosto del año 2014, , otorgada ante la fe del Licenciado Genaro Álvarez del Toro, Notario Público Titular de la Notaría Pública Número 2 de esta Municipalidad de Zapotlán El Grande, Jalisco, y la totalidad de la fracción 3 del lote urbano, con número de cuenta catastral U041611, con una extensión superficial de 1,500.00 metros cuadrados, de acuerdo a la Escritura Pública Número 5,755 de fecha 7 de Diciembre del año 2015, </w:t>
      </w:r>
      <w:r w:rsidR="00372268" w:rsidRPr="00EB678C">
        <w:rPr>
          <w:rFonts w:ascii="Arial" w:hAnsi="Arial" w:cs="Arial"/>
          <w:sz w:val="22"/>
          <w:szCs w:val="23"/>
          <w:lang w:val="es-MX"/>
        </w:rPr>
        <w:lastRenderedPageBreak/>
        <w:t xml:space="preserve">otorgada ante la fe del Licenciado Genaro Álvarez del Toro, Notario Público Titular de la Notaría Pública Número 2 de esta Municipalidad, </w:t>
      </w:r>
      <w:r w:rsidR="00372268" w:rsidRPr="00EB678C">
        <w:rPr>
          <w:rFonts w:ascii="Arial" w:hAnsi="Arial" w:cs="Arial"/>
          <w:b/>
          <w:sz w:val="22"/>
          <w:szCs w:val="23"/>
          <w:u w:val="single"/>
          <w:lang w:val="es-MX"/>
        </w:rPr>
        <w:t xml:space="preserve">A UN USO DE SUELO TURISTICO HOTELERO DENSIDAD ALTA (TH-4), </w:t>
      </w:r>
      <w:r w:rsidR="00372268" w:rsidRPr="00EB678C">
        <w:rPr>
          <w:rFonts w:ascii="Arial" w:hAnsi="Arial" w:cs="Arial"/>
          <w:sz w:val="22"/>
          <w:szCs w:val="23"/>
          <w:lang w:val="es-MX"/>
        </w:rPr>
        <w:t xml:space="preserve">en los términos del artículo 72, 75, 78, 100, 104, 152, 154, 155 y demás relativos y aplicables del Reglamento de Zonificación y Control Territorial del Municipio de Zapotlán El Grande, Jalisco, y de conformidad con lo dispuesto por el artículo 5, 10, 86, 98, 251, 257 y demás relativos y aplicables del Código Urbano para el Estado de Jalisco en vigor, </w:t>
      </w:r>
      <w:r w:rsidR="00372268" w:rsidRPr="00EB678C">
        <w:rPr>
          <w:rFonts w:ascii="Arial" w:hAnsi="Arial" w:cs="Arial"/>
          <w:bCs/>
          <w:sz w:val="22"/>
          <w:szCs w:val="23"/>
          <w:lang w:val="es-ES"/>
        </w:rPr>
        <w:t>por lo que una</w:t>
      </w:r>
      <w:r w:rsidR="00372268" w:rsidRPr="00EB678C">
        <w:rPr>
          <w:rFonts w:ascii="Arial" w:hAnsi="Arial" w:cs="Arial"/>
          <w:bCs/>
          <w:sz w:val="22"/>
          <w:szCs w:val="23"/>
          <w:lang w:val="es-ES"/>
        </w:rPr>
        <w:t xml:space="preserve"> vez concluido con todo el procedimiento marcado por Ley, es que nos encontramos de nuevo en esta comisión para dar por terminado el mismo</w:t>
      </w:r>
      <w:r w:rsidR="00372268" w:rsidRPr="00EB678C">
        <w:rPr>
          <w:rFonts w:ascii="Arial" w:hAnsi="Arial" w:cs="Arial"/>
          <w:sz w:val="22"/>
          <w:szCs w:val="23"/>
          <w:lang w:val="es-MX"/>
        </w:rPr>
        <w:t xml:space="preserve">, </w:t>
      </w:r>
      <w:r w:rsidR="00372268" w:rsidRPr="00EB678C">
        <w:rPr>
          <w:rFonts w:ascii="Arial" w:hAnsi="Arial" w:cs="Arial"/>
          <w:sz w:val="22"/>
          <w:szCs w:val="23"/>
        </w:rPr>
        <w:t xml:space="preserve">después de lo antes manifestado se somete a su votación, solicitando a los presentes que levanten la mano si están de acuerdo:      </w:t>
      </w:r>
    </w:p>
    <w:p w14:paraId="1AB52E1A" w14:textId="77777777" w:rsidR="00372268" w:rsidRPr="00C45D76" w:rsidRDefault="00372268" w:rsidP="00372268">
      <w:pPr>
        <w:jc w:val="both"/>
        <w:rPr>
          <w:rFonts w:ascii="Arial" w:hAnsi="Arial" w:cs="Arial"/>
          <w:sz w:val="18"/>
          <w:szCs w:val="18"/>
          <w:lang w:val="es-MX"/>
        </w:rPr>
      </w:pPr>
    </w:p>
    <w:tbl>
      <w:tblPr>
        <w:tblStyle w:val="Tablaconcuadrcula"/>
        <w:tblW w:w="0" w:type="auto"/>
        <w:tblInd w:w="137" w:type="dxa"/>
        <w:tblLook w:val="04A0" w:firstRow="1" w:lastRow="0" w:firstColumn="1" w:lastColumn="0" w:noHBand="0" w:noVBand="1"/>
      </w:tblPr>
      <w:tblGrid>
        <w:gridCol w:w="3813"/>
        <w:gridCol w:w="1803"/>
        <w:gridCol w:w="1528"/>
        <w:gridCol w:w="1547"/>
      </w:tblGrid>
      <w:tr w:rsidR="00372268" w:rsidRPr="0063664D" w14:paraId="605881C7" w14:textId="77777777" w:rsidTr="00E459BE">
        <w:tc>
          <w:tcPr>
            <w:tcW w:w="3940" w:type="dxa"/>
          </w:tcPr>
          <w:p w14:paraId="33B65E0F" w14:textId="77777777" w:rsidR="00372268" w:rsidRPr="006D1F2B" w:rsidRDefault="00372268" w:rsidP="00E459BE">
            <w:pPr>
              <w:jc w:val="center"/>
              <w:rPr>
                <w:rFonts w:ascii="Arial" w:hAnsi="Arial" w:cs="Arial"/>
                <w:b/>
                <w:iCs/>
                <w:sz w:val="16"/>
                <w:szCs w:val="16"/>
              </w:rPr>
            </w:pPr>
            <w:r w:rsidRPr="006D1F2B">
              <w:rPr>
                <w:rFonts w:ascii="Arial" w:hAnsi="Arial" w:cs="Arial"/>
                <w:b/>
                <w:iCs/>
                <w:sz w:val="16"/>
                <w:szCs w:val="16"/>
              </w:rPr>
              <w:t>NOMBRE DEL REGIDOR</w:t>
            </w:r>
          </w:p>
        </w:tc>
        <w:tc>
          <w:tcPr>
            <w:tcW w:w="1843" w:type="dxa"/>
          </w:tcPr>
          <w:p w14:paraId="76432B48" w14:textId="77777777" w:rsidR="00372268" w:rsidRPr="006D1F2B" w:rsidRDefault="00372268" w:rsidP="00E459BE">
            <w:pPr>
              <w:jc w:val="center"/>
              <w:rPr>
                <w:rFonts w:ascii="Arial" w:hAnsi="Arial" w:cs="Arial"/>
                <w:iCs/>
                <w:sz w:val="16"/>
                <w:szCs w:val="16"/>
              </w:rPr>
            </w:pPr>
            <w:r w:rsidRPr="006D1F2B">
              <w:rPr>
                <w:rFonts w:ascii="Arial" w:hAnsi="Arial" w:cs="Arial"/>
                <w:b/>
                <w:iCs/>
                <w:sz w:val="16"/>
                <w:szCs w:val="16"/>
              </w:rPr>
              <w:t>A FAVOR</w:t>
            </w:r>
          </w:p>
        </w:tc>
        <w:tc>
          <w:tcPr>
            <w:tcW w:w="1559" w:type="dxa"/>
          </w:tcPr>
          <w:p w14:paraId="09E04E17" w14:textId="77777777" w:rsidR="00372268" w:rsidRPr="0063664D" w:rsidRDefault="00372268" w:rsidP="00E459BE">
            <w:pPr>
              <w:jc w:val="center"/>
              <w:rPr>
                <w:rFonts w:ascii="Arial" w:hAnsi="Arial" w:cs="Arial"/>
                <w:b/>
                <w:iCs/>
                <w:sz w:val="16"/>
                <w:szCs w:val="16"/>
              </w:rPr>
            </w:pPr>
            <w:r>
              <w:rPr>
                <w:rFonts w:ascii="Arial" w:hAnsi="Arial" w:cs="Arial"/>
                <w:b/>
                <w:iCs/>
                <w:sz w:val="16"/>
                <w:szCs w:val="16"/>
              </w:rPr>
              <w:t xml:space="preserve"> EN CONTRA </w:t>
            </w:r>
          </w:p>
        </w:tc>
        <w:tc>
          <w:tcPr>
            <w:tcW w:w="1560" w:type="dxa"/>
          </w:tcPr>
          <w:p w14:paraId="7D206F3D" w14:textId="77777777" w:rsidR="00372268" w:rsidRPr="0063664D" w:rsidRDefault="00372268" w:rsidP="00E459BE">
            <w:pPr>
              <w:jc w:val="center"/>
              <w:rPr>
                <w:rFonts w:ascii="Arial" w:hAnsi="Arial" w:cs="Arial"/>
                <w:b/>
                <w:iCs/>
                <w:sz w:val="16"/>
                <w:szCs w:val="16"/>
              </w:rPr>
            </w:pPr>
            <w:r>
              <w:rPr>
                <w:rFonts w:ascii="Arial" w:hAnsi="Arial" w:cs="Arial"/>
                <w:b/>
                <w:iCs/>
                <w:sz w:val="16"/>
                <w:szCs w:val="16"/>
              </w:rPr>
              <w:t xml:space="preserve">ABSTENCIÓN </w:t>
            </w:r>
          </w:p>
        </w:tc>
      </w:tr>
      <w:tr w:rsidR="00372268" w:rsidRPr="0063664D" w14:paraId="21E8C4D6" w14:textId="77777777" w:rsidTr="00E459BE">
        <w:tc>
          <w:tcPr>
            <w:tcW w:w="3940" w:type="dxa"/>
          </w:tcPr>
          <w:p w14:paraId="3E778AA2" w14:textId="77777777" w:rsidR="00372268" w:rsidRPr="006D1F2B" w:rsidRDefault="00372268" w:rsidP="00E459BE">
            <w:pPr>
              <w:rPr>
                <w:rFonts w:ascii="Arial" w:hAnsi="Arial" w:cs="Arial"/>
                <w:b/>
                <w:iCs/>
                <w:sz w:val="16"/>
                <w:szCs w:val="18"/>
              </w:rPr>
            </w:pPr>
            <w:r w:rsidRPr="006D1F2B">
              <w:rPr>
                <w:rFonts w:ascii="Arial" w:hAnsi="Arial" w:cs="Arial"/>
                <w:b/>
                <w:iCs/>
                <w:sz w:val="16"/>
                <w:szCs w:val="18"/>
              </w:rPr>
              <w:t>LIC. MARIA LUIS JUAN MORALES</w:t>
            </w:r>
          </w:p>
        </w:tc>
        <w:tc>
          <w:tcPr>
            <w:tcW w:w="1843" w:type="dxa"/>
          </w:tcPr>
          <w:p w14:paraId="0B0E2C71" w14:textId="77777777" w:rsidR="00372268" w:rsidRPr="006D1F2B" w:rsidRDefault="00372268" w:rsidP="00E459BE">
            <w:pPr>
              <w:jc w:val="center"/>
              <w:rPr>
                <w:rFonts w:ascii="Arial" w:hAnsi="Arial" w:cs="Arial"/>
                <w:b/>
                <w:iCs/>
                <w:sz w:val="16"/>
                <w:szCs w:val="16"/>
              </w:rPr>
            </w:pPr>
            <w:r w:rsidRPr="006D1F2B">
              <w:rPr>
                <w:rFonts w:ascii="Arial" w:hAnsi="Arial" w:cs="Arial"/>
                <w:b/>
                <w:iCs/>
                <w:sz w:val="16"/>
                <w:szCs w:val="16"/>
              </w:rPr>
              <w:t>X</w:t>
            </w:r>
          </w:p>
        </w:tc>
        <w:tc>
          <w:tcPr>
            <w:tcW w:w="1559" w:type="dxa"/>
          </w:tcPr>
          <w:p w14:paraId="39CB9862" w14:textId="77777777" w:rsidR="00372268" w:rsidRPr="0063664D" w:rsidRDefault="00372268" w:rsidP="00E459BE">
            <w:pPr>
              <w:jc w:val="center"/>
              <w:rPr>
                <w:rFonts w:ascii="Arial" w:hAnsi="Arial" w:cs="Arial"/>
                <w:b/>
                <w:iCs/>
                <w:sz w:val="16"/>
                <w:szCs w:val="16"/>
              </w:rPr>
            </w:pPr>
          </w:p>
        </w:tc>
        <w:tc>
          <w:tcPr>
            <w:tcW w:w="1560" w:type="dxa"/>
          </w:tcPr>
          <w:p w14:paraId="52A1BD52" w14:textId="77777777" w:rsidR="00372268" w:rsidRPr="0063664D" w:rsidRDefault="00372268" w:rsidP="00E459BE">
            <w:pPr>
              <w:jc w:val="center"/>
              <w:rPr>
                <w:rFonts w:ascii="Arial" w:hAnsi="Arial" w:cs="Arial"/>
                <w:b/>
                <w:iCs/>
                <w:sz w:val="16"/>
                <w:szCs w:val="16"/>
              </w:rPr>
            </w:pPr>
          </w:p>
        </w:tc>
      </w:tr>
      <w:tr w:rsidR="00372268" w:rsidRPr="0063664D" w14:paraId="3350DDAD" w14:textId="77777777" w:rsidTr="00E459BE">
        <w:tc>
          <w:tcPr>
            <w:tcW w:w="3940" w:type="dxa"/>
          </w:tcPr>
          <w:p w14:paraId="79D41B9B" w14:textId="77777777" w:rsidR="00372268" w:rsidRPr="006D1F2B" w:rsidRDefault="00372268" w:rsidP="00E459BE">
            <w:pPr>
              <w:rPr>
                <w:rFonts w:ascii="Arial" w:hAnsi="Arial" w:cs="Arial"/>
                <w:b/>
                <w:sz w:val="16"/>
                <w:szCs w:val="18"/>
              </w:rPr>
            </w:pPr>
            <w:r w:rsidRPr="006D1F2B">
              <w:rPr>
                <w:rFonts w:ascii="Arial" w:hAnsi="Arial" w:cs="Arial"/>
                <w:b/>
                <w:sz w:val="16"/>
                <w:szCs w:val="18"/>
              </w:rPr>
              <w:t>MTRA. CINDY ESTEFANY GARCÍA OROZCO</w:t>
            </w:r>
          </w:p>
        </w:tc>
        <w:tc>
          <w:tcPr>
            <w:tcW w:w="1843" w:type="dxa"/>
          </w:tcPr>
          <w:p w14:paraId="59340FA7" w14:textId="7C33E0E9" w:rsidR="00372268" w:rsidRPr="006D1F2B" w:rsidRDefault="00EB678C" w:rsidP="00E459BE">
            <w:pPr>
              <w:jc w:val="center"/>
              <w:rPr>
                <w:rFonts w:ascii="Arial" w:hAnsi="Arial" w:cs="Arial"/>
                <w:b/>
                <w:iCs/>
                <w:sz w:val="16"/>
                <w:szCs w:val="16"/>
              </w:rPr>
            </w:pPr>
            <w:r>
              <w:rPr>
                <w:rFonts w:ascii="Arial" w:hAnsi="Arial" w:cs="Arial"/>
                <w:b/>
                <w:iCs/>
                <w:sz w:val="16"/>
                <w:szCs w:val="16"/>
              </w:rPr>
              <w:t>AUSENTE</w:t>
            </w:r>
          </w:p>
        </w:tc>
        <w:tc>
          <w:tcPr>
            <w:tcW w:w="1559" w:type="dxa"/>
          </w:tcPr>
          <w:p w14:paraId="3D496DBB" w14:textId="77777777" w:rsidR="00372268" w:rsidRPr="0063664D" w:rsidRDefault="00372268" w:rsidP="00E459BE">
            <w:pPr>
              <w:jc w:val="center"/>
              <w:rPr>
                <w:rFonts w:ascii="Arial" w:hAnsi="Arial" w:cs="Arial"/>
                <w:b/>
                <w:iCs/>
                <w:sz w:val="16"/>
                <w:szCs w:val="16"/>
              </w:rPr>
            </w:pPr>
          </w:p>
        </w:tc>
        <w:tc>
          <w:tcPr>
            <w:tcW w:w="1560" w:type="dxa"/>
          </w:tcPr>
          <w:p w14:paraId="450386A2" w14:textId="77777777" w:rsidR="00372268" w:rsidRPr="0063664D" w:rsidRDefault="00372268" w:rsidP="00E459BE">
            <w:pPr>
              <w:jc w:val="center"/>
              <w:rPr>
                <w:rFonts w:ascii="Arial" w:hAnsi="Arial" w:cs="Arial"/>
                <w:b/>
                <w:iCs/>
                <w:sz w:val="16"/>
                <w:szCs w:val="16"/>
              </w:rPr>
            </w:pPr>
          </w:p>
        </w:tc>
      </w:tr>
      <w:tr w:rsidR="00372268" w:rsidRPr="0063664D" w14:paraId="34279028" w14:textId="77777777" w:rsidTr="00E459BE">
        <w:tc>
          <w:tcPr>
            <w:tcW w:w="3940" w:type="dxa"/>
          </w:tcPr>
          <w:p w14:paraId="4055141C" w14:textId="77777777" w:rsidR="00372268" w:rsidRPr="006D1F2B" w:rsidRDefault="00372268" w:rsidP="00E459BE">
            <w:pPr>
              <w:rPr>
                <w:rFonts w:ascii="Arial" w:hAnsi="Arial" w:cs="Arial"/>
                <w:b/>
                <w:sz w:val="16"/>
                <w:szCs w:val="18"/>
              </w:rPr>
            </w:pPr>
            <w:r w:rsidRPr="006D1F2B">
              <w:rPr>
                <w:rFonts w:ascii="Arial" w:hAnsi="Arial" w:cs="Arial"/>
                <w:b/>
                <w:sz w:val="16"/>
                <w:szCs w:val="18"/>
              </w:rPr>
              <w:t>LIC. LAURA ELENA MARTÍNEZ RUVALCABA</w:t>
            </w:r>
          </w:p>
        </w:tc>
        <w:tc>
          <w:tcPr>
            <w:tcW w:w="1843" w:type="dxa"/>
          </w:tcPr>
          <w:p w14:paraId="1AF13CFB" w14:textId="77777777" w:rsidR="00372268" w:rsidRPr="006D1F2B" w:rsidRDefault="00372268" w:rsidP="00E459BE">
            <w:pPr>
              <w:jc w:val="center"/>
              <w:rPr>
                <w:rFonts w:ascii="Arial" w:hAnsi="Arial" w:cs="Arial"/>
                <w:b/>
                <w:iCs/>
                <w:sz w:val="16"/>
                <w:szCs w:val="16"/>
              </w:rPr>
            </w:pPr>
            <w:r w:rsidRPr="006D1F2B">
              <w:rPr>
                <w:rFonts w:ascii="Arial" w:hAnsi="Arial" w:cs="Arial"/>
                <w:b/>
                <w:iCs/>
                <w:sz w:val="16"/>
                <w:szCs w:val="16"/>
              </w:rPr>
              <w:t>X</w:t>
            </w:r>
          </w:p>
        </w:tc>
        <w:tc>
          <w:tcPr>
            <w:tcW w:w="1559" w:type="dxa"/>
          </w:tcPr>
          <w:p w14:paraId="33BD359D" w14:textId="77777777" w:rsidR="00372268" w:rsidRPr="0063664D" w:rsidRDefault="00372268" w:rsidP="00E459BE">
            <w:pPr>
              <w:jc w:val="center"/>
              <w:rPr>
                <w:rFonts w:ascii="Arial" w:hAnsi="Arial" w:cs="Arial"/>
                <w:b/>
                <w:iCs/>
                <w:sz w:val="16"/>
                <w:szCs w:val="16"/>
              </w:rPr>
            </w:pPr>
          </w:p>
        </w:tc>
        <w:tc>
          <w:tcPr>
            <w:tcW w:w="1560" w:type="dxa"/>
          </w:tcPr>
          <w:p w14:paraId="7CBE85FF" w14:textId="77777777" w:rsidR="00372268" w:rsidRPr="0063664D" w:rsidRDefault="00372268" w:rsidP="00E459BE">
            <w:pPr>
              <w:jc w:val="center"/>
              <w:rPr>
                <w:rFonts w:ascii="Arial" w:hAnsi="Arial" w:cs="Arial"/>
                <w:b/>
                <w:iCs/>
                <w:sz w:val="16"/>
                <w:szCs w:val="16"/>
              </w:rPr>
            </w:pPr>
          </w:p>
        </w:tc>
      </w:tr>
      <w:tr w:rsidR="00372268" w:rsidRPr="0063664D" w14:paraId="66FE202E" w14:textId="77777777" w:rsidTr="00E459BE">
        <w:tc>
          <w:tcPr>
            <w:tcW w:w="3940" w:type="dxa"/>
          </w:tcPr>
          <w:p w14:paraId="6CD22692" w14:textId="77777777" w:rsidR="00372268" w:rsidRPr="006D1F2B" w:rsidRDefault="00372268" w:rsidP="00E459BE">
            <w:pPr>
              <w:rPr>
                <w:rFonts w:ascii="Arial" w:hAnsi="Arial" w:cs="Arial"/>
                <w:b/>
                <w:sz w:val="16"/>
                <w:szCs w:val="18"/>
              </w:rPr>
            </w:pPr>
            <w:r w:rsidRPr="006D1F2B">
              <w:rPr>
                <w:rFonts w:ascii="Arial" w:hAnsi="Arial" w:cs="Arial"/>
                <w:b/>
                <w:sz w:val="16"/>
                <w:szCs w:val="18"/>
              </w:rPr>
              <w:t>LIC. LIZBETH GUADALUPE GÓMEZ SÁNCHEZ</w:t>
            </w:r>
          </w:p>
        </w:tc>
        <w:tc>
          <w:tcPr>
            <w:tcW w:w="1843" w:type="dxa"/>
          </w:tcPr>
          <w:p w14:paraId="551E9949" w14:textId="77777777" w:rsidR="00372268" w:rsidRPr="006D1F2B" w:rsidRDefault="00372268" w:rsidP="00E459BE">
            <w:pPr>
              <w:jc w:val="center"/>
              <w:rPr>
                <w:rFonts w:ascii="Arial" w:hAnsi="Arial" w:cs="Arial"/>
                <w:b/>
                <w:iCs/>
                <w:sz w:val="16"/>
                <w:szCs w:val="16"/>
              </w:rPr>
            </w:pPr>
            <w:r w:rsidRPr="006D1F2B">
              <w:rPr>
                <w:rFonts w:ascii="Arial" w:hAnsi="Arial" w:cs="Arial"/>
                <w:b/>
                <w:iCs/>
                <w:sz w:val="16"/>
                <w:szCs w:val="16"/>
              </w:rPr>
              <w:t>X</w:t>
            </w:r>
          </w:p>
        </w:tc>
        <w:tc>
          <w:tcPr>
            <w:tcW w:w="1559" w:type="dxa"/>
          </w:tcPr>
          <w:p w14:paraId="11EB753E" w14:textId="77777777" w:rsidR="00372268" w:rsidRPr="0063664D" w:rsidRDefault="00372268" w:rsidP="00E459BE">
            <w:pPr>
              <w:jc w:val="center"/>
              <w:rPr>
                <w:rFonts w:ascii="Arial" w:hAnsi="Arial" w:cs="Arial"/>
                <w:b/>
                <w:iCs/>
                <w:sz w:val="16"/>
                <w:szCs w:val="16"/>
              </w:rPr>
            </w:pPr>
          </w:p>
        </w:tc>
        <w:tc>
          <w:tcPr>
            <w:tcW w:w="1560" w:type="dxa"/>
          </w:tcPr>
          <w:p w14:paraId="10FD7855" w14:textId="77777777" w:rsidR="00372268" w:rsidRPr="0063664D" w:rsidRDefault="00372268" w:rsidP="00E459BE">
            <w:pPr>
              <w:jc w:val="center"/>
              <w:rPr>
                <w:rFonts w:ascii="Arial" w:hAnsi="Arial" w:cs="Arial"/>
                <w:b/>
                <w:iCs/>
                <w:sz w:val="16"/>
                <w:szCs w:val="16"/>
              </w:rPr>
            </w:pPr>
          </w:p>
        </w:tc>
      </w:tr>
      <w:tr w:rsidR="00372268" w:rsidRPr="0063664D" w14:paraId="7C8DA17F" w14:textId="77777777" w:rsidTr="00E459BE">
        <w:tc>
          <w:tcPr>
            <w:tcW w:w="3940" w:type="dxa"/>
          </w:tcPr>
          <w:p w14:paraId="3E25739B" w14:textId="77777777" w:rsidR="00372268" w:rsidRPr="006D1F2B" w:rsidRDefault="00372268" w:rsidP="00E459BE">
            <w:pPr>
              <w:rPr>
                <w:rFonts w:ascii="Arial" w:hAnsi="Arial" w:cs="Arial"/>
                <w:b/>
                <w:sz w:val="16"/>
                <w:szCs w:val="18"/>
              </w:rPr>
            </w:pPr>
            <w:r w:rsidRPr="006D1F2B">
              <w:rPr>
                <w:rFonts w:ascii="Arial" w:hAnsi="Arial" w:cs="Arial"/>
                <w:b/>
                <w:sz w:val="16"/>
                <w:szCs w:val="18"/>
              </w:rPr>
              <w:t>MTRO. NOE SAÚL RAMOS GARCÍA</w:t>
            </w:r>
          </w:p>
        </w:tc>
        <w:tc>
          <w:tcPr>
            <w:tcW w:w="1843" w:type="dxa"/>
          </w:tcPr>
          <w:p w14:paraId="3DD0D48E" w14:textId="77777777" w:rsidR="00372268" w:rsidRPr="006D1F2B" w:rsidRDefault="00372268" w:rsidP="00E459BE">
            <w:pPr>
              <w:jc w:val="center"/>
              <w:rPr>
                <w:rFonts w:ascii="Arial" w:hAnsi="Arial" w:cs="Arial"/>
                <w:b/>
                <w:iCs/>
                <w:sz w:val="16"/>
                <w:szCs w:val="16"/>
              </w:rPr>
            </w:pPr>
            <w:r w:rsidRPr="006D1F2B">
              <w:rPr>
                <w:rFonts w:ascii="Arial" w:hAnsi="Arial" w:cs="Arial"/>
                <w:b/>
                <w:iCs/>
                <w:sz w:val="16"/>
                <w:szCs w:val="16"/>
              </w:rPr>
              <w:t>X</w:t>
            </w:r>
          </w:p>
        </w:tc>
        <w:tc>
          <w:tcPr>
            <w:tcW w:w="1559" w:type="dxa"/>
          </w:tcPr>
          <w:p w14:paraId="0F771DDC" w14:textId="77777777" w:rsidR="00372268" w:rsidRDefault="00372268" w:rsidP="00E459BE">
            <w:pPr>
              <w:jc w:val="center"/>
              <w:rPr>
                <w:rFonts w:ascii="Arial" w:hAnsi="Arial" w:cs="Arial"/>
                <w:b/>
                <w:iCs/>
                <w:sz w:val="16"/>
                <w:szCs w:val="16"/>
              </w:rPr>
            </w:pPr>
          </w:p>
        </w:tc>
        <w:tc>
          <w:tcPr>
            <w:tcW w:w="1560" w:type="dxa"/>
          </w:tcPr>
          <w:p w14:paraId="67C14554" w14:textId="77777777" w:rsidR="00372268" w:rsidRDefault="00372268" w:rsidP="00E459BE">
            <w:pPr>
              <w:jc w:val="center"/>
              <w:rPr>
                <w:rFonts w:ascii="Arial" w:hAnsi="Arial" w:cs="Arial"/>
                <w:b/>
                <w:iCs/>
                <w:sz w:val="16"/>
                <w:szCs w:val="16"/>
              </w:rPr>
            </w:pPr>
          </w:p>
        </w:tc>
      </w:tr>
      <w:tr w:rsidR="00372268" w:rsidRPr="0063664D" w14:paraId="74DFF950" w14:textId="77777777" w:rsidTr="00E459BE">
        <w:tc>
          <w:tcPr>
            <w:tcW w:w="3940" w:type="dxa"/>
          </w:tcPr>
          <w:p w14:paraId="60797A3F" w14:textId="77777777" w:rsidR="00372268" w:rsidRPr="006D1F2B" w:rsidRDefault="00372268" w:rsidP="00E459BE">
            <w:pPr>
              <w:rPr>
                <w:rFonts w:ascii="Arial" w:hAnsi="Arial" w:cs="Arial"/>
                <w:b/>
                <w:iCs/>
                <w:sz w:val="16"/>
                <w:szCs w:val="16"/>
              </w:rPr>
            </w:pPr>
            <w:r w:rsidRPr="006D1F2B">
              <w:rPr>
                <w:rFonts w:ascii="Arial" w:hAnsi="Arial" w:cs="Arial"/>
                <w:b/>
                <w:iCs/>
                <w:sz w:val="16"/>
                <w:szCs w:val="16"/>
              </w:rPr>
              <w:t>RESULTADO DE LA VOTACION</w:t>
            </w:r>
          </w:p>
        </w:tc>
        <w:tc>
          <w:tcPr>
            <w:tcW w:w="1843" w:type="dxa"/>
          </w:tcPr>
          <w:p w14:paraId="2F53BF7E" w14:textId="77777777" w:rsidR="00372268" w:rsidRPr="006D1F2B" w:rsidRDefault="00372268" w:rsidP="00E459BE">
            <w:pPr>
              <w:jc w:val="center"/>
              <w:rPr>
                <w:rFonts w:ascii="Arial" w:hAnsi="Arial" w:cs="Arial"/>
                <w:b/>
                <w:iCs/>
                <w:sz w:val="16"/>
                <w:szCs w:val="16"/>
              </w:rPr>
            </w:pPr>
            <w:r w:rsidRPr="006D1F2B">
              <w:rPr>
                <w:rFonts w:ascii="Arial" w:hAnsi="Arial" w:cs="Arial"/>
                <w:b/>
                <w:iCs/>
                <w:sz w:val="16"/>
                <w:szCs w:val="16"/>
              </w:rPr>
              <w:t xml:space="preserve">05 VOTOS A FAVOR </w:t>
            </w:r>
          </w:p>
        </w:tc>
        <w:tc>
          <w:tcPr>
            <w:tcW w:w="1559" w:type="dxa"/>
          </w:tcPr>
          <w:p w14:paraId="3AE6213C" w14:textId="77777777" w:rsidR="00372268" w:rsidRPr="0063664D" w:rsidRDefault="00372268" w:rsidP="00E459BE">
            <w:pPr>
              <w:jc w:val="center"/>
              <w:rPr>
                <w:rFonts w:ascii="Arial" w:hAnsi="Arial" w:cs="Arial"/>
                <w:b/>
                <w:iCs/>
                <w:sz w:val="16"/>
                <w:szCs w:val="16"/>
              </w:rPr>
            </w:pPr>
          </w:p>
        </w:tc>
        <w:tc>
          <w:tcPr>
            <w:tcW w:w="1560" w:type="dxa"/>
          </w:tcPr>
          <w:p w14:paraId="2995DA2F" w14:textId="77777777" w:rsidR="00372268" w:rsidRPr="0063664D" w:rsidRDefault="00372268" w:rsidP="00E459BE">
            <w:pPr>
              <w:jc w:val="center"/>
              <w:rPr>
                <w:rFonts w:ascii="Arial" w:hAnsi="Arial" w:cs="Arial"/>
                <w:b/>
                <w:iCs/>
                <w:sz w:val="16"/>
                <w:szCs w:val="16"/>
              </w:rPr>
            </w:pPr>
          </w:p>
        </w:tc>
      </w:tr>
    </w:tbl>
    <w:p w14:paraId="4F6C73C3" w14:textId="77777777" w:rsidR="00372268" w:rsidRDefault="00372268" w:rsidP="00372268">
      <w:pPr>
        <w:jc w:val="both"/>
        <w:rPr>
          <w:rFonts w:ascii="Arial" w:hAnsi="Arial" w:cs="Arial"/>
          <w:sz w:val="23"/>
          <w:szCs w:val="23"/>
        </w:rPr>
      </w:pPr>
    </w:p>
    <w:p w14:paraId="0EA1E9DE" w14:textId="77777777" w:rsidR="00372268" w:rsidRPr="00EB678C" w:rsidRDefault="00372268" w:rsidP="00372268">
      <w:pPr>
        <w:jc w:val="both"/>
        <w:rPr>
          <w:rFonts w:ascii="Arial" w:hAnsi="Arial" w:cs="Arial"/>
          <w:b/>
          <w:sz w:val="22"/>
          <w:szCs w:val="23"/>
          <w:lang w:val="es-MX"/>
        </w:rPr>
      </w:pPr>
      <w:r w:rsidRPr="00EB678C">
        <w:rPr>
          <w:rFonts w:ascii="Arial" w:hAnsi="Arial" w:cs="Arial"/>
          <w:sz w:val="22"/>
          <w:szCs w:val="23"/>
        </w:rPr>
        <w:t xml:space="preserve">Por lo que una vez leído, se aprueba por unanimidad de los integrantes de la comisión </w:t>
      </w:r>
      <w:r w:rsidRPr="00EB678C">
        <w:rPr>
          <w:rFonts w:ascii="Arial" w:hAnsi="Arial" w:cs="Arial"/>
          <w:sz w:val="22"/>
          <w:szCs w:val="23"/>
          <w:lang w:val="es-MX"/>
        </w:rPr>
        <w:t xml:space="preserve">el cambio de uso de suelo del predio señalado y bajo los términos establecidos. </w:t>
      </w:r>
    </w:p>
    <w:p w14:paraId="287B45A2" w14:textId="77777777" w:rsidR="00372268" w:rsidRDefault="00372268" w:rsidP="00826A02">
      <w:pPr>
        <w:jc w:val="both"/>
        <w:rPr>
          <w:rFonts w:ascii="Arial" w:hAnsi="Arial" w:cs="Arial"/>
          <w:b/>
          <w:sz w:val="23"/>
          <w:szCs w:val="23"/>
        </w:rPr>
      </w:pPr>
    </w:p>
    <w:p w14:paraId="33C6E71B" w14:textId="41A11CAF" w:rsidR="00826A02" w:rsidRPr="00EB678C" w:rsidRDefault="00372268" w:rsidP="00826A02">
      <w:pPr>
        <w:jc w:val="both"/>
        <w:rPr>
          <w:rFonts w:ascii="Arial" w:hAnsi="Arial" w:cs="Arial"/>
          <w:bCs/>
          <w:sz w:val="22"/>
          <w:szCs w:val="23"/>
          <w:lang w:val="es-MX"/>
        </w:rPr>
      </w:pPr>
      <w:r w:rsidRPr="00EB678C">
        <w:rPr>
          <w:rFonts w:ascii="Arial" w:hAnsi="Arial" w:cs="Arial"/>
          <w:b/>
          <w:sz w:val="22"/>
          <w:szCs w:val="23"/>
        </w:rPr>
        <w:t>5</w:t>
      </w:r>
      <w:r w:rsidRPr="00EB678C">
        <w:rPr>
          <w:rFonts w:ascii="Arial" w:hAnsi="Arial" w:cs="Arial"/>
          <w:b/>
          <w:sz w:val="22"/>
          <w:szCs w:val="23"/>
        </w:rPr>
        <w:t>.- ANÁLISIS DEL DICTAMEN TÉCNICO PARA SU ESTUDIO Y EN SU CASO APROBACIÓN PARA AUTORIZAR</w:t>
      </w:r>
      <w:r w:rsidR="001841DB" w:rsidRPr="00EB678C">
        <w:rPr>
          <w:rFonts w:ascii="Arial" w:hAnsi="Arial" w:cs="Arial"/>
          <w:b/>
          <w:sz w:val="22"/>
          <w:szCs w:val="23"/>
        </w:rPr>
        <w:t xml:space="preserve"> EL INICIO DEL PROCEDIMIENTO DE </w:t>
      </w:r>
      <w:r w:rsidRPr="00EB678C">
        <w:rPr>
          <w:rFonts w:ascii="Arial" w:hAnsi="Arial" w:cs="Arial"/>
          <w:b/>
          <w:sz w:val="22"/>
          <w:szCs w:val="23"/>
        </w:rPr>
        <w:t xml:space="preserve">CAMBIO </w:t>
      </w:r>
      <w:r w:rsidRPr="00EB678C">
        <w:rPr>
          <w:rFonts w:ascii="Arial" w:hAnsi="Arial" w:cs="Arial"/>
          <w:b/>
          <w:sz w:val="22"/>
          <w:szCs w:val="23"/>
        </w:rPr>
        <w:t>DENSIDAD</w:t>
      </w:r>
      <w:r w:rsidRPr="00EB678C">
        <w:rPr>
          <w:rFonts w:ascii="Arial" w:hAnsi="Arial" w:cs="Arial"/>
          <w:b/>
          <w:sz w:val="22"/>
          <w:szCs w:val="23"/>
        </w:rPr>
        <w:t xml:space="preserve"> </w:t>
      </w:r>
      <w:r w:rsidRPr="00EB678C">
        <w:rPr>
          <w:rFonts w:ascii="Arial" w:hAnsi="Arial" w:cs="Arial"/>
          <w:b/>
          <w:sz w:val="22"/>
          <w:szCs w:val="23"/>
        </w:rPr>
        <w:t>DE LA</w:t>
      </w:r>
      <w:r w:rsidRPr="00EB678C">
        <w:rPr>
          <w:rFonts w:ascii="Arial Narrow" w:eastAsia="Calibri" w:hAnsi="Arial Narrow" w:cs="Calibri"/>
          <w:sz w:val="22"/>
          <w:lang w:val="es-MX" w:eastAsia="en-US"/>
        </w:rPr>
        <w:t xml:space="preserve"> </w:t>
      </w:r>
      <w:r w:rsidRPr="00EB678C">
        <w:rPr>
          <w:rFonts w:ascii="Arial" w:hAnsi="Arial" w:cs="Arial"/>
          <w:b/>
          <w:sz w:val="22"/>
          <w:szCs w:val="23"/>
          <w:lang w:val="es-MX"/>
        </w:rPr>
        <w:t>PARCELA NUMERO 60 Z1 P2/14 DEL EJIDO DE CIUDAD GUZMÁN, ANTES, AHORA, PREDIO RUSTICO UBICADO AL NORTE DE LA CIUDAD, CON NÚMERO DE CUENTA CATASTRAL R002763, CON UNA EXTENSIÓN SUPERFICIAL DE 62,40313 METROS CUADRADOS</w:t>
      </w:r>
      <w:r w:rsidRPr="00EB678C">
        <w:rPr>
          <w:rFonts w:ascii="Arial" w:hAnsi="Arial" w:cs="Arial"/>
          <w:b/>
          <w:sz w:val="22"/>
          <w:szCs w:val="23"/>
        </w:rPr>
        <w:t>.-</w:t>
      </w:r>
      <w:r w:rsidRPr="00EB678C">
        <w:rPr>
          <w:rFonts w:ascii="Arial" w:hAnsi="Arial" w:cs="Arial"/>
          <w:b/>
          <w:sz w:val="22"/>
          <w:szCs w:val="23"/>
        </w:rPr>
        <w:t xml:space="preserve"> </w:t>
      </w:r>
      <w:r w:rsidR="00E13A13" w:rsidRPr="00EB678C">
        <w:rPr>
          <w:rFonts w:ascii="Arial" w:hAnsi="Arial" w:cs="Arial"/>
          <w:sz w:val="22"/>
          <w:szCs w:val="23"/>
        </w:rPr>
        <w:t xml:space="preserve">Haciendo uso de la voz la Presidenta de la comisión la Lic. María Luis Juan Morales, la cual la concede al invitado el Arq. Abog. Raúl Omar Ramírez López, manifiesta que </w:t>
      </w:r>
      <w:r w:rsidR="00D66467" w:rsidRPr="00EB678C">
        <w:rPr>
          <w:rFonts w:ascii="Arial" w:hAnsi="Arial" w:cs="Arial"/>
          <w:bCs/>
          <w:sz w:val="22"/>
          <w:szCs w:val="23"/>
          <w:lang w:val="es-MX"/>
        </w:rPr>
        <w:t xml:space="preserve">y en atención a la </w:t>
      </w:r>
      <w:r w:rsidR="00E13A13" w:rsidRPr="00EB678C">
        <w:rPr>
          <w:rFonts w:ascii="Arial" w:hAnsi="Arial" w:cs="Arial"/>
          <w:bCs/>
          <w:sz w:val="22"/>
          <w:szCs w:val="23"/>
          <w:lang w:val="es-MX"/>
        </w:rPr>
        <w:t>solicitud de cambio de uso de suelo</w:t>
      </w:r>
      <w:r w:rsidRPr="00EB678C">
        <w:rPr>
          <w:rFonts w:ascii="Arial" w:hAnsi="Arial" w:cs="Arial"/>
          <w:bCs/>
          <w:sz w:val="22"/>
          <w:szCs w:val="23"/>
          <w:lang w:val="es-MX"/>
        </w:rPr>
        <w:t xml:space="preserve"> de la Parcela Numero 60 Z1 P2/14 del Ejido de Ciudad Guzmán, ANTES, AHORA, predio rustico ubicado al norte de la ciudad, con número de cuenta catastral R002763, con una extensión superficial de 62,40313 metros cuadrados, de acuerdo a la Escritura Pública Número 7,961, de fecha 08 de Mayo del año 2020, otorgada ante la fe del Licenciado GUILLERMO RENTERIA GIL, Notario Público Titular de la Notaría Pública Número 1 de esta Municipalidad, el que se encuentra clasificado como Reserva Urbana a Mediano Plazo, Habitacional Unifamiliar Densidad Baja </w:t>
      </w:r>
      <w:r w:rsidRPr="00EB678C">
        <w:rPr>
          <w:rFonts w:ascii="Arial" w:hAnsi="Arial" w:cs="Arial"/>
          <w:b/>
          <w:bCs/>
          <w:sz w:val="22"/>
          <w:szCs w:val="23"/>
          <w:lang w:val="es-MX"/>
        </w:rPr>
        <w:t>(RU-MP 01, H2-U)</w:t>
      </w:r>
      <w:r w:rsidRPr="00EB678C">
        <w:rPr>
          <w:rFonts w:ascii="Arial" w:hAnsi="Arial" w:cs="Arial"/>
          <w:bCs/>
          <w:sz w:val="22"/>
          <w:szCs w:val="23"/>
          <w:lang w:val="es-MX"/>
        </w:rPr>
        <w:t xml:space="preserve">, Reserva Urbana a Mediano Plazo, Mixto Distrital Intensidad Baja </w:t>
      </w:r>
      <w:r w:rsidRPr="00EB678C">
        <w:rPr>
          <w:rFonts w:ascii="Arial" w:hAnsi="Arial" w:cs="Arial"/>
          <w:b/>
          <w:bCs/>
          <w:sz w:val="22"/>
          <w:szCs w:val="23"/>
          <w:lang w:val="es-MX"/>
        </w:rPr>
        <w:t>(RU-MP 08, MD-2)</w:t>
      </w:r>
      <w:r w:rsidRPr="00EB678C">
        <w:rPr>
          <w:rFonts w:ascii="Arial" w:hAnsi="Arial" w:cs="Arial"/>
          <w:bCs/>
          <w:sz w:val="22"/>
          <w:szCs w:val="23"/>
          <w:lang w:val="es-MX"/>
        </w:rPr>
        <w:t xml:space="preserve">, asimismo, se encuentra afectado por un área de restricción por Vialidad Principal </w:t>
      </w:r>
      <w:r w:rsidRPr="00EB678C">
        <w:rPr>
          <w:rFonts w:ascii="Arial" w:hAnsi="Arial" w:cs="Arial"/>
          <w:b/>
          <w:bCs/>
          <w:sz w:val="22"/>
          <w:szCs w:val="23"/>
          <w:lang w:val="es-MX"/>
        </w:rPr>
        <w:t>(RI-VL-03, VP)</w:t>
      </w:r>
      <w:r w:rsidRPr="00EB678C">
        <w:rPr>
          <w:rFonts w:ascii="Arial" w:hAnsi="Arial" w:cs="Arial"/>
          <w:bCs/>
          <w:sz w:val="22"/>
          <w:szCs w:val="23"/>
          <w:lang w:val="es-MX"/>
        </w:rPr>
        <w:t xml:space="preserve"> de conformidad con lo dispuesto por el Distrito 2 “ LAGO DE ZAPOTLAN” Subdistrito 2 “ EL QUEMADO” del Plan Parcial de Desarrollo Urbano de Zapotlán el Grande, Jalisco</w:t>
      </w:r>
      <w:r w:rsidR="009804AB" w:rsidRPr="00EB678C">
        <w:rPr>
          <w:rFonts w:ascii="Arial" w:hAnsi="Arial" w:cs="Arial"/>
          <w:bCs/>
          <w:iCs/>
          <w:sz w:val="22"/>
          <w:szCs w:val="23"/>
          <w:lang w:val="es-MX"/>
        </w:rPr>
        <w:t>,</w:t>
      </w:r>
      <w:r w:rsidRPr="00EB678C">
        <w:rPr>
          <w:rFonts w:ascii="Arial" w:hAnsi="Arial" w:cs="Arial"/>
          <w:bCs/>
          <w:iCs/>
          <w:sz w:val="22"/>
          <w:szCs w:val="23"/>
          <w:lang w:val="es-MX"/>
        </w:rPr>
        <w:t xml:space="preserve"> y solicita su cambio a </w:t>
      </w:r>
      <w:r w:rsidRPr="00EB678C">
        <w:rPr>
          <w:rFonts w:ascii="Arial" w:hAnsi="Arial" w:cs="Arial"/>
          <w:b/>
          <w:bCs/>
          <w:iCs/>
          <w:sz w:val="22"/>
          <w:szCs w:val="23"/>
          <w:lang w:val="es-MX"/>
        </w:rPr>
        <w:t>Uso Habitacional Unifamiliar Densidad Media (H3-U) y Mixto Distrital Intensidad Media (MD-3), l</w:t>
      </w:r>
      <w:r w:rsidR="009804AB" w:rsidRPr="00EB678C">
        <w:rPr>
          <w:rFonts w:ascii="Arial" w:hAnsi="Arial" w:cs="Arial"/>
          <w:bCs/>
          <w:iCs/>
          <w:sz w:val="22"/>
          <w:szCs w:val="23"/>
          <w:lang w:val="es-MX"/>
        </w:rPr>
        <w:t>a dirección de la cual soy</w:t>
      </w:r>
      <w:r w:rsidR="00365115" w:rsidRPr="00EB678C">
        <w:rPr>
          <w:rFonts w:ascii="Arial" w:hAnsi="Arial" w:cs="Arial"/>
          <w:bCs/>
          <w:iCs/>
          <w:sz w:val="22"/>
          <w:szCs w:val="23"/>
          <w:lang w:val="es-MX"/>
        </w:rPr>
        <w:t xml:space="preserve"> parte</w:t>
      </w:r>
      <w:r w:rsidR="009804AB" w:rsidRPr="00EB678C">
        <w:rPr>
          <w:rFonts w:ascii="Arial" w:hAnsi="Arial" w:cs="Arial"/>
          <w:bCs/>
          <w:iCs/>
          <w:sz w:val="22"/>
          <w:szCs w:val="23"/>
          <w:lang w:val="es-MX"/>
        </w:rPr>
        <w:t xml:space="preserve">, considera que es </w:t>
      </w:r>
      <w:r w:rsidR="009804AB" w:rsidRPr="00EB678C">
        <w:rPr>
          <w:rFonts w:ascii="Arial" w:hAnsi="Arial" w:cs="Arial"/>
          <w:b/>
          <w:bCs/>
          <w:iCs/>
          <w:sz w:val="22"/>
          <w:szCs w:val="23"/>
          <w:lang w:val="es-MX"/>
        </w:rPr>
        <w:t>PROCEDENTE EL CAMBIO DE USO DE SUELO</w:t>
      </w:r>
      <w:r w:rsidR="009804AB" w:rsidRPr="00EB678C">
        <w:rPr>
          <w:rFonts w:ascii="Arial" w:hAnsi="Arial" w:cs="Arial"/>
          <w:bCs/>
          <w:iCs/>
          <w:sz w:val="22"/>
          <w:szCs w:val="23"/>
          <w:lang w:val="es-MX"/>
        </w:rPr>
        <w:t>, en razón de</w:t>
      </w:r>
      <w:r w:rsidR="00365115" w:rsidRPr="00EB678C">
        <w:rPr>
          <w:rFonts w:ascii="Arial" w:hAnsi="Arial" w:cs="Arial"/>
          <w:bCs/>
          <w:iCs/>
          <w:sz w:val="22"/>
          <w:szCs w:val="23"/>
          <w:lang w:val="es-MX"/>
        </w:rPr>
        <w:t xml:space="preserve"> que se fomenta</w:t>
      </w:r>
      <w:r w:rsidR="009804AB" w:rsidRPr="00EB678C">
        <w:rPr>
          <w:rFonts w:ascii="Arial" w:hAnsi="Arial" w:cs="Arial"/>
          <w:bCs/>
          <w:iCs/>
          <w:sz w:val="22"/>
          <w:szCs w:val="23"/>
          <w:lang w:val="es-MX"/>
        </w:rPr>
        <w:t xml:space="preserve"> el modelo de crec</w:t>
      </w:r>
      <w:r w:rsidR="00365115" w:rsidRPr="00EB678C">
        <w:rPr>
          <w:rFonts w:ascii="Arial" w:hAnsi="Arial" w:cs="Arial"/>
          <w:bCs/>
          <w:iCs/>
          <w:sz w:val="22"/>
          <w:szCs w:val="23"/>
          <w:lang w:val="es-MX"/>
        </w:rPr>
        <w:t>imiento urbano compacto, se genera</w:t>
      </w:r>
      <w:r w:rsidR="009804AB" w:rsidRPr="00EB678C">
        <w:rPr>
          <w:rFonts w:ascii="Arial" w:hAnsi="Arial" w:cs="Arial"/>
          <w:bCs/>
          <w:iCs/>
          <w:sz w:val="22"/>
          <w:szCs w:val="23"/>
          <w:lang w:val="es-MX"/>
        </w:rPr>
        <w:t xml:space="preserve"> certidumbre jurídica en los procesos de ex</w:t>
      </w:r>
      <w:r w:rsidR="00365115" w:rsidRPr="00EB678C">
        <w:rPr>
          <w:rFonts w:ascii="Arial" w:hAnsi="Arial" w:cs="Arial"/>
          <w:bCs/>
          <w:iCs/>
          <w:sz w:val="22"/>
          <w:szCs w:val="23"/>
          <w:lang w:val="es-MX"/>
        </w:rPr>
        <w:t>pansión territorial y consolida</w:t>
      </w:r>
      <w:r w:rsidR="009804AB" w:rsidRPr="00EB678C">
        <w:rPr>
          <w:rFonts w:ascii="Arial" w:hAnsi="Arial" w:cs="Arial"/>
          <w:bCs/>
          <w:iCs/>
          <w:sz w:val="22"/>
          <w:szCs w:val="23"/>
          <w:lang w:val="es-MX"/>
        </w:rPr>
        <w:t xml:space="preserve"> al Municipio de Zapotlán El Grande, Jalisco, como referencia nacional de ciudad media, con una economía prospera sustentable en los términos del artículo 72, 75, 78, 90, 91, 92, 96  </w:t>
      </w:r>
      <w:r w:rsidR="009804AB" w:rsidRPr="00EB678C">
        <w:rPr>
          <w:rFonts w:ascii="Arial" w:hAnsi="Arial" w:cs="Arial"/>
          <w:bCs/>
          <w:iCs/>
          <w:sz w:val="22"/>
          <w:szCs w:val="23"/>
          <w:lang w:val="es-MX"/>
        </w:rPr>
        <w:lastRenderedPageBreak/>
        <w:t xml:space="preserve">y demás relativos y aplicables del Reglamento de Zonificación y Control Territorial del Municipio de Zapotlán El Grande, Jalisco, y de conformidad con lo dispuesto por el artículo 5, 10, 86, 98 y demás relativos y aplicables del Código Urbano para el Estado de Jalisco en vigor, </w:t>
      </w:r>
      <w:r w:rsidR="00826A02" w:rsidRPr="00EB678C">
        <w:rPr>
          <w:rFonts w:ascii="Arial" w:hAnsi="Arial" w:cs="Arial"/>
          <w:bCs/>
          <w:sz w:val="22"/>
          <w:szCs w:val="23"/>
          <w:lang w:val="es-MX"/>
        </w:rPr>
        <w:t xml:space="preserve">aclarando que se iniciara con la consulta pública, que es el inicio del cambio de uso de suelo, posteriormente a dicha consulta volverá a la comisión para análisis y en su momento autorización del cambio de uso de suelo, </w:t>
      </w:r>
      <w:r w:rsidR="00826A02" w:rsidRPr="00EB678C">
        <w:rPr>
          <w:rFonts w:ascii="Arial" w:hAnsi="Arial" w:cs="Arial"/>
          <w:sz w:val="22"/>
          <w:szCs w:val="23"/>
        </w:rPr>
        <w:t xml:space="preserve">después de lo anterior se somete a su votación, solicitando a los presentes levante la mano si están de acuerdo:      </w:t>
      </w:r>
    </w:p>
    <w:p w14:paraId="41881E20" w14:textId="77777777" w:rsidR="00365115" w:rsidRPr="00365115" w:rsidRDefault="00365115" w:rsidP="00826A02">
      <w:pPr>
        <w:jc w:val="both"/>
        <w:rPr>
          <w:rFonts w:ascii="Arial" w:hAnsi="Arial" w:cs="Arial"/>
          <w:sz w:val="14"/>
          <w:szCs w:val="23"/>
        </w:rPr>
      </w:pPr>
    </w:p>
    <w:tbl>
      <w:tblPr>
        <w:tblStyle w:val="Tablaconcuadrcula"/>
        <w:tblW w:w="0" w:type="auto"/>
        <w:tblInd w:w="137" w:type="dxa"/>
        <w:tblLook w:val="04A0" w:firstRow="1" w:lastRow="0" w:firstColumn="1" w:lastColumn="0" w:noHBand="0" w:noVBand="1"/>
      </w:tblPr>
      <w:tblGrid>
        <w:gridCol w:w="3819"/>
        <w:gridCol w:w="1795"/>
        <w:gridCol w:w="1530"/>
        <w:gridCol w:w="1547"/>
      </w:tblGrid>
      <w:tr w:rsidR="00826A02" w:rsidRPr="0063664D" w14:paraId="4BA2AF99" w14:textId="77777777" w:rsidTr="00365115">
        <w:tc>
          <w:tcPr>
            <w:tcW w:w="3819" w:type="dxa"/>
          </w:tcPr>
          <w:p w14:paraId="37DB7526" w14:textId="5F1BE6AC" w:rsidR="00826A02" w:rsidRPr="006D1F2B" w:rsidRDefault="00826A02" w:rsidP="00365115">
            <w:pPr>
              <w:jc w:val="center"/>
              <w:rPr>
                <w:rFonts w:ascii="Arial" w:hAnsi="Arial" w:cs="Arial"/>
                <w:b/>
                <w:iCs/>
                <w:sz w:val="16"/>
                <w:szCs w:val="16"/>
              </w:rPr>
            </w:pPr>
            <w:r w:rsidRPr="006D1F2B">
              <w:rPr>
                <w:rFonts w:ascii="Arial" w:hAnsi="Arial" w:cs="Arial"/>
                <w:b/>
                <w:iCs/>
                <w:sz w:val="16"/>
                <w:szCs w:val="16"/>
              </w:rPr>
              <w:t>NOMBRE DEL REGIDOR</w:t>
            </w:r>
          </w:p>
        </w:tc>
        <w:tc>
          <w:tcPr>
            <w:tcW w:w="1795" w:type="dxa"/>
          </w:tcPr>
          <w:p w14:paraId="5A87C664" w14:textId="77777777" w:rsidR="00826A02" w:rsidRPr="006D1F2B" w:rsidRDefault="00826A02" w:rsidP="009D19F5">
            <w:pPr>
              <w:jc w:val="center"/>
              <w:rPr>
                <w:rFonts w:ascii="Arial" w:hAnsi="Arial" w:cs="Arial"/>
                <w:iCs/>
                <w:sz w:val="16"/>
                <w:szCs w:val="16"/>
              </w:rPr>
            </w:pPr>
            <w:r w:rsidRPr="006D1F2B">
              <w:rPr>
                <w:rFonts w:ascii="Arial" w:hAnsi="Arial" w:cs="Arial"/>
                <w:b/>
                <w:iCs/>
                <w:sz w:val="16"/>
                <w:szCs w:val="16"/>
              </w:rPr>
              <w:t>A FAVOR</w:t>
            </w:r>
          </w:p>
        </w:tc>
        <w:tc>
          <w:tcPr>
            <w:tcW w:w="1530" w:type="dxa"/>
          </w:tcPr>
          <w:p w14:paraId="24ECD291" w14:textId="0EF1B3FA" w:rsidR="00826A02" w:rsidRPr="0063664D" w:rsidRDefault="00826A02" w:rsidP="00365115">
            <w:pPr>
              <w:jc w:val="center"/>
              <w:rPr>
                <w:rFonts w:ascii="Arial" w:hAnsi="Arial" w:cs="Arial"/>
                <w:b/>
                <w:iCs/>
                <w:sz w:val="16"/>
                <w:szCs w:val="16"/>
              </w:rPr>
            </w:pPr>
            <w:r>
              <w:rPr>
                <w:rFonts w:ascii="Arial" w:hAnsi="Arial" w:cs="Arial"/>
                <w:b/>
                <w:iCs/>
                <w:sz w:val="16"/>
                <w:szCs w:val="16"/>
              </w:rPr>
              <w:t xml:space="preserve"> EN CONTRA </w:t>
            </w:r>
          </w:p>
        </w:tc>
        <w:tc>
          <w:tcPr>
            <w:tcW w:w="1547" w:type="dxa"/>
          </w:tcPr>
          <w:p w14:paraId="18A6A207" w14:textId="77777777" w:rsidR="00826A02" w:rsidRPr="0063664D" w:rsidRDefault="00826A02" w:rsidP="009D19F5">
            <w:pPr>
              <w:jc w:val="center"/>
              <w:rPr>
                <w:rFonts w:ascii="Arial" w:hAnsi="Arial" w:cs="Arial"/>
                <w:b/>
                <w:iCs/>
                <w:sz w:val="16"/>
                <w:szCs w:val="16"/>
              </w:rPr>
            </w:pPr>
            <w:r>
              <w:rPr>
                <w:rFonts w:ascii="Arial" w:hAnsi="Arial" w:cs="Arial"/>
                <w:b/>
                <w:iCs/>
                <w:sz w:val="16"/>
                <w:szCs w:val="16"/>
              </w:rPr>
              <w:t xml:space="preserve">ABSTENCIÓN </w:t>
            </w:r>
          </w:p>
        </w:tc>
      </w:tr>
      <w:tr w:rsidR="00826A02" w:rsidRPr="0063664D" w14:paraId="33717CB1" w14:textId="77777777" w:rsidTr="00365115">
        <w:tc>
          <w:tcPr>
            <w:tcW w:w="3819" w:type="dxa"/>
          </w:tcPr>
          <w:p w14:paraId="3B375E3E" w14:textId="77777777" w:rsidR="00826A02" w:rsidRPr="006D1F2B" w:rsidRDefault="00826A02" w:rsidP="009D19F5">
            <w:pPr>
              <w:rPr>
                <w:rFonts w:ascii="Arial" w:hAnsi="Arial" w:cs="Arial"/>
                <w:b/>
                <w:iCs/>
                <w:sz w:val="16"/>
                <w:szCs w:val="18"/>
              </w:rPr>
            </w:pPr>
            <w:r w:rsidRPr="006D1F2B">
              <w:rPr>
                <w:rFonts w:ascii="Arial" w:hAnsi="Arial" w:cs="Arial"/>
                <w:b/>
                <w:iCs/>
                <w:sz w:val="16"/>
                <w:szCs w:val="18"/>
              </w:rPr>
              <w:t>LIC. MARIA LUIS JUAN MORALES</w:t>
            </w:r>
          </w:p>
        </w:tc>
        <w:tc>
          <w:tcPr>
            <w:tcW w:w="1795" w:type="dxa"/>
          </w:tcPr>
          <w:p w14:paraId="56274C4F"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X</w:t>
            </w:r>
          </w:p>
        </w:tc>
        <w:tc>
          <w:tcPr>
            <w:tcW w:w="1530" w:type="dxa"/>
          </w:tcPr>
          <w:p w14:paraId="3CA76018" w14:textId="77777777" w:rsidR="00826A02" w:rsidRPr="0063664D" w:rsidRDefault="00826A02" w:rsidP="009D19F5">
            <w:pPr>
              <w:jc w:val="center"/>
              <w:rPr>
                <w:rFonts w:ascii="Arial" w:hAnsi="Arial" w:cs="Arial"/>
                <w:b/>
                <w:iCs/>
                <w:sz w:val="16"/>
                <w:szCs w:val="16"/>
              </w:rPr>
            </w:pPr>
          </w:p>
        </w:tc>
        <w:tc>
          <w:tcPr>
            <w:tcW w:w="1547" w:type="dxa"/>
          </w:tcPr>
          <w:p w14:paraId="7C1E5A0C" w14:textId="77777777" w:rsidR="00826A02" w:rsidRPr="0063664D" w:rsidRDefault="00826A02" w:rsidP="009D19F5">
            <w:pPr>
              <w:jc w:val="center"/>
              <w:rPr>
                <w:rFonts w:ascii="Arial" w:hAnsi="Arial" w:cs="Arial"/>
                <w:b/>
                <w:iCs/>
                <w:sz w:val="16"/>
                <w:szCs w:val="16"/>
              </w:rPr>
            </w:pPr>
          </w:p>
        </w:tc>
      </w:tr>
      <w:tr w:rsidR="00826A02" w:rsidRPr="0063664D" w14:paraId="6787E643" w14:textId="77777777" w:rsidTr="00365115">
        <w:tc>
          <w:tcPr>
            <w:tcW w:w="3819" w:type="dxa"/>
          </w:tcPr>
          <w:p w14:paraId="23C94F5F" w14:textId="77777777" w:rsidR="00826A02" w:rsidRPr="006D1F2B" w:rsidRDefault="00826A02" w:rsidP="009D19F5">
            <w:pPr>
              <w:rPr>
                <w:rFonts w:ascii="Arial" w:hAnsi="Arial" w:cs="Arial"/>
                <w:b/>
                <w:sz w:val="16"/>
                <w:szCs w:val="18"/>
              </w:rPr>
            </w:pPr>
            <w:r w:rsidRPr="006D1F2B">
              <w:rPr>
                <w:rFonts w:ascii="Arial" w:hAnsi="Arial" w:cs="Arial"/>
                <w:b/>
                <w:sz w:val="16"/>
                <w:szCs w:val="18"/>
              </w:rPr>
              <w:t>MTRA. CINDY ESTEFANY GARCÍA OROZCO</w:t>
            </w:r>
          </w:p>
        </w:tc>
        <w:tc>
          <w:tcPr>
            <w:tcW w:w="1795" w:type="dxa"/>
          </w:tcPr>
          <w:p w14:paraId="7CF6A468" w14:textId="385B75A2" w:rsidR="00826A02" w:rsidRPr="006D1F2B" w:rsidRDefault="00EB678C" w:rsidP="009D19F5">
            <w:pPr>
              <w:jc w:val="center"/>
              <w:rPr>
                <w:rFonts w:ascii="Arial" w:hAnsi="Arial" w:cs="Arial"/>
                <w:b/>
                <w:iCs/>
                <w:sz w:val="16"/>
                <w:szCs w:val="16"/>
              </w:rPr>
            </w:pPr>
            <w:r>
              <w:rPr>
                <w:rFonts w:ascii="Arial" w:hAnsi="Arial" w:cs="Arial"/>
                <w:b/>
                <w:iCs/>
                <w:sz w:val="16"/>
                <w:szCs w:val="16"/>
              </w:rPr>
              <w:t>AUSENTE</w:t>
            </w:r>
          </w:p>
        </w:tc>
        <w:tc>
          <w:tcPr>
            <w:tcW w:w="1530" w:type="dxa"/>
          </w:tcPr>
          <w:p w14:paraId="1D0E3321" w14:textId="77777777" w:rsidR="00826A02" w:rsidRPr="0063664D" w:rsidRDefault="00826A02" w:rsidP="009D19F5">
            <w:pPr>
              <w:jc w:val="center"/>
              <w:rPr>
                <w:rFonts w:ascii="Arial" w:hAnsi="Arial" w:cs="Arial"/>
                <w:b/>
                <w:iCs/>
                <w:sz w:val="16"/>
                <w:szCs w:val="16"/>
              </w:rPr>
            </w:pPr>
          </w:p>
        </w:tc>
        <w:tc>
          <w:tcPr>
            <w:tcW w:w="1547" w:type="dxa"/>
          </w:tcPr>
          <w:p w14:paraId="44CC2A84" w14:textId="77777777" w:rsidR="00826A02" w:rsidRPr="0063664D" w:rsidRDefault="00826A02" w:rsidP="009D19F5">
            <w:pPr>
              <w:jc w:val="center"/>
              <w:rPr>
                <w:rFonts w:ascii="Arial" w:hAnsi="Arial" w:cs="Arial"/>
                <w:b/>
                <w:iCs/>
                <w:sz w:val="16"/>
                <w:szCs w:val="16"/>
              </w:rPr>
            </w:pPr>
          </w:p>
        </w:tc>
      </w:tr>
      <w:tr w:rsidR="00826A02" w:rsidRPr="0063664D" w14:paraId="359B8BDA" w14:textId="77777777" w:rsidTr="00365115">
        <w:tc>
          <w:tcPr>
            <w:tcW w:w="3819" w:type="dxa"/>
          </w:tcPr>
          <w:p w14:paraId="63999026" w14:textId="77777777" w:rsidR="00826A02" w:rsidRPr="006D1F2B" w:rsidRDefault="00826A02" w:rsidP="009D19F5">
            <w:pPr>
              <w:rPr>
                <w:rFonts w:ascii="Arial" w:hAnsi="Arial" w:cs="Arial"/>
                <w:b/>
                <w:sz w:val="16"/>
                <w:szCs w:val="18"/>
              </w:rPr>
            </w:pPr>
            <w:r w:rsidRPr="006D1F2B">
              <w:rPr>
                <w:rFonts w:ascii="Arial" w:hAnsi="Arial" w:cs="Arial"/>
                <w:b/>
                <w:sz w:val="16"/>
                <w:szCs w:val="18"/>
              </w:rPr>
              <w:t>LIC. LAURA ELENA MARTÍNEZ RUVALCABA</w:t>
            </w:r>
          </w:p>
        </w:tc>
        <w:tc>
          <w:tcPr>
            <w:tcW w:w="1795" w:type="dxa"/>
          </w:tcPr>
          <w:p w14:paraId="153BECA8"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X</w:t>
            </w:r>
          </w:p>
        </w:tc>
        <w:tc>
          <w:tcPr>
            <w:tcW w:w="1530" w:type="dxa"/>
          </w:tcPr>
          <w:p w14:paraId="36F29D42" w14:textId="77777777" w:rsidR="00826A02" w:rsidRPr="0063664D" w:rsidRDefault="00826A02" w:rsidP="009D19F5">
            <w:pPr>
              <w:jc w:val="center"/>
              <w:rPr>
                <w:rFonts w:ascii="Arial" w:hAnsi="Arial" w:cs="Arial"/>
                <w:b/>
                <w:iCs/>
                <w:sz w:val="16"/>
                <w:szCs w:val="16"/>
              </w:rPr>
            </w:pPr>
          </w:p>
        </w:tc>
        <w:tc>
          <w:tcPr>
            <w:tcW w:w="1547" w:type="dxa"/>
          </w:tcPr>
          <w:p w14:paraId="1487B79C" w14:textId="77777777" w:rsidR="00826A02" w:rsidRPr="0063664D" w:rsidRDefault="00826A02" w:rsidP="009D19F5">
            <w:pPr>
              <w:jc w:val="center"/>
              <w:rPr>
                <w:rFonts w:ascii="Arial" w:hAnsi="Arial" w:cs="Arial"/>
                <w:b/>
                <w:iCs/>
                <w:sz w:val="16"/>
                <w:szCs w:val="16"/>
              </w:rPr>
            </w:pPr>
          </w:p>
        </w:tc>
      </w:tr>
      <w:tr w:rsidR="00826A02" w:rsidRPr="0063664D" w14:paraId="3BBFE34D" w14:textId="77777777" w:rsidTr="00365115">
        <w:tc>
          <w:tcPr>
            <w:tcW w:w="3819" w:type="dxa"/>
          </w:tcPr>
          <w:p w14:paraId="2B50FC2B" w14:textId="77777777" w:rsidR="00826A02" w:rsidRPr="006D1F2B" w:rsidRDefault="00826A02" w:rsidP="009D19F5">
            <w:pPr>
              <w:rPr>
                <w:rFonts w:ascii="Arial" w:hAnsi="Arial" w:cs="Arial"/>
                <w:b/>
                <w:sz w:val="16"/>
                <w:szCs w:val="18"/>
              </w:rPr>
            </w:pPr>
            <w:r w:rsidRPr="006D1F2B">
              <w:rPr>
                <w:rFonts w:ascii="Arial" w:hAnsi="Arial" w:cs="Arial"/>
                <w:b/>
                <w:sz w:val="16"/>
                <w:szCs w:val="18"/>
              </w:rPr>
              <w:t>LIC. LIZBETH GUADALUPE GÓMEZ SÁNCHEZ</w:t>
            </w:r>
          </w:p>
        </w:tc>
        <w:tc>
          <w:tcPr>
            <w:tcW w:w="1795" w:type="dxa"/>
          </w:tcPr>
          <w:p w14:paraId="5CE6CC85"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X</w:t>
            </w:r>
          </w:p>
        </w:tc>
        <w:tc>
          <w:tcPr>
            <w:tcW w:w="1530" w:type="dxa"/>
          </w:tcPr>
          <w:p w14:paraId="1D40EE6C" w14:textId="77777777" w:rsidR="00826A02" w:rsidRPr="0063664D" w:rsidRDefault="00826A02" w:rsidP="009D19F5">
            <w:pPr>
              <w:jc w:val="center"/>
              <w:rPr>
                <w:rFonts w:ascii="Arial" w:hAnsi="Arial" w:cs="Arial"/>
                <w:b/>
                <w:iCs/>
                <w:sz w:val="16"/>
                <w:szCs w:val="16"/>
              </w:rPr>
            </w:pPr>
          </w:p>
        </w:tc>
        <w:tc>
          <w:tcPr>
            <w:tcW w:w="1547" w:type="dxa"/>
          </w:tcPr>
          <w:p w14:paraId="5F07727C" w14:textId="77777777" w:rsidR="00826A02" w:rsidRPr="0063664D" w:rsidRDefault="00826A02" w:rsidP="009D19F5">
            <w:pPr>
              <w:jc w:val="center"/>
              <w:rPr>
                <w:rFonts w:ascii="Arial" w:hAnsi="Arial" w:cs="Arial"/>
                <w:b/>
                <w:iCs/>
                <w:sz w:val="16"/>
                <w:szCs w:val="16"/>
              </w:rPr>
            </w:pPr>
          </w:p>
        </w:tc>
      </w:tr>
      <w:tr w:rsidR="00826A02" w:rsidRPr="0063664D" w14:paraId="6E0EDE27" w14:textId="77777777" w:rsidTr="00365115">
        <w:tc>
          <w:tcPr>
            <w:tcW w:w="3819" w:type="dxa"/>
          </w:tcPr>
          <w:p w14:paraId="4B7FDC29" w14:textId="77777777" w:rsidR="00826A02" w:rsidRPr="006D1F2B" w:rsidRDefault="00826A02" w:rsidP="009D19F5">
            <w:pPr>
              <w:rPr>
                <w:rFonts w:ascii="Arial" w:hAnsi="Arial" w:cs="Arial"/>
                <w:b/>
                <w:sz w:val="16"/>
                <w:szCs w:val="18"/>
              </w:rPr>
            </w:pPr>
            <w:r w:rsidRPr="006D1F2B">
              <w:rPr>
                <w:rFonts w:ascii="Arial" w:hAnsi="Arial" w:cs="Arial"/>
                <w:b/>
                <w:sz w:val="16"/>
                <w:szCs w:val="18"/>
              </w:rPr>
              <w:t>MTRO. NOE SAÚL RAMOS GARCÍA</w:t>
            </w:r>
          </w:p>
        </w:tc>
        <w:tc>
          <w:tcPr>
            <w:tcW w:w="1795" w:type="dxa"/>
          </w:tcPr>
          <w:p w14:paraId="032DECE9"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X</w:t>
            </w:r>
          </w:p>
        </w:tc>
        <w:tc>
          <w:tcPr>
            <w:tcW w:w="1530" w:type="dxa"/>
          </w:tcPr>
          <w:p w14:paraId="13E65C39" w14:textId="77777777" w:rsidR="00826A02" w:rsidRDefault="00826A02" w:rsidP="009D19F5">
            <w:pPr>
              <w:jc w:val="center"/>
              <w:rPr>
                <w:rFonts w:ascii="Arial" w:hAnsi="Arial" w:cs="Arial"/>
                <w:b/>
                <w:iCs/>
                <w:sz w:val="16"/>
                <w:szCs w:val="16"/>
              </w:rPr>
            </w:pPr>
          </w:p>
        </w:tc>
        <w:tc>
          <w:tcPr>
            <w:tcW w:w="1547" w:type="dxa"/>
          </w:tcPr>
          <w:p w14:paraId="076CA552" w14:textId="77777777" w:rsidR="00826A02" w:rsidRDefault="00826A02" w:rsidP="009D19F5">
            <w:pPr>
              <w:jc w:val="center"/>
              <w:rPr>
                <w:rFonts w:ascii="Arial" w:hAnsi="Arial" w:cs="Arial"/>
                <w:b/>
                <w:iCs/>
                <w:sz w:val="16"/>
                <w:szCs w:val="16"/>
              </w:rPr>
            </w:pPr>
          </w:p>
        </w:tc>
      </w:tr>
      <w:tr w:rsidR="00826A02" w:rsidRPr="0063664D" w14:paraId="2F332751" w14:textId="77777777" w:rsidTr="00365115">
        <w:tc>
          <w:tcPr>
            <w:tcW w:w="3819" w:type="dxa"/>
          </w:tcPr>
          <w:p w14:paraId="410EE5D9" w14:textId="77777777" w:rsidR="00826A02" w:rsidRPr="006D1F2B" w:rsidRDefault="00826A02" w:rsidP="009D19F5">
            <w:pPr>
              <w:rPr>
                <w:rFonts w:ascii="Arial" w:hAnsi="Arial" w:cs="Arial"/>
                <w:b/>
                <w:iCs/>
                <w:sz w:val="16"/>
                <w:szCs w:val="16"/>
              </w:rPr>
            </w:pPr>
            <w:r w:rsidRPr="006D1F2B">
              <w:rPr>
                <w:rFonts w:ascii="Arial" w:hAnsi="Arial" w:cs="Arial"/>
                <w:b/>
                <w:iCs/>
                <w:sz w:val="16"/>
                <w:szCs w:val="16"/>
              </w:rPr>
              <w:t>RESULTADO DE LA VOTACION</w:t>
            </w:r>
          </w:p>
        </w:tc>
        <w:tc>
          <w:tcPr>
            <w:tcW w:w="1795" w:type="dxa"/>
          </w:tcPr>
          <w:p w14:paraId="2413B9C6"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 xml:space="preserve">05 VOTOS A FAVOR </w:t>
            </w:r>
          </w:p>
        </w:tc>
        <w:tc>
          <w:tcPr>
            <w:tcW w:w="1530" w:type="dxa"/>
          </w:tcPr>
          <w:p w14:paraId="23CA995A" w14:textId="77777777" w:rsidR="00826A02" w:rsidRPr="0063664D" w:rsidRDefault="00826A02" w:rsidP="009D19F5">
            <w:pPr>
              <w:jc w:val="center"/>
              <w:rPr>
                <w:rFonts w:ascii="Arial" w:hAnsi="Arial" w:cs="Arial"/>
                <w:b/>
                <w:iCs/>
                <w:sz w:val="16"/>
                <w:szCs w:val="16"/>
              </w:rPr>
            </w:pPr>
          </w:p>
        </w:tc>
        <w:tc>
          <w:tcPr>
            <w:tcW w:w="1547" w:type="dxa"/>
          </w:tcPr>
          <w:p w14:paraId="2E69E2EB" w14:textId="77777777" w:rsidR="00826A02" w:rsidRPr="0063664D" w:rsidRDefault="00826A02" w:rsidP="009D19F5">
            <w:pPr>
              <w:jc w:val="center"/>
              <w:rPr>
                <w:rFonts w:ascii="Arial" w:hAnsi="Arial" w:cs="Arial"/>
                <w:b/>
                <w:iCs/>
                <w:sz w:val="16"/>
                <w:szCs w:val="16"/>
              </w:rPr>
            </w:pPr>
          </w:p>
        </w:tc>
      </w:tr>
    </w:tbl>
    <w:p w14:paraId="58780F03" w14:textId="77777777" w:rsidR="00826A02" w:rsidRDefault="00826A02" w:rsidP="00826A02">
      <w:pPr>
        <w:jc w:val="both"/>
        <w:rPr>
          <w:rFonts w:ascii="Arial" w:hAnsi="Arial" w:cs="Arial"/>
          <w:sz w:val="23"/>
          <w:szCs w:val="23"/>
        </w:rPr>
      </w:pPr>
    </w:p>
    <w:p w14:paraId="10E4D5F6" w14:textId="4EB0CD6E" w:rsidR="00826A02" w:rsidRPr="00EB678C" w:rsidRDefault="00826A02" w:rsidP="00826A02">
      <w:pPr>
        <w:jc w:val="both"/>
        <w:rPr>
          <w:rFonts w:ascii="Arial" w:hAnsi="Arial" w:cs="Arial"/>
          <w:b/>
          <w:sz w:val="22"/>
          <w:szCs w:val="23"/>
          <w:lang w:val="es-MX"/>
        </w:rPr>
      </w:pPr>
      <w:r w:rsidRPr="00EB678C">
        <w:rPr>
          <w:rFonts w:ascii="Arial" w:hAnsi="Arial" w:cs="Arial"/>
          <w:sz w:val="22"/>
          <w:szCs w:val="23"/>
        </w:rPr>
        <w:t xml:space="preserve">Por lo que una vez leído, se aprueba por unanimidad de los integrantes de la comisión </w:t>
      </w:r>
      <w:r w:rsidRPr="00EB678C">
        <w:rPr>
          <w:rFonts w:ascii="Arial" w:hAnsi="Arial" w:cs="Arial"/>
          <w:sz w:val="22"/>
          <w:szCs w:val="23"/>
          <w:lang w:val="es-MX"/>
        </w:rPr>
        <w:t xml:space="preserve">se autoriza el cambio de uso de suelo del predio precisado y bajo los términos señalados. </w:t>
      </w:r>
    </w:p>
    <w:p w14:paraId="56DE3CF6" w14:textId="0D3C5702" w:rsidR="00121D55" w:rsidRPr="00EB678C" w:rsidRDefault="00121D55" w:rsidP="00826A02">
      <w:pPr>
        <w:jc w:val="both"/>
        <w:rPr>
          <w:rFonts w:ascii="Arial" w:hAnsi="Arial" w:cs="Arial"/>
          <w:bCs/>
          <w:sz w:val="22"/>
          <w:szCs w:val="23"/>
          <w:lang w:val="es-MX"/>
        </w:rPr>
      </w:pPr>
    </w:p>
    <w:p w14:paraId="4AE280C9" w14:textId="19925731" w:rsidR="007C36C1" w:rsidRPr="00EB678C" w:rsidRDefault="000B3AD4" w:rsidP="007C36C1">
      <w:pPr>
        <w:jc w:val="both"/>
        <w:rPr>
          <w:rFonts w:ascii="Arial" w:hAnsi="Arial" w:cs="Arial"/>
          <w:sz w:val="22"/>
          <w:szCs w:val="23"/>
        </w:rPr>
      </w:pPr>
      <w:r w:rsidRPr="00EB678C">
        <w:rPr>
          <w:rFonts w:ascii="Arial" w:hAnsi="Arial" w:cs="Arial"/>
          <w:b/>
          <w:sz w:val="22"/>
          <w:szCs w:val="23"/>
        </w:rPr>
        <w:t>6</w:t>
      </w:r>
      <w:r w:rsidR="00E51C84" w:rsidRPr="00EB678C">
        <w:rPr>
          <w:rFonts w:ascii="Arial" w:hAnsi="Arial" w:cs="Arial"/>
          <w:b/>
          <w:sz w:val="22"/>
          <w:szCs w:val="23"/>
        </w:rPr>
        <w:t xml:space="preserve">.- </w:t>
      </w:r>
      <w:r w:rsidR="009804AB" w:rsidRPr="00EB678C">
        <w:rPr>
          <w:rFonts w:ascii="Arial" w:hAnsi="Arial" w:cs="Arial"/>
          <w:b/>
          <w:sz w:val="22"/>
          <w:szCs w:val="23"/>
          <w:lang w:val="es-MX"/>
        </w:rPr>
        <w:t>ANÁLISIS DEL DICTAMEN TÉCNICO PARA SU ESTUDIO Y EN SU CASO APROBACIÓN PARA EL CAMBIO DE USO DE SUELO DEL PREDIO RÚSTICO SIN NÚMERO OFICIAL, UBICADO EN LA CARRETERA ESTATAL EL GRULLO-CD GUZMÁN EN LA COLONIA “CENTRO” DE ESTA CIUDAD, CON NÚMERO DE CUENTA CATASTRAL R003128, CON UNA EXTENSIÓN SUPERFICIAL DE 4,146.80 METROS CUADRADOS</w:t>
      </w:r>
      <w:r w:rsidR="00E51C84" w:rsidRPr="00EB678C">
        <w:rPr>
          <w:rFonts w:ascii="Arial" w:hAnsi="Arial" w:cs="Arial"/>
          <w:b/>
          <w:sz w:val="22"/>
          <w:szCs w:val="23"/>
        </w:rPr>
        <w:t xml:space="preserve">.- </w:t>
      </w:r>
      <w:r w:rsidR="007C36C1" w:rsidRPr="00EB678C">
        <w:rPr>
          <w:rFonts w:ascii="Arial" w:hAnsi="Arial" w:cs="Arial"/>
          <w:sz w:val="22"/>
          <w:szCs w:val="23"/>
        </w:rPr>
        <w:t>Siguiendo el orden del día, y haciendo uso de la voz la Presidenta de la comisión la Lic. María Luis Juan Morales, la cual la concede al invitado el Arq. Abog. Raul Omar Ramírez López, titular de la Jefatura de Planeación Urbana, dependiente de la Dirección de Ordenamiento Territorial, el cual manifiestan que</w:t>
      </w:r>
      <w:r w:rsidR="009804AB" w:rsidRPr="00EB678C">
        <w:rPr>
          <w:rFonts w:ascii="Arial" w:hAnsi="Arial" w:cs="Arial"/>
          <w:sz w:val="22"/>
          <w:szCs w:val="23"/>
        </w:rPr>
        <w:t xml:space="preserve"> </w:t>
      </w:r>
      <w:r w:rsidR="004A058B" w:rsidRPr="00EB678C">
        <w:rPr>
          <w:rFonts w:ascii="Arial" w:hAnsi="Arial" w:cs="Arial"/>
          <w:sz w:val="22"/>
          <w:szCs w:val="23"/>
          <w:lang w:val="es-MX"/>
        </w:rPr>
        <w:t xml:space="preserve">Punto Número 7 de la Sesión Pública Ordinaria de Ayuntamiento Número 16, de fecha 30 de Julio del año 2020, en el cual se aprobó someter a consulta pública por un término no menor a un mes el Dictamen de modificación y cambio de uso de suelo del predio urbano sin número oficial, ubicado en la calle General Gordiano Guzmán Cano, de esta ciudad, con número de cuenta catastral U042148, con una extensión superficial de 5,191.56 metros cuadrados, de acuerdo a la Escritura Pública Número 7,248 de fecha 14 de Enero del año 2020, otorgada ante la fe del Licenciado Guillermo Rentería Gil, Notario Público Titular Número 1, de esta Municipalidad, </w:t>
      </w:r>
      <w:r w:rsidR="004A058B" w:rsidRPr="00EB678C">
        <w:rPr>
          <w:rFonts w:ascii="Arial" w:hAnsi="Arial" w:cs="Arial"/>
          <w:b/>
          <w:sz w:val="22"/>
          <w:szCs w:val="23"/>
          <w:u w:val="single"/>
          <w:lang w:val="es-MX"/>
        </w:rPr>
        <w:t xml:space="preserve">A UN USO DE SUELO SERVICIO A LA INDUSTRIA Y AL COMERCIO (SI) Y COMERCIO Y SERVICIO DISTRITAL INTENSIDAD ALTA (CSD-4), </w:t>
      </w:r>
      <w:r w:rsidR="004A058B" w:rsidRPr="00EB678C">
        <w:rPr>
          <w:rFonts w:ascii="Arial" w:hAnsi="Arial" w:cs="Arial"/>
          <w:sz w:val="22"/>
          <w:szCs w:val="23"/>
          <w:lang w:val="es-MX"/>
        </w:rPr>
        <w:t>asimismo, suprimir el área de restricción por vialidad local y de servicio (RI-VL-VLS 03) del Plan Parcial Distrito 1 “Ciudad Guzmán”, Subdistrito 2 “ISSTE-SOLIDARIDAD” del Plan de Desarrollo Urbano de Zapotlán El Grande, Jalisco, en los términos del artículo 72, 75, 78, 100, 104, 152, 154, 155 y demás relativos y aplicables del Reglamento de Zonificación y Control Territorial del Municipio de Zapotlán El Grande, Jalisco, y de conformidad con lo dispuesto por el artículo 5, 10, 86, 98, 251, 257 y demás relativos y aplicables del Código Urbano para el Estado de Jalisco en vigor</w:t>
      </w:r>
      <w:r w:rsidR="004A058B" w:rsidRPr="00EB678C">
        <w:rPr>
          <w:rFonts w:ascii="Arial" w:hAnsi="Arial" w:cs="Arial"/>
          <w:sz w:val="22"/>
          <w:szCs w:val="23"/>
        </w:rPr>
        <w:t xml:space="preserve">, </w:t>
      </w:r>
      <w:r w:rsidR="00C45D76" w:rsidRPr="00EB678C">
        <w:rPr>
          <w:rFonts w:ascii="Arial" w:hAnsi="Arial" w:cs="Arial"/>
          <w:bCs/>
          <w:sz w:val="22"/>
          <w:szCs w:val="23"/>
          <w:lang w:val="es-ES"/>
        </w:rPr>
        <w:t>por lo que unas vez concluido con todo el p</w:t>
      </w:r>
      <w:r w:rsidR="00365115" w:rsidRPr="00EB678C">
        <w:rPr>
          <w:rFonts w:ascii="Arial" w:hAnsi="Arial" w:cs="Arial"/>
          <w:bCs/>
          <w:sz w:val="22"/>
          <w:szCs w:val="23"/>
          <w:lang w:val="es-ES"/>
        </w:rPr>
        <w:t xml:space="preserve">rocedimiento marcado por </w:t>
      </w:r>
      <w:r w:rsidR="00C45D76" w:rsidRPr="00EB678C">
        <w:rPr>
          <w:rFonts w:ascii="Arial" w:hAnsi="Arial" w:cs="Arial"/>
          <w:bCs/>
          <w:sz w:val="22"/>
          <w:szCs w:val="23"/>
          <w:lang w:val="es-ES"/>
        </w:rPr>
        <w:t>L</w:t>
      </w:r>
      <w:r w:rsidR="00365115" w:rsidRPr="00EB678C">
        <w:rPr>
          <w:rFonts w:ascii="Arial" w:hAnsi="Arial" w:cs="Arial"/>
          <w:bCs/>
          <w:sz w:val="22"/>
          <w:szCs w:val="23"/>
          <w:lang w:val="es-ES"/>
        </w:rPr>
        <w:t>ey, es que nos en</w:t>
      </w:r>
      <w:r w:rsidR="00C45D76" w:rsidRPr="00EB678C">
        <w:rPr>
          <w:rFonts w:ascii="Arial" w:hAnsi="Arial" w:cs="Arial"/>
          <w:bCs/>
          <w:sz w:val="22"/>
          <w:szCs w:val="23"/>
          <w:lang w:val="es-ES"/>
        </w:rPr>
        <w:t>contramos de nuevo en esta comisión para dar por terminado el mismo</w:t>
      </w:r>
      <w:r w:rsidR="007C36C1" w:rsidRPr="00EB678C">
        <w:rPr>
          <w:rFonts w:ascii="Arial" w:hAnsi="Arial" w:cs="Arial"/>
          <w:sz w:val="22"/>
          <w:szCs w:val="23"/>
          <w:lang w:val="es-MX"/>
        </w:rPr>
        <w:t xml:space="preserve">, </w:t>
      </w:r>
      <w:r w:rsidR="00C45D76" w:rsidRPr="00EB678C">
        <w:rPr>
          <w:rFonts w:ascii="Arial" w:hAnsi="Arial" w:cs="Arial"/>
          <w:sz w:val="22"/>
          <w:szCs w:val="23"/>
        </w:rPr>
        <w:t xml:space="preserve">después de lo antes manifestado </w:t>
      </w:r>
      <w:r w:rsidR="007C36C1" w:rsidRPr="00EB678C">
        <w:rPr>
          <w:rFonts w:ascii="Arial" w:hAnsi="Arial" w:cs="Arial"/>
          <w:sz w:val="22"/>
          <w:szCs w:val="23"/>
        </w:rPr>
        <w:t xml:space="preserve">se somete a su votación, solicitando a los presentes </w:t>
      </w:r>
      <w:r w:rsidR="00C45D76" w:rsidRPr="00EB678C">
        <w:rPr>
          <w:rFonts w:ascii="Arial" w:hAnsi="Arial" w:cs="Arial"/>
          <w:sz w:val="22"/>
          <w:szCs w:val="23"/>
        </w:rPr>
        <w:t xml:space="preserve">que </w:t>
      </w:r>
      <w:r w:rsidR="007C36C1" w:rsidRPr="00EB678C">
        <w:rPr>
          <w:rFonts w:ascii="Arial" w:hAnsi="Arial" w:cs="Arial"/>
          <w:sz w:val="22"/>
          <w:szCs w:val="23"/>
        </w:rPr>
        <w:t>levante</w:t>
      </w:r>
      <w:r w:rsidR="00C45D76" w:rsidRPr="00EB678C">
        <w:rPr>
          <w:rFonts w:ascii="Arial" w:hAnsi="Arial" w:cs="Arial"/>
          <w:sz w:val="22"/>
          <w:szCs w:val="23"/>
        </w:rPr>
        <w:t>n</w:t>
      </w:r>
      <w:r w:rsidR="007C36C1" w:rsidRPr="00EB678C">
        <w:rPr>
          <w:rFonts w:ascii="Arial" w:hAnsi="Arial" w:cs="Arial"/>
          <w:sz w:val="22"/>
          <w:szCs w:val="23"/>
        </w:rPr>
        <w:t xml:space="preserve"> la mano si están de acuerdo:      </w:t>
      </w:r>
    </w:p>
    <w:p w14:paraId="6E737E40" w14:textId="77777777" w:rsidR="007C36C1" w:rsidRPr="00C45D76" w:rsidRDefault="007C36C1" w:rsidP="007C36C1">
      <w:pPr>
        <w:jc w:val="both"/>
        <w:rPr>
          <w:rFonts w:ascii="Arial" w:hAnsi="Arial" w:cs="Arial"/>
          <w:sz w:val="18"/>
          <w:szCs w:val="18"/>
          <w:lang w:val="es-MX"/>
        </w:rPr>
      </w:pPr>
    </w:p>
    <w:tbl>
      <w:tblPr>
        <w:tblStyle w:val="Tablaconcuadrcula"/>
        <w:tblW w:w="0" w:type="auto"/>
        <w:tblInd w:w="137" w:type="dxa"/>
        <w:tblLook w:val="04A0" w:firstRow="1" w:lastRow="0" w:firstColumn="1" w:lastColumn="0" w:noHBand="0" w:noVBand="1"/>
      </w:tblPr>
      <w:tblGrid>
        <w:gridCol w:w="3813"/>
        <w:gridCol w:w="1803"/>
        <w:gridCol w:w="1528"/>
        <w:gridCol w:w="1547"/>
      </w:tblGrid>
      <w:tr w:rsidR="007C36C1" w:rsidRPr="0063664D" w14:paraId="0383851D" w14:textId="77777777" w:rsidTr="001C29E7">
        <w:tc>
          <w:tcPr>
            <w:tcW w:w="3940" w:type="dxa"/>
          </w:tcPr>
          <w:p w14:paraId="0FAAC63E" w14:textId="6CEAAD42" w:rsidR="007C36C1" w:rsidRPr="006D1F2B" w:rsidRDefault="007C36C1" w:rsidP="00365115">
            <w:pPr>
              <w:jc w:val="center"/>
              <w:rPr>
                <w:rFonts w:ascii="Arial" w:hAnsi="Arial" w:cs="Arial"/>
                <w:b/>
                <w:iCs/>
                <w:sz w:val="16"/>
                <w:szCs w:val="16"/>
              </w:rPr>
            </w:pPr>
            <w:r w:rsidRPr="006D1F2B">
              <w:rPr>
                <w:rFonts w:ascii="Arial" w:hAnsi="Arial" w:cs="Arial"/>
                <w:b/>
                <w:iCs/>
                <w:sz w:val="16"/>
                <w:szCs w:val="16"/>
              </w:rPr>
              <w:t>NOMBRE DEL REGIDOR</w:t>
            </w:r>
          </w:p>
        </w:tc>
        <w:tc>
          <w:tcPr>
            <w:tcW w:w="1843" w:type="dxa"/>
          </w:tcPr>
          <w:p w14:paraId="4FE7DA58" w14:textId="77777777" w:rsidR="007C36C1" w:rsidRPr="006D1F2B" w:rsidRDefault="007C36C1" w:rsidP="001C29E7">
            <w:pPr>
              <w:jc w:val="center"/>
              <w:rPr>
                <w:rFonts w:ascii="Arial" w:hAnsi="Arial" w:cs="Arial"/>
                <w:iCs/>
                <w:sz w:val="16"/>
                <w:szCs w:val="16"/>
              </w:rPr>
            </w:pPr>
            <w:r w:rsidRPr="006D1F2B">
              <w:rPr>
                <w:rFonts w:ascii="Arial" w:hAnsi="Arial" w:cs="Arial"/>
                <w:b/>
                <w:iCs/>
                <w:sz w:val="16"/>
                <w:szCs w:val="16"/>
              </w:rPr>
              <w:t>A FAVOR</w:t>
            </w:r>
          </w:p>
        </w:tc>
        <w:tc>
          <w:tcPr>
            <w:tcW w:w="1559" w:type="dxa"/>
          </w:tcPr>
          <w:p w14:paraId="62EA23BA" w14:textId="20E87BF2" w:rsidR="007C36C1" w:rsidRPr="0063664D" w:rsidRDefault="007C36C1" w:rsidP="00365115">
            <w:pPr>
              <w:jc w:val="center"/>
              <w:rPr>
                <w:rFonts w:ascii="Arial" w:hAnsi="Arial" w:cs="Arial"/>
                <w:b/>
                <w:iCs/>
                <w:sz w:val="16"/>
                <w:szCs w:val="16"/>
              </w:rPr>
            </w:pPr>
            <w:r>
              <w:rPr>
                <w:rFonts w:ascii="Arial" w:hAnsi="Arial" w:cs="Arial"/>
                <w:b/>
                <w:iCs/>
                <w:sz w:val="16"/>
                <w:szCs w:val="16"/>
              </w:rPr>
              <w:t xml:space="preserve"> EN CONTRA </w:t>
            </w:r>
          </w:p>
        </w:tc>
        <w:tc>
          <w:tcPr>
            <w:tcW w:w="1560" w:type="dxa"/>
          </w:tcPr>
          <w:p w14:paraId="2AA7D42D" w14:textId="77777777" w:rsidR="007C36C1" w:rsidRPr="0063664D" w:rsidRDefault="007C36C1" w:rsidP="001C29E7">
            <w:pPr>
              <w:jc w:val="center"/>
              <w:rPr>
                <w:rFonts w:ascii="Arial" w:hAnsi="Arial" w:cs="Arial"/>
                <w:b/>
                <w:iCs/>
                <w:sz w:val="16"/>
                <w:szCs w:val="16"/>
              </w:rPr>
            </w:pPr>
            <w:r>
              <w:rPr>
                <w:rFonts w:ascii="Arial" w:hAnsi="Arial" w:cs="Arial"/>
                <w:b/>
                <w:iCs/>
                <w:sz w:val="16"/>
                <w:szCs w:val="16"/>
              </w:rPr>
              <w:t xml:space="preserve">ABSTENCIÓN </w:t>
            </w:r>
          </w:p>
        </w:tc>
      </w:tr>
      <w:tr w:rsidR="007C36C1" w:rsidRPr="0063664D" w14:paraId="027E4E43" w14:textId="77777777" w:rsidTr="001C29E7">
        <w:tc>
          <w:tcPr>
            <w:tcW w:w="3940" w:type="dxa"/>
          </w:tcPr>
          <w:p w14:paraId="679656F1" w14:textId="77777777" w:rsidR="007C36C1" w:rsidRPr="006D1F2B" w:rsidRDefault="007C36C1" w:rsidP="001C29E7">
            <w:pPr>
              <w:rPr>
                <w:rFonts w:ascii="Arial" w:hAnsi="Arial" w:cs="Arial"/>
                <w:b/>
                <w:iCs/>
                <w:sz w:val="16"/>
                <w:szCs w:val="18"/>
              </w:rPr>
            </w:pPr>
            <w:r w:rsidRPr="006D1F2B">
              <w:rPr>
                <w:rFonts w:ascii="Arial" w:hAnsi="Arial" w:cs="Arial"/>
                <w:b/>
                <w:iCs/>
                <w:sz w:val="16"/>
                <w:szCs w:val="18"/>
              </w:rPr>
              <w:t>LIC. MARIA LUIS JUAN MORALES</w:t>
            </w:r>
          </w:p>
        </w:tc>
        <w:tc>
          <w:tcPr>
            <w:tcW w:w="1843" w:type="dxa"/>
          </w:tcPr>
          <w:p w14:paraId="0D92383E" w14:textId="77777777" w:rsidR="007C36C1" w:rsidRPr="006D1F2B" w:rsidRDefault="007C36C1"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3D844A16" w14:textId="77777777" w:rsidR="007C36C1" w:rsidRPr="0063664D" w:rsidRDefault="007C36C1" w:rsidP="001C29E7">
            <w:pPr>
              <w:jc w:val="center"/>
              <w:rPr>
                <w:rFonts w:ascii="Arial" w:hAnsi="Arial" w:cs="Arial"/>
                <w:b/>
                <w:iCs/>
                <w:sz w:val="16"/>
                <w:szCs w:val="16"/>
              </w:rPr>
            </w:pPr>
          </w:p>
        </w:tc>
        <w:tc>
          <w:tcPr>
            <w:tcW w:w="1560" w:type="dxa"/>
          </w:tcPr>
          <w:p w14:paraId="171B043D" w14:textId="77777777" w:rsidR="007C36C1" w:rsidRPr="0063664D" w:rsidRDefault="007C36C1" w:rsidP="001C29E7">
            <w:pPr>
              <w:jc w:val="center"/>
              <w:rPr>
                <w:rFonts w:ascii="Arial" w:hAnsi="Arial" w:cs="Arial"/>
                <w:b/>
                <w:iCs/>
                <w:sz w:val="16"/>
                <w:szCs w:val="16"/>
              </w:rPr>
            </w:pPr>
          </w:p>
        </w:tc>
      </w:tr>
      <w:tr w:rsidR="007C36C1" w:rsidRPr="0063664D" w14:paraId="5C09D124" w14:textId="77777777" w:rsidTr="001C29E7">
        <w:tc>
          <w:tcPr>
            <w:tcW w:w="3940" w:type="dxa"/>
          </w:tcPr>
          <w:p w14:paraId="428D195C" w14:textId="77777777" w:rsidR="007C36C1" w:rsidRPr="006D1F2B" w:rsidRDefault="007C36C1" w:rsidP="001C29E7">
            <w:pPr>
              <w:rPr>
                <w:rFonts w:ascii="Arial" w:hAnsi="Arial" w:cs="Arial"/>
                <w:b/>
                <w:sz w:val="16"/>
                <w:szCs w:val="18"/>
              </w:rPr>
            </w:pPr>
            <w:r w:rsidRPr="006D1F2B">
              <w:rPr>
                <w:rFonts w:ascii="Arial" w:hAnsi="Arial" w:cs="Arial"/>
                <w:b/>
                <w:sz w:val="16"/>
                <w:szCs w:val="18"/>
              </w:rPr>
              <w:t>MTRA. CINDY ESTEFANY GARCÍA OROZCO</w:t>
            </w:r>
          </w:p>
        </w:tc>
        <w:tc>
          <w:tcPr>
            <w:tcW w:w="1843" w:type="dxa"/>
          </w:tcPr>
          <w:p w14:paraId="3A12C108" w14:textId="21E8215D" w:rsidR="007C36C1" w:rsidRPr="006D1F2B" w:rsidRDefault="00EB678C" w:rsidP="001C29E7">
            <w:pPr>
              <w:jc w:val="center"/>
              <w:rPr>
                <w:rFonts w:ascii="Arial" w:hAnsi="Arial" w:cs="Arial"/>
                <w:b/>
                <w:iCs/>
                <w:sz w:val="16"/>
                <w:szCs w:val="16"/>
              </w:rPr>
            </w:pPr>
            <w:r>
              <w:rPr>
                <w:rFonts w:ascii="Arial" w:hAnsi="Arial" w:cs="Arial"/>
                <w:b/>
                <w:iCs/>
                <w:sz w:val="16"/>
                <w:szCs w:val="16"/>
              </w:rPr>
              <w:t>AUSENTE</w:t>
            </w:r>
          </w:p>
        </w:tc>
        <w:tc>
          <w:tcPr>
            <w:tcW w:w="1559" w:type="dxa"/>
          </w:tcPr>
          <w:p w14:paraId="7C841BE1" w14:textId="77777777" w:rsidR="007C36C1" w:rsidRPr="0063664D" w:rsidRDefault="007C36C1" w:rsidP="001C29E7">
            <w:pPr>
              <w:jc w:val="center"/>
              <w:rPr>
                <w:rFonts w:ascii="Arial" w:hAnsi="Arial" w:cs="Arial"/>
                <w:b/>
                <w:iCs/>
                <w:sz w:val="16"/>
                <w:szCs w:val="16"/>
              </w:rPr>
            </w:pPr>
          </w:p>
        </w:tc>
        <w:tc>
          <w:tcPr>
            <w:tcW w:w="1560" w:type="dxa"/>
          </w:tcPr>
          <w:p w14:paraId="732E8DFB" w14:textId="77777777" w:rsidR="007C36C1" w:rsidRPr="0063664D" w:rsidRDefault="007C36C1" w:rsidP="001C29E7">
            <w:pPr>
              <w:jc w:val="center"/>
              <w:rPr>
                <w:rFonts w:ascii="Arial" w:hAnsi="Arial" w:cs="Arial"/>
                <w:b/>
                <w:iCs/>
                <w:sz w:val="16"/>
                <w:szCs w:val="16"/>
              </w:rPr>
            </w:pPr>
          </w:p>
        </w:tc>
      </w:tr>
      <w:tr w:rsidR="007C36C1" w:rsidRPr="0063664D" w14:paraId="60DCAE93" w14:textId="77777777" w:rsidTr="001C29E7">
        <w:tc>
          <w:tcPr>
            <w:tcW w:w="3940" w:type="dxa"/>
          </w:tcPr>
          <w:p w14:paraId="7FA92EC3" w14:textId="77777777" w:rsidR="007C36C1" w:rsidRPr="006D1F2B" w:rsidRDefault="007C36C1" w:rsidP="001C29E7">
            <w:pPr>
              <w:rPr>
                <w:rFonts w:ascii="Arial" w:hAnsi="Arial" w:cs="Arial"/>
                <w:b/>
                <w:sz w:val="16"/>
                <w:szCs w:val="18"/>
              </w:rPr>
            </w:pPr>
            <w:r w:rsidRPr="006D1F2B">
              <w:rPr>
                <w:rFonts w:ascii="Arial" w:hAnsi="Arial" w:cs="Arial"/>
                <w:b/>
                <w:sz w:val="16"/>
                <w:szCs w:val="18"/>
              </w:rPr>
              <w:t>LIC. LAURA ELENA MARTÍNEZ RUVALCABA</w:t>
            </w:r>
          </w:p>
        </w:tc>
        <w:tc>
          <w:tcPr>
            <w:tcW w:w="1843" w:type="dxa"/>
          </w:tcPr>
          <w:p w14:paraId="1873E322" w14:textId="77777777" w:rsidR="007C36C1" w:rsidRPr="006D1F2B" w:rsidRDefault="007C36C1"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30DD3F3B" w14:textId="77777777" w:rsidR="007C36C1" w:rsidRPr="0063664D" w:rsidRDefault="007C36C1" w:rsidP="001C29E7">
            <w:pPr>
              <w:jc w:val="center"/>
              <w:rPr>
                <w:rFonts w:ascii="Arial" w:hAnsi="Arial" w:cs="Arial"/>
                <w:b/>
                <w:iCs/>
                <w:sz w:val="16"/>
                <w:szCs w:val="16"/>
              </w:rPr>
            </w:pPr>
          </w:p>
        </w:tc>
        <w:tc>
          <w:tcPr>
            <w:tcW w:w="1560" w:type="dxa"/>
          </w:tcPr>
          <w:p w14:paraId="32CF96E5" w14:textId="77777777" w:rsidR="007C36C1" w:rsidRPr="0063664D" w:rsidRDefault="007C36C1" w:rsidP="001C29E7">
            <w:pPr>
              <w:jc w:val="center"/>
              <w:rPr>
                <w:rFonts w:ascii="Arial" w:hAnsi="Arial" w:cs="Arial"/>
                <w:b/>
                <w:iCs/>
                <w:sz w:val="16"/>
                <w:szCs w:val="16"/>
              </w:rPr>
            </w:pPr>
          </w:p>
        </w:tc>
      </w:tr>
      <w:tr w:rsidR="007C36C1" w:rsidRPr="0063664D" w14:paraId="6ECB683A" w14:textId="77777777" w:rsidTr="001C29E7">
        <w:tc>
          <w:tcPr>
            <w:tcW w:w="3940" w:type="dxa"/>
          </w:tcPr>
          <w:p w14:paraId="0D222003" w14:textId="77777777" w:rsidR="007C36C1" w:rsidRPr="006D1F2B" w:rsidRDefault="007C36C1" w:rsidP="001C29E7">
            <w:pPr>
              <w:rPr>
                <w:rFonts w:ascii="Arial" w:hAnsi="Arial" w:cs="Arial"/>
                <w:b/>
                <w:sz w:val="16"/>
                <w:szCs w:val="18"/>
              </w:rPr>
            </w:pPr>
            <w:r w:rsidRPr="006D1F2B">
              <w:rPr>
                <w:rFonts w:ascii="Arial" w:hAnsi="Arial" w:cs="Arial"/>
                <w:b/>
                <w:sz w:val="16"/>
                <w:szCs w:val="18"/>
              </w:rPr>
              <w:t>LIC. LIZBETH GUADALUPE GÓMEZ SÁNCHEZ</w:t>
            </w:r>
          </w:p>
        </w:tc>
        <w:tc>
          <w:tcPr>
            <w:tcW w:w="1843" w:type="dxa"/>
          </w:tcPr>
          <w:p w14:paraId="7132C810" w14:textId="77777777" w:rsidR="007C36C1" w:rsidRPr="006D1F2B" w:rsidRDefault="007C36C1"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4431F7C3" w14:textId="77777777" w:rsidR="007C36C1" w:rsidRPr="0063664D" w:rsidRDefault="007C36C1" w:rsidP="001C29E7">
            <w:pPr>
              <w:jc w:val="center"/>
              <w:rPr>
                <w:rFonts w:ascii="Arial" w:hAnsi="Arial" w:cs="Arial"/>
                <w:b/>
                <w:iCs/>
                <w:sz w:val="16"/>
                <w:szCs w:val="16"/>
              </w:rPr>
            </w:pPr>
          </w:p>
        </w:tc>
        <w:tc>
          <w:tcPr>
            <w:tcW w:w="1560" w:type="dxa"/>
          </w:tcPr>
          <w:p w14:paraId="4BFAC7AF" w14:textId="77777777" w:rsidR="007C36C1" w:rsidRPr="0063664D" w:rsidRDefault="007C36C1" w:rsidP="001C29E7">
            <w:pPr>
              <w:jc w:val="center"/>
              <w:rPr>
                <w:rFonts w:ascii="Arial" w:hAnsi="Arial" w:cs="Arial"/>
                <w:b/>
                <w:iCs/>
                <w:sz w:val="16"/>
                <w:szCs w:val="16"/>
              </w:rPr>
            </w:pPr>
          </w:p>
        </w:tc>
      </w:tr>
      <w:tr w:rsidR="007C36C1" w:rsidRPr="0063664D" w14:paraId="6EA4C215" w14:textId="77777777" w:rsidTr="001C29E7">
        <w:tc>
          <w:tcPr>
            <w:tcW w:w="3940" w:type="dxa"/>
          </w:tcPr>
          <w:p w14:paraId="0C6A693E" w14:textId="77777777" w:rsidR="007C36C1" w:rsidRPr="006D1F2B" w:rsidRDefault="007C36C1" w:rsidP="001C29E7">
            <w:pPr>
              <w:rPr>
                <w:rFonts w:ascii="Arial" w:hAnsi="Arial" w:cs="Arial"/>
                <w:b/>
                <w:sz w:val="16"/>
                <w:szCs w:val="18"/>
              </w:rPr>
            </w:pPr>
            <w:r w:rsidRPr="006D1F2B">
              <w:rPr>
                <w:rFonts w:ascii="Arial" w:hAnsi="Arial" w:cs="Arial"/>
                <w:b/>
                <w:sz w:val="16"/>
                <w:szCs w:val="18"/>
              </w:rPr>
              <w:t>MTRO. NOE SAÚL RAMOS GARCÍA</w:t>
            </w:r>
          </w:p>
        </w:tc>
        <w:tc>
          <w:tcPr>
            <w:tcW w:w="1843" w:type="dxa"/>
          </w:tcPr>
          <w:p w14:paraId="69541FDA" w14:textId="77777777" w:rsidR="007C36C1" w:rsidRPr="006D1F2B" w:rsidRDefault="007C36C1"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5B56CE1A" w14:textId="77777777" w:rsidR="007C36C1" w:rsidRDefault="007C36C1" w:rsidP="001C29E7">
            <w:pPr>
              <w:jc w:val="center"/>
              <w:rPr>
                <w:rFonts w:ascii="Arial" w:hAnsi="Arial" w:cs="Arial"/>
                <w:b/>
                <w:iCs/>
                <w:sz w:val="16"/>
                <w:szCs w:val="16"/>
              </w:rPr>
            </w:pPr>
          </w:p>
        </w:tc>
        <w:tc>
          <w:tcPr>
            <w:tcW w:w="1560" w:type="dxa"/>
          </w:tcPr>
          <w:p w14:paraId="2C2DA878" w14:textId="77777777" w:rsidR="007C36C1" w:rsidRDefault="007C36C1" w:rsidP="001C29E7">
            <w:pPr>
              <w:jc w:val="center"/>
              <w:rPr>
                <w:rFonts w:ascii="Arial" w:hAnsi="Arial" w:cs="Arial"/>
                <w:b/>
                <w:iCs/>
                <w:sz w:val="16"/>
                <w:szCs w:val="16"/>
              </w:rPr>
            </w:pPr>
          </w:p>
        </w:tc>
      </w:tr>
      <w:tr w:rsidR="007C36C1" w:rsidRPr="0063664D" w14:paraId="0F584E7D" w14:textId="77777777" w:rsidTr="001C29E7">
        <w:tc>
          <w:tcPr>
            <w:tcW w:w="3940" w:type="dxa"/>
          </w:tcPr>
          <w:p w14:paraId="132D6203" w14:textId="77777777" w:rsidR="007C36C1" w:rsidRPr="006D1F2B" w:rsidRDefault="007C36C1" w:rsidP="001C29E7">
            <w:pPr>
              <w:rPr>
                <w:rFonts w:ascii="Arial" w:hAnsi="Arial" w:cs="Arial"/>
                <w:b/>
                <w:iCs/>
                <w:sz w:val="16"/>
                <w:szCs w:val="16"/>
              </w:rPr>
            </w:pPr>
            <w:r w:rsidRPr="006D1F2B">
              <w:rPr>
                <w:rFonts w:ascii="Arial" w:hAnsi="Arial" w:cs="Arial"/>
                <w:b/>
                <w:iCs/>
                <w:sz w:val="16"/>
                <w:szCs w:val="16"/>
              </w:rPr>
              <w:t>RESULTADO DE LA VOTACION</w:t>
            </w:r>
          </w:p>
        </w:tc>
        <w:tc>
          <w:tcPr>
            <w:tcW w:w="1843" w:type="dxa"/>
          </w:tcPr>
          <w:p w14:paraId="12581787" w14:textId="77777777" w:rsidR="007C36C1" w:rsidRPr="006D1F2B" w:rsidRDefault="007C36C1" w:rsidP="001C29E7">
            <w:pPr>
              <w:jc w:val="center"/>
              <w:rPr>
                <w:rFonts w:ascii="Arial" w:hAnsi="Arial" w:cs="Arial"/>
                <w:b/>
                <w:iCs/>
                <w:sz w:val="16"/>
                <w:szCs w:val="16"/>
              </w:rPr>
            </w:pPr>
            <w:r w:rsidRPr="006D1F2B">
              <w:rPr>
                <w:rFonts w:ascii="Arial" w:hAnsi="Arial" w:cs="Arial"/>
                <w:b/>
                <w:iCs/>
                <w:sz w:val="16"/>
                <w:szCs w:val="16"/>
              </w:rPr>
              <w:t xml:space="preserve">05 VOTOS A FAVOR </w:t>
            </w:r>
          </w:p>
        </w:tc>
        <w:tc>
          <w:tcPr>
            <w:tcW w:w="1559" w:type="dxa"/>
          </w:tcPr>
          <w:p w14:paraId="588B641E" w14:textId="77777777" w:rsidR="007C36C1" w:rsidRPr="0063664D" w:rsidRDefault="007C36C1" w:rsidP="001C29E7">
            <w:pPr>
              <w:jc w:val="center"/>
              <w:rPr>
                <w:rFonts w:ascii="Arial" w:hAnsi="Arial" w:cs="Arial"/>
                <w:b/>
                <w:iCs/>
                <w:sz w:val="16"/>
                <w:szCs w:val="16"/>
              </w:rPr>
            </w:pPr>
          </w:p>
        </w:tc>
        <w:tc>
          <w:tcPr>
            <w:tcW w:w="1560" w:type="dxa"/>
          </w:tcPr>
          <w:p w14:paraId="768CB713" w14:textId="77777777" w:rsidR="007C36C1" w:rsidRPr="0063664D" w:rsidRDefault="007C36C1" w:rsidP="001C29E7">
            <w:pPr>
              <w:jc w:val="center"/>
              <w:rPr>
                <w:rFonts w:ascii="Arial" w:hAnsi="Arial" w:cs="Arial"/>
                <w:b/>
                <w:iCs/>
                <w:sz w:val="16"/>
                <w:szCs w:val="16"/>
              </w:rPr>
            </w:pPr>
          </w:p>
        </w:tc>
      </w:tr>
    </w:tbl>
    <w:p w14:paraId="49C7CB2E" w14:textId="77777777" w:rsidR="007C36C1" w:rsidRDefault="007C36C1" w:rsidP="007C36C1">
      <w:pPr>
        <w:jc w:val="both"/>
        <w:rPr>
          <w:rFonts w:ascii="Arial" w:hAnsi="Arial" w:cs="Arial"/>
          <w:sz w:val="23"/>
          <w:szCs w:val="23"/>
        </w:rPr>
      </w:pPr>
    </w:p>
    <w:p w14:paraId="10CA7F47" w14:textId="68AA9591" w:rsidR="007C36C1" w:rsidRPr="00DA54F1" w:rsidRDefault="007C36C1" w:rsidP="007C36C1">
      <w:pPr>
        <w:jc w:val="both"/>
        <w:rPr>
          <w:rFonts w:ascii="Arial" w:hAnsi="Arial" w:cs="Arial"/>
          <w:b/>
          <w:sz w:val="23"/>
          <w:szCs w:val="23"/>
          <w:lang w:val="es-MX"/>
        </w:rPr>
      </w:pPr>
      <w:r w:rsidRPr="00DA54F1">
        <w:rPr>
          <w:rFonts w:ascii="Arial" w:hAnsi="Arial" w:cs="Arial"/>
          <w:sz w:val="23"/>
          <w:szCs w:val="23"/>
        </w:rPr>
        <w:t xml:space="preserve">Por lo que una vez leído, se aprueba por unanimidad de los integrantes de la comisión </w:t>
      </w:r>
      <w:r w:rsidR="00365115">
        <w:rPr>
          <w:rFonts w:ascii="Arial" w:hAnsi="Arial" w:cs="Arial"/>
          <w:sz w:val="23"/>
          <w:szCs w:val="23"/>
          <w:lang w:val="es-MX"/>
        </w:rPr>
        <w:t>el</w:t>
      </w:r>
      <w:r w:rsidRPr="00DA54F1">
        <w:rPr>
          <w:rFonts w:ascii="Arial" w:hAnsi="Arial" w:cs="Arial"/>
          <w:sz w:val="23"/>
          <w:szCs w:val="23"/>
          <w:lang w:val="es-MX"/>
        </w:rPr>
        <w:t xml:space="preserve"> </w:t>
      </w:r>
      <w:r w:rsidR="00C45D76">
        <w:rPr>
          <w:rFonts w:ascii="Arial" w:hAnsi="Arial" w:cs="Arial"/>
          <w:sz w:val="23"/>
          <w:szCs w:val="23"/>
          <w:lang w:val="es-MX"/>
        </w:rPr>
        <w:t xml:space="preserve">cambio de uso de suelo </w:t>
      </w:r>
      <w:r w:rsidRPr="00DA54F1">
        <w:rPr>
          <w:rFonts w:ascii="Arial" w:hAnsi="Arial" w:cs="Arial"/>
          <w:sz w:val="23"/>
          <w:szCs w:val="23"/>
          <w:lang w:val="es-MX"/>
        </w:rPr>
        <w:t xml:space="preserve">del predio señalado y bajo los términos establecidos. </w:t>
      </w:r>
    </w:p>
    <w:p w14:paraId="425948DB" w14:textId="62253281" w:rsidR="00E51C84" w:rsidRPr="00DA54F1" w:rsidRDefault="00E51C84" w:rsidP="00E51C84">
      <w:pPr>
        <w:jc w:val="both"/>
        <w:rPr>
          <w:rFonts w:ascii="Arial" w:hAnsi="Arial" w:cs="Arial"/>
          <w:b/>
          <w:sz w:val="23"/>
          <w:szCs w:val="23"/>
          <w:lang w:val="es-MX"/>
        </w:rPr>
      </w:pPr>
    </w:p>
    <w:p w14:paraId="23A293C0" w14:textId="05D000DF" w:rsidR="000C3935" w:rsidRPr="00EB678C" w:rsidRDefault="000C3935" w:rsidP="000C3935">
      <w:pPr>
        <w:jc w:val="both"/>
        <w:rPr>
          <w:rFonts w:ascii="Arial" w:hAnsi="Arial" w:cs="Arial"/>
          <w:bCs/>
          <w:sz w:val="22"/>
          <w:szCs w:val="23"/>
          <w:lang w:val="es-MX"/>
        </w:rPr>
      </w:pPr>
      <w:r w:rsidRPr="00EB678C">
        <w:rPr>
          <w:rFonts w:ascii="Arial" w:hAnsi="Arial" w:cs="Arial"/>
          <w:b/>
          <w:sz w:val="22"/>
          <w:szCs w:val="23"/>
        </w:rPr>
        <w:t xml:space="preserve">5.- ANÁLISIS DEL DICTAMEN TÉCNICO PARA SU ESTUDIO Y EN SU CASO </w:t>
      </w:r>
      <w:r w:rsidR="00972544" w:rsidRPr="00EB678C">
        <w:rPr>
          <w:rFonts w:ascii="Arial" w:hAnsi="Arial" w:cs="Arial"/>
          <w:b/>
          <w:sz w:val="22"/>
          <w:szCs w:val="23"/>
        </w:rPr>
        <w:t xml:space="preserve">APROBACIÓN PARA AUTORIZAR EL INICIO DEL PROCEDIMIENTO DE CAMBIO USO DE SUELO DE </w:t>
      </w:r>
      <w:r w:rsidR="00972544" w:rsidRPr="00EB678C">
        <w:rPr>
          <w:rFonts w:ascii="Arial" w:hAnsi="Arial" w:cs="Arial"/>
          <w:b/>
          <w:bCs/>
          <w:sz w:val="22"/>
          <w:szCs w:val="23"/>
          <w:lang w:val="es-MX"/>
        </w:rPr>
        <w:t xml:space="preserve">DE LOS </w:t>
      </w:r>
      <w:r w:rsidR="00972544" w:rsidRPr="00EB678C">
        <w:rPr>
          <w:rFonts w:ascii="Arial" w:hAnsi="Arial" w:cs="Arial"/>
          <w:b/>
          <w:sz w:val="22"/>
          <w:szCs w:val="23"/>
          <w:lang w:val="es-MX"/>
        </w:rPr>
        <w:t>PREDIOS UBICADOS EN LA CALLE CALZADA MADERO Y CARRANZA SIN NÚMERO OFICIAL, CON CUENTAS CATASTRALES U019653 Y U013452 CON UNA SUPERFICIE DE 60,745.00 Y 39,845.00 METROS CUADRADOS</w:t>
      </w:r>
      <w:r w:rsidRPr="00EB678C">
        <w:rPr>
          <w:rFonts w:ascii="Arial" w:hAnsi="Arial" w:cs="Arial"/>
          <w:b/>
          <w:sz w:val="22"/>
          <w:szCs w:val="23"/>
        </w:rPr>
        <w:t xml:space="preserve">.- </w:t>
      </w:r>
      <w:r w:rsidRPr="00EB678C">
        <w:rPr>
          <w:rFonts w:ascii="Arial" w:hAnsi="Arial" w:cs="Arial"/>
          <w:sz w:val="22"/>
          <w:szCs w:val="23"/>
        </w:rPr>
        <w:t xml:space="preserve">Haciendo uso de la voz la Presidenta de la comisión la Lic. María Luis Juan Morales, la cual la concede al invitado el Arq. Abog. Raúl Omar Ramírez López, manifiesta que </w:t>
      </w:r>
      <w:r w:rsidRPr="00EB678C">
        <w:rPr>
          <w:rFonts w:ascii="Arial" w:hAnsi="Arial" w:cs="Arial"/>
          <w:bCs/>
          <w:sz w:val="22"/>
          <w:szCs w:val="23"/>
          <w:lang w:val="es-MX"/>
        </w:rPr>
        <w:t>y en atención a la solicitud de cambio de uso de suelo de</w:t>
      </w:r>
      <w:r w:rsidR="00972544" w:rsidRPr="00EB678C">
        <w:rPr>
          <w:rFonts w:ascii="Arial Narrow" w:eastAsia="Calibri" w:hAnsi="Arial Narrow" w:cs="Calibri"/>
          <w:bCs/>
          <w:sz w:val="22"/>
          <w:lang w:val="es-MX" w:eastAsia="en-US"/>
        </w:rPr>
        <w:t xml:space="preserve"> </w:t>
      </w:r>
      <w:r w:rsidR="00972544" w:rsidRPr="00EB678C">
        <w:rPr>
          <w:rFonts w:ascii="Arial" w:hAnsi="Arial" w:cs="Arial"/>
          <w:bCs/>
          <w:sz w:val="22"/>
          <w:szCs w:val="23"/>
          <w:lang w:val="es-MX"/>
        </w:rPr>
        <w:t xml:space="preserve">los predios ubicados en la calle Calzada Madero y Carranza sin número oficial, con cuentas catastrales U019653 y U013452 con una superficie de 60,745.00 y 39,845.00 metros cuadrados respectivamente, de acuerdo a la  Escritura Pública Numero 6,025 y 6,026, otorgadas ante la fe del Licenciado JORGE HUMBERTO CHAVIRA MARTÍNEZ Notario Público Titular de la Notaría Pública Número 23 del Municipio de Zapopan, Jalisco, presentada por los ciudadanos MARIA LETICIA, MARIA BELIA, ALICIA, ANGELA, Y MARIA DEL ROSARIO todos de apellidos URIBE SEDANO, en su carácter de copropietarios, los cuales se encuentran clasificados como </w:t>
      </w:r>
      <w:r w:rsidR="00972544" w:rsidRPr="00EB678C">
        <w:rPr>
          <w:rFonts w:ascii="Arial" w:hAnsi="Arial" w:cs="Arial"/>
          <w:b/>
          <w:bCs/>
          <w:sz w:val="22"/>
          <w:szCs w:val="23"/>
          <w:lang w:val="es-MX"/>
        </w:rPr>
        <w:t>Área Urbana Incorporada Comercios y Servicios Regionales (AU 01, CSR),</w:t>
      </w:r>
      <w:r w:rsidR="00972544" w:rsidRPr="00EB678C">
        <w:rPr>
          <w:rFonts w:ascii="Arial" w:hAnsi="Arial" w:cs="Arial"/>
          <w:bCs/>
          <w:sz w:val="22"/>
          <w:szCs w:val="23"/>
          <w:lang w:val="es-MX"/>
        </w:rPr>
        <w:t xml:space="preserve"> asimismo, se encuentran afectado por una Área de Restricción por Vialidad Principal </w:t>
      </w:r>
      <w:r w:rsidR="00972544" w:rsidRPr="00EB678C">
        <w:rPr>
          <w:rFonts w:ascii="Arial" w:hAnsi="Arial" w:cs="Arial"/>
          <w:b/>
          <w:bCs/>
          <w:sz w:val="22"/>
          <w:szCs w:val="23"/>
          <w:lang w:val="es-MX"/>
        </w:rPr>
        <w:t>(RI-VL 02, VP)</w:t>
      </w:r>
      <w:r w:rsidR="00972544" w:rsidRPr="00EB678C">
        <w:rPr>
          <w:rFonts w:ascii="Arial" w:hAnsi="Arial" w:cs="Arial"/>
          <w:bCs/>
          <w:sz w:val="22"/>
          <w:szCs w:val="23"/>
          <w:lang w:val="es-MX"/>
        </w:rPr>
        <w:t xml:space="preserve"> y Área de Restricción por Vialidad Regional </w:t>
      </w:r>
      <w:r w:rsidR="00972544" w:rsidRPr="00EB678C">
        <w:rPr>
          <w:rFonts w:ascii="Arial" w:hAnsi="Arial" w:cs="Arial"/>
          <w:b/>
          <w:bCs/>
          <w:sz w:val="22"/>
          <w:szCs w:val="23"/>
          <w:lang w:val="es-MX"/>
        </w:rPr>
        <w:t xml:space="preserve">(RI-VL 02 , VR) </w:t>
      </w:r>
      <w:r w:rsidR="00972544" w:rsidRPr="00EB678C">
        <w:rPr>
          <w:rFonts w:ascii="Arial" w:hAnsi="Arial" w:cs="Arial"/>
          <w:bCs/>
          <w:sz w:val="22"/>
          <w:szCs w:val="23"/>
          <w:lang w:val="es-MX"/>
        </w:rPr>
        <w:t xml:space="preserve">de acuerdo al Distrito 1 Ciudad Guzmán, Sub-distrito 7 Central Camionera y Sub-distrito 6 Autopista respectivamente de los Planes Parciales  de  Desarrollo Urbano,  a un </w:t>
      </w:r>
      <w:r w:rsidR="00972544" w:rsidRPr="00EB678C">
        <w:rPr>
          <w:rFonts w:ascii="Arial" w:hAnsi="Arial" w:cs="Arial"/>
          <w:b/>
          <w:bCs/>
          <w:sz w:val="22"/>
          <w:szCs w:val="23"/>
        </w:rPr>
        <w:t>USO DE SUELO</w:t>
      </w:r>
      <w:r w:rsidR="00972544" w:rsidRPr="00EB678C">
        <w:rPr>
          <w:rFonts w:ascii="Arial" w:hAnsi="Arial" w:cs="Arial"/>
          <w:b/>
          <w:bCs/>
          <w:sz w:val="22"/>
          <w:szCs w:val="23"/>
          <w:u w:val="single"/>
        </w:rPr>
        <w:t xml:space="preserve"> COMERCIO Y SERVICIO REGIONAL (CSR) A UN USO DE COMERCIO Y SERVICIO DISTRITAL INTENSIDAD MÁXIMA (CSD-5),</w:t>
      </w:r>
      <w:r w:rsidR="00972544" w:rsidRPr="00EB678C">
        <w:rPr>
          <w:rFonts w:ascii="Arial" w:hAnsi="Arial" w:cs="Arial"/>
          <w:bCs/>
          <w:sz w:val="22"/>
          <w:szCs w:val="23"/>
        </w:rPr>
        <w:t xml:space="preserve"> el cual la dirección a la que pertenezco considera que es procedente ya que </w:t>
      </w:r>
      <w:r w:rsidR="00972544" w:rsidRPr="00EB678C">
        <w:rPr>
          <w:rFonts w:ascii="Arial" w:hAnsi="Arial" w:cs="Arial"/>
          <w:bCs/>
          <w:sz w:val="22"/>
          <w:szCs w:val="23"/>
          <w:lang w:val="es-MX"/>
        </w:rPr>
        <w:t>asegura la congruencia del Programa Municipal de Desarrollo Urbano de Zapotlán El Grande, Jalisco y los Planes Parciales de Desarrollo Urbano</w:t>
      </w:r>
      <w:r w:rsidR="00972544" w:rsidRPr="00EB678C">
        <w:rPr>
          <w:rFonts w:ascii="Arial Narrow" w:eastAsia="Calibri" w:hAnsi="Arial Narrow" w:cs="Calibri"/>
          <w:sz w:val="22"/>
          <w:lang w:val="es-MX" w:eastAsia="en-US"/>
        </w:rPr>
        <w:t xml:space="preserve"> </w:t>
      </w:r>
      <w:r w:rsidR="00972544" w:rsidRPr="00EB678C">
        <w:rPr>
          <w:rFonts w:ascii="Arial" w:hAnsi="Arial" w:cs="Arial"/>
          <w:bCs/>
          <w:sz w:val="22"/>
          <w:szCs w:val="23"/>
          <w:lang w:val="es-MX"/>
        </w:rPr>
        <w:t>en los términos del artículo 72, 75, 78, 114, y demás relativos y aplicables del Reglamento de Zonificación y Control Territorial del Municipio de Zapotlán El Grande, Jalisco,</w:t>
      </w:r>
      <w:r w:rsidRPr="00EB678C">
        <w:rPr>
          <w:rFonts w:ascii="Arial" w:hAnsi="Arial" w:cs="Arial"/>
          <w:bCs/>
          <w:iCs/>
          <w:sz w:val="22"/>
          <w:szCs w:val="23"/>
          <w:lang w:val="es-MX"/>
        </w:rPr>
        <w:t xml:space="preserve"> </w:t>
      </w:r>
      <w:r w:rsidRPr="00EB678C">
        <w:rPr>
          <w:rFonts w:ascii="Arial" w:hAnsi="Arial" w:cs="Arial"/>
          <w:bCs/>
          <w:sz w:val="22"/>
          <w:szCs w:val="23"/>
          <w:lang w:val="es-MX"/>
        </w:rPr>
        <w:t xml:space="preserve">aclarando que </w:t>
      </w:r>
      <w:r w:rsidR="00972544" w:rsidRPr="00EB678C">
        <w:rPr>
          <w:rFonts w:ascii="Arial" w:hAnsi="Arial" w:cs="Arial"/>
          <w:bCs/>
          <w:sz w:val="22"/>
          <w:szCs w:val="23"/>
          <w:lang w:val="es-MX"/>
        </w:rPr>
        <w:t xml:space="preserve">se someterá a </w:t>
      </w:r>
      <w:r w:rsidRPr="00EB678C">
        <w:rPr>
          <w:rFonts w:ascii="Arial" w:hAnsi="Arial" w:cs="Arial"/>
          <w:bCs/>
          <w:sz w:val="22"/>
          <w:szCs w:val="23"/>
          <w:lang w:val="es-MX"/>
        </w:rPr>
        <w:t xml:space="preserve">consulta pública, que es el inicio del cambio de uso de suelo, posteriormente a dicha consulta volverá a la comisión para análisis y en su momento autorización del cambio de uso de suelo, </w:t>
      </w:r>
      <w:r w:rsidRPr="00EB678C">
        <w:rPr>
          <w:rFonts w:ascii="Arial" w:hAnsi="Arial" w:cs="Arial"/>
          <w:sz w:val="22"/>
          <w:szCs w:val="23"/>
        </w:rPr>
        <w:t xml:space="preserve">después de lo anterior se somete a su votación, solicitando a los presentes levante la mano si están de acuerdo:      </w:t>
      </w:r>
    </w:p>
    <w:p w14:paraId="2F0AE3C0" w14:textId="77777777" w:rsidR="000C3935" w:rsidRPr="00365115" w:rsidRDefault="000C3935" w:rsidP="000C3935">
      <w:pPr>
        <w:jc w:val="both"/>
        <w:rPr>
          <w:rFonts w:ascii="Arial" w:hAnsi="Arial" w:cs="Arial"/>
          <w:sz w:val="14"/>
          <w:szCs w:val="23"/>
        </w:rPr>
      </w:pPr>
    </w:p>
    <w:tbl>
      <w:tblPr>
        <w:tblStyle w:val="Tablaconcuadrcula"/>
        <w:tblW w:w="0" w:type="auto"/>
        <w:tblInd w:w="137" w:type="dxa"/>
        <w:tblLook w:val="04A0" w:firstRow="1" w:lastRow="0" w:firstColumn="1" w:lastColumn="0" w:noHBand="0" w:noVBand="1"/>
      </w:tblPr>
      <w:tblGrid>
        <w:gridCol w:w="3819"/>
        <w:gridCol w:w="1795"/>
        <w:gridCol w:w="1530"/>
        <w:gridCol w:w="1547"/>
      </w:tblGrid>
      <w:tr w:rsidR="000C3935" w:rsidRPr="0063664D" w14:paraId="46327153" w14:textId="77777777" w:rsidTr="00E459BE">
        <w:tc>
          <w:tcPr>
            <w:tcW w:w="3819" w:type="dxa"/>
          </w:tcPr>
          <w:p w14:paraId="4FD013AB" w14:textId="77777777" w:rsidR="000C3935" w:rsidRPr="006D1F2B" w:rsidRDefault="000C3935" w:rsidP="00E459BE">
            <w:pPr>
              <w:jc w:val="center"/>
              <w:rPr>
                <w:rFonts w:ascii="Arial" w:hAnsi="Arial" w:cs="Arial"/>
                <w:b/>
                <w:iCs/>
                <w:sz w:val="16"/>
                <w:szCs w:val="16"/>
              </w:rPr>
            </w:pPr>
            <w:r w:rsidRPr="006D1F2B">
              <w:rPr>
                <w:rFonts w:ascii="Arial" w:hAnsi="Arial" w:cs="Arial"/>
                <w:b/>
                <w:iCs/>
                <w:sz w:val="16"/>
                <w:szCs w:val="16"/>
              </w:rPr>
              <w:t>NOMBRE DEL REGIDOR</w:t>
            </w:r>
          </w:p>
        </w:tc>
        <w:tc>
          <w:tcPr>
            <w:tcW w:w="1795" w:type="dxa"/>
          </w:tcPr>
          <w:p w14:paraId="7C8F5591" w14:textId="77777777" w:rsidR="000C3935" w:rsidRPr="006D1F2B" w:rsidRDefault="000C3935" w:rsidP="00E459BE">
            <w:pPr>
              <w:jc w:val="center"/>
              <w:rPr>
                <w:rFonts w:ascii="Arial" w:hAnsi="Arial" w:cs="Arial"/>
                <w:iCs/>
                <w:sz w:val="16"/>
                <w:szCs w:val="16"/>
              </w:rPr>
            </w:pPr>
            <w:r w:rsidRPr="006D1F2B">
              <w:rPr>
                <w:rFonts w:ascii="Arial" w:hAnsi="Arial" w:cs="Arial"/>
                <w:b/>
                <w:iCs/>
                <w:sz w:val="16"/>
                <w:szCs w:val="16"/>
              </w:rPr>
              <w:t>A FAVOR</w:t>
            </w:r>
          </w:p>
        </w:tc>
        <w:tc>
          <w:tcPr>
            <w:tcW w:w="1530" w:type="dxa"/>
          </w:tcPr>
          <w:p w14:paraId="21D2A2B3" w14:textId="77777777" w:rsidR="000C3935" w:rsidRPr="0063664D" w:rsidRDefault="000C3935" w:rsidP="00E459BE">
            <w:pPr>
              <w:jc w:val="center"/>
              <w:rPr>
                <w:rFonts w:ascii="Arial" w:hAnsi="Arial" w:cs="Arial"/>
                <w:b/>
                <w:iCs/>
                <w:sz w:val="16"/>
                <w:szCs w:val="16"/>
              </w:rPr>
            </w:pPr>
            <w:r>
              <w:rPr>
                <w:rFonts w:ascii="Arial" w:hAnsi="Arial" w:cs="Arial"/>
                <w:b/>
                <w:iCs/>
                <w:sz w:val="16"/>
                <w:szCs w:val="16"/>
              </w:rPr>
              <w:t xml:space="preserve"> EN CONTRA </w:t>
            </w:r>
          </w:p>
        </w:tc>
        <w:tc>
          <w:tcPr>
            <w:tcW w:w="1547" w:type="dxa"/>
          </w:tcPr>
          <w:p w14:paraId="28B86CCB" w14:textId="77777777" w:rsidR="000C3935" w:rsidRPr="0063664D" w:rsidRDefault="000C3935" w:rsidP="00E459BE">
            <w:pPr>
              <w:jc w:val="center"/>
              <w:rPr>
                <w:rFonts w:ascii="Arial" w:hAnsi="Arial" w:cs="Arial"/>
                <w:b/>
                <w:iCs/>
                <w:sz w:val="16"/>
                <w:szCs w:val="16"/>
              </w:rPr>
            </w:pPr>
            <w:r>
              <w:rPr>
                <w:rFonts w:ascii="Arial" w:hAnsi="Arial" w:cs="Arial"/>
                <w:b/>
                <w:iCs/>
                <w:sz w:val="16"/>
                <w:szCs w:val="16"/>
              </w:rPr>
              <w:t xml:space="preserve">ABSTENCIÓN </w:t>
            </w:r>
          </w:p>
        </w:tc>
      </w:tr>
      <w:tr w:rsidR="000C3935" w:rsidRPr="0063664D" w14:paraId="3C8D5E2D" w14:textId="77777777" w:rsidTr="00E459BE">
        <w:tc>
          <w:tcPr>
            <w:tcW w:w="3819" w:type="dxa"/>
          </w:tcPr>
          <w:p w14:paraId="1832653B" w14:textId="77777777" w:rsidR="000C3935" w:rsidRPr="006D1F2B" w:rsidRDefault="000C3935" w:rsidP="00E459BE">
            <w:pPr>
              <w:rPr>
                <w:rFonts w:ascii="Arial" w:hAnsi="Arial" w:cs="Arial"/>
                <w:b/>
                <w:iCs/>
                <w:sz w:val="16"/>
                <w:szCs w:val="18"/>
              </w:rPr>
            </w:pPr>
            <w:r w:rsidRPr="006D1F2B">
              <w:rPr>
                <w:rFonts w:ascii="Arial" w:hAnsi="Arial" w:cs="Arial"/>
                <w:b/>
                <w:iCs/>
                <w:sz w:val="16"/>
                <w:szCs w:val="18"/>
              </w:rPr>
              <w:t>LIC. MARIA LUIS JUAN MORALES</w:t>
            </w:r>
          </w:p>
        </w:tc>
        <w:tc>
          <w:tcPr>
            <w:tcW w:w="1795" w:type="dxa"/>
          </w:tcPr>
          <w:p w14:paraId="6062475F" w14:textId="77777777" w:rsidR="000C3935" w:rsidRPr="006D1F2B" w:rsidRDefault="000C3935" w:rsidP="00E459BE">
            <w:pPr>
              <w:jc w:val="center"/>
              <w:rPr>
                <w:rFonts w:ascii="Arial" w:hAnsi="Arial" w:cs="Arial"/>
                <w:b/>
                <w:iCs/>
                <w:sz w:val="16"/>
                <w:szCs w:val="16"/>
              </w:rPr>
            </w:pPr>
            <w:r w:rsidRPr="006D1F2B">
              <w:rPr>
                <w:rFonts w:ascii="Arial" w:hAnsi="Arial" w:cs="Arial"/>
                <w:b/>
                <w:iCs/>
                <w:sz w:val="16"/>
                <w:szCs w:val="16"/>
              </w:rPr>
              <w:t>X</w:t>
            </w:r>
          </w:p>
        </w:tc>
        <w:tc>
          <w:tcPr>
            <w:tcW w:w="1530" w:type="dxa"/>
          </w:tcPr>
          <w:p w14:paraId="3558F788" w14:textId="77777777" w:rsidR="000C3935" w:rsidRPr="0063664D" w:rsidRDefault="000C3935" w:rsidP="00E459BE">
            <w:pPr>
              <w:jc w:val="center"/>
              <w:rPr>
                <w:rFonts w:ascii="Arial" w:hAnsi="Arial" w:cs="Arial"/>
                <w:b/>
                <w:iCs/>
                <w:sz w:val="16"/>
                <w:szCs w:val="16"/>
              </w:rPr>
            </w:pPr>
          </w:p>
        </w:tc>
        <w:tc>
          <w:tcPr>
            <w:tcW w:w="1547" w:type="dxa"/>
          </w:tcPr>
          <w:p w14:paraId="311CE517" w14:textId="77777777" w:rsidR="000C3935" w:rsidRPr="0063664D" w:rsidRDefault="000C3935" w:rsidP="00E459BE">
            <w:pPr>
              <w:jc w:val="center"/>
              <w:rPr>
                <w:rFonts w:ascii="Arial" w:hAnsi="Arial" w:cs="Arial"/>
                <w:b/>
                <w:iCs/>
                <w:sz w:val="16"/>
                <w:szCs w:val="16"/>
              </w:rPr>
            </w:pPr>
          </w:p>
        </w:tc>
      </w:tr>
      <w:tr w:rsidR="000C3935" w:rsidRPr="0063664D" w14:paraId="08E56108" w14:textId="77777777" w:rsidTr="00E459BE">
        <w:tc>
          <w:tcPr>
            <w:tcW w:w="3819" w:type="dxa"/>
          </w:tcPr>
          <w:p w14:paraId="1662AE61" w14:textId="77777777" w:rsidR="000C3935" w:rsidRPr="006D1F2B" w:rsidRDefault="000C3935" w:rsidP="00E459BE">
            <w:pPr>
              <w:rPr>
                <w:rFonts w:ascii="Arial" w:hAnsi="Arial" w:cs="Arial"/>
                <w:b/>
                <w:sz w:val="16"/>
                <w:szCs w:val="18"/>
              </w:rPr>
            </w:pPr>
            <w:r w:rsidRPr="006D1F2B">
              <w:rPr>
                <w:rFonts w:ascii="Arial" w:hAnsi="Arial" w:cs="Arial"/>
                <w:b/>
                <w:sz w:val="16"/>
                <w:szCs w:val="18"/>
              </w:rPr>
              <w:t>MTRA. CINDY ESTEFANY GARCÍA OROZCO</w:t>
            </w:r>
          </w:p>
        </w:tc>
        <w:tc>
          <w:tcPr>
            <w:tcW w:w="1795" w:type="dxa"/>
          </w:tcPr>
          <w:p w14:paraId="62C88465" w14:textId="68796C21" w:rsidR="000C3935" w:rsidRPr="006D1F2B" w:rsidRDefault="00EB678C" w:rsidP="00E459BE">
            <w:pPr>
              <w:jc w:val="center"/>
              <w:rPr>
                <w:rFonts w:ascii="Arial" w:hAnsi="Arial" w:cs="Arial"/>
                <w:b/>
                <w:iCs/>
                <w:sz w:val="16"/>
                <w:szCs w:val="16"/>
              </w:rPr>
            </w:pPr>
            <w:r>
              <w:rPr>
                <w:rFonts w:ascii="Arial" w:hAnsi="Arial" w:cs="Arial"/>
                <w:b/>
                <w:iCs/>
                <w:sz w:val="16"/>
                <w:szCs w:val="16"/>
              </w:rPr>
              <w:t>AUSENTE</w:t>
            </w:r>
          </w:p>
        </w:tc>
        <w:tc>
          <w:tcPr>
            <w:tcW w:w="1530" w:type="dxa"/>
          </w:tcPr>
          <w:p w14:paraId="418C09A2" w14:textId="77777777" w:rsidR="000C3935" w:rsidRPr="0063664D" w:rsidRDefault="000C3935" w:rsidP="00E459BE">
            <w:pPr>
              <w:jc w:val="center"/>
              <w:rPr>
                <w:rFonts w:ascii="Arial" w:hAnsi="Arial" w:cs="Arial"/>
                <w:b/>
                <w:iCs/>
                <w:sz w:val="16"/>
                <w:szCs w:val="16"/>
              </w:rPr>
            </w:pPr>
          </w:p>
        </w:tc>
        <w:tc>
          <w:tcPr>
            <w:tcW w:w="1547" w:type="dxa"/>
          </w:tcPr>
          <w:p w14:paraId="345A57C1" w14:textId="77777777" w:rsidR="000C3935" w:rsidRPr="0063664D" w:rsidRDefault="000C3935" w:rsidP="00E459BE">
            <w:pPr>
              <w:jc w:val="center"/>
              <w:rPr>
                <w:rFonts w:ascii="Arial" w:hAnsi="Arial" w:cs="Arial"/>
                <w:b/>
                <w:iCs/>
                <w:sz w:val="16"/>
                <w:szCs w:val="16"/>
              </w:rPr>
            </w:pPr>
          </w:p>
        </w:tc>
      </w:tr>
      <w:tr w:rsidR="000C3935" w:rsidRPr="0063664D" w14:paraId="2F2829CE" w14:textId="77777777" w:rsidTr="00E459BE">
        <w:tc>
          <w:tcPr>
            <w:tcW w:w="3819" w:type="dxa"/>
          </w:tcPr>
          <w:p w14:paraId="62C8222E" w14:textId="77777777" w:rsidR="000C3935" w:rsidRPr="006D1F2B" w:rsidRDefault="000C3935" w:rsidP="00E459BE">
            <w:pPr>
              <w:rPr>
                <w:rFonts w:ascii="Arial" w:hAnsi="Arial" w:cs="Arial"/>
                <w:b/>
                <w:sz w:val="16"/>
                <w:szCs w:val="18"/>
              </w:rPr>
            </w:pPr>
            <w:r w:rsidRPr="006D1F2B">
              <w:rPr>
                <w:rFonts w:ascii="Arial" w:hAnsi="Arial" w:cs="Arial"/>
                <w:b/>
                <w:sz w:val="16"/>
                <w:szCs w:val="18"/>
              </w:rPr>
              <w:t>LIC. LAURA ELENA MARTÍNEZ RUVALCABA</w:t>
            </w:r>
          </w:p>
        </w:tc>
        <w:tc>
          <w:tcPr>
            <w:tcW w:w="1795" w:type="dxa"/>
          </w:tcPr>
          <w:p w14:paraId="32D43A58" w14:textId="77777777" w:rsidR="000C3935" w:rsidRPr="006D1F2B" w:rsidRDefault="000C3935" w:rsidP="00E459BE">
            <w:pPr>
              <w:jc w:val="center"/>
              <w:rPr>
                <w:rFonts w:ascii="Arial" w:hAnsi="Arial" w:cs="Arial"/>
                <w:b/>
                <w:iCs/>
                <w:sz w:val="16"/>
                <w:szCs w:val="16"/>
              </w:rPr>
            </w:pPr>
            <w:r w:rsidRPr="006D1F2B">
              <w:rPr>
                <w:rFonts w:ascii="Arial" w:hAnsi="Arial" w:cs="Arial"/>
                <w:b/>
                <w:iCs/>
                <w:sz w:val="16"/>
                <w:szCs w:val="16"/>
              </w:rPr>
              <w:t>X</w:t>
            </w:r>
          </w:p>
        </w:tc>
        <w:tc>
          <w:tcPr>
            <w:tcW w:w="1530" w:type="dxa"/>
          </w:tcPr>
          <w:p w14:paraId="12CF1092" w14:textId="77777777" w:rsidR="000C3935" w:rsidRPr="0063664D" w:rsidRDefault="000C3935" w:rsidP="00E459BE">
            <w:pPr>
              <w:jc w:val="center"/>
              <w:rPr>
                <w:rFonts w:ascii="Arial" w:hAnsi="Arial" w:cs="Arial"/>
                <w:b/>
                <w:iCs/>
                <w:sz w:val="16"/>
                <w:szCs w:val="16"/>
              </w:rPr>
            </w:pPr>
          </w:p>
        </w:tc>
        <w:tc>
          <w:tcPr>
            <w:tcW w:w="1547" w:type="dxa"/>
          </w:tcPr>
          <w:p w14:paraId="2CBB7945" w14:textId="77777777" w:rsidR="000C3935" w:rsidRPr="0063664D" w:rsidRDefault="000C3935" w:rsidP="00E459BE">
            <w:pPr>
              <w:jc w:val="center"/>
              <w:rPr>
                <w:rFonts w:ascii="Arial" w:hAnsi="Arial" w:cs="Arial"/>
                <w:b/>
                <w:iCs/>
                <w:sz w:val="16"/>
                <w:szCs w:val="16"/>
              </w:rPr>
            </w:pPr>
          </w:p>
        </w:tc>
      </w:tr>
      <w:tr w:rsidR="000C3935" w:rsidRPr="0063664D" w14:paraId="61D303EB" w14:textId="77777777" w:rsidTr="00E459BE">
        <w:tc>
          <w:tcPr>
            <w:tcW w:w="3819" w:type="dxa"/>
          </w:tcPr>
          <w:p w14:paraId="32D8803B" w14:textId="77777777" w:rsidR="000C3935" w:rsidRPr="006D1F2B" w:rsidRDefault="000C3935" w:rsidP="00E459BE">
            <w:pPr>
              <w:rPr>
                <w:rFonts w:ascii="Arial" w:hAnsi="Arial" w:cs="Arial"/>
                <w:b/>
                <w:sz w:val="16"/>
                <w:szCs w:val="18"/>
              </w:rPr>
            </w:pPr>
            <w:r w:rsidRPr="006D1F2B">
              <w:rPr>
                <w:rFonts w:ascii="Arial" w:hAnsi="Arial" w:cs="Arial"/>
                <w:b/>
                <w:sz w:val="16"/>
                <w:szCs w:val="18"/>
              </w:rPr>
              <w:t>LIC. LIZBETH GUADALUPE GÓMEZ SÁNCHEZ</w:t>
            </w:r>
          </w:p>
        </w:tc>
        <w:tc>
          <w:tcPr>
            <w:tcW w:w="1795" w:type="dxa"/>
          </w:tcPr>
          <w:p w14:paraId="36BC1A58" w14:textId="77777777" w:rsidR="000C3935" w:rsidRPr="006D1F2B" w:rsidRDefault="000C3935" w:rsidP="00E459BE">
            <w:pPr>
              <w:jc w:val="center"/>
              <w:rPr>
                <w:rFonts w:ascii="Arial" w:hAnsi="Arial" w:cs="Arial"/>
                <w:b/>
                <w:iCs/>
                <w:sz w:val="16"/>
                <w:szCs w:val="16"/>
              </w:rPr>
            </w:pPr>
            <w:r w:rsidRPr="006D1F2B">
              <w:rPr>
                <w:rFonts w:ascii="Arial" w:hAnsi="Arial" w:cs="Arial"/>
                <w:b/>
                <w:iCs/>
                <w:sz w:val="16"/>
                <w:szCs w:val="16"/>
              </w:rPr>
              <w:t>X</w:t>
            </w:r>
          </w:p>
        </w:tc>
        <w:tc>
          <w:tcPr>
            <w:tcW w:w="1530" w:type="dxa"/>
          </w:tcPr>
          <w:p w14:paraId="694B83AC" w14:textId="77777777" w:rsidR="000C3935" w:rsidRPr="0063664D" w:rsidRDefault="000C3935" w:rsidP="00E459BE">
            <w:pPr>
              <w:jc w:val="center"/>
              <w:rPr>
                <w:rFonts w:ascii="Arial" w:hAnsi="Arial" w:cs="Arial"/>
                <w:b/>
                <w:iCs/>
                <w:sz w:val="16"/>
                <w:szCs w:val="16"/>
              </w:rPr>
            </w:pPr>
          </w:p>
        </w:tc>
        <w:tc>
          <w:tcPr>
            <w:tcW w:w="1547" w:type="dxa"/>
          </w:tcPr>
          <w:p w14:paraId="1107584C" w14:textId="77777777" w:rsidR="000C3935" w:rsidRPr="0063664D" w:rsidRDefault="000C3935" w:rsidP="00E459BE">
            <w:pPr>
              <w:jc w:val="center"/>
              <w:rPr>
                <w:rFonts w:ascii="Arial" w:hAnsi="Arial" w:cs="Arial"/>
                <w:b/>
                <w:iCs/>
                <w:sz w:val="16"/>
                <w:szCs w:val="16"/>
              </w:rPr>
            </w:pPr>
          </w:p>
        </w:tc>
      </w:tr>
      <w:tr w:rsidR="000C3935" w:rsidRPr="0063664D" w14:paraId="2047032F" w14:textId="77777777" w:rsidTr="00E459BE">
        <w:tc>
          <w:tcPr>
            <w:tcW w:w="3819" w:type="dxa"/>
          </w:tcPr>
          <w:p w14:paraId="774A43EE" w14:textId="77777777" w:rsidR="000C3935" w:rsidRPr="006D1F2B" w:rsidRDefault="000C3935" w:rsidP="00E459BE">
            <w:pPr>
              <w:rPr>
                <w:rFonts w:ascii="Arial" w:hAnsi="Arial" w:cs="Arial"/>
                <w:b/>
                <w:sz w:val="16"/>
                <w:szCs w:val="18"/>
              </w:rPr>
            </w:pPr>
            <w:r w:rsidRPr="006D1F2B">
              <w:rPr>
                <w:rFonts w:ascii="Arial" w:hAnsi="Arial" w:cs="Arial"/>
                <w:b/>
                <w:sz w:val="16"/>
                <w:szCs w:val="18"/>
              </w:rPr>
              <w:t>MTRO. NOE SAÚL RAMOS GARCÍA</w:t>
            </w:r>
          </w:p>
        </w:tc>
        <w:tc>
          <w:tcPr>
            <w:tcW w:w="1795" w:type="dxa"/>
          </w:tcPr>
          <w:p w14:paraId="771D016F" w14:textId="77777777" w:rsidR="000C3935" w:rsidRPr="006D1F2B" w:rsidRDefault="000C3935" w:rsidP="00E459BE">
            <w:pPr>
              <w:jc w:val="center"/>
              <w:rPr>
                <w:rFonts w:ascii="Arial" w:hAnsi="Arial" w:cs="Arial"/>
                <w:b/>
                <w:iCs/>
                <w:sz w:val="16"/>
                <w:szCs w:val="16"/>
              </w:rPr>
            </w:pPr>
            <w:r w:rsidRPr="006D1F2B">
              <w:rPr>
                <w:rFonts w:ascii="Arial" w:hAnsi="Arial" w:cs="Arial"/>
                <w:b/>
                <w:iCs/>
                <w:sz w:val="16"/>
                <w:szCs w:val="16"/>
              </w:rPr>
              <w:t>X</w:t>
            </w:r>
          </w:p>
        </w:tc>
        <w:tc>
          <w:tcPr>
            <w:tcW w:w="1530" w:type="dxa"/>
          </w:tcPr>
          <w:p w14:paraId="2ECD08D2" w14:textId="77777777" w:rsidR="000C3935" w:rsidRDefault="000C3935" w:rsidP="00E459BE">
            <w:pPr>
              <w:jc w:val="center"/>
              <w:rPr>
                <w:rFonts w:ascii="Arial" w:hAnsi="Arial" w:cs="Arial"/>
                <w:b/>
                <w:iCs/>
                <w:sz w:val="16"/>
                <w:szCs w:val="16"/>
              </w:rPr>
            </w:pPr>
          </w:p>
        </w:tc>
        <w:tc>
          <w:tcPr>
            <w:tcW w:w="1547" w:type="dxa"/>
          </w:tcPr>
          <w:p w14:paraId="0AD81FC2" w14:textId="77777777" w:rsidR="000C3935" w:rsidRDefault="000C3935" w:rsidP="00E459BE">
            <w:pPr>
              <w:jc w:val="center"/>
              <w:rPr>
                <w:rFonts w:ascii="Arial" w:hAnsi="Arial" w:cs="Arial"/>
                <w:b/>
                <w:iCs/>
                <w:sz w:val="16"/>
                <w:szCs w:val="16"/>
              </w:rPr>
            </w:pPr>
          </w:p>
        </w:tc>
      </w:tr>
      <w:tr w:rsidR="000C3935" w:rsidRPr="0063664D" w14:paraId="2CC84F1A" w14:textId="77777777" w:rsidTr="00E459BE">
        <w:tc>
          <w:tcPr>
            <w:tcW w:w="3819" w:type="dxa"/>
          </w:tcPr>
          <w:p w14:paraId="5F51F445" w14:textId="77777777" w:rsidR="000C3935" w:rsidRPr="006D1F2B" w:rsidRDefault="000C3935" w:rsidP="00E459BE">
            <w:pPr>
              <w:rPr>
                <w:rFonts w:ascii="Arial" w:hAnsi="Arial" w:cs="Arial"/>
                <w:b/>
                <w:iCs/>
                <w:sz w:val="16"/>
                <w:szCs w:val="16"/>
              </w:rPr>
            </w:pPr>
            <w:r w:rsidRPr="006D1F2B">
              <w:rPr>
                <w:rFonts w:ascii="Arial" w:hAnsi="Arial" w:cs="Arial"/>
                <w:b/>
                <w:iCs/>
                <w:sz w:val="16"/>
                <w:szCs w:val="16"/>
              </w:rPr>
              <w:lastRenderedPageBreak/>
              <w:t>RESULTADO DE LA VOTACION</w:t>
            </w:r>
          </w:p>
        </w:tc>
        <w:tc>
          <w:tcPr>
            <w:tcW w:w="1795" w:type="dxa"/>
          </w:tcPr>
          <w:p w14:paraId="6614DEDE" w14:textId="77777777" w:rsidR="000C3935" w:rsidRPr="006D1F2B" w:rsidRDefault="000C3935" w:rsidP="00E459BE">
            <w:pPr>
              <w:jc w:val="center"/>
              <w:rPr>
                <w:rFonts w:ascii="Arial" w:hAnsi="Arial" w:cs="Arial"/>
                <w:b/>
                <w:iCs/>
                <w:sz w:val="16"/>
                <w:szCs w:val="16"/>
              </w:rPr>
            </w:pPr>
            <w:r w:rsidRPr="006D1F2B">
              <w:rPr>
                <w:rFonts w:ascii="Arial" w:hAnsi="Arial" w:cs="Arial"/>
                <w:b/>
                <w:iCs/>
                <w:sz w:val="16"/>
                <w:szCs w:val="16"/>
              </w:rPr>
              <w:t xml:space="preserve">05 VOTOS A FAVOR </w:t>
            </w:r>
          </w:p>
        </w:tc>
        <w:tc>
          <w:tcPr>
            <w:tcW w:w="1530" w:type="dxa"/>
          </w:tcPr>
          <w:p w14:paraId="49B6E8C1" w14:textId="77777777" w:rsidR="000C3935" w:rsidRPr="0063664D" w:rsidRDefault="000C3935" w:rsidP="00E459BE">
            <w:pPr>
              <w:jc w:val="center"/>
              <w:rPr>
                <w:rFonts w:ascii="Arial" w:hAnsi="Arial" w:cs="Arial"/>
                <w:b/>
                <w:iCs/>
                <w:sz w:val="16"/>
                <w:szCs w:val="16"/>
              </w:rPr>
            </w:pPr>
          </w:p>
        </w:tc>
        <w:tc>
          <w:tcPr>
            <w:tcW w:w="1547" w:type="dxa"/>
          </w:tcPr>
          <w:p w14:paraId="090C027E" w14:textId="77777777" w:rsidR="000C3935" w:rsidRPr="0063664D" w:rsidRDefault="000C3935" w:rsidP="00E459BE">
            <w:pPr>
              <w:jc w:val="center"/>
              <w:rPr>
                <w:rFonts w:ascii="Arial" w:hAnsi="Arial" w:cs="Arial"/>
                <w:b/>
                <w:iCs/>
                <w:sz w:val="16"/>
                <w:szCs w:val="16"/>
              </w:rPr>
            </w:pPr>
          </w:p>
        </w:tc>
      </w:tr>
    </w:tbl>
    <w:p w14:paraId="1B8F5C2F" w14:textId="77777777" w:rsidR="000C3935" w:rsidRDefault="000C3935" w:rsidP="000C3935">
      <w:pPr>
        <w:jc w:val="both"/>
        <w:rPr>
          <w:rFonts w:ascii="Arial" w:hAnsi="Arial" w:cs="Arial"/>
          <w:sz w:val="23"/>
          <w:szCs w:val="23"/>
        </w:rPr>
      </w:pPr>
    </w:p>
    <w:p w14:paraId="65D03257" w14:textId="77777777" w:rsidR="000C3935" w:rsidRPr="00EB678C" w:rsidRDefault="000C3935" w:rsidP="000C3935">
      <w:pPr>
        <w:jc w:val="both"/>
        <w:rPr>
          <w:rFonts w:ascii="Arial" w:hAnsi="Arial" w:cs="Arial"/>
          <w:b/>
          <w:sz w:val="22"/>
          <w:szCs w:val="23"/>
          <w:lang w:val="es-MX"/>
        </w:rPr>
      </w:pPr>
      <w:r w:rsidRPr="00EB678C">
        <w:rPr>
          <w:rFonts w:ascii="Arial" w:hAnsi="Arial" w:cs="Arial"/>
          <w:sz w:val="22"/>
          <w:szCs w:val="23"/>
        </w:rPr>
        <w:t xml:space="preserve">Por lo que una vez leído, se aprueba por unanimidad de los integrantes de la comisión </w:t>
      </w:r>
      <w:r w:rsidRPr="00EB678C">
        <w:rPr>
          <w:rFonts w:ascii="Arial" w:hAnsi="Arial" w:cs="Arial"/>
          <w:sz w:val="22"/>
          <w:szCs w:val="23"/>
          <w:lang w:val="es-MX"/>
        </w:rPr>
        <w:t xml:space="preserve">se autoriza el cambio de uso de suelo del predio precisado y bajo los términos señalados. </w:t>
      </w:r>
    </w:p>
    <w:p w14:paraId="3B17E199" w14:textId="77777777" w:rsidR="00972544" w:rsidRPr="00EB678C" w:rsidRDefault="00972544" w:rsidP="00C63A8B">
      <w:pPr>
        <w:jc w:val="both"/>
        <w:rPr>
          <w:rFonts w:ascii="Arial" w:hAnsi="Arial" w:cs="Arial"/>
          <w:b/>
          <w:sz w:val="22"/>
          <w:szCs w:val="23"/>
        </w:rPr>
      </w:pPr>
    </w:p>
    <w:p w14:paraId="56ECCAF6" w14:textId="2FB7D94B" w:rsidR="00C63A8B" w:rsidRPr="00EB678C" w:rsidRDefault="00671279" w:rsidP="00C63A8B">
      <w:pPr>
        <w:jc w:val="both"/>
        <w:rPr>
          <w:rFonts w:ascii="Arial" w:hAnsi="Arial" w:cs="Arial"/>
          <w:sz w:val="22"/>
          <w:szCs w:val="23"/>
        </w:rPr>
      </w:pPr>
      <w:r w:rsidRPr="00EB678C">
        <w:rPr>
          <w:rFonts w:ascii="Arial" w:hAnsi="Arial" w:cs="Arial"/>
          <w:b/>
          <w:sz w:val="22"/>
          <w:szCs w:val="23"/>
        </w:rPr>
        <w:t>7</w:t>
      </w:r>
      <w:r w:rsidR="00C63A8B" w:rsidRPr="00EB678C">
        <w:rPr>
          <w:rFonts w:ascii="Arial" w:hAnsi="Arial" w:cs="Arial"/>
          <w:b/>
          <w:sz w:val="22"/>
          <w:szCs w:val="23"/>
        </w:rPr>
        <w:t>.- ASUNTOS VARIOS.-</w:t>
      </w:r>
      <w:r w:rsidR="00C63A8B" w:rsidRPr="00EB678C">
        <w:rPr>
          <w:rFonts w:ascii="Arial" w:hAnsi="Arial" w:cs="Arial"/>
          <w:sz w:val="22"/>
          <w:szCs w:val="23"/>
        </w:rPr>
        <w:t xml:space="preserve">  No  los hay. </w:t>
      </w:r>
    </w:p>
    <w:p w14:paraId="553317B5" w14:textId="77777777" w:rsidR="00C63A8B" w:rsidRPr="00EB678C" w:rsidRDefault="00C63A8B" w:rsidP="00C63A8B">
      <w:pPr>
        <w:jc w:val="both"/>
        <w:rPr>
          <w:rFonts w:ascii="Arial" w:hAnsi="Arial" w:cs="Arial"/>
          <w:color w:val="000000" w:themeColor="text1"/>
          <w:sz w:val="22"/>
          <w:szCs w:val="23"/>
          <w:lang w:val="es-MX"/>
        </w:rPr>
      </w:pPr>
    </w:p>
    <w:p w14:paraId="6C96DD94" w14:textId="4EF7B030" w:rsidR="00C63A8B" w:rsidRPr="00EB678C" w:rsidRDefault="00671279" w:rsidP="00C63A8B">
      <w:pPr>
        <w:jc w:val="both"/>
        <w:rPr>
          <w:rFonts w:ascii="Arial" w:hAnsi="Arial" w:cs="Arial"/>
          <w:sz w:val="20"/>
          <w:szCs w:val="23"/>
        </w:rPr>
      </w:pPr>
      <w:r w:rsidRPr="00EB678C">
        <w:rPr>
          <w:rFonts w:ascii="Arial" w:hAnsi="Arial" w:cs="Arial"/>
          <w:b/>
          <w:sz w:val="22"/>
          <w:szCs w:val="23"/>
        </w:rPr>
        <w:t>8</w:t>
      </w:r>
      <w:r w:rsidR="00C63A8B" w:rsidRPr="00EB678C">
        <w:rPr>
          <w:rFonts w:ascii="Arial" w:hAnsi="Arial" w:cs="Arial"/>
          <w:b/>
          <w:sz w:val="22"/>
          <w:szCs w:val="23"/>
        </w:rPr>
        <w:t xml:space="preserve">.- CLAUSURA. </w:t>
      </w:r>
      <w:r w:rsidR="00C63A8B" w:rsidRPr="00EB678C">
        <w:rPr>
          <w:rFonts w:ascii="Arial" w:hAnsi="Arial" w:cs="Arial"/>
          <w:sz w:val="22"/>
          <w:szCs w:val="23"/>
        </w:rPr>
        <w:t xml:space="preserve">No habiendo más asuntos que tratar se da por finalizada la sesión </w:t>
      </w:r>
      <w:r w:rsidR="00C63A8B" w:rsidRPr="00EB678C">
        <w:rPr>
          <w:rFonts w:ascii="Arial" w:hAnsi="Arial" w:cs="Arial"/>
          <w:sz w:val="22"/>
          <w:szCs w:val="23"/>
          <w:lang w:val="es-MX"/>
        </w:rPr>
        <w:t>a las</w:t>
      </w:r>
      <w:r w:rsidR="00C63A8B" w:rsidRPr="00EB678C">
        <w:rPr>
          <w:rFonts w:ascii="Arial" w:hAnsi="Arial" w:cs="Arial"/>
          <w:sz w:val="22"/>
          <w:szCs w:val="23"/>
        </w:rPr>
        <w:t xml:space="preserve"> </w:t>
      </w:r>
      <w:r w:rsidR="00972544" w:rsidRPr="00EB678C">
        <w:rPr>
          <w:rFonts w:ascii="Arial" w:hAnsi="Arial" w:cs="Arial"/>
          <w:sz w:val="22"/>
          <w:szCs w:val="23"/>
        </w:rPr>
        <w:t>11:05</w:t>
      </w:r>
      <w:r w:rsidR="00C63A8B" w:rsidRPr="00EB678C">
        <w:rPr>
          <w:rFonts w:ascii="Arial" w:hAnsi="Arial" w:cs="Arial"/>
          <w:sz w:val="22"/>
          <w:szCs w:val="23"/>
        </w:rPr>
        <w:t xml:space="preserve"> </w:t>
      </w:r>
      <w:r w:rsidR="00972544" w:rsidRPr="00EB678C">
        <w:rPr>
          <w:rFonts w:ascii="Arial" w:hAnsi="Arial" w:cs="Arial"/>
          <w:sz w:val="22"/>
          <w:szCs w:val="23"/>
        </w:rPr>
        <w:t>once</w:t>
      </w:r>
      <w:r w:rsidR="00C63A8B" w:rsidRPr="00EB678C">
        <w:rPr>
          <w:rFonts w:ascii="Arial" w:hAnsi="Arial" w:cs="Arial"/>
          <w:sz w:val="22"/>
          <w:szCs w:val="23"/>
        </w:rPr>
        <w:t xml:space="preserve"> horas con </w:t>
      </w:r>
      <w:r w:rsidR="00972544" w:rsidRPr="00EB678C">
        <w:rPr>
          <w:rFonts w:ascii="Arial" w:hAnsi="Arial" w:cs="Arial"/>
          <w:sz w:val="22"/>
          <w:szCs w:val="23"/>
        </w:rPr>
        <w:t>cinco</w:t>
      </w:r>
      <w:r w:rsidR="000466BF" w:rsidRPr="00EB678C">
        <w:rPr>
          <w:rFonts w:ascii="Arial" w:hAnsi="Arial" w:cs="Arial"/>
          <w:sz w:val="22"/>
          <w:szCs w:val="23"/>
        </w:rPr>
        <w:t xml:space="preserve"> </w:t>
      </w:r>
      <w:r w:rsidR="00C63A8B" w:rsidRPr="00EB678C">
        <w:rPr>
          <w:rFonts w:ascii="Arial" w:hAnsi="Arial" w:cs="Arial"/>
          <w:sz w:val="22"/>
          <w:szCs w:val="23"/>
        </w:rPr>
        <w:t>minutos del día y año en curso, por lo que se procede a firmar el acta correspondiente, firmando al calce y margen para constancia la presente</w:t>
      </w:r>
      <w:r w:rsidR="00C63A8B" w:rsidRPr="00EB678C">
        <w:rPr>
          <w:rFonts w:ascii="Arial" w:hAnsi="Arial" w:cs="Arial"/>
          <w:sz w:val="20"/>
          <w:szCs w:val="23"/>
        </w:rPr>
        <w:t xml:space="preserve"> </w:t>
      </w:r>
      <w:r w:rsidR="00DA54F1" w:rsidRPr="00EB678C">
        <w:rPr>
          <w:rFonts w:ascii="Arial" w:hAnsi="Arial" w:cs="Arial"/>
          <w:sz w:val="22"/>
          <w:szCs w:val="23"/>
        </w:rPr>
        <w:t xml:space="preserve">acta, </w:t>
      </w:r>
      <w:r w:rsidR="00C63A8B" w:rsidRPr="00EB678C">
        <w:rPr>
          <w:rFonts w:ascii="Arial" w:hAnsi="Arial" w:cs="Arial"/>
          <w:sz w:val="22"/>
          <w:szCs w:val="23"/>
        </w:rPr>
        <w:t>todos los que en ella intervinieron, a efecto de validar los acuerdos en ellos tomados.</w:t>
      </w:r>
      <w:r w:rsidR="00C63A8B" w:rsidRPr="00EB678C">
        <w:rPr>
          <w:rFonts w:ascii="Arial" w:hAnsi="Arial" w:cs="Arial"/>
          <w:sz w:val="20"/>
          <w:szCs w:val="23"/>
        </w:rPr>
        <w:t xml:space="preserve"> </w:t>
      </w:r>
    </w:p>
    <w:p w14:paraId="7E4BDEC4" w14:textId="77777777" w:rsidR="00365115" w:rsidRDefault="00365115" w:rsidP="004A02B6">
      <w:pPr>
        <w:jc w:val="center"/>
        <w:rPr>
          <w:rFonts w:ascii="Cambria" w:hAnsi="Cambria" w:cs="Times New Roman"/>
          <w:b/>
          <w:szCs w:val="28"/>
          <w:lang w:val="es-AR"/>
        </w:rPr>
      </w:pPr>
    </w:p>
    <w:p w14:paraId="21E6FA5D" w14:textId="1FC25BE3" w:rsidR="004A02B6" w:rsidRPr="00B523D0" w:rsidRDefault="004A02B6" w:rsidP="004A02B6">
      <w:pPr>
        <w:jc w:val="center"/>
        <w:rPr>
          <w:rFonts w:ascii="Cambria" w:hAnsi="Cambria" w:cs="Times New Roman"/>
          <w:b/>
          <w:szCs w:val="28"/>
          <w:lang w:val="es-AR"/>
        </w:rPr>
      </w:pPr>
      <w:r w:rsidRPr="00B523D0">
        <w:rPr>
          <w:rFonts w:ascii="Cambria" w:hAnsi="Cambria" w:cs="Times New Roman"/>
          <w:b/>
          <w:szCs w:val="28"/>
          <w:lang w:val="es-AR"/>
        </w:rPr>
        <w:t>ATENTAMENTE</w:t>
      </w:r>
    </w:p>
    <w:p w14:paraId="351F77E2" w14:textId="7C8FDFBD" w:rsidR="004A02B6" w:rsidRPr="00B523D0" w:rsidRDefault="004A02B6" w:rsidP="004A02B6">
      <w:pPr>
        <w:jc w:val="center"/>
        <w:rPr>
          <w:rFonts w:ascii="Cambria" w:hAnsi="Cambria" w:cs="Times New Roman"/>
          <w:b/>
          <w:lang w:val="es-AR"/>
        </w:rPr>
      </w:pPr>
      <w:r w:rsidRPr="00B523D0">
        <w:rPr>
          <w:rFonts w:ascii="Cambria" w:hAnsi="Cambria" w:cs="Times New Roman"/>
          <w:b/>
          <w:lang w:val="es-AR"/>
        </w:rPr>
        <w:t xml:space="preserve">CD. GUZMÁN, MUNICIPIO DE ZAPOTLÁN EL GRANDE, JALISCO, </w:t>
      </w:r>
      <w:r w:rsidR="00972544">
        <w:rPr>
          <w:rFonts w:ascii="Cambria" w:hAnsi="Cambria" w:cs="Times New Roman"/>
          <w:b/>
          <w:lang w:val="es-AR"/>
        </w:rPr>
        <w:t>OCTUBRE 06</w:t>
      </w:r>
      <w:r w:rsidRPr="00B523D0">
        <w:rPr>
          <w:rFonts w:ascii="Cambria" w:hAnsi="Cambria" w:cs="Times New Roman"/>
          <w:b/>
          <w:lang w:val="es-AR"/>
        </w:rPr>
        <w:t xml:space="preserve"> DE 2020</w:t>
      </w:r>
    </w:p>
    <w:p w14:paraId="1346F87D" w14:textId="77777777" w:rsidR="004A02B6" w:rsidRPr="00CE3659" w:rsidRDefault="004A02B6" w:rsidP="004A02B6">
      <w:pPr>
        <w:jc w:val="center"/>
        <w:rPr>
          <w:rFonts w:ascii="Mistral" w:hAnsi="Mistral" w:cs="Arabic Typesetting"/>
          <w:i/>
          <w:sz w:val="20"/>
        </w:rPr>
      </w:pPr>
      <w:r w:rsidRPr="00CE3659">
        <w:rPr>
          <w:rFonts w:ascii="Mistral" w:hAnsi="Mistral" w:cs="Arabic Typesetting"/>
          <w:i/>
          <w:sz w:val="20"/>
        </w:rPr>
        <w:t>“2020 AÑO DEL 150 ANIVERSARIO DEL NATALICIO DEL CIENTÍFICO JOSÉ MARÍA ARREOLA MENDOZA”</w:t>
      </w:r>
    </w:p>
    <w:p w14:paraId="24B78FA8" w14:textId="77777777" w:rsidR="004A02B6" w:rsidRPr="00CE3659" w:rsidRDefault="004A02B6" w:rsidP="004A02B6">
      <w:pPr>
        <w:jc w:val="center"/>
        <w:rPr>
          <w:rFonts w:ascii="Bradley Hand ITC" w:hAnsi="Bradley Hand ITC" w:cs="Arabic Typesetting"/>
          <w:b/>
          <w:bCs/>
          <w:i/>
          <w:szCs w:val="32"/>
        </w:rPr>
      </w:pPr>
      <w:r w:rsidRPr="00CE3659">
        <w:rPr>
          <w:rFonts w:ascii="Bradley Hand ITC" w:hAnsi="Bradley Hand ITC" w:cs="Arabic Typesetting"/>
          <w:b/>
          <w:i/>
          <w:szCs w:val="32"/>
          <w:lang w:val="es-AR"/>
        </w:rPr>
        <w:t xml:space="preserve"> “</w:t>
      </w:r>
      <w:r w:rsidRPr="00CE3659">
        <w:rPr>
          <w:rFonts w:ascii="Bradley Hand ITC" w:hAnsi="Bradley Hand ITC" w:cs="Arabic Typesetting"/>
          <w:b/>
          <w:bCs/>
          <w:i/>
          <w:szCs w:val="32"/>
        </w:rPr>
        <w:t>“2020 AÑO MUNICIPAL DE LAS ENFERMERAS”</w:t>
      </w:r>
    </w:p>
    <w:p w14:paraId="471F4335" w14:textId="5B2F9AFE" w:rsidR="004F3426" w:rsidRPr="00365115" w:rsidRDefault="004F3426" w:rsidP="004F3426">
      <w:pPr>
        <w:tabs>
          <w:tab w:val="center" w:pos="5380"/>
        </w:tabs>
        <w:contextualSpacing/>
        <w:jc w:val="center"/>
        <w:rPr>
          <w:rFonts w:ascii="Arial" w:eastAsia="Arial Unicode MS" w:hAnsi="Arial" w:cs="Arial"/>
          <w:b/>
          <w:sz w:val="2"/>
          <w:szCs w:val="22"/>
          <w:lang w:val="es-MX"/>
        </w:rPr>
      </w:pPr>
    </w:p>
    <w:p w14:paraId="4C59EDA5" w14:textId="77777777" w:rsidR="00365115" w:rsidRDefault="00365115" w:rsidP="004F3426">
      <w:pPr>
        <w:tabs>
          <w:tab w:val="center" w:pos="5380"/>
        </w:tabs>
        <w:contextualSpacing/>
        <w:jc w:val="center"/>
        <w:rPr>
          <w:rFonts w:ascii="Arial" w:eastAsia="Arial Unicode MS" w:hAnsi="Arial" w:cs="Arial"/>
          <w:b/>
          <w:sz w:val="22"/>
          <w:szCs w:val="22"/>
          <w:lang w:val="es-MX"/>
        </w:rPr>
      </w:pPr>
    </w:p>
    <w:tbl>
      <w:tblPr>
        <w:tblW w:w="9234" w:type="dxa"/>
        <w:tblLook w:val="04A0" w:firstRow="1" w:lastRow="0" w:firstColumn="1" w:lastColumn="0" w:noHBand="0" w:noVBand="1"/>
      </w:tblPr>
      <w:tblGrid>
        <w:gridCol w:w="4476"/>
        <w:gridCol w:w="4758"/>
      </w:tblGrid>
      <w:tr w:rsidR="00C121D3" w:rsidRPr="00B523D0" w14:paraId="12665DF7" w14:textId="77777777" w:rsidTr="00365115">
        <w:trPr>
          <w:trHeight w:val="1461"/>
        </w:trPr>
        <w:tc>
          <w:tcPr>
            <w:tcW w:w="4476" w:type="dxa"/>
          </w:tcPr>
          <w:p w14:paraId="35D27FA9" w14:textId="2535D523" w:rsidR="00C121D3" w:rsidRDefault="00C121D3" w:rsidP="00EE3047">
            <w:pPr>
              <w:rPr>
                <w:rFonts w:ascii="Cambria" w:hAnsi="Cambria" w:cs="Times New Roman"/>
                <w:b/>
                <w:sz w:val="21"/>
                <w:szCs w:val="21"/>
              </w:rPr>
            </w:pPr>
          </w:p>
          <w:p w14:paraId="1D3E62EE" w14:textId="77777777" w:rsidR="00EB678C" w:rsidRDefault="00EB678C" w:rsidP="00EE3047">
            <w:pPr>
              <w:rPr>
                <w:rFonts w:ascii="Cambria" w:hAnsi="Cambria" w:cs="Times New Roman"/>
                <w:b/>
                <w:sz w:val="21"/>
                <w:szCs w:val="21"/>
              </w:rPr>
            </w:pPr>
          </w:p>
          <w:p w14:paraId="4833B22A" w14:textId="6ECDC9E1" w:rsidR="00DA54F1" w:rsidRDefault="00DA54F1" w:rsidP="00EE3047">
            <w:pPr>
              <w:rPr>
                <w:rFonts w:ascii="Cambria" w:hAnsi="Cambria" w:cs="Times New Roman"/>
                <w:b/>
                <w:sz w:val="21"/>
                <w:szCs w:val="21"/>
              </w:rPr>
            </w:pPr>
          </w:p>
          <w:p w14:paraId="67C6B632" w14:textId="77777777" w:rsidR="00365115" w:rsidRDefault="00365115" w:rsidP="00EE3047">
            <w:pPr>
              <w:rPr>
                <w:rFonts w:ascii="Cambria" w:hAnsi="Cambria" w:cs="Times New Roman"/>
                <w:b/>
                <w:sz w:val="21"/>
                <w:szCs w:val="21"/>
              </w:rPr>
            </w:pPr>
          </w:p>
          <w:p w14:paraId="4BAB700A"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LIC. MARÍA LUIS JUAN MORALES</w:t>
            </w:r>
          </w:p>
          <w:p w14:paraId="1C7FD100" w14:textId="74836258" w:rsidR="00C121D3" w:rsidRPr="00B523D0" w:rsidRDefault="00C121D3" w:rsidP="00365115">
            <w:pPr>
              <w:jc w:val="center"/>
              <w:rPr>
                <w:rFonts w:ascii="Cambria" w:hAnsi="Cambria" w:cs="Times New Roman"/>
                <w:b/>
                <w:sz w:val="21"/>
                <w:szCs w:val="21"/>
              </w:rPr>
            </w:pPr>
            <w:r w:rsidRPr="00B523D0">
              <w:rPr>
                <w:rFonts w:ascii="Cambria" w:hAnsi="Cambria" w:cs="Times New Roman"/>
                <w:sz w:val="21"/>
                <w:szCs w:val="21"/>
              </w:rPr>
              <w:t>Regidor Presidente</w:t>
            </w:r>
            <w:r w:rsidRPr="00B523D0">
              <w:rPr>
                <w:rFonts w:ascii="Cambria" w:hAnsi="Cambria" w:cs="Times New Roman"/>
                <w:sz w:val="21"/>
                <w:szCs w:val="21"/>
                <w:lang w:val="es-AR"/>
              </w:rPr>
              <w:t xml:space="preserve"> de la Comisión de Obras Públicas, Planeación Urbana y Regularización de la Tenencia de la Tierra</w:t>
            </w:r>
          </w:p>
        </w:tc>
        <w:tc>
          <w:tcPr>
            <w:tcW w:w="4757" w:type="dxa"/>
          </w:tcPr>
          <w:p w14:paraId="5BB666FC" w14:textId="77777777" w:rsidR="00365115" w:rsidRDefault="00365115" w:rsidP="00EE3047">
            <w:pPr>
              <w:jc w:val="center"/>
              <w:rPr>
                <w:rFonts w:ascii="Cambria" w:hAnsi="Cambria" w:cs="Times New Roman"/>
                <w:b/>
                <w:sz w:val="21"/>
                <w:szCs w:val="21"/>
              </w:rPr>
            </w:pPr>
          </w:p>
          <w:p w14:paraId="50BACFB0" w14:textId="77777777" w:rsidR="00EB678C" w:rsidRDefault="00EB678C" w:rsidP="00EE3047">
            <w:pPr>
              <w:jc w:val="center"/>
              <w:rPr>
                <w:rFonts w:ascii="Cambria" w:hAnsi="Cambria" w:cs="Times New Roman"/>
                <w:b/>
                <w:sz w:val="21"/>
                <w:szCs w:val="21"/>
              </w:rPr>
            </w:pPr>
          </w:p>
          <w:p w14:paraId="6E81B96D" w14:textId="2B2BF74B"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 xml:space="preserve">              </w:t>
            </w:r>
          </w:p>
          <w:p w14:paraId="5991035B" w14:textId="77777777" w:rsidR="00DA54F1" w:rsidRPr="00B523D0" w:rsidRDefault="00DA54F1" w:rsidP="00EE3047">
            <w:pPr>
              <w:jc w:val="center"/>
              <w:rPr>
                <w:rFonts w:ascii="Cambria" w:hAnsi="Cambria" w:cs="Times New Roman"/>
                <w:b/>
                <w:sz w:val="21"/>
                <w:szCs w:val="21"/>
              </w:rPr>
            </w:pPr>
          </w:p>
          <w:p w14:paraId="49780F11"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 xml:space="preserve"> MTRA. CINDY ESTEFANY GARCÍA OROZCO</w:t>
            </w:r>
          </w:p>
          <w:p w14:paraId="3F509B66" w14:textId="1C0A383C" w:rsidR="00C121D3" w:rsidRPr="00B523D0" w:rsidRDefault="00C121D3" w:rsidP="00365115">
            <w:pPr>
              <w:jc w:val="center"/>
              <w:rPr>
                <w:rFonts w:ascii="Cambria" w:hAnsi="Cambria" w:cs="Times New Roman"/>
                <w:b/>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tc>
      </w:tr>
      <w:tr w:rsidR="00C121D3" w:rsidRPr="00B523D0" w14:paraId="7191DBEF" w14:textId="77777777" w:rsidTr="00365115">
        <w:trPr>
          <w:trHeight w:val="1436"/>
        </w:trPr>
        <w:tc>
          <w:tcPr>
            <w:tcW w:w="4476" w:type="dxa"/>
          </w:tcPr>
          <w:p w14:paraId="7C2F9243" w14:textId="335C7474" w:rsidR="00C121D3" w:rsidRDefault="00C121D3" w:rsidP="00EE3047">
            <w:pPr>
              <w:jc w:val="center"/>
              <w:rPr>
                <w:rFonts w:ascii="Cambria" w:hAnsi="Cambria" w:cs="Times New Roman"/>
                <w:b/>
                <w:sz w:val="21"/>
                <w:szCs w:val="21"/>
              </w:rPr>
            </w:pPr>
          </w:p>
          <w:p w14:paraId="7CEC618D" w14:textId="27BEF81A" w:rsidR="00365115" w:rsidRDefault="00365115" w:rsidP="00EE3047">
            <w:pPr>
              <w:jc w:val="center"/>
              <w:rPr>
                <w:rFonts w:ascii="Cambria" w:hAnsi="Cambria" w:cs="Times New Roman"/>
                <w:b/>
                <w:sz w:val="21"/>
                <w:szCs w:val="21"/>
              </w:rPr>
            </w:pPr>
          </w:p>
          <w:p w14:paraId="6440D748" w14:textId="77777777" w:rsidR="00365115" w:rsidRDefault="00365115" w:rsidP="00EE3047">
            <w:pPr>
              <w:jc w:val="center"/>
              <w:rPr>
                <w:rFonts w:ascii="Cambria" w:hAnsi="Cambria" w:cs="Times New Roman"/>
                <w:b/>
                <w:sz w:val="21"/>
                <w:szCs w:val="21"/>
              </w:rPr>
            </w:pPr>
          </w:p>
          <w:p w14:paraId="074F7253" w14:textId="77777777" w:rsidR="00C121D3" w:rsidRPr="00B523D0" w:rsidRDefault="00C121D3" w:rsidP="00EE3047">
            <w:pPr>
              <w:jc w:val="center"/>
              <w:rPr>
                <w:rFonts w:ascii="Cambria" w:hAnsi="Cambria" w:cs="Times New Roman"/>
                <w:b/>
                <w:sz w:val="21"/>
                <w:szCs w:val="21"/>
              </w:rPr>
            </w:pPr>
          </w:p>
          <w:p w14:paraId="648276C9"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LIC. LAURA ELENA MARTÍNEZ RUVALCABA</w:t>
            </w:r>
          </w:p>
          <w:p w14:paraId="04101310" w14:textId="592F03A6" w:rsidR="00C121D3" w:rsidRPr="00B523D0" w:rsidRDefault="00C121D3" w:rsidP="00365115">
            <w:pPr>
              <w:jc w:val="center"/>
              <w:rPr>
                <w:rFonts w:ascii="Cambria" w:hAnsi="Cambria" w:cs="Times New Roman"/>
                <w:sz w:val="21"/>
                <w:szCs w:val="21"/>
              </w:rPr>
            </w:pPr>
            <w:r w:rsidRPr="00B523D0">
              <w:rPr>
                <w:rFonts w:ascii="Cambria" w:hAnsi="Cambria" w:cs="Times New Roman"/>
                <w:sz w:val="21"/>
                <w:szCs w:val="21"/>
              </w:rPr>
              <w:t>Regidor Vocal de la Comisión Edilicia de Obra Pública, Planeación Urbana y Regularización de la Tenencia de la Tierra.</w:t>
            </w:r>
          </w:p>
        </w:tc>
        <w:tc>
          <w:tcPr>
            <w:tcW w:w="4757" w:type="dxa"/>
          </w:tcPr>
          <w:p w14:paraId="5AC56B51" w14:textId="129D6522" w:rsidR="00C121D3" w:rsidRDefault="00C121D3" w:rsidP="00EE3047">
            <w:pPr>
              <w:jc w:val="center"/>
              <w:rPr>
                <w:rFonts w:ascii="Cambria" w:hAnsi="Cambria" w:cs="Times New Roman"/>
                <w:b/>
                <w:sz w:val="21"/>
                <w:szCs w:val="21"/>
              </w:rPr>
            </w:pPr>
          </w:p>
          <w:p w14:paraId="62B2E149" w14:textId="281ADF97" w:rsidR="00C121D3" w:rsidRDefault="00C121D3" w:rsidP="00EE3047">
            <w:pPr>
              <w:jc w:val="center"/>
              <w:rPr>
                <w:rFonts w:ascii="Cambria" w:hAnsi="Cambria" w:cs="Times New Roman"/>
                <w:b/>
                <w:sz w:val="21"/>
                <w:szCs w:val="21"/>
              </w:rPr>
            </w:pPr>
          </w:p>
          <w:p w14:paraId="2A005E87" w14:textId="77777777" w:rsidR="00365115" w:rsidRDefault="00365115" w:rsidP="00EE3047">
            <w:pPr>
              <w:jc w:val="center"/>
              <w:rPr>
                <w:rFonts w:ascii="Cambria" w:hAnsi="Cambria" w:cs="Times New Roman"/>
                <w:b/>
                <w:sz w:val="21"/>
                <w:szCs w:val="21"/>
              </w:rPr>
            </w:pPr>
          </w:p>
          <w:p w14:paraId="479154D2" w14:textId="77777777" w:rsidR="00365115" w:rsidRPr="00B523D0" w:rsidRDefault="00365115" w:rsidP="00EE3047">
            <w:pPr>
              <w:jc w:val="center"/>
              <w:rPr>
                <w:rFonts w:ascii="Cambria" w:hAnsi="Cambria" w:cs="Times New Roman"/>
                <w:b/>
                <w:sz w:val="21"/>
                <w:szCs w:val="21"/>
              </w:rPr>
            </w:pPr>
          </w:p>
          <w:p w14:paraId="037985B7"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MTRO. NOE SAUL RAMOS GARCÍA</w:t>
            </w:r>
          </w:p>
          <w:p w14:paraId="18C5A684" w14:textId="70F5891D" w:rsidR="00C121D3" w:rsidRPr="00B523D0" w:rsidRDefault="00C121D3" w:rsidP="00365115">
            <w:pPr>
              <w:jc w:val="center"/>
              <w:rPr>
                <w:rFonts w:ascii="Cambria" w:hAnsi="Cambria" w:cs="Times New Roman"/>
                <w:b/>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tc>
      </w:tr>
      <w:tr w:rsidR="00C121D3" w:rsidRPr="00B523D0" w14:paraId="4C855182" w14:textId="77777777" w:rsidTr="00365115">
        <w:trPr>
          <w:trHeight w:val="1160"/>
        </w:trPr>
        <w:tc>
          <w:tcPr>
            <w:tcW w:w="9234" w:type="dxa"/>
            <w:gridSpan w:val="2"/>
          </w:tcPr>
          <w:p w14:paraId="2B0FF8A0" w14:textId="77777777" w:rsidR="00365115" w:rsidRDefault="00365115" w:rsidP="00EE3047">
            <w:pPr>
              <w:jc w:val="center"/>
              <w:rPr>
                <w:rFonts w:ascii="Cambria" w:hAnsi="Cambria" w:cs="Times New Roman"/>
                <w:b/>
                <w:sz w:val="21"/>
                <w:szCs w:val="21"/>
              </w:rPr>
            </w:pPr>
          </w:p>
          <w:p w14:paraId="37B8A007" w14:textId="31921A0B" w:rsidR="00365115" w:rsidRDefault="00365115" w:rsidP="00EE3047">
            <w:pPr>
              <w:jc w:val="center"/>
              <w:rPr>
                <w:rFonts w:ascii="Cambria" w:hAnsi="Cambria" w:cs="Times New Roman"/>
                <w:b/>
                <w:sz w:val="21"/>
                <w:szCs w:val="21"/>
              </w:rPr>
            </w:pPr>
          </w:p>
          <w:p w14:paraId="4CFDD909" w14:textId="30EC393B" w:rsidR="00365115" w:rsidRDefault="00365115" w:rsidP="00EE3047">
            <w:pPr>
              <w:jc w:val="center"/>
              <w:rPr>
                <w:rFonts w:ascii="Cambria" w:hAnsi="Cambria" w:cs="Times New Roman"/>
                <w:b/>
                <w:sz w:val="21"/>
                <w:szCs w:val="21"/>
              </w:rPr>
            </w:pPr>
          </w:p>
          <w:p w14:paraId="715C648C" w14:textId="77777777" w:rsidR="00EB678C" w:rsidRDefault="00EB678C" w:rsidP="00EE3047">
            <w:pPr>
              <w:jc w:val="center"/>
              <w:rPr>
                <w:rFonts w:ascii="Cambria" w:hAnsi="Cambria" w:cs="Times New Roman"/>
                <w:b/>
                <w:sz w:val="21"/>
                <w:szCs w:val="21"/>
              </w:rPr>
            </w:pPr>
          </w:p>
          <w:p w14:paraId="47013F20" w14:textId="77777777" w:rsidR="00365115" w:rsidRDefault="00365115" w:rsidP="00EE3047">
            <w:pPr>
              <w:jc w:val="center"/>
              <w:rPr>
                <w:rFonts w:ascii="Cambria" w:hAnsi="Cambria" w:cs="Times New Roman"/>
                <w:b/>
                <w:sz w:val="21"/>
                <w:szCs w:val="21"/>
              </w:rPr>
            </w:pPr>
          </w:p>
          <w:p w14:paraId="089B398A" w14:textId="49395682"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LIC. LIZBETH GUADALUPE GÓMEZ SÁNCHEZ</w:t>
            </w:r>
          </w:p>
          <w:p w14:paraId="45FB15EF"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sz w:val="21"/>
                <w:szCs w:val="21"/>
              </w:rPr>
              <w:t>Regidor Vocal de las Comisiones Edilicias de Obra Pública, Planeación Urbana y Regularización de la Tenencia de la Tierra;</w:t>
            </w:r>
          </w:p>
        </w:tc>
      </w:tr>
    </w:tbl>
    <w:p w14:paraId="740419BC" w14:textId="0189DCA8" w:rsidR="007F556F" w:rsidRPr="00C22F32" w:rsidRDefault="007F556F" w:rsidP="001938DE">
      <w:pPr>
        <w:spacing w:after="240"/>
        <w:jc w:val="both"/>
        <w:rPr>
          <w:rFonts w:ascii="Arial" w:hAnsi="Arial" w:cs="Arial"/>
          <w:sz w:val="16"/>
          <w:szCs w:val="16"/>
        </w:rPr>
      </w:pPr>
    </w:p>
    <w:sectPr w:rsidR="007F556F" w:rsidRPr="00C22F32" w:rsidSect="004A02B6">
      <w:headerReference w:type="default" r:id="rId7"/>
      <w:footerReference w:type="default" r:id="rId8"/>
      <w:pgSz w:w="12240" w:h="15840"/>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7AC1A" w14:textId="77777777" w:rsidR="00CE0D84" w:rsidRDefault="00CE0D84" w:rsidP="00BF3B47">
      <w:r>
        <w:separator/>
      </w:r>
    </w:p>
  </w:endnote>
  <w:endnote w:type="continuationSeparator" w:id="0">
    <w:p w14:paraId="7F25183F" w14:textId="77777777" w:rsidR="00CE0D84" w:rsidRDefault="00CE0D84" w:rsidP="00BF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706667"/>
      <w:docPartObj>
        <w:docPartGallery w:val="Page Numbers (Bottom of Page)"/>
        <w:docPartUnique/>
      </w:docPartObj>
    </w:sdtPr>
    <w:sdtEndPr/>
    <w:sdtContent>
      <w:p w14:paraId="0CE86E30" w14:textId="49EC48A1" w:rsidR="00BF3B47" w:rsidRDefault="00BF3B47">
        <w:pPr>
          <w:pStyle w:val="Piedepgina"/>
          <w:jc w:val="right"/>
        </w:pPr>
        <w:r>
          <w:rPr>
            <w:noProof/>
            <w:lang w:val="es-MX" w:eastAsia="es-MX"/>
          </w:rPr>
          <w:drawing>
            <wp:anchor distT="0" distB="0" distL="114300" distR="114300" simplePos="0" relativeHeight="251657216" behindDoc="1" locked="0" layoutInCell="1" allowOverlap="1" wp14:anchorId="74CD0DA6" wp14:editId="79919A2E">
              <wp:simplePos x="0" y="0"/>
              <wp:positionH relativeFrom="margin">
                <wp:posOffset>-1120140</wp:posOffset>
              </wp:positionH>
              <wp:positionV relativeFrom="margin">
                <wp:posOffset>7209155</wp:posOffset>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D03064" w:rsidRPr="00D03064">
          <w:rPr>
            <w:noProof/>
            <w:lang w:val="es-ES"/>
          </w:rPr>
          <w:t>1</w:t>
        </w:r>
        <w:r>
          <w:fldChar w:fldCharType="end"/>
        </w:r>
      </w:p>
    </w:sdtContent>
  </w:sdt>
  <w:p w14:paraId="4BD7E195" w14:textId="77777777" w:rsidR="00BF3B47" w:rsidRDefault="00BF3B4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C35A9" w14:textId="77777777" w:rsidR="00CE0D84" w:rsidRDefault="00CE0D84" w:rsidP="00BF3B47">
      <w:r>
        <w:separator/>
      </w:r>
    </w:p>
  </w:footnote>
  <w:footnote w:type="continuationSeparator" w:id="0">
    <w:p w14:paraId="45ACFF85" w14:textId="77777777" w:rsidR="00CE0D84" w:rsidRDefault="00CE0D84" w:rsidP="00BF3B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32708" w14:textId="77777777" w:rsidR="00BF3B47" w:rsidRDefault="00D03064">
    <w:pPr>
      <w:pStyle w:val="Encabezado"/>
    </w:pPr>
    <w:r>
      <w:rPr>
        <w:noProof/>
        <w:lang w:val="es-MX" w:eastAsia="es-MX"/>
      </w:rPr>
      <w:pict w14:anchorId="00D13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99.1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135"/>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B6270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6A2557"/>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E87BA9"/>
    <w:multiLevelType w:val="hybridMultilevel"/>
    <w:tmpl w:val="A2A87B2C"/>
    <w:styleLink w:val="Estiloimportado1"/>
    <w:lvl w:ilvl="0" w:tplc="BA48D40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5E2C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180D40">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42EA5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A8E8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94D21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DA5CAA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36A2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16C2F0">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497527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660FD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C66CD1"/>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DA5999"/>
    <w:multiLevelType w:val="hybridMultilevel"/>
    <w:tmpl w:val="AA32EF52"/>
    <w:lvl w:ilvl="0" w:tplc="E7485C96">
      <w:start w:val="1"/>
      <w:numFmt w:val="decimal"/>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9" w15:restartNumberingAfterBreak="0">
    <w:nsid w:val="5C2B25AA"/>
    <w:multiLevelType w:val="hybridMultilevel"/>
    <w:tmpl w:val="A2A87B2C"/>
    <w:numStyleLink w:val="Estiloimportado1"/>
  </w:abstractNum>
  <w:abstractNum w:abstractNumId="10" w15:restartNumberingAfterBreak="0">
    <w:nsid w:val="5CEA347B"/>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6B637ADA"/>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8"/>
  </w:num>
  <w:num w:numId="3">
    <w:abstractNumId w:val="10"/>
  </w:num>
  <w:num w:numId="4">
    <w:abstractNumId w:val="11"/>
  </w:num>
  <w:num w:numId="5">
    <w:abstractNumId w:val="0"/>
  </w:num>
  <w:num w:numId="6">
    <w:abstractNumId w:val="3"/>
  </w:num>
  <w:num w:numId="7">
    <w:abstractNumId w:val="6"/>
  </w:num>
  <w:num w:numId="8">
    <w:abstractNumId w:val="7"/>
  </w:num>
  <w:num w:numId="9">
    <w:abstractNumId w:val="5"/>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26"/>
    <w:rsid w:val="000055FA"/>
    <w:rsid w:val="000466BF"/>
    <w:rsid w:val="000617D4"/>
    <w:rsid w:val="000707BB"/>
    <w:rsid w:val="000B3AD4"/>
    <w:rsid w:val="000C3935"/>
    <w:rsid w:val="000D4180"/>
    <w:rsid w:val="000F100B"/>
    <w:rsid w:val="00121D55"/>
    <w:rsid w:val="001841DB"/>
    <w:rsid w:val="001938DE"/>
    <w:rsid w:val="00197E8A"/>
    <w:rsid w:val="001A1793"/>
    <w:rsid w:val="001A1AF7"/>
    <w:rsid w:val="001A60AC"/>
    <w:rsid w:val="001E20BA"/>
    <w:rsid w:val="002E4AAF"/>
    <w:rsid w:val="002F339F"/>
    <w:rsid w:val="00311121"/>
    <w:rsid w:val="00322BEE"/>
    <w:rsid w:val="00345508"/>
    <w:rsid w:val="00347617"/>
    <w:rsid w:val="00365115"/>
    <w:rsid w:val="00372268"/>
    <w:rsid w:val="00396A6E"/>
    <w:rsid w:val="003E056F"/>
    <w:rsid w:val="00413BE2"/>
    <w:rsid w:val="00456814"/>
    <w:rsid w:val="004A02B6"/>
    <w:rsid w:val="004A058B"/>
    <w:rsid w:val="004A1328"/>
    <w:rsid w:val="004E5455"/>
    <w:rsid w:val="004F3426"/>
    <w:rsid w:val="004F53B0"/>
    <w:rsid w:val="005112F0"/>
    <w:rsid w:val="00555F46"/>
    <w:rsid w:val="005D790A"/>
    <w:rsid w:val="00630F61"/>
    <w:rsid w:val="0064617E"/>
    <w:rsid w:val="006671BA"/>
    <w:rsid w:val="00671279"/>
    <w:rsid w:val="00683005"/>
    <w:rsid w:val="006D1F2B"/>
    <w:rsid w:val="006D6FF0"/>
    <w:rsid w:val="006F0FE1"/>
    <w:rsid w:val="006F545E"/>
    <w:rsid w:val="00741CD5"/>
    <w:rsid w:val="007C36C1"/>
    <w:rsid w:val="007F11B2"/>
    <w:rsid w:val="007F556F"/>
    <w:rsid w:val="00801DD9"/>
    <w:rsid w:val="00811C4A"/>
    <w:rsid w:val="008175B7"/>
    <w:rsid w:val="00826A02"/>
    <w:rsid w:val="00894C4E"/>
    <w:rsid w:val="008D0779"/>
    <w:rsid w:val="00947A95"/>
    <w:rsid w:val="00950D03"/>
    <w:rsid w:val="009545EA"/>
    <w:rsid w:val="00967B2D"/>
    <w:rsid w:val="00972544"/>
    <w:rsid w:val="009804AB"/>
    <w:rsid w:val="009813C3"/>
    <w:rsid w:val="009A4A02"/>
    <w:rsid w:val="009B726B"/>
    <w:rsid w:val="009D5655"/>
    <w:rsid w:val="009D7E43"/>
    <w:rsid w:val="00A03C47"/>
    <w:rsid w:val="00A40A62"/>
    <w:rsid w:val="00A90B47"/>
    <w:rsid w:val="00B039FC"/>
    <w:rsid w:val="00B03EDE"/>
    <w:rsid w:val="00B354F8"/>
    <w:rsid w:val="00B36BE6"/>
    <w:rsid w:val="00B47613"/>
    <w:rsid w:val="00B6261A"/>
    <w:rsid w:val="00B71100"/>
    <w:rsid w:val="00B834AA"/>
    <w:rsid w:val="00B94A7E"/>
    <w:rsid w:val="00BF3B47"/>
    <w:rsid w:val="00C04E4D"/>
    <w:rsid w:val="00C121D3"/>
    <w:rsid w:val="00C12394"/>
    <w:rsid w:val="00C22F32"/>
    <w:rsid w:val="00C444FC"/>
    <w:rsid w:val="00C45D76"/>
    <w:rsid w:val="00C54A43"/>
    <w:rsid w:val="00C62531"/>
    <w:rsid w:val="00C63A8B"/>
    <w:rsid w:val="00C83634"/>
    <w:rsid w:val="00CA4C7C"/>
    <w:rsid w:val="00CB0C3B"/>
    <w:rsid w:val="00CC3D3E"/>
    <w:rsid w:val="00CE0D84"/>
    <w:rsid w:val="00D03064"/>
    <w:rsid w:val="00D27A0F"/>
    <w:rsid w:val="00D37D1C"/>
    <w:rsid w:val="00D5164D"/>
    <w:rsid w:val="00D66467"/>
    <w:rsid w:val="00D66C91"/>
    <w:rsid w:val="00D72BAA"/>
    <w:rsid w:val="00D8058F"/>
    <w:rsid w:val="00D907ED"/>
    <w:rsid w:val="00D95CBF"/>
    <w:rsid w:val="00DA54F1"/>
    <w:rsid w:val="00DC2016"/>
    <w:rsid w:val="00DD2BAB"/>
    <w:rsid w:val="00E060F0"/>
    <w:rsid w:val="00E13A13"/>
    <w:rsid w:val="00E313B1"/>
    <w:rsid w:val="00E4245C"/>
    <w:rsid w:val="00E51C84"/>
    <w:rsid w:val="00E661DC"/>
    <w:rsid w:val="00E819A2"/>
    <w:rsid w:val="00EB678C"/>
    <w:rsid w:val="00EC6BB8"/>
    <w:rsid w:val="00ED2105"/>
    <w:rsid w:val="00F259A4"/>
    <w:rsid w:val="00F52AC5"/>
    <w:rsid w:val="00F62FD6"/>
    <w:rsid w:val="00F672C6"/>
    <w:rsid w:val="00F84829"/>
    <w:rsid w:val="00FB0A5C"/>
    <w:rsid w:val="00FB0EE4"/>
    <w:rsid w:val="00FC1F70"/>
    <w:rsid w:val="00FE7797"/>
    <w:rsid w:val="00FF2D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AD731F"/>
  <w15:docId w15:val="{150E3880-2623-458E-8D56-CFF19DDE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42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4F3426"/>
    <w:pPr>
      <w:keepNext/>
      <w:ind w:left="4248" w:firstLine="708"/>
      <w:outlineLvl w:val="0"/>
    </w:pPr>
    <w:rPr>
      <w:rFonts w:ascii="Arial" w:eastAsia="Times New Roman" w:hAnsi="Arial" w:cs="Arial"/>
      <w:b/>
      <w:bCs/>
      <w:lang w:val="es-ES"/>
    </w:rPr>
  </w:style>
  <w:style w:type="paragraph" w:styleId="Ttulo5">
    <w:name w:val="heading 5"/>
    <w:basedOn w:val="Normal"/>
    <w:next w:val="Normal"/>
    <w:link w:val="Ttulo5Car"/>
    <w:uiPriority w:val="9"/>
    <w:semiHidden/>
    <w:unhideWhenUsed/>
    <w:qFormat/>
    <w:rsid w:val="00B6261A"/>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3426"/>
    <w:rPr>
      <w:rFonts w:ascii="Arial" w:eastAsia="Times New Roman" w:hAnsi="Arial" w:cs="Arial"/>
      <w:b/>
      <w:bCs/>
      <w:sz w:val="24"/>
      <w:szCs w:val="24"/>
      <w:lang w:val="es-ES" w:eastAsia="es-ES"/>
    </w:rPr>
  </w:style>
  <w:style w:type="table" w:styleId="Tablaconcuadrcula">
    <w:name w:val="Table Grid"/>
    <w:basedOn w:val="Tablanormal"/>
    <w:uiPriority w:val="59"/>
    <w:rsid w:val="004F342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3426"/>
    <w:pPr>
      <w:ind w:left="720"/>
      <w:contextualSpacing/>
    </w:pPr>
  </w:style>
  <w:style w:type="paragraph" w:styleId="Textodeglobo">
    <w:name w:val="Balloon Text"/>
    <w:basedOn w:val="Normal"/>
    <w:link w:val="TextodegloboCar"/>
    <w:uiPriority w:val="99"/>
    <w:semiHidden/>
    <w:unhideWhenUsed/>
    <w:rsid w:val="00950D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D03"/>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BF3B47"/>
    <w:pPr>
      <w:tabs>
        <w:tab w:val="center" w:pos="4419"/>
        <w:tab w:val="right" w:pos="8838"/>
      </w:tabs>
    </w:pPr>
  </w:style>
  <w:style w:type="character" w:customStyle="1" w:styleId="EncabezadoCar">
    <w:name w:val="Encabezado Car"/>
    <w:basedOn w:val="Fuentedeprrafopredeter"/>
    <w:link w:val="Encabezado"/>
    <w:uiPriority w:val="99"/>
    <w:rsid w:val="00BF3B47"/>
    <w:rPr>
      <w:rFonts w:eastAsiaTheme="minorEastAsia"/>
      <w:sz w:val="24"/>
      <w:szCs w:val="24"/>
      <w:lang w:val="es-ES_tradnl" w:eastAsia="es-ES"/>
    </w:rPr>
  </w:style>
  <w:style w:type="paragraph" w:styleId="Piedepgina">
    <w:name w:val="footer"/>
    <w:basedOn w:val="Normal"/>
    <w:link w:val="PiedepginaCar"/>
    <w:uiPriority w:val="99"/>
    <w:unhideWhenUsed/>
    <w:rsid w:val="00BF3B47"/>
    <w:pPr>
      <w:tabs>
        <w:tab w:val="center" w:pos="4419"/>
        <w:tab w:val="right" w:pos="8838"/>
      </w:tabs>
    </w:pPr>
  </w:style>
  <w:style w:type="character" w:customStyle="1" w:styleId="PiedepginaCar">
    <w:name w:val="Pie de página Car"/>
    <w:basedOn w:val="Fuentedeprrafopredeter"/>
    <w:link w:val="Piedepgina"/>
    <w:uiPriority w:val="99"/>
    <w:rsid w:val="00BF3B47"/>
    <w:rPr>
      <w:rFonts w:eastAsiaTheme="minorEastAsia"/>
      <w:sz w:val="24"/>
      <w:szCs w:val="24"/>
      <w:lang w:val="es-ES_tradnl" w:eastAsia="es-ES"/>
    </w:rPr>
  </w:style>
  <w:style w:type="character" w:customStyle="1" w:styleId="Ttulo5Car">
    <w:name w:val="Título 5 Car"/>
    <w:basedOn w:val="Fuentedeprrafopredeter"/>
    <w:link w:val="Ttulo5"/>
    <w:uiPriority w:val="9"/>
    <w:semiHidden/>
    <w:rsid w:val="00B6261A"/>
    <w:rPr>
      <w:rFonts w:asciiTheme="majorHAnsi" w:eastAsiaTheme="majorEastAsia" w:hAnsiTheme="majorHAnsi" w:cstheme="majorBidi"/>
      <w:color w:val="2E74B5" w:themeColor="accent1" w:themeShade="BF"/>
      <w:sz w:val="24"/>
      <w:szCs w:val="24"/>
      <w:lang w:val="es-ES_tradnl" w:eastAsia="es-ES"/>
    </w:rPr>
  </w:style>
  <w:style w:type="paragraph" w:customStyle="1" w:styleId="Cuerpo">
    <w:name w:val="Cuerpo"/>
    <w:rsid w:val="00D66C91"/>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D66C91"/>
  </w:style>
  <w:style w:type="numbering" w:customStyle="1" w:styleId="Estiloimportado1">
    <w:name w:val="Estilo importado 1"/>
    <w:rsid w:val="00D66C9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1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3566</Words>
  <Characters>19619</Characters>
  <Application>Microsoft Office Word</Application>
  <DocSecurity>0</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Hector Manuel Rolon Murillo</dc:creator>
  <cp:lastModifiedBy>Ana Belen Zuñiga Ceballos</cp:lastModifiedBy>
  <cp:revision>2</cp:revision>
  <cp:lastPrinted>2020-10-30T17:50:00Z</cp:lastPrinted>
  <dcterms:created xsi:type="dcterms:W3CDTF">2020-10-30T17:50:00Z</dcterms:created>
  <dcterms:modified xsi:type="dcterms:W3CDTF">2020-10-30T17:50:00Z</dcterms:modified>
</cp:coreProperties>
</file>