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C09" w:rsidRDefault="00987C09" w:rsidP="00987C09">
      <w:pPr>
        <w:spacing w:line="276" w:lineRule="auto"/>
        <w:jc w:val="center"/>
        <w:rPr>
          <w:rFonts w:ascii="Arial" w:eastAsia="Times New Roman" w:hAnsi="Arial" w:cs="Arial"/>
          <w:b/>
          <w:lang w:val="es-ES"/>
        </w:rPr>
      </w:pPr>
    </w:p>
    <w:p w:rsidR="00987C09" w:rsidRDefault="00987C09" w:rsidP="00987C09">
      <w:pPr>
        <w:spacing w:line="276" w:lineRule="auto"/>
        <w:jc w:val="center"/>
        <w:rPr>
          <w:rFonts w:ascii="Arial" w:eastAsia="Times New Roman" w:hAnsi="Arial" w:cs="Arial"/>
          <w:b/>
          <w:lang w:val="es-ES"/>
        </w:rPr>
      </w:pPr>
      <w:r>
        <w:rPr>
          <w:rFonts w:ascii="Arial" w:eastAsia="Times New Roman" w:hAnsi="Arial" w:cs="Arial"/>
          <w:b/>
          <w:lang w:val="es-ES"/>
        </w:rPr>
        <w:t xml:space="preserve">ACTA DE LA SESIÓN EXTRAORDINARIA NÚMERO 02 DE LA COMISIÓN EDILICIA PERMANENTE DE PARTICIPACIÓN CIUDADANA Y VECINAL. </w:t>
      </w:r>
    </w:p>
    <w:p w:rsidR="00987C09" w:rsidRDefault="00987C09" w:rsidP="00987C09">
      <w:pPr>
        <w:jc w:val="center"/>
        <w:rPr>
          <w:rFonts w:ascii="Arial" w:eastAsia="Times New Roman" w:hAnsi="Arial" w:cs="Arial"/>
          <w:b/>
          <w:lang w:val="es-ES"/>
        </w:rPr>
      </w:pPr>
    </w:p>
    <w:p w:rsidR="00987C09" w:rsidRDefault="00987C09" w:rsidP="00987C09">
      <w:pPr>
        <w:jc w:val="center"/>
        <w:rPr>
          <w:rFonts w:ascii="Arial" w:eastAsia="Times New Roman" w:hAnsi="Arial" w:cs="Arial"/>
          <w:b/>
          <w:lang w:val="es-ES"/>
        </w:rPr>
      </w:pPr>
    </w:p>
    <w:p w:rsidR="00987C09" w:rsidRDefault="00987C09" w:rsidP="00987C09">
      <w:pPr>
        <w:spacing w:line="276" w:lineRule="auto"/>
        <w:jc w:val="both"/>
        <w:rPr>
          <w:rFonts w:ascii="Arial" w:eastAsia="Times New Roman" w:hAnsi="Arial" w:cs="Arial"/>
          <w:lang w:val="es-ES"/>
        </w:rPr>
      </w:pPr>
      <w:r>
        <w:rPr>
          <w:rFonts w:ascii="Arial" w:eastAsia="Times New Roman" w:hAnsi="Arial" w:cs="Arial"/>
          <w:lang w:val="es-ES"/>
        </w:rPr>
        <w:t xml:space="preserve">En Ciudad Guzmán, municipio de Zapotlán el Grande, Jalisco, siendo las 11:00 horas del día 30 del mes de agosto del año 2019, reunidos en la sala de juntas “Maria Elena Larios”, ubicada dentro de la planta baja del palacio municipal de esta ciudad, el suscrito  </w:t>
      </w:r>
      <w:r>
        <w:rPr>
          <w:rFonts w:ascii="Arial" w:eastAsia="Times New Roman" w:hAnsi="Arial" w:cs="Arial"/>
          <w:b/>
          <w:lang w:val="es-ES"/>
        </w:rPr>
        <w:t xml:space="preserve">Mtro. Manuel de Jesús Jiménez Garma, </w:t>
      </w:r>
      <w:r>
        <w:rPr>
          <w:rFonts w:ascii="Arial" w:eastAsia="Times New Roman" w:hAnsi="Arial" w:cs="Arial"/>
          <w:lang w:val="es-ES"/>
        </w:rPr>
        <w:t xml:space="preserve">en mi carácter de Regidor Presidente de la Comisión Edilicia Permanente de Participación Ciudadana y  Vecinal del H. Ayuntamiento de Zapotlán el Grande, Jalisco, hago constar la presencia de los regidores integrantes de las Comisiones Edilicias Permanentes de Participación Ciudadana y Vecinal como convocante y las Comisiones Edilicias Permanentes de Hacienda Pública y de Patrimonio Municipal y Obras Públicas, Planeación Urbana y Regularización de la Tenencia de la Tierra como coadyuvantes, quienes fueron previamente convocadas mediante oficio </w:t>
      </w:r>
      <w:r>
        <w:rPr>
          <w:rFonts w:ascii="Arial" w:eastAsia="Times New Roman" w:hAnsi="Arial" w:cs="Arial"/>
          <w:b/>
          <w:lang w:val="es-ES"/>
        </w:rPr>
        <w:t>520/2019;</w:t>
      </w:r>
      <w:r>
        <w:rPr>
          <w:rFonts w:ascii="Arial" w:eastAsia="Times New Roman" w:hAnsi="Arial" w:cs="Arial"/>
          <w:lang w:val="es-ES"/>
        </w:rPr>
        <w:t xml:space="preserve"> en mi caractér de Presidente de la comisión convocante con las facultades que señala el articulo 27 de la Ley del Gobierno y la Administración Pública Municipal del Estado de Jalisco, en relación con el artículo 40,44, 47 Fracciones I,  II, 48 y demás relativos aplicables del Reglamento Interior del Ayuntamiento de Zapotlán el Grande, Jalisco, toda vez que existe Quórum legal para llevar a cabo la sesión de esta Comisión Edilicia, procedo al desahogo de la misma bajo los siguientes puntos del orden del día:</w:t>
      </w:r>
    </w:p>
    <w:p w:rsidR="00987C09" w:rsidRDefault="00987C09" w:rsidP="00987C09">
      <w:pPr>
        <w:spacing w:line="276" w:lineRule="auto"/>
        <w:jc w:val="both"/>
        <w:rPr>
          <w:rFonts w:ascii="Arial" w:eastAsia="Times New Roman" w:hAnsi="Arial" w:cs="Arial"/>
          <w:lang w:val="es-E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BC3453" w:rsidRPr="00040805" w:rsidTr="00BA2E47">
        <w:trPr>
          <w:trHeight w:val="123"/>
        </w:trPr>
        <w:tc>
          <w:tcPr>
            <w:tcW w:w="9498" w:type="dxa"/>
            <w:shd w:val="clear" w:color="auto" w:fill="EEECE1" w:themeFill="background2"/>
          </w:tcPr>
          <w:p w:rsidR="00BC3453" w:rsidRPr="00040805" w:rsidRDefault="00BC3453" w:rsidP="00BA2E47">
            <w:pPr>
              <w:widowControl w:val="0"/>
              <w:autoSpaceDE w:val="0"/>
              <w:autoSpaceDN w:val="0"/>
              <w:adjustRightInd w:val="0"/>
              <w:jc w:val="center"/>
              <w:rPr>
                <w:rFonts w:ascii="Arial" w:eastAsia="Times New Roman" w:hAnsi="Arial" w:cs="Arial"/>
                <w:b/>
                <w:lang w:val="es-ES"/>
              </w:rPr>
            </w:pPr>
            <w:r w:rsidRPr="00040805">
              <w:rPr>
                <w:rFonts w:ascii="Arial" w:eastAsia="Times New Roman" w:hAnsi="Arial" w:cs="Arial"/>
                <w:b/>
                <w:lang w:val="es-ES"/>
              </w:rPr>
              <w:t>ORDEN DEL DÍA:</w:t>
            </w:r>
          </w:p>
        </w:tc>
      </w:tr>
      <w:tr w:rsidR="00BC3453" w:rsidRPr="00040805" w:rsidTr="00BA2E47">
        <w:trPr>
          <w:trHeight w:val="3654"/>
        </w:trPr>
        <w:tc>
          <w:tcPr>
            <w:tcW w:w="9498" w:type="dxa"/>
          </w:tcPr>
          <w:p w:rsidR="00BC3453" w:rsidRPr="00040805" w:rsidRDefault="00BC3453" w:rsidP="00BA2E47">
            <w:pPr>
              <w:rPr>
                <w:rFonts w:ascii="Arial" w:eastAsia="Times New Roman" w:hAnsi="Arial" w:cs="Arial"/>
                <w:b/>
                <w:bCs/>
                <w:lang w:val="es-ES" w:eastAsia="es-MX"/>
              </w:rPr>
            </w:pPr>
            <w:r w:rsidRPr="00040805">
              <w:rPr>
                <w:rFonts w:ascii="Arial" w:eastAsia="Times New Roman" w:hAnsi="Arial" w:cs="Arial"/>
                <w:b/>
                <w:bCs/>
                <w:lang w:val="es-ES" w:eastAsia="es-MX"/>
              </w:rPr>
              <w:t xml:space="preserve">               </w:t>
            </w:r>
          </w:p>
          <w:p w:rsidR="009B5BE4" w:rsidRDefault="009B5BE4" w:rsidP="00BA2E47">
            <w:pPr>
              <w:numPr>
                <w:ilvl w:val="0"/>
                <w:numId w:val="8"/>
              </w:numPr>
              <w:pBdr>
                <w:top w:val="nil"/>
                <w:left w:val="nil"/>
                <w:bottom w:val="nil"/>
                <w:right w:val="nil"/>
                <w:between w:val="nil"/>
                <w:bar w:val="nil"/>
              </w:pBdr>
              <w:spacing w:after="200" w:line="276" w:lineRule="auto"/>
              <w:jc w:val="both"/>
              <w:rPr>
                <w:rFonts w:ascii="Arial" w:eastAsia="Times New Roman" w:hAnsi="Arial" w:cs="Arial"/>
                <w:lang w:val="es-ES"/>
              </w:rPr>
            </w:pPr>
            <w:r>
              <w:rPr>
                <w:rFonts w:ascii="Arial" w:eastAsia="Times New Roman" w:hAnsi="Arial" w:cs="Arial"/>
                <w:lang w:val="es-ES"/>
              </w:rPr>
              <w:t>Lista de asistencia y declaración de quórum legal.</w:t>
            </w:r>
          </w:p>
          <w:p w:rsidR="00BC3453" w:rsidRPr="00F552FA" w:rsidRDefault="009B5BE4" w:rsidP="00BA2E47">
            <w:pPr>
              <w:numPr>
                <w:ilvl w:val="0"/>
                <w:numId w:val="8"/>
              </w:numPr>
              <w:pBdr>
                <w:top w:val="nil"/>
                <w:left w:val="nil"/>
                <w:bottom w:val="nil"/>
                <w:right w:val="nil"/>
                <w:between w:val="nil"/>
                <w:bar w:val="nil"/>
              </w:pBdr>
              <w:spacing w:after="200" w:line="276" w:lineRule="auto"/>
              <w:jc w:val="both"/>
              <w:rPr>
                <w:rFonts w:ascii="Arial" w:eastAsia="Times New Roman" w:hAnsi="Arial" w:cs="Arial"/>
                <w:lang w:val="es-ES"/>
              </w:rPr>
            </w:pPr>
            <w:r>
              <w:rPr>
                <w:rFonts w:ascii="Arial" w:eastAsia="Times New Roman" w:hAnsi="Arial" w:cs="Arial"/>
                <w:lang w:val="es-ES"/>
              </w:rPr>
              <w:t>A</w:t>
            </w:r>
            <w:r w:rsidR="00BC3453" w:rsidRPr="00F552FA">
              <w:rPr>
                <w:rFonts w:ascii="Arial" w:eastAsia="Times New Roman" w:hAnsi="Arial" w:cs="Arial"/>
                <w:lang w:val="es-ES"/>
              </w:rPr>
              <w:t>probación de orden del día.</w:t>
            </w:r>
          </w:p>
          <w:p w:rsidR="00BC3453" w:rsidRPr="00F552FA" w:rsidRDefault="00BC3453" w:rsidP="00BA2E47">
            <w:pPr>
              <w:numPr>
                <w:ilvl w:val="0"/>
                <w:numId w:val="8"/>
              </w:numPr>
              <w:pBdr>
                <w:top w:val="nil"/>
                <w:left w:val="nil"/>
                <w:bottom w:val="nil"/>
                <w:right w:val="nil"/>
                <w:between w:val="nil"/>
                <w:bar w:val="nil"/>
              </w:pBdr>
              <w:spacing w:after="200" w:line="276" w:lineRule="auto"/>
              <w:jc w:val="both"/>
              <w:rPr>
                <w:rFonts w:ascii="Arial" w:eastAsia="Times New Roman" w:hAnsi="Arial" w:cs="Arial"/>
                <w:lang w:val="es-ES"/>
              </w:rPr>
            </w:pPr>
            <w:r>
              <w:rPr>
                <w:rFonts w:ascii="Arial" w:eastAsia="Times New Roman" w:hAnsi="Arial" w:cs="Arial"/>
                <w:lang w:val="es-ES"/>
              </w:rPr>
              <w:t xml:space="preserve">Estudio y dictaminación de la </w:t>
            </w:r>
            <w:r>
              <w:rPr>
                <w:rFonts w:ascii="Arial" w:eastAsia="Times New Roman" w:hAnsi="Arial" w:cs="Arial"/>
                <w:b/>
                <w:lang w:val="es-ES"/>
              </w:rPr>
              <w:t>carta de notificación del programa para el “Fortalecimiento de Trata</w:t>
            </w:r>
            <w:r w:rsidR="0037128C">
              <w:rPr>
                <w:rFonts w:ascii="Arial" w:eastAsia="Times New Roman" w:hAnsi="Arial" w:cs="Arial"/>
                <w:b/>
                <w:lang w:val="es-ES"/>
              </w:rPr>
              <w:t>miento de Aguas Resi</w:t>
            </w:r>
            <w:r>
              <w:rPr>
                <w:rFonts w:ascii="Arial" w:eastAsia="Times New Roman" w:hAnsi="Arial" w:cs="Arial"/>
                <w:b/>
                <w:lang w:val="es-ES"/>
              </w:rPr>
              <w:t xml:space="preserve">duales”. </w:t>
            </w:r>
          </w:p>
          <w:p w:rsidR="00BC3453" w:rsidRPr="00F552FA" w:rsidRDefault="00BC3453" w:rsidP="00BA2E47">
            <w:pPr>
              <w:numPr>
                <w:ilvl w:val="0"/>
                <w:numId w:val="8"/>
              </w:numPr>
              <w:pBdr>
                <w:top w:val="nil"/>
                <w:left w:val="nil"/>
                <w:bottom w:val="nil"/>
                <w:right w:val="nil"/>
                <w:between w:val="nil"/>
                <w:bar w:val="nil"/>
              </w:pBdr>
              <w:spacing w:after="200" w:line="276" w:lineRule="auto"/>
              <w:jc w:val="both"/>
              <w:rPr>
                <w:rFonts w:ascii="Arial" w:eastAsia="Times New Roman" w:hAnsi="Arial" w:cs="Arial"/>
                <w:lang w:val="es-ES"/>
              </w:rPr>
            </w:pPr>
            <w:r w:rsidRPr="00F552FA">
              <w:rPr>
                <w:rFonts w:ascii="Arial" w:eastAsia="Times New Roman" w:hAnsi="Arial" w:cs="Arial"/>
                <w:lang w:val="es-ES"/>
              </w:rPr>
              <w:t>Asuntos varios.</w:t>
            </w:r>
          </w:p>
          <w:p w:rsidR="00BC3453" w:rsidRPr="00F552FA" w:rsidRDefault="00BC3453" w:rsidP="00BA2E47">
            <w:pPr>
              <w:numPr>
                <w:ilvl w:val="0"/>
                <w:numId w:val="8"/>
              </w:numPr>
              <w:pBdr>
                <w:top w:val="nil"/>
                <w:left w:val="nil"/>
                <w:bottom w:val="nil"/>
                <w:right w:val="nil"/>
                <w:between w:val="nil"/>
                <w:bar w:val="nil"/>
              </w:pBdr>
              <w:spacing w:after="200" w:line="276" w:lineRule="auto"/>
              <w:jc w:val="both"/>
              <w:rPr>
                <w:rFonts w:ascii="Arial" w:eastAsia="Times New Roman" w:hAnsi="Arial" w:cs="Arial"/>
                <w:lang w:val="es-ES"/>
              </w:rPr>
            </w:pPr>
            <w:r w:rsidRPr="00F552FA">
              <w:rPr>
                <w:rFonts w:ascii="Arial" w:eastAsia="Times New Roman" w:hAnsi="Arial" w:cs="Arial"/>
                <w:lang w:val="es-ES"/>
              </w:rPr>
              <w:t>Clausura.</w:t>
            </w:r>
          </w:p>
          <w:p w:rsidR="00BC3453" w:rsidRPr="00040805" w:rsidRDefault="00BC3453" w:rsidP="00BA2E47">
            <w:pPr>
              <w:spacing w:before="100" w:beforeAutospacing="1" w:after="100" w:afterAutospacing="1"/>
              <w:ind w:left="360"/>
              <w:jc w:val="both"/>
              <w:rPr>
                <w:rFonts w:ascii="Arial" w:eastAsia="Times New Roman" w:hAnsi="Arial" w:cs="Arial"/>
                <w:lang w:eastAsia="es-MX"/>
              </w:rPr>
            </w:pPr>
          </w:p>
        </w:tc>
      </w:tr>
    </w:tbl>
    <w:p w:rsidR="00987C09" w:rsidRDefault="00987C09" w:rsidP="00987C09">
      <w:pPr>
        <w:spacing w:line="276" w:lineRule="auto"/>
        <w:jc w:val="both"/>
        <w:rPr>
          <w:rFonts w:ascii="Arial" w:eastAsia="Times New Roman" w:hAnsi="Arial" w:cs="Arial"/>
          <w:lang w:val="es-ES"/>
        </w:rPr>
      </w:pPr>
    </w:p>
    <w:p w:rsidR="00452C9F" w:rsidRDefault="00452C9F" w:rsidP="00987C09">
      <w:pPr>
        <w:spacing w:line="276" w:lineRule="auto"/>
        <w:jc w:val="both"/>
        <w:rPr>
          <w:rFonts w:ascii="Arial" w:eastAsia="Times New Roman" w:hAnsi="Arial" w:cs="Arial"/>
          <w:lang w:val="es-ES"/>
        </w:rPr>
      </w:pPr>
    </w:p>
    <w:p w:rsidR="00452C9F" w:rsidRDefault="00452C9F" w:rsidP="00987C09">
      <w:pPr>
        <w:spacing w:line="276" w:lineRule="auto"/>
        <w:jc w:val="both"/>
        <w:rPr>
          <w:rFonts w:ascii="Arial" w:eastAsia="Times New Roman" w:hAnsi="Arial" w:cs="Arial"/>
          <w:lang w:val="es-ES"/>
        </w:rPr>
      </w:pPr>
    </w:p>
    <w:p w:rsidR="00452C9F" w:rsidRDefault="00452C9F" w:rsidP="00987C09">
      <w:pPr>
        <w:spacing w:line="276" w:lineRule="auto"/>
        <w:jc w:val="both"/>
        <w:rPr>
          <w:rFonts w:ascii="Arial" w:eastAsia="Times New Roman" w:hAnsi="Arial" w:cs="Arial"/>
          <w:lang w:val="es-ES"/>
        </w:rPr>
      </w:pPr>
    </w:p>
    <w:p w:rsidR="00452C9F" w:rsidRDefault="00452C9F" w:rsidP="00987C09">
      <w:pPr>
        <w:spacing w:line="276" w:lineRule="auto"/>
        <w:jc w:val="both"/>
        <w:rPr>
          <w:rFonts w:ascii="Arial" w:eastAsia="Times New Roman" w:hAnsi="Arial" w:cs="Arial"/>
          <w:lang w:val="es-ES"/>
        </w:rPr>
      </w:pPr>
    </w:p>
    <w:p w:rsidR="00452C9F" w:rsidRDefault="00452C9F" w:rsidP="00987C09">
      <w:pPr>
        <w:spacing w:line="276" w:lineRule="auto"/>
        <w:jc w:val="both"/>
        <w:rPr>
          <w:rFonts w:ascii="Arial" w:eastAsia="Times New Roman" w:hAnsi="Arial" w:cs="Arial"/>
          <w:lang w:val="es-ES"/>
        </w:rPr>
      </w:pPr>
    </w:p>
    <w:tbl>
      <w:tblPr>
        <w:tblStyle w:val="Tablaconcuadrcula"/>
        <w:tblW w:w="0" w:type="auto"/>
        <w:tblInd w:w="108" w:type="dxa"/>
        <w:tblLook w:val="04A0" w:firstRow="1" w:lastRow="0" w:firstColumn="1" w:lastColumn="0" w:noHBand="0" w:noVBand="1"/>
      </w:tblPr>
      <w:tblGrid>
        <w:gridCol w:w="8946"/>
      </w:tblGrid>
      <w:tr w:rsidR="00452C9F" w:rsidTr="00BA2E47">
        <w:trPr>
          <w:trHeight w:val="297"/>
        </w:trPr>
        <w:tc>
          <w:tcPr>
            <w:tcW w:w="8946" w:type="dxa"/>
            <w:shd w:val="clear" w:color="auto" w:fill="EEECE1" w:themeFill="background2"/>
          </w:tcPr>
          <w:p w:rsidR="00452C9F" w:rsidRPr="00F554A8" w:rsidRDefault="00452C9F" w:rsidP="00BA2E47">
            <w:pPr>
              <w:jc w:val="center"/>
              <w:rPr>
                <w:rFonts w:ascii="Arial" w:eastAsia="Times New Roman" w:hAnsi="Arial" w:cs="Arial"/>
                <w:b/>
                <w:lang w:val="es-ES"/>
              </w:rPr>
            </w:pPr>
            <w:r w:rsidRPr="00F554A8">
              <w:rPr>
                <w:rFonts w:ascii="Arial" w:eastAsia="Times New Roman" w:hAnsi="Arial" w:cs="Arial"/>
                <w:b/>
                <w:lang w:val="es-ES"/>
              </w:rPr>
              <w:t>DESARROLLO DEL ORDEN DEL DÍA Y ACUERDOS</w:t>
            </w:r>
          </w:p>
        </w:tc>
      </w:tr>
      <w:tr w:rsidR="00452C9F" w:rsidTr="00BA2E47">
        <w:trPr>
          <w:trHeight w:val="3968"/>
        </w:trPr>
        <w:tc>
          <w:tcPr>
            <w:tcW w:w="8946" w:type="dxa"/>
          </w:tcPr>
          <w:p w:rsidR="00452C9F" w:rsidRDefault="00452C9F" w:rsidP="00BA2E47">
            <w:pPr>
              <w:jc w:val="both"/>
              <w:rPr>
                <w:rFonts w:ascii="Arial" w:eastAsia="Times New Roman" w:hAnsi="Arial" w:cs="Arial"/>
                <w:b/>
                <w:lang w:val="es-ES"/>
              </w:rPr>
            </w:pPr>
          </w:p>
          <w:p w:rsidR="00452C9F" w:rsidRDefault="00452C9F" w:rsidP="00BA2E47">
            <w:pPr>
              <w:jc w:val="both"/>
              <w:rPr>
                <w:rFonts w:ascii="Arial" w:eastAsia="Times New Roman" w:hAnsi="Arial" w:cs="Arial"/>
                <w:b/>
                <w:lang w:val="es-ES"/>
              </w:rPr>
            </w:pPr>
          </w:p>
          <w:p w:rsidR="00452C9F" w:rsidRPr="00682AFA" w:rsidRDefault="00452C9F" w:rsidP="007A5FED">
            <w:pPr>
              <w:pStyle w:val="Prrafodelista"/>
              <w:numPr>
                <w:ilvl w:val="0"/>
                <w:numId w:val="9"/>
              </w:numPr>
              <w:spacing w:after="0" w:line="240" w:lineRule="auto"/>
              <w:jc w:val="both"/>
              <w:rPr>
                <w:rFonts w:ascii="Arial" w:eastAsia="Times New Roman" w:hAnsi="Arial" w:cs="Arial"/>
                <w:lang w:val="es-ES"/>
              </w:rPr>
            </w:pPr>
            <w:r w:rsidRPr="00682AFA">
              <w:rPr>
                <w:rFonts w:ascii="Arial" w:eastAsia="Times New Roman" w:hAnsi="Arial" w:cs="Arial"/>
                <w:lang w:val="es-ES"/>
              </w:rPr>
              <w:t>BIENVENIDA.</w:t>
            </w:r>
          </w:p>
          <w:p w:rsidR="00452C9F" w:rsidRPr="00040805" w:rsidRDefault="00452C9F" w:rsidP="00BA2E47">
            <w:pPr>
              <w:jc w:val="both"/>
              <w:rPr>
                <w:rFonts w:ascii="Arial" w:eastAsia="Times New Roman" w:hAnsi="Arial" w:cs="Arial"/>
                <w:b/>
                <w:lang w:val="es-ES"/>
              </w:rPr>
            </w:pPr>
          </w:p>
          <w:p w:rsidR="00452C9F" w:rsidRDefault="00452C9F" w:rsidP="00BA2E47">
            <w:pPr>
              <w:spacing w:line="276" w:lineRule="auto"/>
              <w:jc w:val="both"/>
              <w:rPr>
                <w:rFonts w:ascii="Arial" w:eastAsia="Times New Roman" w:hAnsi="Arial" w:cs="Arial"/>
                <w:lang w:val="es-ES"/>
              </w:rPr>
            </w:pPr>
            <w:r>
              <w:rPr>
                <w:rFonts w:ascii="Arial" w:eastAsia="Times New Roman" w:hAnsi="Arial" w:cs="Arial"/>
                <w:lang w:val="es-ES"/>
              </w:rPr>
              <w:t>El Presidente</w:t>
            </w:r>
            <w:r w:rsidRPr="00040805">
              <w:rPr>
                <w:rFonts w:ascii="Arial" w:eastAsia="Times New Roman" w:hAnsi="Arial" w:cs="Arial"/>
                <w:lang w:val="es-ES"/>
              </w:rPr>
              <w:t xml:space="preserve"> de la Comisión Convocante da la bienvenida a los asistentes y agradece su asistencia a la presente convocatoria y e</w:t>
            </w:r>
            <w:r>
              <w:rPr>
                <w:rFonts w:ascii="Arial" w:eastAsia="Times New Roman" w:hAnsi="Arial" w:cs="Arial"/>
                <w:lang w:val="es-ES"/>
              </w:rPr>
              <w:t>xpone los motivos de la reunión.</w:t>
            </w:r>
          </w:p>
          <w:p w:rsidR="00452C9F" w:rsidRDefault="00452C9F" w:rsidP="00BA2E47">
            <w:pPr>
              <w:jc w:val="both"/>
              <w:rPr>
                <w:rFonts w:ascii="Arial" w:eastAsia="Times New Roman" w:hAnsi="Arial" w:cs="Arial"/>
                <w:lang w:val="es-ES"/>
              </w:rPr>
            </w:pPr>
          </w:p>
          <w:p w:rsidR="00452C9F" w:rsidRDefault="0065668E" w:rsidP="0065668E">
            <w:pPr>
              <w:pStyle w:val="Prrafodelista"/>
              <w:spacing w:after="0" w:line="240" w:lineRule="auto"/>
              <w:rPr>
                <w:rFonts w:ascii="Arial" w:eastAsia="Times New Roman" w:hAnsi="Arial" w:cs="Arial"/>
                <w:b/>
                <w:lang w:val="es-ES"/>
              </w:rPr>
            </w:pPr>
            <w:r>
              <w:rPr>
                <w:rFonts w:ascii="Arial" w:eastAsia="Times New Roman" w:hAnsi="Arial" w:cs="Arial"/>
                <w:b/>
                <w:sz w:val="24"/>
                <w:lang w:val="es-ES"/>
              </w:rPr>
              <w:t xml:space="preserve">1.- </w:t>
            </w:r>
            <w:r w:rsidR="00452C9F" w:rsidRPr="0065668E">
              <w:rPr>
                <w:rFonts w:ascii="Arial" w:eastAsia="Times New Roman" w:hAnsi="Arial" w:cs="Arial"/>
                <w:b/>
                <w:sz w:val="24"/>
                <w:lang w:val="es-ES"/>
              </w:rPr>
              <w:t>LISTA DE ASISTENCIA Y DECLARACIÓN DEL QUÓRUM LEGAL</w:t>
            </w:r>
            <w:r w:rsidR="00452C9F" w:rsidRPr="00C11BFD">
              <w:rPr>
                <w:rFonts w:ascii="Arial" w:eastAsia="Times New Roman" w:hAnsi="Arial" w:cs="Arial"/>
                <w:b/>
                <w:lang w:val="es-ES"/>
              </w:rPr>
              <w:t>.</w:t>
            </w:r>
          </w:p>
          <w:p w:rsidR="00452C9F" w:rsidRPr="00C11BFD" w:rsidRDefault="00452C9F" w:rsidP="00BA2E47">
            <w:pPr>
              <w:pStyle w:val="Prrafodelista"/>
              <w:spacing w:after="0" w:line="240" w:lineRule="auto"/>
              <w:jc w:val="both"/>
              <w:rPr>
                <w:rFonts w:ascii="Arial" w:eastAsia="Times New Roman" w:hAnsi="Arial" w:cs="Arial"/>
                <w:b/>
                <w:lang w:val="es-ES"/>
              </w:rPr>
            </w:pPr>
          </w:p>
          <w:p w:rsidR="00452C9F" w:rsidRDefault="00452C9F" w:rsidP="00BA2E47">
            <w:pPr>
              <w:jc w:val="both"/>
              <w:rPr>
                <w:rFonts w:ascii="Arial" w:eastAsia="Times New Roman" w:hAnsi="Arial" w:cs="Arial"/>
                <w:lang w:val="es-ES"/>
              </w:rPr>
            </w:pPr>
            <w:r>
              <w:rPr>
                <w:rFonts w:ascii="Arial" w:eastAsia="Times New Roman" w:hAnsi="Arial" w:cs="Arial"/>
                <w:lang w:val="es-ES"/>
              </w:rPr>
              <w:t>En uso de la voz el Regidor Presidente</w:t>
            </w:r>
            <w:r w:rsidRPr="00040805">
              <w:rPr>
                <w:rFonts w:ascii="Arial" w:eastAsia="Times New Roman" w:hAnsi="Arial" w:cs="Arial"/>
                <w:lang w:val="es-ES"/>
              </w:rPr>
              <w:t xml:space="preserve"> de la Comisión Edilicia Convocante se procede a tomar lista de asistencia, contando co</w:t>
            </w:r>
            <w:r>
              <w:rPr>
                <w:rFonts w:ascii="Arial" w:eastAsia="Times New Roman" w:hAnsi="Arial" w:cs="Arial"/>
                <w:lang w:val="es-ES"/>
              </w:rPr>
              <w:t>n la presencia de los regidores e invitados especiales:</w:t>
            </w:r>
          </w:p>
          <w:p w:rsidR="00452C9F" w:rsidRDefault="00452C9F" w:rsidP="00BA2E47">
            <w:pPr>
              <w:jc w:val="both"/>
              <w:rPr>
                <w:rFonts w:ascii="Arial" w:eastAsia="Times New Roman" w:hAnsi="Arial" w:cs="Arial"/>
                <w:lang w:val="es-ES"/>
              </w:rPr>
            </w:pPr>
          </w:p>
          <w:p w:rsidR="00452C9F" w:rsidRDefault="00452C9F" w:rsidP="00BA2E47">
            <w:pPr>
              <w:jc w:val="both"/>
              <w:rPr>
                <w:rFonts w:ascii="Arial" w:eastAsia="Times New Roman" w:hAnsi="Arial" w:cs="Arial"/>
                <w:b/>
                <w:lang w:val="es-ES"/>
              </w:rPr>
            </w:pPr>
            <w:r>
              <w:rPr>
                <w:rFonts w:ascii="Arial" w:eastAsia="Times New Roman" w:hAnsi="Arial" w:cs="Arial"/>
                <w:b/>
                <w:lang w:val="es-ES"/>
              </w:rPr>
              <w:t>Comisión Edilicia Permanente de Participación Ciudadana y Vecinal:</w:t>
            </w:r>
          </w:p>
          <w:p w:rsidR="00452C9F" w:rsidRDefault="00452C9F" w:rsidP="00BA2E47">
            <w:pPr>
              <w:jc w:val="both"/>
              <w:rPr>
                <w:rFonts w:ascii="Arial" w:eastAsia="Times New Roman" w:hAnsi="Arial" w:cs="Arial"/>
                <w:b/>
                <w:lang w:val="es-ES"/>
              </w:rPr>
            </w:pPr>
          </w:p>
          <w:p w:rsidR="00452C9F" w:rsidRDefault="00452C9F" w:rsidP="007A5FED">
            <w:pPr>
              <w:pStyle w:val="Prrafodelista"/>
              <w:numPr>
                <w:ilvl w:val="0"/>
                <w:numId w:val="9"/>
              </w:numPr>
              <w:spacing w:after="0" w:line="240" w:lineRule="auto"/>
              <w:jc w:val="both"/>
              <w:rPr>
                <w:rFonts w:ascii="Arial" w:eastAsia="Times New Roman" w:hAnsi="Arial" w:cs="Arial"/>
                <w:lang w:val="es-ES"/>
              </w:rPr>
            </w:pPr>
            <w:r>
              <w:rPr>
                <w:rFonts w:ascii="Arial" w:eastAsia="Times New Roman" w:hAnsi="Arial" w:cs="Arial"/>
                <w:lang w:val="es-ES"/>
              </w:rPr>
              <w:t>Manuel de Jesús Jiménez Garma.</w:t>
            </w:r>
          </w:p>
          <w:p w:rsidR="00452C9F" w:rsidRDefault="00452C9F" w:rsidP="007A5FED">
            <w:pPr>
              <w:pStyle w:val="Prrafodelista"/>
              <w:numPr>
                <w:ilvl w:val="0"/>
                <w:numId w:val="9"/>
              </w:numPr>
              <w:spacing w:after="0" w:line="240" w:lineRule="auto"/>
              <w:jc w:val="both"/>
              <w:rPr>
                <w:rFonts w:ascii="Arial" w:eastAsia="Times New Roman" w:hAnsi="Arial" w:cs="Arial"/>
                <w:lang w:val="es-ES"/>
              </w:rPr>
            </w:pPr>
            <w:r>
              <w:rPr>
                <w:rFonts w:ascii="Arial" w:eastAsia="Times New Roman" w:hAnsi="Arial" w:cs="Arial"/>
                <w:lang w:val="es-ES"/>
              </w:rPr>
              <w:t>Claudia López del Toro.</w:t>
            </w:r>
          </w:p>
          <w:p w:rsidR="00452C9F" w:rsidRDefault="00452C9F" w:rsidP="007A5FED">
            <w:pPr>
              <w:pStyle w:val="Prrafodelista"/>
              <w:numPr>
                <w:ilvl w:val="0"/>
                <w:numId w:val="9"/>
              </w:numPr>
              <w:spacing w:after="0" w:line="240" w:lineRule="auto"/>
              <w:jc w:val="both"/>
              <w:rPr>
                <w:rFonts w:ascii="Arial" w:eastAsia="Times New Roman" w:hAnsi="Arial" w:cs="Arial"/>
                <w:lang w:val="es-ES"/>
              </w:rPr>
            </w:pPr>
            <w:r>
              <w:rPr>
                <w:rFonts w:ascii="Arial" w:eastAsia="Times New Roman" w:hAnsi="Arial" w:cs="Arial"/>
                <w:lang w:val="es-ES"/>
              </w:rPr>
              <w:t>María Luis Juan Morales.</w:t>
            </w:r>
          </w:p>
          <w:p w:rsidR="00452C9F" w:rsidRDefault="00452C9F" w:rsidP="007A5FED">
            <w:pPr>
              <w:pStyle w:val="Prrafodelista"/>
              <w:numPr>
                <w:ilvl w:val="0"/>
                <w:numId w:val="9"/>
              </w:numPr>
              <w:spacing w:after="0" w:line="240" w:lineRule="auto"/>
              <w:jc w:val="both"/>
              <w:rPr>
                <w:rFonts w:ascii="Arial" w:eastAsia="Times New Roman" w:hAnsi="Arial" w:cs="Arial"/>
                <w:lang w:val="es-ES"/>
              </w:rPr>
            </w:pPr>
            <w:r>
              <w:rPr>
                <w:rFonts w:ascii="Arial" w:eastAsia="Times New Roman" w:hAnsi="Arial" w:cs="Arial"/>
                <w:lang w:val="es-ES"/>
              </w:rPr>
              <w:t xml:space="preserve">Lizbeth Guadalupe Gómez Sánchez. </w:t>
            </w:r>
          </w:p>
          <w:p w:rsidR="00452C9F" w:rsidRDefault="00452C9F" w:rsidP="00BA2E47">
            <w:pPr>
              <w:jc w:val="both"/>
              <w:rPr>
                <w:rFonts w:ascii="Arial" w:eastAsia="Times New Roman" w:hAnsi="Arial" w:cs="Arial"/>
                <w:lang w:val="es-ES"/>
              </w:rPr>
            </w:pPr>
          </w:p>
          <w:p w:rsidR="00452C9F" w:rsidRDefault="00452C9F" w:rsidP="00BA2E47">
            <w:pPr>
              <w:jc w:val="both"/>
              <w:rPr>
                <w:rFonts w:ascii="Arial" w:eastAsia="Times New Roman" w:hAnsi="Arial" w:cs="Arial"/>
                <w:b/>
                <w:lang w:val="es-ES"/>
              </w:rPr>
            </w:pPr>
            <w:r>
              <w:rPr>
                <w:rFonts w:ascii="Arial" w:eastAsia="Times New Roman" w:hAnsi="Arial" w:cs="Arial"/>
                <w:b/>
                <w:lang w:val="es-ES"/>
              </w:rPr>
              <w:t>Comisión Edilicia Permanente de Hacienda Pública y de Patrimonio Municipal</w:t>
            </w:r>
          </w:p>
          <w:p w:rsidR="00452C9F" w:rsidRDefault="00452C9F" w:rsidP="00BA2E47">
            <w:pPr>
              <w:jc w:val="both"/>
              <w:rPr>
                <w:rFonts w:ascii="Arial" w:eastAsia="Times New Roman" w:hAnsi="Arial" w:cs="Arial"/>
                <w:b/>
                <w:lang w:val="es-ES"/>
              </w:rPr>
            </w:pPr>
          </w:p>
          <w:p w:rsidR="00452C9F" w:rsidRDefault="00452C9F" w:rsidP="007A5FED">
            <w:pPr>
              <w:pStyle w:val="Prrafodelista"/>
              <w:numPr>
                <w:ilvl w:val="0"/>
                <w:numId w:val="9"/>
              </w:numPr>
              <w:jc w:val="both"/>
              <w:rPr>
                <w:rFonts w:ascii="Arial" w:eastAsia="Times New Roman" w:hAnsi="Arial" w:cs="Arial"/>
                <w:lang w:val="es-ES"/>
              </w:rPr>
            </w:pPr>
            <w:r>
              <w:rPr>
                <w:rFonts w:ascii="Arial" w:eastAsia="Times New Roman" w:hAnsi="Arial" w:cs="Arial"/>
                <w:lang w:val="es-ES"/>
              </w:rPr>
              <w:t>Laura Elena Martínez Ruvalcaba.</w:t>
            </w:r>
          </w:p>
          <w:p w:rsidR="00452C9F" w:rsidRDefault="00452C9F" w:rsidP="007A5FED">
            <w:pPr>
              <w:pStyle w:val="Prrafodelista"/>
              <w:numPr>
                <w:ilvl w:val="0"/>
                <w:numId w:val="9"/>
              </w:numPr>
              <w:jc w:val="both"/>
              <w:rPr>
                <w:rFonts w:ascii="Arial" w:eastAsia="Times New Roman" w:hAnsi="Arial" w:cs="Arial"/>
                <w:lang w:val="es-ES"/>
              </w:rPr>
            </w:pPr>
            <w:r>
              <w:rPr>
                <w:rFonts w:ascii="Arial" w:eastAsia="Times New Roman" w:hAnsi="Arial" w:cs="Arial"/>
                <w:lang w:val="es-ES"/>
              </w:rPr>
              <w:t>Cindy Estefany García Orozco.</w:t>
            </w:r>
          </w:p>
          <w:p w:rsidR="00452C9F" w:rsidRDefault="00452C9F" w:rsidP="007A5FED">
            <w:pPr>
              <w:pStyle w:val="Prrafodelista"/>
              <w:numPr>
                <w:ilvl w:val="0"/>
                <w:numId w:val="9"/>
              </w:numPr>
              <w:jc w:val="both"/>
              <w:rPr>
                <w:rFonts w:ascii="Arial" w:eastAsia="Times New Roman" w:hAnsi="Arial" w:cs="Arial"/>
                <w:lang w:val="es-ES"/>
              </w:rPr>
            </w:pPr>
            <w:r>
              <w:rPr>
                <w:rFonts w:ascii="Arial" w:eastAsia="Times New Roman" w:hAnsi="Arial" w:cs="Arial"/>
                <w:lang w:val="es-ES"/>
              </w:rPr>
              <w:t>Manuel de Jesús Jiménez Garma.</w:t>
            </w:r>
          </w:p>
          <w:p w:rsidR="00452C9F" w:rsidRDefault="00452C9F" w:rsidP="007A5FED">
            <w:pPr>
              <w:pStyle w:val="Prrafodelista"/>
              <w:numPr>
                <w:ilvl w:val="0"/>
                <w:numId w:val="9"/>
              </w:numPr>
              <w:jc w:val="both"/>
              <w:rPr>
                <w:rFonts w:ascii="Arial" w:eastAsia="Times New Roman" w:hAnsi="Arial" w:cs="Arial"/>
                <w:lang w:val="es-ES"/>
              </w:rPr>
            </w:pPr>
            <w:r>
              <w:rPr>
                <w:rFonts w:ascii="Arial" w:eastAsia="Times New Roman" w:hAnsi="Arial" w:cs="Arial"/>
                <w:lang w:val="es-ES"/>
              </w:rPr>
              <w:t xml:space="preserve">Noé Saúl Ramos García. </w:t>
            </w:r>
          </w:p>
          <w:p w:rsidR="00452C9F" w:rsidRDefault="00452C9F" w:rsidP="007A5FED">
            <w:pPr>
              <w:pStyle w:val="Prrafodelista"/>
              <w:numPr>
                <w:ilvl w:val="0"/>
                <w:numId w:val="9"/>
              </w:numPr>
              <w:jc w:val="both"/>
              <w:rPr>
                <w:rFonts w:ascii="Arial" w:eastAsia="Times New Roman" w:hAnsi="Arial" w:cs="Arial"/>
                <w:lang w:val="es-ES"/>
              </w:rPr>
            </w:pPr>
            <w:r>
              <w:rPr>
                <w:rFonts w:ascii="Arial" w:eastAsia="Times New Roman" w:hAnsi="Arial" w:cs="Arial"/>
                <w:lang w:val="es-ES"/>
              </w:rPr>
              <w:t>Tania Magdalena Bernardino Juárez. (En su representación el Regidor Alejandro Barragán Sánchez, mediante oficio de comisión 52</w:t>
            </w:r>
            <w:r w:rsidR="008F6532">
              <w:rPr>
                <w:rFonts w:ascii="Arial" w:eastAsia="Times New Roman" w:hAnsi="Arial" w:cs="Arial"/>
                <w:lang w:val="es-ES"/>
              </w:rPr>
              <w:t>2</w:t>
            </w:r>
            <w:r>
              <w:rPr>
                <w:rFonts w:ascii="Arial" w:eastAsia="Times New Roman" w:hAnsi="Arial" w:cs="Arial"/>
                <w:lang w:val="es-ES"/>
              </w:rPr>
              <w:t>/2019).</w:t>
            </w:r>
          </w:p>
          <w:p w:rsidR="00C84C5B" w:rsidRDefault="00C84C5B" w:rsidP="00C84C5B">
            <w:pPr>
              <w:jc w:val="both"/>
              <w:rPr>
                <w:rFonts w:ascii="Arial" w:eastAsia="Times New Roman" w:hAnsi="Arial" w:cs="Arial"/>
                <w:lang w:val="es-ES"/>
              </w:rPr>
            </w:pPr>
          </w:p>
          <w:p w:rsidR="00C84C5B" w:rsidRDefault="00C84C5B" w:rsidP="00C84C5B">
            <w:pPr>
              <w:jc w:val="both"/>
              <w:rPr>
                <w:rFonts w:ascii="Arial" w:eastAsia="Times New Roman" w:hAnsi="Arial" w:cs="Arial"/>
                <w:b/>
                <w:lang w:val="es-ES"/>
              </w:rPr>
            </w:pPr>
            <w:r>
              <w:rPr>
                <w:rFonts w:ascii="Arial" w:eastAsia="Times New Roman" w:hAnsi="Arial" w:cs="Arial"/>
                <w:b/>
                <w:lang w:val="es-ES"/>
              </w:rPr>
              <w:t xml:space="preserve">Comisión Edilicia Permanente de Obras Públicas, Planeación Urbana y Regularización de la Tenencia de la Tierra. </w:t>
            </w:r>
          </w:p>
          <w:p w:rsidR="00C84C5B" w:rsidRDefault="00C84C5B" w:rsidP="00C84C5B">
            <w:pPr>
              <w:jc w:val="both"/>
              <w:rPr>
                <w:rFonts w:ascii="Arial" w:eastAsia="Times New Roman" w:hAnsi="Arial" w:cs="Arial"/>
                <w:b/>
                <w:lang w:val="es-ES"/>
              </w:rPr>
            </w:pPr>
          </w:p>
          <w:p w:rsidR="00C84C5B" w:rsidRDefault="00C84C5B" w:rsidP="007A5FED">
            <w:pPr>
              <w:pStyle w:val="Prrafodelista"/>
              <w:numPr>
                <w:ilvl w:val="0"/>
                <w:numId w:val="9"/>
              </w:numPr>
              <w:spacing w:after="0" w:line="240" w:lineRule="auto"/>
              <w:jc w:val="both"/>
              <w:rPr>
                <w:rFonts w:ascii="Arial" w:eastAsia="Times New Roman" w:hAnsi="Arial" w:cs="Arial"/>
                <w:lang w:val="es-ES"/>
              </w:rPr>
            </w:pPr>
            <w:r>
              <w:rPr>
                <w:rFonts w:ascii="Arial" w:eastAsia="Times New Roman" w:hAnsi="Arial" w:cs="Arial"/>
                <w:lang w:val="es-ES"/>
              </w:rPr>
              <w:t>María Luis Juan Morales.</w:t>
            </w:r>
          </w:p>
          <w:p w:rsidR="00C84C5B" w:rsidRDefault="00C84C5B" w:rsidP="007A5FED">
            <w:pPr>
              <w:pStyle w:val="Prrafodelista"/>
              <w:numPr>
                <w:ilvl w:val="0"/>
                <w:numId w:val="9"/>
              </w:numPr>
              <w:jc w:val="both"/>
              <w:rPr>
                <w:rFonts w:ascii="Arial" w:eastAsia="Times New Roman" w:hAnsi="Arial" w:cs="Arial"/>
                <w:lang w:val="es-ES"/>
              </w:rPr>
            </w:pPr>
            <w:r>
              <w:rPr>
                <w:rFonts w:ascii="Arial" w:eastAsia="Times New Roman" w:hAnsi="Arial" w:cs="Arial"/>
                <w:lang w:val="es-ES"/>
              </w:rPr>
              <w:t>Cindy Estefany García Orozco.</w:t>
            </w:r>
          </w:p>
          <w:p w:rsidR="00C84C5B" w:rsidRDefault="00C84C5B" w:rsidP="007A5FED">
            <w:pPr>
              <w:pStyle w:val="Prrafodelista"/>
              <w:numPr>
                <w:ilvl w:val="0"/>
                <w:numId w:val="9"/>
              </w:numPr>
              <w:jc w:val="both"/>
              <w:rPr>
                <w:rFonts w:ascii="Arial" w:eastAsia="Times New Roman" w:hAnsi="Arial" w:cs="Arial"/>
                <w:lang w:val="es-ES"/>
              </w:rPr>
            </w:pPr>
            <w:r>
              <w:rPr>
                <w:rFonts w:ascii="Arial" w:eastAsia="Times New Roman" w:hAnsi="Arial" w:cs="Arial"/>
                <w:lang w:val="es-ES"/>
              </w:rPr>
              <w:t>Laura Elena Martínez Ruvalcaba.</w:t>
            </w:r>
          </w:p>
          <w:p w:rsidR="00C84C5B" w:rsidRDefault="00C84C5B" w:rsidP="007A5FED">
            <w:pPr>
              <w:pStyle w:val="Prrafodelista"/>
              <w:numPr>
                <w:ilvl w:val="0"/>
                <w:numId w:val="9"/>
              </w:numPr>
              <w:spacing w:after="0" w:line="240" w:lineRule="auto"/>
              <w:jc w:val="both"/>
              <w:rPr>
                <w:rFonts w:ascii="Arial" w:eastAsia="Times New Roman" w:hAnsi="Arial" w:cs="Arial"/>
                <w:lang w:val="es-ES"/>
              </w:rPr>
            </w:pPr>
            <w:r>
              <w:rPr>
                <w:rFonts w:ascii="Arial" w:eastAsia="Times New Roman" w:hAnsi="Arial" w:cs="Arial"/>
                <w:lang w:val="es-ES"/>
              </w:rPr>
              <w:t xml:space="preserve">Lizbeth Guadalupe Gómez Sánchez. </w:t>
            </w:r>
          </w:p>
          <w:p w:rsidR="00C84C5B" w:rsidRDefault="00C84C5B" w:rsidP="007A5FED">
            <w:pPr>
              <w:pStyle w:val="Prrafodelista"/>
              <w:numPr>
                <w:ilvl w:val="0"/>
                <w:numId w:val="9"/>
              </w:numPr>
              <w:jc w:val="both"/>
              <w:rPr>
                <w:rFonts w:ascii="Arial" w:eastAsia="Times New Roman" w:hAnsi="Arial" w:cs="Arial"/>
                <w:lang w:val="es-ES"/>
              </w:rPr>
            </w:pPr>
            <w:r>
              <w:rPr>
                <w:rFonts w:ascii="Arial" w:eastAsia="Times New Roman" w:hAnsi="Arial" w:cs="Arial"/>
                <w:lang w:val="es-ES"/>
              </w:rPr>
              <w:t xml:space="preserve">Noé Saúl Ramos García. </w:t>
            </w:r>
          </w:p>
          <w:p w:rsidR="00C84C5B" w:rsidRDefault="00C84C5B" w:rsidP="00C84C5B">
            <w:pPr>
              <w:pStyle w:val="Prrafodelista"/>
              <w:jc w:val="both"/>
              <w:rPr>
                <w:rFonts w:ascii="Arial" w:eastAsia="Times New Roman" w:hAnsi="Arial" w:cs="Arial"/>
                <w:lang w:val="es-ES"/>
              </w:rPr>
            </w:pPr>
          </w:p>
          <w:p w:rsidR="00C84C5B" w:rsidRPr="00C84C5B" w:rsidRDefault="00C84C5B" w:rsidP="00C84C5B">
            <w:pPr>
              <w:pStyle w:val="Prrafodelista"/>
              <w:jc w:val="both"/>
              <w:rPr>
                <w:rFonts w:ascii="Arial" w:eastAsia="Times New Roman" w:hAnsi="Arial" w:cs="Arial"/>
                <w:lang w:val="es-ES"/>
              </w:rPr>
            </w:pPr>
          </w:p>
          <w:p w:rsidR="00C84C5B" w:rsidRPr="00C84C5B" w:rsidRDefault="00C84C5B" w:rsidP="00C84C5B">
            <w:pPr>
              <w:jc w:val="both"/>
              <w:rPr>
                <w:rFonts w:ascii="Arial" w:eastAsia="Times New Roman" w:hAnsi="Arial" w:cs="Arial"/>
                <w:b/>
                <w:lang w:val="es-ES"/>
              </w:rPr>
            </w:pPr>
          </w:p>
          <w:p w:rsidR="00843C58" w:rsidRDefault="00843C58" w:rsidP="00BA2E47">
            <w:pPr>
              <w:ind w:left="360"/>
              <w:jc w:val="both"/>
              <w:rPr>
                <w:rFonts w:ascii="Arial" w:eastAsia="Times New Roman" w:hAnsi="Arial" w:cs="Arial"/>
                <w:b/>
                <w:lang w:val="es-ES"/>
              </w:rPr>
            </w:pPr>
          </w:p>
          <w:p w:rsidR="00843C58" w:rsidRDefault="00843C58" w:rsidP="00BA2E47">
            <w:pPr>
              <w:ind w:left="360"/>
              <w:jc w:val="both"/>
              <w:rPr>
                <w:rFonts w:ascii="Arial" w:eastAsia="Times New Roman" w:hAnsi="Arial" w:cs="Arial"/>
                <w:b/>
                <w:lang w:val="es-ES"/>
              </w:rPr>
            </w:pPr>
          </w:p>
          <w:p w:rsidR="00452C9F" w:rsidRDefault="00452C9F" w:rsidP="00BA2E47">
            <w:pPr>
              <w:ind w:left="360"/>
              <w:jc w:val="both"/>
              <w:rPr>
                <w:rFonts w:ascii="Arial" w:eastAsia="Times New Roman" w:hAnsi="Arial" w:cs="Arial"/>
                <w:b/>
                <w:lang w:val="es-ES"/>
              </w:rPr>
            </w:pPr>
            <w:r>
              <w:rPr>
                <w:rFonts w:ascii="Arial" w:eastAsia="Times New Roman" w:hAnsi="Arial" w:cs="Arial"/>
                <w:b/>
                <w:lang w:val="es-ES"/>
              </w:rPr>
              <w:t>Invitados Especiales:</w:t>
            </w:r>
          </w:p>
          <w:p w:rsidR="00452C9F" w:rsidRDefault="00452C9F" w:rsidP="00BA2E47">
            <w:pPr>
              <w:ind w:left="360"/>
              <w:jc w:val="both"/>
              <w:rPr>
                <w:rFonts w:ascii="Arial" w:eastAsia="Times New Roman" w:hAnsi="Arial" w:cs="Arial"/>
                <w:b/>
                <w:lang w:val="es-ES"/>
              </w:rPr>
            </w:pPr>
          </w:p>
          <w:p w:rsidR="00452C9F" w:rsidRPr="00E546CF" w:rsidRDefault="00452C9F" w:rsidP="007A5FED">
            <w:pPr>
              <w:pStyle w:val="Prrafodelista"/>
              <w:numPr>
                <w:ilvl w:val="0"/>
                <w:numId w:val="9"/>
              </w:numPr>
              <w:jc w:val="both"/>
              <w:rPr>
                <w:rFonts w:ascii="Arial" w:eastAsia="Times New Roman" w:hAnsi="Arial" w:cs="Arial"/>
                <w:b/>
                <w:lang w:val="es-ES"/>
              </w:rPr>
            </w:pPr>
            <w:r>
              <w:rPr>
                <w:rFonts w:ascii="Arial" w:eastAsia="Times New Roman" w:hAnsi="Arial" w:cs="Arial"/>
                <w:lang w:val="es-ES"/>
              </w:rPr>
              <w:t xml:space="preserve">Jesús Alberto Espinosa Arias, Coordinador General de Desarrollo Económico, Turístico y Agropecuario. </w:t>
            </w:r>
          </w:p>
          <w:p w:rsidR="00E546CF" w:rsidRPr="00600D95" w:rsidRDefault="00E546CF" w:rsidP="007A5FED">
            <w:pPr>
              <w:pStyle w:val="Prrafodelista"/>
              <w:numPr>
                <w:ilvl w:val="0"/>
                <w:numId w:val="9"/>
              </w:numPr>
              <w:jc w:val="both"/>
              <w:rPr>
                <w:rFonts w:ascii="Arial" w:eastAsia="Times New Roman" w:hAnsi="Arial" w:cs="Arial"/>
                <w:b/>
                <w:lang w:val="es-ES"/>
              </w:rPr>
            </w:pPr>
            <w:r>
              <w:rPr>
                <w:rFonts w:ascii="Arial" w:eastAsia="Times New Roman" w:hAnsi="Arial" w:cs="Arial"/>
                <w:lang w:val="es-ES"/>
              </w:rPr>
              <w:t xml:space="preserve">Manuel Michel Chávez, Coordinador General de Gestión de la Ciudad. </w:t>
            </w:r>
          </w:p>
          <w:p w:rsidR="00452C9F" w:rsidRDefault="00452C9F" w:rsidP="00BA2E47">
            <w:pPr>
              <w:pStyle w:val="Prrafodelista"/>
              <w:jc w:val="both"/>
              <w:rPr>
                <w:rFonts w:ascii="Arial" w:eastAsia="Times New Roman" w:hAnsi="Arial" w:cs="Arial"/>
                <w:lang w:val="es-ES"/>
              </w:rPr>
            </w:pPr>
          </w:p>
          <w:p w:rsidR="00452C9F" w:rsidRDefault="00452C9F" w:rsidP="0065668E">
            <w:pPr>
              <w:widowControl w:val="0"/>
              <w:autoSpaceDE w:val="0"/>
              <w:autoSpaceDN w:val="0"/>
              <w:adjustRightInd w:val="0"/>
              <w:ind w:left="360"/>
              <w:jc w:val="center"/>
              <w:rPr>
                <w:rFonts w:ascii="Arial" w:eastAsia="Times New Roman" w:hAnsi="Arial" w:cs="Arial"/>
                <w:b/>
                <w:lang w:val="es-ES"/>
              </w:rPr>
            </w:pPr>
            <w:r>
              <w:rPr>
                <w:rFonts w:ascii="Arial" w:eastAsia="Times New Roman" w:hAnsi="Arial" w:cs="Arial"/>
                <w:b/>
                <w:lang w:val="es-ES"/>
              </w:rPr>
              <w:t xml:space="preserve">2.-  </w:t>
            </w:r>
            <w:r w:rsidRPr="008517F3">
              <w:rPr>
                <w:rFonts w:ascii="Arial" w:eastAsia="Times New Roman" w:hAnsi="Arial" w:cs="Arial"/>
                <w:b/>
                <w:lang w:val="es-ES"/>
              </w:rPr>
              <w:t>LECTURA Y APROBACIÓN DEL ORDEN DEL DÍA.</w:t>
            </w:r>
          </w:p>
          <w:p w:rsidR="00452C9F" w:rsidRDefault="00452C9F" w:rsidP="00BA2E47">
            <w:pPr>
              <w:widowControl w:val="0"/>
              <w:autoSpaceDE w:val="0"/>
              <w:autoSpaceDN w:val="0"/>
              <w:adjustRightInd w:val="0"/>
              <w:jc w:val="both"/>
              <w:rPr>
                <w:rFonts w:ascii="Arial" w:eastAsia="Times New Roman" w:hAnsi="Arial" w:cs="Arial"/>
                <w:b/>
                <w:lang w:val="es-ES"/>
              </w:rPr>
            </w:pPr>
          </w:p>
          <w:p w:rsidR="00452C9F" w:rsidRDefault="00452C9F" w:rsidP="00BA2E47">
            <w:pPr>
              <w:widowControl w:val="0"/>
              <w:autoSpaceDE w:val="0"/>
              <w:autoSpaceDN w:val="0"/>
              <w:adjustRightInd w:val="0"/>
              <w:spacing w:line="276" w:lineRule="auto"/>
              <w:jc w:val="both"/>
              <w:rPr>
                <w:rFonts w:ascii="Arial" w:eastAsia="Times New Roman" w:hAnsi="Arial" w:cs="Arial"/>
                <w:lang w:val="es-ES"/>
              </w:rPr>
            </w:pPr>
            <w:r>
              <w:rPr>
                <w:rFonts w:ascii="Arial" w:eastAsia="Times New Roman" w:hAnsi="Arial" w:cs="Arial"/>
                <w:lang w:val="es-ES"/>
              </w:rPr>
              <w:t xml:space="preserve">El presidente de la comisión da lectura al orden del día. </w:t>
            </w:r>
          </w:p>
          <w:p w:rsidR="00452C9F" w:rsidRDefault="00452C9F" w:rsidP="00BA2E47">
            <w:pPr>
              <w:widowControl w:val="0"/>
              <w:autoSpaceDE w:val="0"/>
              <w:autoSpaceDN w:val="0"/>
              <w:adjustRightInd w:val="0"/>
              <w:spacing w:line="276" w:lineRule="auto"/>
              <w:jc w:val="both"/>
              <w:rPr>
                <w:rFonts w:ascii="Arial" w:eastAsia="Times New Roman" w:hAnsi="Arial" w:cs="Arial"/>
                <w:lang w:val="es-ES"/>
              </w:rPr>
            </w:pPr>
          </w:p>
          <w:p w:rsidR="00452C9F" w:rsidRPr="007A5FED" w:rsidRDefault="00C77A06" w:rsidP="007A5FED">
            <w:pPr>
              <w:pStyle w:val="Prrafodelista"/>
              <w:widowControl w:val="0"/>
              <w:numPr>
                <w:ilvl w:val="0"/>
                <w:numId w:val="15"/>
              </w:numPr>
              <w:autoSpaceDE w:val="0"/>
              <w:autoSpaceDN w:val="0"/>
              <w:adjustRightInd w:val="0"/>
              <w:jc w:val="both"/>
              <w:rPr>
                <w:rFonts w:ascii="Arial" w:eastAsia="Times New Roman" w:hAnsi="Arial" w:cs="Arial"/>
                <w:i/>
                <w:lang w:val="es-ES"/>
              </w:rPr>
            </w:pPr>
            <w:r>
              <w:rPr>
                <w:rFonts w:ascii="Arial" w:eastAsia="Times New Roman" w:hAnsi="Arial" w:cs="Arial"/>
                <w:i/>
                <w:lang w:val="es-ES"/>
              </w:rPr>
              <w:t>Lista de asistencia y</w:t>
            </w:r>
            <w:r w:rsidR="00452C9F" w:rsidRPr="007A5FED">
              <w:rPr>
                <w:rFonts w:ascii="Arial" w:eastAsia="Times New Roman" w:hAnsi="Arial" w:cs="Arial"/>
                <w:i/>
                <w:lang w:val="es-ES"/>
              </w:rPr>
              <w:t xml:space="preserve"> declaración de Quórum legal.</w:t>
            </w:r>
          </w:p>
          <w:p w:rsidR="007A5FED" w:rsidRPr="007A5FED" w:rsidRDefault="00452C9F" w:rsidP="007A5FED">
            <w:pPr>
              <w:pStyle w:val="Prrafodelista"/>
              <w:widowControl w:val="0"/>
              <w:numPr>
                <w:ilvl w:val="0"/>
                <w:numId w:val="15"/>
              </w:numPr>
              <w:pBdr>
                <w:top w:val="nil"/>
                <w:left w:val="nil"/>
                <w:bottom w:val="nil"/>
                <w:right w:val="nil"/>
                <w:between w:val="nil"/>
                <w:bar w:val="nil"/>
              </w:pBdr>
              <w:autoSpaceDE w:val="0"/>
              <w:autoSpaceDN w:val="0"/>
              <w:adjustRightInd w:val="0"/>
              <w:jc w:val="both"/>
              <w:rPr>
                <w:rFonts w:ascii="Arial" w:eastAsia="Times New Roman" w:hAnsi="Arial" w:cs="Arial"/>
                <w:lang w:val="es-ES"/>
              </w:rPr>
            </w:pPr>
            <w:r w:rsidRPr="007A5FED">
              <w:rPr>
                <w:rFonts w:ascii="Arial" w:eastAsia="Times New Roman" w:hAnsi="Arial" w:cs="Arial"/>
                <w:i/>
                <w:lang w:val="es-ES"/>
              </w:rPr>
              <w:t>Lectura y aprobación del orden del día.</w:t>
            </w:r>
          </w:p>
          <w:p w:rsidR="007A5FED" w:rsidRPr="007A5FED" w:rsidRDefault="007A5FED" w:rsidP="007A5FED">
            <w:pPr>
              <w:pStyle w:val="Prrafodelista"/>
              <w:widowControl w:val="0"/>
              <w:numPr>
                <w:ilvl w:val="0"/>
                <w:numId w:val="15"/>
              </w:numPr>
              <w:pBdr>
                <w:top w:val="nil"/>
                <w:left w:val="nil"/>
                <w:bottom w:val="nil"/>
                <w:right w:val="nil"/>
                <w:between w:val="nil"/>
                <w:bar w:val="nil"/>
              </w:pBdr>
              <w:autoSpaceDE w:val="0"/>
              <w:autoSpaceDN w:val="0"/>
              <w:adjustRightInd w:val="0"/>
              <w:jc w:val="both"/>
              <w:rPr>
                <w:rFonts w:ascii="Arial" w:eastAsia="Times New Roman" w:hAnsi="Arial" w:cs="Arial"/>
                <w:lang w:val="es-ES"/>
              </w:rPr>
            </w:pPr>
            <w:r w:rsidRPr="007A5FED">
              <w:rPr>
                <w:rFonts w:ascii="Arial" w:eastAsia="Times New Roman" w:hAnsi="Arial" w:cs="Arial"/>
                <w:lang w:val="es-ES"/>
              </w:rPr>
              <w:t xml:space="preserve">Estudio y dictaminación de la </w:t>
            </w:r>
            <w:r w:rsidRPr="007A5FED">
              <w:rPr>
                <w:rFonts w:ascii="Arial" w:eastAsia="Times New Roman" w:hAnsi="Arial" w:cs="Arial"/>
                <w:b/>
                <w:lang w:val="es-ES"/>
              </w:rPr>
              <w:t>carta de notificación del programa para el “Fortalecimiento de Trata</w:t>
            </w:r>
            <w:r w:rsidR="0037128C">
              <w:rPr>
                <w:rFonts w:ascii="Arial" w:eastAsia="Times New Roman" w:hAnsi="Arial" w:cs="Arial"/>
                <w:b/>
                <w:lang w:val="es-ES"/>
              </w:rPr>
              <w:t>miento de Aguas Resi</w:t>
            </w:r>
            <w:r w:rsidRPr="007A5FED">
              <w:rPr>
                <w:rFonts w:ascii="Arial" w:eastAsia="Times New Roman" w:hAnsi="Arial" w:cs="Arial"/>
                <w:b/>
                <w:lang w:val="es-ES"/>
              </w:rPr>
              <w:t xml:space="preserve">duales”. </w:t>
            </w:r>
          </w:p>
          <w:p w:rsidR="00452C9F" w:rsidRPr="007A5FED" w:rsidRDefault="00452C9F" w:rsidP="007A5FED">
            <w:pPr>
              <w:pStyle w:val="Prrafodelista"/>
              <w:widowControl w:val="0"/>
              <w:numPr>
                <w:ilvl w:val="0"/>
                <w:numId w:val="15"/>
              </w:numPr>
              <w:autoSpaceDE w:val="0"/>
              <w:autoSpaceDN w:val="0"/>
              <w:adjustRightInd w:val="0"/>
              <w:jc w:val="both"/>
              <w:rPr>
                <w:rFonts w:ascii="Arial" w:eastAsia="Times New Roman" w:hAnsi="Arial" w:cs="Arial"/>
                <w:i/>
                <w:lang w:val="es-ES"/>
              </w:rPr>
            </w:pPr>
            <w:r w:rsidRPr="007A5FED">
              <w:rPr>
                <w:rFonts w:ascii="Arial" w:eastAsia="Times New Roman" w:hAnsi="Arial" w:cs="Arial"/>
                <w:i/>
                <w:lang w:val="es-ES"/>
              </w:rPr>
              <w:t xml:space="preserve">Asuntos Varios. </w:t>
            </w:r>
          </w:p>
          <w:p w:rsidR="00452C9F" w:rsidRPr="007A5FED" w:rsidRDefault="00452C9F" w:rsidP="007A5FED">
            <w:pPr>
              <w:pStyle w:val="Prrafodelista"/>
              <w:widowControl w:val="0"/>
              <w:numPr>
                <w:ilvl w:val="0"/>
                <w:numId w:val="15"/>
              </w:numPr>
              <w:autoSpaceDE w:val="0"/>
              <w:autoSpaceDN w:val="0"/>
              <w:adjustRightInd w:val="0"/>
              <w:jc w:val="both"/>
              <w:rPr>
                <w:rFonts w:ascii="Arial" w:eastAsia="Times New Roman" w:hAnsi="Arial" w:cs="Arial"/>
                <w:i/>
                <w:lang w:val="es-ES"/>
              </w:rPr>
            </w:pPr>
            <w:r w:rsidRPr="007A5FED">
              <w:rPr>
                <w:rFonts w:ascii="Arial" w:eastAsia="Times New Roman" w:hAnsi="Arial" w:cs="Arial"/>
                <w:i/>
                <w:lang w:val="es-ES"/>
              </w:rPr>
              <w:t xml:space="preserve">Clausura. </w:t>
            </w:r>
          </w:p>
          <w:p w:rsidR="00452C9F" w:rsidRDefault="00452C9F" w:rsidP="00BA2E47">
            <w:pPr>
              <w:pStyle w:val="Prrafodelista"/>
              <w:widowControl w:val="0"/>
              <w:autoSpaceDE w:val="0"/>
              <w:autoSpaceDN w:val="0"/>
              <w:adjustRightInd w:val="0"/>
              <w:jc w:val="both"/>
              <w:rPr>
                <w:rFonts w:ascii="Arial" w:eastAsia="Times New Roman" w:hAnsi="Arial" w:cs="Arial"/>
                <w:sz w:val="20"/>
                <w:lang w:val="es-ES"/>
              </w:rPr>
            </w:pPr>
          </w:p>
          <w:p w:rsidR="00452C9F" w:rsidRPr="009E1E70" w:rsidRDefault="00452C9F" w:rsidP="00BA2E47">
            <w:pPr>
              <w:widowControl w:val="0"/>
              <w:autoSpaceDE w:val="0"/>
              <w:autoSpaceDN w:val="0"/>
              <w:adjustRightInd w:val="0"/>
              <w:spacing w:line="276" w:lineRule="auto"/>
              <w:jc w:val="both"/>
              <w:rPr>
                <w:rFonts w:ascii="Arial" w:eastAsia="Times New Roman" w:hAnsi="Arial" w:cs="Arial"/>
                <w:b/>
                <w:sz w:val="22"/>
                <w:lang w:val="es-ES"/>
              </w:rPr>
            </w:pPr>
            <w:r w:rsidRPr="009E1E70">
              <w:rPr>
                <w:rFonts w:ascii="Arial" w:eastAsia="Times New Roman" w:hAnsi="Arial" w:cs="Arial"/>
                <w:sz w:val="22"/>
                <w:lang w:val="es-ES"/>
              </w:rPr>
              <w:t xml:space="preserve"> </w:t>
            </w:r>
            <w:r w:rsidRPr="009E1E70">
              <w:rPr>
                <w:rFonts w:ascii="Arial" w:eastAsia="Times New Roman" w:hAnsi="Arial" w:cs="Arial"/>
                <w:b/>
                <w:sz w:val="22"/>
                <w:lang w:val="es-ES"/>
              </w:rPr>
              <w:t xml:space="preserve">Una vez leído y aprobado el orden del día, se procedió al desahogó del punto número 3 del orden del día: </w:t>
            </w:r>
          </w:p>
          <w:p w:rsidR="009E1E70" w:rsidRPr="00C96CC6" w:rsidRDefault="009E1E70" w:rsidP="00BA2E47">
            <w:pPr>
              <w:widowControl w:val="0"/>
              <w:autoSpaceDE w:val="0"/>
              <w:autoSpaceDN w:val="0"/>
              <w:adjustRightInd w:val="0"/>
              <w:spacing w:line="276" w:lineRule="auto"/>
              <w:jc w:val="both"/>
              <w:rPr>
                <w:rFonts w:ascii="Arial" w:eastAsia="Times New Roman" w:hAnsi="Arial" w:cs="Arial"/>
                <w:b/>
                <w:lang w:val="es-ES"/>
              </w:rPr>
            </w:pPr>
          </w:p>
          <w:p w:rsidR="00452C9F" w:rsidRDefault="00452C9F" w:rsidP="00BA2E47">
            <w:pPr>
              <w:widowControl w:val="0"/>
              <w:autoSpaceDE w:val="0"/>
              <w:autoSpaceDN w:val="0"/>
              <w:adjustRightInd w:val="0"/>
              <w:jc w:val="both"/>
              <w:rPr>
                <w:rFonts w:ascii="Arial" w:eastAsia="Times New Roman" w:hAnsi="Arial" w:cs="Arial"/>
                <w:noProof w:val="0"/>
                <w:sz w:val="22"/>
                <w:szCs w:val="22"/>
                <w:lang w:val="es-ES" w:eastAsia="en-US"/>
              </w:rPr>
            </w:pPr>
          </w:p>
          <w:p w:rsidR="0037128C" w:rsidRPr="0037128C" w:rsidRDefault="009E1E70" w:rsidP="009E1E70">
            <w:pPr>
              <w:widowControl w:val="0"/>
              <w:pBdr>
                <w:top w:val="nil"/>
                <w:left w:val="nil"/>
                <w:bottom w:val="nil"/>
                <w:right w:val="nil"/>
                <w:between w:val="nil"/>
                <w:bar w:val="nil"/>
              </w:pBdr>
              <w:autoSpaceDE w:val="0"/>
              <w:autoSpaceDN w:val="0"/>
              <w:adjustRightInd w:val="0"/>
              <w:jc w:val="center"/>
              <w:rPr>
                <w:rFonts w:ascii="Arial" w:eastAsia="Times New Roman" w:hAnsi="Arial" w:cs="Arial"/>
                <w:lang w:val="es-ES"/>
              </w:rPr>
            </w:pPr>
            <w:r w:rsidRPr="0037128C">
              <w:rPr>
                <w:rFonts w:ascii="Arial" w:eastAsia="Times New Roman" w:hAnsi="Arial" w:cs="Arial"/>
                <w:b/>
                <w:lang w:val="es-ES"/>
              </w:rPr>
              <w:t xml:space="preserve">3.- </w:t>
            </w:r>
            <w:r w:rsidRPr="0037128C">
              <w:rPr>
                <w:rFonts w:ascii="Arial" w:eastAsia="Times New Roman" w:hAnsi="Arial" w:cs="Arial"/>
                <w:lang w:val="es-ES"/>
              </w:rPr>
              <w:t xml:space="preserve">ESTUDIO Y DICTAMINACIÓN DE LA </w:t>
            </w:r>
            <w:r w:rsidRPr="0037128C">
              <w:rPr>
                <w:rFonts w:ascii="Arial" w:eastAsia="Times New Roman" w:hAnsi="Arial" w:cs="Arial"/>
                <w:b/>
                <w:lang w:val="es-ES"/>
              </w:rPr>
              <w:t>CARTA DE NOTIFICACIÓN DEL PROGRAMA PARA EL “FORTALECIMIENTO DE TRATA</w:t>
            </w:r>
            <w:r>
              <w:rPr>
                <w:rFonts w:ascii="Arial" w:eastAsia="Times New Roman" w:hAnsi="Arial" w:cs="Arial"/>
                <w:b/>
                <w:lang w:val="es-ES"/>
              </w:rPr>
              <w:t>MIENTO DE AGUAS RESI</w:t>
            </w:r>
            <w:r w:rsidRPr="0037128C">
              <w:rPr>
                <w:rFonts w:ascii="Arial" w:eastAsia="Times New Roman" w:hAnsi="Arial" w:cs="Arial"/>
                <w:b/>
                <w:lang w:val="es-ES"/>
              </w:rPr>
              <w:t>DUALES”.</w:t>
            </w:r>
          </w:p>
          <w:p w:rsidR="00452C9F" w:rsidRPr="004D34FB" w:rsidRDefault="00452C9F" w:rsidP="00BA2E47">
            <w:pPr>
              <w:widowControl w:val="0"/>
              <w:autoSpaceDE w:val="0"/>
              <w:autoSpaceDN w:val="0"/>
              <w:adjustRightInd w:val="0"/>
              <w:spacing w:line="276" w:lineRule="auto"/>
              <w:jc w:val="both"/>
              <w:rPr>
                <w:rFonts w:ascii="Arial" w:eastAsia="Times New Roman" w:hAnsi="Arial" w:cs="Arial"/>
                <w:b/>
                <w:lang w:val="es-ES"/>
              </w:rPr>
            </w:pPr>
          </w:p>
          <w:p w:rsidR="00DD5A2C" w:rsidRDefault="00452C9F" w:rsidP="00BA2E47">
            <w:pPr>
              <w:widowControl w:val="0"/>
              <w:autoSpaceDE w:val="0"/>
              <w:autoSpaceDN w:val="0"/>
              <w:adjustRightInd w:val="0"/>
              <w:spacing w:line="276" w:lineRule="auto"/>
              <w:jc w:val="both"/>
              <w:rPr>
                <w:rFonts w:ascii="Arial" w:eastAsia="Times New Roman" w:hAnsi="Arial" w:cs="Arial"/>
                <w:lang w:eastAsia="es-MX"/>
              </w:rPr>
            </w:pPr>
            <w:r w:rsidRPr="004D34FB">
              <w:rPr>
                <w:rFonts w:ascii="Arial" w:eastAsia="Times New Roman" w:hAnsi="Arial" w:cs="Arial"/>
                <w:lang w:val="es-ES" w:eastAsia="es-MX"/>
              </w:rPr>
              <w:t>C</w:t>
            </w:r>
            <w:r w:rsidRPr="004D34FB">
              <w:rPr>
                <w:rFonts w:ascii="Arial" w:eastAsia="Times New Roman" w:hAnsi="Arial" w:cs="Arial"/>
                <w:lang w:eastAsia="es-MX"/>
              </w:rPr>
              <w:t xml:space="preserve">on fundamento en el artículo 115 Constitucional, 27 de la Ley del Gobierno y la Administración Pública Municipal y 40 al 48 y 65 del Reglamento Interior del Municipio de Zapotlán el Grande, Jalisco, el Regidor Presidente de la Comisión Edilicia Permanente convocada el </w:t>
            </w:r>
            <w:r w:rsidRPr="004D34FB">
              <w:rPr>
                <w:rFonts w:ascii="Arial" w:eastAsia="Times New Roman" w:hAnsi="Arial" w:cs="Arial"/>
                <w:b/>
                <w:lang w:eastAsia="es-MX"/>
              </w:rPr>
              <w:t xml:space="preserve">Mtro. Manuel de Jesús Jiménez Garma, </w:t>
            </w:r>
            <w:r>
              <w:rPr>
                <w:rFonts w:ascii="Arial" w:eastAsia="Times New Roman" w:hAnsi="Arial" w:cs="Arial"/>
                <w:lang w:eastAsia="es-MX"/>
              </w:rPr>
              <w:t xml:space="preserve">agradece la presencia de los regidores y procede al desahogo de la misma. </w:t>
            </w:r>
          </w:p>
          <w:p w:rsidR="009E1E70" w:rsidRDefault="009E1E70" w:rsidP="00BA2E47">
            <w:pPr>
              <w:widowControl w:val="0"/>
              <w:autoSpaceDE w:val="0"/>
              <w:autoSpaceDN w:val="0"/>
              <w:adjustRightInd w:val="0"/>
              <w:spacing w:line="276" w:lineRule="auto"/>
              <w:jc w:val="both"/>
              <w:rPr>
                <w:rFonts w:ascii="Arial" w:eastAsia="Times New Roman" w:hAnsi="Arial" w:cs="Arial"/>
                <w:lang w:eastAsia="es-MX"/>
              </w:rPr>
            </w:pPr>
          </w:p>
          <w:p w:rsidR="00DD5A2C" w:rsidRDefault="00DD5A2C" w:rsidP="00BA2E47">
            <w:pPr>
              <w:widowControl w:val="0"/>
              <w:autoSpaceDE w:val="0"/>
              <w:autoSpaceDN w:val="0"/>
              <w:adjustRightInd w:val="0"/>
              <w:spacing w:line="276" w:lineRule="auto"/>
              <w:jc w:val="both"/>
              <w:rPr>
                <w:rFonts w:ascii="Arial" w:eastAsia="Times New Roman" w:hAnsi="Arial" w:cs="Arial"/>
                <w:lang w:eastAsia="es-MX"/>
              </w:rPr>
            </w:pPr>
            <w:r>
              <w:rPr>
                <w:rFonts w:ascii="Arial" w:eastAsia="Times New Roman" w:hAnsi="Arial" w:cs="Arial"/>
                <w:lang w:eastAsia="es-MX"/>
              </w:rPr>
              <w:t xml:space="preserve">El Regidor  Convocante hace mención que en el contexto de explorar y aplicar nuevas tecnologías para la solución de los problemas que hay en el municipio, se tuvó el acercamiento con el Centro de Investigación y Asistencia en Tecnología y Diseño del Estado de Jalisco A. C., para el desarrollo de este proyecto, el cual nos permitirá construir un humedal artificial </w:t>
            </w:r>
            <w:r w:rsidR="002B0E8A">
              <w:rPr>
                <w:rFonts w:ascii="Arial" w:eastAsia="Times New Roman" w:hAnsi="Arial" w:cs="Arial"/>
                <w:lang w:eastAsia="es-MX"/>
              </w:rPr>
              <w:t xml:space="preserve">en la delegación de Atequizayan. </w:t>
            </w:r>
          </w:p>
          <w:p w:rsidR="00843C58" w:rsidRDefault="00843C58" w:rsidP="00BA2E47">
            <w:pPr>
              <w:widowControl w:val="0"/>
              <w:autoSpaceDE w:val="0"/>
              <w:autoSpaceDN w:val="0"/>
              <w:adjustRightInd w:val="0"/>
              <w:spacing w:line="276" w:lineRule="auto"/>
              <w:jc w:val="both"/>
              <w:rPr>
                <w:rFonts w:ascii="Arial" w:eastAsia="Times New Roman" w:hAnsi="Arial" w:cs="Arial"/>
                <w:lang w:eastAsia="es-MX"/>
              </w:rPr>
            </w:pPr>
          </w:p>
          <w:p w:rsidR="00843C58" w:rsidRDefault="00843C58" w:rsidP="00BA2E47">
            <w:pPr>
              <w:widowControl w:val="0"/>
              <w:autoSpaceDE w:val="0"/>
              <w:autoSpaceDN w:val="0"/>
              <w:adjustRightInd w:val="0"/>
              <w:spacing w:line="276" w:lineRule="auto"/>
              <w:jc w:val="both"/>
              <w:rPr>
                <w:rFonts w:ascii="Arial" w:eastAsia="Times New Roman" w:hAnsi="Arial" w:cs="Arial"/>
                <w:lang w:eastAsia="es-MX"/>
              </w:rPr>
            </w:pPr>
          </w:p>
          <w:p w:rsidR="00843C58" w:rsidRDefault="00843C58" w:rsidP="00BA2E47">
            <w:pPr>
              <w:widowControl w:val="0"/>
              <w:autoSpaceDE w:val="0"/>
              <w:autoSpaceDN w:val="0"/>
              <w:adjustRightInd w:val="0"/>
              <w:spacing w:line="276" w:lineRule="auto"/>
              <w:jc w:val="both"/>
              <w:rPr>
                <w:rFonts w:ascii="Arial" w:eastAsia="Times New Roman" w:hAnsi="Arial" w:cs="Arial"/>
                <w:lang w:eastAsia="es-MX"/>
              </w:rPr>
            </w:pPr>
          </w:p>
          <w:p w:rsidR="002B0E8A" w:rsidRDefault="002B0E8A" w:rsidP="00BA2E47">
            <w:pPr>
              <w:widowControl w:val="0"/>
              <w:autoSpaceDE w:val="0"/>
              <w:autoSpaceDN w:val="0"/>
              <w:adjustRightInd w:val="0"/>
              <w:spacing w:line="276" w:lineRule="auto"/>
              <w:jc w:val="both"/>
              <w:rPr>
                <w:rFonts w:ascii="Arial" w:eastAsia="Times New Roman" w:hAnsi="Arial" w:cs="Arial"/>
                <w:lang w:eastAsia="es-MX"/>
              </w:rPr>
            </w:pPr>
          </w:p>
          <w:p w:rsidR="002B0E8A" w:rsidRPr="0077220B" w:rsidRDefault="002B0E8A" w:rsidP="00BA2E47">
            <w:pPr>
              <w:widowControl w:val="0"/>
              <w:autoSpaceDE w:val="0"/>
              <w:autoSpaceDN w:val="0"/>
              <w:adjustRightInd w:val="0"/>
              <w:spacing w:line="276" w:lineRule="auto"/>
              <w:jc w:val="both"/>
              <w:rPr>
                <w:rFonts w:ascii="Arial" w:eastAsia="Times New Roman" w:hAnsi="Arial" w:cs="Arial"/>
                <w:lang w:eastAsia="es-MX"/>
              </w:rPr>
            </w:pPr>
            <w:r>
              <w:rPr>
                <w:rFonts w:ascii="Arial" w:eastAsia="Times New Roman" w:hAnsi="Arial" w:cs="Arial"/>
                <w:lang w:eastAsia="es-MX"/>
              </w:rPr>
              <w:t xml:space="preserve">A su vez, se tuvó a bien gestionar ante la Secretaría de Agricultura y Desarrollo Rural del Estado de Jalisco, el recurso para la realización del mismo. Razón por la cual y derivado de la notificación </w:t>
            </w:r>
            <w:r w:rsidR="004A1A17">
              <w:rPr>
                <w:rFonts w:ascii="Arial" w:eastAsia="Times New Roman" w:hAnsi="Arial" w:cs="Arial"/>
                <w:lang w:eastAsia="es-MX"/>
              </w:rPr>
              <w:t xml:space="preserve">de </w:t>
            </w:r>
            <w:r>
              <w:rPr>
                <w:rFonts w:ascii="Arial" w:eastAsia="Times New Roman" w:hAnsi="Arial" w:cs="Arial"/>
                <w:lang w:eastAsia="es-MX"/>
              </w:rPr>
              <w:t xml:space="preserve">la propia Secretaría, con el objeto de cumplir con lo establecido en las reglas de operación </w:t>
            </w:r>
            <w:r>
              <w:rPr>
                <w:rFonts w:ascii="Arial" w:eastAsia="Calibri" w:hAnsi="Arial" w:cs="Arial"/>
                <w:iCs/>
              </w:rPr>
              <w:t>del “Programa de Fortalecimiento para el Tratamiento de Aguas Residuales para el Ejercicio Fiscal 2019”</w:t>
            </w:r>
            <w:r w:rsidR="004A1A17">
              <w:rPr>
                <w:rFonts w:ascii="Arial" w:eastAsia="Calibri" w:hAnsi="Arial" w:cs="Arial"/>
                <w:iCs/>
              </w:rPr>
              <w:t>, se pr</w:t>
            </w:r>
            <w:r w:rsidR="0077220B">
              <w:rPr>
                <w:rFonts w:ascii="Arial" w:eastAsia="Calibri" w:hAnsi="Arial" w:cs="Arial"/>
                <w:iCs/>
              </w:rPr>
              <w:t xml:space="preserve">ocedio al estudio detallado </w:t>
            </w:r>
            <w:r w:rsidR="004A1A17">
              <w:rPr>
                <w:rFonts w:ascii="Arial" w:eastAsia="Calibri" w:hAnsi="Arial" w:cs="Arial"/>
                <w:iCs/>
              </w:rPr>
              <w:t>del proyecto “</w:t>
            </w:r>
            <w:r w:rsidR="004A1A17">
              <w:rPr>
                <w:rFonts w:ascii="Arial" w:eastAsia="Calibri" w:hAnsi="Arial" w:cs="Arial"/>
                <w:b/>
                <w:iCs/>
              </w:rPr>
              <w:t>“Construcción de</w:t>
            </w:r>
            <w:r w:rsidR="009E1E70">
              <w:rPr>
                <w:rFonts w:ascii="Arial" w:eastAsia="Calibri" w:hAnsi="Arial" w:cs="Arial"/>
                <w:b/>
                <w:iCs/>
              </w:rPr>
              <w:t xml:space="preserve"> un </w:t>
            </w:r>
            <w:r w:rsidR="004A1A17">
              <w:rPr>
                <w:rFonts w:ascii="Arial" w:eastAsia="Calibri" w:hAnsi="Arial" w:cs="Arial"/>
                <w:b/>
                <w:iCs/>
              </w:rPr>
              <w:t xml:space="preserve"> Humedal Artificial en la Comunidad de Atequizayan”</w:t>
            </w:r>
            <w:r w:rsidR="0077220B">
              <w:rPr>
                <w:rFonts w:ascii="Arial" w:eastAsia="Calibri" w:hAnsi="Arial" w:cs="Arial"/>
                <w:b/>
                <w:iCs/>
              </w:rPr>
              <w:t xml:space="preserve">, </w:t>
            </w:r>
            <w:r w:rsidR="0077220B">
              <w:rPr>
                <w:rFonts w:ascii="Arial" w:eastAsia="Calibri" w:hAnsi="Arial" w:cs="Arial"/>
                <w:iCs/>
              </w:rPr>
              <w:t>con el fin de dar continuidad al trámite administrativo correspondiente.</w:t>
            </w:r>
          </w:p>
          <w:p w:rsidR="002B0E8A" w:rsidRDefault="002B0E8A" w:rsidP="00BA2E47">
            <w:pPr>
              <w:widowControl w:val="0"/>
              <w:autoSpaceDE w:val="0"/>
              <w:autoSpaceDN w:val="0"/>
              <w:adjustRightInd w:val="0"/>
              <w:spacing w:line="276" w:lineRule="auto"/>
              <w:jc w:val="both"/>
              <w:rPr>
                <w:rFonts w:ascii="Arial" w:eastAsia="Times New Roman" w:hAnsi="Arial" w:cs="Arial"/>
                <w:lang w:eastAsia="es-MX"/>
              </w:rPr>
            </w:pPr>
          </w:p>
          <w:p w:rsidR="00DD5A2C" w:rsidRDefault="0023390A" w:rsidP="00BA2E47">
            <w:pPr>
              <w:widowControl w:val="0"/>
              <w:autoSpaceDE w:val="0"/>
              <w:autoSpaceDN w:val="0"/>
              <w:adjustRightInd w:val="0"/>
              <w:spacing w:line="276" w:lineRule="auto"/>
              <w:jc w:val="both"/>
              <w:rPr>
                <w:rFonts w:ascii="Arial" w:eastAsia="Times New Roman" w:hAnsi="Arial" w:cs="Arial"/>
                <w:lang w:eastAsia="es-MX"/>
              </w:rPr>
            </w:pPr>
            <w:r>
              <w:rPr>
                <w:rFonts w:ascii="Arial" w:eastAsia="Times New Roman" w:hAnsi="Arial" w:cs="Arial"/>
                <w:lang w:eastAsia="es-MX"/>
              </w:rPr>
              <w:t xml:space="preserve">El Coordinador General de Desarrollo Económico, Turistíco y Agropecuario el Biologo Jesús Alberto Espinosa Arias , en el uso de la voz indica que previo a la solicitud que realizó al Centro de Investigación y Asistencia en Tecnología y Diseño del Estado de Jalisco A.C., la Asociación Civil presento la propuesta para la “Planta de tratamiento de aguas residuales pasiva tipo humedal”, </w:t>
            </w:r>
            <w:r w:rsidR="009E1E70">
              <w:rPr>
                <w:rFonts w:ascii="Arial" w:eastAsia="Times New Roman" w:hAnsi="Arial" w:cs="Arial"/>
                <w:lang w:eastAsia="es-MX"/>
              </w:rPr>
              <w:t xml:space="preserve">de </w:t>
            </w:r>
            <w:r>
              <w:rPr>
                <w:rFonts w:ascii="Arial" w:eastAsia="Times New Roman" w:hAnsi="Arial" w:cs="Arial"/>
                <w:lang w:eastAsia="es-MX"/>
              </w:rPr>
              <w:t>la cual</w:t>
            </w:r>
            <w:r w:rsidR="009E1E70">
              <w:rPr>
                <w:rFonts w:ascii="Arial" w:eastAsia="Times New Roman" w:hAnsi="Arial" w:cs="Arial"/>
                <w:lang w:eastAsia="es-MX"/>
              </w:rPr>
              <w:t>,</w:t>
            </w:r>
            <w:r>
              <w:rPr>
                <w:rFonts w:ascii="Arial" w:eastAsia="Times New Roman" w:hAnsi="Arial" w:cs="Arial"/>
                <w:lang w:eastAsia="es-MX"/>
              </w:rPr>
              <w:t xml:space="preserve"> a lo largo de la sesión se dio un estudio detallado y menciono que el alcance del recurso para ejercer el proyecto incluye ingeniería, equipamiento, instalación, montaje, puesta en operación y 20 días de capacitación de persona</w:t>
            </w:r>
            <w:r w:rsidR="00DB56E0">
              <w:rPr>
                <w:rFonts w:ascii="Arial" w:eastAsia="Times New Roman" w:hAnsi="Arial" w:cs="Arial"/>
                <w:lang w:eastAsia="es-MX"/>
              </w:rPr>
              <w:t xml:space="preserve">l de operación. </w:t>
            </w:r>
          </w:p>
          <w:p w:rsidR="00DB56E0" w:rsidRDefault="00DB56E0" w:rsidP="00BA2E47">
            <w:pPr>
              <w:widowControl w:val="0"/>
              <w:autoSpaceDE w:val="0"/>
              <w:autoSpaceDN w:val="0"/>
              <w:adjustRightInd w:val="0"/>
              <w:spacing w:line="276" w:lineRule="auto"/>
              <w:jc w:val="both"/>
              <w:rPr>
                <w:rFonts w:ascii="Arial" w:eastAsia="Times New Roman" w:hAnsi="Arial" w:cs="Arial"/>
                <w:lang w:eastAsia="es-MX"/>
              </w:rPr>
            </w:pPr>
          </w:p>
          <w:p w:rsidR="00DB56E0" w:rsidRDefault="00DB56E0" w:rsidP="00BA2E47">
            <w:pPr>
              <w:widowControl w:val="0"/>
              <w:autoSpaceDE w:val="0"/>
              <w:autoSpaceDN w:val="0"/>
              <w:adjustRightInd w:val="0"/>
              <w:spacing w:line="276" w:lineRule="auto"/>
              <w:jc w:val="both"/>
              <w:rPr>
                <w:rFonts w:ascii="Arial" w:eastAsia="Times New Roman" w:hAnsi="Arial" w:cs="Arial"/>
                <w:lang w:eastAsia="es-MX"/>
              </w:rPr>
            </w:pPr>
            <w:r>
              <w:rPr>
                <w:rFonts w:ascii="Arial" w:eastAsia="Times New Roman" w:hAnsi="Arial" w:cs="Arial"/>
                <w:lang w:eastAsia="es-MX"/>
              </w:rPr>
              <w:t xml:space="preserve">Refiere que la tecnología del CIATEJ está orientada fundamentalmente a la depuración de las aguas residuales domésticas o municipales. Tecnología que usa procesos 100% naturales en todas sus fases de tratamiento y es el resultado de varios años de investigación y desarrollo por parte del CIATEJ, Centro Público de Investigación del CONACYT. </w:t>
            </w:r>
          </w:p>
          <w:p w:rsidR="00DB56E0" w:rsidRDefault="00DB56E0" w:rsidP="00BA2E47">
            <w:pPr>
              <w:widowControl w:val="0"/>
              <w:autoSpaceDE w:val="0"/>
              <w:autoSpaceDN w:val="0"/>
              <w:adjustRightInd w:val="0"/>
              <w:spacing w:line="276" w:lineRule="auto"/>
              <w:jc w:val="both"/>
              <w:rPr>
                <w:rFonts w:ascii="Arial" w:eastAsia="Times New Roman" w:hAnsi="Arial" w:cs="Arial"/>
                <w:lang w:eastAsia="es-MX"/>
              </w:rPr>
            </w:pPr>
          </w:p>
          <w:p w:rsidR="00DB56E0" w:rsidRDefault="00DB56E0" w:rsidP="00BA2E47">
            <w:pPr>
              <w:widowControl w:val="0"/>
              <w:autoSpaceDE w:val="0"/>
              <w:autoSpaceDN w:val="0"/>
              <w:adjustRightInd w:val="0"/>
              <w:spacing w:line="276" w:lineRule="auto"/>
              <w:jc w:val="both"/>
              <w:rPr>
                <w:rFonts w:ascii="Arial" w:eastAsia="Times New Roman" w:hAnsi="Arial" w:cs="Arial"/>
                <w:lang w:eastAsia="es-MX"/>
              </w:rPr>
            </w:pPr>
            <w:r>
              <w:rPr>
                <w:rFonts w:ascii="Arial" w:eastAsia="Times New Roman" w:hAnsi="Arial" w:cs="Arial"/>
                <w:lang w:eastAsia="es-MX"/>
              </w:rPr>
              <w:t xml:space="preserve">Además indica que la tecnología es ampliamente sustentable, dado que su costo energético es cero y sus costos de mantenimiento y operación son mínimos comparados con los de las plantas de tratamiento convencionales. Esto se debe a que es un sistema basado en procesos naturales en donde el agua residual va pasando por gravedad a través de diferentes filtros biológicos hasta lograr su depuración final en un humedal artificial. </w:t>
            </w:r>
          </w:p>
          <w:p w:rsidR="00DB56E0" w:rsidRDefault="00DB56E0" w:rsidP="00BA2E47">
            <w:pPr>
              <w:widowControl w:val="0"/>
              <w:autoSpaceDE w:val="0"/>
              <w:autoSpaceDN w:val="0"/>
              <w:adjustRightInd w:val="0"/>
              <w:spacing w:line="276" w:lineRule="auto"/>
              <w:jc w:val="both"/>
              <w:rPr>
                <w:rFonts w:ascii="Arial" w:eastAsia="Times New Roman" w:hAnsi="Arial" w:cs="Arial"/>
                <w:lang w:eastAsia="es-MX"/>
              </w:rPr>
            </w:pPr>
          </w:p>
          <w:p w:rsidR="00DD5A2C" w:rsidRDefault="009E1E70" w:rsidP="00BA2E47">
            <w:pPr>
              <w:widowControl w:val="0"/>
              <w:autoSpaceDE w:val="0"/>
              <w:autoSpaceDN w:val="0"/>
              <w:adjustRightInd w:val="0"/>
              <w:spacing w:line="276" w:lineRule="auto"/>
              <w:jc w:val="both"/>
              <w:rPr>
                <w:rFonts w:ascii="Arial" w:eastAsia="Times New Roman" w:hAnsi="Arial" w:cs="Arial"/>
                <w:lang w:eastAsia="es-MX"/>
              </w:rPr>
            </w:pPr>
            <w:r>
              <w:rPr>
                <w:rFonts w:ascii="Arial" w:eastAsia="Times New Roman" w:hAnsi="Arial" w:cs="Arial"/>
                <w:lang w:eastAsia="es-MX"/>
              </w:rPr>
              <w:t>E</w:t>
            </w:r>
            <w:r w:rsidR="00DB56E0">
              <w:rPr>
                <w:rFonts w:ascii="Arial" w:eastAsia="Times New Roman" w:hAnsi="Arial" w:cs="Arial"/>
                <w:lang w:eastAsia="es-MX"/>
              </w:rPr>
              <w:t xml:space="preserve">sta propuesta </w:t>
            </w:r>
            <w:r>
              <w:rPr>
                <w:rFonts w:ascii="Arial" w:eastAsia="Times New Roman" w:hAnsi="Arial" w:cs="Arial"/>
                <w:lang w:eastAsia="es-MX"/>
              </w:rPr>
              <w:t xml:space="preserve">también </w:t>
            </w:r>
            <w:r w:rsidR="00DB56E0">
              <w:rPr>
                <w:rFonts w:ascii="Arial" w:eastAsia="Times New Roman" w:hAnsi="Arial" w:cs="Arial"/>
                <w:lang w:eastAsia="es-MX"/>
              </w:rPr>
              <w:t>permitirá producir plantas ornamentales con invernaderos controlados, vegetación que se planta en el humedal</w:t>
            </w:r>
            <w:r>
              <w:rPr>
                <w:rFonts w:ascii="Arial" w:eastAsia="Times New Roman" w:hAnsi="Arial" w:cs="Arial"/>
                <w:lang w:eastAsia="es-MX"/>
              </w:rPr>
              <w:t>,</w:t>
            </w:r>
            <w:r w:rsidR="00DB56E0">
              <w:rPr>
                <w:rFonts w:ascii="Arial" w:eastAsia="Times New Roman" w:hAnsi="Arial" w:cs="Arial"/>
                <w:lang w:eastAsia="es-MX"/>
              </w:rPr>
              <w:t xml:space="preserve"> desempeñando un papel muy importante en la captura de nutrientes y otros compuestos orgánicos que son transformados en residu</w:t>
            </w:r>
            <w:r>
              <w:rPr>
                <w:rFonts w:ascii="Arial" w:eastAsia="Times New Roman" w:hAnsi="Arial" w:cs="Arial"/>
                <w:lang w:eastAsia="es-MX"/>
              </w:rPr>
              <w:t xml:space="preserve">os amigables al medio ambiente y contribuirán un gran beneficio para la comunidad de Atequizayan. </w:t>
            </w:r>
          </w:p>
          <w:p w:rsidR="00DD5A2C" w:rsidRDefault="00DD5A2C" w:rsidP="00BA2E47">
            <w:pPr>
              <w:widowControl w:val="0"/>
              <w:autoSpaceDE w:val="0"/>
              <w:autoSpaceDN w:val="0"/>
              <w:adjustRightInd w:val="0"/>
              <w:spacing w:line="276" w:lineRule="auto"/>
              <w:jc w:val="both"/>
              <w:rPr>
                <w:rFonts w:ascii="Arial" w:eastAsia="Times New Roman" w:hAnsi="Arial" w:cs="Arial"/>
                <w:lang w:eastAsia="es-MX"/>
              </w:rPr>
            </w:pPr>
          </w:p>
          <w:p w:rsidR="00DD5A2C" w:rsidRDefault="00DD5A2C" w:rsidP="00BA2E47">
            <w:pPr>
              <w:widowControl w:val="0"/>
              <w:autoSpaceDE w:val="0"/>
              <w:autoSpaceDN w:val="0"/>
              <w:adjustRightInd w:val="0"/>
              <w:spacing w:line="276" w:lineRule="auto"/>
              <w:jc w:val="both"/>
              <w:rPr>
                <w:rFonts w:ascii="Arial" w:eastAsia="Times New Roman" w:hAnsi="Arial" w:cs="Arial"/>
                <w:lang w:eastAsia="es-MX"/>
              </w:rPr>
            </w:pPr>
          </w:p>
          <w:p w:rsidR="00DD5A2C" w:rsidRDefault="00DD5A2C" w:rsidP="00BA2E47">
            <w:pPr>
              <w:widowControl w:val="0"/>
              <w:autoSpaceDE w:val="0"/>
              <w:autoSpaceDN w:val="0"/>
              <w:adjustRightInd w:val="0"/>
              <w:spacing w:line="276" w:lineRule="auto"/>
              <w:jc w:val="both"/>
              <w:rPr>
                <w:rFonts w:ascii="Arial" w:eastAsia="Times New Roman" w:hAnsi="Arial" w:cs="Arial"/>
                <w:lang w:eastAsia="es-MX"/>
              </w:rPr>
            </w:pPr>
          </w:p>
          <w:p w:rsidR="00452C9F" w:rsidRDefault="00452C9F" w:rsidP="00BA2E47">
            <w:pPr>
              <w:spacing w:before="100" w:beforeAutospacing="1" w:after="100" w:afterAutospacing="1"/>
              <w:jc w:val="center"/>
              <w:rPr>
                <w:rFonts w:ascii="Arial" w:eastAsia="Times New Roman" w:hAnsi="Arial" w:cs="Arial"/>
                <w:b/>
                <w:lang w:val="es-ES"/>
              </w:rPr>
            </w:pPr>
            <w:r w:rsidRPr="00040805">
              <w:rPr>
                <w:rFonts w:ascii="Arial" w:eastAsia="Times New Roman" w:hAnsi="Arial" w:cs="Arial"/>
                <w:b/>
                <w:lang w:val="es-ES"/>
              </w:rPr>
              <w:t>SENTIDO DEL VOTO.</w:t>
            </w:r>
          </w:p>
          <w:p w:rsidR="00452C9F" w:rsidRDefault="00452C9F" w:rsidP="003E02C6">
            <w:pPr>
              <w:pStyle w:val="Prrafodelista"/>
              <w:numPr>
                <w:ilvl w:val="0"/>
                <w:numId w:val="9"/>
              </w:numPr>
              <w:jc w:val="center"/>
              <w:rPr>
                <w:rFonts w:ascii="Arial" w:eastAsia="Times New Roman" w:hAnsi="Arial" w:cs="Arial"/>
                <w:b/>
                <w:lang w:val="es-ES"/>
              </w:rPr>
            </w:pPr>
            <w:r w:rsidRPr="005A0C5B">
              <w:rPr>
                <w:rFonts w:ascii="Arial" w:eastAsia="Times New Roman" w:hAnsi="Arial" w:cs="Arial"/>
                <w:b/>
                <w:lang w:val="es-ES"/>
              </w:rPr>
              <w:t>COMISIÓN EDILICIA PERMANENTE DE PARTICIPACIÓN CIUDADANA Y VECINAL.</w:t>
            </w:r>
          </w:p>
          <w:p w:rsidR="00452C9F" w:rsidRPr="005A0C5B" w:rsidRDefault="00452C9F" w:rsidP="00BA2E47">
            <w:pPr>
              <w:pStyle w:val="Prrafodelista"/>
              <w:jc w:val="both"/>
              <w:rPr>
                <w:rFonts w:ascii="Arial" w:eastAsia="Times New Roman" w:hAnsi="Arial" w:cs="Arial"/>
                <w:b/>
                <w:lang w:val="es-ES"/>
              </w:rPr>
            </w:pPr>
          </w:p>
          <w:tbl>
            <w:tblPr>
              <w:tblStyle w:val="Tablaconcuadrcula"/>
              <w:tblW w:w="8664" w:type="dxa"/>
              <w:tblLook w:val="04A0" w:firstRow="1" w:lastRow="0" w:firstColumn="1" w:lastColumn="0" w:noHBand="0" w:noVBand="1"/>
            </w:tblPr>
            <w:tblGrid>
              <w:gridCol w:w="2166"/>
              <w:gridCol w:w="2166"/>
              <w:gridCol w:w="2166"/>
              <w:gridCol w:w="2166"/>
            </w:tblGrid>
            <w:tr w:rsidR="00452C9F" w:rsidTr="00BA2E47">
              <w:trPr>
                <w:trHeight w:val="1173"/>
              </w:trPr>
              <w:tc>
                <w:tcPr>
                  <w:tcW w:w="2166" w:type="dxa"/>
                </w:tcPr>
                <w:p w:rsidR="00452C9F" w:rsidRPr="00947A3E" w:rsidRDefault="00452C9F" w:rsidP="00BA2E47">
                  <w:pPr>
                    <w:jc w:val="center"/>
                    <w:rPr>
                      <w:rFonts w:ascii="Arial" w:eastAsia="Times New Roman" w:hAnsi="Arial" w:cs="Arial"/>
                      <w:b/>
                      <w:bCs/>
                      <w:sz w:val="20"/>
                      <w:szCs w:val="20"/>
                      <w:lang w:val="es-ES"/>
                    </w:rPr>
                  </w:pPr>
                </w:p>
                <w:p w:rsidR="00452C9F" w:rsidRPr="00947A3E" w:rsidRDefault="00452C9F" w:rsidP="00BA2E47">
                  <w:pPr>
                    <w:jc w:val="center"/>
                    <w:rPr>
                      <w:rFonts w:ascii="Arial" w:eastAsia="Times New Roman" w:hAnsi="Arial" w:cs="Arial"/>
                      <w:b/>
                      <w:bCs/>
                      <w:sz w:val="20"/>
                      <w:szCs w:val="20"/>
                      <w:lang w:val="es-ES"/>
                    </w:rPr>
                  </w:pPr>
                  <w:r w:rsidRPr="00947A3E">
                    <w:rPr>
                      <w:rFonts w:ascii="Arial" w:eastAsia="Times New Roman" w:hAnsi="Arial" w:cs="Arial"/>
                      <w:b/>
                      <w:bCs/>
                      <w:sz w:val="20"/>
                      <w:szCs w:val="20"/>
                      <w:lang w:val="es-ES"/>
                    </w:rPr>
                    <w:t>REGIDORES</w:t>
                  </w:r>
                </w:p>
                <w:p w:rsidR="00452C9F" w:rsidRPr="00947A3E" w:rsidRDefault="00452C9F" w:rsidP="00BA2E47">
                  <w:pPr>
                    <w:jc w:val="center"/>
                    <w:rPr>
                      <w:rFonts w:ascii="Arial" w:eastAsia="Times New Roman" w:hAnsi="Arial" w:cs="Arial"/>
                      <w:b/>
                      <w:bCs/>
                      <w:sz w:val="20"/>
                      <w:szCs w:val="20"/>
                      <w:lang w:val="es-ES"/>
                    </w:rPr>
                  </w:pPr>
                </w:p>
              </w:tc>
              <w:tc>
                <w:tcPr>
                  <w:tcW w:w="2166" w:type="dxa"/>
                </w:tcPr>
                <w:p w:rsidR="00452C9F" w:rsidRPr="00947A3E" w:rsidRDefault="00452C9F" w:rsidP="00BA2E47">
                  <w:pPr>
                    <w:jc w:val="center"/>
                    <w:rPr>
                      <w:rFonts w:ascii="Arial" w:eastAsia="Times New Roman" w:hAnsi="Arial" w:cs="Arial"/>
                      <w:b/>
                      <w:bCs/>
                      <w:sz w:val="20"/>
                      <w:szCs w:val="20"/>
                      <w:lang w:val="es-ES"/>
                    </w:rPr>
                  </w:pPr>
                </w:p>
                <w:p w:rsidR="00452C9F" w:rsidRPr="00947A3E" w:rsidRDefault="00452C9F" w:rsidP="00BA2E47">
                  <w:pPr>
                    <w:jc w:val="center"/>
                    <w:rPr>
                      <w:rFonts w:ascii="Arial" w:eastAsia="Times New Roman" w:hAnsi="Arial" w:cs="Arial"/>
                      <w:b/>
                      <w:bCs/>
                      <w:sz w:val="20"/>
                      <w:szCs w:val="20"/>
                      <w:lang w:val="es-ES"/>
                    </w:rPr>
                  </w:pPr>
                  <w:r w:rsidRPr="00947A3E">
                    <w:rPr>
                      <w:rFonts w:ascii="Arial" w:eastAsia="Times New Roman" w:hAnsi="Arial" w:cs="Arial"/>
                      <w:b/>
                      <w:bCs/>
                      <w:sz w:val="20"/>
                      <w:szCs w:val="20"/>
                      <w:lang w:val="es-ES"/>
                    </w:rPr>
                    <w:t>A FAVOR</w:t>
                  </w:r>
                </w:p>
              </w:tc>
              <w:tc>
                <w:tcPr>
                  <w:tcW w:w="2166" w:type="dxa"/>
                </w:tcPr>
                <w:p w:rsidR="00452C9F" w:rsidRPr="00947A3E" w:rsidRDefault="00452C9F" w:rsidP="00BA2E47">
                  <w:pPr>
                    <w:jc w:val="center"/>
                    <w:rPr>
                      <w:rFonts w:ascii="Arial" w:eastAsia="Times New Roman" w:hAnsi="Arial" w:cs="Arial"/>
                      <w:b/>
                      <w:bCs/>
                      <w:sz w:val="20"/>
                      <w:szCs w:val="20"/>
                      <w:lang w:val="es-ES"/>
                    </w:rPr>
                  </w:pPr>
                </w:p>
                <w:p w:rsidR="00452C9F" w:rsidRPr="00947A3E" w:rsidRDefault="00452C9F" w:rsidP="00BA2E47">
                  <w:pPr>
                    <w:jc w:val="center"/>
                    <w:rPr>
                      <w:rFonts w:ascii="Arial" w:eastAsia="Times New Roman" w:hAnsi="Arial" w:cs="Arial"/>
                      <w:b/>
                      <w:bCs/>
                      <w:sz w:val="20"/>
                      <w:szCs w:val="20"/>
                      <w:lang w:val="es-ES"/>
                    </w:rPr>
                  </w:pPr>
                  <w:r w:rsidRPr="00947A3E">
                    <w:rPr>
                      <w:rFonts w:ascii="Arial" w:eastAsia="Times New Roman" w:hAnsi="Arial" w:cs="Arial"/>
                      <w:b/>
                      <w:bCs/>
                      <w:sz w:val="20"/>
                      <w:szCs w:val="20"/>
                      <w:lang w:val="es-ES"/>
                    </w:rPr>
                    <w:t>EN CONTRA</w:t>
                  </w:r>
                </w:p>
              </w:tc>
              <w:tc>
                <w:tcPr>
                  <w:tcW w:w="2166" w:type="dxa"/>
                </w:tcPr>
                <w:p w:rsidR="00452C9F" w:rsidRPr="00947A3E" w:rsidRDefault="00452C9F" w:rsidP="00BA2E47">
                  <w:pPr>
                    <w:jc w:val="center"/>
                    <w:rPr>
                      <w:rFonts w:ascii="Arial" w:eastAsia="Times New Roman" w:hAnsi="Arial" w:cs="Arial"/>
                      <w:b/>
                      <w:bCs/>
                      <w:sz w:val="20"/>
                      <w:szCs w:val="20"/>
                      <w:lang w:val="es-ES"/>
                    </w:rPr>
                  </w:pPr>
                </w:p>
                <w:p w:rsidR="00452C9F" w:rsidRPr="00947A3E" w:rsidRDefault="00452C9F" w:rsidP="00BA2E47">
                  <w:pPr>
                    <w:jc w:val="center"/>
                    <w:rPr>
                      <w:rFonts w:ascii="Arial" w:eastAsia="Times New Roman" w:hAnsi="Arial" w:cs="Arial"/>
                      <w:b/>
                      <w:bCs/>
                      <w:sz w:val="20"/>
                      <w:szCs w:val="20"/>
                      <w:lang w:val="es-ES"/>
                    </w:rPr>
                  </w:pPr>
                  <w:r w:rsidRPr="00947A3E">
                    <w:rPr>
                      <w:rFonts w:ascii="Arial" w:eastAsia="Times New Roman" w:hAnsi="Arial" w:cs="Arial"/>
                      <w:b/>
                      <w:bCs/>
                      <w:sz w:val="20"/>
                      <w:szCs w:val="20"/>
                      <w:lang w:val="es-ES"/>
                    </w:rPr>
                    <w:t>ABSTENCIÓN</w:t>
                  </w:r>
                </w:p>
              </w:tc>
            </w:tr>
            <w:tr w:rsidR="00452C9F" w:rsidTr="00BA2E47">
              <w:trPr>
                <w:trHeight w:val="1218"/>
              </w:trPr>
              <w:tc>
                <w:tcPr>
                  <w:tcW w:w="2166" w:type="dxa"/>
                </w:tcPr>
                <w:p w:rsidR="00452C9F" w:rsidRPr="00AF306C" w:rsidRDefault="00452C9F" w:rsidP="00BA2E47">
                  <w:pPr>
                    <w:jc w:val="both"/>
                    <w:rPr>
                      <w:rFonts w:ascii="Arial" w:eastAsia="Times New Roman" w:hAnsi="Arial" w:cs="Arial"/>
                      <w:sz w:val="20"/>
                      <w:szCs w:val="22"/>
                      <w:lang w:val="es-ES"/>
                    </w:rPr>
                  </w:pPr>
                </w:p>
                <w:p w:rsidR="00452C9F" w:rsidRPr="00AF306C" w:rsidRDefault="00452C9F" w:rsidP="00BA2E47">
                  <w:pPr>
                    <w:jc w:val="both"/>
                    <w:rPr>
                      <w:rFonts w:ascii="Arial" w:eastAsia="Times New Roman" w:hAnsi="Arial" w:cs="Arial"/>
                      <w:sz w:val="20"/>
                      <w:szCs w:val="22"/>
                      <w:lang w:val="es-ES"/>
                    </w:rPr>
                  </w:pPr>
                  <w:r w:rsidRPr="00AF306C">
                    <w:rPr>
                      <w:rFonts w:ascii="Arial" w:eastAsia="Times New Roman" w:hAnsi="Arial" w:cs="Arial"/>
                      <w:sz w:val="20"/>
                      <w:szCs w:val="22"/>
                      <w:lang w:val="es-ES"/>
                    </w:rPr>
                    <w:t>MANUEL DE JESUS JIMENEZ GARMA.</w:t>
                  </w:r>
                </w:p>
              </w:tc>
              <w:tc>
                <w:tcPr>
                  <w:tcW w:w="2166" w:type="dxa"/>
                </w:tcPr>
                <w:p w:rsidR="00452C9F" w:rsidRDefault="00452C9F" w:rsidP="00BA2E47">
                  <w:pPr>
                    <w:jc w:val="center"/>
                    <w:rPr>
                      <w:rFonts w:ascii="Arial" w:eastAsia="Times New Roman" w:hAnsi="Arial" w:cs="Arial"/>
                      <w:b/>
                      <w:sz w:val="20"/>
                      <w:szCs w:val="22"/>
                      <w:lang w:val="es-ES"/>
                    </w:rPr>
                  </w:pPr>
                </w:p>
                <w:p w:rsidR="00452C9F" w:rsidRPr="00AF306C" w:rsidRDefault="00452C9F" w:rsidP="00BA2E47">
                  <w:pPr>
                    <w:jc w:val="center"/>
                    <w:rPr>
                      <w:rFonts w:ascii="Arial" w:eastAsia="Times New Roman" w:hAnsi="Arial" w:cs="Arial"/>
                      <w:b/>
                      <w:sz w:val="20"/>
                      <w:szCs w:val="22"/>
                      <w:lang w:val="es-ES"/>
                    </w:rPr>
                  </w:pPr>
                  <w:r w:rsidRPr="00AF306C">
                    <w:rPr>
                      <w:rFonts w:ascii="Arial" w:eastAsia="Times New Roman" w:hAnsi="Arial" w:cs="Arial"/>
                      <w:b/>
                      <w:sz w:val="20"/>
                      <w:szCs w:val="22"/>
                      <w:lang w:val="es-ES"/>
                    </w:rPr>
                    <w:t>X</w:t>
                  </w:r>
                </w:p>
              </w:tc>
              <w:tc>
                <w:tcPr>
                  <w:tcW w:w="2166" w:type="dxa"/>
                </w:tcPr>
                <w:p w:rsidR="00452C9F" w:rsidRDefault="00452C9F" w:rsidP="00BA2E47">
                  <w:pPr>
                    <w:jc w:val="both"/>
                    <w:rPr>
                      <w:rFonts w:ascii="Arial" w:eastAsia="Times New Roman" w:hAnsi="Arial" w:cs="Arial"/>
                      <w:lang w:val="es-ES"/>
                    </w:rPr>
                  </w:pPr>
                </w:p>
              </w:tc>
              <w:tc>
                <w:tcPr>
                  <w:tcW w:w="2166" w:type="dxa"/>
                </w:tcPr>
                <w:p w:rsidR="00452C9F" w:rsidRDefault="00452C9F" w:rsidP="00BA2E47">
                  <w:pPr>
                    <w:jc w:val="both"/>
                    <w:rPr>
                      <w:rFonts w:ascii="Arial" w:eastAsia="Times New Roman" w:hAnsi="Arial" w:cs="Arial"/>
                      <w:lang w:val="es-ES"/>
                    </w:rPr>
                  </w:pPr>
                </w:p>
              </w:tc>
            </w:tr>
            <w:tr w:rsidR="00452C9F" w:rsidTr="00BA2E47">
              <w:trPr>
                <w:trHeight w:val="858"/>
              </w:trPr>
              <w:tc>
                <w:tcPr>
                  <w:tcW w:w="2166" w:type="dxa"/>
                </w:tcPr>
                <w:p w:rsidR="00452C9F" w:rsidRPr="00AF306C" w:rsidRDefault="00452C9F" w:rsidP="00BA2E47">
                  <w:pPr>
                    <w:jc w:val="both"/>
                    <w:rPr>
                      <w:rFonts w:ascii="Arial" w:eastAsia="Times New Roman" w:hAnsi="Arial" w:cs="Arial"/>
                      <w:sz w:val="20"/>
                      <w:szCs w:val="22"/>
                      <w:lang w:val="es-ES"/>
                    </w:rPr>
                  </w:pPr>
                  <w:r w:rsidRPr="00AF306C">
                    <w:rPr>
                      <w:rFonts w:ascii="Arial" w:eastAsia="Times New Roman" w:hAnsi="Arial" w:cs="Arial"/>
                      <w:sz w:val="20"/>
                      <w:szCs w:val="22"/>
                      <w:lang w:val="es-ES"/>
                    </w:rPr>
                    <w:t>CLAUDIA LÓPEZ DEL TORO.</w:t>
                  </w:r>
                </w:p>
              </w:tc>
              <w:tc>
                <w:tcPr>
                  <w:tcW w:w="2166" w:type="dxa"/>
                </w:tcPr>
                <w:p w:rsidR="00452C9F" w:rsidRDefault="00452C9F" w:rsidP="00BA2E47">
                  <w:pPr>
                    <w:jc w:val="center"/>
                    <w:rPr>
                      <w:rFonts w:ascii="Arial" w:eastAsia="Times New Roman" w:hAnsi="Arial" w:cs="Arial"/>
                      <w:b/>
                      <w:sz w:val="20"/>
                      <w:szCs w:val="22"/>
                      <w:lang w:val="es-ES"/>
                    </w:rPr>
                  </w:pPr>
                </w:p>
                <w:p w:rsidR="00452C9F" w:rsidRPr="00AF306C" w:rsidRDefault="00452C9F" w:rsidP="00BA2E47">
                  <w:pPr>
                    <w:jc w:val="center"/>
                    <w:rPr>
                      <w:rFonts w:ascii="Arial" w:eastAsia="Times New Roman" w:hAnsi="Arial" w:cs="Arial"/>
                      <w:b/>
                      <w:sz w:val="20"/>
                      <w:szCs w:val="22"/>
                      <w:lang w:val="es-ES"/>
                    </w:rPr>
                  </w:pPr>
                  <w:r w:rsidRPr="00AF306C">
                    <w:rPr>
                      <w:rFonts w:ascii="Arial" w:eastAsia="Times New Roman" w:hAnsi="Arial" w:cs="Arial"/>
                      <w:b/>
                      <w:sz w:val="20"/>
                      <w:szCs w:val="22"/>
                      <w:lang w:val="es-ES"/>
                    </w:rPr>
                    <w:t>X</w:t>
                  </w:r>
                </w:p>
              </w:tc>
              <w:tc>
                <w:tcPr>
                  <w:tcW w:w="2166" w:type="dxa"/>
                </w:tcPr>
                <w:p w:rsidR="00452C9F" w:rsidRDefault="00452C9F" w:rsidP="00BA2E47">
                  <w:pPr>
                    <w:jc w:val="both"/>
                    <w:rPr>
                      <w:rFonts w:ascii="Arial" w:eastAsia="Times New Roman" w:hAnsi="Arial" w:cs="Arial"/>
                      <w:lang w:val="es-ES"/>
                    </w:rPr>
                  </w:pPr>
                </w:p>
              </w:tc>
              <w:tc>
                <w:tcPr>
                  <w:tcW w:w="2166" w:type="dxa"/>
                </w:tcPr>
                <w:p w:rsidR="00452C9F" w:rsidRDefault="00452C9F" w:rsidP="00BA2E47">
                  <w:pPr>
                    <w:jc w:val="both"/>
                    <w:rPr>
                      <w:rFonts w:ascii="Arial" w:eastAsia="Times New Roman" w:hAnsi="Arial" w:cs="Arial"/>
                      <w:lang w:val="es-ES"/>
                    </w:rPr>
                  </w:pPr>
                </w:p>
              </w:tc>
            </w:tr>
            <w:tr w:rsidR="00452C9F" w:rsidTr="00BA2E47">
              <w:trPr>
                <w:trHeight w:val="892"/>
              </w:trPr>
              <w:tc>
                <w:tcPr>
                  <w:tcW w:w="2166" w:type="dxa"/>
                </w:tcPr>
                <w:p w:rsidR="00452C9F" w:rsidRPr="00AF306C" w:rsidRDefault="00452C9F" w:rsidP="00BA2E47">
                  <w:pPr>
                    <w:jc w:val="both"/>
                    <w:rPr>
                      <w:rFonts w:ascii="Arial" w:eastAsia="Times New Roman" w:hAnsi="Arial" w:cs="Arial"/>
                      <w:sz w:val="20"/>
                      <w:szCs w:val="22"/>
                      <w:lang w:val="es-ES"/>
                    </w:rPr>
                  </w:pPr>
                  <w:r w:rsidRPr="00AF306C">
                    <w:rPr>
                      <w:rFonts w:ascii="Arial" w:eastAsia="Times New Roman" w:hAnsi="Arial" w:cs="Arial"/>
                      <w:sz w:val="20"/>
                      <w:szCs w:val="22"/>
                      <w:lang w:val="es-ES"/>
                    </w:rPr>
                    <w:t>MARIA LUIS JUAN MORALES.</w:t>
                  </w:r>
                </w:p>
              </w:tc>
              <w:tc>
                <w:tcPr>
                  <w:tcW w:w="2166" w:type="dxa"/>
                </w:tcPr>
                <w:p w:rsidR="00452C9F" w:rsidRDefault="00452C9F" w:rsidP="00BA2E47">
                  <w:pPr>
                    <w:jc w:val="center"/>
                    <w:rPr>
                      <w:rFonts w:ascii="Arial" w:eastAsia="Times New Roman" w:hAnsi="Arial" w:cs="Arial"/>
                      <w:b/>
                      <w:sz w:val="20"/>
                      <w:szCs w:val="22"/>
                      <w:lang w:val="es-ES"/>
                    </w:rPr>
                  </w:pPr>
                </w:p>
                <w:p w:rsidR="00452C9F" w:rsidRPr="00AF306C" w:rsidRDefault="00452C9F" w:rsidP="00BA2E47">
                  <w:pPr>
                    <w:jc w:val="center"/>
                    <w:rPr>
                      <w:rFonts w:ascii="Arial" w:eastAsia="Times New Roman" w:hAnsi="Arial" w:cs="Arial"/>
                      <w:b/>
                      <w:sz w:val="20"/>
                      <w:szCs w:val="22"/>
                      <w:lang w:val="es-ES"/>
                    </w:rPr>
                  </w:pPr>
                  <w:r w:rsidRPr="00AF306C">
                    <w:rPr>
                      <w:rFonts w:ascii="Arial" w:eastAsia="Times New Roman" w:hAnsi="Arial" w:cs="Arial"/>
                      <w:b/>
                      <w:sz w:val="20"/>
                      <w:szCs w:val="22"/>
                      <w:lang w:val="es-ES"/>
                    </w:rPr>
                    <w:t>X</w:t>
                  </w:r>
                </w:p>
              </w:tc>
              <w:tc>
                <w:tcPr>
                  <w:tcW w:w="2166" w:type="dxa"/>
                </w:tcPr>
                <w:p w:rsidR="00452C9F" w:rsidRDefault="00452C9F" w:rsidP="00BA2E47">
                  <w:pPr>
                    <w:jc w:val="both"/>
                    <w:rPr>
                      <w:rFonts w:ascii="Arial" w:eastAsia="Times New Roman" w:hAnsi="Arial" w:cs="Arial"/>
                      <w:lang w:val="es-ES"/>
                    </w:rPr>
                  </w:pPr>
                </w:p>
              </w:tc>
              <w:tc>
                <w:tcPr>
                  <w:tcW w:w="2166" w:type="dxa"/>
                </w:tcPr>
                <w:p w:rsidR="00452C9F" w:rsidRDefault="00452C9F" w:rsidP="00BA2E47">
                  <w:pPr>
                    <w:jc w:val="both"/>
                    <w:rPr>
                      <w:rFonts w:ascii="Arial" w:eastAsia="Times New Roman" w:hAnsi="Arial" w:cs="Arial"/>
                      <w:lang w:val="es-ES"/>
                    </w:rPr>
                  </w:pPr>
                </w:p>
              </w:tc>
            </w:tr>
            <w:tr w:rsidR="00452C9F" w:rsidTr="00BA2E47">
              <w:trPr>
                <w:trHeight w:val="818"/>
              </w:trPr>
              <w:tc>
                <w:tcPr>
                  <w:tcW w:w="2166" w:type="dxa"/>
                </w:tcPr>
                <w:p w:rsidR="00452C9F" w:rsidRPr="00AF306C" w:rsidRDefault="00452C9F" w:rsidP="00BA2E47">
                  <w:pPr>
                    <w:jc w:val="both"/>
                    <w:rPr>
                      <w:rFonts w:ascii="Arial" w:eastAsia="Times New Roman" w:hAnsi="Arial" w:cs="Arial"/>
                      <w:sz w:val="20"/>
                      <w:szCs w:val="22"/>
                      <w:lang w:val="es-ES"/>
                    </w:rPr>
                  </w:pPr>
                  <w:r w:rsidRPr="00AF306C">
                    <w:rPr>
                      <w:rFonts w:ascii="Arial" w:eastAsia="Times New Roman" w:hAnsi="Arial" w:cs="Arial"/>
                      <w:sz w:val="20"/>
                      <w:szCs w:val="22"/>
                      <w:lang w:val="es-ES"/>
                    </w:rPr>
                    <w:t xml:space="preserve">LIZBETH GUADALUPE GÓMEZ SÁNCHEZ. </w:t>
                  </w:r>
                </w:p>
              </w:tc>
              <w:tc>
                <w:tcPr>
                  <w:tcW w:w="2166" w:type="dxa"/>
                </w:tcPr>
                <w:p w:rsidR="00452C9F" w:rsidRDefault="00452C9F" w:rsidP="00BA2E47">
                  <w:pPr>
                    <w:jc w:val="center"/>
                    <w:rPr>
                      <w:rFonts w:ascii="Arial" w:eastAsia="Times New Roman" w:hAnsi="Arial" w:cs="Arial"/>
                      <w:b/>
                      <w:sz w:val="20"/>
                      <w:szCs w:val="22"/>
                      <w:lang w:val="es-ES"/>
                    </w:rPr>
                  </w:pPr>
                </w:p>
                <w:p w:rsidR="00452C9F" w:rsidRPr="00AF306C" w:rsidRDefault="00452C9F" w:rsidP="00BA2E47">
                  <w:pPr>
                    <w:jc w:val="center"/>
                    <w:rPr>
                      <w:rFonts w:ascii="Arial" w:eastAsia="Times New Roman" w:hAnsi="Arial" w:cs="Arial"/>
                      <w:b/>
                      <w:sz w:val="20"/>
                      <w:szCs w:val="22"/>
                      <w:lang w:val="es-ES"/>
                    </w:rPr>
                  </w:pPr>
                  <w:r w:rsidRPr="00AF306C">
                    <w:rPr>
                      <w:rFonts w:ascii="Arial" w:eastAsia="Times New Roman" w:hAnsi="Arial" w:cs="Arial"/>
                      <w:b/>
                      <w:sz w:val="20"/>
                      <w:szCs w:val="22"/>
                      <w:lang w:val="es-ES"/>
                    </w:rPr>
                    <w:t>X</w:t>
                  </w:r>
                </w:p>
              </w:tc>
              <w:tc>
                <w:tcPr>
                  <w:tcW w:w="2166" w:type="dxa"/>
                </w:tcPr>
                <w:p w:rsidR="00452C9F" w:rsidRDefault="00452C9F" w:rsidP="00BA2E47">
                  <w:pPr>
                    <w:jc w:val="both"/>
                    <w:rPr>
                      <w:rFonts w:ascii="Arial" w:eastAsia="Times New Roman" w:hAnsi="Arial" w:cs="Arial"/>
                      <w:lang w:val="es-ES"/>
                    </w:rPr>
                  </w:pPr>
                </w:p>
              </w:tc>
              <w:tc>
                <w:tcPr>
                  <w:tcW w:w="2166" w:type="dxa"/>
                </w:tcPr>
                <w:p w:rsidR="00452C9F" w:rsidRDefault="00452C9F" w:rsidP="00BA2E47">
                  <w:pPr>
                    <w:jc w:val="both"/>
                    <w:rPr>
                      <w:rFonts w:ascii="Arial" w:eastAsia="Times New Roman" w:hAnsi="Arial" w:cs="Arial"/>
                      <w:lang w:val="es-ES"/>
                    </w:rPr>
                  </w:pPr>
                </w:p>
              </w:tc>
            </w:tr>
          </w:tbl>
          <w:p w:rsidR="00452C9F" w:rsidRDefault="00452C9F" w:rsidP="00BA2E47">
            <w:pPr>
              <w:widowControl w:val="0"/>
              <w:autoSpaceDE w:val="0"/>
              <w:autoSpaceDN w:val="0"/>
              <w:adjustRightInd w:val="0"/>
              <w:spacing w:line="276" w:lineRule="auto"/>
              <w:jc w:val="both"/>
              <w:rPr>
                <w:rFonts w:ascii="Arial" w:eastAsia="Times New Roman" w:hAnsi="Arial" w:cs="Arial"/>
                <w:lang w:val="es-ES" w:eastAsia="es-MX"/>
              </w:rPr>
            </w:pPr>
          </w:p>
          <w:p w:rsidR="00843C58" w:rsidRPr="003348F1" w:rsidRDefault="00843C58" w:rsidP="00BA2E47">
            <w:pPr>
              <w:widowControl w:val="0"/>
              <w:autoSpaceDE w:val="0"/>
              <w:autoSpaceDN w:val="0"/>
              <w:adjustRightInd w:val="0"/>
              <w:spacing w:line="276" w:lineRule="auto"/>
              <w:jc w:val="both"/>
              <w:rPr>
                <w:rFonts w:ascii="Arial" w:eastAsia="Times New Roman" w:hAnsi="Arial" w:cs="Arial"/>
                <w:lang w:val="es-ES" w:eastAsia="es-MX"/>
              </w:rPr>
            </w:pPr>
          </w:p>
          <w:p w:rsidR="00452C9F" w:rsidRDefault="00452C9F" w:rsidP="003E02C6">
            <w:pPr>
              <w:pStyle w:val="Prrafodelista"/>
              <w:numPr>
                <w:ilvl w:val="0"/>
                <w:numId w:val="9"/>
              </w:numPr>
              <w:jc w:val="center"/>
              <w:rPr>
                <w:rFonts w:ascii="Arial" w:eastAsia="Times New Roman" w:hAnsi="Arial" w:cs="Arial"/>
                <w:b/>
                <w:lang w:val="es-ES"/>
              </w:rPr>
            </w:pPr>
            <w:r w:rsidRPr="005A0C5B">
              <w:rPr>
                <w:rFonts w:ascii="Arial" w:eastAsia="Times New Roman" w:hAnsi="Arial" w:cs="Arial"/>
                <w:b/>
                <w:lang w:val="es-ES"/>
              </w:rPr>
              <w:t xml:space="preserve">COMISIÓN EDILICIA PERMANENTE DE </w:t>
            </w:r>
            <w:r>
              <w:rPr>
                <w:rFonts w:ascii="Arial" w:eastAsia="Times New Roman" w:hAnsi="Arial" w:cs="Arial"/>
                <w:b/>
                <w:lang w:val="es-ES"/>
              </w:rPr>
              <w:t>HACIENDA PÚBLICA Y DE PATRIMONIO MUNICIPAL.</w:t>
            </w:r>
          </w:p>
          <w:p w:rsidR="00452C9F" w:rsidRPr="003348F1" w:rsidRDefault="00452C9F" w:rsidP="00BA2E47">
            <w:pPr>
              <w:widowControl w:val="0"/>
              <w:autoSpaceDE w:val="0"/>
              <w:autoSpaceDN w:val="0"/>
              <w:adjustRightInd w:val="0"/>
              <w:spacing w:line="276" w:lineRule="auto"/>
              <w:jc w:val="both"/>
              <w:rPr>
                <w:rFonts w:ascii="Arial" w:eastAsia="Times New Roman" w:hAnsi="Arial" w:cs="Arial"/>
                <w:lang w:val="es-ES" w:eastAsia="es-MX"/>
              </w:rPr>
            </w:pPr>
          </w:p>
          <w:tbl>
            <w:tblPr>
              <w:tblStyle w:val="Tablaconcuadrcula"/>
              <w:tblW w:w="8664" w:type="dxa"/>
              <w:tblLook w:val="04A0" w:firstRow="1" w:lastRow="0" w:firstColumn="1" w:lastColumn="0" w:noHBand="0" w:noVBand="1"/>
            </w:tblPr>
            <w:tblGrid>
              <w:gridCol w:w="2166"/>
              <w:gridCol w:w="2166"/>
              <w:gridCol w:w="2166"/>
              <w:gridCol w:w="2166"/>
            </w:tblGrid>
            <w:tr w:rsidR="00452C9F" w:rsidTr="00BA2E47">
              <w:trPr>
                <w:trHeight w:val="1173"/>
              </w:trPr>
              <w:tc>
                <w:tcPr>
                  <w:tcW w:w="2166" w:type="dxa"/>
                </w:tcPr>
                <w:p w:rsidR="00452C9F" w:rsidRPr="00947A3E" w:rsidRDefault="00452C9F" w:rsidP="00BA2E47">
                  <w:pPr>
                    <w:jc w:val="center"/>
                    <w:rPr>
                      <w:rFonts w:ascii="Arial" w:eastAsia="Times New Roman" w:hAnsi="Arial" w:cs="Arial"/>
                      <w:b/>
                      <w:bCs/>
                      <w:sz w:val="20"/>
                      <w:szCs w:val="20"/>
                      <w:lang w:val="es-ES"/>
                    </w:rPr>
                  </w:pPr>
                </w:p>
                <w:p w:rsidR="00452C9F" w:rsidRPr="00947A3E" w:rsidRDefault="00452C9F" w:rsidP="00BA2E47">
                  <w:pPr>
                    <w:jc w:val="center"/>
                    <w:rPr>
                      <w:rFonts w:ascii="Arial" w:eastAsia="Times New Roman" w:hAnsi="Arial" w:cs="Arial"/>
                      <w:b/>
                      <w:bCs/>
                      <w:sz w:val="20"/>
                      <w:szCs w:val="20"/>
                      <w:lang w:val="es-ES"/>
                    </w:rPr>
                  </w:pPr>
                  <w:r w:rsidRPr="00947A3E">
                    <w:rPr>
                      <w:rFonts w:ascii="Arial" w:eastAsia="Times New Roman" w:hAnsi="Arial" w:cs="Arial"/>
                      <w:b/>
                      <w:bCs/>
                      <w:sz w:val="20"/>
                      <w:szCs w:val="20"/>
                      <w:lang w:val="es-ES"/>
                    </w:rPr>
                    <w:t>REGIDORES</w:t>
                  </w:r>
                </w:p>
                <w:p w:rsidR="00452C9F" w:rsidRPr="00947A3E" w:rsidRDefault="00452C9F" w:rsidP="00BA2E47">
                  <w:pPr>
                    <w:jc w:val="center"/>
                    <w:rPr>
                      <w:rFonts w:ascii="Arial" w:eastAsia="Times New Roman" w:hAnsi="Arial" w:cs="Arial"/>
                      <w:b/>
                      <w:bCs/>
                      <w:sz w:val="20"/>
                      <w:szCs w:val="20"/>
                      <w:lang w:val="es-ES"/>
                    </w:rPr>
                  </w:pPr>
                </w:p>
              </w:tc>
              <w:tc>
                <w:tcPr>
                  <w:tcW w:w="2166" w:type="dxa"/>
                </w:tcPr>
                <w:p w:rsidR="00452C9F" w:rsidRPr="00947A3E" w:rsidRDefault="00452C9F" w:rsidP="00BA2E47">
                  <w:pPr>
                    <w:jc w:val="center"/>
                    <w:rPr>
                      <w:rFonts w:ascii="Arial" w:eastAsia="Times New Roman" w:hAnsi="Arial" w:cs="Arial"/>
                      <w:b/>
                      <w:bCs/>
                      <w:sz w:val="20"/>
                      <w:szCs w:val="20"/>
                      <w:lang w:val="es-ES"/>
                    </w:rPr>
                  </w:pPr>
                </w:p>
                <w:p w:rsidR="00452C9F" w:rsidRPr="00947A3E" w:rsidRDefault="00452C9F" w:rsidP="00BA2E47">
                  <w:pPr>
                    <w:jc w:val="center"/>
                    <w:rPr>
                      <w:rFonts w:ascii="Arial" w:eastAsia="Times New Roman" w:hAnsi="Arial" w:cs="Arial"/>
                      <w:b/>
                      <w:bCs/>
                      <w:sz w:val="20"/>
                      <w:szCs w:val="20"/>
                      <w:lang w:val="es-ES"/>
                    </w:rPr>
                  </w:pPr>
                  <w:r w:rsidRPr="00947A3E">
                    <w:rPr>
                      <w:rFonts w:ascii="Arial" w:eastAsia="Times New Roman" w:hAnsi="Arial" w:cs="Arial"/>
                      <w:b/>
                      <w:bCs/>
                      <w:sz w:val="20"/>
                      <w:szCs w:val="20"/>
                      <w:lang w:val="es-ES"/>
                    </w:rPr>
                    <w:t>A FAVOR</w:t>
                  </w:r>
                </w:p>
              </w:tc>
              <w:tc>
                <w:tcPr>
                  <w:tcW w:w="2166" w:type="dxa"/>
                </w:tcPr>
                <w:p w:rsidR="00452C9F" w:rsidRPr="00947A3E" w:rsidRDefault="00452C9F" w:rsidP="00BA2E47">
                  <w:pPr>
                    <w:jc w:val="center"/>
                    <w:rPr>
                      <w:rFonts w:ascii="Arial" w:eastAsia="Times New Roman" w:hAnsi="Arial" w:cs="Arial"/>
                      <w:b/>
                      <w:bCs/>
                      <w:sz w:val="20"/>
                      <w:szCs w:val="20"/>
                      <w:lang w:val="es-ES"/>
                    </w:rPr>
                  </w:pPr>
                </w:p>
                <w:p w:rsidR="00452C9F" w:rsidRPr="00947A3E" w:rsidRDefault="00452C9F" w:rsidP="00BA2E47">
                  <w:pPr>
                    <w:jc w:val="center"/>
                    <w:rPr>
                      <w:rFonts w:ascii="Arial" w:eastAsia="Times New Roman" w:hAnsi="Arial" w:cs="Arial"/>
                      <w:b/>
                      <w:bCs/>
                      <w:sz w:val="20"/>
                      <w:szCs w:val="20"/>
                      <w:lang w:val="es-ES"/>
                    </w:rPr>
                  </w:pPr>
                  <w:r w:rsidRPr="00947A3E">
                    <w:rPr>
                      <w:rFonts w:ascii="Arial" w:eastAsia="Times New Roman" w:hAnsi="Arial" w:cs="Arial"/>
                      <w:b/>
                      <w:bCs/>
                      <w:sz w:val="20"/>
                      <w:szCs w:val="20"/>
                      <w:lang w:val="es-ES"/>
                    </w:rPr>
                    <w:t>EN CONTRA</w:t>
                  </w:r>
                </w:p>
              </w:tc>
              <w:tc>
                <w:tcPr>
                  <w:tcW w:w="2166" w:type="dxa"/>
                </w:tcPr>
                <w:p w:rsidR="00452C9F" w:rsidRPr="00947A3E" w:rsidRDefault="00452C9F" w:rsidP="00BA2E47">
                  <w:pPr>
                    <w:jc w:val="center"/>
                    <w:rPr>
                      <w:rFonts w:ascii="Arial" w:eastAsia="Times New Roman" w:hAnsi="Arial" w:cs="Arial"/>
                      <w:b/>
                      <w:bCs/>
                      <w:sz w:val="20"/>
                      <w:szCs w:val="20"/>
                      <w:lang w:val="es-ES"/>
                    </w:rPr>
                  </w:pPr>
                </w:p>
                <w:p w:rsidR="00452C9F" w:rsidRPr="00947A3E" w:rsidRDefault="00452C9F" w:rsidP="00BA2E47">
                  <w:pPr>
                    <w:jc w:val="center"/>
                    <w:rPr>
                      <w:rFonts w:ascii="Arial" w:eastAsia="Times New Roman" w:hAnsi="Arial" w:cs="Arial"/>
                      <w:b/>
                      <w:bCs/>
                      <w:sz w:val="20"/>
                      <w:szCs w:val="20"/>
                      <w:lang w:val="es-ES"/>
                    </w:rPr>
                  </w:pPr>
                  <w:r w:rsidRPr="00947A3E">
                    <w:rPr>
                      <w:rFonts w:ascii="Arial" w:eastAsia="Times New Roman" w:hAnsi="Arial" w:cs="Arial"/>
                      <w:b/>
                      <w:bCs/>
                      <w:sz w:val="20"/>
                      <w:szCs w:val="20"/>
                      <w:lang w:val="es-ES"/>
                    </w:rPr>
                    <w:t>ABSTENCIÓN</w:t>
                  </w:r>
                </w:p>
              </w:tc>
            </w:tr>
            <w:tr w:rsidR="00452C9F" w:rsidTr="00BA2E47">
              <w:trPr>
                <w:trHeight w:val="1218"/>
              </w:trPr>
              <w:tc>
                <w:tcPr>
                  <w:tcW w:w="2166" w:type="dxa"/>
                </w:tcPr>
                <w:p w:rsidR="00452C9F" w:rsidRPr="003348F1" w:rsidRDefault="00452C9F" w:rsidP="00BA2E47">
                  <w:pPr>
                    <w:jc w:val="both"/>
                    <w:rPr>
                      <w:rFonts w:ascii="Arial" w:eastAsia="Times New Roman" w:hAnsi="Arial" w:cs="Arial"/>
                      <w:sz w:val="20"/>
                      <w:szCs w:val="20"/>
                      <w:lang w:val="es-ES"/>
                    </w:rPr>
                  </w:pPr>
                </w:p>
                <w:p w:rsidR="00452C9F" w:rsidRPr="003348F1" w:rsidRDefault="00452C9F" w:rsidP="00BA2E47">
                  <w:pPr>
                    <w:jc w:val="both"/>
                    <w:rPr>
                      <w:rFonts w:ascii="Arial" w:eastAsia="Times New Roman" w:hAnsi="Arial" w:cs="Arial"/>
                      <w:sz w:val="20"/>
                      <w:szCs w:val="20"/>
                      <w:lang w:val="es-ES"/>
                    </w:rPr>
                  </w:pPr>
                  <w:r w:rsidRPr="003348F1">
                    <w:rPr>
                      <w:rFonts w:ascii="Arial" w:eastAsia="Times New Roman" w:hAnsi="Arial" w:cs="Arial"/>
                      <w:sz w:val="20"/>
                      <w:szCs w:val="20"/>
                      <w:lang w:val="es-ES"/>
                    </w:rPr>
                    <w:t>LAURA ELENA MARTÍNEZ RUVALCABA</w:t>
                  </w:r>
                </w:p>
              </w:tc>
              <w:tc>
                <w:tcPr>
                  <w:tcW w:w="2166" w:type="dxa"/>
                </w:tcPr>
                <w:p w:rsidR="00452C9F" w:rsidRDefault="00452C9F" w:rsidP="00BA2E47">
                  <w:pPr>
                    <w:jc w:val="center"/>
                    <w:rPr>
                      <w:rFonts w:ascii="Arial" w:eastAsia="Times New Roman" w:hAnsi="Arial" w:cs="Arial"/>
                      <w:b/>
                      <w:sz w:val="20"/>
                      <w:szCs w:val="22"/>
                      <w:lang w:val="es-ES"/>
                    </w:rPr>
                  </w:pPr>
                </w:p>
                <w:p w:rsidR="00452C9F" w:rsidRPr="00AF306C" w:rsidRDefault="00452C9F" w:rsidP="00BA2E47">
                  <w:pPr>
                    <w:jc w:val="center"/>
                    <w:rPr>
                      <w:rFonts w:ascii="Arial" w:eastAsia="Times New Roman" w:hAnsi="Arial" w:cs="Arial"/>
                      <w:b/>
                      <w:sz w:val="20"/>
                      <w:szCs w:val="22"/>
                      <w:lang w:val="es-ES"/>
                    </w:rPr>
                  </w:pPr>
                  <w:r w:rsidRPr="00AF306C">
                    <w:rPr>
                      <w:rFonts w:ascii="Arial" w:eastAsia="Times New Roman" w:hAnsi="Arial" w:cs="Arial"/>
                      <w:b/>
                      <w:sz w:val="20"/>
                      <w:szCs w:val="22"/>
                      <w:lang w:val="es-ES"/>
                    </w:rPr>
                    <w:t>X</w:t>
                  </w:r>
                </w:p>
              </w:tc>
              <w:tc>
                <w:tcPr>
                  <w:tcW w:w="2166" w:type="dxa"/>
                </w:tcPr>
                <w:p w:rsidR="00452C9F" w:rsidRDefault="00452C9F" w:rsidP="00BA2E47">
                  <w:pPr>
                    <w:jc w:val="both"/>
                    <w:rPr>
                      <w:rFonts w:ascii="Arial" w:eastAsia="Times New Roman" w:hAnsi="Arial" w:cs="Arial"/>
                      <w:lang w:val="es-ES"/>
                    </w:rPr>
                  </w:pPr>
                </w:p>
              </w:tc>
              <w:tc>
                <w:tcPr>
                  <w:tcW w:w="2166" w:type="dxa"/>
                </w:tcPr>
                <w:p w:rsidR="00452C9F" w:rsidRDefault="00452C9F" w:rsidP="00BA2E47">
                  <w:pPr>
                    <w:jc w:val="both"/>
                    <w:rPr>
                      <w:rFonts w:ascii="Arial" w:eastAsia="Times New Roman" w:hAnsi="Arial" w:cs="Arial"/>
                      <w:lang w:val="es-ES"/>
                    </w:rPr>
                  </w:pPr>
                </w:p>
              </w:tc>
            </w:tr>
            <w:tr w:rsidR="00452C9F" w:rsidTr="00BA2E47">
              <w:trPr>
                <w:trHeight w:val="858"/>
              </w:trPr>
              <w:tc>
                <w:tcPr>
                  <w:tcW w:w="2166" w:type="dxa"/>
                </w:tcPr>
                <w:p w:rsidR="00452C9F" w:rsidRPr="003348F1" w:rsidRDefault="00452C9F" w:rsidP="00BA2E47">
                  <w:pPr>
                    <w:jc w:val="both"/>
                    <w:rPr>
                      <w:rFonts w:ascii="Arial" w:eastAsia="Times New Roman" w:hAnsi="Arial" w:cs="Arial"/>
                      <w:sz w:val="20"/>
                      <w:szCs w:val="20"/>
                      <w:lang w:val="es-ES"/>
                    </w:rPr>
                  </w:pPr>
                  <w:r w:rsidRPr="003348F1">
                    <w:rPr>
                      <w:rFonts w:ascii="Arial" w:eastAsia="Times New Roman" w:hAnsi="Arial" w:cs="Arial"/>
                      <w:sz w:val="20"/>
                      <w:szCs w:val="20"/>
                      <w:lang w:val="es-ES"/>
                    </w:rPr>
                    <w:t>CINDY ESTEFANY GARCÍA OROZCO.</w:t>
                  </w:r>
                </w:p>
                <w:p w:rsidR="00452C9F" w:rsidRPr="003348F1" w:rsidRDefault="00452C9F" w:rsidP="00BA2E47">
                  <w:pPr>
                    <w:jc w:val="both"/>
                    <w:rPr>
                      <w:rFonts w:ascii="Arial" w:eastAsia="Times New Roman" w:hAnsi="Arial" w:cs="Arial"/>
                      <w:sz w:val="20"/>
                      <w:szCs w:val="20"/>
                      <w:lang w:val="es-ES"/>
                    </w:rPr>
                  </w:pPr>
                </w:p>
              </w:tc>
              <w:tc>
                <w:tcPr>
                  <w:tcW w:w="2166" w:type="dxa"/>
                </w:tcPr>
                <w:p w:rsidR="00452C9F" w:rsidRDefault="00452C9F" w:rsidP="00BA2E47">
                  <w:pPr>
                    <w:jc w:val="center"/>
                    <w:rPr>
                      <w:rFonts w:ascii="Arial" w:eastAsia="Times New Roman" w:hAnsi="Arial" w:cs="Arial"/>
                      <w:b/>
                      <w:sz w:val="20"/>
                      <w:szCs w:val="22"/>
                      <w:lang w:val="es-ES"/>
                    </w:rPr>
                  </w:pPr>
                </w:p>
                <w:p w:rsidR="00452C9F" w:rsidRPr="00AF306C" w:rsidRDefault="00452C9F" w:rsidP="00BA2E47">
                  <w:pPr>
                    <w:jc w:val="center"/>
                    <w:rPr>
                      <w:rFonts w:ascii="Arial" w:eastAsia="Times New Roman" w:hAnsi="Arial" w:cs="Arial"/>
                      <w:b/>
                      <w:sz w:val="20"/>
                      <w:szCs w:val="22"/>
                      <w:lang w:val="es-ES"/>
                    </w:rPr>
                  </w:pPr>
                  <w:r w:rsidRPr="00AF306C">
                    <w:rPr>
                      <w:rFonts w:ascii="Arial" w:eastAsia="Times New Roman" w:hAnsi="Arial" w:cs="Arial"/>
                      <w:b/>
                      <w:sz w:val="20"/>
                      <w:szCs w:val="22"/>
                      <w:lang w:val="es-ES"/>
                    </w:rPr>
                    <w:t>X</w:t>
                  </w:r>
                </w:p>
              </w:tc>
              <w:tc>
                <w:tcPr>
                  <w:tcW w:w="2166" w:type="dxa"/>
                </w:tcPr>
                <w:p w:rsidR="00452C9F" w:rsidRDefault="00452C9F" w:rsidP="00BA2E47">
                  <w:pPr>
                    <w:jc w:val="both"/>
                    <w:rPr>
                      <w:rFonts w:ascii="Arial" w:eastAsia="Times New Roman" w:hAnsi="Arial" w:cs="Arial"/>
                      <w:lang w:val="es-ES"/>
                    </w:rPr>
                  </w:pPr>
                </w:p>
              </w:tc>
              <w:tc>
                <w:tcPr>
                  <w:tcW w:w="2166" w:type="dxa"/>
                </w:tcPr>
                <w:p w:rsidR="00452C9F" w:rsidRDefault="00452C9F" w:rsidP="00BA2E47">
                  <w:pPr>
                    <w:jc w:val="both"/>
                    <w:rPr>
                      <w:rFonts w:ascii="Arial" w:eastAsia="Times New Roman" w:hAnsi="Arial" w:cs="Arial"/>
                      <w:lang w:val="es-ES"/>
                    </w:rPr>
                  </w:pPr>
                </w:p>
              </w:tc>
            </w:tr>
            <w:tr w:rsidR="00452C9F" w:rsidTr="00BA2E47">
              <w:trPr>
                <w:trHeight w:val="892"/>
              </w:trPr>
              <w:tc>
                <w:tcPr>
                  <w:tcW w:w="2166" w:type="dxa"/>
                </w:tcPr>
                <w:p w:rsidR="00452C9F" w:rsidRPr="003348F1" w:rsidRDefault="00452C9F" w:rsidP="00BA2E47">
                  <w:pPr>
                    <w:jc w:val="both"/>
                    <w:rPr>
                      <w:rFonts w:ascii="Arial" w:eastAsia="Times New Roman" w:hAnsi="Arial" w:cs="Arial"/>
                      <w:sz w:val="20"/>
                      <w:szCs w:val="20"/>
                      <w:lang w:val="es-ES"/>
                    </w:rPr>
                  </w:pPr>
                  <w:r w:rsidRPr="003348F1">
                    <w:rPr>
                      <w:rFonts w:ascii="Arial" w:eastAsia="Times New Roman" w:hAnsi="Arial" w:cs="Arial"/>
                      <w:sz w:val="20"/>
                      <w:szCs w:val="20"/>
                      <w:lang w:val="es-ES"/>
                    </w:rPr>
                    <w:lastRenderedPageBreak/>
                    <w:t>MANUEL DE JESÚS JIMÉNEZ GARMA.</w:t>
                  </w:r>
                </w:p>
                <w:p w:rsidR="00452C9F" w:rsidRPr="003348F1" w:rsidRDefault="00452C9F" w:rsidP="00BA2E47">
                  <w:pPr>
                    <w:jc w:val="both"/>
                    <w:rPr>
                      <w:rFonts w:ascii="Arial" w:eastAsia="Times New Roman" w:hAnsi="Arial" w:cs="Arial"/>
                      <w:sz w:val="20"/>
                      <w:szCs w:val="20"/>
                      <w:lang w:val="es-ES"/>
                    </w:rPr>
                  </w:pPr>
                </w:p>
              </w:tc>
              <w:tc>
                <w:tcPr>
                  <w:tcW w:w="2166" w:type="dxa"/>
                </w:tcPr>
                <w:p w:rsidR="00452C9F" w:rsidRDefault="00452C9F" w:rsidP="00BA2E47">
                  <w:pPr>
                    <w:jc w:val="center"/>
                    <w:rPr>
                      <w:rFonts w:ascii="Arial" w:eastAsia="Times New Roman" w:hAnsi="Arial" w:cs="Arial"/>
                      <w:b/>
                      <w:sz w:val="20"/>
                      <w:szCs w:val="22"/>
                      <w:lang w:val="es-ES"/>
                    </w:rPr>
                  </w:pPr>
                </w:p>
                <w:p w:rsidR="00452C9F" w:rsidRPr="00AF306C" w:rsidRDefault="00452C9F" w:rsidP="00BA2E47">
                  <w:pPr>
                    <w:jc w:val="center"/>
                    <w:rPr>
                      <w:rFonts w:ascii="Arial" w:eastAsia="Times New Roman" w:hAnsi="Arial" w:cs="Arial"/>
                      <w:b/>
                      <w:sz w:val="20"/>
                      <w:szCs w:val="22"/>
                      <w:lang w:val="es-ES"/>
                    </w:rPr>
                  </w:pPr>
                  <w:r w:rsidRPr="00AF306C">
                    <w:rPr>
                      <w:rFonts w:ascii="Arial" w:eastAsia="Times New Roman" w:hAnsi="Arial" w:cs="Arial"/>
                      <w:b/>
                      <w:sz w:val="20"/>
                      <w:szCs w:val="22"/>
                      <w:lang w:val="es-ES"/>
                    </w:rPr>
                    <w:t>X</w:t>
                  </w:r>
                </w:p>
              </w:tc>
              <w:tc>
                <w:tcPr>
                  <w:tcW w:w="2166" w:type="dxa"/>
                </w:tcPr>
                <w:p w:rsidR="00452C9F" w:rsidRDefault="00452C9F" w:rsidP="00BA2E47">
                  <w:pPr>
                    <w:jc w:val="both"/>
                    <w:rPr>
                      <w:rFonts w:ascii="Arial" w:eastAsia="Times New Roman" w:hAnsi="Arial" w:cs="Arial"/>
                      <w:lang w:val="es-ES"/>
                    </w:rPr>
                  </w:pPr>
                </w:p>
              </w:tc>
              <w:tc>
                <w:tcPr>
                  <w:tcW w:w="2166" w:type="dxa"/>
                </w:tcPr>
                <w:p w:rsidR="00452C9F" w:rsidRDefault="00452C9F" w:rsidP="00BA2E47">
                  <w:pPr>
                    <w:jc w:val="both"/>
                    <w:rPr>
                      <w:rFonts w:ascii="Arial" w:eastAsia="Times New Roman" w:hAnsi="Arial" w:cs="Arial"/>
                      <w:lang w:val="es-ES"/>
                    </w:rPr>
                  </w:pPr>
                </w:p>
              </w:tc>
            </w:tr>
            <w:tr w:rsidR="00452C9F" w:rsidTr="00BA2E47">
              <w:trPr>
                <w:trHeight w:val="818"/>
              </w:trPr>
              <w:tc>
                <w:tcPr>
                  <w:tcW w:w="2166" w:type="dxa"/>
                </w:tcPr>
                <w:p w:rsidR="00452C9F" w:rsidRPr="003348F1" w:rsidRDefault="00452C9F" w:rsidP="00BA2E47">
                  <w:pPr>
                    <w:jc w:val="both"/>
                    <w:rPr>
                      <w:rFonts w:ascii="Arial" w:eastAsia="Times New Roman" w:hAnsi="Arial" w:cs="Arial"/>
                      <w:sz w:val="20"/>
                      <w:szCs w:val="20"/>
                      <w:lang w:val="es-ES"/>
                    </w:rPr>
                  </w:pPr>
                  <w:r w:rsidRPr="003348F1">
                    <w:rPr>
                      <w:rFonts w:ascii="Arial" w:eastAsia="Times New Roman" w:hAnsi="Arial" w:cs="Arial"/>
                      <w:sz w:val="20"/>
                      <w:szCs w:val="20"/>
                      <w:lang w:val="es-ES"/>
                    </w:rPr>
                    <w:t xml:space="preserve">NOÉ SAÚL RAMOS GARCÍA </w:t>
                  </w:r>
                </w:p>
                <w:p w:rsidR="00452C9F" w:rsidRPr="003348F1" w:rsidRDefault="00452C9F" w:rsidP="00BA2E47">
                  <w:pPr>
                    <w:jc w:val="both"/>
                    <w:rPr>
                      <w:rFonts w:ascii="Arial" w:eastAsia="Times New Roman" w:hAnsi="Arial" w:cs="Arial"/>
                      <w:sz w:val="20"/>
                      <w:szCs w:val="20"/>
                      <w:lang w:val="es-ES"/>
                    </w:rPr>
                  </w:pPr>
                </w:p>
              </w:tc>
              <w:tc>
                <w:tcPr>
                  <w:tcW w:w="2166" w:type="dxa"/>
                </w:tcPr>
                <w:p w:rsidR="00452C9F" w:rsidRDefault="00452C9F" w:rsidP="00BA2E47">
                  <w:pPr>
                    <w:jc w:val="center"/>
                    <w:rPr>
                      <w:rFonts w:ascii="Arial" w:eastAsia="Times New Roman" w:hAnsi="Arial" w:cs="Arial"/>
                      <w:b/>
                      <w:sz w:val="20"/>
                      <w:szCs w:val="22"/>
                      <w:lang w:val="es-ES"/>
                    </w:rPr>
                  </w:pPr>
                </w:p>
                <w:p w:rsidR="00452C9F" w:rsidRPr="00AF306C" w:rsidRDefault="00452C9F" w:rsidP="00BA2E47">
                  <w:pPr>
                    <w:jc w:val="center"/>
                    <w:rPr>
                      <w:rFonts w:ascii="Arial" w:eastAsia="Times New Roman" w:hAnsi="Arial" w:cs="Arial"/>
                      <w:b/>
                      <w:sz w:val="20"/>
                      <w:szCs w:val="22"/>
                      <w:lang w:val="es-ES"/>
                    </w:rPr>
                  </w:pPr>
                  <w:r w:rsidRPr="00AF306C">
                    <w:rPr>
                      <w:rFonts w:ascii="Arial" w:eastAsia="Times New Roman" w:hAnsi="Arial" w:cs="Arial"/>
                      <w:b/>
                      <w:sz w:val="20"/>
                      <w:szCs w:val="22"/>
                      <w:lang w:val="es-ES"/>
                    </w:rPr>
                    <w:t>X</w:t>
                  </w:r>
                </w:p>
              </w:tc>
              <w:tc>
                <w:tcPr>
                  <w:tcW w:w="2166" w:type="dxa"/>
                </w:tcPr>
                <w:p w:rsidR="00452C9F" w:rsidRDefault="00452C9F" w:rsidP="00BA2E47">
                  <w:pPr>
                    <w:jc w:val="both"/>
                    <w:rPr>
                      <w:rFonts w:ascii="Arial" w:eastAsia="Times New Roman" w:hAnsi="Arial" w:cs="Arial"/>
                      <w:lang w:val="es-ES"/>
                    </w:rPr>
                  </w:pPr>
                </w:p>
              </w:tc>
              <w:tc>
                <w:tcPr>
                  <w:tcW w:w="2166" w:type="dxa"/>
                </w:tcPr>
                <w:p w:rsidR="00452C9F" w:rsidRDefault="00452C9F" w:rsidP="00BA2E47">
                  <w:pPr>
                    <w:jc w:val="both"/>
                    <w:rPr>
                      <w:rFonts w:ascii="Arial" w:eastAsia="Times New Roman" w:hAnsi="Arial" w:cs="Arial"/>
                      <w:lang w:val="es-ES"/>
                    </w:rPr>
                  </w:pPr>
                </w:p>
              </w:tc>
            </w:tr>
            <w:tr w:rsidR="00452C9F" w:rsidTr="00BA2E47">
              <w:trPr>
                <w:trHeight w:val="818"/>
              </w:trPr>
              <w:tc>
                <w:tcPr>
                  <w:tcW w:w="2166" w:type="dxa"/>
                </w:tcPr>
                <w:p w:rsidR="00452C9F" w:rsidRPr="003348F1" w:rsidRDefault="00452C9F" w:rsidP="00BA2E47">
                  <w:pPr>
                    <w:jc w:val="both"/>
                    <w:rPr>
                      <w:rFonts w:ascii="Arial" w:eastAsia="Times New Roman" w:hAnsi="Arial" w:cs="Arial"/>
                      <w:sz w:val="20"/>
                      <w:szCs w:val="20"/>
                      <w:lang w:val="es-ES"/>
                    </w:rPr>
                  </w:pPr>
                  <w:r w:rsidRPr="003348F1">
                    <w:rPr>
                      <w:rFonts w:ascii="Arial" w:eastAsia="Times New Roman" w:hAnsi="Arial" w:cs="Arial"/>
                      <w:sz w:val="20"/>
                      <w:szCs w:val="20"/>
                      <w:lang w:val="es-ES"/>
                    </w:rPr>
                    <w:t>TANIA MAGDALENA BERNARDINO JUÁREZ. (En su representación el Regidor Alejandro Barragán Sánchez, mediante oficio de comisión 521/2019).</w:t>
                  </w:r>
                </w:p>
                <w:p w:rsidR="00452C9F" w:rsidRPr="003348F1" w:rsidRDefault="00452C9F" w:rsidP="00BA2E47">
                  <w:pPr>
                    <w:jc w:val="both"/>
                    <w:rPr>
                      <w:rFonts w:ascii="Arial" w:eastAsia="Times New Roman" w:hAnsi="Arial" w:cs="Arial"/>
                      <w:sz w:val="20"/>
                      <w:szCs w:val="20"/>
                      <w:lang w:val="es-ES"/>
                    </w:rPr>
                  </w:pPr>
                </w:p>
              </w:tc>
              <w:tc>
                <w:tcPr>
                  <w:tcW w:w="2166" w:type="dxa"/>
                </w:tcPr>
                <w:p w:rsidR="00452C9F" w:rsidRDefault="00452C9F" w:rsidP="00BA2E47">
                  <w:pPr>
                    <w:jc w:val="center"/>
                    <w:rPr>
                      <w:rFonts w:ascii="Arial" w:eastAsia="Times New Roman" w:hAnsi="Arial" w:cs="Arial"/>
                      <w:b/>
                      <w:sz w:val="20"/>
                      <w:szCs w:val="22"/>
                      <w:lang w:val="es-ES"/>
                    </w:rPr>
                  </w:pPr>
                </w:p>
                <w:p w:rsidR="00452C9F" w:rsidRPr="00AF306C" w:rsidRDefault="00452C9F" w:rsidP="00BA2E47">
                  <w:pPr>
                    <w:jc w:val="center"/>
                    <w:rPr>
                      <w:rFonts w:ascii="Arial" w:eastAsia="Times New Roman" w:hAnsi="Arial" w:cs="Arial"/>
                      <w:b/>
                      <w:sz w:val="20"/>
                      <w:szCs w:val="22"/>
                      <w:lang w:val="es-ES"/>
                    </w:rPr>
                  </w:pPr>
                  <w:r>
                    <w:rPr>
                      <w:rFonts w:ascii="Arial" w:eastAsia="Times New Roman" w:hAnsi="Arial" w:cs="Arial"/>
                      <w:b/>
                      <w:sz w:val="20"/>
                      <w:szCs w:val="22"/>
                      <w:lang w:val="es-ES"/>
                    </w:rPr>
                    <w:t>X</w:t>
                  </w:r>
                </w:p>
              </w:tc>
              <w:tc>
                <w:tcPr>
                  <w:tcW w:w="2166" w:type="dxa"/>
                </w:tcPr>
                <w:p w:rsidR="00452C9F" w:rsidRDefault="00452C9F" w:rsidP="00BA2E47">
                  <w:pPr>
                    <w:jc w:val="both"/>
                    <w:rPr>
                      <w:rFonts w:ascii="Arial" w:eastAsia="Times New Roman" w:hAnsi="Arial" w:cs="Arial"/>
                      <w:lang w:val="es-ES"/>
                    </w:rPr>
                  </w:pPr>
                </w:p>
              </w:tc>
              <w:tc>
                <w:tcPr>
                  <w:tcW w:w="2166" w:type="dxa"/>
                </w:tcPr>
                <w:p w:rsidR="00452C9F" w:rsidRDefault="00452C9F" w:rsidP="00BA2E47">
                  <w:pPr>
                    <w:jc w:val="both"/>
                    <w:rPr>
                      <w:rFonts w:ascii="Arial" w:eastAsia="Times New Roman" w:hAnsi="Arial" w:cs="Arial"/>
                      <w:lang w:val="es-ES"/>
                    </w:rPr>
                  </w:pPr>
                </w:p>
              </w:tc>
            </w:tr>
          </w:tbl>
          <w:p w:rsidR="00452C9F" w:rsidRDefault="00452C9F" w:rsidP="00BA2E47">
            <w:pPr>
              <w:widowControl w:val="0"/>
              <w:autoSpaceDE w:val="0"/>
              <w:autoSpaceDN w:val="0"/>
              <w:adjustRightInd w:val="0"/>
              <w:spacing w:line="276" w:lineRule="auto"/>
              <w:jc w:val="both"/>
              <w:rPr>
                <w:rFonts w:ascii="Arial" w:eastAsia="Times New Roman" w:hAnsi="Arial" w:cs="Arial"/>
                <w:lang w:eastAsia="es-MX"/>
              </w:rPr>
            </w:pPr>
          </w:p>
          <w:p w:rsidR="00843C58" w:rsidRDefault="00843C58" w:rsidP="00BA2E47">
            <w:pPr>
              <w:widowControl w:val="0"/>
              <w:autoSpaceDE w:val="0"/>
              <w:autoSpaceDN w:val="0"/>
              <w:adjustRightInd w:val="0"/>
              <w:spacing w:line="276" w:lineRule="auto"/>
              <w:jc w:val="both"/>
              <w:rPr>
                <w:rFonts w:ascii="Arial" w:eastAsia="Times New Roman" w:hAnsi="Arial" w:cs="Arial"/>
                <w:lang w:eastAsia="es-MX"/>
              </w:rPr>
            </w:pPr>
          </w:p>
          <w:p w:rsidR="00843C58" w:rsidRDefault="00843C58" w:rsidP="00843C58">
            <w:pPr>
              <w:pStyle w:val="Prrafodelista"/>
              <w:numPr>
                <w:ilvl w:val="0"/>
                <w:numId w:val="12"/>
              </w:numPr>
              <w:jc w:val="center"/>
              <w:rPr>
                <w:rFonts w:ascii="Arial" w:eastAsia="Times New Roman" w:hAnsi="Arial" w:cs="Arial"/>
                <w:b/>
                <w:sz w:val="24"/>
              </w:rPr>
            </w:pPr>
            <w:r w:rsidRPr="0056229C">
              <w:rPr>
                <w:rFonts w:ascii="Arial" w:eastAsia="Times New Roman" w:hAnsi="Arial" w:cs="Arial"/>
                <w:b/>
                <w:sz w:val="24"/>
              </w:rPr>
              <w:t xml:space="preserve">COMISIÓN EDILICIA PERMANENTE DE </w:t>
            </w:r>
            <w:r>
              <w:rPr>
                <w:rFonts w:ascii="Arial" w:eastAsia="Times New Roman" w:hAnsi="Arial" w:cs="Arial"/>
                <w:b/>
                <w:sz w:val="24"/>
              </w:rPr>
              <w:t xml:space="preserve">OBRAS PÚBLICAS, PLANEACIÓN URBANA Y REGULARIZACIÓN DE LA TENENCIA DE LA TIERRA. </w:t>
            </w:r>
          </w:p>
          <w:p w:rsidR="00452C9F" w:rsidRPr="00843C58" w:rsidRDefault="00452C9F" w:rsidP="00BA2E47">
            <w:pPr>
              <w:widowControl w:val="0"/>
              <w:autoSpaceDE w:val="0"/>
              <w:autoSpaceDN w:val="0"/>
              <w:adjustRightInd w:val="0"/>
              <w:spacing w:line="276" w:lineRule="auto"/>
              <w:jc w:val="both"/>
              <w:rPr>
                <w:rFonts w:ascii="Arial" w:eastAsia="Times New Roman" w:hAnsi="Arial" w:cs="Arial"/>
                <w:lang w:val="es-MX" w:eastAsia="es-MX"/>
              </w:rPr>
            </w:pPr>
          </w:p>
          <w:tbl>
            <w:tblPr>
              <w:tblStyle w:val="Tablaconcuadrcula"/>
              <w:tblW w:w="8664" w:type="dxa"/>
              <w:tblLook w:val="04A0" w:firstRow="1" w:lastRow="0" w:firstColumn="1" w:lastColumn="0" w:noHBand="0" w:noVBand="1"/>
            </w:tblPr>
            <w:tblGrid>
              <w:gridCol w:w="2166"/>
              <w:gridCol w:w="2166"/>
              <w:gridCol w:w="2166"/>
              <w:gridCol w:w="2166"/>
            </w:tblGrid>
            <w:tr w:rsidR="00843C58" w:rsidTr="005E31CF">
              <w:trPr>
                <w:trHeight w:val="1173"/>
              </w:trPr>
              <w:tc>
                <w:tcPr>
                  <w:tcW w:w="2166" w:type="dxa"/>
                </w:tcPr>
                <w:p w:rsidR="00843C58" w:rsidRPr="00947A3E" w:rsidRDefault="00843C58" w:rsidP="005E31CF">
                  <w:pPr>
                    <w:jc w:val="center"/>
                    <w:rPr>
                      <w:rFonts w:ascii="Arial" w:eastAsia="Times New Roman" w:hAnsi="Arial" w:cs="Arial"/>
                      <w:b/>
                      <w:bCs/>
                      <w:sz w:val="20"/>
                      <w:szCs w:val="20"/>
                      <w:lang w:val="es-ES"/>
                    </w:rPr>
                  </w:pPr>
                </w:p>
                <w:p w:rsidR="00843C58" w:rsidRPr="00947A3E" w:rsidRDefault="00843C58" w:rsidP="005E31CF">
                  <w:pPr>
                    <w:jc w:val="center"/>
                    <w:rPr>
                      <w:rFonts w:ascii="Arial" w:eastAsia="Times New Roman" w:hAnsi="Arial" w:cs="Arial"/>
                      <w:b/>
                      <w:bCs/>
                      <w:sz w:val="20"/>
                      <w:szCs w:val="20"/>
                      <w:lang w:val="es-ES"/>
                    </w:rPr>
                  </w:pPr>
                  <w:r w:rsidRPr="00947A3E">
                    <w:rPr>
                      <w:rFonts w:ascii="Arial" w:eastAsia="Times New Roman" w:hAnsi="Arial" w:cs="Arial"/>
                      <w:b/>
                      <w:bCs/>
                      <w:sz w:val="20"/>
                      <w:szCs w:val="20"/>
                      <w:lang w:val="es-ES"/>
                    </w:rPr>
                    <w:t>REGIDORES</w:t>
                  </w:r>
                </w:p>
                <w:p w:rsidR="00843C58" w:rsidRPr="00947A3E" w:rsidRDefault="00843C58" w:rsidP="005E31CF">
                  <w:pPr>
                    <w:jc w:val="center"/>
                    <w:rPr>
                      <w:rFonts w:ascii="Arial" w:eastAsia="Times New Roman" w:hAnsi="Arial" w:cs="Arial"/>
                      <w:b/>
                      <w:bCs/>
                      <w:sz w:val="20"/>
                      <w:szCs w:val="20"/>
                      <w:lang w:val="es-ES"/>
                    </w:rPr>
                  </w:pPr>
                </w:p>
              </w:tc>
              <w:tc>
                <w:tcPr>
                  <w:tcW w:w="2166" w:type="dxa"/>
                </w:tcPr>
                <w:p w:rsidR="00843C58" w:rsidRPr="00947A3E" w:rsidRDefault="00843C58" w:rsidP="005E31CF">
                  <w:pPr>
                    <w:jc w:val="center"/>
                    <w:rPr>
                      <w:rFonts w:ascii="Arial" w:eastAsia="Times New Roman" w:hAnsi="Arial" w:cs="Arial"/>
                      <w:b/>
                      <w:bCs/>
                      <w:sz w:val="20"/>
                      <w:szCs w:val="20"/>
                      <w:lang w:val="es-ES"/>
                    </w:rPr>
                  </w:pPr>
                </w:p>
                <w:p w:rsidR="00843C58" w:rsidRPr="00947A3E" w:rsidRDefault="00843C58" w:rsidP="005E31CF">
                  <w:pPr>
                    <w:jc w:val="center"/>
                    <w:rPr>
                      <w:rFonts w:ascii="Arial" w:eastAsia="Times New Roman" w:hAnsi="Arial" w:cs="Arial"/>
                      <w:b/>
                      <w:bCs/>
                      <w:sz w:val="20"/>
                      <w:szCs w:val="20"/>
                      <w:lang w:val="es-ES"/>
                    </w:rPr>
                  </w:pPr>
                  <w:r w:rsidRPr="00947A3E">
                    <w:rPr>
                      <w:rFonts w:ascii="Arial" w:eastAsia="Times New Roman" w:hAnsi="Arial" w:cs="Arial"/>
                      <w:b/>
                      <w:bCs/>
                      <w:sz w:val="20"/>
                      <w:szCs w:val="20"/>
                      <w:lang w:val="es-ES"/>
                    </w:rPr>
                    <w:t>A FAVOR</w:t>
                  </w:r>
                </w:p>
              </w:tc>
              <w:tc>
                <w:tcPr>
                  <w:tcW w:w="2166" w:type="dxa"/>
                </w:tcPr>
                <w:p w:rsidR="00843C58" w:rsidRPr="00947A3E" w:rsidRDefault="00843C58" w:rsidP="005E31CF">
                  <w:pPr>
                    <w:jc w:val="center"/>
                    <w:rPr>
                      <w:rFonts w:ascii="Arial" w:eastAsia="Times New Roman" w:hAnsi="Arial" w:cs="Arial"/>
                      <w:b/>
                      <w:bCs/>
                      <w:sz w:val="20"/>
                      <w:szCs w:val="20"/>
                      <w:lang w:val="es-ES"/>
                    </w:rPr>
                  </w:pPr>
                </w:p>
                <w:p w:rsidR="00843C58" w:rsidRPr="00947A3E" w:rsidRDefault="00843C58" w:rsidP="005E31CF">
                  <w:pPr>
                    <w:jc w:val="center"/>
                    <w:rPr>
                      <w:rFonts w:ascii="Arial" w:eastAsia="Times New Roman" w:hAnsi="Arial" w:cs="Arial"/>
                      <w:b/>
                      <w:bCs/>
                      <w:sz w:val="20"/>
                      <w:szCs w:val="20"/>
                      <w:lang w:val="es-ES"/>
                    </w:rPr>
                  </w:pPr>
                  <w:r w:rsidRPr="00947A3E">
                    <w:rPr>
                      <w:rFonts w:ascii="Arial" w:eastAsia="Times New Roman" w:hAnsi="Arial" w:cs="Arial"/>
                      <w:b/>
                      <w:bCs/>
                      <w:sz w:val="20"/>
                      <w:szCs w:val="20"/>
                      <w:lang w:val="es-ES"/>
                    </w:rPr>
                    <w:t>EN CONTRA</w:t>
                  </w:r>
                </w:p>
              </w:tc>
              <w:tc>
                <w:tcPr>
                  <w:tcW w:w="2166" w:type="dxa"/>
                </w:tcPr>
                <w:p w:rsidR="00843C58" w:rsidRPr="00947A3E" w:rsidRDefault="00843C58" w:rsidP="005E31CF">
                  <w:pPr>
                    <w:jc w:val="center"/>
                    <w:rPr>
                      <w:rFonts w:ascii="Arial" w:eastAsia="Times New Roman" w:hAnsi="Arial" w:cs="Arial"/>
                      <w:b/>
                      <w:bCs/>
                      <w:sz w:val="20"/>
                      <w:szCs w:val="20"/>
                      <w:lang w:val="es-ES"/>
                    </w:rPr>
                  </w:pPr>
                </w:p>
                <w:p w:rsidR="00843C58" w:rsidRPr="00947A3E" w:rsidRDefault="00843C58" w:rsidP="005E31CF">
                  <w:pPr>
                    <w:jc w:val="center"/>
                    <w:rPr>
                      <w:rFonts w:ascii="Arial" w:eastAsia="Times New Roman" w:hAnsi="Arial" w:cs="Arial"/>
                      <w:b/>
                      <w:bCs/>
                      <w:sz w:val="20"/>
                      <w:szCs w:val="20"/>
                      <w:lang w:val="es-ES"/>
                    </w:rPr>
                  </w:pPr>
                  <w:r w:rsidRPr="00947A3E">
                    <w:rPr>
                      <w:rFonts w:ascii="Arial" w:eastAsia="Times New Roman" w:hAnsi="Arial" w:cs="Arial"/>
                      <w:b/>
                      <w:bCs/>
                      <w:sz w:val="20"/>
                      <w:szCs w:val="20"/>
                      <w:lang w:val="es-ES"/>
                    </w:rPr>
                    <w:t>ABSTENCIÓN</w:t>
                  </w:r>
                </w:p>
              </w:tc>
            </w:tr>
            <w:tr w:rsidR="00843C58" w:rsidTr="005E31CF">
              <w:trPr>
                <w:trHeight w:val="1218"/>
              </w:trPr>
              <w:tc>
                <w:tcPr>
                  <w:tcW w:w="2166" w:type="dxa"/>
                </w:tcPr>
                <w:p w:rsidR="00843C58" w:rsidRPr="00843C58" w:rsidRDefault="00843C58" w:rsidP="005E31CF">
                  <w:pPr>
                    <w:jc w:val="both"/>
                    <w:rPr>
                      <w:rFonts w:ascii="Arial" w:eastAsia="Times New Roman" w:hAnsi="Arial" w:cs="Arial"/>
                      <w:sz w:val="20"/>
                      <w:szCs w:val="20"/>
                      <w:lang w:val="es-ES"/>
                    </w:rPr>
                  </w:pPr>
                </w:p>
                <w:p w:rsidR="00843C58" w:rsidRPr="00843C58" w:rsidRDefault="00843C58" w:rsidP="00843C58">
                  <w:pPr>
                    <w:jc w:val="both"/>
                    <w:rPr>
                      <w:rFonts w:ascii="Arial" w:eastAsia="Arial Unicode MS" w:hAnsi="Arial" w:cs="Arial"/>
                      <w:noProof w:val="0"/>
                      <w:sz w:val="20"/>
                      <w:szCs w:val="22"/>
                      <w:bdr w:val="nil"/>
                      <w:lang w:val="es-ES" w:eastAsia="en-US"/>
                    </w:rPr>
                  </w:pPr>
                </w:p>
                <w:p w:rsidR="00843C58" w:rsidRPr="00843C58" w:rsidRDefault="00843C58" w:rsidP="00843C58">
                  <w:pPr>
                    <w:pStyle w:val="Sinespaciado"/>
                    <w:jc w:val="center"/>
                    <w:rPr>
                      <w:rFonts w:ascii="Arial" w:hAnsi="Arial" w:cs="Arial"/>
                      <w:sz w:val="20"/>
                    </w:rPr>
                  </w:pPr>
                  <w:r w:rsidRPr="00843C58">
                    <w:rPr>
                      <w:rFonts w:ascii="Arial" w:hAnsi="Arial" w:cs="Arial"/>
                      <w:sz w:val="20"/>
                    </w:rPr>
                    <w:t>MARIA LUIS JUAN MORALES.</w:t>
                  </w:r>
                </w:p>
                <w:p w:rsidR="00843C58" w:rsidRPr="00843C58" w:rsidRDefault="00843C58" w:rsidP="005E31CF">
                  <w:pPr>
                    <w:jc w:val="both"/>
                    <w:rPr>
                      <w:rFonts w:ascii="Arial" w:eastAsia="Times New Roman" w:hAnsi="Arial" w:cs="Arial"/>
                      <w:sz w:val="20"/>
                      <w:szCs w:val="20"/>
                      <w:lang w:val="es-MX"/>
                    </w:rPr>
                  </w:pPr>
                </w:p>
              </w:tc>
              <w:tc>
                <w:tcPr>
                  <w:tcW w:w="2166" w:type="dxa"/>
                </w:tcPr>
                <w:p w:rsidR="00843C58" w:rsidRDefault="00843C58" w:rsidP="005E31CF">
                  <w:pPr>
                    <w:jc w:val="center"/>
                    <w:rPr>
                      <w:rFonts w:ascii="Arial" w:eastAsia="Times New Roman" w:hAnsi="Arial" w:cs="Arial"/>
                      <w:b/>
                      <w:sz w:val="20"/>
                      <w:szCs w:val="22"/>
                      <w:lang w:val="es-ES"/>
                    </w:rPr>
                  </w:pPr>
                </w:p>
                <w:p w:rsidR="00843C58" w:rsidRPr="00AF306C" w:rsidRDefault="00843C58" w:rsidP="005E31CF">
                  <w:pPr>
                    <w:jc w:val="center"/>
                    <w:rPr>
                      <w:rFonts w:ascii="Arial" w:eastAsia="Times New Roman" w:hAnsi="Arial" w:cs="Arial"/>
                      <w:b/>
                      <w:sz w:val="20"/>
                      <w:szCs w:val="22"/>
                      <w:lang w:val="es-ES"/>
                    </w:rPr>
                  </w:pPr>
                  <w:r w:rsidRPr="00AF306C">
                    <w:rPr>
                      <w:rFonts w:ascii="Arial" w:eastAsia="Times New Roman" w:hAnsi="Arial" w:cs="Arial"/>
                      <w:b/>
                      <w:sz w:val="20"/>
                      <w:szCs w:val="22"/>
                      <w:lang w:val="es-ES"/>
                    </w:rPr>
                    <w:t>X</w:t>
                  </w:r>
                </w:p>
              </w:tc>
              <w:tc>
                <w:tcPr>
                  <w:tcW w:w="2166" w:type="dxa"/>
                </w:tcPr>
                <w:p w:rsidR="00843C58" w:rsidRDefault="00843C58" w:rsidP="005E31CF">
                  <w:pPr>
                    <w:jc w:val="both"/>
                    <w:rPr>
                      <w:rFonts w:ascii="Arial" w:eastAsia="Times New Roman" w:hAnsi="Arial" w:cs="Arial"/>
                      <w:lang w:val="es-ES"/>
                    </w:rPr>
                  </w:pPr>
                </w:p>
              </w:tc>
              <w:tc>
                <w:tcPr>
                  <w:tcW w:w="2166" w:type="dxa"/>
                </w:tcPr>
                <w:p w:rsidR="00843C58" w:rsidRDefault="00843C58" w:rsidP="005E31CF">
                  <w:pPr>
                    <w:jc w:val="both"/>
                    <w:rPr>
                      <w:rFonts w:ascii="Arial" w:eastAsia="Times New Roman" w:hAnsi="Arial" w:cs="Arial"/>
                      <w:lang w:val="es-ES"/>
                    </w:rPr>
                  </w:pPr>
                </w:p>
              </w:tc>
            </w:tr>
            <w:tr w:rsidR="00843C58" w:rsidTr="005E31CF">
              <w:trPr>
                <w:trHeight w:val="858"/>
              </w:trPr>
              <w:tc>
                <w:tcPr>
                  <w:tcW w:w="2166" w:type="dxa"/>
                </w:tcPr>
                <w:p w:rsidR="00843C58" w:rsidRPr="00843C58" w:rsidRDefault="00843C58" w:rsidP="00843C58">
                  <w:pPr>
                    <w:pStyle w:val="Sinespaciado"/>
                    <w:jc w:val="center"/>
                    <w:rPr>
                      <w:rFonts w:ascii="Arial" w:hAnsi="Arial" w:cs="Arial"/>
                      <w:sz w:val="20"/>
                    </w:rPr>
                  </w:pPr>
                </w:p>
                <w:p w:rsidR="00843C58" w:rsidRPr="00843C58" w:rsidRDefault="00843C58" w:rsidP="00843C58">
                  <w:pPr>
                    <w:pStyle w:val="Sinespaciado"/>
                    <w:jc w:val="center"/>
                    <w:rPr>
                      <w:rFonts w:ascii="Arial" w:hAnsi="Arial" w:cs="Arial"/>
                      <w:sz w:val="20"/>
                    </w:rPr>
                  </w:pPr>
                  <w:r w:rsidRPr="00843C58">
                    <w:rPr>
                      <w:rFonts w:ascii="Arial" w:hAnsi="Arial" w:cs="Arial"/>
                      <w:sz w:val="20"/>
                    </w:rPr>
                    <w:t>CINDY ESTEFANY GARCIA OROZCO.</w:t>
                  </w:r>
                </w:p>
                <w:p w:rsidR="00843C58" w:rsidRPr="00843C58" w:rsidRDefault="00843C58" w:rsidP="005E31CF">
                  <w:pPr>
                    <w:jc w:val="both"/>
                    <w:rPr>
                      <w:rFonts w:ascii="Arial" w:eastAsia="Times New Roman" w:hAnsi="Arial" w:cs="Arial"/>
                      <w:sz w:val="20"/>
                      <w:szCs w:val="20"/>
                      <w:lang w:val="es-MX"/>
                    </w:rPr>
                  </w:pPr>
                </w:p>
              </w:tc>
              <w:tc>
                <w:tcPr>
                  <w:tcW w:w="2166" w:type="dxa"/>
                </w:tcPr>
                <w:p w:rsidR="00843C58" w:rsidRDefault="00843C58" w:rsidP="005E31CF">
                  <w:pPr>
                    <w:jc w:val="center"/>
                    <w:rPr>
                      <w:rFonts w:ascii="Arial" w:eastAsia="Times New Roman" w:hAnsi="Arial" w:cs="Arial"/>
                      <w:b/>
                      <w:sz w:val="20"/>
                      <w:szCs w:val="22"/>
                      <w:lang w:val="es-ES"/>
                    </w:rPr>
                  </w:pPr>
                </w:p>
                <w:p w:rsidR="00843C58" w:rsidRPr="00AF306C" w:rsidRDefault="00843C58" w:rsidP="005E31CF">
                  <w:pPr>
                    <w:jc w:val="center"/>
                    <w:rPr>
                      <w:rFonts w:ascii="Arial" w:eastAsia="Times New Roman" w:hAnsi="Arial" w:cs="Arial"/>
                      <w:b/>
                      <w:sz w:val="20"/>
                      <w:szCs w:val="22"/>
                      <w:lang w:val="es-ES"/>
                    </w:rPr>
                  </w:pPr>
                  <w:r w:rsidRPr="00AF306C">
                    <w:rPr>
                      <w:rFonts w:ascii="Arial" w:eastAsia="Times New Roman" w:hAnsi="Arial" w:cs="Arial"/>
                      <w:b/>
                      <w:sz w:val="20"/>
                      <w:szCs w:val="22"/>
                      <w:lang w:val="es-ES"/>
                    </w:rPr>
                    <w:t>X</w:t>
                  </w:r>
                </w:p>
              </w:tc>
              <w:tc>
                <w:tcPr>
                  <w:tcW w:w="2166" w:type="dxa"/>
                </w:tcPr>
                <w:p w:rsidR="00843C58" w:rsidRDefault="00843C58" w:rsidP="005E31CF">
                  <w:pPr>
                    <w:jc w:val="both"/>
                    <w:rPr>
                      <w:rFonts w:ascii="Arial" w:eastAsia="Times New Roman" w:hAnsi="Arial" w:cs="Arial"/>
                      <w:lang w:val="es-ES"/>
                    </w:rPr>
                  </w:pPr>
                </w:p>
              </w:tc>
              <w:tc>
                <w:tcPr>
                  <w:tcW w:w="2166" w:type="dxa"/>
                </w:tcPr>
                <w:p w:rsidR="00843C58" w:rsidRDefault="00843C58" w:rsidP="005E31CF">
                  <w:pPr>
                    <w:jc w:val="both"/>
                    <w:rPr>
                      <w:rFonts w:ascii="Arial" w:eastAsia="Times New Roman" w:hAnsi="Arial" w:cs="Arial"/>
                      <w:lang w:val="es-ES"/>
                    </w:rPr>
                  </w:pPr>
                </w:p>
              </w:tc>
            </w:tr>
            <w:tr w:rsidR="00843C58" w:rsidTr="005E31CF">
              <w:trPr>
                <w:trHeight w:val="892"/>
              </w:trPr>
              <w:tc>
                <w:tcPr>
                  <w:tcW w:w="2166" w:type="dxa"/>
                </w:tcPr>
                <w:p w:rsidR="00843C58" w:rsidRPr="00843C58" w:rsidRDefault="00843C58" w:rsidP="00843C58">
                  <w:pPr>
                    <w:ind w:firstLine="708"/>
                    <w:rPr>
                      <w:sz w:val="20"/>
                      <w:lang w:val="es-MX"/>
                    </w:rPr>
                  </w:pPr>
                </w:p>
                <w:p w:rsidR="00843C58" w:rsidRPr="00843C58" w:rsidRDefault="00843C58" w:rsidP="00843C58">
                  <w:pPr>
                    <w:jc w:val="both"/>
                    <w:rPr>
                      <w:rFonts w:ascii="Arial" w:eastAsia="Times New Roman" w:hAnsi="Arial" w:cs="Arial"/>
                      <w:sz w:val="20"/>
                      <w:szCs w:val="20"/>
                      <w:lang w:val="es-ES"/>
                    </w:rPr>
                  </w:pPr>
                  <w:r w:rsidRPr="00843C58">
                    <w:rPr>
                      <w:rFonts w:ascii="Arial" w:hAnsi="Arial" w:cs="Arial"/>
                      <w:sz w:val="20"/>
                    </w:rPr>
                    <w:t>LAURA ELENA MARTÍNEZ RUVALCABA</w:t>
                  </w:r>
                  <w:r w:rsidRPr="00843C58">
                    <w:rPr>
                      <w:rFonts w:ascii="Arial" w:eastAsia="Times New Roman" w:hAnsi="Arial" w:cs="Arial"/>
                      <w:sz w:val="20"/>
                      <w:szCs w:val="20"/>
                      <w:lang w:val="es-ES"/>
                    </w:rPr>
                    <w:t xml:space="preserve"> </w:t>
                  </w:r>
                </w:p>
              </w:tc>
              <w:tc>
                <w:tcPr>
                  <w:tcW w:w="2166" w:type="dxa"/>
                </w:tcPr>
                <w:p w:rsidR="00843C58" w:rsidRDefault="00843C58" w:rsidP="005E31CF">
                  <w:pPr>
                    <w:jc w:val="center"/>
                    <w:rPr>
                      <w:rFonts w:ascii="Arial" w:eastAsia="Times New Roman" w:hAnsi="Arial" w:cs="Arial"/>
                      <w:b/>
                      <w:sz w:val="20"/>
                      <w:szCs w:val="22"/>
                      <w:lang w:val="es-ES"/>
                    </w:rPr>
                  </w:pPr>
                </w:p>
                <w:p w:rsidR="00843C58" w:rsidRPr="00AF306C" w:rsidRDefault="00843C58" w:rsidP="005E31CF">
                  <w:pPr>
                    <w:jc w:val="center"/>
                    <w:rPr>
                      <w:rFonts w:ascii="Arial" w:eastAsia="Times New Roman" w:hAnsi="Arial" w:cs="Arial"/>
                      <w:b/>
                      <w:sz w:val="20"/>
                      <w:szCs w:val="22"/>
                      <w:lang w:val="es-ES"/>
                    </w:rPr>
                  </w:pPr>
                  <w:r w:rsidRPr="00AF306C">
                    <w:rPr>
                      <w:rFonts w:ascii="Arial" w:eastAsia="Times New Roman" w:hAnsi="Arial" w:cs="Arial"/>
                      <w:b/>
                      <w:sz w:val="20"/>
                      <w:szCs w:val="22"/>
                      <w:lang w:val="es-ES"/>
                    </w:rPr>
                    <w:t>X</w:t>
                  </w:r>
                </w:p>
              </w:tc>
              <w:tc>
                <w:tcPr>
                  <w:tcW w:w="2166" w:type="dxa"/>
                </w:tcPr>
                <w:p w:rsidR="00843C58" w:rsidRDefault="00843C58" w:rsidP="005E31CF">
                  <w:pPr>
                    <w:jc w:val="both"/>
                    <w:rPr>
                      <w:rFonts w:ascii="Arial" w:eastAsia="Times New Roman" w:hAnsi="Arial" w:cs="Arial"/>
                      <w:lang w:val="es-ES"/>
                    </w:rPr>
                  </w:pPr>
                </w:p>
              </w:tc>
              <w:tc>
                <w:tcPr>
                  <w:tcW w:w="2166" w:type="dxa"/>
                </w:tcPr>
                <w:p w:rsidR="00843C58" w:rsidRDefault="00843C58" w:rsidP="005E31CF">
                  <w:pPr>
                    <w:jc w:val="both"/>
                    <w:rPr>
                      <w:rFonts w:ascii="Arial" w:eastAsia="Times New Roman" w:hAnsi="Arial" w:cs="Arial"/>
                      <w:lang w:val="es-ES"/>
                    </w:rPr>
                  </w:pPr>
                </w:p>
              </w:tc>
            </w:tr>
            <w:tr w:rsidR="00843C58" w:rsidTr="005E31CF">
              <w:trPr>
                <w:trHeight w:val="818"/>
              </w:trPr>
              <w:tc>
                <w:tcPr>
                  <w:tcW w:w="2166" w:type="dxa"/>
                </w:tcPr>
                <w:p w:rsidR="00843C58" w:rsidRPr="00843C58" w:rsidRDefault="00843C58" w:rsidP="00843C58">
                  <w:pPr>
                    <w:rPr>
                      <w:sz w:val="20"/>
                      <w:lang w:val="es-MX"/>
                    </w:rPr>
                  </w:pPr>
                </w:p>
                <w:p w:rsidR="00843C58" w:rsidRPr="00843C58" w:rsidRDefault="00843C58" w:rsidP="00843C58">
                  <w:pPr>
                    <w:pStyle w:val="Sinespaciado"/>
                    <w:rPr>
                      <w:rFonts w:ascii="Arial" w:hAnsi="Arial" w:cs="Arial"/>
                      <w:sz w:val="20"/>
                    </w:rPr>
                  </w:pPr>
                  <w:r w:rsidRPr="00843C58">
                    <w:rPr>
                      <w:rFonts w:ascii="Arial" w:hAnsi="Arial" w:cs="Arial"/>
                      <w:sz w:val="20"/>
                    </w:rPr>
                    <w:t xml:space="preserve">LIZBETH GÓMEZ SÁNCHEZ. </w:t>
                  </w:r>
                </w:p>
                <w:p w:rsidR="00843C58" w:rsidRPr="00843C58" w:rsidRDefault="00843C58" w:rsidP="005E31CF">
                  <w:pPr>
                    <w:jc w:val="both"/>
                    <w:rPr>
                      <w:rFonts w:ascii="Arial" w:eastAsia="Times New Roman" w:hAnsi="Arial" w:cs="Arial"/>
                      <w:sz w:val="20"/>
                      <w:szCs w:val="20"/>
                      <w:lang w:val="es-MX"/>
                    </w:rPr>
                  </w:pPr>
                </w:p>
              </w:tc>
              <w:tc>
                <w:tcPr>
                  <w:tcW w:w="2166" w:type="dxa"/>
                </w:tcPr>
                <w:p w:rsidR="00843C58" w:rsidRDefault="00843C58" w:rsidP="005E31CF">
                  <w:pPr>
                    <w:jc w:val="center"/>
                    <w:rPr>
                      <w:rFonts w:ascii="Arial" w:eastAsia="Times New Roman" w:hAnsi="Arial" w:cs="Arial"/>
                      <w:b/>
                      <w:sz w:val="20"/>
                      <w:szCs w:val="22"/>
                      <w:lang w:val="es-ES"/>
                    </w:rPr>
                  </w:pPr>
                </w:p>
                <w:p w:rsidR="00843C58" w:rsidRPr="00AF306C" w:rsidRDefault="00843C58" w:rsidP="005E31CF">
                  <w:pPr>
                    <w:jc w:val="center"/>
                    <w:rPr>
                      <w:rFonts w:ascii="Arial" w:eastAsia="Times New Roman" w:hAnsi="Arial" w:cs="Arial"/>
                      <w:b/>
                      <w:sz w:val="20"/>
                      <w:szCs w:val="22"/>
                      <w:lang w:val="es-ES"/>
                    </w:rPr>
                  </w:pPr>
                  <w:r w:rsidRPr="00AF306C">
                    <w:rPr>
                      <w:rFonts w:ascii="Arial" w:eastAsia="Times New Roman" w:hAnsi="Arial" w:cs="Arial"/>
                      <w:b/>
                      <w:sz w:val="20"/>
                      <w:szCs w:val="22"/>
                      <w:lang w:val="es-ES"/>
                    </w:rPr>
                    <w:t>X</w:t>
                  </w:r>
                </w:p>
              </w:tc>
              <w:tc>
                <w:tcPr>
                  <w:tcW w:w="2166" w:type="dxa"/>
                </w:tcPr>
                <w:p w:rsidR="00843C58" w:rsidRDefault="00843C58" w:rsidP="005E31CF">
                  <w:pPr>
                    <w:jc w:val="both"/>
                    <w:rPr>
                      <w:rFonts w:ascii="Arial" w:eastAsia="Times New Roman" w:hAnsi="Arial" w:cs="Arial"/>
                      <w:lang w:val="es-ES"/>
                    </w:rPr>
                  </w:pPr>
                </w:p>
              </w:tc>
              <w:tc>
                <w:tcPr>
                  <w:tcW w:w="2166" w:type="dxa"/>
                </w:tcPr>
                <w:p w:rsidR="00843C58" w:rsidRDefault="00843C58" w:rsidP="005E31CF">
                  <w:pPr>
                    <w:jc w:val="both"/>
                    <w:rPr>
                      <w:rFonts w:ascii="Arial" w:eastAsia="Times New Roman" w:hAnsi="Arial" w:cs="Arial"/>
                      <w:lang w:val="es-ES"/>
                    </w:rPr>
                  </w:pPr>
                </w:p>
              </w:tc>
            </w:tr>
            <w:tr w:rsidR="00843C58" w:rsidTr="005E31CF">
              <w:trPr>
                <w:trHeight w:val="818"/>
              </w:trPr>
              <w:tc>
                <w:tcPr>
                  <w:tcW w:w="2166" w:type="dxa"/>
                </w:tcPr>
                <w:p w:rsidR="00843C58" w:rsidRPr="00843C58" w:rsidRDefault="00843C58" w:rsidP="005E31CF">
                  <w:pPr>
                    <w:jc w:val="both"/>
                    <w:rPr>
                      <w:rFonts w:ascii="Arial" w:eastAsia="Times New Roman" w:hAnsi="Arial" w:cs="Arial"/>
                      <w:sz w:val="20"/>
                      <w:szCs w:val="20"/>
                      <w:lang w:val="es-ES"/>
                    </w:rPr>
                  </w:pPr>
                  <w:r w:rsidRPr="00843C58">
                    <w:rPr>
                      <w:rFonts w:ascii="Arial" w:hAnsi="Arial" w:cs="Arial"/>
                      <w:sz w:val="20"/>
                    </w:rPr>
                    <w:t>NOÉ SAÚL RAMOS GARCÍA</w:t>
                  </w:r>
                  <w:r w:rsidRPr="00843C58">
                    <w:rPr>
                      <w:rFonts w:ascii="Arial" w:eastAsia="Times New Roman" w:hAnsi="Arial" w:cs="Arial"/>
                      <w:sz w:val="20"/>
                      <w:szCs w:val="20"/>
                      <w:lang w:val="es-ES"/>
                    </w:rPr>
                    <w:t xml:space="preserve"> </w:t>
                  </w:r>
                </w:p>
              </w:tc>
              <w:tc>
                <w:tcPr>
                  <w:tcW w:w="2166" w:type="dxa"/>
                </w:tcPr>
                <w:p w:rsidR="00843C58" w:rsidRDefault="00843C58" w:rsidP="005E31CF">
                  <w:pPr>
                    <w:jc w:val="center"/>
                    <w:rPr>
                      <w:rFonts w:ascii="Arial" w:eastAsia="Times New Roman" w:hAnsi="Arial" w:cs="Arial"/>
                      <w:b/>
                      <w:sz w:val="20"/>
                      <w:szCs w:val="22"/>
                      <w:lang w:val="es-ES"/>
                    </w:rPr>
                  </w:pPr>
                </w:p>
                <w:p w:rsidR="00843C58" w:rsidRPr="00AF306C" w:rsidRDefault="00843C58" w:rsidP="005E31CF">
                  <w:pPr>
                    <w:jc w:val="center"/>
                    <w:rPr>
                      <w:rFonts w:ascii="Arial" w:eastAsia="Times New Roman" w:hAnsi="Arial" w:cs="Arial"/>
                      <w:b/>
                      <w:sz w:val="20"/>
                      <w:szCs w:val="22"/>
                      <w:lang w:val="es-ES"/>
                    </w:rPr>
                  </w:pPr>
                  <w:r>
                    <w:rPr>
                      <w:rFonts w:ascii="Arial" w:eastAsia="Times New Roman" w:hAnsi="Arial" w:cs="Arial"/>
                      <w:b/>
                      <w:sz w:val="20"/>
                      <w:szCs w:val="22"/>
                      <w:lang w:val="es-ES"/>
                    </w:rPr>
                    <w:t>X</w:t>
                  </w:r>
                </w:p>
              </w:tc>
              <w:tc>
                <w:tcPr>
                  <w:tcW w:w="2166" w:type="dxa"/>
                </w:tcPr>
                <w:p w:rsidR="00843C58" w:rsidRDefault="00843C58" w:rsidP="005E31CF">
                  <w:pPr>
                    <w:jc w:val="both"/>
                    <w:rPr>
                      <w:rFonts w:ascii="Arial" w:eastAsia="Times New Roman" w:hAnsi="Arial" w:cs="Arial"/>
                      <w:lang w:val="es-ES"/>
                    </w:rPr>
                  </w:pPr>
                </w:p>
              </w:tc>
              <w:tc>
                <w:tcPr>
                  <w:tcW w:w="2166" w:type="dxa"/>
                </w:tcPr>
                <w:p w:rsidR="00843C58" w:rsidRDefault="00843C58" w:rsidP="005E31CF">
                  <w:pPr>
                    <w:jc w:val="both"/>
                    <w:rPr>
                      <w:rFonts w:ascii="Arial" w:eastAsia="Times New Roman" w:hAnsi="Arial" w:cs="Arial"/>
                      <w:lang w:val="es-ES"/>
                    </w:rPr>
                  </w:pPr>
                </w:p>
              </w:tc>
            </w:tr>
          </w:tbl>
          <w:p w:rsidR="00843C58" w:rsidRDefault="00843C58" w:rsidP="00BA2E47">
            <w:pPr>
              <w:widowControl w:val="0"/>
              <w:autoSpaceDE w:val="0"/>
              <w:autoSpaceDN w:val="0"/>
              <w:adjustRightInd w:val="0"/>
              <w:spacing w:line="276" w:lineRule="auto"/>
              <w:jc w:val="both"/>
              <w:rPr>
                <w:rFonts w:ascii="Arial" w:eastAsia="Times New Roman" w:hAnsi="Arial" w:cs="Arial"/>
                <w:lang w:eastAsia="es-MX"/>
              </w:rPr>
            </w:pPr>
          </w:p>
          <w:p w:rsidR="00843C58" w:rsidRDefault="00843C58" w:rsidP="00BA2E47">
            <w:pPr>
              <w:widowControl w:val="0"/>
              <w:autoSpaceDE w:val="0"/>
              <w:autoSpaceDN w:val="0"/>
              <w:adjustRightInd w:val="0"/>
              <w:spacing w:line="276" w:lineRule="auto"/>
              <w:jc w:val="both"/>
              <w:rPr>
                <w:rFonts w:ascii="Arial" w:eastAsia="Times New Roman" w:hAnsi="Arial" w:cs="Arial"/>
                <w:lang w:eastAsia="es-MX"/>
              </w:rPr>
            </w:pPr>
          </w:p>
          <w:p w:rsidR="00843C58" w:rsidRDefault="00843C58" w:rsidP="00BA2E47">
            <w:pPr>
              <w:widowControl w:val="0"/>
              <w:autoSpaceDE w:val="0"/>
              <w:autoSpaceDN w:val="0"/>
              <w:adjustRightInd w:val="0"/>
              <w:spacing w:line="276" w:lineRule="auto"/>
              <w:jc w:val="both"/>
              <w:rPr>
                <w:rFonts w:ascii="Arial" w:eastAsia="Times New Roman" w:hAnsi="Arial" w:cs="Arial"/>
                <w:lang w:eastAsia="es-MX"/>
              </w:rPr>
            </w:pPr>
          </w:p>
          <w:p w:rsidR="00843C58" w:rsidRDefault="00843C58" w:rsidP="00BA2E47">
            <w:pPr>
              <w:widowControl w:val="0"/>
              <w:autoSpaceDE w:val="0"/>
              <w:autoSpaceDN w:val="0"/>
              <w:adjustRightInd w:val="0"/>
              <w:spacing w:line="276" w:lineRule="auto"/>
              <w:jc w:val="both"/>
              <w:rPr>
                <w:rFonts w:ascii="Arial" w:eastAsia="Times New Roman" w:hAnsi="Arial" w:cs="Arial"/>
                <w:lang w:eastAsia="es-MX"/>
              </w:rPr>
            </w:pPr>
          </w:p>
          <w:p w:rsidR="00843C58" w:rsidRDefault="00843C58" w:rsidP="00BA2E47">
            <w:pPr>
              <w:widowControl w:val="0"/>
              <w:autoSpaceDE w:val="0"/>
              <w:autoSpaceDN w:val="0"/>
              <w:adjustRightInd w:val="0"/>
              <w:spacing w:line="276" w:lineRule="auto"/>
              <w:jc w:val="both"/>
              <w:rPr>
                <w:rFonts w:ascii="Arial" w:eastAsia="Times New Roman" w:hAnsi="Arial" w:cs="Arial"/>
                <w:lang w:eastAsia="es-MX"/>
              </w:rPr>
            </w:pPr>
          </w:p>
          <w:p w:rsidR="00452C9F" w:rsidRPr="00040805" w:rsidRDefault="00452C9F" w:rsidP="00BA2E47">
            <w:pPr>
              <w:jc w:val="both"/>
              <w:rPr>
                <w:rFonts w:ascii="Arial" w:eastAsia="Times New Roman" w:hAnsi="Arial" w:cs="Arial"/>
                <w:b/>
                <w:lang w:val="es-ES"/>
              </w:rPr>
            </w:pPr>
            <w:r>
              <w:rPr>
                <w:rFonts w:ascii="Arial" w:eastAsia="Times New Roman" w:hAnsi="Arial" w:cs="Arial"/>
                <w:b/>
                <w:lang w:val="es-ES"/>
              </w:rPr>
              <w:t xml:space="preserve">     4</w:t>
            </w:r>
            <w:r w:rsidRPr="00040805">
              <w:rPr>
                <w:rFonts w:ascii="Arial" w:eastAsia="Times New Roman" w:hAnsi="Arial" w:cs="Arial"/>
                <w:b/>
                <w:lang w:val="es-ES"/>
              </w:rPr>
              <w:t>.- ASUNTOS VARIOS.</w:t>
            </w:r>
          </w:p>
          <w:p w:rsidR="00452C9F" w:rsidRDefault="00452C9F" w:rsidP="00BA2E47">
            <w:pPr>
              <w:spacing w:before="100" w:beforeAutospacing="1" w:after="100" w:afterAutospacing="1" w:line="276" w:lineRule="auto"/>
              <w:jc w:val="both"/>
              <w:rPr>
                <w:rFonts w:ascii="Arial" w:eastAsia="Times New Roman" w:hAnsi="Arial" w:cs="Arial"/>
                <w:lang w:val="es-ES"/>
              </w:rPr>
            </w:pPr>
            <w:r w:rsidRPr="00040805">
              <w:rPr>
                <w:rFonts w:ascii="Arial" w:eastAsia="Times New Roman" w:hAnsi="Arial" w:cs="Arial"/>
                <w:lang w:val="es-ES"/>
              </w:rPr>
              <w:t xml:space="preserve">Se concede el uso de la voz </w:t>
            </w:r>
            <w:r w:rsidR="00843C58">
              <w:rPr>
                <w:rFonts w:ascii="Arial" w:eastAsia="Times New Roman" w:hAnsi="Arial" w:cs="Arial"/>
                <w:lang w:val="es-ES"/>
              </w:rPr>
              <w:t xml:space="preserve">a los integrantes de la Comisiones Edilicias </w:t>
            </w:r>
            <w:r w:rsidRPr="00040805">
              <w:rPr>
                <w:rFonts w:ascii="Arial" w:eastAsia="Times New Roman" w:hAnsi="Arial" w:cs="Arial"/>
                <w:lang w:val="es-ES"/>
              </w:rPr>
              <w:t>Permanente</w:t>
            </w:r>
            <w:r w:rsidR="00843C58">
              <w:rPr>
                <w:rFonts w:ascii="Arial" w:eastAsia="Times New Roman" w:hAnsi="Arial" w:cs="Arial"/>
                <w:lang w:val="es-ES"/>
              </w:rPr>
              <w:t>s</w:t>
            </w:r>
            <w:r w:rsidRPr="00040805">
              <w:rPr>
                <w:rFonts w:ascii="Arial" w:eastAsia="Times New Roman" w:hAnsi="Arial" w:cs="Arial"/>
                <w:lang w:val="es-ES"/>
              </w:rPr>
              <w:t xml:space="preserve"> </w:t>
            </w:r>
            <w:r>
              <w:rPr>
                <w:rFonts w:ascii="Arial" w:eastAsia="Times New Roman" w:hAnsi="Arial" w:cs="Arial"/>
                <w:lang w:val="es-ES"/>
              </w:rPr>
              <w:t xml:space="preserve">de </w:t>
            </w:r>
            <w:r w:rsidRPr="00040805">
              <w:rPr>
                <w:rFonts w:ascii="Arial" w:eastAsia="Times New Roman" w:hAnsi="Arial" w:cs="Arial"/>
                <w:lang w:val="es-ES"/>
              </w:rPr>
              <w:t xml:space="preserve"> </w:t>
            </w:r>
            <w:r>
              <w:rPr>
                <w:rFonts w:ascii="Arial" w:eastAsia="Times New Roman" w:hAnsi="Arial" w:cs="Arial"/>
                <w:lang w:val="es-ES"/>
              </w:rPr>
              <w:t>Par</w:t>
            </w:r>
            <w:r w:rsidR="00843C58">
              <w:rPr>
                <w:rFonts w:ascii="Arial" w:eastAsia="Times New Roman" w:hAnsi="Arial" w:cs="Arial"/>
                <w:lang w:val="es-ES"/>
              </w:rPr>
              <w:t xml:space="preserve">ticipación Ciudadana y Vecinal, </w:t>
            </w:r>
            <w:r>
              <w:rPr>
                <w:rFonts w:ascii="Arial" w:eastAsia="Times New Roman" w:hAnsi="Arial" w:cs="Arial"/>
                <w:lang w:val="es-ES"/>
              </w:rPr>
              <w:t>Hacienda Pública y de Patrimonio Municipal</w:t>
            </w:r>
            <w:r w:rsidR="00843C58">
              <w:rPr>
                <w:rFonts w:ascii="Arial" w:eastAsia="Times New Roman" w:hAnsi="Arial" w:cs="Arial"/>
                <w:lang w:val="es-ES"/>
              </w:rPr>
              <w:t xml:space="preserve"> y  Obras Públicas, Planeación Urbana y Regularización de la tenencia de la Tierra, </w:t>
            </w:r>
            <w:r w:rsidRPr="00040805">
              <w:rPr>
                <w:rFonts w:ascii="Arial" w:eastAsia="Times New Roman" w:hAnsi="Arial" w:cs="Arial"/>
                <w:lang w:val="es-ES"/>
              </w:rPr>
              <w:t>para que si es su deseo propongan o manifiesten lo que a su derecho competa; manifestando que no tienen asuntos que proponer o tratar.</w:t>
            </w:r>
          </w:p>
          <w:p w:rsidR="00452C9F" w:rsidRDefault="00452C9F" w:rsidP="00BA2E47">
            <w:pPr>
              <w:spacing w:line="276" w:lineRule="auto"/>
              <w:jc w:val="both"/>
              <w:rPr>
                <w:rFonts w:ascii="Arial" w:eastAsia="Times New Roman" w:hAnsi="Arial" w:cs="Arial"/>
                <w:b/>
                <w:lang w:val="es-ES"/>
              </w:rPr>
            </w:pPr>
          </w:p>
          <w:p w:rsidR="00452C9F" w:rsidRDefault="00452C9F" w:rsidP="00BA2E47">
            <w:pPr>
              <w:spacing w:line="276" w:lineRule="auto"/>
              <w:jc w:val="both"/>
              <w:rPr>
                <w:rFonts w:ascii="Arial" w:eastAsia="Times New Roman" w:hAnsi="Arial" w:cs="Arial"/>
                <w:b/>
                <w:lang w:val="es-ES"/>
              </w:rPr>
            </w:pPr>
            <w:r>
              <w:rPr>
                <w:rFonts w:ascii="Arial" w:eastAsia="Times New Roman" w:hAnsi="Arial" w:cs="Arial"/>
                <w:b/>
                <w:lang w:val="es-ES"/>
              </w:rPr>
              <w:t xml:space="preserve">     5.- CLAUSURA.</w:t>
            </w:r>
          </w:p>
          <w:p w:rsidR="00452C9F" w:rsidRDefault="00452C9F" w:rsidP="00BA2E47">
            <w:pPr>
              <w:spacing w:line="276" w:lineRule="auto"/>
              <w:jc w:val="both"/>
              <w:rPr>
                <w:rFonts w:ascii="Arial" w:eastAsia="Times New Roman" w:hAnsi="Arial" w:cs="Arial"/>
                <w:b/>
                <w:lang w:val="es-ES"/>
              </w:rPr>
            </w:pPr>
          </w:p>
          <w:p w:rsidR="00452C9F" w:rsidRDefault="00452C9F" w:rsidP="00BA2E47">
            <w:pPr>
              <w:spacing w:line="276" w:lineRule="auto"/>
              <w:jc w:val="both"/>
              <w:rPr>
                <w:rFonts w:ascii="Arial" w:eastAsia="Times New Roman" w:hAnsi="Arial" w:cs="Arial"/>
                <w:b/>
                <w:lang w:val="es-ES"/>
              </w:rPr>
            </w:pPr>
            <w:r w:rsidRPr="00040805">
              <w:rPr>
                <w:rFonts w:ascii="Arial" w:eastAsia="Times New Roman" w:hAnsi="Arial" w:cs="Arial"/>
                <w:lang w:val="es-ES"/>
              </w:rPr>
              <w:t>Por lo que no habiendo más asunto</w:t>
            </w:r>
            <w:r>
              <w:rPr>
                <w:rFonts w:ascii="Arial" w:eastAsia="Times New Roman" w:hAnsi="Arial" w:cs="Arial"/>
                <w:lang w:val="es-ES"/>
              </w:rPr>
              <w:t xml:space="preserve">s que tratar se da por </w:t>
            </w:r>
            <w:r>
              <w:rPr>
                <w:rFonts w:ascii="Arial" w:eastAsia="Times New Roman" w:hAnsi="Arial" w:cs="Arial"/>
                <w:b/>
                <w:lang w:val="es-ES"/>
              </w:rPr>
              <w:t>clausurada</w:t>
            </w:r>
            <w:r w:rsidRPr="00040805">
              <w:rPr>
                <w:rFonts w:ascii="Arial" w:eastAsia="Times New Roman" w:hAnsi="Arial" w:cs="Arial"/>
                <w:lang w:val="es-ES"/>
              </w:rPr>
              <w:t xml:space="preserve"> </w:t>
            </w:r>
            <w:r>
              <w:rPr>
                <w:rFonts w:ascii="Arial" w:eastAsia="Times New Roman" w:hAnsi="Arial" w:cs="Arial"/>
                <w:lang w:val="es-ES"/>
              </w:rPr>
              <w:t xml:space="preserve">la </w:t>
            </w:r>
            <w:r w:rsidR="00843C58">
              <w:rPr>
                <w:rFonts w:ascii="Arial" w:eastAsia="Times New Roman" w:hAnsi="Arial" w:cs="Arial"/>
                <w:lang w:val="es-ES"/>
              </w:rPr>
              <w:t>presente sesión siendo las 11:37</w:t>
            </w:r>
            <w:r>
              <w:rPr>
                <w:rFonts w:ascii="Arial" w:eastAsia="Times New Roman" w:hAnsi="Arial" w:cs="Arial"/>
                <w:lang w:val="es-ES"/>
              </w:rPr>
              <w:t xml:space="preserve"> </w:t>
            </w:r>
            <w:r w:rsidRPr="00040805">
              <w:rPr>
                <w:rFonts w:ascii="Arial" w:eastAsia="Times New Roman" w:hAnsi="Arial" w:cs="Arial"/>
                <w:lang w:val="es-ES"/>
              </w:rPr>
              <w:t xml:space="preserve"> horas </w:t>
            </w:r>
            <w:r>
              <w:rPr>
                <w:rFonts w:ascii="Arial" w:eastAsia="Times New Roman" w:hAnsi="Arial" w:cs="Arial"/>
                <w:lang w:val="es-ES"/>
              </w:rPr>
              <w:t xml:space="preserve">del día 30 de agosto  del año 2019, </w:t>
            </w:r>
            <w:r w:rsidRPr="00040805">
              <w:rPr>
                <w:rFonts w:ascii="Arial" w:eastAsia="Times New Roman" w:hAnsi="Arial" w:cs="Arial"/>
                <w:lang w:val="es-ES"/>
              </w:rPr>
              <w:t>levantando la presente acta que firman los que en</w:t>
            </w:r>
            <w:r>
              <w:rPr>
                <w:rFonts w:ascii="Arial" w:eastAsia="Times New Roman" w:hAnsi="Arial" w:cs="Arial"/>
                <w:lang w:val="es-ES"/>
              </w:rPr>
              <w:t xml:space="preserve"> ella intervienen en unión del</w:t>
            </w:r>
            <w:r w:rsidRPr="00040805">
              <w:rPr>
                <w:rFonts w:ascii="Arial" w:eastAsia="Times New Roman" w:hAnsi="Arial" w:cs="Arial"/>
                <w:lang w:val="es-ES"/>
              </w:rPr>
              <w:t xml:space="preserve"> que aquí suscribe, firmando al calce y margen para constancia afecto de validar los acuerdos. -------------------</w:t>
            </w:r>
            <w:r>
              <w:rPr>
                <w:rFonts w:ascii="Arial" w:eastAsia="Times New Roman" w:hAnsi="Arial" w:cs="Arial"/>
                <w:lang w:val="es-ES"/>
              </w:rPr>
              <w:t>-------------------------------------------</w:t>
            </w:r>
            <w:r w:rsidRPr="00040805">
              <w:rPr>
                <w:rFonts w:ascii="Arial" w:eastAsia="Times New Roman" w:hAnsi="Arial" w:cs="Arial"/>
                <w:lang w:val="es-ES"/>
              </w:rPr>
              <w:t>-------------</w:t>
            </w:r>
            <w:r>
              <w:rPr>
                <w:rFonts w:ascii="Arial" w:eastAsia="Times New Roman" w:hAnsi="Arial" w:cs="Arial"/>
                <w:lang w:val="es-ES"/>
              </w:rPr>
              <w:t>----------------------------------------------------------------------</w:t>
            </w:r>
            <w:r w:rsidRPr="00040805">
              <w:rPr>
                <w:rFonts w:ascii="Arial" w:eastAsia="Times New Roman" w:hAnsi="Arial" w:cs="Arial"/>
                <w:lang w:val="es-ES"/>
              </w:rPr>
              <w:t xml:space="preserve"> </w:t>
            </w:r>
            <w:r w:rsidRPr="00040805">
              <w:rPr>
                <w:rFonts w:ascii="Arial" w:eastAsia="Times New Roman" w:hAnsi="Arial" w:cs="Arial"/>
                <w:b/>
                <w:lang w:val="es-ES"/>
              </w:rPr>
              <w:t>CONSTE</w:t>
            </w:r>
            <w:r>
              <w:rPr>
                <w:rFonts w:ascii="Arial" w:eastAsia="Times New Roman" w:hAnsi="Arial" w:cs="Arial"/>
                <w:b/>
                <w:lang w:val="es-ES"/>
              </w:rPr>
              <w:t>.</w:t>
            </w:r>
          </w:p>
          <w:p w:rsidR="00452C9F" w:rsidRDefault="00452C9F" w:rsidP="00BA2E47">
            <w:pPr>
              <w:jc w:val="both"/>
              <w:rPr>
                <w:rFonts w:ascii="Arial" w:hAnsi="Arial" w:cs="Arial"/>
                <w:lang w:val="es-ES"/>
              </w:rPr>
            </w:pPr>
          </w:p>
          <w:p w:rsidR="00843C58" w:rsidRPr="008A57E5" w:rsidRDefault="00843C58" w:rsidP="00BA2E47">
            <w:pPr>
              <w:jc w:val="both"/>
              <w:rPr>
                <w:rFonts w:ascii="Arial" w:hAnsi="Arial" w:cs="Arial"/>
                <w:lang w:val="es-ES"/>
              </w:rPr>
            </w:pPr>
          </w:p>
          <w:p w:rsidR="00452C9F" w:rsidRPr="00DC68A4" w:rsidRDefault="00452C9F" w:rsidP="00BA2E47">
            <w:pPr>
              <w:spacing w:line="276" w:lineRule="auto"/>
              <w:ind w:firstLine="708"/>
              <w:jc w:val="center"/>
              <w:rPr>
                <w:rFonts w:ascii="Arial" w:hAnsi="Arial" w:cs="Arial"/>
                <w:b/>
              </w:rPr>
            </w:pPr>
            <w:r w:rsidRPr="00DC68A4">
              <w:rPr>
                <w:rFonts w:ascii="Arial" w:hAnsi="Arial" w:cs="Arial"/>
                <w:b/>
              </w:rPr>
              <w:t>ATENTAMENTE</w:t>
            </w:r>
          </w:p>
          <w:p w:rsidR="00452C9F" w:rsidRPr="00DC68A4" w:rsidRDefault="00452C9F" w:rsidP="00BA2E47">
            <w:pPr>
              <w:spacing w:line="276" w:lineRule="auto"/>
              <w:jc w:val="center"/>
              <w:rPr>
                <w:rFonts w:ascii="Arial" w:hAnsi="Arial" w:cs="Arial"/>
                <w:b/>
                <w:sz w:val="22"/>
              </w:rPr>
            </w:pPr>
            <w:r w:rsidRPr="00DC68A4">
              <w:rPr>
                <w:rFonts w:ascii="Arial" w:hAnsi="Arial" w:cs="Arial"/>
                <w:b/>
                <w:sz w:val="22"/>
              </w:rPr>
              <w:t>CIUDAD GUZMÁN, MUNICIPIO DE ZAPOTL</w:t>
            </w:r>
            <w:r>
              <w:rPr>
                <w:rFonts w:ascii="Arial" w:hAnsi="Arial" w:cs="Arial"/>
                <w:b/>
                <w:sz w:val="22"/>
              </w:rPr>
              <w:t>ÁN EL GRANDE, JALISCO AGOSTO  30</w:t>
            </w:r>
            <w:r w:rsidRPr="00DC68A4">
              <w:rPr>
                <w:rFonts w:ascii="Arial" w:hAnsi="Arial" w:cs="Arial"/>
                <w:b/>
                <w:sz w:val="22"/>
              </w:rPr>
              <w:t xml:space="preserve">  DE  2019.</w:t>
            </w:r>
          </w:p>
          <w:p w:rsidR="00452C9F" w:rsidRPr="00DC68A4" w:rsidRDefault="00452C9F" w:rsidP="00BA2E47">
            <w:pPr>
              <w:spacing w:line="276" w:lineRule="auto"/>
              <w:jc w:val="center"/>
              <w:rPr>
                <w:rFonts w:ascii="Agency FB" w:hAnsi="Agency FB" w:cs="Arial"/>
                <w:i/>
                <w:sz w:val="22"/>
              </w:rPr>
            </w:pPr>
            <w:r w:rsidRPr="00DC68A4">
              <w:rPr>
                <w:rFonts w:ascii="Agency FB" w:hAnsi="Agency FB" w:cs="Arial"/>
                <w:i/>
                <w:sz w:val="22"/>
              </w:rPr>
              <w:t xml:space="preserve">“2019, </w:t>
            </w:r>
            <w:r w:rsidRPr="00DC68A4">
              <w:rPr>
                <w:rFonts w:ascii="Agency FB" w:hAnsi="Agency FB" w:cs="Arial"/>
                <w:i/>
              </w:rPr>
              <w:t>AÑO DEL LXXX ANIVERSARIO DE LA ESCUELA SECUNDARIA LIC. BENITO JUAREZ”</w:t>
            </w:r>
          </w:p>
          <w:p w:rsidR="00452C9F" w:rsidRDefault="00452C9F" w:rsidP="00BA2E47">
            <w:pPr>
              <w:spacing w:line="276" w:lineRule="auto"/>
              <w:ind w:firstLine="708"/>
              <w:rPr>
                <w:rFonts w:ascii="Arial" w:hAnsi="Arial" w:cs="Arial"/>
                <w:b/>
                <w:sz w:val="22"/>
              </w:rPr>
            </w:pPr>
          </w:p>
          <w:p w:rsidR="00452C9F" w:rsidRDefault="00452C9F" w:rsidP="007A5FED">
            <w:pPr>
              <w:pStyle w:val="Prrafodelista"/>
              <w:numPr>
                <w:ilvl w:val="0"/>
                <w:numId w:val="9"/>
              </w:numPr>
              <w:jc w:val="center"/>
              <w:rPr>
                <w:rFonts w:ascii="Arial" w:eastAsia="Times New Roman" w:hAnsi="Arial" w:cs="Arial"/>
                <w:b/>
                <w:lang w:val="es-ES"/>
              </w:rPr>
            </w:pPr>
            <w:r w:rsidRPr="005A0C5B">
              <w:rPr>
                <w:rFonts w:ascii="Arial" w:eastAsia="Times New Roman" w:hAnsi="Arial" w:cs="Arial"/>
                <w:b/>
                <w:lang w:val="es-ES"/>
              </w:rPr>
              <w:t>COMISIÓN EDILICIA PERMANENTE DE PARTICIPACIÓN CIUDADANA Y VECINAL.</w:t>
            </w:r>
          </w:p>
          <w:p w:rsidR="00452C9F" w:rsidRDefault="00452C9F" w:rsidP="00BA2E47">
            <w:pPr>
              <w:pStyle w:val="Sinespaciado"/>
              <w:jc w:val="center"/>
              <w:rPr>
                <w:rFonts w:ascii="Arial" w:hAnsi="Arial" w:cs="Arial"/>
                <w:b/>
                <w:sz w:val="24"/>
              </w:rPr>
            </w:pPr>
          </w:p>
          <w:p w:rsidR="00452C9F" w:rsidRDefault="00452C9F" w:rsidP="00BA2E47">
            <w:pPr>
              <w:pStyle w:val="Sinespaciado"/>
              <w:jc w:val="center"/>
              <w:rPr>
                <w:rFonts w:ascii="Arial" w:hAnsi="Arial" w:cs="Arial"/>
                <w:b/>
                <w:sz w:val="24"/>
              </w:rPr>
            </w:pPr>
          </w:p>
          <w:p w:rsidR="00452C9F" w:rsidRDefault="00452C9F" w:rsidP="00BA2E47">
            <w:pPr>
              <w:pStyle w:val="Sinespaciado"/>
              <w:jc w:val="center"/>
              <w:rPr>
                <w:rFonts w:ascii="Arial" w:hAnsi="Arial" w:cs="Arial"/>
                <w:b/>
                <w:sz w:val="24"/>
              </w:rPr>
            </w:pPr>
            <w:r>
              <w:rPr>
                <w:rFonts w:ascii="Arial" w:hAnsi="Arial" w:cs="Arial"/>
                <w:b/>
                <w:sz w:val="24"/>
              </w:rPr>
              <w:t>MTRO. MANUEL DE JÉSUS JIMENEZ GARMA</w:t>
            </w:r>
          </w:p>
          <w:p w:rsidR="00452C9F" w:rsidRDefault="00452C9F" w:rsidP="00BA2E47">
            <w:pPr>
              <w:pStyle w:val="Sinespaciado"/>
              <w:jc w:val="center"/>
              <w:rPr>
                <w:rFonts w:ascii="Arial" w:hAnsi="Arial" w:cs="Arial"/>
              </w:rPr>
            </w:pPr>
            <w:r w:rsidRPr="004F696E">
              <w:rPr>
                <w:rFonts w:ascii="Arial" w:hAnsi="Arial" w:cs="Arial"/>
              </w:rPr>
              <w:t xml:space="preserve"> PRESIDENTE DE LA COMISIÓN</w:t>
            </w:r>
            <w:r>
              <w:rPr>
                <w:rFonts w:ascii="Arial" w:hAnsi="Arial" w:cs="Arial"/>
              </w:rPr>
              <w:t>.</w:t>
            </w:r>
            <w:r w:rsidRPr="004F696E">
              <w:rPr>
                <w:rFonts w:ascii="Arial" w:hAnsi="Arial" w:cs="Arial"/>
              </w:rPr>
              <w:t xml:space="preserve"> </w:t>
            </w:r>
          </w:p>
          <w:p w:rsidR="00452C9F" w:rsidRDefault="00452C9F" w:rsidP="00BA2E47">
            <w:pPr>
              <w:pStyle w:val="Sinespaciado"/>
              <w:jc w:val="center"/>
              <w:rPr>
                <w:rFonts w:ascii="Arial" w:hAnsi="Arial" w:cs="Arial"/>
                <w:b/>
                <w:sz w:val="24"/>
              </w:rPr>
            </w:pPr>
          </w:p>
          <w:p w:rsidR="00452C9F" w:rsidRDefault="00452C9F" w:rsidP="00BA2E47">
            <w:pPr>
              <w:pStyle w:val="Sinespaciado"/>
              <w:jc w:val="center"/>
              <w:rPr>
                <w:rFonts w:ascii="Arial" w:hAnsi="Arial" w:cs="Arial"/>
                <w:b/>
                <w:sz w:val="24"/>
              </w:rPr>
            </w:pPr>
          </w:p>
          <w:p w:rsidR="00452C9F" w:rsidRDefault="00452C9F" w:rsidP="00BA2E47">
            <w:pPr>
              <w:pStyle w:val="Sinespaciado"/>
              <w:jc w:val="center"/>
              <w:rPr>
                <w:rFonts w:ascii="Arial" w:hAnsi="Arial" w:cs="Arial"/>
                <w:b/>
                <w:sz w:val="24"/>
              </w:rPr>
            </w:pPr>
          </w:p>
          <w:p w:rsidR="00452C9F" w:rsidRPr="00211498" w:rsidRDefault="00452C9F" w:rsidP="00BA2E47">
            <w:pPr>
              <w:pStyle w:val="Sinespaciado"/>
              <w:jc w:val="center"/>
              <w:rPr>
                <w:rFonts w:ascii="Arial" w:hAnsi="Arial" w:cs="Arial"/>
                <w:b/>
                <w:sz w:val="28"/>
              </w:rPr>
            </w:pPr>
            <w:r w:rsidRPr="00211498">
              <w:rPr>
                <w:rFonts w:ascii="Arial" w:hAnsi="Arial" w:cs="Arial"/>
                <w:b/>
                <w:sz w:val="24"/>
              </w:rPr>
              <w:t>LIC. CLAUDIA LÓPEZ DEL TORO</w:t>
            </w:r>
          </w:p>
          <w:p w:rsidR="00452C9F" w:rsidRDefault="00452C9F" w:rsidP="00BA2E47">
            <w:pPr>
              <w:pStyle w:val="Sinespaciado"/>
              <w:jc w:val="center"/>
              <w:rPr>
                <w:rFonts w:ascii="Arial" w:hAnsi="Arial" w:cs="Arial"/>
              </w:rPr>
            </w:pPr>
            <w:r w:rsidRPr="00211498">
              <w:rPr>
                <w:rFonts w:ascii="Arial" w:hAnsi="Arial" w:cs="Arial"/>
              </w:rPr>
              <w:t>VOCAL DE LA COMISIÓN</w:t>
            </w:r>
            <w:r>
              <w:rPr>
                <w:rFonts w:ascii="Arial" w:hAnsi="Arial" w:cs="Arial"/>
              </w:rPr>
              <w:t>.</w:t>
            </w:r>
          </w:p>
          <w:p w:rsidR="00452C9F" w:rsidRDefault="00452C9F" w:rsidP="00BA2E47">
            <w:pPr>
              <w:ind w:firstLine="708"/>
              <w:rPr>
                <w:lang w:val="es-MX"/>
              </w:rPr>
            </w:pPr>
          </w:p>
          <w:p w:rsidR="00E67BE2" w:rsidRDefault="00E67BE2" w:rsidP="00BA2E47">
            <w:pPr>
              <w:pStyle w:val="Sinespaciado"/>
              <w:jc w:val="center"/>
              <w:rPr>
                <w:rFonts w:ascii="Arial" w:hAnsi="Arial" w:cs="Arial"/>
                <w:b/>
                <w:sz w:val="24"/>
              </w:rPr>
            </w:pPr>
          </w:p>
          <w:p w:rsidR="00E67BE2" w:rsidRDefault="00E67BE2" w:rsidP="00BA2E47">
            <w:pPr>
              <w:pStyle w:val="Sinespaciado"/>
              <w:jc w:val="center"/>
              <w:rPr>
                <w:rFonts w:ascii="Arial" w:hAnsi="Arial" w:cs="Arial"/>
                <w:b/>
                <w:sz w:val="24"/>
              </w:rPr>
            </w:pPr>
          </w:p>
          <w:p w:rsidR="00452C9F" w:rsidRPr="00211498" w:rsidRDefault="00452C9F" w:rsidP="00BA2E47">
            <w:pPr>
              <w:pStyle w:val="Sinespaciado"/>
              <w:jc w:val="center"/>
              <w:rPr>
                <w:rFonts w:ascii="Arial" w:hAnsi="Arial" w:cs="Arial"/>
                <w:b/>
                <w:sz w:val="28"/>
              </w:rPr>
            </w:pPr>
            <w:r w:rsidRPr="00211498">
              <w:rPr>
                <w:rFonts w:ascii="Arial" w:hAnsi="Arial" w:cs="Arial"/>
                <w:b/>
                <w:sz w:val="24"/>
              </w:rPr>
              <w:t xml:space="preserve">LIC. MARIA LUIS JUAN MORALES </w:t>
            </w:r>
          </w:p>
          <w:p w:rsidR="00452C9F" w:rsidRDefault="00452C9F" w:rsidP="00BA2E47">
            <w:pPr>
              <w:pStyle w:val="Sinespaciado"/>
              <w:jc w:val="center"/>
              <w:rPr>
                <w:rFonts w:ascii="Arial" w:hAnsi="Arial" w:cs="Arial"/>
              </w:rPr>
            </w:pPr>
            <w:r w:rsidRPr="004F696E">
              <w:rPr>
                <w:rFonts w:ascii="Arial" w:hAnsi="Arial" w:cs="Arial"/>
              </w:rPr>
              <w:t>VOCAL DE LA COMISIÓN</w:t>
            </w:r>
            <w:r>
              <w:rPr>
                <w:rFonts w:ascii="Arial" w:hAnsi="Arial" w:cs="Arial"/>
              </w:rPr>
              <w:t xml:space="preserve">. </w:t>
            </w:r>
            <w:r w:rsidRPr="004F696E">
              <w:rPr>
                <w:rFonts w:ascii="Arial" w:hAnsi="Arial" w:cs="Arial"/>
              </w:rPr>
              <w:t xml:space="preserve"> </w:t>
            </w:r>
          </w:p>
          <w:p w:rsidR="00452C9F" w:rsidRDefault="00452C9F" w:rsidP="00BA2E47">
            <w:pPr>
              <w:pStyle w:val="Sinespaciado"/>
              <w:jc w:val="center"/>
              <w:rPr>
                <w:rFonts w:ascii="Arial" w:hAnsi="Arial" w:cs="Arial"/>
                <w:b/>
                <w:sz w:val="24"/>
              </w:rPr>
            </w:pPr>
          </w:p>
          <w:p w:rsidR="00452C9F" w:rsidRDefault="00452C9F" w:rsidP="00BA2E47">
            <w:pPr>
              <w:pStyle w:val="Sinespaciado"/>
              <w:jc w:val="center"/>
              <w:rPr>
                <w:rFonts w:ascii="Arial" w:hAnsi="Arial" w:cs="Arial"/>
                <w:b/>
                <w:sz w:val="24"/>
              </w:rPr>
            </w:pPr>
          </w:p>
          <w:p w:rsidR="00452C9F" w:rsidRDefault="00452C9F" w:rsidP="00BA2E47">
            <w:pPr>
              <w:pStyle w:val="Sinespaciado"/>
              <w:jc w:val="center"/>
              <w:rPr>
                <w:rFonts w:ascii="Arial" w:hAnsi="Arial" w:cs="Arial"/>
                <w:b/>
                <w:sz w:val="24"/>
              </w:rPr>
            </w:pPr>
          </w:p>
          <w:p w:rsidR="00452C9F" w:rsidRDefault="00452C9F" w:rsidP="00BA2E47">
            <w:pPr>
              <w:pStyle w:val="Sinespaciado"/>
              <w:jc w:val="center"/>
              <w:rPr>
                <w:rFonts w:ascii="Arial" w:hAnsi="Arial" w:cs="Arial"/>
                <w:b/>
                <w:sz w:val="24"/>
              </w:rPr>
            </w:pPr>
          </w:p>
          <w:p w:rsidR="00452C9F" w:rsidRPr="00211498" w:rsidRDefault="00452C9F" w:rsidP="00BA2E47">
            <w:pPr>
              <w:pStyle w:val="Sinespaciado"/>
              <w:jc w:val="center"/>
              <w:rPr>
                <w:rFonts w:ascii="Arial" w:hAnsi="Arial" w:cs="Arial"/>
                <w:b/>
                <w:sz w:val="28"/>
              </w:rPr>
            </w:pPr>
            <w:r w:rsidRPr="00211498">
              <w:rPr>
                <w:rFonts w:ascii="Arial" w:hAnsi="Arial" w:cs="Arial"/>
                <w:b/>
                <w:sz w:val="24"/>
              </w:rPr>
              <w:t>C.P. LIZBETH GUADALUPE GÓMEZ SÁNCHEZ</w:t>
            </w:r>
          </w:p>
          <w:p w:rsidR="00452C9F" w:rsidRDefault="00452C9F" w:rsidP="00BA2E47">
            <w:pPr>
              <w:pStyle w:val="Sinespaciado"/>
              <w:jc w:val="center"/>
              <w:rPr>
                <w:rFonts w:ascii="Arial" w:hAnsi="Arial" w:cs="Arial"/>
              </w:rPr>
            </w:pPr>
            <w:r>
              <w:rPr>
                <w:rFonts w:ascii="Arial" w:hAnsi="Arial" w:cs="Arial"/>
              </w:rPr>
              <w:t xml:space="preserve"> </w:t>
            </w:r>
            <w:r w:rsidRPr="004F696E">
              <w:rPr>
                <w:rFonts w:ascii="Arial" w:hAnsi="Arial" w:cs="Arial"/>
              </w:rPr>
              <w:t xml:space="preserve"> VOCAL DE LA COMISIÓN</w:t>
            </w:r>
            <w:r>
              <w:rPr>
                <w:rFonts w:ascii="Arial" w:hAnsi="Arial" w:cs="Arial"/>
              </w:rPr>
              <w:t>.</w:t>
            </w:r>
            <w:r w:rsidRPr="004F696E">
              <w:rPr>
                <w:rFonts w:ascii="Arial" w:hAnsi="Arial" w:cs="Arial"/>
              </w:rPr>
              <w:t xml:space="preserve"> </w:t>
            </w:r>
          </w:p>
          <w:p w:rsidR="00452C9F" w:rsidRDefault="00452C9F" w:rsidP="00BA2E47">
            <w:pPr>
              <w:pStyle w:val="Sinespaciado"/>
              <w:jc w:val="center"/>
              <w:rPr>
                <w:rFonts w:ascii="Arial" w:hAnsi="Arial" w:cs="Arial"/>
              </w:rPr>
            </w:pPr>
          </w:p>
          <w:p w:rsidR="00452C9F" w:rsidRDefault="00452C9F" w:rsidP="00BA2E47">
            <w:pPr>
              <w:pStyle w:val="Sinespaciado"/>
              <w:jc w:val="center"/>
              <w:rPr>
                <w:rFonts w:ascii="Arial" w:hAnsi="Arial" w:cs="Arial"/>
              </w:rPr>
            </w:pPr>
          </w:p>
          <w:p w:rsidR="00452C9F" w:rsidRDefault="00452C9F" w:rsidP="00BA2E47">
            <w:pPr>
              <w:pStyle w:val="Sinespaciado"/>
              <w:jc w:val="center"/>
              <w:rPr>
                <w:rFonts w:ascii="Arial" w:hAnsi="Arial" w:cs="Arial"/>
              </w:rPr>
            </w:pPr>
          </w:p>
          <w:p w:rsidR="00452C9F" w:rsidRDefault="00452C9F" w:rsidP="00BA2E47">
            <w:pPr>
              <w:pStyle w:val="Sinespaciado"/>
              <w:jc w:val="center"/>
              <w:rPr>
                <w:rFonts w:ascii="Arial" w:hAnsi="Arial" w:cs="Arial"/>
              </w:rPr>
            </w:pPr>
          </w:p>
          <w:p w:rsidR="00452C9F" w:rsidRDefault="00452C9F" w:rsidP="007A5FED">
            <w:pPr>
              <w:pStyle w:val="Prrafodelista"/>
              <w:numPr>
                <w:ilvl w:val="0"/>
                <w:numId w:val="9"/>
              </w:numPr>
              <w:jc w:val="center"/>
              <w:rPr>
                <w:rFonts w:ascii="Arial" w:eastAsia="Times New Roman" w:hAnsi="Arial" w:cs="Arial"/>
                <w:b/>
                <w:lang w:val="es-ES"/>
              </w:rPr>
            </w:pPr>
            <w:r w:rsidRPr="005A0C5B">
              <w:rPr>
                <w:rFonts w:ascii="Arial" w:eastAsia="Times New Roman" w:hAnsi="Arial" w:cs="Arial"/>
                <w:b/>
                <w:lang w:val="es-ES"/>
              </w:rPr>
              <w:t xml:space="preserve">COMISIÓN EDILICIA PERMANENTE DE </w:t>
            </w:r>
            <w:r>
              <w:rPr>
                <w:rFonts w:ascii="Arial" w:eastAsia="Times New Roman" w:hAnsi="Arial" w:cs="Arial"/>
                <w:b/>
                <w:lang w:val="es-ES"/>
              </w:rPr>
              <w:t>HACIENDA PÚBLICA Y DE PATRIMONIO MUNICIPAL.</w:t>
            </w:r>
          </w:p>
          <w:p w:rsidR="00452C9F" w:rsidRDefault="00452C9F" w:rsidP="00BA2E47">
            <w:pPr>
              <w:pStyle w:val="Sinespaciado"/>
              <w:jc w:val="center"/>
              <w:rPr>
                <w:rFonts w:ascii="Arial" w:hAnsi="Arial" w:cs="Arial"/>
                <w:lang w:val="es-ES"/>
              </w:rPr>
            </w:pPr>
          </w:p>
          <w:p w:rsidR="00452C9F" w:rsidRPr="00C234E4" w:rsidRDefault="00452C9F" w:rsidP="00BA2E47">
            <w:pPr>
              <w:pStyle w:val="Sinespaciado"/>
              <w:jc w:val="center"/>
              <w:rPr>
                <w:rFonts w:ascii="Arial" w:hAnsi="Arial" w:cs="Arial"/>
                <w:lang w:val="es-ES"/>
              </w:rPr>
            </w:pPr>
          </w:p>
          <w:p w:rsidR="00452C9F" w:rsidRDefault="00452C9F" w:rsidP="00BA2E47">
            <w:pPr>
              <w:pStyle w:val="Sinespaciado"/>
              <w:jc w:val="center"/>
              <w:rPr>
                <w:rFonts w:ascii="Arial" w:hAnsi="Arial" w:cs="Arial"/>
              </w:rPr>
            </w:pPr>
          </w:p>
          <w:p w:rsidR="00452C9F" w:rsidRDefault="00452C9F" w:rsidP="00BA2E47">
            <w:pPr>
              <w:pStyle w:val="Sinespaciado"/>
              <w:jc w:val="center"/>
              <w:rPr>
                <w:rFonts w:ascii="Arial" w:hAnsi="Arial" w:cs="Arial"/>
                <w:b/>
                <w:sz w:val="24"/>
              </w:rPr>
            </w:pPr>
            <w:r w:rsidRPr="003348F1">
              <w:rPr>
                <w:rFonts w:ascii="Arial" w:eastAsia="Times New Roman" w:hAnsi="Arial" w:cs="Arial"/>
                <w:sz w:val="20"/>
                <w:szCs w:val="20"/>
                <w:lang w:val="es-ES"/>
              </w:rPr>
              <w:t xml:space="preserve"> </w:t>
            </w:r>
            <w:r w:rsidRPr="00C234E4">
              <w:rPr>
                <w:rFonts w:ascii="Arial" w:eastAsia="Times New Roman" w:hAnsi="Arial" w:cs="Arial"/>
                <w:b/>
                <w:sz w:val="24"/>
                <w:szCs w:val="20"/>
                <w:lang w:val="es-ES"/>
              </w:rPr>
              <w:t>L</w:t>
            </w:r>
            <w:r>
              <w:rPr>
                <w:rFonts w:ascii="Arial" w:eastAsia="Times New Roman" w:hAnsi="Arial" w:cs="Arial"/>
                <w:b/>
                <w:sz w:val="24"/>
                <w:szCs w:val="20"/>
                <w:lang w:val="es-ES"/>
              </w:rPr>
              <w:t>IC. L</w:t>
            </w:r>
            <w:r w:rsidRPr="00C234E4">
              <w:rPr>
                <w:rFonts w:ascii="Arial" w:eastAsia="Times New Roman" w:hAnsi="Arial" w:cs="Arial"/>
                <w:b/>
                <w:sz w:val="24"/>
                <w:szCs w:val="20"/>
                <w:lang w:val="es-ES"/>
              </w:rPr>
              <w:t>AURA ELENA MARTÍNEZ RUVALCABA</w:t>
            </w:r>
            <w:r>
              <w:rPr>
                <w:rFonts w:ascii="Arial" w:eastAsia="Times New Roman" w:hAnsi="Arial" w:cs="Arial"/>
                <w:b/>
                <w:sz w:val="24"/>
                <w:szCs w:val="20"/>
                <w:lang w:val="es-ES"/>
              </w:rPr>
              <w:t>.</w:t>
            </w:r>
          </w:p>
          <w:p w:rsidR="00452C9F" w:rsidRDefault="00452C9F" w:rsidP="00BA2E47">
            <w:pPr>
              <w:pStyle w:val="Sinespaciado"/>
              <w:jc w:val="center"/>
              <w:rPr>
                <w:rFonts w:ascii="Arial" w:hAnsi="Arial" w:cs="Arial"/>
              </w:rPr>
            </w:pPr>
            <w:r>
              <w:rPr>
                <w:rFonts w:ascii="Arial" w:hAnsi="Arial" w:cs="Arial"/>
              </w:rPr>
              <w:t xml:space="preserve"> PRESIDENTA</w:t>
            </w:r>
            <w:r w:rsidRPr="004F696E">
              <w:rPr>
                <w:rFonts w:ascii="Arial" w:hAnsi="Arial" w:cs="Arial"/>
              </w:rPr>
              <w:t xml:space="preserve"> DE LA COMISIÓN</w:t>
            </w:r>
            <w:r>
              <w:rPr>
                <w:rFonts w:ascii="Arial" w:hAnsi="Arial" w:cs="Arial"/>
              </w:rPr>
              <w:t>.</w:t>
            </w:r>
            <w:r w:rsidRPr="004F696E">
              <w:rPr>
                <w:rFonts w:ascii="Arial" w:hAnsi="Arial" w:cs="Arial"/>
              </w:rPr>
              <w:t xml:space="preserve"> </w:t>
            </w:r>
          </w:p>
          <w:p w:rsidR="00452C9F" w:rsidRDefault="00452C9F" w:rsidP="00BA2E47">
            <w:pPr>
              <w:pStyle w:val="Sinespaciado"/>
              <w:jc w:val="center"/>
              <w:rPr>
                <w:rFonts w:ascii="Arial" w:hAnsi="Arial" w:cs="Arial"/>
                <w:b/>
                <w:sz w:val="24"/>
              </w:rPr>
            </w:pPr>
          </w:p>
          <w:p w:rsidR="00452C9F" w:rsidRDefault="00452C9F" w:rsidP="00BA2E47">
            <w:pPr>
              <w:pStyle w:val="Sinespaciado"/>
              <w:jc w:val="center"/>
              <w:rPr>
                <w:rFonts w:ascii="Arial" w:hAnsi="Arial" w:cs="Arial"/>
              </w:rPr>
            </w:pPr>
          </w:p>
          <w:p w:rsidR="00452C9F" w:rsidRDefault="00452C9F" w:rsidP="00BA2E47">
            <w:pPr>
              <w:pStyle w:val="Sinespaciado"/>
              <w:jc w:val="center"/>
              <w:rPr>
                <w:rFonts w:ascii="Arial" w:hAnsi="Arial" w:cs="Arial"/>
              </w:rPr>
            </w:pPr>
          </w:p>
          <w:p w:rsidR="00452C9F" w:rsidRDefault="00452C9F" w:rsidP="00BA2E47">
            <w:pPr>
              <w:pStyle w:val="Sinespaciado"/>
              <w:jc w:val="center"/>
              <w:rPr>
                <w:rFonts w:ascii="Arial" w:hAnsi="Arial" w:cs="Arial"/>
              </w:rPr>
            </w:pPr>
          </w:p>
          <w:p w:rsidR="00452C9F" w:rsidRDefault="00452C9F" w:rsidP="00BA2E47">
            <w:pPr>
              <w:pStyle w:val="Sinespaciado"/>
              <w:jc w:val="center"/>
              <w:rPr>
                <w:rFonts w:ascii="Arial" w:hAnsi="Arial" w:cs="Arial"/>
                <w:b/>
                <w:sz w:val="24"/>
              </w:rPr>
            </w:pPr>
            <w:r>
              <w:rPr>
                <w:rFonts w:ascii="Arial" w:eastAsia="Times New Roman" w:hAnsi="Arial" w:cs="Arial"/>
                <w:b/>
                <w:sz w:val="24"/>
                <w:szCs w:val="20"/>
                <w:lang w:val="es-ES"/>
              </w:rPr>
              <w:t>MTRA. CINDY ESTEFANY GARCIA OROZCO.</w:t>
            </w:r>
          </w:p>
          <w:p w:rsidR="00452C9F" w:rsidRDefault="00452C9F" w:rsidP="00BA2E47">
            <w:pPr>
              <w:pStyle w:val="Sinespaciado"/>
              <w:jc w:val="center"/>
              <w:rPr>
                <w:rFonts w:ascii="Arial" w:hAnsi="Arial" w:cs="Arial"/>
              </w:rPr>
            </w:pPr>
            <w:r>
              <w:rPr>
                <w:rFonts w:ascii="Arial" w:hAnsi="Arial" w:cs="Arial"/>
              </w:rPr>
              <w:t xml:space="preserve"> VOCAL</w:t>
            </w:r>
            <w:r w:rsidRPr="004F696E">
              <w:rPr>
                <w:rFonts w:ascii="Arial" w:hAnsi="Arial" w:cs="Arial"/>
              </w:rPr>
              <w:t xml:space="preserve"> DE LA COMISIÓN</w:t>
            </w:r>
            <w:r>
              <w:rPr>
                <w:rFonts w:ascii="Arial" w:hAnsi="Arial" w:cs="Arial"/>
              </w:rPr>
              <w:t>.</w:t>
            </w:r>
          </w:p>
          <w:p w:rsidR="00452C9F" w:rsidRDefault="00452C9F" w:rsidP="00BA2E47">
            <w:pPr>
              <w:pStyle w:val="Sinespaciado"/>
              <w:jc w:val="center"/>
              <w:rPr>
                <w:rFonts w:ascii="Arial" w:hAnsi="Arial" w:cs="Arial"/>
              </w:rPr>
            </w:pPr>
          </w:p>
          <w:p w:rsidR="00452C9F" w:rsidRDefault="00452C9F" w:rsidP="00BA2E47">
            <w:pPr>
              <w:pStyle w:val="Sinespaciado"/>
              <w:jc w:val="center"/>
              <w:rPr>
                <w:rFonts w:ascii="Arial" w:hAnsi="Arial" w:cs="Arial"/>
              </w:rPr>
            </w:pPr>
          </w:p>
          <w:p w:rsidR="00452C9F" w:rsidRDefault="00452C9F" w:rsidP="00BA2E47">
            <w:pPr>
              <w:pStyle w:val="Sinespaciado"/>
              <w:jc w:val="center"/>
              <w:rPr>
                <w:rFonts w:ascii="Arial" w:hAnsi="Arial" w:cs="Arial"/>
              </w:rPr>
            </w:pPr>
          </w:p>
          <w:p w:rsidR="00452C9F" w:rsidRDefault="00452C9F" w:rsidP="00BA2E47">
            <w:pPr>
              <w:pStyle w:val="Sinespaciado"/>
              <w:jc w:val="center"/>
              <w:rPr>
                <w:rFonts w:ascii="Arial" w:hAnsi="Arial" w:cs="Arial"/>
                <w:b/>
                <w:sz w:val="24"/>
              </w:rPr>
            </w:pPr>
          </w:p>
          <w:p w:rsidR="00452C9F" w:rsidRDefault="00452C9F" w:rsidP="00BA2E47">
            <w:pPr>
              <w:pStyle w:val="Sinespaciado"/>
              <w:jc w:val="center"/>
              <w:rPr>
                <w:rFonts w:ascii="Arial" w:hAnsi="Arial" w:cs="Arial"/>
                <w:b/>
                <w:sz w:val="24"/>
              </w:rPr>
            </w:pPr>
            <w:r>
              <w:rPr>
                <w:rFonts w:ascii="Arial" w:hAnsi="Arial" w:cs="Arial"/>
                <w:b/>
                <w:sz w:val="24"/>
              </w:rPr>
              <w:t>MTRO. MANUEL DE JÉSUS JIMENEZ GARMA.</w:t>
            </w:r>
          </w:p>
          <w:p w:rsidR="00452C9F" w:rsidRDefault="00452C9F" w:rsidP="00BA2E47">
            <w:pPr>
              <w:pStyle w:val="Sinespaciado"/>
              <w:jc w:val="center"/>
              <w:rPr>
                <w:rFonts w:ascii="Arial" w:hAnsi="Arial" w:cs="Arial"/>
              </w:rPr>
            </w:pPr>
            <w:r>
              <w:rPr>
                <w:rFonts w:ascii="Arial" w:hAnsi="Arial" w:cs="Arial"/>
              </w:rPr>
              <w:t xml:space="preserve"> VOCAL</w:t>
            </w:r>
            <w:r w:rsidRPr="004F696E">
              <w:rPr>
                <w:rFonts w:ascii="Arial" w:hAnsi="Arial" w:cs="Arial"/>
              </w:rPr>
              <w:t xml:space="preserve"> DE LA COMISIÓN</w:t>
            </w:r>
            <w:r>
              <w:rPr>
                <w:rFonts w:ascii="Arial" w:hAnsi="Arial" w:cs="Arial"/>
              </w:rPr>
              <w:t>.</w:t>
            </w:r>
            <w:r w:rsidRPr="004F696E">
              <w:rPr>
                <w:rFonts w:ascii="Arial" w:hAnsi="Arial" w:cs="Arial"/>
              </w:rPr>
              <w:t xml:space="preserve"> </w:t>
            </w:r>
          </w:p>
          <w:p w:rsidR="00452C9F" w:rsidRDefault="00452C9F" w:rsidP="00BA2E47">
            <w:pPr>
              <w:pStyle w:val="Sinespaciado"/>
              <w:jc w:val="center"/>
              <w:rPr>
                <w:rFonts w:ascii="Arial" w:hAnsi="Arial" w:cs="Arial"/>
              </w:rPr>
            </w:pPr>
            <w:r w:rsidRPr="004F696E">
              <w:rPr>
                <w:rFonts w:ascii="Arial" w:hAnsi="Arial" w:cs="Arial"/>
              </w:rPr>
              <w:t xml:space="preserve"> </w:t>
            </w:r>
          </w:p>
          <w:p w:rsidR="00452C9F" w:rsidRDefault="00452C9F" w:rsidP="00BA2E47">
            <w:pPr>
              <w:pStyle w:val="Sinespaciado"/>
              <w:jc w:val="center"/>
              <w:rPr>
                <w:rFonts w:ascii="Arial" w:hAnsi="Arial" w:cs="Arial"/>
              </w:rPr>
            </w:pPr>
          </w:p>
          <w:p w:rsidR="00452C9F" w:rsidRDefault="00452C9F" w:rsidP="00BA2E47">
            <w:pPr>
              <w:pStyle w:val="Sinespaciado"/>
              <w:jc w:val="center"/>
              <w:rPr>
                <w:rFonts w:ascii="Arial" w:hAnsi="Arial" w:cs="Arial"/>
              </w:rPr>
            </w:pPr>
          </w:p>
          <w:p w:rsidR="00452C9F" w:rsidRDefault="00452C9F" w:rsidP="00BA2E47">
            <w:pPr>
              <w:pStyle w:val="Sinespaciado"/>
              <w:jc w:val="center"/>
              <w:rPr>
                <w:rFonts w:ascii="Arial" w:hAnsi="Arial" w:cs="Arial"/>
              </w:rPr>
            </w:pPr>
          </w:p>
          <w:p w:rsidR="00452C9F" w:rsidRDefault="00452C9F" w:rsidP="00BA2E47">
            <w:pPr>
              <w:pStyle w:val="Sinespaciado"/>
              <w:jc w:val="center"/>
              <w:rPr>
                <w:rFonts w:ascii="Arial" w:hAnsi="Arial" w:cs="Arial"/>
                <w:b/>
                <w:sz w:val="24"/>
              </w:rPr>
            </w:pPr>
            <w:r>
              <w:rPr>
                <w:rFonts w:ascii="Arial" w:hAnsi="Arial" w:cs="Arial"/>
                <w:b/>
                <w:sz w:val="24"/>
              </w:rPr>
              <w:t>MTRO. NOÉ SAÚL RAMOS GARCÍA.</w:t>
            </w:r>
          </w:p>
          <w:p w:rsidR="00452C9F" w:rsidRDefault="00452C9F" w:rsidP="00BA2E47">
            <w:pPr>
              <w:pStyle w:val="Sinespaciado"/>
              <w:jc w:val="center"/>
              <w:rPr>
                <w:rFonts w:ascii="Arial" w:hAnsi="Arial" w:cs="Arial"/>
              </w:rPr>
            </w:pPr>
            <w:r>
              <w:rPr>
                <w:rFonts w:ascii="Arial" w:hAnsi="Arial" w:cs="Arial"/>
              </w:rPr>
              <w:t xml:space="preserve"> VOCAL</w:t>
            </w:r>
            <w:r w:rsidRPr="004F696E">
              <w:rPr>
                <w:rFonts w:ascii="Arial" w:hAnsi="Arial" w:cs="Arial"/>
              </w:rPr>
              <w:t xml:space="preserve"> DE LA COMISIÓN</w:t>
            </w:r>
            <w:r>
              <w:rPr>
                <w:rFonts w:ascii="Arial" w:hAnsi="Arial" w:cs="Arial"/>
              </w:rPr>
              <w:t>.</w:t>
            </w:r>
            <w:r w:rsidRPr="004F696E">
              <w:rPr>
                <w:rFonts w:ascii="Arial" w:hAnsi="Arial" w:cs="Arial"/>
              </w:rPr>
              <w:t xml:space="preserve"> </w:t>
            </w:r>
          </w:p>
          <w:p w:rsidR="00452C9F" w:rsidRDefault="00452C9F" w:rsidP="00BA2E47">
            <w:pPr>
              <w:pStyle w:val="Sinespaciado"/>
              <w:jc w:val="center"/>
              <w:rPr>
                <w:rFonts w:ascii="Arial" w:hAnsi="Arial" w:cs="Arial"/>
              </w:rPr>
            </w:pPr>
          </w:p>
          <w:p w:rsidR="002A49F2" w:rsidRDefault="002A49F2" w:rsidP="00BA2E47">
            <w:pPr>
              <w:pStyle w:val="Sinespaciado"/>
              <w:jc w:val="center"/>
              <w:rPr>
                <w:rFonts w:ascii="Arial" w:hAnsi="Arial" w:cs="Arial"/>
              </w:rPr>
            </w:pPr>
          </w:p>
          <w:p w:rsidR="002A49F2" w:rsidRDefault="002A49F2" w:rsidP="00BA2E47">
            <w:pPr>
              <w:pStyle w:val="Sinespaciado"/>
              <w:jc w:val="center"/>
              <w:rPr>
                <w:rFonts w:ascii="Arial" w:hAnsi="Arial" w:cs="Arial"/>
              </w:rPr>
            </w:pPr>
          </w:p>
          <w:p w:rsidR="002A49F2" w:rsidRDefault="002A49F2" w:rsidP="00BA2E47">
            <w:pPr>
              <w:pStyle w:val="Sinespaciado"/>
              <w:jc w:val="center"/>
              <w:rPr>
                <w:rFonts w:ascii="Arial" w:hAnsi="Arial" w:cs="Arial"/>
              </w:rPr>
            </w:pPr>
          </w:p>
          <w:p w:rsidR="00452C9F" w:rsidRDefault="00452C9F" w:rsidP="00BA2E47">
            <w:pPr>
              <w:pStyle w:val="Sinespaciado"/>
              <w:jc w:val="center"/>
              <w:rPr>
                <w:rFonts w:ascii="Arial" w:hAnsi="Arial" w:cs="Arial"/>
              </w:rPr>
            </w:pPr>
          </w:p>
          <w:p w:rsidR="00452C9F" w:rsidRDefault="00452C9F" w:rsidP="00BA2E47">
            <w:pPr>
              <w:pStyle w:val="Sinespaciado"/>
              <w:jc w:val="center"/>
              <w:rPr>
                <w:rFonts w:ascii="Arial" w:hAnsi="Arial" w:cs="Arial"/>
                <w:b/>
                <w:sz w:val="24"/>
              </w:rPr>
            </w:pPr>
            <w:r>
              <w:rPr>
                <w:rFonts w:ascii="Arial" w:hAnsi="Arial" w:cs="Arial"/>
                <w:b/>
                <w:sz w:val="24"/>
              </w:rPr>
              <w:t>MTRO. TANIA MAGDALENA BERNARDINO JUAREZ.</w:t>
            </w:r>
          </w:p>
          <w:p w:rsidR="00452C9F" w:rsidRDefault="00452C9F" w:rsidP="00BA2E47">
            <w:pPr>
              <w:pStyle w:val="Sinespaciado"/>
              <w:jc w:val="center"/>
              <w:rPr>
                <w:rFonts w:ascii="Arial" w:hAnsi="Arial" w:cs="Arial"/>
              </w:rPr>
            </w:pPr>
            <w:r>
              <w:rPr>
                <w:rFonts w:ascii="Arial" w:hAnsi="Arial" w:cs="Arial"/>
              </w:rPr>
              <w:t xml:space="preserve"> VOCAL</w:t>
            </w:r>
            <w:r w:rsidRPr="004F696E">
              <w:rPr>
                <w:rFonts w:ascii="Arial" w:hAnsi="Arial" w:cs="Arial"/>
              </w:rPr>
              <w:t xml:space="preserve"> DE LA COMISIÓN</w:t>
            </w:r>
            <w:r>
              <w:rPr>
                <w:rFonts w:ascii="Arial" w:hAnsi="Arial" w:cs="Arial"/>
              </w:rPr>
              <w:t>.</w:t>
            </w:r>
            <w:r w:rsidRPr="004F696E">
              <w:rPr>
                <w:rFonts w:ascii="Arial" w:hAnsi="Arial" w:cs="Arial"/>
              </w:rPr>
              <w:t xml:space="preserve"> </w:t>
            </w:r>
          </w:p>
          <w:p w:rsidR="00452C9F" w:rsidRDefault="00452C9F" w:rsidP="00BA2E47">
            <w:pPr>
              <w:pStyle w:val="Sinespaciado"/>
              <w:jc w:val="center"/>
              <w:rPr>
                <w:rFonts w:ascii="Arial" w:hAnsi="Arial" w:cs="Arial"/>
              </w:rPr>
            </w:pPr>
          </w:p>
          <w:p w:rsidR="002A49F2" w:rsidRDefault="002A49F2" w:rsidP="00BA2E47">
            <w:pPr>
              <w:pStyle w:val="Sinespaciado"/>
              <w:jc w:val="center"/>
              <w:rPr>
                <w:rFonts w:ascii="Arial" w:hAnsi="Arial" w:cs="Arial"/>
              </w:rPr>
            </w:pPr>
            <w:r>
              <w:rPr>
                <w:rFonts w:ascii="Arial" w:hAnsi="Arial" w:cs="Arial"/>
              </w:rPr>
              <w:br/>
            </w:r>
          </w:p>
          <w:p w:rsidR="002A49F2" w:rsidRDefault="002A49F2" w:rsidP="002A49F2">
            <w:pPr>
              <w:pStyle w:val="Sinespaciado"/>
              <w:jc w:val="both"/>
              <w:rPr>
                <w:rFonts w:ascii="Arial" w:hAnsi="Arial" w:cs="Arial"/>
                <w:sz w:val="16"/>
                <w:szCs w:val="16"/>
              </w:rPr>
            </w:pPr>
          </w:p>
          <w:p w:rsidR="002A49F2" w:rsidRDefault="002A49F2" w:rsidP="002A49F2">
            <w:pPr>
              <w:pStyle w:val="Sinespaciado"/>
              <w:jc w:val="both"/>
              <w:rPr>
                <w:rFonts w:ascii="Arial" w:eastAsia="Times New Roman" w:hAnsi="Arial" w:cs="Arial"/>
                <w:sz w:val="16"/>
                <w:szCs w:val="16"/>
                <w:lang w:val="es-ES"/>
              </w:rPr>
            </w:pPr>
            <w:r w:rsidRPr="00F507D7">
              <w:rPr>
                <w:rFonts w:ascii="Arial" w:hAnsi="Arial" w:cs="Arial"/>
                <w:sz w:val="16"/>
                <w:szCs w:val="16"/>
              </w:rPr>
              <w:t xml:space="preserve">LA PRESENTE FOJA  DE FIRMAS, FORMA PARTE INTEGRAL DEL ACTA DE LA </w:t>
            </w:r>
            <w:r w:rsidRPr="00F507D7">
              <w:rPr>
                <w:rFonts w:ascii="Arial" w:eastAsia="Times New Roman" w:hAnsi="Arial" w:cs="Arial"/>
                <w:sz w:val="16"/>
                <w:szCs w:val="16"/>
                <w:lang w:val="es-ES"/>
              </w:rPr>
              <w:t xml:space="preserve">SESIÓN </w:t>
            </w:r>
            <w:r>
              <w:rPr>
                <w:rFonts w:ascii="Arial" w:eastAsia="Times New Roman" w:hAnsi="Arial" w:cs="Arial"/>
                <w:sz w:val="16"/>
                <w:szCs w:val="16"/>
                <w:lang w:val="es-ES"/>
              </w:rPr>
              <w:t>EXTRAORDINARIA NÚMERO 02</w:t>
            </w:r>
            <w:r w:rsidRPr="00F507D7">
              <w:rPr>
                <w:rFonts w:ascii="Arial" w:eastAsia="Times New Roman" w:hAnsi="Arial" w:cs="Arial"/>
                <w:sz w:val="16"/>
                <w:szCs w:val="16"/>
                <w:lang w:val="es-ES"/>
              </w:rPr>
              <w:t xml:space="preserve"> DE LA COMISIÓN EDILICIA PERMANENTE DE PARTICIPACIÓN CIUDADANA Y VECINAL</w:t>
            </w:r>
            <w:r>
              <w:rPr>
                <w:rFonts w:ascii="Arial" w:eastAsia="Times New Roman" w:hAnsi="Arial" w:cs="Arial"/>
                <w:sz w:val="16"/>
                <w:szCs w:val="16"/>
                <w:lang w:val="es-ES"/>
              </w:rPr>
              <w:t xml:space="preserve"> EN COADYUVANCIA CON LAS COMISIÓNES EDILICIAS PERMANENTES DE HACIENDA PÚBLICA Y DE PATRIMONIO MUNICIPAL Y OBRAS PÚBLICAS, PLANEACIÓN URBANA Y REGULARIZACIÓN DE LA TENENCIA DE LA TIERRA</w:t>
            </w:r>
            <w:r w:rsidRPr="00F507D7">
              <w:rPr>
                <w:rFonts w:ascii="Arial" w:eastAsia="Times New Roman" w:hAnsi="Arial" w:cs="Arial"/>
                <w:sz w:val="16"/>
                <w:szCs w:val="16"/>
                <w:lang w:val="es-ES"/>
              </w:rPr>
              <w:t xml:space="preserve">. </w:t>
            </w:r>
            <w:r w:rsidRPr="00F507D7">
              <w:rPr>
                <w:rFonts w:ascii="Arial" w:eastAsia="Times New Roman" w:hAnsi="Arial" w:cs="Arial"/>
                <w:sz w:val="16"/>
                <w:szCs w:val="16"/>
                <w:lang w:val="es-ES"/>
              </w:rPr>
              <w:lastRenderedPageBreak/>
              <w:t>CELEBRADA EL DÍA 30 DE AGOSTO DEL AÑO 2019. LA CUAL CONSTA D</w:t>
            </w:r>
            <w:r>
              <w:rPr>
                <w:rFonts w:ascii="Arial" w:eastAsia="Times New Roman" w:hAnsi="Arial" w:cs="Arial"/>
                <w:sz w:val="16"/>
                <w:szCs w:val="16"/>
                <w:lang w:val="es-ES"/>
              </w:rPr>
              <w:t>E 10</w:t>
            </w:r>
            <w:r w:rsidRPr="00F507D7">
              <w:rPr>
                <w:rFonts w:ascii="Arial" w:eastAsia="Times New Roman" w:hAnsi="Arial" w:cs="Arial"/>
                <w:sz w:val="16"/>
                <w:szCs w:val="16"/>
                <w:lang w:val="es-ES"/>
              </w:rPr>
              <w:t xml:space="preserve"> FOJAS UTILES POR AMBOS LADOS. </w:t>
            </w:r>
          </w:p>
          <w:p w:rsidR="002A49F2" w:rsidRPr="002A49F2" w:rsidRDefault="002A49F2" w:rsidP="00BA2E47">
            <w:pPr>
              <w:pStyle w:val="Sinespaciado"/>
              <w:jc w:val="center"/>
              <w:rPr>
                <w:rFonts w:ascii="Arial" w:hAnsi="Arial" w:cs="Arial"/>
                <w:lang w:val="es-ES"/>
              </w:rPr>
            </w:pPr>
          </w:p>
          <w:p w:rsidR="00E67BE2" w:rsidRDefault="00E67BE2" w:rsidP="002A49F2">
            <w:pPr>
              <w:pStyle w:val="Sinespaciado"/>
              <w:rPr>
                <w:rFonts w:ascii="Arial" w:hAnsi="Arial" w:cs="Arial"/>
              </w:rPr>
            </w:pPr>
          </w:p>
          <w:p w:rsidR="001E77DE" w:rsidRDefault="001E77DE" w:rsidP="001E77DE">
            <w:pPr>
              <w:pStyle w:val="Prrafodelista"/>
              <w:rPr>
                <w:rFonts w:ascii="Arial" w:eastAsia="Times New Roman" w:hAnsi="Arial" w:cs="Arial"/>
                <w:b/>
                <w:sz w:val="24"/>
              </w:rPr>
            </w:pPr>
          </w:p>
          <w:p w:rsidR="00E67BE2" w:rsidRDefault="00E67BE2" w:rsidP="00E67BE2">
            <w:pPr>
              <w:pStyle w:val="Prrafodelista"/>
              <w:numPr>
                <w:ilvl w:val="0"/>
                <w:numId w:val="12"/>
              </w:numPr>
              <w:jc w:val="center"/>
              <w:rPr>
                <w:rFonts w:ascii="Arial" w:eastAsia="Times New Roman" w:hAnsi="Arial" w:cs="Arial"/>
                <w:b/>
                <w:sz w:val="24"/>
              </w:rPr>
            </w:pPr>
            <w:r w:rsidRPr="0056229C">
              <w:rPr>
                <w:rFonts w:ascii="Arial" w:eastAsia="Times New Roman" w:hAnsi="Arial" w:cs="Arial"/>
                <w:b/>
                <w:sz w:val="24"/>
              </w:rPr>
              <w:t xml:space="preserve">COMISIÓN EDILICIA PERMANENTE DE </w:t>
            </w:r>
            <w:r>
              <w:rPr>
                <w:rFonts w:ascii="Arial" w:eastAsia="Times New Roman" w:hAnsi="Arial" w:cs="Arial"/>
                <w:b/>
                <w:sz w:val="24"/>
              </w:rPr>
              <w:t xml:space="preserve">OBRAS PÚBLICAS, PLANEACIÓN URBANA Y REGULARIZACIÓN DE LA TENENCIA DE LA TIERRA. </w:t>
            </w:r>
          </w:p>
          <w:p w:rsidR="00E67BE2" w:rsidRDefault="00E67BE2" w:rsidP="00E67BE2">
            <w:pPr>
              <w:jc w:val="both"/>
              <w:rPr>
                <w:rFonts w:ascii="Arial" w:eastAsia="Arial Unicode MS" w:hAnsi="Arial" w:cs="Arial"/>
                <w:noProof w:val="0"/>
                <w:szCs w:val="22"/>
                <w:bdr w:val="nil"/>
                <w:lang w:val="es-MX" w:eastAsia="en-US"/>
              </w:rPr>
            </w:pPr>
          </w:p>
          <w:p w:rsidR="00E67BE2" w:rsidRDefault="00E67BE2" w:rsidP="00E67BE2">
            <w:pPr>
              <w:jc w:val="both"/>
              <w:rPr>
                <w:rFonts w:ascii="Arial" w:eastAsia="Arial Unicode MS" w:hAnsi="Arial" w:cs="Arial"/>
                <w:noProof w:val="0"/>
                <w:szCs w:val="22"/>
                <w:bdr w:val="nil"/>
                <w:lang w:val="es-MX" w:eastAsia="en-US"/>
              </w:rPr>
            </w:pPr>
          </w:p>
          <w:p w:rsidR="00E67BE2" w:rsidRDefault="00E67BE2" w:rsidP="00E67BE2">
            <w:pPr>
              <w:jc w:val="both"/>
              <w:rPr>
                <w:rFonts w:ascii="Arial" w:eastAsia="Arial Unicode MS" w:hAnsi="Arial" w:cs="Arial"/>
                <w:noProof w:val="0"/>
                <w:szCs w:val="22"/>
                <w:bdr w:val="nil"/>
                <w:lang w:val="es-ES" w:eastAsia="en-US"/>
              </w:rPr>
            </w:pPr>
          </w:p>
          <w:p w:rsidR="00E67BE2" w:rsidRDefault="00E67BE2" w:rsidP="00E67BE2">
            <w:pPr>
              <w:pStyle w:val="Sinespaciado"/>
              <w:jc w:val="center"/>
              <w:rPr>
                <w:rFonts w:ascii="Arial" w:hAnsi="Arial" w:cs="Arial"/>
                <w:b/>
                <w:sz w:val="24"/>
              </w:rPr>
            </w:pPr>
            <w:r>
              <w:rPr>
                <w:rFonts w:ascii="Arial" w:hAnsi="Arial" w:cs="Arial"/>
                <w:b/>
                <w:sz w:val="24"/>
              </w:rPr>
              <w:t>LIC. MARIA LUIS JUAN MORALES.</w:t>
            </w:r>
          </w:p>
          <w:p w:rsidR="00E67BE2" w:rsidRDefault="00E67BE2" w:rsidP="00E67BE2">
            <w:pPr>
              <w:pStyle w:val="Sinespaciado"/>
              <w:jc w:val="center"/>
              <w:rPr>
                <w:rFonts w:ascii="Arial" w:hAnsi="Arial" w:cs="Arial"/>
              </w:rPr>
            </w:pPr>
            <w:r>
              <w:rPr>
                <w:rFonts w:ascii="Arial" w:hAnsi="Arial" w:cs="Arial"/>
              </w:rPr>
              <w:t xml:space="preserve"> PRESIDENTA</w:t>
            </w:r>
            <w:r w:rsidRPr="004F696E">
              <w:rPr>
                <w:rFonts w:ascii="Arial" w:hAnsi="Arial" w:cs="Arial"/>
              </w:rPr>
              <w:t xml:space="preserve"> DE LA COMISIÓN</w:t>
            </w:r>
            <w:r>
              <w:rPr>
                <w:rFonts w:ascii="Arial" w:hAnsi="Arial" w:cs="Arial"/>
              </w:rPr>
              <w:t>.</w:t>
            </w:r>
            <w:r w:rsidRPr="004F696E">
              <w:rPr>
                <w:rFonts w:ascii="Arial" w:hAnsi="Arial" w:cs="Arial"/>
              </w:rPr>
              <w:t xml:space="preserve"> </w:t>
            </w:r>
          </w:p>
          <w:p w:rsidR="00E67BE2" w:rsidRDefault="00E67BE2" w:rsidP="00E67BE2">
            <w:pPr>
              <w:pStyle w:val="Sinespaciado"/>
              <w:jc w:val="center"/>
              <w:rPr>
                <w:rFonts w:ascii="Arial" w:hAnsi="Arial" w:cs="Arial"/>
              </w:rPr>
            </w:pPr>
          </w:p>
          <w:p w:rsidR="00E67BE2" w:rsidRDefault="00E67BE2" w:rsidP="00E67BE2">
            <w:pPr>
              <w:pStyle w:val="Sinespaciado"/>
              <w:jc w:val="center"/>
              <w:rPr>
                <w:rFonts w:ascii="Arial" w:hAnsi="Arial" w:cs="Arial"/>
              </w:rPr>
            </w:pPr>
          </w:p>
          <w:p w:rsidR="00E67BE2" w:rsidRDefault="00E67BE2" w:rsidP="00E67BE2">
            <w:pPr>
              <w:pStyle w:val="Sinespaciado"/>
              <w:rPr>
                <w:rFonts w:ascii="Arial" w:hAnsi="Arial" w:cs="Arial"/>
              </w:rPr>
            </w:pPr>
          </w:p>
          <w:p w:rsidR="00E67BE2" w:rsidRDefault="00E67BE2" w:rsidP="00E67BE2">
            <w:pPr>
              <w:pStyle w:val="Sinespaciado"/>
              <w:jc w:val="center"/>
              <w:rPr>
                <w:rFonts w:ascii="Arial" w:hAnsi="Arial" w:cs="Arial"/>
              </w:rPr>
            </w:pPr>
          </w:p>
          <w:p w:rsidR="00E67BE2" w:rsidRPr="00211498" w:rsidRDefault="00E67BE2" w:rsidP="00E67BE2">
            <w:pPr>
              <w:pStyle w:val="Sinespaciado"/>
              <w:jc w:val="center"/>
              <w:rPr>
                <w:rFonts w:ascii="Arial" w:hAnsi="Arial" w:cs="Arial"/>
                <w:b/>
                <w:sz w:val="28"/>
              </w:rPr>
            </w:pPr>
            <w:r>
              <w:rPr>
                <w:rFonts w:ascii="Arial" w:hAnsi="Arial" w:cs="Arial"/>
                <w:b/>
                <w:sz w:val="24"/>
              </w:rPr>
              <w:t>MTRA. CINDY ESTEFANY GARCIA OROZCO.</w:t>
            </w:r>
          </w:p>
          <w:p w:rsidR="00E67BE2" w:rsidRDefault="00E67BE2" w:rsidP="00E67BE2">
            <w:pPr>
              <w:pStyle w:val="Sinespaciado"/>
              <w:jc w:val="center"/>
              <w:rPr>
                <w:rFonts w:ascii="Arial" w:hAnsi="Arial" w:cs="Arial"/>
              </w:rPr>
            </w:pPr>
            <w:r w:rsidRPr="00211498">
              <w:rPr>
                <w:rFonts w:ascii="Arial" w:hAnsi="Arial" w:cs="Arial"/>
              </w:rPr>
              <w:t>VOCAL DE LA COMISIÓN</w:t>
            </w:r>
            <w:r>
              <w:rPr>
                <w:rFonts w:ascii="Arial" w:hAnsi="Arial" w:cs="Arial"/>
              </w:rPr>
              <w:t>.</w:t>
            </w:r>
          </w:p>
          <w:p w:rsidR="00E67BE2" w:rsidRDefault="00E67BE2" w:rsidP="00E67BE2">
            <w:pPr>
              <w:ind w:firstLine="708"/>
              <w:rPr>
                <w:lang w:val="es-MX"/>
              </w:rPr>
            </w:pPr>
          </w:p>
          <w:p w:rsidR="00E67BE2" w:rsidRDefault="00E67BE2" w:rsidP="00E67BE2">
            <w:pPr>
              <w:rPr>
                <w:lang w:val="es-MX"/>
              </w:rPr>
            </w:pPr>
          </w:p>
          <w:p w:rsidR="00E67BE2" w:rsidRDefault="00E67BE2" w:rsidP="00E67BE2">
            <w:pPr>
              <w:ind w:firstLine="708"/>
              <w:rPr>
                <w:lang w:val="es-MX"/>
              </w:rPr>
            </w:pPr>
          </w:p>
          <w:p w:rsidR="00E67BE2" w:rsidRDefault="00E67BE2" w:rsidP="00E67BE2">
            <w:pPr>
              <w:ind w:firstLine="708"/>
              <w:rPr>
                <w:lang w:val="es-MX"/>
              </w:rPr>
            </w:pPr>
          </w:p>
          <w:p w:rsidR="00E67BE2" w:rsidRPr="00211498" w:rsidRDefault="00E67BE2" w:rsidP="00E67BE2">
            <w:pPr>
              <w:pStyle w:val="Sinespaciado"/>
              <w:jc w:val="center"/>
              <w:rPr>
                <w:rFonts w:ascii="Arial" w:hAnsi="Arial" w:cs="Arial"/>
                <w:b/>
                <w:sz w:val="28"/>
              </w:rPr>
            </w:pPr>
            <w:r>
              <w:rPr>
                <w:rFonts w:ascii="Arial" w:hAnsi="Arial" w:cs="Arial"/>
                <w:b/>
                <w:sz w:val="24"/>
              </w:rPr>
              <w:t>LIC. LAURA ELENA MARTÍNEZ RUVALCABA.</w:t>
            </w:r>
          </w:p>
          <w:p w:rsidR="00E67BE2" w:rsidRDefault="00E67BE2" w:rsidP="00E67BE2">
            <w:pPr>
              <w:pStyle w:val="Sinespaciado"/>
              <w:jc w:val="center"/>
              <w:rPr>
                <w:rFonts w:ascii="Arial" w:hAnsi="Arial" w:cs="Arial"/>
              </w:rPr>
            </w:pPr>
            <w:r w:rsidRPr="004F696E">
              <w:rPr>
                <w:rFonts w:ascii="Arial" w:hAnsi="Arial" w:cs="Arial"/>
              </w:rPr>
              <w:t>VOCAL DE LA COMISIÓN</w:t>
            </w:r>
            <w:r>
              <w:rPr>
                <w:rFonts w:ascii="Arial" w:hAnsi="Arial" w:cs="Arial"/>
              </w:rPr>
              <w:t xml:space="preserve">. </w:t>
            </w:r>
            <w:r w:rsidRPr="004F696E">
              <w:rPr>
                <w:rFonts w:ascii="Arial" w:hAnsi="Arial" w:cs="Arial"/>
              </w:rPr>
              <w:t xml:space="preserve"> </w:t>
            </w:r>
          </w:p>
          <w:p w:rsidR="00E67BE2" w:rsidRDefault="00E67BE2" w:rsidP="00E67BE2">
            <w:pPr>
              <w:ind w:firstLine="708"/>
              <w:rPr>
                <w:lang w:val="es-MX"/>
              </w:rPr>
            </w:pPr>
          </w:p>
          <w:p w:rsidR="00E67BE2" w:rsidRDefault="00E67BE2" w:rsidP="00E67BE2">
            <w:pPr>
              <w:rPr>
                <w:lang w:val="es-MX"/>
              </w:rPr>
            </w:pPr>
          </w:p>
          <w:p w:rsidR="00E67BE2" w:rsidRDefault="00E67BE2" w:rsidP="00E67BE2">
            <w:pPr>
              <w:rPr>
                <w:lang w:val="es-MX"/>
              </w:rPr>
            </w:pPr>
          </w:p>
          <w:p w:rsidR="00E67BE2" w:rsidRDefault="00E67BE2" w:rsidP="00E67BE2">
            <w:pPr>
              <w:rPr>
                <w:lang w:val="es-MX"/>
              </w:rPr>
            </w:pPr>
          </w:p>
          <w:p w:rsidR="00E67BE2" w:rsidRPr="00211498" w:rsidRDefault="00E67BE2" w:rsidP="00E67BE2">
            <w:pPr>
              <w:pStyle w:val="Sinespaciado"/>
              <w:jc w:val="center"/>
              <w:rPr>
                <w:rFonts w:ascii="Arial" w:hAnsi="Arial" w:cs="Arial"/>
                <w:b/>
                <w:sz w:val="28"/>
              </w:rPr>
            </w:pPr>
            <w:r>
              <w:rPr>
                <w:rFonts w:ascii="Arial" w:hAnsi="Arial" w:cs="Arial"/>
                <w:b/>
                <w:sz w:val="24"/>
              </w:rPr>
              <w:t xml:space="preserve">C. P.LIZBETH GÓMEZ SÁNCHEZ. </w:t>
            </w:r>
          </w:p>
          <w:p w:rsidR="00E67BE2" w:rsidRDefault="00E67BE2" w:rsidP="00E67BE2">
            <w:pPr>
              <w:pStyle w:val="Sinespaciado"/>
              <w:jc w:val="center"/>
              <w:rPr>
                <w:rFonts w:ascii="Arial" w:hAnsi="Arial" w:cs="Arial"/>
              </w:rPr>
            </w:pPr>
            <w:r>
              <w:rPr>
                <w:rFonts w:ascii="Arial" w:hAnsi="Arial" w:cs="Arial"/>
              </w:rPr>
              <w:t xml:space="preserve"> </w:t>
            </w:r>
            <w:r w:rsidRPr="004F696E">
              <w:rPr>
                <w:rFonts w:ascii="Arial" w:hAnsi="Arial" w:cs="Arial"/>
              </w:rPr>
              <w:t xml:space="preserve"> VOCAL DE LA COMISIÓN</w:t>
            </w:r>
            <w:r>
              <w:rPr>
                <w:rFonts w:ascii="Arial" w:hAnsi="Arial" w:cs="Arial"/>
              </w:rPr>
              <w:t>.</w:t>
            </w:r>
            <w:r w:rsidRPr="004F696E">
              <w:rPr>
                <w:rFonts w:ascii="Arial" w:hAnsi="Arial" w:cs="Arial"/>
              </w:rPr>
              <w:t xml:space="preserve"> </w:t>
            </w:r>
          </w:p>
          <w:p w:rsidR="00E67BE2" w:rsidRDefault="00E67BE2" w:rsidP="00E67BE2">
            <w:pPr>
              <w:pBdr>
                <w:top w:val="nil"/>
                <w:left w:val="nil"/>
                <w:bottom w:val="nil"/>
                <w:right w:val="nil"/>
                <w:between w:val="nil"/>
                <w:bar w:val="nil"/>
              </w:pBdr>
              <w:rPr>
                <w:rFonts w:ascii="Arial" w:eastAsia="Times New Roman" w:hAnsi="Arial" w:cs="Arial"/>
                <w:b/>
                <w:lang w:val="es-MX"/>
              </w:rPr>
            </w:pPr>
          </w:p>
          <w:p w:rsidR="00E67BE2" w:rsidRDefault="00E67BE2" w:rsidP="00E67BE2">
            <w:pPr>
              <w:jc w:val="both"/>
              <w:rPr>
                <w:rFonts w:ascii="Arial" w:hAnsi="Arial" w:cs="Arial"/>
                <w:szCs w:val="20"/>
              </w:rPr>
            </w:pPr>
          </w:p>
          <w:p w:rsidR="00E67BE2" w:rsidRDefault="00E67BE2" w:rsidP="00E67BE2">
            <w:pPr>
              <w:jc w:val="both"/>
              <w:rPr>
                <w:rFonts w:ascii="Arial" w:hAnsi="Arial" w:cs="Arial"/>
                <w:szCs w:val="20"/>
              </w:rPr>
            </w:pPr>
          </w:p>
          <w:p w:rsidR="00E67BE2" w:rsidRDefault="00E67BE2" w:rsidP="00E67BE2">
            <w:pPr>
              <w:ind w:firstLine="708"/>
              <w:rPr>
                <w:lang w:val="es-MX"/>
              </w:rPr>
            </w:pPr>
          </w:p>
          <w:p w:rsidR="00E67BE2" w:rsidRPr="00211498" w:rsidRDefault="00E67BE2" w:rsidP="00E67BE2">
            <w:pPr>
              <w:pStyle w:val="Sinespaciado"/>
              <w:jc w:val="center"/>
              <w:rPr>
                <w:rFonts w:ascii="Arial" w:hAnsi="Arial" w:cs="Arial"/>
                <w:b/>
                <w:sz w:val="28"/>
              </w:rPr>
            </w:pPr>
            <w:r>
              <w:rPr>
                <w:rFonts w:ascii="Arial" w:hAnsi="Arial" w:cs="Arial"/>
                <w:b/>
                <w:sz w:val="24"/>
              </w:rPr>
              <w:t>MTRO. NOÉ SAÚL RAMOS GARCÍA.</w:t>
            </w:r>
          </w:p>
          <w:p w:rsidR="00E67BE2" w:rsidRDefault="00E67BE2" w:rsidP="00E67BE2">
            <w:pPr>
              <w:jc w:val="center"/>
              <w:rPr>
                <w:rFonts w:ascii="Arial" w:hAnsi="Arial" w:cs="Arial"/>
                <w:sz w:val="22"/>
              </w:rPr>
            </w:pPr>
            <w:r w:rsidRPr="00B50E37">
              <w:rPr>
                <w:rFonts w:ascii="Arial" w:hAnsi="Arial" w:cs="Arial"/>
                <w:sz w:val="22"/>
              </w:rPr>
              <w:t>VOCAL DE LA COMISIÓN</w:t>
            </w:r>
          </w:p>
          <w:p w:rsidR="00E67BE2" w:rsidRDefault="00E67BE2" w:rsidP="00E67BE2">
            <w:pPr>
              <w:jc w:val="center"/>
              <w:rPr>
                <w:rFonts w:ascii="Arial" w:hAnsi="Arial" w:cs="Arial"/>
                <w:sz w:val="22"/>
              </w:rPr>
            </w:pPr>
          </w:p>
          <w:p w:rsidR="00E67BE2" w:rsidRPr="00E67BE2" w:rsidRDefault="00E67BE2" w:rsidP="00BA2E47">
            <w:pPr>
              <w:pStyle w:val="Sinespaciado"/>
              <w:jc w:val="center"/>
              <w:rPr>
                <w:rFonts w:ascii="Arial" w:hAnsi="Arial" w:cs="Arial"/>
                <w:lang w:val="es-ES_tradnl"/>
              </w:rPr>
            </w:pPr>
          </w:p>
        </w:tc>
      </w:tr>
    </w:tbl>
    <w:p w:rsidR="00452C9F" w:rsidRDefault="00452C9F" w:rsidP="00987C09">
      <w:pPr>
        <w:spacing w:line="276" w:lineRule="auto"/>
        <w:jc w:val="both"/>
        <w:rPr>
          <w:rFonts w:ascii="Arial" w:eastAsia="Times New Roman" w:hAnsi="Arial" w:cs="Arial"/>
          <w:lang w:val="es-ES"/>
        </w:rPr>
      </w:pPr>
    </w:p>
    <w:p w:rsidR="00A75C0F" w:rsidRDefault="00A75C0F" w:rsidP="009A77E1">
      <w:pPr>
        <w:pStyle w:val="Sinespaciado"/>
        <w:jc w:val="both"/>
        <w:rPr>
          <w:rFonts w:ascii="Arial" w:hAnsi="Arial" w:cs="Arial"/>
          <w:sz w:val="16"/>
          <w:szCs w:val="16"/>
        </w:rPr>
      </w:pPr>
    </w:p>
    <w:p w:rsidR="002A49F2" w:rsidRDefault="002A49F2" w:rsidP="009A77E1">
      <w:pPr>
        <w:pStyle w:val="Sinespaciado"/>
        <w:jc w:val="both"/>
        <w:rPr>
          <w:rFonts w:ascii="Arial" w:hAnsi="Arial" w:cs="Arial"/>
          <w:sz w:val="16"/>
          <w:szCs w:val="16"/>
        </w:rPr>
      </w:pPr>
    </w:p>
    <w:p w:rsidR="009A77E1" w:rsidRDefault="009A77E1" w:rsidP="009A77E1">
      <w:pPr>
        <w:pStyle w:val="Sinespaciado"/>
        <w:jc w:val="both"/>
        <w:rPr>
          <w:rFonts w:ascii="Arial" w:eastAsia="Times New Roman" w:hAnsi="Arial" w:cs="Arial"/>
          <w:sz w:val="16"/>
          <w:szCs w:val="16"/>
          <w:lang w:val="es-ES"/>
        </w:rPr>
      </w:pPr>
      <w:r w:rsidRPr="00F507D7">
        <w:rPr>
          <w:rFonts w:ascii="Arial" w:hAnsi="Arial" w:cs="Arial"/>
          <w:sz w:val="16"/>
          <w:szCs w:val="16"/>
        </w:rPr>
        <w:t xml:space="preserve">LA PRESENTE FOJA  DE FIRMAS, FORMA PARTE INTEGRAL DEL ACTA DE LA </w:t>
      </w:r>
      <w:r w:rsidRPr="00F507D7">
        <w:rPr>
          <w:rFonts w:ascii="Arial" w:eastAsia="Times New Roman" w:hAnsi="Arial" w:cs="Arial"/>
          <w:sz w:val="16"/>
          <w:szCs w:val="16"/>
          <w:lang w:val="es-ES"/>
        </w:rPr>
        <w:t xml:space="preserve">SESIÓN </w:t>
      </w:r>
      <w:r>
        <w:rPr>
          <w:rFonts w:ascii="Arial" w:eastAsia="Times New Roman" w:hAnsi="Arial" w:cs="Arial"/>
          <w:sz w:val="16"/>
          <w:szCs w:val="16"/>
          <w:lang w:val="es-ES"/>
        </w:rPr>
        <w:t>EXTRAORDINARIA NÚMERO 02</w:t>
      </w:r>
      <w:r w:rsidRPr="00F507D7">
        <w:rPr>
          <w:rFonts w:ascii="Arial" w:eastAsia="Times New Roman" w:hAnsi="Arial" w:cs="Arial"/>
          <w:sz w:val="16"/>
          <w:szCs w:val="16"/>
          <w:lang w:val="es-ES"/>
        </w:rPr>
        <w:t xml:space="preserve"> DE LA COMISIÓN EDILICIA PERMANENTE DE PARTICIPACIÓN CIUDADANA Y VECINAL</w:t>
      </w:r>
      <w:r>
        <w:rPr>
          <w:rFonts w:ascii="Arial" w:eastAsia="Times New Roman" w:hAnsi="Arial" w:cs="Arial"/>
          <w:sz w:val="16"/>
          <w:szCs w:val="16"/>
          <w:lang w:val="es-ES"/>
        </w:rPr>
        <w:t xml:space="preserve"> EN COADYUVANCIA CON LAS COMISIÓNES EDILICIAS PERMANENTES DE HACIENDA PÚBLICA Y DE PATRIMONIO MUNICIPAL Y OBRAS PÚBLICAS, PLANEACIÓN URBANA Y REGULARIZACIÓN DE LA TENENCIA DE LA TIERRA</w:t>
      </w:r>
      <w:r w:rsidRPr="00F507D7">
        <w:rPr>
          <w:rFonts w:ascii="Arial" w:eastAsia="Times New Roman" w:hAnsi="Arial" w:cs="Arial"/>
          <w:sz w:val="16"/>
          <w:szCs w:val="16"/>
          <w:lang w:val="es-ES"/>
        </w:rPr>
        <w:t>. CELEBRADA EL DÍA 30 DE AGOSTO DEL AÑO 2019. LA CUAL CONSTA D</w:t>
      </w:r>
      <w:r>
        <w:rPr>
          <w:rFonts w:ascii="Arial" w:eastAsia="Times New Roman" w:hAnsi="Arial" w:cs="Arial"/>
          <w:sz w:val="16"/>
          <w:szCs w:val="16"/>
          <w:lang w:val="es-ES"/>
        </w:rPr>
        <w:t xml:space="preserve">E </w:t>
      </w:r>
      <w:r w:rsidR="00362CA3">
        <w:rPr>
          <w:rFonts w:ascii="Arial" w:eastAsia="Times New Roman" w:hAnsi="Arial" w:cs="Arial"/>
          <w:sz w:val="16"/>
          <w:szCs w:val="16"/>
          <w:lang w:val="es-ES"/>
        </w:rPr>
        <w:t>10</w:t>
      </w:r>
      <w:r w:rsidRPr="00F507D7">
        <w:rPr>
          <w:rFonts w:ascii="Arial" w:eastAsia="Times New Roman" w:hAnsi="Arial" w:cs="Arial"/>
          <w:sz w:val="16"/>
          <w:szCs w:val="16"/>
          <w:lang w:val="es-ES"/>
        </w:rPr>
        <w:t xml:space="preserve"> FOJAS UTILES POR AMBOS LADOS. </w:t>
      </w:r>
    </w:p>
    <w:p w:rsidR="009A77E1" w:rsidRDefault="009A77E1" w:rsidP="009A77E1">
      <w:pPr>
        <w:pStyle w:val="Sinespaciado"/>
        <w:jc w:val="both"/>
        <w:rPr>
          <w:rFonts w:ascii="Arial" w:eastAsia="Times New Roman" w:hAnsi="Arial" w:cs="Arial"/>
          <w:sz w:val="16"/>
          <w:szCs w:val="16"/>
          <w:lang w:val="es-ES"/>
        </w:rPr>
      </w:pPr>
    </w:p>
    <w:p w:rsidR="009A77E1" w:rsidRDefault="009A77E1" w:rsidP="009A77E1">
      <w:pPr>
        <w:pStyle w:val="Sinespaciado"/>
        <w:rPr>
          <w:rFonts w:ascii="Arial" w:hAnsi="Arial" w:cs="Arial"/>
          <w:b/>
          <w:sz w:val="16"/>
          <w:szCs w:val="16"/>
        </w:rPr>
      </w:pPr>
    </w:p>
    <w:p w:rsidR="00362CA3" w:rsidRDefault="00362CA3" w:rsidP="009A77E1">
      <w:pPr>
        <w:pStyle w:val="Sinespaciado"/>
        <w:rPr>
          <w:rFonts w:ascii="Arial" w:hAnsi="Arial" w:cs="Arial"/>
          <w:b/>
          <w:sz w:val="16"/>
          <w:szCs w:val="16"/>
        </w:rPr>
      </w:pPr>
    </w:p>
    <w:p w:rsidR="00362CA3" w:rsidRDefault="00362CA3" w:rsidP="009A77E1">
      <w:pPr>
        <w:pStyle w:val="Sinespaciado"/>
        <w:rPr>
          <w:rFonts w:ascii="Arial" w:hAnsi="Arial" w:cs="Arial"/>
          <w:b/>
          <w:sz w:val="16"/>
          <w:szCs w:val="16"/>
        </w:rPr>
      </w:pPr>
    </w:p>
    <w:p w:rsidR="00362CA3" w:rsidRDefault="00362CA3" w:rsidP="009A77E1">
      <w:pPr>
        <w:pStyle w:val="Sinespaciado"/>
        <w:rPr>
          <w:rFonts w:ascii="Arial" w:hAnsi="Arial" w:cs="Arial"/>
          <w:b/>
          <w:sz w:val="16"/>
          <w:szCs w:val="16"/>
        </w:rPr>
      </w:pPr>
    </w:p>
    <w:p w:rsidR="00362CA3" w:rsidRDefault="00362CA3" w:rsidP="009A77E1">
      <w:pPr>
        <w:pStyle w:val="Sinespaciado"/>
        <w:rPr>
          <w:rFonts w:ascii="Arial" w:hAnsi="Arial" w:cs="Arial"/>
          <w:b/>
          <w:sz w:val="16"/>
          <w:szCs w:val="16"/>
        </w:rPr>
      </w:pPr>
    </w:p>
    <w:p w:rsidR="00362CA3" w:rsidRDefault="00362CA3" w:rsidP="009A77E1">
      <w:pPr>
        <w:pStyle w:val="Sinespaciado"/>
        <w:rPr>
          <w:rFonts w:ascii="Arial" w:hAnsi="Arial" w:cs="Arial"/>
          <w:b/>
          <w:sz w:val="16"/>
          <w:szCs w:val="16"/>
        </w:rPr>
      </w:pPr>
    </w:p>
    <w:p w:rsidR="00362CA3" w:rsidRDefault="00362CA3" w:rsidP="009A77E1">
      <w:pPr>
        <w:pStyle w:val="Sinespaciado"/>
        <w:rPr>
          <w:rFonts w:ascii="Arial" w:hAnsi="Arial" w:cs="Arial"/>
          <w:b/>
          <w:sz w:val="16"/>
          <w:szCs w:val="16"/>
        </w:rPr>
      </w:pPr>
    </w:p>
    <w:p w:rsidR="00362CA3" w:rsidRDefault="00362CA3" w:rsidP="009A77E1">
      <w:pPr>
        <w:pStyle w:val="Sinespaciado"/>
        <w:rPr>
          <w:rFonts w:ascii="Arial" w:hAnsi="Arial" w:cs="Arial"/>
          <w:b/>
          <w:sz w:val="16"/>
          <w:szCs w:val="16"/>
        </w:rPr>
      </w:pPr>
    </w:p>
    <w:p w:rsidR="00362CA3" w:rsidRDefault="00362CA3" w:rsidP="009A77E1">
      <w:pPr>
        <w:pStyle w:val="Sinespaciado"/>
        <w:rPr>
          <w:rFonts w:ascii="Arial" w:hAnsi="Arial" w:cs="Arial"/>
          <w:b/>
          <w:sz w:val="16"/>
          <w:szCs w:val="16"/>
        </w:rPr>
      </w:pPr>
    </w:p>
    <w:p w:rsidR="00362CA3" w:rsidRDefault="00362CA3" w:rsidP="009A77E1">
      <w:pPr>
        <w:pStyle w:val="Sinespaciado"/>
        <w:rPr>
          <w:rFonts w:ascii="Arial" w:hAnsi="Arial" w:cs="Arial"/>
          <w:b/>
          <w:sz w:val="16"/>
          <w:szCs w:val="16"/>
        </w:rPr>
      </w:pPr>
    </w:p>
    <w:p w:rsidR="00362CA3" w:rsidRDefault="00362CA3" w:rsidP="009A77E1">
      <w:pPr>
        <w:pStyle w:val="Sinespaciado"/>
        <w:rPr>
          <w:rFonts w:ascii="Arial" w:hAnsi="Arial" w:cs="Arial"/>
          <w:b/>
          <w:sz w:val="16"/>
          <w:szCs w:val="16"/>
        </w:rPr>
      </w:pPr>
      <w:r>
        <w:rPr>
          <w:rFonts w:ascii="Arial" w:hAnsi="Arial" w:cs="Arial"/>
          <w:b/>
          <w:noProof/>
          <w:sz w:val="16"/>
          <w:szCs w:val="16"/>
          <w:lang w:eastAsia="es-MX"/>
        </w:rPr>
        <w:drawing>
          <wp:anchor distT="0" distB="0" distL="114300" distR="114300" simplePos="0" relativeHeight="251658240" behindDoc="0" locked="0" layoutInCell="1" allowOverlap="1" wp14:anchorId="7DF840C1" wp14:editId="37D936BB">
            <wp:simplePos x="0" y="0"/>
            <wp:positionH relativeFrom="column">
              <wp:posOffset>-3810</wp:posOffset>
            </wp:positionH>
            <wp:positionV relativeFrom="paragraph">
              <wp:posOffset>83185</wp:posOffset>
            </wp:positionV>
            <wp:extent cx="5695950" cy="3305175"/>
            <wp:effectExtent l="0" t="0" r="0" b="9525"/>
            <wp:wrapSquare wrapText="bothSides"/>
            <wp:docPr id="1" name="Imagen 1" descr="C:\Users\alan.reynoso\Downloads\WhatsApp Image 2020-10-06 at 10.49.22 AM(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n.reynoso\Downloads\WhatsApp Image 2020-10-06 at 10.49.22 AM(2).jpeg"/>
                    <pic:cNvPicPr>
                      <a:picLocks noChangeAspect="1" noChangeArrowheads="1"/>
                    </pic:cNvPicPr>
                  </pic:nvPicPr>
                  <pic:blipFill rotWithShape="1">
                    <a:blip r:embed="rId9">
                      <a:extLst>
                        <a:ext uri="{28A0092B-C50C-407E-A947-70E740481C1C}">
                          <a14:useLocalDpi xmlns:a14="http://schemas.microsoft.com/office/drawing/2010/main" val="0"/>
                        </a:ext>
                      </a:extLst>
                    </a:blip>
                    <a:srcRect r="2097" b="3738"/>
                    <a:stretch/>
                  </pic:blipFill>
                  <pic:spPr bwMode="auto">
                    <a:xfrm>
                      <a:off x="0" y="0"/>
                      <a:ext cx="5695950" cy="3305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62CA3" w:rsidRDefault="00362CA3" w:rsidP="009A77E1">
      <w:pPr>
        <w:pStyle w:val="Sinespaciado"/>
        <w:rPr>
          <w:rFonts w:ascii="Arial" w:hAnsi="Arial" w:cs="Arial"/>
          <w:b/>
          <w:sz w:val="16"/>
          <w:szCs w:val="16"/>
        </w:rPr>
      </w:pPr>
    </w:p>
    <w:p w:rsidR="00362CA3" w:rsidRDefault="00362CA3" w:rsidP="009A77E1">
      <w:pPr>
        <w:pStyle w:val="Sinespaciado"/>
        <w:rPr>
          <w:rFonts w:ascii="Arial" w:hAnsi="Arial" w:cs="Arial"/>
          <w:b/>
          <w:sz w:val="16"/>
          <w:szCs w:val="16"/>
        </w:rPr>
      </w:pPr>
    </w:p>
    <w:p w:rsidR="00362CA3" w:rsidRPr="002010C4" w:rsidRDefault="00362CA3" w:rsidP="00362CA3">
      <w:pPr>
        <w:pStyle w:val="Sinespaciado"/>
        <w:jc w:val="both"/>
        <w:rPr>
          <w:rFonts w:ascii="Arial" w:hAnsi="Arial" w:cs="Arial"/>
          <w:sz w:val="18"/>
          <w:szCs w:val="16"/>
        </w:rPr>
      </w:pPr>
      <w:r w:rsidRPr="002010C4">
        <w:rPr>
          <w:rFonts w:ascii="Arial" w:hAnsi="Arial" w:cs="Arial"/>
          <w:sz w:val="18"/>
          <w:szCs w:val="16"/>
        </w:rPr>
        <w:t>El desarrollo de la Sesión Extraordinaria número 0</w:t>
      </w:r>
      <w:r>
        <w:rPr>
          <w:rFonts w:ascii="Arial" w:hAnsi="Arial" w:cs="Arial"/>
          <w:sz w:val="18"/>
          <w:szCs w:val="16"/>
        </w:rPr>
        <w:t>2</w:t>
      </w:r>
      <w:r w:rsidRPr="002010C4">
        <w:rPr>
          <w:rFonts w:ascii="Arial" w:hAnsi="Arial" w:cs="Arial"/>
          <w:sz w:val="18"/>
          <w:szCs w:val="16"/>
        </w:rPr>
        <w:t xml:space="preserve"> de la Comisión Edilicia Permanente de Participación Ciudadana y Vecinal puede consultarse en la página oficial de internet del H. Ayuntamiento de Zapotlán el Grande, Jalisco:</w:t>
      </w:r>
    </w:p>
    <w:p w:rsidR="00362CA3" w:rsidRPr="002010C4" w:rsidRDefault="00362CA3" w:rsidP="00362CA3">
      <w:pPr>
        <w:pStyle w:val="Sinespaciado"/>
        <w:jc w:val="both"/>
        <w:rPr>
          <w:rFonts w:ascii="Arial" w:hAnsi="Arial" w:cs="Arial"/>
          <w:sz w:val="18"/>
          <w:szCs w:val="16"/>
        </w:rPr>
      </w:pPr>
    </w:p>
    <w:p w:rsidR="00362CA3" w:rsidRDefault="00B1568E" w:rsidP="00362CA3">
      <w:pPr>
        <w:pStyle w:val="Sinespaciado"/>
        <w:numPr>
          <w:ilvl w:val="0"/>
          <w:numId w:val="12"/>
        </w:numPr>
        <w:jc w:val="both"/>
        <w:rPr>
          <w:rStyle w:val="Hipervnculo"/>
          <w:rFonts w:ascii="Arial" w:hAnsi="Arial" w:cs="Arial"/>
          <w:i/>
          <w:sz w:val="18"/>
          <w:szCs w:val="16"/>
          <w:u w:val="none"/>
        </w:rPr>
      </w:pPr>
      <w:hyperlink r:id="rId10" w:history="1">
        <w:r w:rsidR="00362CA3" w:rsidRPr="002010C4">
          <w:rPr>
            <w:rStyle w:val="Hipervnculo"/>
            <w:rFonts w:ascii="Arial" w:hAnsi="Arial" w:cs="Arial"/>
            <w:i/>
            <w:sz w:val="18"/>
            <w:szCs w:val="16"/>
            <w:u w:val="none"/>
          </w:rPr>
          <w:t>http://www.ciudadguzman.gob.mx/</w:t>
        </w:r>
      </w:hyperlink>
    </w:p>
    <w:p w:rsidR="002A49F2" w:rsidRPr="002010C4" w:rsidRDefault="002A49F2" w:rsidP="002A49F2">
      <w:pPr>
        <w:pStyle w:val="Sinespaciado"/>
        <w:numPr>
          <w:ilvl w:val="0"/>
          <w:numId w:val="12"/>
        </w:numPr>
        <w:jc w:val="both"/>
        <w:rPr>
          <w:rFonts w:ascii="Arial" w:hAnsi="Arial" w:cs="Arial"/>
          <w:i/>
          <w:sz w:val="18"/>
          <w:szCs w:val="16"/>
        </w:rPr>
      </w:pPr>
      <w:r w:rsidRPr="002A49F2">
        <w:rPr>
          <w:rFonts w:ascii="Arial" w:hAnsi="Arial" w:cs="Arial"/>
          <w:i/>
          <w:sz w:val="18"/>
          <w:szCs w:val="16"/>
        </w:rPr>
        <w:t>https://www.youtube.com/watch?v=AHxQZ8xxpXA&amp;feature=youtu.be</w:t>
      </w:r>
    </w:p>
    <w:p w:rsidR="00362CA3" w:rsidRDefault="00362CA3" w:rsidP="009A77E1">
      <w:pPr>
        <w:pStyle w:val="Sinespaciado"/>
        <w:rPr>
          <w:rFonts w:ascii="Arial" w:hAnsi="Arial" w:cs="Arial"/>
          <w:b/>
          <w:sz w:val="16"/>
          <w:szCs w:val="16"/>
        </w:rPr>
      </w:pPr>
    </w:p>
    <w:p w:rsidR="00362CA3" w:rsidRDefault="00362CA3" w:rsidP="009A77E1">
      <w:pPr>
        <w:pStyle w:val="Sinespaciado"/>
        <w:rPr>
          <w:rFonts w:ascii="Arial" w:hAnsi="Arial" w:cs="Arial"/>
          <w:b/>
          <w:sz w:val="16"/>
          <w:szCs w:val="16"/>
        </w:rPr>
      </w:pPr>
    </w:p>
    <w:p w:rsidR="00362CA3" w:rsidRDefault="00362CA3" w:rsidP="009A77E1">
      <w:pPr>
        <w:pStyle w:val="Sinespaciado"/>
        <w:rPr>
          <w:rFonts w:ascii="Arial" w:hAnsi="Arial" w:cs="Arial"/>
          <w:b/>
          <w:sz w:val="16"/>
          <w:szCs w:val="16"/>
        </w:rPr>
      </w:pPr>
    </w:p>
    <w:p w:rsidR="00362CA3" w:rsidRDefault="00362CA3" w:rsidP="009A77E1">
      <w:pPr>
        <w:pStyle w:val="Sinespaciado"/>
        <w:rPr>
          <w:rFonts w:ascii="Arial" w:hAnsi="Arial" w:cs="Arial"/>
          <w:b/>
          <w:sz w:val="16"/>
          <w:szCs w:val="16"/>
        </w:rPr>
      </w:pPr>
    </w:p>
    <w:p w:rsidR="00362CA3" w:rsidRDefault="00362CA3" w:rsidP="009A77E1">
      <w:pPr>
        <w:pStyle w:val="Sinespaciado"/>
        <w:rPr>
          <w:rFonts w:ascii="Arial" w:hAnsi="Arial" w:cs="Arial"/>
          <w:b/>
          <w:sz w:val="16"/>
          <w:szCs w:val="16"/>
        </w:rPr>
      </w:pPr>
    </w:p>
    <w:p w:rsidR="00362CA3" w:rsidRDefault="00362CA3" w:rsidP="009A77E1">
      <w:pPr>
        <w:pStyle w:val="Sinespaciado"/>
        <w:rPr>
          <w:rFonts w:ascii="Arial" w:hAnsi="Arial" w:cs="Arial"/>
          <w:b/>
          <w:sz w:val="16"/>
          <w:szCs w:val="16"/>
        </w:rPr>
      </w:pPr>
    </w:p>
    <w:p w:rsidR="00362CA3" w:rsidRDefault="00362CA3" w:rsidP="009A77E1">
      <w:pPr>
        <w:pStyle w:val="Sinespaciado"/>
        <w:rPr>
          <w:rFonts w:ascii="Arial" w:hAnsi="Arial" w:cs="Arial"/>
          <w:b/>
          <w:sz w:val="16"/>
          <w:szCs w:val="16"/>
        </w:rPr>
      </w:pPr>
    </w:p>
    <w:p w:rsidR="00362CA3" w:rsidRDefault="00362CA3" w:rsidP="009A77E1">
      <w:pPr>
        <w:pStyle w:val="Sinespaciado"/>
        <w:rPr>
          <w:rFonts w:ascii="Arial" w:hAnsi="Arial" w:cs="Arial"/>
          <w:b/>
          <w:sz w:val="16"/>
          <w:szCs w:val="16"/>
        </w:rPr>
      </w:pPr>
    </w:p>
    <w:p w:rsidR="00362CA3" w:rsidRDefault="00362CA3" w:rsidP="009A77E1">
      <w:pPr>
        <w:pStyle w:val="Sinespaciado"/>
        <w:rPr>
          <w:rFonts w:ascii="Arial" w:hAnsi="Arial" w:cs="Arial"/>
          <w:b/>
          <w:sz w:val="16"/>
          <w:szCs w:val="16"/>
        </w:rPr>
      </w:pPr>
    </w:p>
    <w:p w:rsidR="002A49F2" w:rsidRDefault="002A49F2" w:rsidP="002A49F2">
      <w:pPr>
        <w:pStyle w:val="Sinespaciado"/>
        <w:jc w:val="both"/>
        <w:rPr>
          <w:rFonts w:ascii="Arial" w:hAnsi="Arial" w:cs="Arial"/>
          <w:sz w:val="16"/>
          <w:szCs w:val="16"/>
        </w:rPr>
      </w:pPr>
    </w:p>
    <w:p w:rsidR="002A49F2" w:rsidRDefault="002A49F2" w:rsidP="002A49F2">
      <w:pPr>
        <w:pStyle w:val="Sinespaciado"/>
        <w:jc w:val="both"/>
        <w:rPr>
          <w:rFonts w:ascii="Arial" w:eastAsia="Times New Roman" w:hAnsi="Arial" w:cs="Arial"/>
          <w:sz w:val="16"/>
          <w:szCs w:val="16"/>
          <w:lang w:val="es-ES"/>
        </w:rPr>
      </w:pPr>
      <w:r w:rsidRPr="00F507D7">
        <w:rPr>
          <w:rFonts w:ascii="Arial" w:hAnsi="Arial" w:cs="Arial"/>
          <w:sz w:val="16"/>
          <w:szCs w:val="16"/>
        </w:rPr>
        <w:t xml:space="preserve">LA PRESENTE FOJA  DE FIRMAS, FORMA PARTE INTEGRAL DEL ACTA DE LA </w:t>
      </w:r>
      <w:r w:rsidRPr="00F507D7">
        <w:rPr>
          <w:rFonts w:ascii="Arial" w:eastAsia="Times New Roman" w:hAnsi="Arial" w:cs="Arial"/>
          <w:sz w:val="16"/>
          <w:szCs w:val="16"/>
          <w:lang w:val="es-ES"/>
        </w:rPr>
        <w:t xml:space="preserve">SESIÓN </w:t>
      </w:r>
      <w:r>
        <w:rPr>
          <w:rFonts w:ascii="Arial" w:eastAsia="Times New Roman" w:hAnsi="Arial" w:cs="Arial"/>
          <w:sz w:val="16"/>
          <w:szCs w:val="16"/>
          <w:lang w:val="es-ES"/>
        </w:rPr>
        <w:t>EXTRAORDINARIA NÚMERO 02</w:t>
      </w:r>
      <w:r w:rsidRPr="00F507D7">
        <w:rPr>
          <w:rFonts w:ascii="Arial" w:eastAsia="Times New Roman" w:hAnsi="Arial" w:cs="Arial"/>
          <w:sz w:val="16"/>
          <w:szCs w:val="16"/>
          <w:lang w:val="es-ES"/>
        </w:rPr>
        <w:t xml:space="preserve"> DE LA COMISIÓN EDILICIA PERMANENTE DE PARTICIPACIÓN CIUDADANA Y VECINAL</w:t>
      </w:r>
      <w:r>
        <w:rPr>
          <w:rFonts w:ascii="Arial" w:eastAsia="Times New Roman" w:hAnsi="Arial" w:cs="Arial"/>
          <w:sz w:val="16"/>
          <w:szCs w:val="16"/>
          <w:lang w:val="es-ES"/>
        </w:rPr>
        <w:t xml:space="preserve"> EN COADYUVANCIA CON LAS COMISIÓNES EDILICIAS PERMANENTES DE HACIENDA PÚBLICA Y DE PATRIMONIO MUNICIPAL Y OBRAS PÚBLICAS, PLANEACIÓN URBANA Y REGULARIZACIÓN DE LA TENENCIA DE LA TIERRA</w:t>
      </w:r>
      <w:r w:rsidRPr="00F507D7">
        <w:rPr>
          <w:rFonts w:ascii="Arial" w:eastAsia="Times New Roman" w:hAnsi="Arial" w:cs="Arial"/>
          <w:sz w:val="16"/>
          <w:szCs w:val="16"/>
          <w:lang w:val="es-ES"/>
        </w:rPr>
        <w:t>. CELEBRADA EL DÍA 30 DE AGOSTO DEL AÑO 2019. LA CUAL CONSTA D</w:t>
      </w:r>
      <w:r>
        <w:rPr>
          <w:rFonts w:ascii="Arial" w:eastAsia="Times New Roman" w:hAnsi="Arial" w:cs="Arial"/>
          <w:sz w:val="16"/>
          <w:szCs w:val="16"/>
          <w:lang w:val="es-ES"/>
        </w:rPr>
        <w:t>E 10</w:t>
      </w:r>
      <w:r w:rsidRPr="00F507D7">
        <w:rPr>
          <w:rFonts w:ascii="Arial" w:eastAsia="Times New Roman" w:hAnsi="Arial" w:cs="Arial"/>
          <w:sz w:val="16"/>
          <w:szCs w:val="16"/>
          <w:lang w:val="es-ES"/>
        </w:rPr>
        <w:t xml:space="preserve"> FOJAS UTILES POR AMBOS LADOS. </w:t>
      </w:r>
    </w:p>
    <w:p w:rsidR="00362CA3" w:rsidRPr="002A49F2" w:rsidRDefault="00362CA3" w:rsidP="009A77E1">
      <w:pPr>
        <w:pStyle w:val="Sinespaciado"/>
        <w:rPr>
          <w:rFonts w:ascii="Arial" w:hAnsi="Arial" w:cs="Arial"/>
          <w:b/>
          <w:sz w:val="16"/>
          <w:szCs w:val="16"/>
          <w:lang w:val="es-ES"/>
        </w:rPr>
      </w:pPr>
    </w:p>
    <w:p w:rsidR="00362CA3" w:rsidRDefault="00362CA3" w:rsidP="009A77E1">
      <w:pPr>
        <w:pStyle w:val="Sinespaciado"/>
        <w:rPr>
          <w:rFonts w:ascii="Arial" w:hAnsi="Arial" w:cs="Arial"/>
          <w:b/>
          <w:sz w:val="16"/>
          <w:szCs w:val="16"/>
        </w:rPr>
      </w:pPr>
    </w:p>
    <w:p w:rsidR="00362CA3" w:rsidRDefault="00362CA3" w:rsidP="009A77E1">
      <w:pPr>
        <w:pStyle w:val="Sinespaciado"/>
        <w:rPr>
          <w:rFonts w:ascii="Arial" w:hAnsi="Arial" w:cs="Arial"/>
          <w:b/>
          <w:sz w:val="16"/>
          <w:szCs w:val="16"/>
        </w:rPr>
      </w:pPr>
    </w:p>
    <w:p w:rsidR="00362CA3" w:rsidRDefault="00362CA3" w:rsidP="009A77E1">
      <w:pPr>
        <w:pStyle w:val="Sinespaciado"/>
        <w:rPr>
          <w:rFonts w:ascii="Arial" w:hAnsi="Arial" w:cs="Arial"/>
          <w:b/>
          <w:sz w:val="16"/>
          <w:szCs w:val="16"/>
        </w:rPr>
      </w:pPr>
    </w:p>
    <w:p w:rsidR="00362CA3" w:rsidRDefault="00362CA3" w:rsidP="009A77E1">
      <w:pPr>
        <w:pStyle w:val="Sinespaciado"/>
        <w:rPr>
          <w:rFonts w:ascii="Arial" w:hAnsi="Arial" w:cs="Arial"/>
          <w:b/>
          <w:sz w:val="16"/>
          <w:szCs w:val="16"/>
        </w:rPr>
      </w:pPr>
    </w:p>
    <w:p w:rsidR="009A77E1" w:rsidRPr="00F90A3D" w:rsidRDefault="009A77E1" w:rsidP="009A77E1">
      <w:pPr>
        <w:pStyle w:val="Sinespaciado"/>
        <w:rPr>
          <w:rFonts w:ascii="Arial" w:hAnsi="Arial" w:cs="Arial"/>
          <w:b/>
          <w:sz w:val="16"/>
          <w:szCs w:val="16"/>
          <w:lang w:val="en-US"/>
        </w:rPr>
      </w:pPr>
      <w:r>
        <w:rPr>
          <w:rFonts w:ascii="Arial" w:hAnsi="Arial" w:cs="Arial"/>
          <w:b/>
          <w:sz w:val="16"/>
          <w:szCs w:val="16"/>
          <w:lang w:val="en-US"/>
        </w:rPr>
        <w:t>MDJJG</w:t>
      </w:r>
      <w:r w:rsidRPr="00F90A3D">
        <w:rPr>
          <w:rFonts w:ascii="Arial" w:hAnsi="Arial" w:cs="Arial"/>
          <w:sz w:val="16"/>
          <w:szCs w:val="16"/>
          <w:lang w:val="en-US"/>
        </w:rPr>
        <w:t>/</w:t>
      </w:r>
      <w:r w:rsidRPr="00F90A3D">
        <w:rPr>
          <w:rFonts w:ascii="Arial" w:hAnsi="Arial" w:cs="Arial"/>
          <w:b/>
          <w:sz w:val="16"/>
          <w:szCs w:val="16"/>
          <w:lang w:val="en-US"/>
        </w:rPr>
        <w:t>amrm</w:t>
      </w:r>
    </w:p>
    <w:p w:rsidR="00AE3F48" w:rsidRPr="009A77E1" w:rsidRDefault="009A77E1" w:rsidP="00CD73D0">
      <w:pPr>
        <w:rPr>
          <w:rFonts w:ascii="Arial" w:hAnsi="Arial" w:cs="Arial"/>
          <w:lang w:val="en-US"/>
        </w:rPr>
      </w:pPr>
      <w:r w:rsidRPr="00F90A3D">
        <w:rPr>
          <w:rFonts w:ascii="Arial" w:hAnsi="Arial" w:cs="Arial"/>
          <w:b/>
          <w:sz w:val="16"/>
          <w:szCs w:val="16"/>
          <w:lang w:val="en-US"/>
        </w:rPr>
        <w:t>C.c.p</w:t>
      </w:r>
      <w:r w:rsidRPr="00F90A3D">
        <w:rPr>
          <w:rFonts w:ascii="Arial" w:hAnsi="Arial" w:cs="Arial"/>
          <w:sz w:val="16"/>
          <w:szCs w:val="16"/>
          <w:lang w:val="en-US"/>
        </w:rPr>
        <w:t>.- Archivo</w:t>
      </w:r>
      <w:bookmarkStart w:id="0" w:name="_GoBack"/>
      <w:bookmarkEnd w:id="0"/>
    </w:p>
    <w:sectPr w:rsidR="00AE3F48" w:rsidRPr="009A77E1" w:rsidSect="00363558">
      <w:headerReference w:type="even" r:id="rId11"/>
      <w:headerReference w:type="default" r:id="rId12"/>
      <w:footerReference w:type="default" r:id="rId13"/>
      <w:headerReference w:type="first" r:id="rId14"/>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F58" w:rsidRDefault="009A6F58" w:rsidP="007C73C4">
      <w:r>
        <w:separator/>
      </w:r>
    </w:p>
  </w:endnote>
  <w:endnote w:type="continuationSeparator" w:id="0">
    <w:p w:rsidR="009A6F58" w:rsidRDefault="009A6F58"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322849"/>
      <w:docPartObj>
        <w:docPartGallery w:val="Page Numbers (Bottom of Page)"/>
        <w:docPartUnique/>
      </w:docPartObj>
    </w:sdtPr>
    <w:sdtEndPr/>
    <w:sdtContent>
      <w:p w:rsidR="00CD72E5" w:rsidRDefault="00CD72E5">
        <w:pPr>
          <w:pStyle w:val="Piedepgina"/>
          <w:jc w:val="right"/>
        </w:pPr>
        <w:r>
          <w:fldChar w:fldCharType="begin"/>
        </w:r>
        <w:r>
          <w:instrText>PAGE   \* MERGEFORMAT</w:instrText>
        </w:r>
        <w:r>
          <w:fldChar w:fldCharType="separate"/>
        </w:r>
        <w:r w:rsidR="00B1568E" w:rsidRPr="00B1568E">
          <w:rPr>
            <w:lang w:val="es-ES"/>
          </w:rPr>
          <w:t>10</w:t>
        </w:r>
        <w:r>
          <w:fldChar w:fldCharType="end"/>
        </w:r>
      </w:p>
    </w:sdtContent>
  </w:sdt>
  <w:p w:rsidR="00CD72E5" w:rsidRDefault="00CD72E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F58" w:rsidRDefault="009A6F58" w:rsidP="007C73C4">
      <w:r>
        <w:separator/>
      </w:r>
    </w:p>
  </w:footnote>
  <w:footnote w:type="continuationSeparator" w:id="0">
    <w:p w:rsidR="009A6F58" w:rsidRDefault="009A6F58"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B1568E">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B1568E">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B1568E">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A0ABC"/>
    <w:multiLevelType w:val="hybridMultilevel"/>
    <w:tmpl w:val="76CAA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B541EE"/>
    <w:multiLevelType w:val="hybridMultilevel"/>
    <w:tmpl w:val="09485340"/>
    <w:lvl w:ilvl="0" w:tplc="397A7A6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1465ED5"/>
    <w:multiLevelType w:val="hybridMultilevel"/>
    <w:tmpl w:val="DDCEB7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66B4E91"/>
    <w:multiLevelType w:val="hybridMultilevel"/>
    <w:tmpl w:val="973451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85947BF"/>
    <w:multiLevelType w:val="hybridMultilevel"/>
    <w:tmpl w:val="7DA0EF2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nsid w:val="1B414DE8"/>
    <w:multiLevelType w:val="hybridMultilevel"/>
    <w:tmpl w:val="B0C022C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0294394"/>
    <w:multiLevelType w:val="hybridMultilevel"/>
    <w:tmpl w:val="B0C022C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A4E72CD"/>
    <w:multiLevelType w:val="hybridMultilevel"/>
    <w:tmpl w:val="0694D0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9C82F5D"/>
    <w:multiLevelType w:val="hybridMultilevel"/>
    <w:tmpl w:val="70C4A4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5056238"/>
    <w:multiLevelType w:val="hybridMultilevel"/>
    <w:tmpl w:val="A6940C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C463AF9"/>
    <w:multiLevelType w:val="hybridMultilevel"/>
    <w:tmpl w:val="292268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B643128"/>
    <w:multiLevelType w:val="hybridMultilevel"/>
    <w:tmpl w:val="05F01D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CD042C4"/>
    <w:multiLevelType w:val="multilevel"/>
    <w:tmpl w:val="D42E8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3961B33"/>
    <w:multiLevelType w:val="hybridMultilevel"/>
    <w:tmpl w:val="70A01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12"/>
  </w:num>
  <w:num w:numId="9">
    <w:abstractNumId w:val="13"/>
  </w:num>
  <w:num w:numId="10">
    <w:abstractNumId w:val="7"/>
  </w:num>
  <w:num w:numId="11">
    <w:abstractNumId w:val="1"/>
  </w:num>
  <w:num w:numId="12">
    <w:abstractNumId w:val="0"/>
  </w:num>
  <w:num w:numId="13">
    <w:abstractNumId w:val="10"/>
  </w:num>
  <w:num w:numId="14">
    <w:abstractNumId w:val="4"/>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2469"/>
    <w:rsid w:val="00003234"/>
    <w:rsid w:val="00007F75"/>
    <w:rsid w:val="000304A9"/>
    <w:rsid w:val="00054D32"/>
    <w:rsid w:val="00061082"/>
    <w:rsid w:val="00062C3E"/>
    <w:rsid w:val="00072E7E"/>
    <w:rsid w:val="0008764F"/>
    <w:rsid w:val="000A02FF"/>
    <w:rsid w:val="000B5656"/>
    <w:rsid w:val="000D13E0"/>
    <w:rsid w:val="000F0D53"/>
    <w:rsid w:val="000F4988"/>
    <w:rsid w:val="00103CB8"/>
    <w:rsid w:val="00112E90"/>
    <w:rsid w:val="00122505"/>
    <w:rsid w:val="00156946"/>
    <w:rsid w:val="001726E6"/>
    <w:rsid w:val="001A04FA"/>
    <w:rsid w:val="001B14C1"/>
    <w:rsid w:val="001D124C"/>
    <w:rsid w:val="001E77DE"/>
    <w:rsid w:val="00205F12"/>
    <w:rsid w:val="00210F22"/>
    <w:rsid w:val="002151A6"/>
    <w:rsid w:val="00224AEA"/>
    <w:rsid w:val="00225F6E"/>
    <w:rsid w:val="0023390A"/>
    <w:rsid w:val="00280FF2"/>
    <w:rsid w:val="002838F7"/>
    <w:rsid w:val="002A21EB"/>
    <w:rsid w:val="002A49F2"/>
    <w:rsid w:val="002A6806"/>
    <w:rsid w:val="002B0E8A"/>
    <w:rsid w:val="002D062F"/>
    <w:rsid w:val="002D281E"/>
    <w:rsid w:val="002E3D75"/>
    <w:rsid w:val="002E5244"/>
    <w:rsid w:val="00306267"/>
    <w:rsid w:val="003135F0"/>
    <w:rsid w:val="00314335"/>
    <w:rsid w:val="00362CA3"/>
    <w:rsid w:val="00363558"/>
    <w:rsid w:val="0037128C"/>
    <w:rsid w:val="003741A6"/>
    <w:rsid w:val="00396B88"/>
    <w:rsid w:val="003A73E3"/>
    <w:rsid w:val="003B2D15"/>
    <w:rsid w:val="003B5261"/>
    <w:rsid w:val="003C11E7"/>
    <w:rsid w:val="003C2B70"/>
    <w:rsid w:val="003D7D23"/>
    <w:rsid w:val="003E02C6"/>
    <w:rsid w:val="003E7818"/>
    <w:rsid w:val="00404811"/>
    <w:rsid w:val="00407911"/>
    <w:rsid w:val="004128D9"/>
    <w:rsid w:val="004165F9"/>
    <w:rsid w:val="00452C9F"/>
    <w:rsid w:val="00455B7B"/>
    <w:rsid w:val="00487282"/>
    <w:rsid w:val="004A1A17"/>
    <w:rsid w:val="004B35C0"/>
    <w:rsid w:val="004C22EB"/>
    <w:rsid w:val="004C2A94"/>
    <w:rsid w:val="004F41E9"/>
    <w:rsid w:val="00517D5D"/>
    <w:rsid w:val="005459AA"/>
    <w:rsid w:val="00564BF1"/>
    <w:rsid w:val="00574D67"/>
    <w:rsid w:val="005807AD"/>
    <w:rsid w:val="00582EB3"/>
    <w:rsid w:val="00587222"/>
    <w:rsid w:val="005B0275"/>
    <w:rsid w:val="005C03D3"/>
    <w:rsid w:val="005D0425"/>
    <w:rsid w:val="005E64B1"/>
    <w:rsid w:val="005F45CD"/>
    <w:rsid w:val="00603ADA"/>
    <w:rsid w:val="00614BF6"/>
    <w:rsid w:val="0063378E"/>
    <w:rsid w:val="00634D50"/>
    <w:rsid w:val="0065668E"/>
    <w:rsid w:val="00666443"/>
    <w:rsid w:val="00673992"/>
    <w:rsid w:val="00713736"/>
    <w:rsid w:val="00722B32"/>
    <w:rsid w:val="00767430"/>
    <w:rsid w:val="0077220B"/>
    <w:rsid w:val="007824F4"/>
    <w:rsid w:val="007929E8"/>
    <w:rsid w:val="007A1AA8"/>
    <w:rsid w:val="007A5FED"/>
    <w:rsid w:val="007B5523"/>
    <w:rsid w:val="007C40E8"/>
    <w:rsid w:val="007C6758"/>
    <w:rsid w:val="007C73C4"/>
    <w:rsid w:val="007E2ECE"/>
    <w:rsid w:val="0081720F"/>
    <w:rsid w:val="00827162"/>
    <w:rsid w:val="00842564"/>
    <w:rsid w:val="00843C58"/>
    <w:rsid w:val="008445A2"/>
    <w:rsid w:val="008615B5"/>
    <w:rsid w:val="00867457"/>
    <w:rsid w:val="00867EEC"/>
    <w:rsid w:val="00892FBB"/>
    <w:rsid w:val="008F6532"/>
    <w:rsid w:val="0093213C"/>
    <w:rsid w:val="00946061"/>
    <w:rsid w:val="0095355A"/>
    <w:rsid w:val="00987C09"/>
    <w:rsid w:val="00992659"/>
    <w:rsid w:val="009A6F58"/>
    <w:rsid w:val="009A77E1"/>
    <w:rsid w:val="009B5BE4"/>
    <w:rsid w:val="009C6225"/>
    <w:rsid w:val="009D1E74"/>
    <w:rsid w:val="009E1E70"/>
    <w:rsid w:val="009E2E03"/>
    <w:rsid w:val="009E3D40"/>
    <w:rsid w:val="009F4419"/>
    <w:rsid w:val="00A3377F"/>
    <w:rsid w:val="00A36094"/>
    <w:rsid w:val="00A75C0F"/>
    <w:rsid w:val="00A80F8F"/>
    <w:rsid w:val="00AE06A0"/>
    <w:rsid w:val="00AE3F48"/>
    <w:rsid w:val="00AF7DE5"/>
    <w:rsid w:val="00B00FA1"/>
    <w:rsid w:val="00B0649D"/>
    <w:rsid w:val="00B1568E"/>
    <w:rsid w:val="00B21D99"/>
    <w:rsid w:val="00B25995"/>
    <w:rsid w:val="00B415A0"/>
    <w:rsid w:val="00B44C48"/>
    <w:rsid w:val="00B5780D"/>
    <w:rsid w:val="00B60AF7"/>
    <w:rsid w:val="00B64E7E"/>
    <w:rsid w:val="00B94F67"/>
    <w:rsid w:val="00BB076D"/>
    <w:rsid w:val="00BC3453"/>
    <w:rsid w:val="00BD3EC6"/>
    <w:rsid w:val="00BF0445"/>
    <w:rsid w:val="00C04E3A"/>
    <w:rsid w:val="00C16570"/>
    <w:rsid w:val="00C2491D"/>
    <w:rsid w:val="00C46A8A"/>
    <w:rsid w:val="00C67F6F"/>
    <w:rsid w:val="00C77A06"/>
    <w:rsid w:val="00C83114"/>
    <w:rsid w:val="00C84C5B"/>
    <w:rsid w:val="00CA0A6B"/>
    <w:rsid w:val="00CA0AFA"/>
    <w:rsid w:val="00CA555F"/>
    <w:rsid w:val="00CA6FFA"/>
    <w:rsid w:val="00CB7D73"/>
    <w:rsid w:val="00CC637D"/>
    <w:rsid w:val="00CD4336"/>
    <w:rsid w:val="00CD72E5"/>
    <w:rsid w:val="00CD73D0"/>
    <w:rsid w:val="00CF1ADC"/>
    <w:rsid w:val="00D43B39"/>
    <w:rsid w:val="00D46AD8"/>
    <w:rsid w:val="00DB56E0"/>
    <w:rsid w:val="00DC699C"/>
    <w:rsid w:val="00DD388D"/>
    <w:rsid w:val="00DD5A2C"/>
    <w:rsid w:val="00DD69AC"/>
    <w:rsid w:val="00DF7F48"/>
    <w:rsid w:val="00E26023"/>
    <w:rsid w:val="00E546CF"/>
    <w:rsid w:val="00E67BE2"/>
    <w:rsid w:val="00E9455E"/>
    <w:rsid w:val="00EA0F63"/>
    <w:rsid w:val="00F24325"/>
    <w:rsid w:val="00F55E9C"/>
    <w:rsid w:val="00F64E9A"/>
    <w:rsid w:val="00F76D89"/>
    <w:rsid w:val="00F86176"/>
    <w:rsid w:val="00FD05DB"/>
    <w:rsid w:val="00FD536F"/>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paragraph" w:styleId="Textoindependiente">
    <w:name w:val="Body Text"/>
    <w:basedOn w:val="Normal"/>
    <w:link w:val="TextoindependienteCar"/>
    <w:rsid w:val="00224AEA"/>
    <w:pPr>
      <w:spacing w:line="360" w:lineRule="auto"/>
      <w:jc w:val="both"/>
    </w:pPr>
    <w:rPr>
      <w:rFonts w:ascii="Arial" w:eastAsia="Times New Roman" w:hAnsi="Arial" w:cs="Arial"/>
      <w:noProof w:val="0"/>
      <w:lang w:val="es-MX"/>
    </w:rPr>
  </w:style>
  <w:style w:type="character" w:customStyle="1" w:styleId="TextoindependienteCar">
    <w:name w:val="Texto independiente Car"/>
    <w:basedOn w:val="Fuentedeprrafopredeter"/>
    <w:link w:val="Textoindependiente"/>
    <w:rsid w:val="00224AEA"/>
    <w:rPr>
      <w:rFonts w:ascii="Arial" w:eastAsia="Times New Roman" w:hAnsi="Arial" w:cs="Arial"/>
      <w:lang w:val="es-MX"/>
    </w:rPr>
  </w:style>
  <w:style w:type="character" w:styleId="Hipervnculo">
    <w:name w:val="Hyperlink"/>
    <w:rsid w:val="00FD05DB"/>
    <w:rPr>
      <w:u w:val="single"/>
    </w:rPr>
  </w:style>
  <w:style w:type="character" w:customStyle="1" w:styleId="acopre">
    <w:name w:val="acopre"/>
    <w:basedOn w:val="Fuentedeprrafopredeter"/>
    <w:rsid w:val="00DD5A2C"/>
  </w:style>
  <w:style w:type="character" w:customStyle="1" w:styleId="hgkelc">
    <w:name w:val="hgkelc"/>
    <w:basedOn w:val="Fuentedeprrafopredeter"/>
    <w:rsid w:val="00DD5A2C"/>
  </w:style>
  <w:style w:type="paragraph" w:styleId="Textodeglobo">
    <w:name w:val="Balloon Text"/>
    <w:basedOn w:val="Normal"/>
    <w:link w:val="TextodegloboCar"/>
    <w:uiPriority w:val="99"/>
    <w:semiHidden/>
    <w:unhideWhenUsed/>
    <w:rsid w:val="00362CA3"/>
    <w:rPr>
      <w:rFonts w:ascii="Tahoma" w:hAnsi="Tahoma" w:cs="Tahoma"/>
      <w:sz w:val="16"/>
      <w:szCs w:val="16"/>
    </w:rPr>
  </w:style>
  <w:style w:type="character" w:customStyle="1" w:styleId="TextodegloboCar">
    <w:name w:val="Texto de globo Car"/>
    <w:basedOn w:val="Fuentedeprrafopredeter"/>
    <w:link w:val="Textodeglobo"/>
    <w:uiPriority w:val="99"/>
    <w:semiHidden/>
    <w:rsid w:val="00362CA3"/>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paragraph" w:styleId="Textoindependiente">
    <w:name w:val="Body Text"/>
    <w:basedOn w:val="Normal"/>
    <w:link w:val="TextoindependienteCar"/>
    <w:rsid w:val="00224AEA"/>
    <w:pPr>
      <w:spacing w:line="360" w:lineRule="auto"/>
      <w:jc w:val="both"/>
    </w:pPr>
    <w:rPr>
      <w:rFonts w:ascii="Arial" w:eastAsia="Times New Roman" w:hAnsi="Arial" w:cs="Arial"/>
      <w:noProof w:val="0"/>
      <w:lang w:val="es-MX"/>
    </w:rPr>
  </w:style>
  <w:style w:type="character" w:customStyle="1" w:styleId="TextoindependienteCar">
    <w:name w:val="Texto independiente Car"/>
    <w:basedOn w:val="Fuentedeprrafopredeter"/>
    <w:link w:val="Textoindependiente"/>
    <w:rsid w:val="00224AEA"/>
    <w:rPr>
      <w:rFonts w:ascii="Arial" w:eastAsia="Times New Roman" w:hAnsi="Arial" w:cs="Arial"/>
      <w:lang w:val="es-MX"/>
    </w:rPr>
  </w:style>
  <w:style w:type="character" w:styleId="Hipervnculo">
    <w:name w:val="Hyperlink"/>
    <w:rsid w:val="00FD05DB"/>
    <w:rPr>
      <w:u w:val="single"/>
    </w:rPr>
  </w:style>
  <w:style w:type="character" w:customStyle="1" w:styleId="acopre">
    <w:name w:val="acopre"/>
    <w:basedOn w:val="Fuentedeprrafopredeter"/>
    <w:rsid w:val="00DD5A2C"/>
  </w:style>
  <w:style w:type="character" w:customStyle="1" w:styleId="hgkelc">
    <w:name w:val="hgkelc"/>
    <w:basedOn w:val="Fuentedeprrafopredeter"/>
    <w:rsid w:val="00DD5A2C"/>
  </w:style>
  <w:style w:type="paragraph" w:styleId="Textodeglobo">
    <w:name w:val="Balloon Text"/>
    <w:basedOn w:val="Normal"/>
    <w:link w:val="TextodegloboCar"/>
    <w:uiPriority w:val="99"/>
    <w:semiHidden/>
    <w:unhideWhenUsed/>
    <w:rsid w:val="00362CA3"/>
    <w:rPr>
      <w:rFonts w:ascii="Tahoma" w:hAnsi="Tahoma" w:cs="Tahoma"/>
      <w:sz w:val="16"/>
      <w:szCs w:val="16"/>
    </w:rPr>
  </w:style>
  <w:style w:type="character" w:customStyle="1" w:styleId="TextodegloboCar">
    <w:name w:val="Texto de globo Car"/>
    <w:basedOn w:val="Fuentedeprrafopredeter"/>
    <w:link w:val="Textodeglobo"/>
    <w:uiPriority w:val="99"/>
    <w:semiHidden/>
    <w:rsid w:val="00362CA3"/>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60192">
      <w:bodyDiv w:val="1"/>
      <w:marLeft w:val="0"/>
      <w:marRight w:val="0"/>
      <w:marTop w:val="0"/>
      <w:marBottom w:val="0"/>
      <w:divBdr>
        <w:top w:val="none" w:sz="0" w:space="0" w:color="auto"/>
        <w:left w:val="none" w:sz="0" w:space="0" w:color="auto"/>
        <w:bottom w:val="none" w:sz="0" w:space="0" w:color="auto"/>
        <w:right w:val="none" w:sz="0" w:space="0" w:color="auto"/>
      </w:divBdr>
    </w:div>
    <w:div w:id="428698973">
      <w:bodyDiv w:val="1"/>
      <w:marLeft w:val="0"/>
      <w:marRight w:val="0"/>
      <w:marTop w:val="0"/>
      <w:marBottom w:val="0"/>
      <w:divBdr>
        <w:top w:val="none" w:sz="0" w:space="0" w:color="auto"/>
        <w:left w:val="none" w:sz="0" w:space="0" w:color="auto"/>
        <w:bottom w:val="none" w:sz="0" w:space="0" w:color="auto"/>
        <w:right w:val="none" w:sz="0" w:space="0" w:color="auto"/>
      </w:divBdr>
    </w:div>
    <w:div w:id="1310674370">
      <w:bodyDiv w:val="1"/>
      <w:marLeft w:val="0"/>
      <w:marRight w:val="0"/>
      <w:marTop w:val="0"/>
      <w:marBottom w:val="0"/>
      <w:divBdr>
        <w:top w:val="none" w:sz="0" w:space="0" w:color="auto"/>
        <w:left w:val="none" w:sz="0" w:space="0" w:color="auto"/>
        <w:bottom w:val="none" w:sz="0" w:space="0" w:color="auto"/>
        <w:right w:val="none" w:sz="0" w:space="0" w:color="auto"/>
      </w:divBdr>
    </w:div>
    <w:div w:id="1405759021">
      <w:bodyDiv w:val="1"/>
      <w:marLeft w:val="0"/>
      <w:marRight w:val="0"/>
      <w:marTop w:val="0"/>
      <w:marBottom w:val="0"/>
      <w:divBdr>
        <w:top w:val="none" w:sz="0" w:space="0" w:color="auto"/>
        <w:left w:val="none" w:sz="0" w:space="0" w:color="auto"/>
        <w:bottom w:val="none" w:sz="0" w:space="0" w:color="auto"/>
        <w:right w:val="none" w:sz="0" w:space="0" w:color="auto"/>
      </w:divBdr>
    </w:div>
    <w:div w:id="1732651609">
      <w:bodyDiv w:val="1"/>
      <w:marLeft w:val="0"/>
      <w:marRight w:val="0"/>
      <w:marTop w:val="0"/>
      <w:marBottom w:val="0"/>
      <w:divBdr>
        <w:top w:val="none" w:sz="0" w:space="0" w:color="auto"/>
        <w:left w:val="none" w:sz="0" w:space="0" w:color="auto"/>
        <w:bottom w:val="none" w:sz="0" w:space="0" w:color="auto"/>
        <w:right w:val="none" w:sz="0" w:space="0" w:color="auto"/>
      </w:divBdr>
    </w:div>
    <w:div w:id="2019693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iudadguzman.gob.m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A46A8-FF17-4C2A-892A-04DE86F91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1840</Words>
  <Characters>10121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Alan Mauricio Reynoso Monroy</cp:lastModifiedBy>
  <cp:revision>28</cp:revision>
  <cp:lastPrinted>2020-02-21T16:46:00Z</cp:lastPrinted>
  <dcterms:created xsi:type="dcterms:W3CDTF">2020-10-05T23:56:00Z</dcterms:created>
  <dcterms:modified xsi:type="dcterms:W3CDTF">2020-10-06T16:55:00Z</dcterms:modified>
</cp:coreProperties>
</file>