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A9" w:rsidRDefault="00F13AA9" w:rsidP="00F13AA9">
      <w:pPr>
        <w:pStyle w:val="Sinespaciado"/>
        <w:rPr>
          <w:rFonts w:ascii="Arial" w:hAnsi="Arial" w:cs="Arial"/>
          <w:sz w:val="24"/>
          <w:szCs w:val="24"/>
        </w:rPr>
      </w:pPr>
      <w:r>
        <w:rPr>
          <w:noProof/>
          <w:lang w:eastAsia="es-MX"/>
        </w:rPr>
        <w:drawing>
          <wp:anchor distT="0" distB="0" distL="114300" distR="114300" simplePos="0" relativeHeight="251659264" behindDoc="1" locked="0" layoutInCell="1" allowOverlap="1" wp14:anchorId="7171C98F" wp14:editId="354E72A1">
            <wp:simplePos x="0" y="0"/>
            <wp:positionH relativeFrom="column">
              <wp:posOffset>4241165</wp:posOffset>
            </wp:positionH>
            <wp:positionV relativeFrom="paragraph">
              <wp:posOffset>-253365</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AA9" w:rsidRDefault="00F13AA9" w:rsidP="00F13AA9">
      <w:pPr>
        <w:pStyle w:val="Sinespaciado"/>
        <w:tabs>
          <w:tab w:val="left" w:pos="4638"/>
          <w:tab w:val="right" w:pos="8136"/>
        </w:tabs>
        <w:rPr>
          <w:rFonts w:ascii="Arial" w:hAnsi="Arial" w:cs="Arial"/>
          <w:b/>
          <w:sz w:val="24"/>
          <w:szCs w:val="24"/>
        </w:rPr>
      </w:pPr>
    </w:p>
    <w:p w:rsidR="00F13AA9" w:rsidRDefault="00F13AA9" w:rsidP="00F13AA9">
      <w:pPr>
        <w:pStyle w:val="Sinespaciado"/>
        <w:jc w:val="center"/>
        <w:rPr>
          <w:rFonts w:ascii="Arial" w:hAnsi="Arial" w:cs="Arial"/>
          <w:b/>
          <w:sz w:val="24"/>
          <w:szCs w:val="24"/>
        </w:rPr>
      </w:pPr>
    </w:p>
    <w:p w:rsidR="00F13AA9" w:rsidRDefault="00F13AA9" w:rsidP="00F13AA9">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Pr>
          <w:rFonts w:ascii="Arial" w:hAnsi="Arial" w:cs="Arial"/>
          <w:b/>
          <w:sz w:val="24"/>
          <w:szCs w:val="24"/>
        </w:rPr>
        <w:t>ORDINARIA 05 DEL CONSEJO MUNICIPAL DE PARTICIPACION CIUDADANA DE ZAPOTLAN EL GRANDE, JALISCO.</w:t>
      </w:r>
    </w:p>
    <w:p w:rsidR="00F13AA9" w:rsidRDefault="00F13AA9" w:rsidP="00F13AA9">
      <w:pPr>
        <w:pStyle w:val="Sinespaciado"/>
        <w:tabs>
          <w:tab w:val="left" w:pos="6044"/>
        </w:tabs>
        <w:jc w:val="center"/>
        <w:rPr>
          <w:rFonts w:ascii="Arial" w:hAnsi="Arial" w:cs="Arial"/>
          <w:b/>
          <w:sz w:val="24"/>
          <w:szCs w:val="24"/>
        </w:rPr>
      </w:pPr>
    </w:p>
    <w:p w:rsidR="00F13AA9" w:rsidRDefault="00F13AA9" w:rsidP="00F13AA9">
      <w:pPr>
        <w:pStyle w:val="Sinespaciado"/>
        <w:tabs>
          <w:tab w:val="left" w:pos="6044"/>
        </w:tabs>
        <w:rPr>
          <w:rFonts w:ascii="Arial" w:hAnsi="Arial" w:cs="Arial"/>
          <w:b/>
          <w:sz w:val="24"/>
          <w:szCs w:val="24"/>
        </w:rPr>
      </w:pPr>
    </w:p>
    <w:p w:rsidR="00F13AA9" w:rsidRDefault="00F13AA9" w:rsidP="00F13AA9">
      <w:pPr>
        <w:pStyle w:val="Sinespaciado"/>
        <w:spacing w:line="360" w:lineRule="auto"/>
        <w:jc w:val="both"/>
        <w:rPr>
          <w:rFonts w:ascii="Arial" w:hAnsi="Arial" w:cs="Arial"/>
          <w:sz w:val="24"/>
          <w:szCs w:val="24"/>
        </w:rPr>
      </w:pPr>
      <w:r w:rsidRPr="00475FE0">
        <w:rPr>
          <w:rFonts w:ascii="Arial" w:hAnsi="Arial" w:cs="Arial"/>
          <w:sz w:val="24"/>
          <w:szCs w:val="24"/>
        </w:rPr>
        <w:t>En Ciudad Guzmán, Municipio de Zapotlán e</w:t>
      </w:r>
      <w:r>
        <w:rPr>
          <w:rFonts w:ascii="Arial" w:hAnsi="Arial" w:cs="Arial"/>
          <w:sz w:val="24"/>
          <w:szCs w:val="24"/>
        </w:rPr>
        <w:t>l Grande, Jalisco, siendo las 19:3</w:t>
      </w:r>
      <w:r w:rsidRPr="00475FE0">
        <w:rPr>
          <w:rFonts w:ascii="Arial" w:hAnsi="Arial" w:cs="Arial"/>
          <w:sz w:val="24"/>
          <w:szCs w:val="24"/>
        </w:rPr>
        <w:t>0</w:t>
      </w:r>
      <w:r>
        <w:rPr>
          <w:rFonts w:ascii="Arial" w:hAnsi="Arial" w:cs="Arial"/>
          <w:sz w:val="24"/>
          <w:szCs w:val="24"/>
        </w:rPr>
        <w:t xml:space="preserve"> diecinueve horas con treinta minutos</w:t>
      </w:r>
      <w:r w:rsidRPr="00475FE0">
        <w:rPr>
          <w:rFonts w:ascii="Arial" w:hAnsi="Arial" w:cs="Arial"/>
          <w:sz w:val="24"/>
          <w:szCs w:val="24"/>
        </w:rPr>
        <w:t xml:space="preserve">, del día </w:t>
      </w:r>
      <w:r w:rsidR="000B7B98">
        <w:rPr>
          <w:rFonts w:ascii="Arial" w:hAnsi="Arial" w:cs="Arial"/>
          <w:sz w:val="24"/>
          <w:szCs w:val="24"/>
        </w:rPr>
        <w:t>05 cinco</w:t>
      </w:r>
      <w:r>
        <w:rPr>
          <w:rFonts w:ascii="Arial" w:hAnsi="Arial" w:cs="Arial"/>
          <w:sz w:val="24"/>
          <w:szCs w:val="24"/>
        </w:rPr>
        <w:t xml:space="preserve"> del</w:t>
      </w:r>
      <w:r w:rsidR="000B7B98">
        <w:rPr>
          <w:rFonts w:ascii="Arial" w:hAnsi="Arial" w:cs="Arial"/>
          <w:sz w:val="24"/>
          <w:szCs w:val="24"/>
        </w:rPr>
        <w:t xml:space="preserve"> mes de febrero</w:t>
      </w:r>
      <w:r>
        <w:rPr>
          <w:rFonts w:ascii="Arial" w:hAnsi="Arial" w:cs="Arial"/>
          <w:sz w:val="24"/>
          <w:szCs w:val="24"/>
        </w:rPr>
        <w:t xml:space="preserve"> del 2020 dos mil veinte, en las Instalaciones que ocupa la Sala de Capacitación “Alberto Esquer” de Presidencia sede</w:t>
      </w:r>
      <w:r w:rsidRPr="00D8031C">
        <w:rPr>
          <w:rFonts w:ascii="Arial" w:hAnsi="Arial" w:cs="Arial"/>
          <w:sz w:val="24"/>
          <w:szCs w:val="24"/>
        </w:rPr>
        <w:t xml:space="preserve"> </w:t>
      </w:r>
      <w:r w:rsidRPr="00475FE0">
        <w:rPr>
          <w:rFonts w:ascii="Arial" w:hAnsi="Arial" w:cs="Arial"/>
          <w:sz w:val="24"/>
          <w:szCs w:val="24"/>
        </w:rPr>
        <w:t xml:space="preserve">con domicilio en </w:t>
      </w:r>
      <w:r>
        <w:rPr>
          <w:rFonts w:ascii="Arial" w:hAnsi="Arial" w:cs="Arial"/>
          <w:sz w:val="24"/>
          <w:szCs w:val="24"/>
        </w:rPr>
        <w:t xml:space="preserve">la calle Cristóbal Colon #62 </w:t>
      </w:r>
      <w:r w:rsidRPr="00475FE0">
        <w:rPr>
          <w:rFonts w:ascii="Arial" w:hAnsi="Arial" w:cs="Arial"/>
          <w:sz w:val="24"/>
          <w:szCs w:val="24"/>
        </w:rPr>
        <w:t>del Centr</w:t>
      </w:r>
      <w:r>
        <w:rPr>
          <w:rFonts w:ascii="Arial" w:hAnsi="Arial" w:cs="Arial"/>
          <w:sz w:val="24"/>
          <w:szCs w:val="24"/>
        </w:rPr>
        <w:t xml:space="preserve">o Histórico, reunidos para efectuar la </w:t>
      </w:r>
      <w:r w:rsidRPr="00A73491">
        <w:rPr>
          <w:rFonts w:ascii="Arial" w:hAnsi="Arial" w:cs="Arial"/>
          <w:b/>
          <w:sz w:val="24"/>
          <w:szCs w:val="24"/>
        </w:rPr>
        <w:t>SESION</w:t>
      </w:r>
      <w:r w:rsidRPr="00D258B4">
        <w:rPr>
          <w:rFonts w:ascii="Arial" w:hAnsi="Arial" w:cs="Arial"/>
          <w:b/>
          <w:sz w:val="24"/>
          <w:szCs w:val="24"/>
        </w:rPr>
        <w:t xml:space="preserve"> </w:t>
      </w:r>
      <w:r w:rsidR="000B7B98">
        <w:rPr>
          <w:rFonts w:ascii="Arial" w:hAnsi="Arial" w:cs="Arial"/>
          <w:b/>
          <w:sz w:val="24"/>
          <w:szCs w:val="24"/>
        </w:rPr>
        <w:t>ORDINARIA 05</w:t>
      </w:r>
      <w:r>
        <w:rPr>
          <w:rFonts w:ascii="Arial" w:hAnsi="Arial" w:cs="Arial"/>
          <w:b/>
          <w:sz w:val="24"/>
          <w:szCs w:val="24"/>
        </w:rPr>
        <w:t xml:space="preserve"> </w:t>
      </w:r>
      <w:r>
        <w:rPr>
          <w:rFonts w:ascii="Arial" w:hAnsi="Arial" w:cs="Arial"/>
          <w:sz w:val="24"/>
          <w:szCs w:val="24"/>
        </w:rPr>
        <w:t xml:space="preserve">número </w:t>
      </w:r>
      <w:r w:rsidR="000B7B98">
        <w:rPr>
          <w:rFonts w:ascii="Arial" w:hAnsi="Arial" w:cs="Arial"/>
          <w:sz w:val="24"/>
          <w:szCs w:val="24"/>
        </w:rPr>
        <w:t>cinco</w:t>
      </w:r>
      <w:r>
        <w:rPr>
          <w:rFonts w:ascii="Arial" w:hAnsi="Arial" w:cs="Arial"/>
          <w:b/>
          <w:sz w:val="24"/>
          <w:szCs w:val="24"/>
        </w:rPr>
        <w:t xml:space="preserve"> </w:t>
      </w:r>
      <w:r>
        <w:rPr>
          <w:rFonts w:ascii="Arial" w:hAnsi="Arial" w:cs="Arial"/>
          <w:sz w:val="24"/>
          <w:szCs w:val="24"/>
        </w:rPr>
        <w:t xml:space="preserve">con fundamento en lo establecido por el art. 1, 2, 3, 4, 5, 21 fracción III, Titulo III, Capítulo I, Sección I, art. 280, 281, 282, 283, 284, 285, 286, 287,  Capítulo III, art. 319, 320, 321 del Reglamento de Participación Ciudadana y su Gobernanza del Municipio de Zapotlán el Grande, da inicio la sesión bajo el siguiente orden del día permitiendo como </w:t>
      </w:r>
      <w:r>
        <w:rPr>
          <w:rFonts w:ascii="Arial" w:hAnsi="Arial" w:cs="Arial"/>
          <w:b/>
          <w:sz w:val="24"/>
          <w:szCs w:val="24"/>
        </w:rPr>
        <w:t>PRIMER PUNTO PASAR</w:t>
      </w:r>
      <w:r w:rsidRPr="00BF06ED">
        <w:rPr>
          <w:rFonts w:ascii="Arial" w:hAnsi="Arial" w:cs="Arial"/>
          <w:b/>
          <w:sz w:val="24"/>
          <w:szCs w:val="24"/>
        </w:rPr>
        <w:t xml:space="preserve"> LISTA DE ASISTENCIA Y DECLARAR EL QUÓRUM LEGAL</w:t>
      </w:r>
      <w:r>
        <w:rPr>
          <w:rFonts w:ascii="Arial" w:hAnsi="Arial" w:cs="Arial"/>
          <w:sz w:val="24"/>
          <w:szCs w:val="24"/>
        </w:rPr>
        <w:t>:</w:t>
      </w:r>
    </w:p>
    <w:p w:rsidR="00F13AA9" w:rsidRDefault="00F13AA9" w:rsidP="00F13AA9">
      <w:pPr>
        <w:pStyle w:val="Sinespaciado"/>
        <w:spacing w:line="360" w:lineRule="auto"/>
        <w:jc w:val="both"/>
        <w:rPr>
          <w:rFonts w:ascii="Arial" w:hAnsi="Arial" w:cs="Arial"/>
          <w:sz w:val="24"/>
          <w:szCs w:val="24"/>
        </w:rPr>
      </w:pPr>
    </w:p>
    <w:p w:rsidR="00F13AA9" w:rsidRDefault="00F13AA9" w:rsidP="00F13AA9">
      <w:pPr>
        <w:pStyle w:val="Sinespaciado"/>
        <w:jc w:val="center"/>
        <w:rPr>
          <w:rFonts w:ascii="Arial" w:hAnsi="Arial" w:cs="Arial"/>
          <w:b/>
          <w:sz w:val="24"/>
          <w:szCs w:val="24"/>
          <w:lang w:val="en-US"/>
        </w:rPr>
      </w:pPr>
      <w:r w:rsidRPr="00BC6017">
        <w:rPr>
          <w:rFonts w:ascii="Arial" w:hAnsi="Arial" w:cs="Arial"/>
          <w:b/>
          <w:sz w:val="24"/>
          <w:szCs w:val="24"/>
          <w:lang w:val="en-US"/>
        </w:rPr>
        <w:t xml:space="preserve">L I S T </w:t>
      </w:r>
      <w:proofErr w:type="gramStart"/>
      <w:r w:rsidRPr="00BC6017">
        <w:rPr>
          <w:rFonts w:ascii="Arial" w:hAnsi="Arial" w:cs="Arial"/>
          <w:b/>
          <w:sz w:val="24"/>
          <w:szCs w:val="24"/>
          <w:lang w:val="en-US"/>
        </w:rPr>
        <w:t>A  D</w:t>
      </w:r>
      <w:proofErr w:type="gramEnd"/>
      <w:r w:rsidRPr="00BC6017">
        <w:rPr>
          <w:rFonts w:ascii="Arial" w:hAnsi="Arial" w:cs="Arial"/>
          <w:b/>
          <w:sz w:val="24"/>
          <w:szCs w:val="24"/>
          <w:lang w:val="en-US"/>
        </w:rPr>
        <w:t xml:space="preserve"> E  A S I S T E N C I A:</w:t>
      </w:r>
    </w:p>
    <w:p w:rsidR="00F13AA9" w:rsidRPr="00BC6017" w:rsidRDefault="00F13AA9" w:rsidP="00F13AA9">
      <w:pPr>
        <w:pStyle w:val="Sinespaciado"/>
        <w:jc w:val="center"/>
        <w:rPr>
          <w:rFonts w:ascii="Arial" w:hAnsi="Arial" w:cs="Arial"/>
          <w:b/>
          <w:sz w:val="24"/>
          <w:szCs w:val="24"/>
          <w:lang w:val="en-US"/>
        </w:rPr>
      </w:pPr>
    </w:p>
    <w:p w:rsidR="00F13AA9" w:rsidRDefault="00F13AA9" w:rsidP="00F13AA9">
      <w:pPr>
        <w:pStyle w:val="Sinespaciado"/>
        <w:jc w:val="center"/>
        <w:rPr>
          <w:rFonts w:ascii="Arial" w:hAnsi="Arial" w:cs="Arial"/>
          <w:b/>
          <w:sz w:val="24"/>
          <w:szCs w:val="24"/>
          <w:lang w:val="en-US"/>
        </w:rPr>
      </w:pPr>
    </w:p>
    <w:p w:rsidR="00F13AA9" w:rsidRDefault="00F13AA9" w:rsidP="00F13AA9">
      <w:pPr>
        <w:pStyle w:val="Sinespaciado"/>
        <w:spacing w:line="360" w:lineRule="auto"/>
        <w:jc w:val="both"/>
        <w:rPr>
          <w:rFonts w:ascii="Arial" w:hAnsi="Arial" w:cs="Arial"/>
          <w:sz w:val="24"/>
          <w:szCs w:val="24"/>
        </w:rPr>
      </w:pPr>
      <w:r>
        <w:rPr>
          <w:rFonts w:ascii="Arial" w:hAnsi="Arial" w:cs="Arial"/>
          <w:sz w:val="24"/>
          <w:szCs w:val="24"/>
        </w:rPr>
        <w:t>E</w:t>
      </w:r>
      <w:r w:rsidRPr="00BC6017">
        <w:rPr>
          <w:rFonts w:ascii="Arial" w:hAnsi="Arial" w:cs="Arial"/>
          <w:sz w:val="24"/>
          <w:szCs w:val="24"/>
        </w:rPr>
        <w:t>l Sec</w:t>
      </w:r>
      <w:r>
        <w:rPr>
          <w:rFonts w:ascii="Arial" w:hAnsi="Arial" w:cs="Arial"/>
          <w:sz w:val="24"/>
          <w:szCs w:val="24"/>
        </w:rPr>
        <w:t>retario Técnico Julián Hernández Crisanto, paso</w:t>
      </w:r>
      <w:r w:rsidRPr="00BC6017">
        <w:rPr>
          <w:rFonts w:ascii="Arial" w:hAnsi="Arial" w:cs="Arial"/>
          <w:sz w:val="24"/>
          <w:szCs w:val="24"/>
        </w:rPr>
        <w:t xml:space="preserve"> lista de asistencia entre los integrantes para que</w:t>
      </w:r>
      <w:r>
        <w:rPr>
          <w:rFonts w:ascii="Arial" w:hAnsi="Arial" w:cs="Arial"/>
          <w:sz w:val="24"/>
          <w:szCs w:val="24"/>
        </w:rPr>
        <w:t xml:space="preserve"> la asignará: </w:t>
      </w:r>
      <w:r w:rsidRPr="00C77B3F">
        <w:rPr>
          <w:rFonts w:ascii="Arial" w:hAnsi="Arial" w:cs="Arial"/>
          <w:b/>
          <w:sz w:val="24"/>
          <w:szCs w:val="24"/>
        </w:rPr>
        <w:t xml:space="preserve">Consejero Presidente Luis Enrique Sánchez Bernal, Consejero Propietario </w:t>
      </w:r>
      <w:r>
        <w:rPr>
          <w:rFonts w:ascii="Arial" w:hAnsi="Arial" w:cs="Arial"/>
          <w:b/>
          <w:sz w:val="24"/>
          <w:szCs w:val="24"/>
        </w:rPr>
        <w:t xml:space="preserve">José </w:t>
      </w:r>
      <w:r w:rsidRPr="00C77B3F">
        <w:rPr>
          <w:rFonts w:ascii="Arial" w:hAnsi="Arial" w:cs="Arial"/>
          <w:b/>
          <w:sz w:val="24"/>
          <w:szCs w:val="24"/>
        </w:rPr>
        <w:t>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Salayes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235C84">
        <w:rPr>
          <w:rFonts w:ascii="Arial" w:hAnsi="Arial" w:cs="Arial"/>
          <w:sz w:val="24"/>
          <w:szCs w:val="24"/>
        </w:rPr>
        <w:t xml:space="preserve"> habiéndose procedido a ello, dio fe de la presencia de los consejeros ciudadanos.</w:t>
      </w:r>
    </w:p>
    <w:p w:rsidR="00F13AA9" w:rsidRPr="00235C84" w:rsidRDefault="00F13AA9" w:rsidP="00F13AA9">
      <w:pPr>
        <w:pStyle w:val="Sinespaciado"/>
        <w:spacing w:line="360" w:lineRule="auto"/>
        <w:jc w:val="both"/>
        <w:rPr>
          <w:rFonts w:ascii="Arial" w:hAnsi="Arial" w:cs="Arial"/>
          <w:sz w:val="24"/>
          <w:szCs w:val="24"/>
        </w:rPr>
      </w:pPr>
    </w:p>
    <w:p w:rsidR="00F13AA9" w:rsidRPr="00BF06ED" w:rsidRDefault="00F13AA9" w:rsidP="00F13AA9">
      <w:pPr>
        <w:pStyle w:val="Sinespaciado"/>
        <w:spacing w:line="360" w:lineRule="auto"/>
        <w:jc w:val="both"/>
        <w:rPr>
          <w:rFonts w:ascii="Arial" w:hAnsi="Arial" w:cs="Arial"/>
          <w:b/>
          <w:sz w:val="24"/>
          <w:szCs w:val="24"/>
        </w:rPr>
      </w:pPr>
      <w:r w:rsidRPr="00235C84">
        <w:rPr>
          <w:rFonts w:ascii="Arial" w:hAnsi="Arial" w:cs="Arial"/>
          <w:sz w:val="24"/>
          <w:szCs w:val="24"/>
        </w:rPr>
        <w:t>El Secretario Técnico Julián Hernández Crisanto, da cuenta de lo anterior e informa que está presente</w:t>
      </w:r>
      <w:r w:rsidRPr="00485F9B">
        <w:rPr>
          <w:rFonts w:ascii="Arial" w:hAnsi="Arial" w:cs="Arial"/>
          <w:sz w:val="24"/>
          <w:szCs w:val="24"/>
        </w:rPr>
        <w:t xml:space="preserve">: </w:t>
      </w:r>
      <w:r w:rsidRPr="007A25E8">
        <w:rPr>
          <w:rFonts w:ascii="Arial" w:hAnsi="Arial" w:cs="Arial"/>
          <w:b/>
          <w:sz w:val="24"/>
          <w:szCs w:val="24"/>
        </w:rPr>
        <w:t xml:space="preserve">Consejero Presidente Luis Enrique Sánchez Bernal, Consejero Propietario José Antonio Chávez Solano, Consejero Propietario Norma Helen Juárez, Consejero Suplente Iris Evelyn Santana Sánchez, Consejero Suplente Carlos Alejandro Hidalgo Rasmussen, </w:t>
      </w:r>
      <w:r w:rsidRPr="006E39D3">
        <w:rPr>
          <w:rFonts w:ascii="Arial" w:hAnsi="Arial" w:cs="Arial"/>
          <w:sz w:val="24"/>
          <w:szCs w:val="24"/>
        </w:rPr>
        <w:t xml:space="preserve">En </w:t>
      </w:r>
      <w:r>
        <w:rPr>
          <w:rFonts w:ascii="Arial" w:hAnsi="Arial" w:cs="Arial"/>
          <w:sz w:val="24"/>
          <w:szCs w:val="24"/>
        </w:rPr>
        <w:t xml:space="preserve">razón de lo anterior, el Secretario Técnico declaró la existencia del quórum legal y abierta </w:t>
      </w:r>
      <w:r w:rsidRPr="00041802">
        <w:rPr>
          <w:rFonts w:ascii="Arial" w:hAnsi="Arial" w:cs="Arial"/>
          <w:sz w:val="24"/>
          <w:szCs w:val="24"/>
        </w:rPr>
        <w:t>la</w:t>
      </w:r>
      <w:r>
        <w:rPr>
          <w:rFonts w:ascii="Arial" w:hAnsi="Arial" w:cs="Arial"/>
          <w:sz w:val="24"/>
          <w:szCs w:val="24"/>
        </w:rPr>
        <w:t xml:space="preserve"> Sesión </w:t>
      </w:r>
      <w:r w:rsidR="000B7B98">
        <w:rPr>
          <w:rFonts w:ascii="Arial" w:hAnsi="Arial" w:cs="Arial"/>
          <w:sz w:val="24"/>
          <w:szCs w:val="24"/>
        </w:rPr>
        <w:t>Ordinaria 05 número cinco</w:t>
      </w:r>
      <w:r>
        <w:rPr>
          <w:rFonts w:ascii="Arial" w:hAnsi="Arial" w:cs="Arial"/>
          <w:sz w:val="24"/>
          <w:szCs w:val="24"/>
        </w:rPr>
        <w:t xml:space="preserve"> procediendo al desarrollo de la sesión, continuando con el </w:t>
      </w:r>
      <w:r w:rsidRPr="00BF06ED">
        <w:rPr>
          <w:rFonts w:ascii="Arial" w:hAnsi="Arial" w:cs="Arial"/>
          <w:b/>
          <w:sz w:val="24"/>
          <w:szCs w:val="24"/>
        </w:rPr>
        <w:t>PUNTO NÚMERO DOS  LECTURA Y APROBACIÓN DEL ORDEN DEL DÍA.</w:t>
      </w:r>
    </w:p>
    <w:p w:rsidR="00F13AA9" w:rsidRPr="00D8031C" w:rsidRDefault="00F13AA9" w:rsidP="00F13AA9">
      <w:pPr>
        <w:pStyle w:val="Sinespaciado"/>
        <w:jc w:val="center"/>
        <w:rPr>
          <w:rFonts w:ascii="Arial" w:hAnsi="Arial" w:cs="Arial"/>
          <w:b/>
          <w:sz w:val="24"/>
          <w:szCs w:val="24"/>
        </w:rPr>
      </w:pPr>
      <w:r w:rsidRPr="00D8031C">
        <w:rPr>
          <w:rFonts w:ascii="Arial" w:hAnsi="Arial" w:cs="Arial"/>
          <w:b/>
          <w:sz w:val="24"/>
          <w:szCs w:val="24"/>
        </w:rPr>
        <w:lastRenderedPageBreak/>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F13AA9" w:rsidRPr="00D8031C" w:rsidRDefault="00F13AA9" w:rsidP="00F13AA9">
      <w:pPr>
        <w:pStyle w:val="Sinespaciado"/>
        <w:jc w:val="both"/>
        <w:rPr>
          <w:rFonts w:ascii="Arial" w:hAnsi="Arial" w:cs="Arial"/>
          <w:b/>
          <w:sz w:val="24"/>
          <w:szCs w:val="24"/>
        </w:rPr>
      </w:pPr>
    </w:p>
    <w:p w:rsidR="00F13AA9" w:rsidRDefault="00F13AA9" w:rsidP="00F13AA9">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8954" w:type="dxa"/>
        <w:tblLook w:val="04A0" w:firstRow="1" w:lastRow="0" w:firstColumn="1" w:lastColumn="0" w:noHBand="0" w:noVBand="1"/>
      </w:tblPr>
      <w:tblGrid>
        <w:gridCol w:w="643"/>
        <w:gridCol w:w="8311"/>
      </w:tblGrid>
      <w:tr w:rsidR="00F13AA9" w:rsidTr="000B7B98">
        <w:tc>
          <w:tcPr>
            <w:tcW w:w="643" w:type="dxa"/>
          </w:tcPr>
          <w:p w:rsidR="00F13AA9" w:rsidRDefault="00F13AA9" w:rsidP="00090638">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F13AA9" w:rsidRDefault="00F13AA9" w:rsidP="00090638">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F13AA9" w:rsidTr="000B7B98">
        <w:tc>
          <w:tcPr>
            <w:tcW w:w="643" w:type="dxa"/>
          </w:tcPr>
          <w:p w:rsidR="00F13AA9" w:rsidRDefault="00F13AA9" w:rsidP="00090638">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F13AA9" w:rsidRDefault="00F13AA9" w:rsidP="00090638">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F13AA9" w:rsidTr="000B7B98">
        <w:tc>
          <w:tcPr>
            <w:tcW w:w="643" w:type="dxa"/>
          </w:tcPr>
          <w:p w:rsidR="00F13AA9" w:rsidRDefault="00F13AA9" w:rsidP="00090638">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F13AA9" w:rsidRDefault="000B7B98" w:rsidP="00090638">
            <w:pPr>
              <w:pStyle w:val="Sinespaciado"/>
              <w:spacing w:line="360" w:lineRule="auto"/>
              <w:jc w:val="both"/>
              <w:rPr>
                <w:rFonts w:ascii="Arial" w:hAnsi="Arial" w:cs="Arial"/>
                <w:sz w:val="24"/>
                <w:szCs w:val="24"/>
              </w:rPr>
            </w:pPr>
            <w:r>
              <w:rPr>
                <w:rFonts w:ascii="Arial" w:hAnsi="Arial" w:cs="Arial"/>
                <w:sz w:val="24"/>
                <w:szCs w:val="24"/>
              </w:rPr>
              <w:t xml:space="preserve">Comparecencia de encargado de la Unidad de Protección Civil </w:t>
            </w:r>
          </w:p>
        </w:tc>
      </w:tr>
      <w:tr w:rsidR="00F13AA9" w:rsidTr="000B7B98">
        <w:tc>
          <w:tcPr>
            <w:tcW w:w="643" w:type="dxa"/>
          </w:tcPr>
          <w:p w:rsidR="00F13AA9" w:rsidRDefault="000B7B98" w:rsidP="00090638">
            <w:pPr>
              <w:pStyle w:val="Sinespaciado"/>
              <w:spacing w:line="360" w:lineRule="auto"/>
              <w:rPr>
                <w:rFonts w:ascii="Arial" w:hAnsi="Arial" w:cs="Arial"/>
                <w:sz w:val="24"/>
                <w:szCs w:val="24"/>
              </w:rPr>
            </w:pPr>
            <w:r>
              <w:rPr>
                <w:rFonts w:ascii="Arial" w:hAnsi="Arial" w:cs="Arial"/>
                <w:sz w:val="24"/>
                <w:szCs w:val="24"/>
              </w:rPr>
              <w:t>IV</w:t>
            </w:r>
            <w:r w:rsidR="00F13AA9">
              <w:rPr>
                <w:rFonts w:ascii="Arial" w:hAnsi="Arial" w:cs="Arial"/>
                <w:sz w:val="24"/>
                <w:szCs w:val="24"/>
              </w:rPr>
              <w:t>.</w:t>
            </w:r>
          </w:p>
        </w:tc>
        <w:tc>
          <w:tcPr>
            <w:tcW w:w="8311" w:type="dxa"/>
          </w:tcPr>
          <w:p w:rsidR="00F13AA9" w:rsidRDefault="00F13AA9" w:rsidP="00090638">
            <w:pPr>
              <w:pStyle w:val="Sinespaciado"/>
              <w:spacing w:line="360" w:lineRule="auto"/>
              <w:jc w:val="both"/>
              <w:rPr>
                <w:rFonts w:ascii="Arial" w:hAnsi="Arial" w:cs="Arial"/>
                <w:sz w:val="24"/>
                <w:szCs w:val="24"/>
              </w:rPr>
            </w:pPr>
            <w:r>
              <w:rPr>
                <w:rFonts w:ascii="Arial" w:hAnsi="Arial" w:cs="Arial"/>
                <w:sz w:val="24"/>
                <w:szCs w:val="24"/>
              </w:rPr>
              <w:t>Asuntos Generales.</w:t>
            </w:r>
          </w:p>
        </w:tc>
      </w:tr>
      <w:tr w:rsidR="00F13AA9" w:rsidTr="000B7B98">
        <w:tc>
          <w:tcPr>
            <w:tcW w:w="643" w:type="dxa"/>
          </w:tcPr>
          <w:p w:rsidR="00F13AA9" w:rsidRDefault="000B7B98" w:rsidP="00090638">
            <w:pPr>
              <w:pStyle w:val="Sinespaciado"/>
              <w:spacing w:line="360" w:lineRule="auto"/>
              <w:rPr>
                <w:rFonts w:ascii="Arial" w:hAnsi="Arial" w:cs="Arial"/>
                <w:sz w:val="24"/>
                <w:szCs w:val="24"/>
              </w:rPr>
            </w:pPr>
            <w:r>
              <w:rPr>
                <w:rFonts w:ascii="Arial" w:hAnsi="Arial" w:cs="Arial"/>
                <w:sz w:val="24"/>
                <w:szCs w:val="24"/>
              </w:rPr>
              <w:t>V</w:t>
            </w:r>
            <w:r w:rsidR="00F13AA9">
              <w:rPr>
                <w:rFonts w:ascii="Arial" w:hAnsi="Arial" w:cs="Arial"/>
                <w:sz w:val="24"/>
                <w:szCs w:val="24"/>
              </w:rPr>
              <w:t>.</w:t>
            </w:r>
          </w:p>
        </w:tc>
        <w:tc>
          <w:tcPr>
            <w:tcW w:w="8311" w:type="dxa"/>
          </w:tcPr>
          <w:p w:rsidR="00F13AA9" w:rsidRDefault="00F13AA9" w:rsidP="00090638">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F13AA9" w:rsidRDefault="00F13AA9" w:rsidP="00F13AA9">
      <w:pPr>
        <w:pStyle w:val="Sinespaciado"/>
        <w:spacing w:line="360" w:lineRule="auto"/>
        <w:jc w:val="both"/>
        <w:rPr>
          <w:rFonts w:ascii="Arial" w:hAnsi="Arial" w:cs="Arial"/>
          <w:b/>
          <w:sz w:val="24"/>
          <w:szCs w:val="24"/>
        </w:rPr>
      </w:pPr>
    </w:p>
    <w:p w:rsidR="00F13AA9" w:rsidRPr="00382023" w:rsidRDefault="00F13AA9" w:rsidP="00F13AA9">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F13AA9" w:rsidRDefault="00F13AA9" w:rsidP="00F13AA9">
      <w:pPr>
        <w:pStyle w:val="Sinespaciado"/>
        <w:jc w:val="both"/>
        <w:rPr>
          <w:rFonts w:ascii="Arial" w:hAnsi="Arial" w:cs="Arial"/>
          <w:sz w:val="24"/>
          <w:szCs w:val="24"/>
        </w:rPr>
      </w:pPr>
    </w:p>
    <w:p w:rsidR="00F13AA9" w:rsidRPr="00175B67" w:rsidRDefault="00F13AA9" w:rsidP="00F13AA9">
      <w:pPr>
        <w:pStyle w:val="Sinespaciado"/>
        <w:jc w:val="center"/>
        <w:rPr>
          <w:rFonts w:ascii="Arial" w:hAnsi="Arial" w:cs="Arial"/>
          <w:b/>
          <w:sz w:val="24"/>
          <w:szCs w:val="24"/>
        </w:rPr>
      </w:pPr>
    </w:p>
    <w:p w:rsidR="00F13AA9" w:rsidRPr="0086318A" w:rsidRDefault="00F13AA9" w:rsidP="00F13AA9">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Pr>
          <w:rFonts w:ascii="Arial" w:eastAsia="Arial" w:hAnsi="Arial" w:cs="Arial"/>
          <w:color w:val="000000"/>
          <w:sz w:val="24"/>
          <w:szCs w:val="24"/>
          <w:lang w:val="es" w:eastAsia="es-MX"/>
        </w:rPr>
        <w:t xml:space="preserve"> e</w:t>
      </w:r>
      <w:r>
        <w:rPr>
          <w:rFonts w:ascii="Arial" w:hAnsi="Arial" w:cs="Arial"/>
          <w:sz w:val="24"/>
          <w:szCs w:val="24"/>
        </w:rPr>
        <w:t>n virtud de estar presentes el Consejero Presidente</w:t>
      </w:r>
      <w:r w:rsidRPr="0086318A">
        <w:rPr>
          <w:rFonts w:ascii="Arial" w:hAnsi="Arial" w:cs="Arial"/>
          <w:sz w:val="24"/>
          <w:szCs w:val="24"/>
        </w:rPr>
        <w:t xml:space="preserve"> y los Consejeros</w:t>
      </w:r>
      <w:r>
        <w:rPr>
          <w:rFonts w:ascii="Arial" w:hAnsi="Arial" w:cs="Arial"/>
          <w:sz w:val="24"/>
          <w:szCs w:val="24"/>
        </w:rPr>
        <w:t xml:space="preserve"> Ciudadanos</w:t>
      </w:r>
      <w:r>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Pr>
          <w:rFonts w:ascii="Arial" w:eastAsia="Arial" w:hAnsi="Arial" w:cs="Arial"/>
          <w:color w:val="000000"/>
          <w:sz w:val="24"/>
          <w:szCs w:val="24"/>
          <w:lang w:val="es" w:eastAsia="es-MX"/>
        </w:rPr>
        <w:t>s acuerdos y determinaciones en la presente sesión</w:t>
      </w:r>
      <w:r w:rsidRPr="0086318A">
        <w:rPr>
          <w:rFonts w:ascii="Arial" w:hAnsi="Arial" w:cs="Arial"/>
          <w:sz w:val="24"/>
          <w:szCs w:val="24"/>
        </w:rPr>
        <w:t xml:space="preserve"> que de la misma se formalicen sean legales y válidos. </w:t>
      </w:r>
    </w:p>
    <w:p w:rsidR="00F13AA9" w:rsidRDefault="00F13AA9" w:rsidP="00F13AA9">
      <w:pPr>
        <w:pStyle w:val="Sinespaciado"/>
        <w:jc w:val="both"/>
        <w:rPr>
          <w:rFonts w:ascii="Arial" w:hAnsi="Arial" w:cs="Arial"/>
          <w:b/>
          <w:sz w:val="24"/>
          <w:szCs w:val="24"/>
          <w:u w:val="single"/>
        </w:rPr>
      </w:pPr>
    </w:p>
    <w:p w:rsidR="00A66D0F" w:rsidRDefault="00F13AA9" w:rsidP="00A66D0F">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TERCER</w:t>
      </w:r>
      <w:r w:rsidRPr="00096859">
        <w:rPr>
          <w:rFonts w:ascii="Arial" w:eastAsia="Arial" w:hAnsi="Arial" w:cs="Arial"/>
          <w:b/>
          <w:color w:val="000000"/>
          <w:sz w:val="24"/>
          <w:szCs w:val="24"/>
          <w:lang w:val="es" w:eastAsia="es-MX"/>
        </w:rPr>
        <w:t xml:space="preserve"> PUNTO DEL ORDEN DEL DÍA.-</w:t>
      </w:r>
      <w:r>
        <w:rPr>
          <w:rFonts w:ascii="Arial" w:hAnsi="Arial" w:cs="Arial"/>
          <w:sz w:val="24"/>
          <w:szCs w:val="24"/>
        </w:rPr>
        <w:t xml:space="preserve"> El Secretario Técnico en uso de la voz da la bienvenida a todos los integrantes del consejo, informando la presencia del </w:t>
      </w:r>
      <w:r w:rsidR="00A66D0F">
        <w:rPr>
          <w:rFonts w:ascii="Arial" w:hAnsi="Arial" w:cs="Arial"/>
          <w:sz w:val="24"/>
          <w:szCs w:val="24"/>
        </w:rPr>
        <w:t>encargado de Protección Civil y Bomberos Alberto Gutiérrez Moreno</w:t>
      </w:r>
      <w:r>
        <w:rPr>
          <w:rFonts w:ascii="Arial" w:hAnsi="Arial" w:cs="Arial"/>
          <w:sz w:val="24"/>
          <w:szCs w:val="24"/>
        </w:rPr>
        <w:t xml:space="preserve"> quien </w:t>
      </w:r>
      <w:r w:rsidR="00A66D0F">
        <w:rPr>
          <w:rFonts w:ascii="Arial" w:hAnsi="Arial" w:cs="Arial"/>
          <w:sz w:val="24"/>
          <w:szCs w:val="24"/>
        </w:rPr>
        <w:t xml:space="preserve">presento el Plan anual de su Unidad, como introducción hace mención de que el </w:t>
      </w:r>
      <w:r>
        <w:rPr>
          <w:rFonts w:ascii="Arial" w:hAnsi="Arial" w:cs="Arial"/>
          <w:sz w:val="24"/>
          <w:szCs w:val="24"/>
        </w:rPr>
        <w:t xml:space="preserve"> </w:t>
      </w:r>
      <w:r w:rsidR="00A66D0F">
        <w:rPr>
          <w:rFonts w:ascii="Arial" w:hAnsi="Arial" w:cs="Arial"/>
          <w:sz w:val="24"/>
          <w:szCs w:val="24"/>
        </w:rPr>
        <w:t>Reglamento interno de su Unidad se encuentra en proceso de armonización, a continuación menciono las diferentes actividades que realizan como:</w:t>
      </w:r>
    </w:p>
    <w:p w:rsidR="00A66D0F" w:rsidRDefault="00A66D0F" w:rsidP="00A66D0F">
      <w:pPr>
        <w:pStyle w:val="Sinespaciado"/>
        <w:spacing w:line="360" w:lineRule="auto"/>
        <w:jc w:val="both"/>
        <w:rPr>
          <w:rFonts w:ascii="Arial" w:hAnsi="Arial" w:cs="Arial"/>
          <w:sz w:val="24"/>
          <w:szCs w:val="24"/>
        </w:rPr>
        <w:sectPr w:rsidR="00A66D0F" w:rsidSect="00175B67">
          <w:pgSz w:w="12240" w:h="20160" w:code="5"/>
          <w:pgMar w:top="1417" w:right="1701" w:bottom="1417" w:left="1701" w:header="708" w:footer="708" w:gutter="0"/>
          <w:cols w:space="708"/>
          <w:docGrid w:linePitch="360"/>
        </w:sectPr>
      </w:pPr>
    </w:p>
    <w:p w:rsidR="00A66D0F" w:rsidRDefault="00A66D0F" w:rsidP="00A66D0F">
      <w:pPr>
        <w:pStyle w:val="Sinespaciado"/>
        <w:spacing w:line="360" w:lineRule="auto"/>
        <w:jc w:val="both"/>
        <w:rPr>
          <w:rFonts w:ascii="Arial" w:hAnsi="Arial" w:cs="Arial"/>
          <w:sz w:val="24"/>
          <w:szCs w:val="24"/>
        </w:rPr>
      </w:pPr>
      <w:r>
        <w:rPr>
          <w:rFonts w:ascii="Arial" w:hAnsi="Arial" w:cs="Arial"/>
          <w:sz w:val="24"/>
          <w:szCs w:val="24"/>
        </w:rPr>
        <w:lastRenderedPageBreak/>
        <w:t xml:space="preserve">-Simulacros                               </w:t>
      </w:r>
    </w:p>
    <w:p w:rsidR="00A66D0F" w:rsidRDefault="00A66D0F" w:rsidP="00A66D0F">
      <w:pPr>
        <w:pStyle w:val="Sinespaciado"/>
        <w:spacing w:line="360" w:lineRule="auto"/>
        <w:jc w:val="both"/>
        <w:rPr>
          <w:rFonts w:ascii="Arial" w:hAnsi="Arial" w:cs="Arial"/>
          <w:sz w:val="24"/>
          <w:szCs w:val="24"/>
        </w:rPr>
      </w:pPr>
      <w:r>
        <w:rPr>
          <w:rFonts w:ascii="Arial" w:hAnsi="Arial" w:cs="Arial"/>
          <w:sz w:val="24"/>
          <w:szCs w:val="24"/>
        </w:rPr>
        <w:t>-Revisión de medidas de seguridad</w:t>
      </w:r>
    </w:p>
    <w:p w:rsidR="00A66D0F" w:rsidRDefault="00A66D0F" w:rsidP="00A66D0F">
      <w:pPr>
        <w:pStyle w:val="Sinespaciado"/>
        <w:spacing w:line="360" w:lineRule="auto"/>
        <w:jc w:val="both"/>
        <w:rPr>
          <w:rFonts w:ascii="Arial" w:hAnsi="Arial" w:cs="Arial"/>
          <w:sz w:val="24"/>
          <w:szCs w:val="24"/>
        </w:rPr>
      </w:pPr>
      <w:r>
        <w:rPr>
          <w:rFonts w:ascii="Arial" w:hAnsi="Arial" w:cs="Arial"/>
          <w:sz w:val="24"/>
          <w:szCs w:val="24"/>
        </w:rPr>
        <w:t xml:space="preserve">-Revisión de instancias infantiles </w:t>
      </w:r>
    </w:p>
    <w:p w:rsidR="00A66D0F" w:rsidRDefault="00A66D0F" w:rsidP="00A66D0F">
      <w:pPr>
        <w:pStyle w:val="Sinespaciado"/>
        <w:spacing w:line="360" w:lineRule="auto"/>
        <w:jc w:val="both"/>
        <w:rPr>
          <w:rFonts w:ascii="Arial" w:hAnsi="Arial" w:cs="Arial"/>
          <w:sz w:val="24"/>
          <w:szCs w:val="24"/>
        </w:rPr>
      </w:pPr>
      <w:r>
        <w:rPr>
          <w:rFonts w:ascii="Arial" w:hAnsi="Arial" w:cs="Arial"/>
          <w:sz w:val="24"/>
          <w:szCs w:val="24"/>
        </w:rPr>
        <w:t xml:space="preserve">-Revisión de juegos mecánicos </w:t>
      </w:r>
    </w:p>
    <w:p w:rsidR="00A66D0F" w:rsidRDefault="00A66D0F" w:rsidP="00A66D0F">
      <w:pPr>
        <w:pStyle w:val="Sinespaciado"/>
        <w:spacing w:line="360" w:lineRule="auto"/>
        <w:jc w:val="both"/>
        <w:rPr>
          <w:rFonts w:ascii="Arial" w:hAnsi="Arial" w:cs="Arial"/>
          <w:sz w:val="24"/>
          <w:szCs w:val="24"/>
        </w:rPr>
      </w:pPr>
      <w:r>
        <w:rPr>
          <w:rFonts w:ascii="Arial" w:hAnsi="Arial" w:cs="Arial"/>
          <w:sz w:val="24"/>
          <w:szCs w:val="24"/>
        </w:rPr>
        <w:t>-Revisión de stand en exposiciones y ferias</w:t>
      </w:r>
    </w:p>
    <w:p w:rsidR="00A66D0F" w:rsidRDefault="00A66D0F" w:rsidP="00A66D0F">
      <w:pPr>
        <w:pStyle w:val="Sinespaciado"/>
        <w:spacing w:line="360" w:lineRule="auto"/>
        <w:jc w:val="both"/>
        <w:rPr>
          <w:rFonts w:ascii="Arial" w:hAnsi="Arial" w:cs="Arial"/>
          <w:sz w:val="24"/>
          <w:szCs w:val="24"/>
        </w:rPr>
      </w:pPr>
      <w:r>
        <w:rPr>
          <w:rFonts w:ascii="Arial" w:hAnsi="Arial" w:cs="Arial"/>
          <w:sz w:val="24"/>
          <w:szCs w:val="24"/>
        </w:rPr>
        <w:t>-Participamos en los eventos municipales</w:t>
      </w:r>
    </w:p>
    <w:p w:rsidR="00972655" w:rsidRDefault="00A66D0F" w:rsidP="00A66D0F">
      <w:pPr>
        <w:pStyle w:val="Sinespaciado"/>
        <w:spacing w:line="360" w:lineRule="auto"/>
        <w:jc w:val="both"/>
        <w:rPr>
          <w:rFonts w:ascii="Arial" w:hAnsi="Arial" w:cs="Arial"/>
          <w:sz w:val="24"/>
          <w:szCs w:val="24"/>
        </w:rPr>
      </w:pPr>
      <w:r>
        <w:rPr>
          <w:rFonts w:ascii="Arial" w:hAnsi="Arial" w:cs="Arial"/>
          <w:sz w:val="24"/>
          <w:szCs w:val="24"/>
        </w:rPr>
        <w:t xml:space="preserve">-Generamos dictamen de riesgos para escuelas y centros comunitarios. </w:t>
      </w:r>
      <w:r w:rsidR="00972655">
        <w:rPr>
          <w:rFonts w:ascii="Arial" w:hAnsi="Arial" w:cs="Arial"/>
          <w:sz w:val="24"/>
          <w:szCs w:val="24"/>
        </w:rPr>
        <w:t xml:space="preserve"> </w:t>
      </w:r>
    </w:p>
    <w:p w:rsidR="00A66D0F" w:rsidRDefault="00972655" w:rsidP="00A66D0F">
      <w:pPr>
        <w:pStyle w:val="Sinespaciado"/>
        <w:spacing w:line="360" w:lineRule="auto"/>
        <w:jc w:val="both"/>
        <w:rPr>
          <w:rFonts w:ascii="Arial" w:hAnsi="Arial" w:cs="Arial"/>
          <w:sz w:val="24"/>
          <w:szCs w:val="24"/>
        </w:rPr>
      </w:pPr>
      <w:r>
        <w:rPr>
          <w:rFonts w:ascii="Arial" w:hAnsi="Arial" w:cs="Arial"/>
          <w:sz w:val="24"/>
          <w:szCs w:val="24"/>
        </w:rPr>
        <w:t xml:space="preserve">Se revisan y actualizan 130 programas internos de Protección Civil ejemplo: sismos, contingencias ambientales, zonas de riesgos, zapotlán resiliente, estudios de proyectos de urbanización, </w:t>
      </w:r>
      <w:proofErr w:type="gramStart"/>
      <w:r>
        <w:rPr>
          <w:rFonts w:ascii="Arial" w:hAnsi="Arial" w:cs="Arial"/>
          <w:sz w:val="24"/>
          <w:szCs w:val="24"/>
        </w:rPr>
        <w:t>etc..</w:t>
      </w:r>
      <w:proofErr w:type="gramEnd"/>
    </w:p>
    <w:p w:rsidR="00972655" w:rsidRDefault="00972655" w:rsidP="00A66D0F">
      <w:pPr>
        <w:pStyle w:val="Sinespaciado"/>
        <w:spacing w:line="360" w:lineRule="auto"/>
        <w:jc w:val="both"/>
        <w:rPr>
          <w:rFonts w:ascii="Arial" w:hAnsi="Arial" w:cs="Arial"/>
          <w:sz w:val="24"/>
          <w:szCs w:val="24"/>
        </w:rPr>
      </w:pPr>
      <w:r>
        <w:rPr>
          <w:rFonts w:ascii="Arial" w:hAnsi="Arial" w:cs="Arial"/>
          <w:sz w:val="24"/>
          <w:szCs w:val="24"/>
        </w:rPr>
        <w:t>En las actividades operativas se revisan los causes, desazolve de bocas de tormenta, sistemas de comando en incidentes de temporal de lluvia, eventos masivos entre otros.</w:t>
      </w:r>
    </w:p>
    <w:p w:rsidR="00724AE5" w:rsidRDefault="007F7ADF" w:rsidP="00A66D0F">
      <w:pPr>
        <w:pStyle w:val="Sinespaciado"/>
        <w:spacing w:line="360" w:lineRule="auto"/>
        <w:jc w:val="both"/>
        <w:rPr>
          <w:rFonts w:ascii="Arial" w:hAnsi="Arial" w:cs="Arial"/>
          <w:sz w:val="24"/>
          <w:szCs w:val="24"/>
        </w:rPr>
      </w:pPr>
      <w:r>
        <w:rPr>
          <w:rFonts w:ascii="Arial" w:hAnsi="Arial" w:cs="Arial"/>
          <w:sz w:val="24"/>
          <w:szCs w:val="24"/>
        </w:rPr>
        <w:t xml:space="preserve">Dentro del programa de actividades 2020 tenemos el censo de vivienda e inmuebles en zona de falla geológica, recorridos de arroyos para detectar escurrimientos, realización del proyecto Zapotlán </w:t>
      </w:r>
      <w:proofErr w:type="spellStart"/>
      <w:r>
        <w:rPr>
          <w:rFonts w:ascii="Arial" w:hAnsi="Arial" w:cs="Arial"/>
          <w:sz w:val="24"/>
          <w:szCs w:val="24"/>
        </w:rPr>
        <w:t>Resiliente</w:t>
      </w:r>
      <w:proofErr w:type="spellEnd"/>
      <w:r>
        <w:rPr>
          <w:rFonts w:ascii="Arial" w:hAnsi="Arial" w:cs="Arial"/>
          <w:sz w:val="24"/>
          <w:szCs w:val="24"/>
        </w:rPr>
        <w:t xml:space="preserve">, </w:t>
      </w:r>
      <w:r w:rsidR="00724AE5">
        <w:rPr>
          <w:rFonts w:ascii="Arial" w:hAnsi="Arial" w:cs="Arial"/>
          <w:sz w:val="24"/>
          <w:szCs w:val="24"/>
        </w:rPr>
        <w:t>notificación de riesgo a los habitantes de vivienda en temas de inundación, hundimientos cerca de arroyos y deslave de laderas.</w:t>
      </w:r>
    </w:p>
    <w:p w:rsidR="00724AE5" w:rsidRDefault="00724AE5" w:rsidP="00A66D0F">
      <w:pPr>
        <w:pStyle w:val="Sinespaciado"/>
        <w:spacing w:line="360" w:lineRule="auto"/>
        <w:jc w:val="both"/>
        <w:rPr>
          <w:rFonts w:ascii="Arial" w:hAnsi="Arial" w:cs="Arial"/>
          <w:sz w:val="24"/>
          <w:szCs w:val="24"/>
        </w:rPr>
      </w:pPr>
      <w:r w:rsidRPr="00977908">
        <w:rPr>
          <w:rFonts w:ascii="Arial" w:hAnsi="Arial" w:cs="Arial"/>
          <w:b/>
          <w:sz w:val="24"/>
          <w:szCs w:val="24"/>
        </w:rPr>
        <w:lastRenderedPageBreak/>
        <w:t>C</w:t>
      </w:r>
      <w:r>
        <w:rPr>
          <w:rFonts w:ascii="Arial" w:hAnsi="Arial" w:cs="Arial"/>
          <w:b/>
          <w:sz w:val="24"/>
          <w:szCs w:val="24"/>
        </w:rPr>
        <w:t xml:space="preserve">onsejero Presidente Luis Enrique </w:t>
      </w:r>
      <w:r w:rsidRPr="00724AE5">
        <w:rPr>
          <w:rFonts w:ascii="Arial" w:hAnsi="Arial" w:cs="Arial"/>
          <w:sz w:val="24"/>
          <w:szCs w:val="24"/>
        </w:rPr>
        <w:t>en uso de la voz manifestó</w:t>
      </w:r>
      <w:r>
        <w:rPr>
          <w:rFonts w:ascii="Arial" w:hAnsi="Arial" w:cs="Arial"/>
          <w:sz w:val="24"/>
          <w:szCs w:val="24"/>
        </w:rPr>
        <w:t xml:space="preserve"> </w:t>
      </w:r>
      <w:r w:rsidR="002E000D">
        <w:rPr>
          <w:rFonts w:ascii="Arial" w:hAnsi="Arial" w:cs="Arial"/>
          <w:sz w:val="24"/>
          <w:szCs w:val="24"/>
        </w:rPr>
        <w:t>que información me puede proporcionar respecto a la falla geológica en la altura de Manuel M. Diéguez e Ignacio Mejía.</w:t>
      </w:r>
    </w:p>
    <w:p w:rsidR="00ED2EAC" w:rsidRDefault="002E000D" w:rsidP="00A66D0F">
      <w:pPr>
        <w:pStyle w:val="Sinespaciado"/>
        <w:spacing w:line="360" w:lineRule="auto"/>
        <w:jc w:val="both"/>
        <w:rPr>
          <w:rFonts w:ascii="Arial" w:hAnsi="Arial" w:cs="Arial"/>
          <w:sz w:val="24"/>
          <w:szCs w:val="24"/>
        </w:rPr>
      </w:pPr>
      <w:r w:rsidRPr="002E000D">
        <w:rPr>
          <w:rFonts w:ascii="Arial" w:hAnsi="Arial" w:cs="Arial"/>
          <w:b/>
          <w:sz w:val="24"/>
          <w:szCs w:val="24"/>
        </w:rPr>
        <w:t>Comandante Alberto Gutiérrez</w:t>
      </w:r>
      <w:r>
        <w:rPr>
          <w:rFonts w:ascii="Arial" w:hAnsi="Arial" w:cs="Arial"/>
          <w:sz w:val="24"/>
          <w:szCs w:val="24"/>
        </w:rPr>
        <w:t xml:space="preserve"> en uso de la voz respondiendo a su cuestionamiento en esa zona se presentó la declaratoria de emergencia después de que se detectó la falla</w:t>
      </w:r>
      <w:r w:rsidR="00ED2EAC">
        <w:rPr>
          <w:rFonts w:ascii="Arial" w:hAnsi="Arial" w:cs="Arial"/>
          <w:sz w:val="24"/>
          <w:szCs w:val="24"/>
        </w:rPr>
        <w:t xml:space="preserve">, se gestionaron 11 viviendas para reubicar a los que estuvieron en riesgo y ahora por eso se está demoliendo en esa zona. </w:t>
      </w:r>
    </w:p>
    <w:p w:rsidR="00ED2EAC" w:rsidRDefault="00F13AA9" w:rsidP="00ED2EAC">
      <w:pPr>
        <w:pStyle w:val="Sinespaciado"/>
        <w:spacing w:line="360" w:lineRule="auto"/>
        <w:jc w:val="both"/>
        <w:rPr>
          <w:rFonts w:ascii="Arial" w:hAnsi="Arial" w:cs="Arial"/>
          <w:sz w:val="24"/>
          <w:szCs w:val="24"/>
        </w:rPr>
      </w:pPr>
      <w:r w:rsidRPr="00977908">
        <w:rPr>
          <w:rFonts w:ascii="Arial" w:hAnsi="Arial" w:cs="Arial"/>
          <w:b/>
          <w:sz w:val="24"/>
          <w:szCs w:val="24"/>
        </w:rPr>
        <w:t xml:space="preserve">Consejero </w:t>
      </w:r>
      <w:r w:rsidRPr="003B46EC">
        <w:rPr>
          <w:rFonts w:ascii="Arial" w:hAnsi="Arial" w:cs="Arial"/>
          <w:b/>
          <w:sz w:val="24"/>
          <w:szCs w:val="24"/>
        </w:rPr>
        <w:t>Carlos Alejandro Hidalgo Rasmussen</w:t>
      </w:r>
      <w:r>
        <w:rPr>
          <w:rFonts w:ascii="Arial" w:hAnsi="Arial" w:cs="Arial"/>
          <w:sz w:val="24"/>
          <w:szCs w:val="24"/>
        </w:rPr>
        <w:t xml:space="preserve"> en uso de la voz </w:t>
      </w:r>
      <w:r w:rsidR="00ED2EAC">
        <w:rPr>
          <w:rFonts w:ascii="Arial" w:hAnsi="Arial" w:cs="Arial"/>
          <w:sz w:val="24"/>
          <w:szCs w:val="24"/>
        </w:rPr>
        <w:t>felicitaciones por que siempre se ven presentes en los diferentes evento</w:t>
      </w:r>
      <w:r w:rsidR="00D9032A">
        <w:rPr>
          <w:rFonts w:ascii="Arial" w:hAnsi="Arial" w:cs="Arial"/>
          <w:sz w:val="24"/>
          <w:szCs w:val="24"/>
        </w:rPr>
        <w:t>s, tengo un punto muy importante que es</w:t>
      </w:r>
      <w:r w:rsidR="00ED2EAC">
        <w:rPr>
          <w:rFonts w:ascii="Arial" w:hAnsi="Arial" w:cs="Arial"/>
          <w:sz w:val="24"/>
          <w:szCs w:val="24"/>
        </w:rPr>
        <w:t xml:space="preserve"> la pirotecnia, por que las personas usan tanto cohete para todo, hay estados donde ya están prohibidos y solo en eventos muy especiales se les permite la pregunta es si a ustedes les corresponde tomar alguna decisión respecto a la salud auditiva</w:t>
      </w:r>
      <w:proofErr w:type="gramStart"/>
      <w:r w:rsidR="00ED2EAC">
        <w:rPr>
          <w:rFonts w:ascii="Arial" w:hAnsi="Arial" w:cs="Arial"/>
          <w:sz w:val="24"/>
          <w:szCs w:val="24"/>
        </w:rPr>
        <w:t>?</w:t>
      </w:r>
      <w:proofErr w:type="gramEnd"/>
    </w:p>
    <w:p w:rsidR="00ED2EAC" w:rsidRDefault="00ED2EAC" w:rsidP="00ED2EAC">
      <w:pPr>
        <w:pStyle w:val="Sinespaciado"/>
        <w:spacing w:line="360" w:lineRule="auto"/>
        <w:jc w:val="both"/>
        <w:rPr>
          <w:rFonts w:ascii="Arial" w:hAnsi="Arial" w:cs="Arial"/>
          <w:sz w:val="24"/>
          <w:szCs w:val="24"/>
        </w:rPr>
      </w:pPr>
      <w:r w:rsidRPr="002E000D">
        <w:rPr>
          <w:rFonts w:ascii="Arial" w:hAnsi="Arial" w:cs="Arial"/>
          <w:b/>
          <w:sz w:val="24"/>
          <w:szCs w:val="24"/>
        </w:rPr>
        <w:t>Comandante Alberto Gutiérrez</w:t>
      </w:r>
      <w:r>
        <w:rPr>
          <w:rFonts w:ascii="Arial" w:hAnsi="Arial" w:cs="Arial"/>
          <w:b/>
          <w:sz w:val="24"/>
          <w:szCs w:val="24"/>
        </w:rPr>
        <w:t xml:space="preserve"> </w:t>
      </w:r>
      <w:r w:rsidRPr="00ED2EAC">
        <w:rPr>
          <w:rFonts w:ascii="Arial" w:hAnsi="Arial" w:cs="Arial"/>
          <w:sz w:val="24"/>
          <w:szCs w:val="24"/>
        </w:rPr>
        <w:t>en uso de la voz</w:t>
      </w:r>
      <w:r>
        <w:rPr>
          <w:rFonts w:ascii="Arial" w:hAnsi="Arial" w:cs="Arial"/>
          <w:b/>
          <w:sz w:val="24"/>
          <w:szCs w:val="24"/>
        </w:rPr>
        <w:t xml:space="preserve"> </w:t>
      </w:r>
      <w:r w:rsidRPr="00ED2EAC">
        <w:rPr>
          <w:rFonts w:ascii="Arial" w:hAnsi="Arial" w:cs="Arial"/>
          <w:sz w:val="24"/>
          <w:szCs w:val="24"/>
        </w:rPr>
        <w:t xml:space="preserve">comenta </w:t>
      </w:r>
      <w:r>
        <w:rPr>
          <w:rFonts w:ascii="Arial" w:hAnsi="Arial" w:cs="Arial"/>
          <w:sz w:val="24"/>
          <w:szCs w:val="24"/>
        </w:rPr>
        <w:t>nosotros quisimos regular pero el reglamento no nos faculta</w:t>
      </w:r>
      <w:r w:rsidR="004702EC">
        <w:rPr>
          <w:rFonts w:ascii="Arial" w:hAnsi="Arial" w:cs="Arial"/>
          <w:sz w:val="24"/>
          <w:szCs w:val="24"/>
        </w:rPr>
        <w:t xml:space="preserve">, pues los permisos le corresponde a SEDENA lo que hacemos como departamento tratamos de estar donde se hacen las quemas para vigilar </w:t>
      </w:r>
      <w:r w:rsidR="00D9032A">
        <w:rPr>
          <w:rFonts w:ascii="Arial" w:hAnsi="Arial" w:cs="Arial"/>
          <w:sz w:val="24"/>
          <w:szCs w:val="24"/>
        </w:rPr>
        <w:t>por el riesgo que conlleva, tratamos de hacer un convenio para que nos avisen y poder prevenir accidentes por ser tema federal, estamos luchando por que se regule más el tema de la pirotecnia.</w:t>
      </w:r>
    </w:p>
    <w:p w:rsidR="00D9032A" w:rsidRDefault="00F75378" w:rsidP="00F13AA9">
      <w:pPr>
        <w:pStyle w:val="Sinespaciado"/>
        <w:spacing w:line="360" w:lineRule="auto"/>
        <w:jc w:val="both"/>
        <w:rPr>
          <w:rFonts w:ascii="Arial" w:hAnsi="Arial" w:cs="Arial"/>
          <w:sz w:val="24"/>
          <w:szCs w:val="24"/>
        </w:rPr>
      </w:pPr>
      <w:r w:rsidRPr="005163B4">
        <w:rPr>
          <w:rFonts w:ascii="Arial" w:hAnsi="Arial" w:cs="Arial"/>
          <w:b/>
          <w:sz w:val="24"/>
          <w:szCs w:val="24"/>
        </w:rPr>
        <w:t xml:space="preserve">Consejera Norma Helen </w:t>
      </w:r>
      <w:r w:rsidR="00C90DD9" w:rsidRPr="005163B4">
        <w:rPr>
          <w:rFonts w:ascii="Arial" w:hAnsi="Arial" w:cs="Arial"/>
          <w:b/>
          <w:sz w:val="24"/>
          <w:szCs w:val="24"/>
        </w:rPr>
        <w:t>Juárez</w:t>
      </w:r>
      <w:r>
        <w:rPr>
          <w:rFonts w:ascii="Arial" w:hAnsi="Arial" w:cs="Arial"/>
          <w:sz w:val="24"/>
          <w:szCs w:val="24"/>
        </w:rPr>
        <w:t xml:space="preserve"> en uso de la voz comenta que se </w:t>
      </w:r>
      <w:r w:rsidR="005163B4">
        <w:rPr>
          <w:rFonts w:ascii="Arial" w:hAnsi="Arial" w:cs="Arial"/>
          <w:sz w:val="24"/>
          <w:szCs w:val="24"/>
        </w:rPr>
        <w:t>está</w:t>
      </w:r>
      <w:r>
        <w:rPr>
          <w:rFonts w:ascii="Arial" w:hAnsi="Arial" w:cs="Arial"/>
          <w:sz w:val="24"/>
          <w:szCs w:val="24"/>
        </w:rPr>
        <w:t xml:space="preserve"> presentando una sobre explotación </w:t>
      </w:r>
      <w:r w:rsidR="005163B4">
        <w:rPr>
          <w:rFonts w:ascii="Arial" w:hAnsi="Arial" w:cs="Arial"/>
          <w:sz w:val="24"/>
          <w:szCs w:val="24"/>
        </w:rPr>
        <w:t xml:space="preserve">de los mantos acuíferos, hasta donde se está considerando hacer nuevos estudios para actualizar el mapa de peligros. </w:t>
      </w:r>
    </w:p>
    <w:p w:rsidR="005163B4" w:rsidRDefault="005163B4" w:rsidP="00F13AA9">
      <w:pPr>
        <w:pStyle w:val="Sinespaciado"/>
        <w:spacing w:line="360" w:lineRule="auto"/>
        <w:jc w:val="both"/>
        <w:rPr>
          <w:rFonts w:ascii="Arial" w:hAnsi="Arial" w:cs="Arial"/>
          <w:sz w:val="24"/>
          <w:szCs w:val="24"/>
        </w:rPr>
      </w:pPr>
      <w:r w:rsidRPr="002E000D">
        <w:rPr>
          <w:rFonts w:ascii="Arial" w:hAnsi="Arial" w:cs="Arial"/>
          <w:b/>
          <w:sz w:val="24"/>
          <w:szCs w:val="24"/>
        </w:rPr>
        <w:t>Comandante Alberto Gutiérrez</w:t>
      </w:r>
      <w:r>
        <w:rPr>
          <w:rFonts w:ascii="Arial" w:hAnsi="Arial" w:cs="Arial"/>
          <w:b/>
          <w:sz w:val="24"/>
          <w:szCs w:val="24"/>
        </w:rPr>
        <w:t xml:space="preserve"> </w:t>
      </w:r>
      <w:r w:rsidRPr="005163B4">
        <w:rPr>
          <w:rFonts w:ascii="Arial" w:hAnsi="Arial" w:cs="Arial"/>
          <w:sz w:val="24"/>
          <w:szCs w:val="24"/>
        </w:rPr>
        <w:t>en uso de la voz</w:t>
      </w:r>
      <w:r>
        <w:rPr>
          <w:rFonts w:ascii="Arial" w:hAnsi="Arial" w:cs="Arial"/>
          <w:b/>
          <w:sz w:val="24"/>
          <w:szCs w:val="24"/>
        </w:rPr>
        <w:t xml:space="preserve"> </w:t>
      </w:r>
      <w:r w:rsidRPr="005163B4">
        <w:rPr>
          <w:rFonts w:ascii="Arial" w:hAnsi="Arial" w:cs="Arial"/>
          <w:sz w:val="24"/>
          <w:szCs w:val="24"/>
        </w:rPr>
        <w:t>comenta que el tema de perforación lo maneja SAPAZA y la comisión nacional del agua</w:t>
      </w:r>
      <w:r>
        <w:rPr>
          <w:rFonts w:ascii="Arial" w:hAnsi="Arial" w:cs="Arial"/>
          <w:sz w:val="24"/>
          <w:szCs w:val="24"/>
        </w:rPr>
        <w:t>.</w:t>
      </w:r>
    </w:p>
    <w:p w:rsidR="005163B4" w:rsidRDefault="005163B4" w:rsidP="00F13AA9">
      <w:pPr>
        <w:pStyle w:val="Sinespaciado"/>
        <w:spacing w:line="360" w:lineRule="auto"/>
        <w:jc w:val="both"/>
        <w:rPr>
          <w:rFonts w:ascii="Arial" w:hAnsi="Arial" w:cs="Arial"/>
          <w:sz w:val="24"/>
          <w:szCs w:val="24"/>
        </w:rPr>
      </w:pPr>
      <w:r w:rsidRPr="005163B4">
        <w:rPr>
          <w:rFonts w:ascii="Arial" w:hAnsi="Arial" w:cs="Arial"/>
          <w:b/>
          <w:sz w:val="24"/>
          <w:szCs w:val="24"/>
        </w:rPr>
        <w:t>Consejera Norma Helen Juárez</w:t>
      </w:r>
      <w:r>
        <w:rPr>
          <w:rFonts w:ascii="Arial" w:hAnsi="Arial" w:cs="Arial"/>
          <w:sz w:val="24"/>
          <w:szCs w:val="24"/>
        </w:rPr>
        <w:t xml:space="preserve"> en uso de la voz </w:t>
      </w:r>
      <w:r w:rsidR="005568E5">
        <w:rPr>
          <w:rFonts w:ascii="Arial" w:hAnsi="Arial" w:cs="Arial"/>
          <w:sz w:val="24"/>
          <w:szCs w:val="24"/>
        </w:rPr>
        <w:t>es importante que se actualice el mapa de peligros ver la posibilidad que de parte de CUSUR se haga un estudio.</w:t>
      </w:r>
    </w:p>
    <w:p w:rsidR="005568E5" w:rsidRDefault="005568E5" w:rsidP="00F13AA9">
      <w:pPr>
        <w:pStyle w:val="Sinespaciado"/>
        <w:spacing w:line="360" w:lineRule="auto"/>
        <w:jc w:val="both"/>
        <w:rPr>
          <w:rFonts w:ascii="Arial" w:hAnsi="Arial" w:cs="Arial"/>
          <w:sz w:val="24"/>
          <w:szCs w:val="24"/>
        </w:rPr>
      </w:pPr>
      <w:r w:rsidRPr="002E000D">
        <w:rPr>
          <w:rFonts w:ascii="Arial" w:hAnsi="Arial" w:cs="Arial"/>
          <w:b/>
          <w:sz w:val="24"/>
          <w:szCs w:val="24"/>
        </w:rPr>
        <w:t>Comandante Alberto Gutiérrez</w:t>
      </w:r>
      <w:r>
        <w:rPr>
          <w:rFonts w:ascii="Arial" w:hAnsi="Arial" w:cs="Arial"/>
          <w:b/>
          <w:sz w:val="24"/>
          <w:szCs w:val="24"/>
        </w:rPr>
        <w:t xml:space="preserve"> </w:t>
      </w:r>
      <w:r w:rsidRPr="005568E5">
        <w:rPr>
          <w:rFonts w:ascii="Arial" w:hAnsi="Arial" w:cs="Arial"/>
          <w:sz w:val="24"/>
          <w:szCs w:val="24"/>
        </w:rPr>
        <w:t>a continuación presentare el plan de contingencia</w:t>
      </w:r>
      <w:r>
        <w:rPr>
          <w:rFonts w:ascii="Arial" w:hAnsi="Arial" w:cs="Arial"/>
          <w:sz w:val="24"/>
          <w:szCs w:val="24"/>
        </w:rPr>
        <w:t>s municipales:</w:t>
      </w:r>
    </w:p>
    <w:p w:rsidR="005568E5" w:rsidRDefault="005568E5" w:rsidP="005568E5">
      <w:pPr>
        <w:pStyle w:val="Sinespaciado"/>
        <w:spacing w:line="360" w:lineRule="auto"/>
        <w:ind w:left="720"/>
        <w:jc w:val="both"/>
        <w:rPr>
          <w:rFonts w:ascii="Arial" w:hAnsi="Arial" w:cs="Arial"/>
          <w:sz w:val="24"/>
          <w:szCs w:val="24"/>
        </w:rPr>
      </w:pPr>
      <w:r>
        <w:rPr>
          <w:rFonts w:ascii="Arial" w:hAnsi="Arial" w:cs="Arial"/>
          <w:sz w:val="24"/>
          <w:szCs w:val="24"/>
        </w:rPr>
        <w:t>-Difusión de información</w:t>
      </w:r>
    </w:p>
    <w:p w:rsidR="005568E5" w:rsidRDefault="005568E5" w:rsidP="005568E5">
      <w:pPr>
        <w:pStyle w:val="Sinespaciado"/>
        <w:spacing w:line="360" w:lineRule="auto"/>
        <w:ind w:left="720"/>
        <w:jc w:val="both"/>
        <w:rPr>
          <w:rFonts w:ascii="Arial" w:hAnsi="Arial" w:cs="Arial"/>
          <w:sz w:val="24"/>
          <w:szCs w:val="24"/>
        </w:rPr>
      </w:pPr>
      <w:r>
        <w:rPr>
          <w:rFonts w:ascii="Arial" w:hAnsi="Arial" w:cs="Arial"/>
          <w:sz w:val="24"/>
          <w:szCs w:val="24"/>
        </w:rPr>
        <w:t>-Entrega de trípticos con información preventiva</w:t>
      </w:r>
    </w:p>
    <w:p w:rsidR="005568E5" w:rsidRDefault="005568E5" w:rsidP="005568E5">
      <w:pPr>
        <w:pStyle w:val="Sinespaciado"/>
        <w:spacing w:line="360" w:lineRule="auto"/>
        <w:ind w:left="720"/>
        <w:jc w:val="both"/>
        <w:rPr>
          <w:rFonts w:ascii="Arial" w:hAnsi="Arial" w:cs="Arial"/>
          <w:sz w:val="24"/>
          <w:szCs w:val="24"/>
        </w:rPr>
      </w:pPr>
      <w:r>
        <w:rPr>
          <w:rFonts w:ascii="Arial" w:hAnsi="Arial" w:cs="Arial"/>
          <w:sz w:val="24"/>
          <w:szCs w:val="24"/>
        </w:rPr>
        <w:t xml:space="preserve">-Entrevistas de radio y televisión para la difusión de recomendaciones de seguridad en temas de </w:t>
      </w:r>
      <w:r w:rsidR="004B27C8">
        <w:rPr>
          <w:rFonts w:ascii="Arial" w:hAnsi="Arial" w:cs="Arial"/>
          <w:sz w:val="24"/>
          <w:szCs w:val="24"/>
        </w:rPr>
        <w:t xml:space="preserve">estiaje, inundaciones </w:t>
      </w:r>
      <w:proofErr w:type="gramStart"/>
      <w:r w:rsidR="004B27C8">
        <w:rPr>
          <w:rFonts w:ascii="Arial" w:hAnsi="Arial" w:cs="Arial"/>
          <w:sz w:val="24"/>
          <w:szCs w:val="24"/>
        </w:rPr>
        <w:t>etc..</w:t>
      </w:r>
      <w:proofErr w:type="gramEnd"/>
    </w:p>
    <w:p w:rsidR="005568E5" w:rsidRDefault="005568E5" w:rsidP="005568E5">
      <w:pPr>
        <w:pStyle w:val="Sinespaciado"/>
        <w:spacing w:line="360" w:lineRule="auto"/>
        <w:ind w:left="720"/>
        <w:jc w:val="both"/>
        <w:rPr>
          <w:rFonts w:ascii="Arial" w:hAnsi="Arial" w:cs="Arial"/>
          <w:sz w:val="24"/>
          <w:szCs w:val="24"/>
        </w:rPr>
      </w:pPr>
      <w:r>
        <w:rPr>
          <w:rFonts w:ascii="Arial" w:hAnsi="Arial" w:cs="Arial"/>
          <w:sz w:val="24"/>
          <w:szCs w:val="24"/>
        </w:rPr>
        <w:t>-</w:t>
      </w:r>
      <w:r w:rsidR="004B27C8">
        <w:rPr>
          <w:rFonts w:ascii="Arial" w:hAnsi="Arial" w:cs="Arial"/>
          <w:sz w:val="24"/>
          <w:szCs w:val="24"/>
        </w:rPr>
        <w:t>Participación especial en cursos de verano y sobre todo visitas a las escuelas.</w:t>
      </w:r>
    </w:p>
    <w:p w:rsidR="004B27C8" w:rsidRDefault="004B27C8" w:rsidP="005568E5">
      <w:pPr>
        <w:pStyle w:val="Sinespaciado"/>
        <w:spacing w:line="360" w:lineRule="auto"/>
        <w:ind w:left="720"/>
        <w:jc w:val="both"/>
        <w:rPr>
          <w:rFonts w:ascii="Arial" w:hAnsi="Arial" w:cs="Arial"/>
          <w:sz w:val="24"/>
          <w:szCs w:val="24"/>
        </w:rPr>
      </w:pPr>
      <w:r>
        <w:rPr>
          <w:rFonts w:ascii="Arial" w:hAnsi="Arial" w:cs="Arial"/>
          <w:sz w:val="24"/>
          <w:szCs w:val="24"/>
        </w:rPr>
        <w:t xml:space="preserve">-Se capacita a empresas para saber qué medidas de protección, seguridad </w:t>
      </w:r>
      <w:proofErr w:type="gramStart"/>
      <w:r>
        <w:rPr>
          <w:rFonts w:ascii="Arial" w:hAnsi="Arial" w:cs="Arial"/>
          <w:sz w:val="24"/>
          <w:szCs w:val="24"/>
        </w:rPr>
        <w:t>etc..</w:t>
      </w:r>
      <w:proofErr w:type="gramEnd"/>
      <w:r>
        <w:rPr>
          <w:rFonts w:ascii="Arial" w:hAnsi="Arial" w:cs="Arial"/>
          <w:sz w:val="24"/>
          <w:szCs w:val="24"/>
        </w:rPr>
        <w:t xml:space="preserve"> </w:t>
      </w:r>
      <w:proofErr w:type="gramStart"/>
      <w:r>
        <w:rPr>
          <w:rFonts w:ascii="Arial" w:hAnsi="Arial" w:cs="Arial"/>
          <w:sz w:val="24"/>
          <w:szCs w:val="24"/>
        </w:rPr>
        <w:t>debe</w:t>
      </w:r>
      <w:proofErr w:type="gramEnd"/>
      <w:r>
        <w:rPr>
          <w:rFonts w:ascii="Arial" w:hAnsi="Arial" w:cs="Arial"/>
          <w:sz w:val="24"/>
          <w:szCs w:val="24"/>
        </w:rPr>
        <w:t xml:space="preserve"> tener.</w:t>
      </w:r>
    </w:p>
    <w:p w:rsidR="004B27C8" w:rsidRDefault="004B27C8" w:rsidP="005568E5">
      <w:pPr>
        <w:pStyle w:val="Sinespaciado"/>
        <w:spacing w:line="360" w:lineRule="auto"/>
        <w:ind w:left="720"/>
        <w:jc w:val="both"/>
        <w:rPr>
          <w:rFonts w:ascii="Arial" w:hAnsi="Arial" w:cs="Arial"/>
          <w:sz w:val="24"/>
          <w:szCs w:val="24"/>
        </w:rPr>
      </w:pPr>
    </w:p>
    <w:p w:rsidR="004B27C8" w:rsidRDefault="004B27C8" w:rsidP="005568E5">
      <w:pPr>
        <w:pStyle w:val="Sinespaciado"/>
        <w:spacing w:line="360" w:lineRule="auto"/>
        <w:ind w:left="720"/>
        <w:jc w:val="both"/>
        <w:rPr>
          <w:rFonts w:ascii="Arial" w:hAnsi="Arial" w:cs="Arial"/>
          <w:sz w:val="24"/>
          <w:szCs w:val="24"/>
        </w:rPr>
      </w:pPr>
    </w:p>
    <w:p w:rsidR="005568E5" w:rsidRDefault="005568E5" w:rsidP="005568E5">
      <w:pPr>
        <w:pStyle w:val="Sinespaciado"/>
        <w:spacing w:line="360" w:lineRule="auto"/>
        <w:ind w:left="720"/>
        <w:jc w:val="both"/>
        <w:rPr>
          <w:rFonts w:ascii="Arial" w:hAnsi="Arial" w:cs="Arial"/>
          <w:sz w:val="24"/>
          <w:szCs w:val="24"/>
        </w:rPr>
      </w:pPr>
    </w:p>
    <w:p w:rsidR="007A25E8" w:rsidRDefault="007A25E8" w:rsidP="005568E5">
      <w:pPr>
        <w:pStyle w:val="Sinespaciado"/>
        <w:spacing w:line="360" w:lineRule="auto"/>
        <w:ind w:left="720"/>
        <w:jc w:val="both"/>
        <w:rPr>
          <w:rFonts w:ascii="Arial" w:hAnsi="Arial" w:cs="Arial"/>
          <w:sz w:val="24"/>
          <w:szCs w:val="24"/>
        </w:rPr>
      </w:pPr>
    </w:p>
    <w:p w:rsidR="005568E5" w:rsidRPr="005568E5" w:rsidRDefault="005568E5" w:rsidP="005568E5">
      <w:pPr>
        <w:pStyle w:val="Sinespaciado"/>
        <w:spacing w:line="360" w:lineRule="auto"/>
        <w:ind w:left="720"/>
        <w:jc w:val="both"/>
        <w:rPr>
          <w:rFonts w:ascii="Arial" w:hAnsi="Arial" w:cs="Arial"/>
          <w:sz w:val="24"/>
          <w:szCs w:val="24"/>
        </w:rPr>
      </w:pPr>
      <w:r>
        <w:rPr>
          <w:rFonts w:ascii="Arial" w:hAnsi="Arial" w:cs="Arial"/>
          <w:sz w:val="24"/>
          <w:szCs w:val="24"/>
        </w:rPr>
        <w:t xml:space="preserve"> </w:t>
      </w:r>
    </w:p>
    <w:p w:rsidR="00F13AA9" w:rsidRPr="009F3F91" w:rsidRDefault="005163B4" w:rsidP="00F13AA9">
      <w:pPr>
        <w:pStyle w:val="Sinespaciado"/>
        <w:spacing w:line="360" w:lineRule="auto"/>
        <w:jc w:val="both"/>
        <w:rPr>
          <w:rFonts w:ascii="Arial" w:eastAsia="Arial" w:hAnsi="Arial" w:cs="Arial"/>
          <w:b/>
          <w:color w:val="000000"/>
          <w:sz w:val="24"/>
          <w:szCs w:val="24"/>
          <w:lang w:val="es" w:eastAsia="es-MX"/>
        </w:rPr>
      </w:pPr>
      <w:r w:rsidRPr="005568E5">
        <w:rPr>
          <w:rFonts w:ascii="Arial" w:hAnsi="Arial" w:cs="Arial"/>
          <w:sz w:val="24"/>
          <w:szCs w:val="24"/>
        </w:rPr>
        <w:lastRenderedPageBreak/>
        <w:t xml:space="preserve"> </w:t>
      </w:r>
      <w:r w:rsidR="00F13AA9">
        <w:rPr>
          <w:rFonts w:ascii="Arial" w:hAnsi="Arial" w:cs="Arial"/>
          <w:sz w:val="24"/>
          <w:szCs w:val="24"/>
        </w:rPr>
        <w:t xml:space="preserve">Una vez desahogados los puntos anteriormente mencionados. </w:t>
      </w:r>
      <w:r w:rsidR="00F13AA9">
        <w:rPr>
          <w:rFonts w:ascii="Arial" w:eastAsia="Arial" w:hAnsi="Arial" w:cs="Arial"/>
          <w:color w:val="000000"/>
          <w:sz w:val="24"/>
          <w:szCs w:val="24"/>
          <w:lang w:val="es" w:eastAsia="es-MX"/>
        </w:rPr>
        <w:t>Procedemos a determinar los acuerdos.</w:t>
      </w:r>
    </w:p>
    <w:p w:rsidR="00F13AA9" w:rsidRDefault="00F13AA9" w:rsidP="00F13AA9">
      <w:pPr>
        <w:pStyle w:val="Sinespaciado"/>
        <w:jc w:val="both"/>
        <w:rPr>
          <w:rFonts w:ascii="Arial" w:hAnsi="Arial" w:cs="Arial"/>
          <w:sz w:val="24"/>
          <w:szCs w:val="24"/>
        </w:rPr>
      </w:pPr>
    </w:p>
    <w:p w:rsidR="00F13AA9" w:rsidRDefault="00F13AA9" w:rsidP="00F13AA9">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PRIMER ACUERDO:</w:t>
      </w:r>
      <w:r>
        <w:rPr>
          <w:rFonts w:ascii="Arial" w:eastAsia="Arial" w:hAnsi="Arial" w:cs="Arial"/>
          <w:color w:val="000000"/>
          <w:sz w:val="24"/>
          <w:szCs w:val="24"/>
          <w:lang w:val="es" w:eastAsia="es-MX"/>
        </w:rPr>
        <w:t xml:space="preserve"> </w:t>
      </w:r>
      <w:r w:rsidR="004B27C8">
        <w:rPr>
          <w:rFonts w:ascii="Arial" w:eastAsia="Arial" w:hAnsi="Arial" w:cs="Arial"/>
          <w:color w:val="000000"/>
          <w:sz w:val="24"/>
          <w:szCs w:val="24"/>
          <w:lang w:val="es" w:eastAsia="es-MX"/>
        </w:rPr>
        <w:t xml:space="preserve">Apoyar </w:t>
      </w:r>
      <w:r w:rsidR="00FE2E77">
        <w:rPr>
          <w:rFonts w:ascii="Arial" w:eastAsia="Arial" w:hAnsi="Arial" w:cs="Arial"/>
          <w:color w:val="000000"/>
          <w:sz w:val="24"/>
          <w:szCs w:val="24"/>
          <w:lang w:val="es" w:eastAsia="es-MX"/>
        </w:rPr>
        <w:t xml:space="preserve">como consejo </w:t>
      </w:r>
      <w:r w:rsidR="004B27C8">
        <w:rPr>
          <w:rFonts w:ascii="Arial" w:eastAsia="Arial" w:hAnsi="Arial" w:cs="Arial"/>
          <w:color w:val="000000"/>
          <w:sz w:val="24"/>
          <w:szCs w:val="24"/>
          <w:lang w:val="es" w:eastAsia="es-MX"/>
        </w:rPr>
        <w:t xml:space="preserve">de la forma en que sea permitido para </w:t>
      </w:r>
      <w:r w:rsidR="00DC5BDD">
        <w:rPr>
          <w:rFonts w:ascii="Arial" w:eastAsia="Arial" w:hAnsi="Arial" w:cs="Arial"/>
          <w:color w:val="000000"/>
          <w:sz w:val="24"/>
          <w:szCs w:val="24"/>
          <w:lang w:val="es" w:eastAsia="es-MX"/>
        </w:rPr>
        <w:t>hacer una abrogación en</w:t>
      </w:r>
      <w:r w:rsidR="004B27C8">
        <w:rPr>
          <w:rFonts w:ascii="Arial" w:eastAsia="Arial" w:hAnsi="Arial" w:cs="Arial"/>
          <w:color w:val="000000"/>
          <w:sz w:val="24"/>
          <w:szCs w:val="24"/>
          <w:lang w:val="es" w:eastAsia="es-MX"/>
        </w:rPr>
        <w:t xml:space="preserve"> el Reglamento de Protección Civil </w:t>
      </w:r>
      <w:r w:rsidR="00DC5BDD">
        <w:rPr>
          <w:rFonts w:ascii="Arial" w:eastAsia="Arial" w:hAnsi="Arial" w:cs="Arial"/>
          <w:color w:val="000000"/>
          <w:sz w:val="24"/>
          <w:szCs w:val="24"/>
          <w:lang w:val="es" w:eastAsia="es-MX"/>
        </w:rPr>
        <w:t>y dar seguimiento para que se</w:t>
      </w:r>
      <w:r w:rsidR="004B27C8">
        <w:rPr>
          <w:rFonts w:ascii="Arial" w:eastAsia="Arial" w:hAnsi="Arial" w:cs="Arial"/>
          <w:color w:val="000000"/>
          <w:sz w:val="24"/>
          <w:szCs w:val="24"/>
          <w:lang w:val="es" w:eastAsia="es-MX"/>
        </w:rPr>
        <w:t xml:space="preserve"> armonice</w:t>
      </w:r>
      <w:r w:rsidR="00DC5BDD">
        <w:rPr>
          <w:rFonts w:ascii="Arial" w:eastAsia="Arial" w:hAnsi="Arial" w:cs="Arial"/>
          <w:color w:val="000000"/>
          <w:sz w:val="24"/>
          <w:szCs w:val="24"/>
          <w:lang w:val="es" w:eastAsia="es-MX"/>
        </w:rPr>
        <w:t>,</w:t>
      </w:r>
      <w:r w:rsidR="004B27C8">
        <w:rPr>
          <w:rFonts w:ascii="Arial" w:eastAsia="Arial" w:hAnsi="Arial" w:cs="Arial"/>
          <w:color w:val="000000"/>
          <w:sz w:val="24"/>
          <w:szCs w:val="24"/>
          <w:lang w:val="es" w:eastAsia="es-MX"/>
        </w:rPr>
        <w:t xml:space="preserve"> por lo que solicitamos se facilite una copia del borrador en proceso al abogado José </w:t>
      </w:r>
      <w:r w:rsidR="00FE2E77">
        <w:rPr>
          <w:rFonts w:ascii="Arial" w:eastAsia="Arial" w:hAnsi="Arial" w:cs="Arial"/>
          <w:color w:val="000000"/>
          <w:sz w:val="24"/>
          <w:szCs w:val="24"/>
          <w:lang w:val="es" w:eastAsia="es-MX"/>
        </w:rPr>
        <w:t xml:space="preserve">Antonio Chávez Solano para su revisión. </w:t>
      </w:r>
    </w:p>
    <w:p w:rsidR="000F19B1" w:rsidRPr="000F19B1" w:rsidRDefault="00F13AA9" w:rsidP="00F13AA9">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SEGUNDO ACUERDO:</w:t>
      </w:r>
      <w:r>
        <w:rPr>
          <w:rFonts w:ascii="Arial" w:eastAsia="Arial" w:hAnsi="Arial" w:cs="Arial"/>
          <w:b/>
          <w:color w:val="000000"/>
          <w:sz w:val="24"/>
          <w:szCs w:val="24"/>
          <w:lang w:val="es" w:eastAsia="es-MX"/>
        </w:rPr>
        <w:t xml:space="preserve"> </w:t>
      </w:r>
      <w:r w:rsidR="000F19B1">
        <w:rPr>
          <w:rFonts w:ascii="Arial" w:eastAsia="Arial" w:hAnsi="Arial" w:cs="Arial"/>
          <w:color w:val="000000"/>
          <w:sz w:val="24"/>
          <w:szCs w:val="24"/>
          <w:lang w:val="es" w:eastAsia="es-MX"/>
        </w:rPr>
        <w:t>Que se p</w:t>
      </w:r>
      <w:r w:rsidR="000F19B1" w:rsidRPr="000F19B1">
        <w:rPr>
          <w:rFonts w:ascii="Arial" w:eastAsia="Arial" w:hAnsi="Arial" w:cs="Arial"/>
          <w:color w:val="000000"/>
          <w:sz w:val="24"/>
          <w:szCs w:val="24"/>
          <w:lang w:val="es" w:eastAsia="es-MX"/>
        </w:rPr>
        <w:t>resente su plan de trabajo y las limitaciones de su área para buscar la forma de comunicar e informar a la ciudadanía.</w:t>
      </w:r>
    </w:p>
    <w:p w:rsidR="00F13AA9" w:rsidRDefault="000F19B1" w:rsidP="00F13AA9">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b/>
          <w:color w:val="000000"/>
          <w:sz w:val="24"/>
          <w:szCs w:val="24"/>
          <w:lang w:val="es" w:eastAsia="es-MX"/>
        </w:rPr>
        <w:t>TERCER</w:t>
      </w:r>
      <w:r w:rsidR="00F13AA9">
        <w:rPr>
          <w:rFonts w:ascii="Arial" w:eastAsia="Arial" w:hAnsi="Arial" w:cs="Arial"/>
          <w:b/>
          <w:color w:val="000000"/>
          <w:sz w:val="24"/>
          <w:szCs w:val="24"/>
          <w:lang w:val="es" w:eastAsia="es-MX"/>
        </w:rPr>
        <w:t xml:space="preserve"> ACUERDO: </w:t>
      </w:r>
      <w:r w:rsidR="00F13AA9" w:rsidRPr="00B02095">
        <w:rPr>
          <w:rFonts w:ascii="Arial" w:eastAsia="Arial" w:hAnsi="Arial" w:cs="Arial"/>
          <w:color w:val="000000"/>
          <w:sz w:val="24"/>
          <w:szCs w:val="24"/>
          <w:lang w:val="es" w:eastAsia="es-MX"/>
        </w:rPr>
        <w:t>Dando continuidad a los ejes temáticos que comentamos las sesiones anteriores solicitamos la comparecencia de</w:t>
      </w:r>
      <w:r w:rsidR="00F13AA9">
        <w:rPr>
          <w:rFonts w:ascii="Arial" w:eastAsia="Arial" w:hAnsi="Arial" w:cs="Arial"/>
          <w:color w:val="000000"/>
          <w:sz w:val="24"/>
          <w:szCs w:val="24"/>
          <w:lang w:val="es" w:eastAsia="es-MX"/>
        </w:rPr>
        <w:t xml:space="preserve">l Departamento de </w:t>
      </w:r>
      <w:r w:rsidR="00F13AA9" w:rsidRPr="00B02095">
        <w:rPr>
          <w:rFonts w:ascii="Arial" w:eastAsia="Arial" w:hAnsi="Arial" w:cs="Arial"/>
          <w:color w:val="000000"/>
          <w:sz w:val="24"/>
          <w:szCs w:val="24"/>
          <w:lang w:val="es" w:eastAsia="es-MX"/>
        </w:rPr>
        <w:t xml:space="preserve"> Ecología</w:t>
      </w:r>
      <w:r w:rsidR="00F13AA9">
        <w:rPr>
          <w:rFonts w:ascii="Arial" w:eastAsia="Arial" w:hAnsi="Arial" w:cs="Arial"/>
          <w:color w:val="000000"/>
          <w:sz w:val="24"/>
          <w:szCs w:val="24"/>
          <w:lang w:val="es" w:eastAsia="es-MX"/>
        </w:rPr>
        <w:t xml:space="preserve"> para l</w:t>
      </w:r>
      <w:r>
        <w:rPr>
          <w:rFonts w:ascii="Arial" w:eastAsia="Arial" w:hAnsi="Arial" w:cs="Arial"/>
          <w:color w:val="000000"/>
          <w:sz w:val="24"/>
          <w:szCs w:val="24"/>
          <w:lang w:val="es" w:eastAsia="es-MX"/>
        </w:rPr>
        <w:t>a próxima sesión con fecha de 12</w:t>
      </w:r>
      <w:r w:rsidR="00F13AA9">
        <w:rPr>
          <w:rFonts w:ascii="Arial" w:eastAsia="Arial" w:hAnsi="Arial" w:cs="Arial"/>
          <w:color w:val="000000"/>
          <w:sz w:val="24"/>
          <w:szCs w:val="24"/>
          <w:lang w:val="es" w:eastAsia="es-MX"/>
        </w:rPr>
        <w:t xml:space="preserve"> de febrero a las 19:30 horas en esta misma sede</w:t>
      </w:r>
      <w:r w:rsidR="00F13AA9" w:rsidRPr="00B02095">
        <w:rPr>
          <w:rFonts w:ascii="Arial" w:eastAsia="Arial" w:hAnsi="Arial" w:cs="Arial"/>
          <w:color w:val="000000"/>
          <w:sz w:val="24"/>
          <w:szCs w:val="24"/>
          <w:lang w:val="es" w:eastAsia="es-MX"/>
        </w:rPr>
        <w:t>.</w:t>
      </w:r>
    </w:p>
    <w:p w:rsidR="000F19B1" w:rsidRDefault="000F19B1" w:rsidP="00F13AA9">
      <w:pPr>
        <w:pStyle w:val="Sinespaciado"/>
        <w:spacing w:line="360" w:lineRule="auto"/>
        <w:jc w:val="both"/>
        <w:rPr>
          <w:rFonts w:ascii="Arial" w:eastAsia="Arial" w:hAnsi="Arial" w:cs="Arial"/>
          <w:b/>
          <w:color w:val="000000"/>
          <w:sz w:val="24"/>
          <w:szCs w:val="24"/>
          <w:lang w:val="es" w:eastAsia="es-MX"/>
        </w:rPr>
      </w:pPr>
    </w:p>
    <w:p w:rsidR="00F13AA9" w:rsidRDefault="00F13AA9" w:rsidP="00F13AA9">
      <w:pPr>
        <w:pStyle w:val="Sinespaciado"/>
        <w:jc w:val="both"/>
        <w:rPr>
          <w:rFonts w:ascii="Arial" w:hAnsi="Arial" w:cs="Arial"/>
          <w:b/>
          <w:sz w:val="24"/>
          <w:szCs w:val="24"/>
        </w:rPr>
      </w:pPr>
      <w:r w:rsidRPr="00382023">
        <w:rPr>
          <w:rFonts w:ascii="Arial" w:hAnsi="Arial" w:cs="Arial"/>
          <w:b/>
          <w:sz w:val="24"/>
          <w:szCs w:val="24"/>
        </w:rPr>
        <w:t xml:space="preserve">Sometido </w:t>
      </w:r>
      <w:r>
        <w:rPr>
          <w:rFonts w:ascii="Arial" w:hAnsi="Arial" w:cs="Arial"/>
          <w:b/>
          <w:sz w:val="24"/>
          <w:szCs w:val="24"/>
        </w:rPr>
        <w:t>los acuerdos a</w:t>
      </w:r>
      <w:r w:rsidRPr="00382023">
        <w:rPr>
          <w:rFonts w:ascii="Arial" w:hAnsi="Arial" w:cs="Arial"/>
          <w:b/>
          <w:sz w:val="24"/>
          <w:szCs w:val="24"/>
        </w:rPr>
        <w:t xml:space="preserve"> votación económica, </w:t>
      </w:r>
      <w:r>
        <w:rPr>
          <w:rFonts w:ascii="Arial" w:hAnsi="Arial" w:cs="Arial"/>
          <w:b/>
          <w:sz w:val="24"/>
          <w:szCs w:val="24"/>
        </w:rPr>
        <w:t>l</w:t>
      </w:r>
      <w:r w:rsidRPr="004C7D8F">
        <w:rPr>
          <w:rFonts w:ascii="Arial" w:hAnsi="Arial" w:cs="Arial"/>
          <w:b/>
          <w:sz w:val="24"/>
          <w:szCs w:val="24"/>
        </w:rPr>
        <w:t>evantan la mano los integrantes del Consejo Municipal, quedando aprobado por unanimidad</w:t>
      </w:r>
    </w:p>
    <w:p w:rsidR="00F13AA9" w:rsidRPr="004C7D8F" w:rsidRDefault="00F13AA9" w:rsidP="00F13AA9">
      <w:pPr>
        <w:pStyle w:val="Sinespaciado"/>
        <w:jc w:val="both"/>
        <w:rPr>
          <w:rFonts w:ascii="Arial" w:hAnsi="Arial" w:cs="Arial"/>
          <w:b/>
          <w:sz w:val="24"/>
          <w:szCs w:val="24"/>
        </w:rPr>
      </w:pPr>
    </w:p>
    <w:p w:rsidR="00F13AA9" w:rsidRDefault="00F13AA9" w:rsidP="00F13AA9">
      <w:pPr>
        <w:pStyle w:val="Sinespaciado"/>
        <w:rPr>
          <w:rFonts w:ascii="Arial" w:hAnsi="Arial" w:cs="Arial"/>
          <w:sz w:val="24"/>
          <w:szCs w:val="24"/>
        </w:rPr>
      </w:pPr>
    </w:p>
    <w:p w:rsidR="00F13AA9" w:rsidRDefault="00F13AA9" w:rsidP="00F13AA9">
      <w:pPr>
        <w:pStyle w:val="Sinespaciado"/>
        <w:rPr>
          <w:rFonts w:ascii="Arial" w:hAnsi="Arial" w:cs="Arial"/>
          <w:sz w:val="24"/>
          <w:szCs w:val="24"/>
        </w:rPr>
      </w:pPr>
    </w:p>
    <w:p w:rsidR="00F13AA9" w:rsidRDefault="00F13AA9" w:rsidP="00F13AA9">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 xml:space="preserve">PROCEDEMOS AL DESAHOGO DEL </w:t>
      </w:r>
      <w:r w:rsidR="000F19B1">
        <w:rPr>
          <w:rFonts w:ascii="Arial" w:eastAsia="Arial" w:hAnsi="Arial" w:cs="Arial"/>
          <w:b/>
          <w:color w:val="000000"/>
          <w:sz w:val="24"/>
          <w:szCs w:val="24"/>
          <w:lang w:val="es" w:eastAsia="es-MX"/>
        </w:rPr>
        <w:t>CUARTO</w:t>
      </w:r>
      <w:r w:rsidRPr="00096859">
        <w:rPr>
          <w:rFonts w:ascii="Arial" w:eastAsia="Arial" w:hAnsi="Arial" w:cs="Arial"/>
          <w:b/>
          <w:color w:val="000000"/>
          <w:sz w:val="24"/>
          <w:szCs w:val="24"/>
          <w:lang w:val="es" w:eastAsia="es-MX"/>
        </w:rPr>
        <w:t xml:space="preserve"> PUNTO DEL ORDEN DEL DÍA.-</w:t>
      </w:r>
    </w:p>
    <w:p w:rsidR="00F13AA9" w:rsidRDefault="00F13AA9" w:rsidP="00F13AA9">
      <w:pPr>
        <w:pStyle w:val="Sinespaciado"/>
        <w:rPr>
          <w:rFonts w:ascii="Arial" w:hAnsi="Arial" w:cs="Arial"/>
          <w:sz w:val="24"/>
          <w:szCs w:val="24"/>
        </w:rPr>
      </w:pPr>
    </w:p>
    <w:p w:rsidR="00F13AA9" w:rsidRDefault="00F13AA9" w:rsidP="00F13AA9">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F13AA9" w:rsidRDefault="00F13AA9" w:rsidP="00F13AA9">
      <w:pPr>
        <w:pStyle w:val="Sinespaciado"/>
        <w:jc w:val="center"/>
        <w:rPr>
          <w:rFonts w:ascii="Arial" w:hAnsi="Arial" w:cs="Arial"/>
          <w:b/>
          <w:sz w:val="24"/>
          <w:szCs w:val="24"/>
        </w:rPr>
      </w:pPr>
    </w:p>
    <w:p w:rsidR="00F13AA9" w:rsidRDefault="00F13AA9" w:rsidP="00F13AA9">
      <w:pPr>
        <w:pStyle w:val="Sinespaciado"/>
        <w:jc w:val="center"/>
        <w:rPr>
          <w:rFonts w:ascii="Arial" w:hAnsi="Arial" w:cs="Arial"/>
          <w:sz w:val="24"/>
          <w:szCs w:val="24"/>
        </w:rPr>
      </w:pPr>
    </w:p>
    <w:p w:rsidR="00F13AA9" w:rsidRDefault="00F13AA9" w:rsidP="00F13AA9">
      <w:pPr>
        <w:pStyle w:val="Sinespaciado"/>
        <w:rPr>
          <w:rFonts w:ascii="Arial" w:hAnsi="Arial" w:cs="Arial"/>
          <w:sz w:val="24"/>
          <w:szCs w:val="24"/>
        </w:rPr>
      </w:pPr>
    </w:p>
    <w:p w:rsidR="000F19B1" w:rsidRDefault="000F19B1" w:rsidP="00F13AA9">
      <w:pPr>
        <w:pStyle w:val="Sinespaciado"/>
        <w:rPr>
          <w:rFonts w:ascii="Arial" w:hAnsi="Arial" w:cs="Arial"/>
          <w:sz w:val="24"/>
          <w:szCs w:val="24"/>
        </w:rPr>
      </w:pPr>
    </w:p>
    <w:p w:rsidR="00F13AA9" w:rsidRDefault="000F19B1" w:rsidP="000F19B1">
      <w:pPr>
        <w:pStyle w:val="Sinespaciado"/>
        <w:jc w:val="center"/>
        <w:rPr>
          <w:rFonts w:ascii="Arial" w:hAnsi="Arial" w:cs="Arial"/>
          <w:sz w:val="24"/>
          <w:szCs w:val="24"/>
        </w:rPr>
      </w:pPr>
      <w:r>
        <w:rPr>
          <w:rFonts w:ascii="Arial" w:hAnsi="Arial" w:cs="Arial"/>
          <w:sz w:val="24"/>
          <w:szCs w:val="24"/>
        </w:rPr>
        <w:t xml:space="preserve">No existiendo asuntos </w:t>
      </w:r>
    </w:p>
    <w:p w:rsidR="00F13AA9" w:rsidRPr="003B508D" w:rsidRDefault="00F13AA9" w:rsidP="00F13AA9">
      <w:pPr>
        <w:pStyle w:val="Sinespaciado"/>
        <w:jc w:val="center"/>
        <w:rPr>
          <w:rFonts w:ascii="Arial" w:hAnsi="Arial" w:cs="Arial"/>
          <w:sz w:val="24"/>
          <w:szCs w:val="24"/>
        </w:rPr>
      </w:pPr>
    </w:p>
    <w:p w:rsidR="00F13AA9" w:rsidRDefault="00F13AA9" w:rsidP="00F13AA9">
      <w:pPr>
        <w:pStyle w:val="Sinespaciado"/>
        <w:jc w:val="center"/>
        <w:rPr>
          <w:rFonts w:ascii="Arial" w:hAnsi="Arial" w:cs="Arial"/>
          <w:sz w:val="24"/>
          <w:szCs w:val="24"/>
        </w:rPr>
      </w:pPr>
    </w:p>
    <w:p w:rsidR="000F19B1" w:rsidRDefault="000F19B1" w:rsidP="00F13AA9">
      <w:pPr>
        <w:pStyle w:val="Sinespaciado"/>
        <w:jc w:val="center"/>
        <w:rPr>
          <w:rFonts w:ascii="Arial" w:hAnsi="Arial" w:cs="Arial"/>
          <w:sz w:val="24"/>
          <w:szCs w:val="24"/>
        </w:rPr>
      </w:pPr>
    </w:p>
    <w:p w:rsidR="00F13AA9" w:rsidRDefault="00F13AA9" w:rsidP="00F13AA9">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w:t>
      </w:r>
      <w:r w:rsidR="000F19B1">
        <w:rPr>
          <w:rFonts w:ascii="Arial" w:eastAsia="Arial" w:hAnsi="Arial" w:cs="Arial"/>
          <w:b/>
          <w:color w:val="000000"/>
          <w:sz w:val="24"/>
          <w:szCs w:val="24"/>
          <w:lang w:val="es" w:eastAsia="es-MX"/>
        </w:rPr>
        <w:t>ROCEDEMOS AL DESAHOGO DEL QUINTO</w:t>
      </w:r>
      <w:r w:rsidRPr="00096859">
        <w:rPr>
          <w:rFonts w:ascii="Arial" w:eastAsia="Arial" w:hAnsi="Arial" w:cs="Arial"/>
          <w:b/>
          <w:color w:val="000000"/>
          <w:sz w:val="24"/>
          <w:szCs w:val="24"/>
          <w:lang w:val="es" w:eastAsia="es-MX"/>
        </w:rPr>
        <w:t xml:space="preserve"> PUNTO DEL ORDEN DEL DÍA.-</w:t>
      </w:r>
    </w:p>
    <w:p w:rsidR="00F13AA9" w:rsidRDefault="00F13AA9" w:rsidP="00F13AA9">
      <w:pPr>
        <w:pStyle w:val="Sinespaciado"/>
        <w:jc w:val="center"/>
        <w:rPr>
          <w:rFonts w:ascii="Arial" w:hAnsi="Arial" w:cs="Arial"/>
          <w:sz w:val="24"/>
          <w:szCs w:val="24"/>
        </w:rPr>
      </w:pPr>
    </w:p>
    <w:p w:rsidR="00F13AA9" w:rsidRDefault="00F13AA9" w:rsidP="00F13AA9">
      <w:pPr>
        <w:pStyle w:val="Sinespaciado"/>
        <w:jc w:val="center"/>
        <w:rPr>
          <w:rFonts w:ascii="Arial" w:hAnsi="Arial" w:cs="Arial"/>
          <w:sz w:val="24"/>
          <w:szCs w:val="24"/>
        </w:rPr>
      </w:pPr>
    </w:p>
    <w:p w:rsidR="00F13AA9" w:rsidRPr="003B508D" w:rsidRDefault="00F13AA9" w:rsidP="00F13AA9">
      <w:pPr>
        <w:pStyle w:val="Sinespaciado"/>
        <w:jc w:val="center"/>
        <w:rPr>
          <w:rFonts w:ascii="Arial" w:hAnsi="Arial" w:cs="Arial"/>
          <w:sz w:val="24"/>
          <w:szCs w:val="24"/>
        </w:rPr>
      </w:pPr>
    </w:p>
    <w:p w:rsidR="00F13AA9" w:rsidRDefault="00F13AA9" w:rsidP="00F13AA9">
      <w:pPr>
        <w:pStyle w:val="Sinespaciado"/>
        <w:jc w:val="center"/>
        <w:rPr>
          <w:rFonts w:ascii="Arial" w:hAnsi="Arial" w:cs="Arial"/>
          <w:b/>
          <w:sz w:val="24"/>
          <w:szCs w:val="24"/>
        </w:rPr>
      </w:pPr>
      <w:r w:rsidRPr="00872A16">
        <w:rPr>
          <w:rFonts w:ascii="Arial" w:hAnsi="Arial" w:cs="Arial"/>
          <w:b/>
          <w:sz w:val="24"/>
          <w:szCs w:val="24"/>
        </w:rPr>
        <w:t>C L A U S U R A   D E   L A   S E S I O N</w:t>
      </w:r>
      <w:r>
        <w:rPr>
          <w:rFonts w:ascii="Arial" w:hAnsi="Arial" w:cs="Arial"/>
          <w:b/>
          <w:sz w:val="24"/>
          <w:szCs w:val="24"/>
        </w:rPr>
        <w:t>:</w:t>
      </w:r>
    </w:p>
    <w:p w:rsidR="00F13AA9" w:rsidRDefault="00F13AA9" w:rsidP="00F13AA9">
      <w:pPr>
        <w:pStyle w:val="Sinespaciado"/>
        <w:jc w:val="center"/>
        <w:rPr>
          <w:rFonts w:ascii="Arial" w:hAnsi="Arial" w:cs="Arial"/>
          <w:b/>
          <w:sz w:val="24"/>
          <w:szCs w:val="24"/>
        </w:rPr>
      </w:pPr>
    </w:p>
    <w:p w:rsidR="00F13AA9" w:rsidRPr="00872A16" w:rsidRDefault="00F13AA9" w:rsidP="00F13AA9">
      <w:pPr>
        <w:pStyle w:val="Sinespaciado"/>
        <w:jc w:val="center"/>
        <w:rPr>
          <w:rFonts w:ascii="Arial" w:hAnsi="Arial" w:cs="Arial"/>
          <w:b/>
          <w:sz w:val="24"/>
          <w:szCs w:val="24"/>
        </w:rPr>
      </w:pPr>
    </w:p>
    <w:p w:rsidR="00F13AA9" w:rsidRDefault="00F13AA9" w:rsidP="00F13AA9">
      <w:pPr>
        <w:pStyle w:val="Sinespaciado"/>
        <w:jc w:val="center"/>
        <w:rPr>
          <w:rFonts w:ascii="Arial" w:hAnsi="Arial" w:cs="Arial"/>
          <w:b/>
          <w:sz w:val="24"/>
          <w:szCs w:val="24"/>
        </w:rPr>
      </w:pPr>
    </w:p>
    <w:p w:rsidR="007A25E8" w:rsidRDefault="00F13AA9" w:rsidP="00F13AA9">
      <w:pPr>
        <w:pStyle w:val="Sinespaciado"/>
        <w:spacing w:line="360" w:lineRule="auto"/>
        <w:jc w:val="both"/>
        <w:rPr>
          <w:rFonts w:ascii="Arial" w:hAnsi="Arial" w:cs="Arial"/>
          <w:sz w:val="24"/>
          <w:szCs w:val="24"/>
        </w:rPr>
      </w:pPr>
      <w:r w:rsidRPr="00872A16">
        <w:rPr>
          <w:rFonts w:ascii="Arial" w:hAnsi="Arial" w:cs="Arial"/>
          <w:sz w:val="24"/>
          <w:szCs w:val="24"/>
        </w:rPr>
        <w:t xml:space="preserve">No habiendo más asuntos que tratar, </w:t>
      </w:r>
      <w:r>
        <w:rPr>
          <w:rFonts w:ascii="Arial" w:hAnsi="Arial" w:cs="Arial"/>
          <w:sz w:val="24"/>
          <w:szCs w:val="24"/>
        </w:rPr>
        <w:t xml:space="preserve">se clausura la </w:t>
      </w:r>
      <w:r>
        <w:rPr>
          <w:rFonts w:ascii="Arial" w:hAnsi="Arial" w:cs="Arial"/>
          <w:b/>
          <w:sz w:val="24"/>
          <w:szCs w:val="24"/>
        </w:rPr>
        <w:t>S</w:t>
      </w:r>
      <w:r w:rsidRPr="000D79FE">
        <w:rPr>
          <w:rFonts w:ascii="Arial" w:hAnsi="Arial" w:cs="Arial"/>
          <w:b/>
          <w:sz w:val="24"/>
          <w:szCs w:val="24"/>
        </w:rPr>
        <w:t xml:space="preserve">esión </w:t>
      </w:r>
      <w:r w:rsidR="000F19B1">
        <w:rPr>
          <w:rFonts w:ascii="Arial" w:hAnsi="Arial" w:cs="Arial"/>
          <w:b/>
          <w:sz w:val="24"/>
          <w:szCs w:val="24"/>
        </w:rPr>
        <w:t>Ordinaria 05</w:t>
      </w:r>
      <w:r>
        <w:rPr>
          <w:rFonts w:ascii="Arial" w:hAnsi="Arial" w:cs="Arial"/>
          <w:b/>
          <w:sz w:val="24"/>
          <w:szCs w:val="24"/>
        </w:rPr>
        <w:t xml:space="preserve"> del </w:t>
      </w:r>
      <w:r w:rsidRPr="000D79FE">
        <w:rPr>
          <w:rFonts w:ascii="Arial" w:hAnsi="Arial" w:cs="Arial"/>
          <w:b/>
          <w:sz w:val="24"/>
          <w:szCs w:val="24"/>
        </w:rPr>
        <w:t>Consejo Municipal de Participación Ciudadana</w:t>
      </w:r>
      <w:r>
        <w:rPr>
          <w:rFonts w:ascii="Arial" w:hAnsi="Arial" w:cs="Arial"/>
          <w:sz w:val="24"/>
          <w:szCs w:val="24"/>
        </w:rPr>
        <w:t xml:space="preserve"> siendo las </w:t>
      </w:r>
      <w:r w:rsidR="000F19B1">
        <w:rPr>
          <w:rFonts w:ascii="Arial" w:hAnsi="Arial" w:cs="Arial"/>
          <w:sz w:val="24"/>
          <w:szCs w:val="24"/>
        </w:rPr>
        <w:t>21</w:t>
      </w:r>
      <w:r w:rsidRPr="00872A16">
        <w:rPr>
          <w:rFonts w:ascii="Arial" w:hAnsi="Arial" w:cs="Arial"/>
          <w:sz w:val="24"/>
          <w:szCs w:val="24"/>
        </w:rPr>
        <w:t xml:space="preserve"> h</w:t>
      </w:r>
      <w:r>
        <w:rPr>
          <w:rFonts w:ascii="Arial" w:hAnsi="Arial" w:cs="Arial"/>
          <w:sz w:val="24"/>
          <w:szCs w:val="24"/>
        </w:rPr>
        <w:t xml:space="preserve">oras con  </w:t>
      </w:r>
      <w:r w:rsidR="000F19B1">
        <w:rPr>
          <w:rFonts w:ascii="Arial" w:hAnsi="Arial" w:cs="Arial"/>
          <w:sz w:val="24"/>
          <w:szCs w:val="24"/>
        </w:rPr>
        <w:t>5</w:t>
      </w:r>
      <w:r>
        <w:rPr>
          <w:rFonts w:ascii="Arial" w:hAnsi="Arial" w:cs="Arial"/>
          <w:sz w:val="24"/>
          <w:szCs w:val="24"/>
        </w:rPr>
        <w:t>0 minutos</w:t>
      </w:r>
      <w:r w:rsidR="000F19B1">
        <w:rPr>
          <w:rFonts w:ascii="Arial" w:hAnsi="Arial" w:cs="Arial"/>
          <w:sz w:val="24"/>
          <w:szCs w:val="24"/>
        </w:rPr>
        <w:t xml:space="preserve"> del día 05 de febrero</w:t>
      </w:r>
      <w:r>
        <w:rPr>
          <w:rFonts w:ascii="Arial" w:hAnsi="Arial" w:cs="Arial"/>
          <w:sz w:val="24"/>
          <w:szCs w:val="24"/>
        </w:rPr>
        <w:t xml:space="preserve"> del 2020 dos mil veinte. Muchas Gracias.</w:t>
      </w:r>
    </w:p>
    <w:p w:rsidR="007A25E8" w:rsidRDefault="007A25E8" w:rsidP="00F13AA9">
      <w:pPr>
        <w:pStyle w:val="Sinespaciado"/>
        <w:spacing w:line="360" w:lineRule="auto"/>
        <w:jc w:val="both"/>
        <w:rPr>
          <w:rFonts w:ascii="Arial" w:hAnsi="Arial" w:cs="Arial"/>
          <w:sz w:val="24"/>
          <w:szCs w:val="24"/>
        </w:rPr>
      </w:pPr>
    </w:p>
    <w:p w:rsidR="007A25E8" w:rsidRDefault="007A25E8" w:rsidP="00F13AA9">
      <w:pPr>
        <w:pStyle w:val="Sinespaciado"/>
        <w:spacing w:line="360" w:lineRule="auto"/>
        <w:jc w:val="both"/>
        <w:rPr>
          <w:rFonts w:ascii="Arial" w:hAnsi="Arial" w:cs="Arial"/>
          <w:sz w:val="24"/>
          <w:szCs w:val="24"/>
        </w:rPr>
      </w:pPr>
    </w:p>
    <w:p w:rsidR="007A25E8" w:rsidRDefault="007A25E8" w:rsidP="00F13AA9">
      <w:pPr>
        <w:pStyle w:val="Sinespaciado"/>
        <w:spacing w:line="360" w:lineRule="auto"/>
        <w:jc w:val="both"/>
        <w:rPr>
          <w:rFonts w:ascii="Arial" w:hAnsi="Arial" w:cs="Arial"/>
          <w:sz w:val="24"/>
          <w:szCs w:val="24"/>
        </w:rPr>
      </w:pPr>
    </w:p>
    <w:p w:rsidR="007A25E8" w:rsidRDefault="007A25E8" w:rsidP="00F13AA9">
      <w:pPr>
        <w:pStyle w:val="Sinespaciado"/>
        <w:spacing w:line="360" w:lineRule="auto"/>
        <w:jc w:val="both"/>
        <w:rPr>
          <w:rFonts w:ascii="Arial" w:hAnsi="Arial" w:cs="Arial"/>
          <w:sz w:val="24"/>
          <w:szCs w:val="24"/>
        </w:rPr>
      </w:pPr>
    </w:p>
    <w:p w:rsidR="007A25E8" w:rsidRDefault="007A25E8" w:rsidP="00F13AA9">
      <w:pPr>
        <w:pStyle w:val="Sinespaciado"/>
        <w:spacing w:line="360" w:lineRule="auto"/>
        <w:jc w:val="both"/>
        <w:rPr>
          <w:rFonts w:ascii="Arial" w:hAnsi="Arial" w:cs="Arial"/>
          <w:sz w:val="24"/>
          <w:szCs w:val="24"/>
        </w:rPr>
      </w:pPr>
    </w:p>
    <w:p w:rsidR="007A25E8" w:rsidRDefault="007A25E8" w:rsidP="00F13AA9">
      <w:pPr>
        <w:pStyle w:val="Sinespaciado"/>
        <w:spacing w:line="360" w:lineRule="auto"/>
        <w:jc w:val="both"/>
        <w:rPr>
          <w:rFonts w:ascii="Arial" w:hAnsi="Arial" w:cs="Arial"/>
          <w:sz w:val="24"/>
          <w:szCs w:val="24"/>
        </w:rPr>
      </w:pPr>
    </w:p>
    <w:p w:rsidR="00F13AA9" w:rsidRPr="00872A16" w:rsidRDefault="00F13AA9" w:rsidP="00F13AA9">
      <w:pPr>
        <w:pStyle w:val="Sinespaciado"/>
        <w:spacing w:line="360" w:lineRule="auto"/>
        <w:jc w:val="both"/>
        <w:rPr>
          <w:rFonts w:ascii="Arial" w:hAnsi="Arial" w:cs="Arial"/>
          <w:sz w:val="24"/>
          <w:szCs w:val="24"/>
        </w:rPr>
      </w:pPr>
      <w:r w:rsidRPr="00872A16">
        <w:rPr>
          <w:rFonts w:ascii="Arial" w:hAnsi="Arial" w:cs="Arial"/>
          <w:sz w:val="24"/>
          <w:szCs w:val="24"/>
        </w:rPr>
        <w:t xml:space="preserve"> </w:t>
      </w:r>
    </w:p>
    <w:p w:rsidR="00F13AA9" w:rsidRDefault="00F13AA9" w:rsidP="00F13AA9">
      <w:pPr>
        <w:pStyle w:val="Sinespaciado"/>
        <w:jc w:val="both"/>
        <w:rPr>
          <w:rFonts w:ascii="Arial" w:hAnsi="Arial" w:cs="Arial"/>
          <w:b/>
          <w:sz w:val="24"/>
          <w:szCs w:val="24"/>
        </w:rPr>
      </w:pPr>
    </w:p>
    <w:p w:rsidR="00C537EC" w:rsidRDefault="00C537EC" w:rsidP="00F13AA9">
      <w:pPr>
        <w:pStyle w:val="Sinespaciado"/>
        <w:jc w:val="both"/>
        <w:rPr>
          <w:rFonts w:ascii="Arial" w:hAnsi="Arial" w:cs="Arial"/>
          <w:b/>
          <w:sz w:val="24"/>
          <w:szCs w:val="24"/>
        </w:rPr>
      </w:pPr>
    </w:p>
    <w:p w:rsidR="00F13AA9" w:rsidRPr="006B58B4" w:rsidRDefault="00F13AA9" w:rsidP="00F13AA9">
      <w:pPr>
        <w:pStyle w:val="Sinespaciado"/>
        <w:jc w:val="both"/>
        <w:rPr>
          <w:rFonts w:ascii="Arial" w:hAnsi="Arial" w:cs="Arial"/>
          <w:b/>
          <w:sz w:val="24"/>
          <w:szCs w:val="24"/>
        </w:rPr>
      </w:pPr>
      <w:bookmarkStart w:id="0" w:name="_GoBack"/>
      <w:bookmarkEnd w:id="0"/>
      <w:r w:rsidRPr="006B58B4">
        <w:rPr>
          <w:rFonts w:ascii="Arial" w:hAnsi="Arial" w:cs="Arial"/>
          <w:b/>
          <w:sz w:val="24"/>
          <w:szCs w:val="24"/>
        </w:rPr>
        <w:lastRenderedPageBreak/>
        <w:t>Levantándose para constancia la presente acta.</w:t>
      </w:r>
    </w:p>
    <w:p w:rsidR="00F13AA9" w:rsidRPr="006B58B4" w:rsidRDefault="00F13AA9" w:rsidP="00F13AA9">
      <w:pPr>
        <w:pStyle w:val="Sinespaciado"/>
        <w:jc w:val="both"/>
        <w:rPr>
          <w:rFonts w:ascii="Arial" w:hAnsi="Arial" w:cs="Arial"/>
          <w:b/>
          <w:sz w:val="24"/>
          <w:szCs w:val="24"/>
        </w:rPr>
      </w:pPr>
    </w:p>
    <w:p w:rsidR="00F13AA9" w:rsidRPr="006B58B4" w:rsidRDefault="00F13AA9" w:rsidP="00F13AA9">
      <w:pPr>
        <w:pStyle w:val="Sinespaciado"/>
        <w:jc w:val="both"/>
        <w:rPr>
          <w:rFonts w:ascii="Arial" w:hAnsi="Arial" w:cs="Arial"/>
          <w:b/>
          <w:sz w:val="24"/>
          <w:szCs w:val="24"/>
        </w:rPr>
      </w:pPr>
    </w:p>
    <w:p w:rsidR="00F13AA9" w:rsidRDefault="00F13AA9" w:rsidP="00F13AA9">
      <w:pPr>
        <w:pStyle w:val="Sinespaciado"/>
        <w:jc w:val="both"/>
        <w:rPr>
          <w:rFonts w:ascii="Arial" w:hAnsi="Arial" w:cs="Arial"/>
          <w:sz w:val="24"/>
          <w:szCs w:val="24"/>
        </w:rPr>
      </w:pPr>
    </w:p>
    <w:p w:rsidR="00F13AA9" w:rsidRDefault="00F13AA9" w:rsidP="00F13AA9">
      <w:pPr>
        <w:pStyle w:val="Sinespaciado"/>
        <w:jc w:val="both"/>
        <w:rPr>
          <w:rFonts w:ascii="Arial" w:hAnsi="Arial" w:cs="Arial"/>
          <w:sz w:val="24"/>
          <w:szCs w:val="24"/>
        </w:rPr>
      </w:pPr>
    </w:p>
    <w:p w:rsidR="00F13AA9" w:rsidRDefault="00F13AA9" w:rsidP="00F13AA9">
      <w:pPr>
        <w:pStyle w:val="Sinespaciado"/>
        <w:jc w:val="center"/>
        <w:rPr>
          <w:rFonts w:ascii="Arial" w:hAnsi="Arial" w:cs="Arial"/>
          <w:b/>
          <w:sz w:val="24"/>
          <w:szCs w:val="24"/>
        </w:rPr>
      </w:pPr>
      <w:r w:rsidRPr="00D8031C">
        <w:rPr>
          <w:rFonts w:ascii="Arial" w:hAnsi="Arial" w:cs="Arial"/>
          <w:b/>
          <w:sz w:val="24"/>
          <w:szCs w:val="24"/>
        </w:rPr>
        <w:t>ATENTAMENTE</w:t>
      </w:r>
    </w:p>
    <w:p w:rsidR="00F13AA9" w:rsidRDefault="00F13AA9" w:rsidP="00F13AA9">
      <w:pPr>
        <w:pStyle w:val="Sinespaciado"/>
        <w:jc w:val="both"/>
        <w:rPr>
          <w:rFonts w:ascii="Arial" w:hAnsi="Arial" w:cs="Arial"/>
          <w:sz w:val="24"/>
          <w:szCs w:val="24"/>
        </w:rPr>
      </w:pPr>
    </w:p>
    <w:p w:rsidR="00F13AA9" w:rsidRDefault="00F13AA9" w:rsidP="00F13AA9">
      <w:pPr>
        <w:pStyle w:val="Sinespaciado"/>
        <w:jc w:val="center"/>
        <w:rPr>
          <w:rFonts w:ascii="Arial" w:hAnsi="Arial" w:cs="Arial"/>
          <w:sz w:val="24"/>
          <w:szCs w:val="24"/>
        </w:rPr>
      </w:pPr>
    </w:p>
    <w:p w:rsidR="00F13AA9" w:rsidRDefault="00F13AA9" w:rsidP="00F13AA9">
      <w:pPr>
        <w:pStyle w:val="Sinespaciado"/>
        <w:jc w:val="both"/>
        <w:rPr>
          <w:rFonts w:ascii="Arial" w:hAnsi="Arial" w:cs="Arial"/>
          <w:b/>
          <w:sz w:val="24"/>
          <w:szCs w:val="24"/>
        </w:rPr>
      </w:pPr>
    </w:p>
    <w:p w:rsidR="00F13AA9" w:rsidRDefault="00F13AA9" w:rsidP="00F13AA9">
      <w:pPr>
        <w:pStyle w:val="Sinespaciado"/>
        <w:jc w:val="both"/>
        <w:rPr>
          <w:rFonts w:ascii="Arial" w:hAnsi="Arial" w:cs="Arial"/>
          <w:b/>
          <w:sz w:val="24"/>
          <w:szCs w:val="24"/>
        </w:rPr>
      </w:pPr>
    </w:p>
    <w:p w:rsidR="00F13AA9" w:rsidRPr="00382023" w:rsidRDefault="00F13AA9" w:rsidP="00F13AA9">
      <w:pPr>
        <w:pStyle w:val="Sinespaciado"/>
        <w:jc w:val="center"/>
        <w:rPr>
          <w:rFonts w:ascii="Arial" w:hAnsi="Arial" w:cs="Arial"/>
          <w:sz w:val="24"/>
          <w:szCs w:val="24"/>
        </w:rPr>
      </w:pPr>
      <w:r w:rsidRPr="00382023">
        <w:rPr>
          <w:rFonts w:ascii="Arial" w:hAnsi="Arial" w:cs="Arial"/>
          <w:sz w:val="24"/>
          <w:szCs w:val="24"/>
        </w:rPr>
        <w:t>___________________________</w:t>
      </w:r>
    </w:p>
    <w:p w:rsidR="00F13AA9" w:rsidRPr="003B508D" w:rsidRDefault="00F13AA9" w:rsidP="00F13AA9">
      <w:pPr>
        <w:pStyle w:val="Sinespaciado"/>
        <w:jc w:val="center"/>
        <w:rPr>
          <w:rFonts w:ascii="Arial" w:hAnsi="Arial" w:cs="Arial"/>
          <w:b/>
          <w:sz w:val="24"/>
          <w:szCs w:val="24"/>
        </w:rPr>
      </w:pPr>
      <w:r w:rsidRPr="003B508D">
        <w:rPr>
          <w:rFonts w:ascii="Arial" w:hAnsi="Arial" w:cs="Arial"/>
          <w:b/>
          <w:sz w:val="24"/>
          <w:szCs w:val="24"/>
        </w:rPr>
        <w:t>Luis Enrique Sánchez Bernal</w:t>
      </w:r>
    </w:p>
    <w:p w:rsidR="00F13AA9" w:rsidRDefault="00F13AA9" w:rsidP="00F13AA9">
      <w:pPr>
        <w:pStyle w:val="Sinespaciado"/>
        <w:jc w:val="center"/>
        <w:rPr>
          <w:rFonts w:ascii="Arial" w:hAnsi="Arial" w:cs="Arial"/>
          <w:sz w:val="24"/>
          <w:szCs w:val="24"/>
        </w:rPr>
      </w:pPr>
      <w:r>
        <w:rPr>
          <w:rFonts w:ascii="Arial" w:hAnsi="Arial" w:cs="Arial"/>
          <w:sz w:val="24"/>
          <w:szCs w:val="24"/>
        </w:rPr>
        <w:t>Consejero Presidente</w:t>
      </w:r>
    </w:p>
    <w:p w:rsidR="00F13AA9" w:rsidRDefault="00F13AA9" w:rsidP="00F13AA9">
      <w:pPr>
        <w:pStyle w:val="Sinespaciado"/>
        <w:jc w:val="center"/>
        <w:rPr>
          <w:rFonts w:ascii="Arial" w:hAnsi="Arial" w:cs="Arial"/>
          <w:sz w:val="24"/>
          <w:szCs w:val="24"/>
        </w:rPr>
      </w:pPr>
    </w:p>
    <w:p w:rsidR="00F13AA9" w:rsidRDefault="00F13AA9" w:rsidP="00F13AA9">
      <w:pPr>
        <w:pStyle w:val="Sinespaciado"/>
        <w:jc w:val="center"/>
        <w:rPr>
          <w:rFonts w:ascii="Arial" w:hAnsi="Arial" w:cs="Arial"/>
          <w:sz w:val="24"/>
          <w:szCs w:val="24"/>
        </w:rPr>
      </w:pPr>
    </w:p>
    <w:p w:rsidR="00F13AA9" w:rsidRDefault="00F13AA9" w:rsidP="00F13AA9">
      <w:pPr>
        <w:pStyle w:val="Sinespaciado"/>
        <w:jc w:val="center"/>
        <w:rPr>
          <w:rFonts w:ascii="Arial" w:hAnsi="Arial" w:cs="Arial"/>
          <w:sz w:val="24"/>
          <w:szCs w:val="24"/>
        </w:rPr>
      </w:pPr>
    </w:p>
    <w:p w:rsidR="00F13AA9" w:rsidRDefault="00F13AA9" w:rsidP="00F13AA9">
      <w:pPr>
        <w:pStyle w:val="Sinespaciado"/>
        <w:jc w:val="center"/>
        <w:rPr>
          <w:rFonts w:ascii="Arial" w:hAnsi="Arial" w:cs="Arial"/>
          <w:sz w:val="24"/>
          <w:szCs w:val="24"/>
        </w:rPr>
      </w:pPr>
    </w:p>
    <w:p w:rsidR="00C537EC" w:rsidRDefault="00C537EC" w:rsidP="00F13AA9">
      <w:pPr>
        <w:pStyle w:val="Sinespaciado"/>
        <w:jc w:val="center"/>
        <w:rPr>
          <w:rFonts w:ascii="Arial" w:hAnsi="Arial" w:cs="Arial"/>
          <w:sz w:val="24"/>
          <w:szCs w:val="24"/>
        </w:rPr>
      </w:pPr>
    </w:p>
    <w:p w:rsidR="00C537EC" w:rsidRPr="00EE2350" w:rsidRDefault="00C537EC" w:rsidP="00F13AA9">
      <w:pPr>
        <w:pStyle w:val="Sinespaciado"/>
        <w:jc w:val="center"/>
        <w:rPr>
          <w:rFonts w:ascii="Arial" w:hAnsi="Arial" w:cs="Arial"/>
          <w:sz w:val="24"/>
          <w:szCs w:val="24"/>
        </w:rPr>
      </w:pPr>
    </w:p>
    <w:p w:rsidR="00F13AA9" w:rsidRPr="005C6181" w:rsidRDefault="00F13AA9" w:rsidP="00F13AA9">
      <w:pPr>
        <w:pStyle w:val="Sinespaciado"/>
        <w:jc w:val="both"/>
        <w:rPr>
          <w:rFonts w:ascii="Arial" w:hAnsi="Arial" w:cs="Arial"/>
          <w:sz w:val="24"/>
          <w:szCs w:val="24"/>
        </w:rPr>
      </w:pPr>
      <w:r>
        <w:rPr>
          <w:rFonts w:ascii="Arial" w:hAnsi="Arial" w:cs="Arial"/>
          <w:sz w:val="24"/>
          <w:szCs w:val="24"/>
        </w:rPr>
        <w:t xml:space="preserve">__________________________                            __________________________                        </w:t>
      </w:r>
    </w:p>
    <w:p w:rsidR="00F13AA9" w:rsidRPr="003B508D" w:rsidRDefault="00F13AA9" w:rsidP="00F13AA9">
      <w:pPr>
        <w:pStyle w:val="Sinespaciado"/>
        <w:jc w:val="both"/>
        <w:rPr>
          <w:rFonts w:ascii="Arial" w:hAnsi="Arial" w:cs="Arial"/>
          <w:b/>
          <w:sz w:val="24"/>
          <w:szCs w:val="24"/>
        </w:rPr>
      </w:pPr>
      <w:r>
        <w:rPr>
          <w:rFonts w:ascii="Arial" w:hAnsi="Arial" w:cs="Arial"/>
          <w:b/>
          <w:sz w:val="24"/>
          <w:szCs w:val="24"/>
        </w:rPr>
        <w:t xml:space="preserve"> </w:t>
      </w:r>
      <w:r w:rsidRPr="003B508D">
        <w:rPr>
          <w:rFonts w:ascii="Arial" w:hAnsi="Arial" w:cs="Arial"/>
          <w:b/>
          <w:sz w:val="24"/>
          <w:szCs w:val="24"/>
        </w:rPr>
        <w:t xml:space="preserve">José Antonio Chávez Solano   </w:t>
      </w:r>
      <w:r>
        <w:rPr>
          <w:rFonts w:ascii="Arial" w:hAnsi="Arial" w:cs="Arial"/>
          <w:b/>
          <w:sz w:val="24"/>
          <w:szCs w:val="24"/>
        </w:rPr>
        <w:t xml:space="preserve">                      </w:t>
      </w:r>
      <w:r w:rsidR="00495384">
        <w:rPr>
          <w:rFonts w:ascii="Arial" w:hAnsi="Arial" w:cs="Arial"/>
          <w:b/>
          <w:sz w:val="24"/>
          <w:szCs w:val="24"/>
        </w:rPr>
        <w:t xml:space="preserve">            </w:t>
      </w:r>
      <w:r w:rsidR="00495384">
        <w:rPr>
          <w:rFonts w:ascii="Arial" w:hAnsi="Arial" w:cs="Arial"/>
          <w:b/>
          <w:sz w:val="24"/>
          <w:szCs w:val="24"/>
        </w:rPr>
        <w:t xml:space="preserve">Norma Helen </w:t>
      </w:r>
      <w:r w:rsidR="00495384" w:rsidRPr="007A25E8">
        <w:rPr>
          <w:rFonts w:ascii="Arial" w:hAnsi="Arial" w:cs="Arial"/>
          <w:b/>
          <w:sz w:val="24"/>
          <w:szCs w:val="24"/>
        </w:rPr>
        <w:t>Juárez</w:t>
      </w:r>
    </w:p>
    <w:p w:rsidR="00F13AA9" w:rsidRDefault="00F13AA9" w:rsidP="00F13AA9">
      <w:pPr>
        <w:pStyle w:val="Sinespaciado"/>
        <w:jc w:val="both"/>
        <w:rPr>
          <w:rFonts w:ascii="Arial" w:hAnsi="Arial" w:cs="Arial"/>
          <w:sz w:val="24"/>
          <w:szCs w:val="24"/>
        </w:rPr>
      </w:pPr>
      <w:r>
        <w:rPr>
          <w:rFonts w:ascii="Arial" w:hAnsi="Arial" w:cs="Arial"/>
          <w:sz w:val="24"/>
          <w:szCs w:val="24"/>
        </w:rPr>
        <w:t xml:space="preserve">        Consejero Propietario                                            Consejero Propietario</w:t>
      </w:r>
    </w:p>
    <w:p w:rsidR="00F13AA9" w:rsidRDefault="00F13AA9" w:rsidP="00F13AA9">
      <w:pPr>
        <w:pStyle w:val="Sinespaciado"/>
        <w:jc w:val="both"/>
        <w:rPr>
          <w:rFonts w:ascii="Arial" w:hAnsi="Arial" w:cs="Arial"/>
          <w:sz w:val="24"/>
          <w:szCs w:val="24"/>
        </w:rPr>
      </w:pPr>
    </w:p>
    <w:p w:rsidR="00F13AA9" w:rsidRDefault="00F13AA9" w:rsidP="00F13AA9">
      <w:pPr>
        <w:pStyle w:val="Sinespaciado"/>
        <w:jc w:val="both"/>
        <w:rPr>
          <w:rFonts w:ascii="Arial" w:hAnsi="Arial" w:cs="Arial"/>
          <w:sz w:val="24"/>
          <w:szCs w:val="24"/>
        </w:rPr>
      </w:pPr>
    </w:p>
    <w:p w:rsidR="00F13AA9" w:rsidRDefault="00F13AA9" w:rsidP="00F13AA9">
      <w:pPr>
        <w:pStyle w:val="Sinespaciado"/>
        <w:jc w:val="both"/>
        <w:rPr>
          <w:rFonts w:ascii="Arial" w:hAnsi="Arial" w:cs="Arial"/>
          <w:sz w:val="24"/>
          <w:szCs w:val="24"/>
        </w:rPr>
      </w:pPr>
    </w:p>
    <w:p w:rsidR="00C537EC" w:rsidRDefault="00C537EC" w:rsidP="00F13AA9">
      <w:pPr>
        <w:pStyle w:val="Sinespaciado"/>
        <w:jc w:val="both"/>
        <w:rPr>
          <w:rFonts w:ascii="Arial" w:hAnsi="Arial" w:cs="Arial"/>
          <w:sz w:val="24"/>
          <w:szCs w:val="24"/>
        </w:rPr>
      </w:pPr>
    </w:p>
    <w:p w:rsidR="00C537EC" w:rsidRDefault="00C537EC" w:rsidP="00F13AA9">
      <w:pPr>
        <w:pStyle w:val="Sinespaciado"/>
        <w:jc w:val="both"/>
        <w:rPr>
          <w:rFonts w:ascii="Arial" w:hAnsi="Arial" w:cs="Arial"/>
          <w:sz w:val="24"/>
          <w:szCs w:val="24"/>
        </w:rPr>
      </w:pPr>
    </w:p>
    <w:p w:rsidR="00C537EC" w:rsidRDefault="00C537EC" w:rsidP="00F13AA9">
      <w:pPr>
        <w:pStyle w:val="Sinespaciado"/>
        <w:jc w:val="both"/>
        <w:rPr>
          <w:rFonts w:ascii="Arial" w:hAnsi="Arial" w:cs="Arial"/>
          <w:sz w:val="24"/>
          <w:szCs w:val="24"/>
        </w:rPr>
      </w:pPr>
    </w:p>
    <w:p w:rsidR="00F13AA9" w:rsidRDefault="00F13AA9" w:rsidP="00F13AA9">
      <w:pPr>
        <w:pStyle w:val="Sinespaciado"/>
        <w:jc w:val="both"/>
        <w:rPr>
          <w:rFonts w:ascii="Arial" w:hAnsi="Arial" w:cs="Arial"/>
          <w:sz w:val="24"/>
          <w:szCs w:val="24"/>
        </w:rPr>
      </w:pPr>
    </w:p>
    <w:p w:rsidR="00F13AA9" w:rsidRDefault="00F13AA9" w:rsidP="00F13AA9">
      <w:pPr>
        <w:pStyle w:val="Sinespaciado"/>
        <w:jc w:val="both"/>
        <w:rPr>
          <w:rFonts w:ascii="Arial" w:hAnsi="Arial" w:cs="Arial"/>
          <w:sz w:val="24"/>
          <w:szCs w:val="24"/>
        </w:rPr>
      </w:pPr>
    </w:p>
    <w:p w:rsidR="00F13AA9" w:rsidRPr="005C6181" w:rsidRDefault="00F13AA9" w:rsidP="00F13AA9">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___________________________</w:t>
      </w:r>
    </w:p>
    <w:p w:rsidR="00F13AA9" w:rsidRDefault="00F13AA9" w:rsidP="00F13AA9">
      <w:pPr>
        <w:pStyle w:val="Sinespaciado"/>
        <w:jc w:val="both"/>
        <w:rPr>
          <w:rFonts w:ascii="Arial" w:hAnsi="Arial" w:cs="Arial"/>
          <w:sz w:val="24"/>
          <w:szCs w:val="24"/>
        </w:rPr>
      </w:pPr>
      <w:r w:rsidRPr="003B508D">
        <w:rPr>
          <w:b/>
          <w:i/>
        </w:rPr>
        <w:t xml:space="preserve">   </w:t>
      </w:r>
      <w:r>
        <w:rPr>
          <w:rFonts w:ascii="Arial" w:hAnsi="Arial" w:cs="Arial"/>
          <w:b/>
          <w:sz w:val="24"/>
          <w:szCs w:val="24"/>
        </w:rPr>
        <w:t xml:space="preserve">  </w:t>
      </w:r>
      <w:r w:rsidR="007A25E8" w:rsidRPr="007A25E8">
        <w:rPr>
          <w:rFonts w:ascii="Arial" w:hAnsi="Arial" w:cs="Arial"/>
          <w:b/>
          <w:sz w:val="24"/>
          <w:szCs w:val="24"/>
        </w:rPr>
        <w:t>Iris Evelyn Santana Sánchez</w:t>
      </w:r>
      <w:r w:rsidRPr="00C8150D">
        <w:rPr>
          <w:rFonts w:ascii="Arial" w:hAnsi="Arial" w:cs="Arial"/>
          <w:sz w:val="24"/>
          <w:szCs w:val="24"/>
        </w:rPr>
        <w:t xml:space="preserve">     </w:t>
      </w:r>
      <w:r w:rsidR="00495384">
        <w:rPr>
          <w:rFonts w:ascii="Arial" w:hAnsi="Arial" w:cs="Arial"/>
          <w:sz w:val="24"/>
          <w:szCs w:val="24"/>
        </w:rPr>
        <w:t xml:space="preserve">          </w:t>
      </w:r>
      <w:r w:rsidR="00495384">
        <w:rPr>
          <w:rFonts w:ascii="Arial" w:hAnsi="Arial" w:cs="Arial"/>
          <w:b/>
          <w:sz w:val="24"/>
          <w:szCs w:val="24"/>
        </w:rPr>
        <w:t xml:space="preserve">Carlos Alejandro Hidalgo </w:t>
      </w:r>
      <w:r w:rsidR="00495384" w:rsidRPr="00495384">
        <w:rPr>
          <w:rFonts w:ascii="Arial" w:hAnsi="Arial" w:cs="Arial"/>
          <w:b/>
          <w:sz w:val="24"/>
          <w:szCs w:val="24"/>
        </w:rPr>
        <w:t>Rasmussen</w:t>
      </w:r>
    </w:p>
    <w:p w:rsidR="00F13AA9" w:rsidRPr="003F460B" w:rsidRDefault="00495384" w:rsidP="00F13AA9">
      <w:pPr>
        <w:pStyle w:val="Sinespaciado"/>
        <w:jc w:val="both"/>
        <w:rPr>
          <w:rFonts w:ascii="Arial" w:hAnsi="Arial" w:cs="Arial"/>
          <w:b/>
          <w:sz w:val="24"/>
          <w:szCs w:val="24"/>
        </w:rPr>
      </w:pPr>
      <w:r>
        <w:rPr>
          <w:rFonts w:ascii="Arial" w:hAnsi="Arial" w:cs="Arial"/>
          <w:sz w:val="24"/>
          <w:szCs w:val="24"/>
        </w:rPr>
        <w:t xml:space="preserve">        Consejero </w:t>
      </w:r>
      <w:r w:rsidR="007A25E8">
        <w:rPr>
          <w:rFonts w:ascii="Arial" w:hAnsi="Arial" w:cs="Arial"/>
          <w:sz w:val="24"/>
          <w:szCs w:val="24"/>
        </w:rPr>
        <w:t>Suplente</w:t>
      </w:r>
      <w:r>
        <w:rPr>
          <w:rFonts w:ascii="Arial" w:hAnsi="Arial" w:cs="Arial"/>
          <w:sz w:val="24"/>
          <w:szCs w:val="24"/>
        </w:rPr>
        <w:t xml:space="preserve">                                             Consejero Suplente</w:t>
      </w:r>
    </w:p>
    <w:p w:rsidR="00F13AA9" w:rsidRPr="00F2337D" w:rsidRDefault="00F13AA9" w:rsidP="00F13AA9">
      <w:pPr>
        <w:pStyle w:val="Sinespaciado"/>
        <w:jc w:val="both"/>
        <w:rPr>
          <w:rFonts w:ascii="Arial" w:hAnsi="Arial" w:cs="Arial"/>
          <w:i/>
          <w:sz w:val="24"/>
          <w:szCs w:val="24"/>
        </w:rPr>
      </w:pPr>
    </w:p>
    <w:p w:rsidR="00F13AA9" w:rsidRDefault="00F13AA9" w:rsidP="00F13AA9">
      <w:pPr>
        <w:pStyle w:val="Sinespaciado"/>
        <w:jc w:val="center"/>
      </w:pPr>
    </w:p>
    <w:p w:rsidR="00F13AA9" w:rsidRDefault="00F13AA9" w:rsidP="00F13AA9">
      <w:pPr>
        <w:pStyle w:val="Sinespaciado"/>
        <w:jc w:val="center"/>
      </w:pPr>
    </w:p>
    <w:p w:rsidR="00C537EC" w:rsidRDefault="00C537EC" w:rsidP="00F13AA9">
      <w:pPr>
        <w:pStyle w:val="Sinespaciado"/>
        <w:jc w:val="center"/>
      </w:pPr>
    </w:p>
    <w:p w:rsidR="00C537EC" w:rsidRDefault="00C537EC" w:rsidP="00F13AA9">
      <w:pPr>
        <w:pStyle w:val="Sinespaciado"/>
        <w:jc w:val="center"/>
      </w:pPr>
    </w:p>
    <w:p w:rsidR="00C537EC" w:rsidRDefault="00C537EC" w:rsidP="00F13AA9">
      <w:pPr>
        <w:pStyle w:val="Sinespaciado"/>
        <w:jc w:val="center"/>
      </w:pPr>
    </w:p>
    <w:p w:rsidR="00C537EC" w:rsidRDefault="00C537EC" w:rsidP="00F13AA9">
      <w:pPr>
        <w:pStyle w:val="Sinespaciado"/>
        <w:jc w:val="center"/>
      </w:pPr>
    </w:p>
    <w:p w:rsidR="00C537EC" w:rsidRDefault="00C537EC" w:rsidP="00F13AA9">
      <w:pPr>
        <w:pStyle w:val="Sinespaciado"/>
        <w:jc w:val="center"/>
      </w:pPr>
    </w:p>
    <w:p w:rsidR="00C537EC" w:rsidRDefault="00C537EC" w:rsidP="00F13AA9">
      <w:pPr>
        <w:pStyle w:val="Sinespaciado"/>
        <w:jc w:val="center"/>
      </w:pPr>
    </w:p>
    <w:p w:rsidR="00F13AA9" w:rsidRDefault="00F13AA9" w:rsidP="00F13AA9">
      <w:pPr>
        <w:pStyle w:val="Sinespaciado"/>
        <w:jc w:val="center"/>
      </w:pPr>
    </w:p>
    <w:p w:rsidR="00F13AA9" w:rsidRDefault="00F13AA9" w:rsidP="00F13AA9">
      <w:pPr>
        <w:pStyle w:val="Sinespaciado"/>
        <w:jc w:val="center"/>
      </w:pPr>
    </w:p>
    <w:p w:rsidR="00F13AA9" w:rsidRPr="005C6181" w:rsidRDefault="00F13AA9" w:rsidP="00C537EC">
      <w:pPr>
        <w:pStyle w:val="Sinespaciado"/>
        <w:tabs>
          <w:tab w:val="left" w:pos="5102"/>
        </w:tabs>
        <w:jc w:val="center"/>
        <w:rPr>
          <w:rFonts w:ascii="Arial" w:hAnsi="Arial" w:cs="Arial"/>
          <w:sz w:val="24"/>
          <w:szCs w:val="24"/>
        </w:rPr>
      </w:pPr>
      <w:r>
        <w:rPr>
          <w:rFonts w:ascii="Arial" w:hAnsi="Arial" w:cs="Arial"/>
          <w:i/>
          <w:sz w:val="24"/>
          <w:szCs w:val="24"/>
        </w:rPr>
        <w:t>____________________________</w:t>
      </w:r>
    </w:p>
    <w:p w:rsidR="00F13AA9" w:rsidRPr="00495384" w:rsidRDefault="00495384" w:rsidP="00C537EC">
      <w:pPr>
        <w:pStyle w:val="Sinespaciado"/>
        <w:jc w:val="center"/>
        <w:rPr>
          <w:rFonts w:ascii="Arial" w:hAnsi="Arial" w:cs="Arial"/>
          <w:b/>
          <w:sz w:val="24"/>
          <w:szCs w:val="24"/>
        </w:rPr>
      </w:pPr>
      <w:r w:rsidRPr="00495384">
        <w:rPr>
          <w:rFonts w:ascii="Arial" w:hAnsi="Arial" w:cs="Arial"/>
          <w:b/>
          <w:sz w:val="24"/>
          <w:szCs w:val="24"/>
        </w:rPr>
        <w:t>Julián Hernández Crisanto</w:t>
      </w:r>
    </w:p>
    <w:p w:rsidR="00495384" w:rsidRPr="00495384" w:rsidRDefault="00495384" w:rsidP="00C537EC">
      <w:pPr>
        <w:pStyle w:val="Sinespaciado"/>
        <w:jc w:val="center"/>
        <w:rPr>
          <w:rFonts w:ascii="Arial" w:hAnsi="Arial" w:cs="Arial"/>
          <w:sz w:val="24"/>
          <w:szCs w:val="24"/>
        </w:rPr>
      </w:pPr>
      <w:r>
        <w:rPr>
          <w:rFonts w:ascii="Arial" w:hAnsi="Arial" w:cs="Arial"/>
          <w:sz w:val="24"/>
          <w:szCs w:val="24"/>
        </w:rPr>
        <w:t>Secretario Técnico</w:t>
      </w:r>
    </w:p>
    <w:p w:rsidR="00F13AA9" w:rsidRPr="00F2337D" w:rsidRDefault="00F13AA9" w:rsidP="00C537EC">
      <w:pPr>
        <w:pStyle w:val="Sinespaciado"/>
        <w:jc w:val="center"/>
        <w:rPr>
          <w:rFonts w:ascii="Arial" w:hAnsi="Arial" w:cs="Arial"/>
          <w:i/>
          <w:sz w:val="24"/>
          <w:szCs w:val="24"/>
        </w:rPr>
      </w:pPr>
    </w:p>
    <w:p w:rsidR="00F13AA9" w:rsidRDefault="00F13AA9" w:rsidP="00F13AA9">
      <w:pPr>
        <w:pStyle w:val="Sinespaciado"/>
        <w:jc w:val="center"/>
      </w:pPr>
    </w:p>
    <w:p w:rsidR="00F13AA9" w:rsidRDefault="00F13AA9" w:rsidP="00F13AA9">
      <w:pPr>
        <w:pStyle w:val="Sinespaciado"/>
        <w:jc w:val="both"/>
        <w:rPr>
          <w:rFonts w:ascii="Arial" w:hAnsi="Arial" w:cs="Arial"/>
          <w:sz w:val="24"/>
          <w:szCs w:val="24"/>
        </w:rPr>
      </w:pPr>
    </w:p>
    <w:p w:rsidR="00F13AA9" w:rsidRDefault="00F13AA9" w:rsidP="00F13AA9">
      <w:pPr>
        <w:pStyle w:val="Sinespaciado"/>
        <w:jc w:val="both"/>
        <w:rPr>
          <w:rFonts w:ascii="Arial" w:hAnsi="Arial" w:cs="Arial"/>
          <w:sz w:val="24"/>
          <w:szCs w:val="24"/>
        </w:rPr>
      </w:pPr>
    </w:p>
    <w:p w:rsidR="00F13AA9" w:rsidRDefault="00F13AA9" w:rsidP="00F13AA9">
      <w:pPr>
        <w:pStyle w:val="Sinespaciado"/>
        <w:jc w:val="both"/>
        <w:rPr>
          <w:rFonts w:ascii="Arial" w:hAnsi="Arial" w:cs="Arial"/>
          <w:sz w:val="24"/>
          <w:szCs w:val="24"/>
        </w:rPr>
      </w:pPr>
    </w:p>
    <w:sectPr w:rsidR="00F13AA9" w:rsidSect="00A66D0F">
      <w:type w:val="continuous"/>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7169"/>
    <w:multiLevelType w:val="hybridMultilevel"/>
    <w:tmpl w:val="4DC4BA88"/>
    <w:lvl w:ilvl="0" w:tplc="BF4C75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F3F1D1F"/>
    <w:multiLevelType w:val="hybridMultilevel"/>
    <w:tmpl w:val="35508DE4"/>
    <w:lvl w:ilvl="0" w:tplc="E49E38AA">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F58158B"/>
    <w:multiLevelType w:val="hybridMultilevel"/>
    <w:tmpl w:val="367A5798"/>
    <w:lvl w:ilvl="0" w:tplc="26F00E9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A9"/>
    <w:rsid w:val="000B7B98"/>
    <w:rsid w:val="000F19B1"/>
    <w:rsid w:val="002E000D"/>
    <w:rsid w:val="004702EC"/>
    <w:rsid w:val="00493D11"/>
    <w:rsid w:val="00495384"/>
    <w:rsid w:val="004B27C8"/>
    <w:rsid w:val="005163B4"/>
    <w:rsid w:val="005568E5"/>
    <w:rsid w:val="00724AE5"/>
    <w:rsid w:val="007A25E8"/>
    <w:rsid w:val="007F7ADF"/>
    <w:rsid w:val="00972655"/>
    <w:rsid w:val="00A66D0F"/>
    <w:rsid w:val="00C537EC"/>
    <w:rsid w:val="00C90DD9"/>
    <w:rsid w:val="00D51691"/>
    <w:rsid w:val="00D9032A"/>
    <w:rsid w:val="00DC5BDD"/>
    <w:rsid w:val="00ED2EAC"/>
    <w:rsid w:val="00F13AA9"/>
    <w:rsid w:val="00F617E1"/>
    <w:rsid w:val="00F75378"/>
    <w:rsid w:val="00FE2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3AA9"/>
    <w:pPr>
      <w:spacing w:after="0" w:line="240" w:lineRule="auto"/>
    </w:pPr>
  </w:style>
  <w:style w:type="table" w:styleId="Tablaconcuadrcula">
    <w:name w:val="Table Grid"/>
    <w:basedOn w:val="Tablanormal"/>
    <w:uiPriority w:val="59"/>
    <w:rsid w:val="00F1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3AA9"/>
    <w:pPr>
      <w:spacing w:after="0" w:line="240" w:lineRule="auto"/>
    </w:pPr>
  </w:style>
  <w:style w:type="table" w:styleId="Tablaconcuadrcula">
    <w:name w:val="Table Grid"/>
    <w:basedOn w:val="Tablanormal"/>
    <w:uiPriority w:val="59"/>
    <w:rsid w:val="00F1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dcterms:created xsi:type="dcterms:W3CDTF">2020-05-19T18:00:00Z</dcterms:created>
  <dcterms:modified xsi:type="dcterms:W3CDTF">2020-05-19T18:00:00Z</dcterms:modified>
</cp:coreProperties>
</file>