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643" w:rsidRDefault="008E2643" w:rsidP="008E2643">
      <w:pPr>
        <w:pStyle w:val="Sinespaciado"/>
        <w:rPr>
          <w:rFonts w:ascii="Arial" w:hAnsi="Arial" w:cs="Arial"/>
          <w:sz w:val="24"/>
          <w:szCs w:val="24"/>
        </w:rPr>
      </w:pPr>
      <w:r>
        <w:rPr>
          <w:noProof/>
          <w:lang w:eastAsia="es-MX"/>
        </w:rPr>
        <w:drawing>
          <wp:anchor distT="0" distB="0" distL="114300" distR="114300" simplePos="0" relativeHeight="251659264" behindDoc="1" locked="0" layoutInCell="1" allowOverlap="1" wp14:anchorId="7027543B" wp14:editId="2FD7556B">
            <wp:simplePos x="0" y="0"/>
            <wp:positionH relativeFrom="column">
              <wp:posOffset>4241165</wp:posOffset>
            </wp:positionH>
            <wp:positionV relativeFrom="paragraph">
              <wp:posOffset>-253365</wp:posOffset>
            </wp:positionV>
            <wp:extent cx="1500505" cy="705485"/>
            <wp:effectExtent l="0" t="0" r="4445" b="0"/>
            <wp:wrapTight wrapText="bothSides">
              <wp:wrapPolygon edited="0">
                <wp:start x="0" y="0"/>
                <wp:lineTo x="0" y="20997"/>
                <wp:lineTo x="21390" y="20997"/>
                <wp:lineTo x="21390" y="0"/>
                <wp:lineTo x="0" y="0"/>
              </wp:wrapPolygon>
            </wp:wrapTight>
            <wp:docPr id="1" name="Imagen 1" descr="https://lh3.googleusercontent.com/2b1cBAQzjrknLYuK0iZp_pgfx7l6Opq4P61saBqzWZUKFcfHP_ML7HU1LOiseR91h_rmOw=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2b1cBAQzjrknLYuK0iZp_pgfx7l6Opq4P61saBqzWZUKFcfHP_ML7HU1LOiseR91h_rmOw=s1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050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643" w:rsidRDefault="008E2643" w:rsidP="008E2643">
      <w:pPr>
        <w:pStyle w:val="Sinespaciado"/>
        <w:tabs>
          <w:tab w:val="left" w:pos="4638"/>
          <w:tab w:val="right" w:pos="8136"/>
        </w:tabs>
        <w:rPr>
          <w:rFonts w:ascii="Arial" w:hAnsi="Arial" w:cs="Arial"/>
          <w:b/>
          <w:sz w:val="24"/>
          <w:szCs w:val="24"/>
        </w:rPr>
      </w:pPr>
    </w:p>
    <w:p w:rsidR="008E2643" w:rsidRDefault="008E2643" w:rsidP="008E2643">
      <w:pPr>
        <w:pStyle w:val="Sinespaciado"/>
        <w:jc w:val="center"/>
        <w:rPr>
          <w:rFonts w:ascii="Arial" w:hAnsi="Arial" w:cs="Arial"/>
          <w:b/>
          <w:sz w:val="24"/>
          <w:szCs w:val="24"/>
        </w:rPr>
      </w:pPr>
    </w:p>
    <w:p w:rsidR="008E2643" w:rsidRDefault="008E2643" w:rsidP="008E2643">
      <w:pPr>
        <w:pStyle w:val="Sinespaciado"/>
        <w:jc w:val="center"/>
        <w:rPr>
          <w:rFonts w:ascii="Arial" w:hAnsi="Arial" w:cs="Arial"/>
          <w:b/>
          <w:sz w:val="24"/>
          <w:szCs w:val="24"/>
        </w:rPr>
      </w:pPr>
      <w:r w:rsidRPr="00475FE0">
        <w:rPr>
          <w:rFonts w:ascii="Arial" w:hAnsi="Arial" w:cs="Arial"/>
          <w:b/>
          <w:sz w:val="24"/>
          <w:szCs w:val="24"/>
        </w:rPr>
        <w:t xml:space="preserve">ACTA DE </w:t>
      </w:r>
      <w:r>
        <w:rPr>
          <w:rFonts w:ascii="Arial" w:hAnsi="Arial" w:cs="Arial"/>
          <w:b/>
          <w:sz w:val="24"/>
          <w:szCs w:val="24"/>
        </w:rPr>
        <w:t xml:space="preserve">LA </w:t>
      </w:r>
      <w:r w:rsidRPr="00475FE0">
        <w:rPr>
          <w:rFonts w:ascii="Arial" w:hAnsi="Arial" w:cs="Arial"/>
          <w:b/>
          <w:sz w:val="24"/>
          <w:szCs w:val="24"/>
        </w:rPr>
        <w:t xml:space="preserve">SESION </w:t>
      </w:r>
      <w:r w:rsidR="00CD7F61">
        <w:rPr>
          <w:rFonts w:ascii="Arial" w:hAnsi="Arial" w:cs="Arial"/>
          <w:b/>
          <w:sz w:val="24"/>
          <w:szCs w:val="24"/>
        </w:rPr>
        <w:t>ORDINARIA 08</w:t>
      </w:r>
      <w:r>
        <w:rPr>
          <w:rFonts w:ascii="Arial" w:hAnsi="Arial" w:cs="Arial"/>
          <w:b/>
          <w:sz w:val="24"/>
          <w:szCs w:val="24"/>
        </w:rPr>
        <w:t xml:space="preserve"> DEL CONSEJO MUNICIPAL DE PARTICIPACION CIUDADANA DE ZAPOTLAN EL GRANDE, JALISCO.</w:t>
      </w:r>
    </w:p>
    <w:p w:rsidR="008E2643" w:rsidRDefault="008E2643" w:rsidP="008E2643">
      <w:pPr>
        <w:pStyle w:val="Sinespaciado"/>
        <w:tabs>
          <w:tab w:val="left" w:pos="6044"/>
        </w:tabs>
        <w:jc w:val="center"/>
        <w:rPr>
          <w:rFonts w:ascii="Arial" w:hAnsi="Arial" w:cs="Arial"/>
          <w:b/>
          <w:sz w:val="24"/>
          <w:szCs w:val="24"/>
        </w:rPr>
      </w:pPr>
    </w:p>
    <w:p w:rsidR="008E2643" w:rsidRDefault="008E2643" w:rsidP="008E2643">
      <w:pPr>
        <w:pStyle w:val="Sinespaciado"/>
        <w:tabs>
          <w:tab w:val="left" w:pos="6044"/>
        </w:tabs>
        <w:rPr>
          <w:rFonts w:ascii="Arial" w:hAnsi="Arial" w:cs="Arial"/>
          <w:b/>
          <w:sz w:val="24"/>
          <w:szCs w:val="24"/>
        </w:rPr>
      </w:pPr>
    </w:p>
    <w:p w:rsidR="008E2643" w:rsidRDefault="008E2643" w:rsidP="008E2643">
      <w:pPr>
        <w:pStyle w:val="Sinespaciado"/>
        <w:spacing w:line="360" w:lineRule="auto"/>
        <w:jc w:val="both"/>
        <w:rPr>
          <w:rFonts w:ascii="Arial" w:hAnsi="Arial" w:cs="Arial"/>
          <w:sz w:val="24"/>
          <w:szCs w:val="24"/>
        </w:rPr>
      </w:pPr>
      <w:r w:rsidRPr="00475FE0">
        <w:rPr>
          <w:rFonts w:ascii="Arial" w:hAnsi="Arial" w:cs="Arial"/>
          <w:sz w:val="24"/>
          <w:szCs w:val="24"/>
        </w:rPr>
        <w:t>En Ciudad Guzmán, Municipio de Zapotlán e</w:t>
      </w:r>
      <w:r>
        <w:rPr>
          <w:rFonts w:ascii="Arial" w:hAnsi="Arial" w:cs="Arial"/>
          <w:sz w:val="24"/>
          <w:szCs w:val="24"/>
        </w:rPr>
        <w:t>l Grande, Jalisco, siendo las 19:3</w:t>
      </w:r>
      <w:r w:rsidRPr="00475FE0">
        <w:rPr>
          <w:rFonts w:ascii="Arial" w:hAnsi="Arial" w:cs="Arial"/>
          <w:sz w:val="24"/>
          <w:szCs w:val="24"/>
        </w:rPr>
        <w:t>0</w:t>
      </w:r>
      <w:r>
        <w:rPr>
          <w:rFonts w:ascii="Arial" w:hAnsi="Arial" w:cs="Arial"/>
          <w:sz w:val="24"/>
          <w:szCs w:val="24"/>
        </w:rPr>
        <w:t xml:space="preserve"> diecinueve horas con treinta minutos</w:t>
      </w:r>
      <w:r w:rsidRPr="00475FE0">
        <w:rPr>
          <w:rFonts w:ascii="Arial" w:hAnsi="Arial" w:cs="Arial"/>
          <w:sz w:val="24"/>
          <w:szCs w:val="24"/>
        </w:rPr>
        <w:t xml:space="preserve">, del día </w:t>
      </w:r>
      <w:r>
        <w:rPr>
          <w:rFonts w:ascii="Arial" w:hAnsi="Arial" w:cs="Arial"/>
          <w:sz w:val="24"/>
          <w:szCs w:val="24"/>
        </w:rPr>
        <w:t xml:space="preserve">29 veintinueve del mes de julio del 2020 dos mil veinte, de manera virtual en el siguiente link </w:t>
      </w:r>
      <w:hyperlink r:id="rId6" w:history="1">
        <w:r w:rsidRPr="00A960E7">
          <w:rPr>
            <w:rStyle w:val="Hipervnculo"/>
            <w:rFonts w:ascii="Arial" w:hAnsi="Arial" w:cs="Arial"/>
            <w:sz w:val="24"/>
            <w:szCs w:val="24"/>
          </w:rPr>
          <w:t>https://cgti-udg.zoom.us/j/96931383366?pwd=NzBpRFp3RGY2WUMzYmxqZTBKQ3IwUT09</w:t>
        </w:r>
      </w:hyperlink>
      <w:r>
        <w:rPr>
          <w:rFonts w:ascii="Arial" w:hAnsi="Arial" w:cs="Arial"/>
          <w:sz w:val="24"/>
          <w:szCs w:val="24"/>
        </w:rPr>
        <w:t xml:space="preserve">, reunidos para efectuar la </w:t>
      </w:r>
      <w:r w:rsidRPr="00A73491">
        <w:rPr>
          <w:rFonts w:ascii="Arial" w:hAnsi="Arial" w:cs="Arial"/>
          <w:b/>
          <w:sz w:val="24"/>
          <w:szCs w:val="24"/>
        </w:rPr>
        <w:t>SESION</w:t>
      </w:r>
      <w:r w:rsidRPr="00D258B4">
        <w:rPr>
          <w:rFonts w:ascii="Arial" w:hAnsi="Arial" w:cs="Arial"/>
          <w:b/>
          <w:sz w:val="24"/>
          <w:szCs w:val="24"/>
        </w:rPr>
        <w:t xml:space="preserve"> </w:t>
      </w:r>
      <w:r w:rsidR="00CD7F61">
        <w:rPr>
          <w:rFonts w:ascii="Arial" w:hAnsi="Arial" w:cs="Arial"/>
          <w:b/>
          <w:sz w:val="24"/>
          <w:szCs w:val="24"/>
        </w:rPr>
        <w:t>ORDINARIA 08</w:t>
      </w:r>
      <w:r>
        <w:rPr>
          <w:rFonts w:ascii="Arial" w:hAnsi="Arial" w:cs="Arial"/>
          <w:b/>
          <w:sz w:val="24"/>
          <w:szCs w:val="24"/>
        </w:rPr>
        <w:t xml:space="preserve"> </w:t>
      </w:r>
      <w:r w:rsidR="00CD7F61">
        <w:rPr>
          <w:rFonts w:ascii="Arial" w:hAnsi="Arial" w:cs="Arial"/>
          <w:sz w:val="24"/>
          <w:szCs w:val="24"/>
        </w:rPr>
        <w:t>número ocho</w:t>
      </w:r>
      <w:r>
        <w:rPr>
          <w:rFonts w:ascii="Arial" w:hAnsi="Arial" w:cs="Arial"/>
          <w:b/>
          <w:sz w:val="24"/>
          <w:szCs w:val="24"/>
        </w:rPr>
        <w:t xml:space="preserve"> </w:t>
      </w:r>
      <w:r>
        <w:rPr>
          <w:rFonts w:ascii="Arial" w:hAnsi="Arial" w:cs="Arial"/>
          <w:sz w:val="24"/>
          <w:szCs w:val="24"/>
        </w:rPr>
        <w:t xml:space="preserve">con fundamento en lo establecido por el art. 1, 2, 3, 4, 5, 21 fracción III, Titulo III, Capítulo I, Sección I, art. 280, 281, 282, 283, 284, 285, 286, 287,  Capítulo III, art. 319, 320, 321 del Reglamento de Participación Ciudadana y su Gobernanza del Municipio de Zapotlán el Grande, da inicio la sesión bajo el siguiente orden del día permitiendo como </w:t>
      </w:r>
      <w:r>
        <w:rPr>
          <w:rFonts w:ascii="Arial" w:hAnsi="Arial" w:cs="Arial"/>
          <w:b/>
          <w:sz w:val="24"/>
          <w:szCs w:val="24"/>
        </w:rPr>
        <w:t>PRIMER PUNTO PASAR</w:t>
      </w:r>
      <w:r w:rsidRPr="00BF06ED">
        <w:rPr>
          <w:rFonts w:ascii="Arial" w:hAnsi="Arial" w:cs="Arial"/>
          <w:b/>
          <w:sz w:val="24"/>
          <w:szCs w:val="24"/>
        </w:rPr>
        <w:t xml:space="preserve"> LISTA DE ASISTENCIA Y DECLARAR EL QUÓRUM LEGAL</w:t>
      </w:r>
      <w:r>
        <w:rPr>
          <w:rFonts w:ascii="Arial" w:hAnsi="Arial" w:cs="Arial"/>
          <w:sz w:val="24"/>
          <w:szCs w:val="24"/>
        </w:rPr>
        <w:t>:</w:t>
      </w:r>
    </w:p>
    <w:p w:rsidR="008E2643" w:rsidRDefault="008E2643" w:rsidP="008E2643">
      <w:pPr>
        <w:pStyle w:val="Sinespaciado"/>
        <w:spacing w:line="360" w:lineRule="auto"/>
        <w:jc w:val="both"/>
        <w:rPr>
          <w:rFonts w:ascii="Arial" w:hAnsi="Arial" w:cs="Arial"/>
          <w:sz w:val="24"/>
          <w:szCs w:val="24"/>
        </w:rPr>
      </w:pPr>
    </w:p>
    <w:p w:rsidR="008E2643" w:rsidRDefault="008E2643" w:rsidP="008E2643">
      <w:pPr>
        <w:pStyle w:val="Sinespaciado"/>
        <w:jc w:val="center"/>
        <w:rPr>
          <w:rFonts w:ascii="Arial" w:hAnsi="Arial" w:cs="Arial"/>
          <w:b/>
          <w:sz w:val="24"/>
          <w:szCs w:val="24"/>
          <w:lang w:val="en-US"/>
        </w:rPr>
      </w:pPr>
      <w:r w:rsidRPr="00BC6017">
        <w:rPr>
          <w:rFonts w:ascii="Arial" w:hAnsi="Arial" w:cs="Arial"/>
          <w:b/>
          <w:sz w:val="24"/>
          <w:szCs w:val="24"/>
          <w:lang w:val="en-US"/>
        </w:rPr>
        <w:t xml:space="preserve">L I S T </w:t>
      </w:r>
      <w:proofErr w:type="gramStart"/>
      <w:r w:rsidRPr="00BC6017">
        <w:rPr>
          <w:rFonts w:ascii="Arial" w:hAnsi="Arial" w:cs="Arial"/>
          <w:b/>
          <w:sz w:val="24"/>
          <w:szCs w:val="24"/>
          <w:lang w:val="en-US"/>
        </w:rPr>
        <w:t>A  D</w:t>
      </w:r>
      <w:proofErr w:type="gramEnd"/>
      <w:r w:rsidRPr="00BC6017">
        <w:rPr>
          <w:rFonts w:ascii="Arial" w:hAnsi="Arial" w:cs="Arial"/>
          <w:b/>
          <w:sz w:val="24"/>
          <w:szCs w:val="24"/>
          <w:lang w:val="en-US"/>
        </w:rPr>
        <w:t xml:space="preserve"> E  A S I S T E N C I A:</w:t>
      </w:r>
    </w:p>
    <w:p w:rsidR="008E2643" w:rsidRPr="00BC6017" w:rsidRDefault="008E2643" w:rsidP="008E2643">
      <w:pPr>
        <w:pStyle w:val="Sinespaciado"/>
        <w:jc w:val="center"/>
        <w:rPr>
          <w:rFonts w:ascii="Arial" w:hAnsi="Arial" w:cs="Arial"/>
          <w:b/>
          <w:sz w:val="24"/>
          <w:szCs w:val="24"/>
          <w:lang w:val="en-US"/>
        </w:rPr>
      </w:pPr>
    </w:p>
    <w:p w:rsidR="008E2643" w:rsidRDefault="008E2643" w:rsidP="008E2643">
      <w:pPr>
        <w:pStyle w:val="Sinespaciado"/>
        <w:jc w:val="center"/>
        <w:rPr>
          <w:rFonts w:ascii="Arial" w:hAnsi="Arial" w:cs="Arial"/>
          <w:b/>
          <w:sz w:val="24"/>
          <w:szCs w:val="24"/>
          <w:lang w:val="en-US"/>
        </w:rPr>
      </w:pPr>
    </w:p>
    <w:p w:rsidR="008E2643" w:rsidRDefault="008E2643" w:rsidP="008E2643">
      <w:pPr>
        <w:pStyle w:val="Sinespaciado"/>
        <w:spacing w:line="360" w:lineRule="auto"/>
        <w:jc w:val="both"/>
        <w:rPr>
          <w:rFonts w:ascii="Arial" w:hAnsi="Arial" w:cs="Arial"/>
          <w:sz w:val="24"/>
          <w:szCs w:val="24"/>
        </w:rPr>
      </w:pPr>
      <w:r>
        <w:rPr>
          <w:rFonts w:ascii="Arial" w:hAnsi="Arial" w:cs="Arial"/>
          <w:sz w:val="24"/>
          <w:szCs w:val="24"/>
        </w:rPr>
        <w:t>E</w:t>
      </w:r>
      <w:r w:rsidRPr="00BC6017">
        <w:rPr>
          <w:rFonts w:ascii="Arial" w:hAnsi="Arial" w:cs="Arial"/>
          <w:sz w:val="24"/>
          <w:szCs w:val="24"/>
        </w:rPr>
        <w:t>l Sec</w:t>
      </w:r>
      <w:r>
        <w:rPr>
          <w:rFonts w:ascii="Arial" w:hAnsi="Arial" w:cs="Arial"/>
          <w:sz w:val="24"/>
          <w:szCs w:val="24"/>
        </w:rPr>
        <w:t>retario Técnico Julián Hernández Crisanto, paso</w:t>
      </w:r>
      <w:r w:rsidRPr="00BC6017">
        <w:rPr>
          <w:rFonts w:ascii="Arial" w:hAnsi="Arial" w:cs="Arial"/>
          <w:sz w:val="24"/>
          <w:szCs w:val="24"/>
        </w:rPr>
        <w:t xml:space="preserve"> lista de asistencia entre los integrantes para que</w:t>
      </w:r>
      <w:r>
        <w:rPr>
          <w:rFonts w:ascii="Arial" w:hAnsi="Arial" w:cs="Arial"/>
          <w:sz w:val="24"/>
          <w:szCs w:val="24"/>
        </w:rPr>
        <w:t xml:space="preserve"> la asignará: </w:t>
      </w:r>
      <w:r w:rsidRPr="00C77B3F">
        <w:rPr>
          <w:rFonts w:ascii="Arial" w:hAnsi="Arial" w:cs="Arial"/>
          <w:b/>
          <w:sz w:val="24"/>
          <w:szCs w:val="24"/>
        </w:rPr>
        <w:t xml:space="preserve">Consejero Presidente Luis Enrique Sánchez Bernal, Consejero Propietario </w:t>
      </w:r>
      <w:r>
        <w:rPr>
          <w:rFonts w:ascii="Arial" w:hAnsi="Arial" w:cs="Arial"/>
          <w:b/>
          <w:sz w:val="24"/>
          <w:szCs w:val="24"/>
        </w:rPr>
        <w:t xml:space="preserve">José </w:t>
      </w:r>
      <w:r w:rsidRPr="00C77B3F">
        <w:rPr>
          <w:rFonts w:ascii="Arial" w:hAnsi="Arial" w:cs="Arial"/>
          <w:b/>
          <w:sz w:val="24"/>
          <w:szCs w:val="24"/>
        </w:rPr>
        <w:t>Antonio Chávez Solano, Consejero Propietario Laura Patricia Chávez Flores , Consejero Propietario Norma Helen Juárez, Consejero Propietario José Antonio García Godínez, Consejero Propietario Rodrigo Aguilar Cornejo, Consejero Propietario Jazmín Ivette Reyes Serrano, Consejero Suplente Iris Evelyn Santana Sánchez, Consejero Suplen</w:t>
      </w:r>
      <w:r>
        <w:rPr>
          <w:rFonts w:ascii="Arial" w:hAnsi="Arial" w:cs="Arial"/>
          <w:b/>
          <w:sz w:val="24"/>
          <w:szCs w:val="24"/>
        </w:rPr>
        <w:t>te Carlos Alejandro Hidalgo Rasmus</w:t>
      </w:r>
      <w:r w:rsidRPr="00C77B3F">
        <w:rPr>
          <w:rFonts w:ascii="Arial" w:hAnsi="Arial" w:cs="Arial"/>
          <w:b/>
          <w:sz w:val="24"/>
          <w:szCs w:val="24"/>
        </w:rPr>
        <w:t>sen, Consejero Suplente Jordán Romo Peña, Consejero Su</w:t>
      </w:r>
      <w:r>
        <w:rPr>
          <w:rFonts w:ascii="Arial" w:hAnsi="Arial" w:cs="Arial"/>
          <w:b/>
          <w:sz w:val="24"/>
          <w:szCs w:val="24"/>
        </w:rPr>
        <w:t xml:space="preserve">plente Luis Daniel </w:t>
      </w:r>
      <w:proofErr w:type="spellStart"/>
      <w:r>
        <w:rPr>
          <w:rFonts w:ascii="Arial" w:hAnsi="Arial" w:cs="Arial"/>
          <w:b/>
          <w:sz w:val="24"/>
          <w:szCs w:val="24"/>
        </w:rPr>
        <w:t>Salayes</w:t>
      </w:r>
      <w:proofErr w:type="spellEnd"/>
      <w:r>
        <w:rPr>
          <w:rFonts w:ascii="Arial" w:hAnsi="Arial" w:cs="Arial"/>
          <w:b/>
          <w:sz w:val="24"/>
          <w:szCs w:val="24"/>
        </w:rPr>
        <w:t xml:space="preserve"> </w:t>
      </w:r>
      <w:proofErr w:type="spellStart"/>
      <w:r>
        <w:rPr>
          <w:rFonts w:ascii="Arial" w:hAnsi="Arial" w:cs="Arial"/>
          <w:b/>
          <w:sz w:val="24"/>
          <w:szCs w:val="24"/>
        </w:rPr>
        <w:t>Eusev</w:t>
      </w:r>
      <w:r w:rsidRPr="00C77B3F">
        <w:rPr>
          <w:rFonts w:ascii="Arial" w:hAnsi="Arial" w:cs="Arial"/>
          <w:b/>
          <w:sz w:val="24"/>
          <w:szCs w:val="24"/>
        </w:rPr>
        <w:t>io</w:t>
      </w:r>
      <w:proofErr w:type="spellEnd"/>
      <w:r w:rsidRPr="00C77B3F">
        <w:rPr>
          <w:rFonts w:ascii="Arial" w:hAnsi="Arial" w:cs="Arial"/>
          <w:b/>
          <w:sz w:val="24"/>
          <w:szCs w:val="24"/>
        </w:rPr>
        <w:t>, Consejero Suplente Antonio</w:t>
      </w:r>
      <w:r w:rsidRPr="00235C84">
        <w:rPr>
          <w:rFonts w:ascii="Arial" w:hAnsi="Arial" w:cs="Arial"/>
          <w:sz w:val="24"/>
          <w:szCs w:val="24"/>
        </w:rPr>
        <w:t xml:space="preserve"> </w:t>
      </w:r>
      <w:r w:rsidRPr="00C77B3F">
        <w:rPr>
          <w:rFonts w:ascii="Arial" w:hAnsi="Arial" w:cs="Arial"/>
          <w:b/>
          <w:sz w:val="24"/>
          <w:szCs w:val="24"/>
        </w:rPr>
        <w:t>Jiménez Díaz, Consejero Suplente Rodolfo Navarro Ibarra, Consejero Suplente Salvador Montañez Salcedo,</w:t>
      </w:r>
      <w:r w:rsidRPr="00235C84">
        <w:rPr>
          <w:rFonts w:ascii="Arial" w:hAnsi="Arial" w:cs="Arial"/>
          <w:sz w:val="24"/>
          <w:szCs w:val="24"/>
        </w:rPr>
        <w:t xml:space="preserve"> habiéndose procedido a ello, dio fe de la presencia de los consejeros ciudadanos.</w:t>
      </w:r>
    </w:p>
    <w:p w:rsidR="008E2643" w:rsidRPr="00235C84" w:rsidRDefault="008E2643" w:rsidP="008E2643">
      <w:pPr>
        <w:pStyle w:val="Sinespaciado"/>
        <w:spacing w:line="360" w:lineRule="auto"/>
        <w:jc w:val="both"/>
        <w:rPr>
          <w:rFonts w:ascii="Arial" w:hAnsi="Arial" w:cs="Arial"/>
          <w:sz w:val="24"/>
          <w:szCs w:val="24"/>
        </w:rPr>
      </w:pPr>
    </w:p>
    <w:p w:rsidR="00D17F17" w:rsidRDefault="008E2643" w:rsidP="008E2643">
      <w:pPr>
        <w:pStyle w:val="Sinespaciado"/>
        <w:spacing w:line="360" w:lineRule="auto"/>
        <w:jc w:val="both"/>
        <w:rPr>
          <w:rFonts w:ascii="Arial" w:hAnsi="Arial" w:cs="Arial"/>
          <w:b/>
          <w:color w:val="000000" w:themeColor="text1"/>
          <w:sz w:val="24"/>
          <w:szCs w:val="24"/>
        </w:rPr>
      </w:pPr>
      <w:r w:rsidRPr="00235C84">
        <w:rPr>
          <w:rFonts w:ascii="Arial" w:hAnsi="Arial" w:cs="Arial"/>
          <w:sz w:val="24"/>
          <w:szCs w:val="24"/>
        </w:rPr>
        <w:t>El Secretario Técnico Julián Hernández Crisanto, da cuenta de lo anterior e informa que está presente</w:t>
      </w:r>
      <w:r>
        <w:rPr>
          <w:rFonts w:ascii="Arial" w:hAnsi="Arial" w:cs="Arial"/>
          <w:sz w:val="24"/>
          <w:szCs w:val="24"/>
        </w:rPr>
        <w:t xml:space="preserve"> </w:t>
      </w:r>
      <w:r w:rsidR="00D17F17">
        <w:rPr>
          <w:rFonts w:ascii="Arial" w:hAnsi="Arial" w:cs="Arial"/>
          <w:b/>
          <w:color w:val="000000" w:themeColor="text1"/>
          <w:sz w:val="24"/>
          <w:szCs w:val="24"/>
        </w:rPr>
        <w:t>Consejero Presidente Luis Enrique Sánchez Bernal</w:t>
      </w:r>
      <w:r w:rsidRPr="007E46F5">
        <w:rPr>
          <w:rFonts w:ascii="Arial" w:hAnsi="Arial" w:cs="Arial"/>
          <w:b/>
          <w:color w:val="000000" w:themeColor="text1"/>
          <w:sz w:val="24"/>
          <w:szCs w:val="24"/>
        </w:rPr>
        <w:t>,</w:t>
      </w:r>
    </w:p>
    <w:p w:rsidR="008E2643" w:rsidRDefault="007C51B1" w:rsidP="008E2643">
      <w:pPr>
        <w:pStyle w:val="Sinespaciado"/>
        <w:spacing w:line="360" w:lineRule="auto"/>
        <w:jc w:val="both"/>
        <w:rPr>
          <w:rFonts w:ascii="Arial" w:hAnsi="Arial" w:cs="Arial"/>
          <w:b/>
          <w:sz w:val="24"/>
          <w:szCs w:val="24"/>
        </w:rPr>
      </w:pPr>
      <w:r>
        <w:rPr>
          <w:rFonts w:ascii="Arial" w:hAnsi="Arial" w:cs="Arial"/>
          <w:b/>
          <w:color w:val="000000" w:themeColor="text1"/>
          <w:sz w:val="24"/>
          <w:szCs w:val="24"/>
        </w:rPr>
        <w:t>Consejero</w:t>
      </w:r>
      <w:r w:rsidR="00D17F17">
        <w:rPr>
          <w:rFonts w:ascii="Arial" w:hAnsi="Arial" w:cs="Arial"/>
          <w:b/>
          <w:color w:val="000000" w:themeColor="text1"/>
          <w:sz w:val="24"/>
          <w:szCs w:val="24"/>
        </w:rPr>
        <w:t xml:space="preserve"> Propietar</w:t>
      </w:r>
      <w:r>
        <w:rPr>
          <w:rFonts w:ascii="Arial" w:hAnsi="Arial" w:cs="Arial"/>
          <w:b/>
          <w:color w:val="000000" w:themeColor="text1"/>
          <w:sz w:val="24"/>
          <w:szCs w:val="24"/>
        </w:rPr>
        <w:t>io</w:t>
      </w:r>
      <w:r w:rsidR="00D17F17">
        <w:rPr>
          <w:rFonts w:ascii="Arial" w:hAnsi="Arial" w:cs="Arial"/>
          <w:b/>
          <w:color w:val="000000" w:themeColor="text1"/>
          <w:sz w:val="24"/>
          <w:szCs w:val="24"/>
        </w:rPr>
        <w:t xml:space="preserve"> Laura Patricia Chávez Flores,</w:t>
      </w:r>
      <w:r w:rsidR="008E2643" w:rsidRPr="007E46F5">
        <w:rPr>
          <w:rFonts w:ascii="Arial" w:hAnsi="Arial" w:cs="Arial"/>
          <w:b/>
          <w:color w:val="000000" w:themeColor="text1"/>
          <w:sz w:val="24"/>
          <w:szCs w:val="24"/>
        </w:rPr>
        <w:t xml:space="preserve"> Consejero Propietario Norma Helen Juárez, Consejero Suplente Iris Evelyn Santana Sánchez, Consejero Suplente Carlos Alejandro Hidalgo Rasmussen, </w:t>
      </w:r>
      <w:r w:rsidR="008E2643" w:rsidRPr="00C77B3F">
        <w:rPr>
          <w:rFonts w:ascii="Arial" w:hAnsi="Arial" w:cs="Arial"/>
          <w:b/>
          <w:sz w:val="24"/>
          <w:szCs w:val="24"/>
        </w:rPr>
        <w:t>Consejero</w:t>
      </w:r>
      <w:r w:rsidR="00D17F17">
        <w:rPr>
          <w:rFonts w:ascii="Arial" w:hAnsi="Arial" w:cs="Arial"/>
          <w:b/>
          <w:sz w:val="24"/>
          <w:szCs w:val="24"/>
        </w:rPr>
        <w:t xml:space="preserve"> Suplente Antonio Jiménez Díaz, Consejero Suplente Rodolfo Navarro Ibarra</w:t>
      </w:r>
      <w:r w:rsidR="008E2643" w:rsidRPr="00C77B3F">
        <w:rPr>
          <w:rFonts w:ascii="Arial" w:hAnsi="Arial" w:cs="Arial"/>
          <w:b/>
          <w:sz w:val="24"/>
          <w:szCs w:val="24"/>
        </w:rPr>
        <w:t xml:space="preserve"> </w:t>
      </w:r>
      <w:r w:rsidR="008E2643" w:rsidRPr="006E39D3">
        <w:rPr>
          <w:rFonts w:ascii="Arial" w:hAnsi="Arial" w:cs="Arial"/>
          <w:sz w:val="24"/>
          <w:szCs w:val="24"/>
        </w:rPr>
        <w:t xml:space="preserve">En </w:t>
      </w:r>
      <w:r w:rsidR="00D17F17">
        <w:rPr>
          <w:rFonts w:ascii="Arial" w:hAnsi="Arial" w:cs="Arial"/>
          <w:sz w:val="24"/>
          <w:szCs w:val="24"/>
        </w:rPr>
        <w:t>razón de lo</w:t>
      </w:r>
      <w:r w:rsidR="008E2643">
        <w:rPr>
          <w:rFonts w:ascii="Arial" w:hAnsi="Arial" w:cs="Arial"/>
          <w:sz w:val="24"/>
          <w:szCs w:val="24"/>
        </w:rPr>
        <w:t xml:space="preserve"> anterior, el Secretario Técnico declaró la existencia del quórum </w:t>
      </w:r>
      <w:r w:rsidR="008E2643">
        <w:rPr>
          <w:rFonts w:ascii="Arial" w:hAnsi="Arial" w:cs="Arial"/>
          <w:sz w:val="24"/>
          <w:szCs w:val="24"/>
        </w:rPr>
        <w:lastRenderedPageBreak/>
        <w:t xml:space="preserve">legal y abierta </w:t>
      </w:r>
      <w:r w:rsidR="008E2643" w:rsidRPr="00041802">
        <w:rPr>
          <w:rFonts w:ascii="Arial" w:hAnsi="Arial" w:cs="Arial"/>
          <w:sz w:val="24"/>
          <w:szCs w:val="24"/>
        </w:rPr>
        <w:t>la</w:t>
      </w:r>
      <w:r w:rsidR="00CD7F61">
        <w:rPr>
          <w:rFonts w:ascii="Arial" w:hAnsi="Arial" w:cs="Arial"/>
          <w:sz w:val="24"/>
          <w:szCs w:val="24"/>
        </w:rPr>
        <w:t xml:space="preserve"> Sesión Ordinaria 08 número ocho</w:t>
      </w:r>
      <w:r w:rsidR="008E2643">
        <w:rPr>
          <w:rFonts w:ascii="Arial" w:hAnsi="Arial" w:cs="Arial"/>
          <w:sz w:val="24"/>
          <w:szCs w:val="24"/>
        </w:rPr>
        <w:t xml:space="preserve"> procediendo al desarrollo de la sesión, continuando con el </w:t>
      </w:r>
      <w:r w:rsidR="008E2643" w:rsidRPr="00BF06ED">
        <w:rPr>
          <w:rFonts w:ascii="Arial" w:hAnsi="Arial" w:cs="Arial"/>
          <w:b/>
          <w:sz w:val="24"/>
          <w:szCs w:val="24"/>
        </w:rPr>
        <w:t>PUNTO NÚMERO DOS  LECTURA Y APROBACIÓN DEL ORDEN DEL DÍA.</w:t>
      </w:r>
    </w:p>
    <w:p w:rsidR="008E2643" w:rsidRPr="00BF06ED" w:rsidRDefault="008E2643" w:rsidP="008E2643">
      <w:pPr>
        <w:pStyle w:val="Sinespaciado"/>
        <w:spacing w:line="360" w:lineRule="auto"/>
        <w:jc w:val="both"/>
        <w:rPr>
          <w:rFonts w:ascii="Arial" w:hAnsi="Arial" w:cs="Arial"/>
          <w:b/>
          <w:sz w:val="24"/>
          <w:szCs w:val="24"/>
        </w:rPr>
      </w:pPr>
    </w:p>
    <w:p w:rsidR="008E2643" w:rsidRPr="00D8031C" w:rsidRDefault="008E2643" w:rsidP="008E2643">
      <w:pPr>
        <w:pStyle w:val="Sinespaciado"/>
        <w:jc w:val="center"/>
        <w:rPr>
          <w:rFonts w:ascii="Arial" w:hAnsi="Arial" w:cs="Arial"/>
          <w:b/>
          <w:sz w:val="24"/>
          <w:szCs w:val="24"/>
        </w:rPr>
      </w:pPr>
      <w:r w:rsidRPr="00D8031C">
        <w:rPr>
          <w:rFonts w:ascii="Arial" w:hAnsi="Arial" w:cs="Arial"/>
          <w:b/>
          <w:sz w:val="24"/>
          <w:szCs w:val="24"/>
        </w:rPr>
        <w:t>O</w:t>
      </w:r>
      <w:r>
        <w:rPr>
          <w:rFonts w:ascii="Arial" w:hAnsi="Arial" w:cs="Arial"/>
          <w:b/>
          <w:sz w:val="24"/>
          <w:szCs w:val="24"/>
        </w:rPr>
        <w:t xml:space="preserve"> </w:t>
      </w:r>
      <w:r w:rsidRPr="00D8031C">
        <w:rPr>
          <w:rFonts w:ascii="Arial" w:hAnsi="Arial" w:cs="Arial"/>
          <w:b/>
          <w:sz w:val="24"/>
          <w:szCs w:val="24"/>
        </w:rPr>
        <w:t>R</w:t>
      </w:r>
      <w:r>
        <w:rPr>
          <w:rFonts w:ascii="Arial" w:hAnsi="Arial" w:cs="Arial"/>
          <w:b/>
          <w:sz w:val="24"/>
          <w:szCs w:val="24"/>
        </w:rPr>
        <w:t xml:space="preserve"> </w:t>
      </w:r>
      <w:r w:rsidRPr="00D8031C">
        <w:rPr>
          <w:rFonts w:ascii="Arial" w:hAnsi="Arial" w:cs="Arial"/>
          <w:b/>
          <w:sz w:val="24"/>
          <w:szCs w:val="24"/>
        </w:rPr>
        <w:t>D</w:t>
      </w:r>
      <w:r>
        <w:rPr>
          <w:rFonts w:ascii="Arial" w:hAnsi="Arial" w:cs="Arial"/>
          <w:b/>
          <w:sz w:val="24"/>
          <w:szCs w:val="24"/>
        </w:rPr>
        <w:t xml:space="preserve"> </w:t>
      </w:r>
      <w:r w:rsidRPr="00D8031C">
        <w:rPr>
          <w:rFonts w:ascii="Arial" w:hAnsi="Arial" w:cs="Arial"/>
          <w:b/>
          <w:sz w:val="24"/>
          <w:szCs w:val="24"/>
        </w:rPr>
        <w:t>E</w:t>
      </w:r>
      <w:r>
        <w:rPr>
          <w:rFonts w:ascii="Arial" w:hAnsi="Arial" w:cs="Arial"/>
          <w:b/>
          <w:sz w:val="24"/>
          <w:szCs w:val="24"/>
        </w:rPr>
        <w:t xml:space="preserve"> </w:t>
      </w:r>
      <w:r w:rsidRPr="00D8031C">
        <w:rPr>
          <w:rFonts w:ascii="Arial" w:hAnsi="Arial" w:cs="Arial"/>
          <w:b/>
          <w:sz w:val="24"/>
          <w:szCs w:val="24"/>
        </w:rPr>
        <w:t xml:space="preserve">N </w:t>
      </w:r>
      <w:r>
        <w:rPr>
          <w:rFonts w:ascii="Arial" w:hAnsi="Arial" w:cs="Arial"/>
          <w:b/>
          <w:sz w:val="24"/>
          <w:szCs w:val="24"/>
        </w:rPr>
        <w:t xml:space="preserve"> </w:t>
      </w:r>
      <w:r w:rsidRPr="00D8031C">
        <w:rPr>
          <w:rFonts w:ascii="Arial" w:hAnsi="Arial" w:cs="Arial"/>
          <w:b/>
          <w:sz w:val="24"/>
          <w:szCs w:val="24"/>
        </w:rPr>
        <w:t>D</w:t>
      </w:r>
      <w:r>
        <w:rPr>
          <w:rFonts w:ascii="Arial" w:hAnsi="Arial" w:cs="Arial"/>
          <w:b/>
          <w:sz w:val="24"/>
          <w:szCs w:val="24"/>
        </w:rPr>
        <w:t xml:space="preserve"> </w:t>
      </w:r>
      <w:r w:rsidRPr="00D8031C">
        <w:rPr>
          <w:rFonts w:ascii="Arial" w:hAnsi="Arial" w:cs="Arial"/>
          <w:b/>
          <w:sz w:val="24"/>
          <w:szCs w:val="24"/>
        </w:rPr>
        <w:t>E</w:t>
      </w:r>
      <w:r>
        <w:rPr>
          <w:rFonts w:ascii="Arial" w:hAnsi="Arial" w:cs="Arial"/>
          <w:b/>
          <w:sz w:val="24"/>
          <w:szCs w:val="24"/>
        </w:rPr>
        <w:t xml:space="preserve"> </w:t>
      </w:r>
      <w:r w:rsidRPr="00D8031C">
        <w:rPr>
          <w:rFonts w:ascii="Arial" w:hAnsi="Arial" w:cs="Arial"/>
          <w:b/>
          <w:sz w:val="24"/>
          <w:szCs w:val="24"/>
        </w:rPr>
        <w:t>L</w:t>
      </w:r>
      <w:r>
        <w:rPr>
          <w:rFonts w:ascii="Arial" w:hAnsi="Arial" w:cs="Arial"/>
          <w:b/>
          <w:sz w:val="24"/>
          <w:szCs w:val="24"/>
        </w:rPr>
        <w:t xml:space="preserve"> </w:t>
      </w:r>
      <w:r w:rsidRPr="00D8031C">
        <w:rPr>
          <w:rFonts w:ascii="Arial" w:hAnsi="Arial" w:cs="Arial"/>
          <w:b/>
          <w:sz w:val="24"/>
          <w:szCs w:val="24"/>
        </w:rPr>
        <w:t xml:space="preserve"> D</w:t>
      </w:r>
      <w:r>
        <w:rPr>
          <w:rFonts w:ascii="Arial" w:hAnsi="Arial" w:cs="Arial"/>
          <w:b/>
          <w:sz w:val="24"/>
          <w:szCs w:val="24"/>
        </w:rPr>
        <w:t xml:space="preserve"> </w:t>
      </w:r>
      <w:r w:rsidRPr="00D8031C">
        <w:rPr>
          <w:rFonts w:ascii="Arial" w:hAnsi="Arial" w:cs="Arial"/>
          <w:b/>
          <w:sz w:val="24"/>
          <w:szCs w:val="24"/>
        </w:rPr>
        <w:t>I</w:t>
      </w:r>
      <w:r>
        <w:rPr>
          <w:rFonts w:ascii="Arial" w:hAnsi="Arial" w:cs="Arial"/>
          <w:b/>
          <w:sz w:val="24"/>
          <w:szCs w:val="24"/>
        </w:rPr>
        <w:t xml:space="preserve"> </w:t>
      </w:r>
      <w:r w:rsidRPr="00D8031C">
        <w:rPr>
          <w:rFonts w:ascii="Arial" w:hAnsi="Arial" w:cs="Arial"/>
          <w:b/>
          <w:sz w:val="24"/>
          <w:szCs w:val="24"/>
        </w:rPr>
        <w:t>A</w:t>
      </w:r>
      <w:r>
        <w:rPr>
          <w:rFonts w:ascii="Arial" w:hAnsi="Arial" w:cs="Arial"/>
          <w:b/>
          <w:sz w:val="24"/>
          <w:szCs w:val="24"/>
        </w:rPr>
        <w:t>:</w:t>
      </w:r>
    </w:p>
    <w:p w:rsidR="008E2643" w:rsidRPr="00D8031C" w:rsidRDefault="008E2643" w:rsidP="008E2643">
      <w:pPr>
        <w:pStyle w:val="Sinespaciado"/>
        <w:jc w:val="both"/>
        <w:rPr>
          <w:rFonts w:ascii="Arial" w:hAnsi="Arial" w:cs="Arial"/>
          <w:b/>
          <w:sz w:val="24"/>
          <w:szCs w:val="24"/>
        </w:rPr>
      </w:pPr>
    </w:p>
    <w:p w:rsidR="008E2643" w:rsidRDefault="008E2643" w:rsidP="008E2643">
      <w:pPr>
        <w:pStyle w:val="Sinespaciado"/>
        <w:jc w:val="both"/>
        <w:rPr>
          <w:rFonts w:ascii="Arial" w:hAnsi="Arial" w:cs="Arial"/>
          <w:sz w:val="24"/>
          <w:szCs w:val="24"/>
        </w:rPr>
      </w:pPr>
      <w:r>
        <w:rPr>
          <w:rFonts w:ascii="Arial" w:hAnsi="Arial" w:cs="Arial"/>
          <w:sz w:val="24"/>
          <w:szCs w:val="24"/>
        </w:rPr>
        <w:t xml:space="preserve"> </w:t>
      </w:r>
    </w:p>
    <w:tbl>
      <w:tblPr>
        <w:tblStyle w:val="Tablaconcuadrcula"/>
        <w:tblW w:w="10065" w:type="dxa"/>
        <w:tblInd w:w="-318" w:type="dxa"/>
        <w:tblLook w:val="04A0" w:firstRow="1" w:lastRow="0" w:firstColumn="1" w:lastColumn="0" w:noHBand="0" w:noVBand="1"/>
      </w:tblPr>
      <w:tblGrid>
        <w:gridCol w:w="710"/>
        <w:gridCol w:w="9355"/>
      </w:tblGrid>
      <w:tr w:rsidR="008E2643" w:rsidTr="00935263">
        <w:tc>
          <w:tcPr>
            <w:tcW w:w="710" w:type="dxa"/>
          </w:tcPr>
          <w:p w:rsidR="008E2643" w:rsidRDefault="008E2643" w:rsidP="00935263">
            <w:pPr>
              <w:pStyle w:val="Sinespaciado"/>
              <w:spacing w:line="360" w:lineRule="auto"/>
              <w:rPr>
                <w:rFonts w:ascii="Arial" w:hAnsi="Arial" w:cs="Arial"/>
                <w:sz w:val="24"/>
                <w:szCs w:val="24"/>
              </w:rPr>
            </w:pPr>
            <w:r>
              <w:rPr>
                <w:rFonts w:ascii="Arial" w:hAnsi="Arial" w:cs="Arial"/>
                <w:sz w:val="24"/>
                <w:szCs w:val="24"/>
              </w:rPr>
              <w:t>I.</w:t>
            </w:r>
          </w:p>
        </w:tc>
        <w:tc>
          <w:tcPr>
            <w:tcW w:w="9355" w:type="dxa"/>
          </w:tcPr>
          <w:p w:rsidR="008E2643" w:rsidRDefault="008E2643" w:rsidP="00935263">
            <w:pPr>
              <w:pStyle w:val="Sinespaciado"/>
              <w:spacing w:line="360" w:lineRule="auto"/>
              <w:jc w:val="both"/>
              <w:rPr>
                <w:rFonts w:ascii="Arial" w:hAnsi="Arial" w:cs="Arial"/>
                <w:sz w:val="24"/>
                <w:szCs w:val="24"/>
              </w:rPr>
            </w:pPr>
            <w:r>
              <w:rPr>
                <w:rFonts w:ascii="Arial" w:hAnsi="Arial" w:cs="Arial"/>
                <w:sz w:val="24"/>
                <w:szCs w:val="24"/>
              </w:rPr>
              <w:t>Lista de asistencia y</w:t>
            </w:r>
            <w:r w:rsidRPr="00475FE0">
              <w:rPr>
                <w:rFonts w:ascii="Arial" w:hAnsi="Arial" w:cs="Arial"/>
                <w:sz w:val="24"/>
                <w:szCs w:val="24"/>
              </w:rPr>
              <w:t xml:space="preserve"> declaración del quórum legal</w:t>
            </w:r>
            <w:r>
              <w:rPr>
                <w:rFonts w:ascii="Arial" w:hAnsi="Arial" w:cs="Arial"/>
                <w:sz w:val="24"/>
                <w:szCs w:val="24"/>
              </w:rPr>
              <w:t>.</w:t>
            </w:r>
          </w:p>
        </w:tc>
      </w:tr>
      <w:tr w:rsidR="008E2643" w:rsidTr="00935263">
        <w:tc>
          <w:tcPr>
            <w:tcW w:w="710" w:type="dxa"/>
          </w:tcPr>
          <w:p w:rsidR="008E2643" w:rsidRDefault="008E2643" w:rsidP="00935263">
            <w:pPr>
              <w:pStyle w:val="Sinespaciado"/>
              <w:spacing w:line="360" w:lineRule="auto"/>
              <w:rPr>
                <w:rFonts w:ascii="Arial" w:hAnsi="Arial" w:cs="Arial"/>
                <w:sz w:val="24"/>
                <w:szCs w:val="24"/>
              </w:rPr>
            </w:pPr>
            <w:r>
              <w:rPr>
                <w:rFonts w:ascii="Arial" w:hAnsi="Arial" w:cs="Arial"/>
                <w:sz w:val="24"/>
                <w:szCs w:val="24"/>
              </w:rPr>
              <w:t>II.</w:t>
            </w:r>
          </w:p>
        </w:tc>
        <w:tc>
          <w:tcPr>
            <w:tcW w:w="9355" w:type="dxa"/>
          </w:tcPr>
          <w:p w:rsidR="008E2643" w:rsidRDefault="008E2643" w:rsidP="00935263">
            <w:pPr>
              <w:pStyle w:val="Sinespaciado"/>
              <w:spacing w:line="360" w:lineRule="auto"/>
              <w:jc w:val="both"/>
              <w:rPr>
                <w:rFonts w:ascii="Arial" w:hAnsi="Arial" w:cs="Arial"/>
                <w:sz w:val="24"/>
                <w:szCs w:val="24"/>
              </w:rPr>
            </w:pPr>
            <w:r>
              <w:rPr>
                <w:rFonts w:ascii="Arial" w:hAnsi="Arial" w:cs="Arial"/>
                <w:sz w:val="24"/>
                <w:szCs w:val="24"/>
              </w:rPr>
              <w:t xml:space="preserve">Lectura y aprobación del orden del día. </w:t>
            </w:r>
          </w:p>
        </w:tc>
      </w:tr>
      <w:tr w:rsidR="008E2643" w:rsidTr="00935263">
        <w:tc>
          <w:tcPr>
            <w:tcW w:w="710" w:type="dxa"/>
          </w:tcPr>
          <w:p w:rsidR="008E2643" w:rsidRDefault="008E2643" w:rsidP="00935263">
            <w:pPr>
              <w:pStyle w:val="Sinespaciado"/>
              <w:spacing w:line="360" w:lineRule="auto"/>
              <w:rPr>
                <w:rFonts w:ascii="Arial" w:hAnsi="Arial" w:cs="Arial"/>
                <w:sz w:val="24"/>
                <w:szCs w:val="24"/>
              </w:rPr>
            </w:pPr>
            <w:r>
              <w:rPr>
                <w:rFonts w:ascii="Arial" w:hAnsi="Arial" w:cs="Arial"/>
                <w:sz w:val="24"/>
                <w:szCs w:val="24"/>
              </w:rPr>
              <w:t>III.</w:t>
            </w:r>
          </w:p>
        </w:tc>
        <w:tc>
          <w:tcPr>
            <w:tcW w:w="9355" w:type="dxa"/>
          </w:tcPr>
          <w:p w:rsidR="008E2643" w:rsidRDefault="008E2643" w:rsidP="00935263">
            <w:pPr>
              <w:pStyle w:val="Sinespaciado"/>
              <w:spacing w:line="360" w:lineRule="auto"/>
              <w:jc w:val="both"/>
              <w:rPr>
                <w:rFonts w:ascii="Arial" w:hAnsi="Arial" w:cs="Arial"/>
                <w:sz w:val="24"/>
                <w:szCs w:val="24"/>
              </w:rPr>
            </w:pPr>
            <w:r>
              <w:rPr>
                <w:rFonts w:ascii="Arial" w:hAnsi="Arial" w:cs="Arial"/>
                <w:sz w:val="24"/>
                <w:szCs w:val="24"/>
              </w:rPr>
              <w:t>Lectura del acta anterior.</w:t>
            </w:r>
          </w:p>
        </w:tc>
      </w:tr>
      <w:tr w:rsidR="008E2643" w:rsidTr="00935263">
        <w:tc>
          <w:tcPr>
            <w:tcW w:w="710" w:type="dxa"/>
          </w:tcPr>
          <w:p w:rsidR="008E2643" w:rsidRDefault="008E2643" w:rsidP="00935263">
            <w:pPr>
              <w:pStyle w:val="Sinespaciado"/>
              <w:spacing w:line="360" w:lineRule="auto"/>
              <w:rPr>
                <w:rFonts w:ascii="Arial" w:hAnsi="Arial" w:cs="Arial"/>
                <w:sz w:val="24"/>
                <w:szCs w:val="24"/>
              </w:rPr>
            </w:pPr>
            <w:r>
              <w:rPr>
                <w:rFonts w:ascii="Arial" w:hAnsi="Arial" w:cs="Arial"/>
                <w:sz w:val="24"/>
                <w:szCs w:val="24"/>
              </w:rPr>
              <w:t>IV.</w:t>
            </w:r>
          </w:p>
        </w:tc>
        <w:tc>
          <w:tcPr>
            <w:tcW w:w="9355" w:type="dxa"/>
          </w:tcPr>
          <w:p w:rsidR="008E2643" w:rsidRDefault="008E2643" w:rsidP="00935263">
            <w:pPr>
              <w:pStyle w:val="Sinespaciado"/>
              <w:spacing w:line="360" w:lineRule="auto"/>
              <w:jc w:val="both"/>
              <w:rPr>
                <w:rFonts w:ascii="Arial" w:hAnsi="Arial" w:cs="Arial"/>
                <w:sz w:val="24"/>
                <w:szCs w:val="24"/>
              </w:rPr>
            </w:pPr>
            <w:r w:rsidRPr="00B2179C">
              <w:rPr>
                <w:rFonts w:ascii="Arial" w:hAnsi="Arial" w:cs="Arial"/>
                <w:sz w:val="24"/>
                <w:szCs w:val="24"/>
              </w:rPr>
              <w:t>Exposición por parte del Regidor Manuel Jiménez Garma, de la iniciativa de decreto para iniciar el proceso de concesión del proyecto de modernización sustentable del Sistema de alumbrado Público para el Municipio de Zapotlán El Grande, Jalisco,</w:t>
            </w:r>
          </w:p>
        </w:tc>
      </w:tr>
      <w:tr w:rsidR="008E2643" w:rsidTr="00935263">
        <w:tc>
          <w:tcPr>
            <w:tcW w:w="710" w:type="dxa"/>
          </w:tcPr>
          <w:p w:rsidR="008E2643" w:rsidRDefault="008E2643" w:rsidP="00935263">
            <w:pPr>
              <w:pStyle w:val="Sinespaciado"/>
              <w:spacing w:line="360" w:lineRule="auto"/>
              <w:rPr>
                <w:rFonts w:ascii="Arial" w:hAnsi="Arial" w:cs="Arial"/>
                <w:sz w:val="24"/>
                <w:szCs w:val="24"/>
              </w:rPr>
            </w:pPr>
            <w:r>
              <w:rPr>
                <w:rFonts w:ascii="Arial" w:hAnsi="Arial" w:cs="Arial"/>
                <w:sz w:val="24"/>
                <w:szCs w:val="24"/>
              </w:rPr>
              <w:t>V.</w:t>
            </w:r>
          </w:p>
        </w:tc>
        <w:tc>
          <w:tcPr>
            <w:tcW w:w="9355" w:type="dxa"/>
          </w:tcPr>
          <w:p w:rsidR="008E2643" w:rsidRDefault="008E2643" w:rsidP="00935263">
            <w:pPr>
              <w:pStyle w:val="Sinespaciado"/>
              <w:spacing w:line="360" w:lineRule="auto"/>
              <w:jc w:val="both"/>
              <w:rPr>
                <w:rFonts w:ascii="Arial" w:hAnsi="Arial" w:cs="Arial"/>
                <w:sz w:val="24"/>
                <w:szCs w:val="24"/>
              </w:rPr>
            </w:pPr>
            <w:r w:rsidRPr="00B2179C">
              <w:rPr>
                <w:rFonts w:ascii="Arial" w:hAnsi="Arial" w:cs="Arial"/>
                <w:sz w:val="24"/>
                <w:szCs w:val="24"/>
              </w:rPr>
              <w:t>Presentación de los invitados para exponer la parte de antecedentes, cuestiones técnicas y económicas.</w:t>
            </w:r>
          </w:p>
        </w:tc>
      </w:tr>
      <w:tr w:rsidR="008E2643" w:rsidTr="00935263">
        <w:tc>
          <w:tcPr>
            <w:tcW w:w="710" w:type="dxa"/>
          </w:tcPr>
          <w:p w:rsidR="008E2643" w:rsidRDefault="008E2643" w:rsidP="00935263">
            <w:pPr>
              <w:pStyle w:val="Sinespaciado"/>
              <w:spacing w:line="360" w:lineRule="auto"/>
              <w:rPr>
                <w:rFonts w:ascii="Arial" w:hAnsi="Arial" w:cs="Arial"/>
                <w:sz w:val="24"/>
                <w:szCs w:val="24"/>
              </w:rPr>
            </w:pPr>
            <w:r>
              <w:rPr>
                <w:rFonts w:ascii="Arial" w:hAnsi="Arial" w:cs="Arial"/>
                <w:sz w:val="24"/>
                <w:szCs w:val="24"/>
              </w:rPr>
              <w:t>VI.</w:t>
            </w:r>
          </w:p>
        </w:tc>
        <w:tc>
          <w:tcPr>
            <w:tcW w:w="9355" w:type="dxa"/>
          </w:tcPr>
          <w:p w:rsidR="008E2643" w:rsidRDefault="008E2643" w:rsidP="00935263">
            <w:pPr>
              <w:pStyle w:val="Sinespaciado"/>
              <w:spacing w:line="360" w:lineRule="auto"/>
              <w:jc w:val="both"/>
              <w:rPr>
                <w:rFonts w:ascii="Arial" w:hAnsi="Arial" w:cs="Arial"/>
                <w:sz w:val="24"/>
                <w:szCs w:val="24"/>
              </w:rPr>
            </w:pPr>
            <w:r>
              <w:rPr>
                <w:rFonts w:ascii="Arial" w:hAnsi="Arial" w:cs="Arial"/>
                <w:sz w:val="24"/>
                <w:szCs w:val="24"/>
              </w:rPr>
              <w:t>Asuntos Varios</w:t>
            </w:r>
          </w:p>
        </w:tc>
      </w:tr>
      <w:tr w:rsidR="008E2643" w:rsidTr="00935263">
        <w:tc>
          <w:tcPr>
            <w:tcW w:w="710" w:type="dxa"/>
          </w:tcPr>
          <w:p w:rsidR="008E2643" w:rsidRDefault="008E2643" w:rsidP="00935263">
            <w:pPr>
              <w:pStyle w:val="Sinespaciado"/>
              <w:spacing w:line="360" w:lineRule="auto"/>
              <w:rPr>
                <w:rFonts w:ascii="Arial" w:hAnsi="Arial" w:cs="Arial"/>
                <w:sz w:val="24"/>
                <w:szCs w:val="24"/>
              </w:rPr>
            </w:pPr>
            <w:r>
              <w:rPr>
                <w:rFonts w:ascii="Arial" w:hAnsi="Arial" w:cs="Arial"/>
                <w:sz w:val="24"/>
                <w:szCs w:val="24"/>
              </w:rPr>
              <w:t>VII.</w:t>
            </w:r>
          </w:p>
        </w:tc>
        <w:tc>
          <w:tcPr>
            <w:tcW w:w="9355" w:type="dxa"/>
          </w:tcPr>
          <w:p w:rsidR="008E2643" w:rsidRDefault="008E2643" w:rsidP="00935263">
            <w:pPr>
              <w:pStyle w:val="Sinespaciado"/>
              <w:spacing w:line="360" w:lineRule="auto"/>
              <w:jc w:val="both"/>
              <w:rPr>
                <w:rFonts w:ascii="Arial" w:hAnsi="Arial" w:cs="Arial"/>
                <w:sz w:val="24"/>
                <w:szCs w:val="24"/>
              </w:rPr>
            </w:pPr>
            <w:r>
              <w:rPr>
                <w:rFonts w:ascii="Arial" w:hAnsi="Arial" w:cs="Arial"/>
                <w:sz w:val="24"/>
                <w:szCs w:val="24"/>
              </w:rPr>
              <w:t>Clausura de la sesión.</w:t>
            </w:r>
          </w:p>
        </w:tc>
      </w:tr>
    </w:tbl>
    <w:p w:rsidR="008E2643" w:rsidRDefault="008E2643" w:rsidP="008E2643">
      <w:pPr>
        <w:pStyle w:val="Sinespaciado"/>
        <w:spacing w:line="360" w:lineRule="auto"/>
        <w:jc w:val="both"/>
        <w:rPr>
          <w:rFonts w:ascii="Arial" w:hAnsi="Arial" w:cs="Arial"/>
          <w:b/>
          <w:sz w:val="24"/>
          <w:szCs w:val="24"/>
        </w:rPr>
      </w:pPr>
    </w:p>
    <w:p w:rsidR="008E2643" w:rsidRPr="00382023" w:rsidRDefault="008E2643" w:rsidP="008E2643">
      <w:pPr>
        <w:pStyle w:val="Sinespaciado"/>
        <w:spacing w:line="360" w:lineRule="auto"/>
        <w:jc w:val="both"/>
        <w:rPr>
          <w:rFonts w:ascii="Arial" w:hAnsi="Arial" w:cs="Arial"/>
          <w:b/>
          <w:sz w:val="24"/>
          <w:szCs w:val="24"/>
        </w:rPr>
      </w:pPr>
      <w:r w:rsidRPr="00382023">
        <w:rPr>
          <w:rFonts w:ascii="Arial" w:hAnsi="Arial" w:cs="Arial"/>
          <w:b/>
          <w:sz w:val="24"/>
          <w:szCs w:val="24"/>
        </w:rPr>
        <w:t>Sometido el orden del día a votación económica, se aprueba por unanimidad para dar</w:t>
      </w:r>
      <w:r>
        <w:rPr>
          <w:rFonts w:ascii="Arial" w:hAnsi="Arial" w:cs="Arial"/>
          <w:b/>
          <w:sz w:val="24"/>
          <w:szCs w:val="24"/>
        </w:rPr>
        <w:t xml:space="preserve"> continuidad al siguiente punto del orden del día</w:t>
      </w:r>
      <w:r w:rsidRPr="00382023">
        <w:rPr>
          <w:rFonts w:ascii="Arial" w:hAnsi="Arial" w:cs="Arial"/>
          <w:b/>
          <w:sz w:val="24"/>
          <w:szCs w:val="24"/>
        </w:rPr>
        <w:t xml:space="preserve">.  </w:t>
      </w:r>
    </w:p>
    <w:p w:rsidR="008E2643" w:rsidRDefault="008E2643" w:rsidP="008E2643">
      <w:pPr>
        <w:pStyle w:val="Sinespaciado"/>
        <w:jc w:val="both"/>
        <w:rPr>
          <w:rFonts w:ascii="Arial" w:hAnsi="Arial" w:cs="Arial"/>
          <w:sz w:val="24"/>
          <w:szCs w:val="24"/>
        </w:rPr>
      </w:pPr>
    </w:p>
    <w:p w:rsidR="008E2643" w:rsidRPr="00175B67" w:rsidRDefault="008E2643" w:rsidP="008E2643">
      <w:pPr>
        <w:pStyle w:val="Sinespaciado"/>
        <w:jc w:val="center"/>
        <w:rPr>
          <w:rFonts w:ascii="Arial" w:hAnsi="Arial" w:cs="Arial"/>
          <w:b/>
          <w:sz w:val="24"/>
          <w:szCs w:val="24"/>
        </w:rPr>
      </w:pPr>
    </w:p>
    <w:p w:rsidR="008E2643" w:rsidRPr="0086318A" w:rsidRDefault="008E2643" w:rsidP="008E2643">
      <w:pPr>
        <w:pStyle w:val="Sinespaciado"/>
        <w:spacing w:line="360" w:lineRule="auto"/>
        <w:jc w:val="both"/>
        <w:rPr>
          <w:rFonts w:ascii="Arial" w:hAnsi="Arial" w:cs="Arial"/>
          <w:sz w:val="24"/>
          <w:szCs w:val="24"/>
        </w:rPr>
      </w:pPr>
      <w:r>
        <w:rPr>
          <w:rFonts w:ascii="Arial" w:eastAsia="Arial" w:hAnsi="Arial" w:cs="Arial"/>
          <w:color w:val="000000"/>
          <w:sz w:val="24"/>
          <w:szCs w:val="24"/>
          <w:lang w:val="es" w:eastAsia="es-MX"/>
        </w:rPr>
        <w:t>El Secretario Técnico</w:t>
      </w:r>
      <w:r w:rsidRPr="0086318A">
        <w:rPr>
          <w:rFonts w:ascii="Arial" w:eastAsia="Arial" w:hAnsi="Arial" w:cs="Arial"/>
          <w:color w:val="000000"/>
          <w:sz w:val="24"/>
          <w:szCs w:val="24"/>
          <w:lang w:val="es" w:eastAsia="es-MX"/>
        </w:rPr>
        <w:t xml:space="preserve"> declara que</w:t>
      </w:r>
      <w:r>
        <w:rPr>
          <w:rFonts w:ascii="Arial" w:eastAsia="Arial" w:hAnsi="Arial" w:cs="Arial"/>
          <w:color w:val="000000"/>
          <w:sz w:val="24"/>
          <w:szCs w:val="24"/>
          <w:lang w:val="es" w:eastAsia="es-MX"/>
        </w:rPr>
        <w:t xml:space="preserve"> e</w:t>
      </w:r>
      <w:r>
        <w:rPr>
          <w:rFonts w:ascii="Arial" w:hAnsi="Arial" w:cs="Arial"/>
          <w:sz w:val="24"/>
          <w:szCs w:val="24"/>
        </w:rPr>
        <w:t>n virtud de estar presentes el Consejero Presidente</w:t>
      </w:r>
      <w:r w:rsidRPr="0086318A">
        <w:rPr>
          <w:rFonts w:ascii="Arial" w:hAnsi="Arial" w:cs="Arial"/>
          <w:sz w:val="24"/>
          <w:szCs w:val="24"/>
        </w:rPr>
        <w:t xml:space="preserve"> y los Consejeros</w:t>
      </w:r>
      <w:r>
        <w:rPr>
          <w:rFonts w:ascii="Arial" w:hAnsi="Arial" w:cs="Arial"/>
          <w:sz w:val="24"/>
          <w:szCs w:val="24"/>
        </w:rPr>
        <w:t xml:space="preserve"> Ciudadanos</w:t>
      </w:r>
      <w:r>
        <w:rPr>
          <w:rFonts w:ascii="Arial" w:eastAsia="Arial" w:hAnsi="Arial" w:cs="Arial"/>
          <w:color w:val="000000"/>
          <w:sz w:val="24"/>
          <w:szCs w:val="24"/>
          <w:lang w:val="es" w:eastAsia="es-MX"/>
        </w:rPr>
        <w:t xml:space="preserve"> existe</w:t>
      </w:r>
      <w:r w:rsidRPr="0086318A">
        <w:rPr>
          <w:rFonts w:ascii="Arial" w:eastAsia="Arial" w:hAnsi="Arial" w:cs="Arial"/>
          <w:color w:val="000000"/>
          <w:sz w:val="24"/>
          <w:szCs w:val="24"/>
          <w:lang w:val="es" w:eastAsia="es-MX"/>
        </w:rPr>
        <w:t xml:space="preserve"> quórum legal para que lo</w:t>
      </w:r>
      <w:r>
        <w:rPr>
          <w:rFonts w:ascii="Arial" w:eastAsia="Arial" w:hAnsi="Arial" w:cs="Arial"/>
          <w:color w:val="000000"/>
          <w:sz w:val="24"/>
          <w:szCs w:val="24"/>
          <w:lang w:val="es" w:eastAsia="es-MX"/>
        </w:rPr>
        <w:t>s acuerdos y determinaciones en la presente sesión</w:t>
      </w:r>
      <w:r w:rsidRPr="0086318A">
        <w:rPr>
          <w:rFonts w:ascii="Arial" w:hAnsi="Arial" w:cs="Arial"/>
          <w:sz w:val="24"/>
          <w:szCs w:val="24"/>
        </w:rPr>
        <w:t xml:space="preserve"> que de la misma se formalicen sean legales y válidos. </w:t>
      </w:r>
    </w:p>
    <w:p w:rsidR="008E2643" w:rsidRDefault="008E2643" w:rsidP="008E2643">
      <w:pPr>
        <w:pStyle w:val="Sinespaciado"/>
        <w:jc w:val="both"/>
        <w:rPr>
          <w:rFonts w:ascii="Arial" w:hAnsi="Arial" w:cs="Arial"/>
          <w:b/>
          <w:sz w:val="24"/>
          <w:szCs w:val="24"/>
          <w:u w:val="single"/>
        </w:rPr>
      </w:pPr>
    </w:p>
    <w:p w:rsidR="008E2643" w:rsidRDefault="008E2643" w:rsidP="008E2643">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PROCEDEMOS AL DESAHOGO DEL TERCER</w:t>
      </w:r>
      <w:r w:rsidRPr="00096859">
        <w:rPr>
          <w:rFonts w:ascii="Arial" w:eastAsia="Arial" w:hAnsi="Arial" w:cs="Arial"/>
          <w:b/>
          <w:color w:val="000000"/>
          <w:sz w:val="24"/>
          <w:szCs w:val="24"/>
          <w:lang w:val="es" w:eastAsia="es-MX"/>
        </w:rPr>
        <w:t xml:space="preserve"> PUNTO DEL ORDEN DEL DÍA.-</w:t>
      </w:r>
      <w:r>
        <w:rPr>
          <w:rFonts w:ascii="Arial" w:hAnsi="Arial" w:cs="Arial"/>
          <w:sz w:val="24"/>
          <w:szCs w:val="24"/>
        </w:rPr>
        <w:t xml:space="preserve"> El Secretario Técnico en uso de la voz da la bienvenida a todos los integrantes del consejo, informando la presencia de invitados especiales que nombro a continuación: Coordinador General de Gestión de la ciudad </w:t>
      </w:r>
      <w:r w:rsidRPr="00935044">
        <w:rPr>
          <w:rFonts w:ascii="Arial" w:hAnsi="Arial" w:cs="Arial"/>
          <w:b/>
          <w:i/>
          <w:sz w:val="24"/>
          <w:szCs w:val="24"/>
        </w:rPr>
        <w:t>Manuel Michel Chávez</w:t>
      </w:r>
      <w:r>
        <w:rPr>
          <w:rFonts w:ascii="Arial" w:hAnsi="Arial" w:cs="Arial"/>
          <w:i/>
          <w:sz w:val="24"/>
          <w:szCs w:val="24"/>
        </w:rPr>
        <w:t xml:space="preserve">, </w:t>
      </w:r>
      <w:r w:rsidRPr="00935044">
        <w:rPr>
          <w:rFonts w:ascii="Arial" w:hAnsi="Arial" w:cs="Arial"/>
          <w:sz w:val="24"/>
          <w:szCs w:val="24"/>
        </w:rPr>
        <w:t>Director de Egresos</w:t>
      </w:r>
      <w:r w:rsidRPr="00935044">
        <w:rPr>
          <w:rFonts w:ascii="Arial" w:hAnsi="Arial" w:cs="Arial"/>
          <w:b/>
          <w:sz w:val="24"/>
          <w:szCs w:val="24"/>
        </w:rPr>
        <w:t xml:space="preserve"> </w:t>
      </w:r>
      <w:r w:rsidRPr="00935044">
        <w:rPr>
          <w:rFonts w:ascii="Arial" w:hAnsi="Arial" w:cs="Arial"/>
          <w:b/>
          <w:i/>
          <w:sz w:val="24"/>
          <w:szCs w:val="24"/>
        </w:rPr>
        <w:t>Héctor Toscano</w:t>
      </w:r>
      <w:r>
        <w:rPr>
          <w:rFonts w:ascii="Arial" w:hAnsi="Arial" w:cs="Arial"/>
          <w:b/>
          <w:i/>
          <w:sz w:val="24"/>
          <w:szCs w:val="24"/>
        </w:rPr>
        <w:t xml:space="preserve">, </w:t>
      </w:r>
      <w:r w:rsidRPr="00935044">
        <w:rPr>
          <w:rFonts w:ascii="Arial" w:hAnsi="Arial" w:cs="Arial"/>
          <w:sz w:val="24"/>
          <w:szCs w:val="24"/>
        </w:rPr>
        <w:t>Regidor de Participación Ciudadana</w:t>
      </w:r>
      <w:r>
        <w:rPr>
          <w:rFonts w:ascii="Arial" w:hAnsi="Arial" w:cs="Arial"/>
          <w:b/>
          <w:i/>
          <w:sz w:val="24"/>
          <w:szCs w:val="24"/>
        </w:rPr>
        <w:t xml:space="preserve"> Manuel de Jesús Jiménez Garma,</w:t>
      </w:r>
      <w:r>
        <w:rPr>
          <w:rFonts w:ascii="Arial" w:hAnsi="Arial" w:cs="Arial"/>
          <w:i/>
          <w:sz w:val="24"/>
          <w:szCs w:val="24"/>
        </w:rPr>
        <w:t xml:space="preserve"> </w:t>
      </w:r>
      <w:r w:rsidRPr="00935044">
        <w:rPr>
          <w:rFonts w:ascii="Arial" w:hAnsi="Arial" w:cs="Arial"/>
          <w:sz w:val="24"/>
          <w:szCs w:val="24"/>
        </w:rPr>
        <w:t>Tesorero Municipal</w:t>
      </w:r>
      <w:r>
        <w:rPr>
          <w:rFonts w:ascii="Arial" w:hAnsi="Arial" w:cs="Arial"/>
          <w:i/>
          <w:sz w:val="24"/>
          <w:szCs w:val="24"/>
        </w:rPr>
        <w:t xml:space="preserve"> </w:t>
      </w:r>
      <w:r w:rsidRPr="00935044">
        <w:rPr>
          <w:rFonts w:ascii="Arial" w:hAnsi="Arial" w:cs="Arial"/>
          <w:b/>
          <w:i/>
          <w:sz w:val="24"/>
          <w:szCs w:val="24"/>
        </w:rPr>
        <w:t>Teófilo de la Cruz Morán</w:t>
      </w:r>
      <w:r>
        <w:rPr>
          <w:rFonts w:ascii="Arial" w:hAnsi="Arial" w:cs="Arial"/>
          <w:b/>
          <w:i/>
          <w:sz w:val="24"/>
          <w:szCs w:val="24"/>
        </w:rPr>
        <w:t xml:space="preserve">, </w:t>
      </w:r>
      <w:r w:rsidRPr="00935044">
        <w:rPr>
          <w:rFonts w:ascii="Arial" w:hAnsi="Arial" w:cs="Arial"/>
          <w:sz w:val="24"/>
          <w:szCs w:val="24"/>
        </w:rPr>
        <w:t>Directora de Ingresos</w:t>
      </w:r>
      <w:r>
        <w:rPr>
          <w:rFonts w:ascii="Arial" w:hAnsi="Arial" w:cs="Arial"/>
          <w:sz w:val="24"/>
          <w:szCs w:val="24"/>
        </w:rPr>
        <w:t xml:space="preserve"> Municipales</w:t>
      </w:r>
      <w:r>
        <w:rPr>
          <w:rFonts w:ascii="Arial" w:hAnsi="Arial" w:cs="Arial"/>
          <w:b/>
          <w:i/>
          <w:sz w:val="24"/>
          <w:szCs w:val="24"/>
        </w:rPr>
        <w:t xml:space="preserve"> Ana Margarita Montoya Romero, </w:t>
      </w:r>
      <w:r>
        <w:rPr>
          <w:rFonts w:ascii="Arial" w:hAnsi="Arial" w:cs="Arial"/>
          <w:sz w:val="24"/>
          <w:szCs w:val="24"/>
        </w:rPr>
        <w:t xml:space="preserve">Síndico Municipal </w:t>
      </w:r>
      <w:r w:rsidRPr="00935044">
        <w:rPr>
          <w:rFonts w:ascii="Arial" w:hAnsi="Arial" w:cs="Arial"/>
          <w:b/>
          <w:i/>
          <w:sz w:val="24"/>
          <w:szCs w:val="24"/>
        </w:rPr>
        <w:t>Cindy Estefany García Orozco</w:t>
      </w:r>
      <w:r>
        <w:rPr>
          <w:rFonts w:ascii="Arial" w:hAnsi="Arial" w:cs="Arial"/>
          <w:b/>
          <w:i/>
          <w:sz w:val="24"/>
          <w:szCs w:val="24"/>
        </w:rPr>
        <w:t xml:space="preserve">, </w:t>
      </w:r>
      <w:r w:rsidRPr="00935044">
        <w:rPr>
          <w:rFonts w:ascii="Arial" w:hAnsi="Arial" w:cs="Arial"/>
          <w:sz w:val="24"/>
          <w:szCs w:val="24"/>
        </w:rPr>
        <w:t xml:space="preserve">quienes nos harán una pequeña presentación con una duración de 10 a 15 minutos en su tema a desarrollar, iniciamos </w:t>
      </w:r>
      <w:r>
        <w:rPr>
          <w:rFonts w:ascii="Arial" w:hAnsi="Arial" w:cs="Arial"/>
          <w:sz w:val="24"/>
          <w:szCs w:val="24"/>
        </w:rPr>
        <w:t xml:space="preserve">con la participación del Regidor Manuel de Jesús </w:t>
      </w:r>
      <w:r>
        <w:rPr>
          <w:rFonts w:ascii="Arial" w:hAnsi="Arial" w:cs="Arial"/>
          <w:sz w:val="24"/>
          <w:szCs w:val="24"/>
        </w:rPr>
        <w:tab/>
        <w:t xml:space="preserve">Jiménez Garma, le sedemos el uso de la voz: Buenas noches, bienvenidos sean todos, quisiera poner a su consideración, leer primero la presentación en un sentido técnico financiero, técnico jurídico y de infraestructura respecto a las luminarias y </w:t>
      </w:r>
      <w:r>
        <w:rPr>
          <w:rFonts w:ascii="Arial" w:hAnsi="Arial" w:cs="Arial"/>
          <w:sz w:val="24"/>
          <w:szCs w:val="24"/>
        </w:rPr>
        <w:lastRenderedPageBreak/>
        <w:t>al final hacer la lectura de la iniciativa, el proyecto es la modernización del sistema de alumbrado público en el municipio, sustitución, mantenimiento y operación , estamos buscando tener una solución inmediata ya que hace más de 20 años no se ha podido atender esta situación, en la nueva propuesta política en esta administración tenía como un eje importante el presidente Pepe Guerrero, cambiar todas las luminarias de la ciudad , ya que le abona al medio ambiente, a la seguridad a muchos indicadores, para nosotros más que ser una promesa de campaña es un proyecto desde el primer momento que iniciamos la administración, quisiera comentarles que dentro de la problemática de las luminarias en la queja principal de la ciudadanía, si escuchan la radio, o comentarios como: “no sirve mi lámpara” “hay espacios muy oscuros por mi casa” etc…  esto lleva a tener una percepción de inseguridad lo que hace que los índices aumenten en algunas zonas de la ciudad.</w:t>
      </w:r>
    </w:p>
    <w:p w:rsidR="008E2643" w:rsidRDefault="008E2643" w:rsidP="008E2643">
      <w:pPr>
        <w:pStyle w:val="Sinespaciado"/>
        <w:spacing w:line="360" w:lineRule="auto"/>
        <w:jc w:val="both"/>
        <w:rPr>
          <w:rFonts w:ascii="Arial" w:hAnsi="Arial" w:cs="Arial"/>
          <w:sz w:val="24"/>
          <w:szCs w:val="24"/>
        </w:rPr>
      </w:pPr>
      <w:r>
        <w:rPr>
          <w:rFonts w:ascii="Arial" w:hAnsi="Arial" w:cs="Arial"/>
          <w:sz w:val="24"/>
          <w:szCs w:val="24"/>
        </w:rPr>
        <w:t>En el año 2019 este equipo de trabajo que nos acompaña empieza a construir un proyecto buscando diferentes alternativas y diferentes experiencias que puedan resolver la problemática aunque nos hemos encontrado con políticas públicas del Gobierno Federal  que no han beneficiado a los municipios y que principalmente no han  beneficiado a estas alternativas que abona al medio ambiente, en este caso desde enero se empezó a construir un diagnostico que modalidad jurídica puede ser al más óptima con base a la situación real que existe en el municipio, por la suficiencia presupuestal es que no se ha logrado el proyecto si no desde el 2019 ya se estuviera implementando.</w:t>
      </w:r>
    </w:p>
    <w:p w:rsidR="008E2643" w:rsidRDefault="008E2643" w:rsidP="008E2643">
      <w:pPr>
        <w:pStyle w:val="Sinespaciado"/>
        <w:spacing w:line="360" w:lineRule="auto"/>
        <w:jc w:val="both"/>
        <w:rPr>
          <w:rFonts w:ascii="Arial" w:hAnsi="Arial" w:cs="Arial"/>
          <w:sz w:val="24"/>
          <w:szCs w:val="24"/>
        </w:rPr>
      </w:pPr>
      <w:r>
        <w:rPr>
          <w:rFonts w:ascii="Arial" w:hAnsi="Arial" w:cs="Arial"/>
          <w:sz w:val="24"/>
          <w:szCs w:val="24"/>
        </w:rPr>
        <w:t xml:space="preserve">A continuación mostramos los modelos financieros que de alguna manera analizamos, primeramente mejorar ya que no se cuenta con infraestructura suficiente, no tenemos el equipamiento necesario, poco personal, veíamos como reforzar y que la respuesta sea inmediata en cuanto al reporte de los ciudadanos, también se analizó la opción de hacerlo con recursos propios pero encontramos  que deberíamos contratar más personal, comprar más maquinaria y todo aumentada el presupuesto aparte de comprar las luminarias etc… buscamos la colaboración popular donde el costo era muy elevado al tener que aportar cada vivienda la cantidad de  $7,000 a $10, 000 por vivienda, entonces hay quienes no tienen la posibilidad de aportar, otro modelo que se analizo fue que otros municipio tienen un modelo de arrendamiento y después de cierto periodo se cambian, uno más que fuera por parte de banco de Obras Públicas pero no solo es realizar la compra, también se debe contemplar la instalación y el mantenimiento lo cual no nos permitió hacerlo por la cantidad de dinero que esto representa por ultimo esta la opción de la concesión. </w:t>
      </w:r>
    </w:p>
    <w:p w:rsidR="008E2643" w:rsidRDefault="008E2643" w:rsidP="008E2643">
      <w:pPr>
        <w:pStyle w:val="Sinespaciado"/>
        <w:spacing w:line="360" w:lineRule="auto"/>
        <w:jc w:val="both"/>
        <w:rPr>
          <w:rFonts w:ascii="Arial" w:hAnsi="Arial" w:cs="Arial"/>
          <w:sz w:val="24"/>
          <w:szCs w:val="24"/>
        </w:rPr>
      </w:pPr>
      <w:r>
        <w:rPr>
          <w:rFonts w:ascii="Arial" w:hAnsi="Arial" w:cs="Arial"/>
          <w:sz w:val="24"/>
          <w:szCs w:val="24"/>
        </w:rPr>
        <w:t xml:space="preserve"> </w:t>
      </w:r>
    </w:p>
    <w:p w:rsidR="008E2643" w:rsidRDefault="008E2643" w:rsidP="008E2643">
      <w:pPr>
        <w:pStyle w:val="Sinespaciado"/>
        <w:spacing w:line="360" w:lineRule="auto"/>
        <w:jc w:val="both"/>
        <w:rPr>
          <w:rFonts w:ascii="Arial" w:hAnsi="Arial" w:cs="Arial"/>
          <w:sz w:val="24"/>
          <w:szCs w:val="24"/>
        </w:rPr>
      </w:pPr>
      <w:r>
        <w:rPr>
          <w:rFonts w:ascii="Arial" w:hAnsi="Arial" w:cs="Arial"/>
          <w:sz w:val="24"/>
          <w:szCs w:val="24"/>
        </w:rPr>
        <w:lastRenderedPageBreak/>
        <w:t xml:space="preserve">A continuación sedo el uso de la voz al Ingeniero </w:t>
      </w:r>
      <w:r w:rsidRPr="00935044">
        <w:rPr>
          <w:rFonts w:ascii="Arial" w:hAnsi="Arial" w:cs="Arial"/>
          <w:b/>
          <w:i/>
          <w:sz w:val="24"/>
          <w:szCs w:val="24"/>
        </w:rPr>
        <w:t>Manuel Michel Chávez</w:t>
      </w:r>
      <w:r>
        <w:rPr>
          <w:rFonts w:ascii="Arial" w:hAnsi="Arial" w:cs="Arial"/>
          <w:i/>
          <w:sz w:val="24"/>
          <w:szCs w:val="24"/>
        </w:rPr>
        <w:t xml:space="preserve">, </w:t>
      </w:r>
      <w:r w:rsidRPr="006C05F7">
        <w:rPr>
          <w:rFonts w:ascii="Arial" w:hAnsi="Arial" w:cs="Arial"/>
          <w:sz w:val="24"/>
          <w:szCs w:val="24"/>
        </w:rPr>
        <w:t xml:space="preserve">quien nos comentara la parte técnica </w:t>
      </w:r>
      <w:r>
        <w:rPr>
          <w:rFonts w:ascii="Arial" w:hAnsi="Arial" w:cs="Arial"/>
          <w:sz w:val="24"/>
          <w:szCs w:val="24"/>
        </w:rPr>
        <w:t>de este proyecto, buenas noches me gustaría iniciar hablando de cómo nace este proyecto con los principios de desarrollo sustentable, estamos tratando de integrarnos a los objetivos del medio ambiente, donde buscamos disminuir el uso de dióxido de carbono en un 45%, les voy a compartir unos links para que los revisen, no se había podido realizar la sustitución debido a la falta de recurso, después les comparto el plan de desarrollo ahora como una estrategia también desde la Dirección del  medio ambiente y desarrollo sustentable, hacía referencia a esto,  este mismo plan está dentro de las estrategias del alumbrado público algunas cuestiones como sustituir la iluminación obsoleta, les compartiré los documentos para que los revisen, que es de donde nosotros nos basamos para efectuar nuestro proyecto.</w:t>
      </w:r>
    </w:p>
    <w:p w:rsidR="008E2643" w:rsidRDefault="008E2643" w:rsidP="008E2643">
      <w:pPr>
        <w:pStyle w:val="Sinespaciado"/>
        <w:spacing w:line="360" w:lineRule="auto"/>
        <w:jc w:val="both"/>
        <w:rPr>
          <w:rFonts w:ascii="Arial" w:hAnsi="Arial" w:cs="Arial"/>
          <w:sz w:val="24"/>
          <w:szCs w:val="24"/>
        </w:rPr>
      </w:pPr>
      <w:r>
        <w:rPr>
          <w:rFonts w:ascii="Arial" w:hAnsi="Arial" w:cs="Arial"/>
          <w:sz w:val="24"/>
          <w:szCs w:val="24"/>
        </w:rPr>
        <w:t>En el documento de Proyecto sustitución de luminarias de vapor de sodio  estuvo a consulta pública hace dos meses, es con el que vamos a trabajar en el Municipio parte de los documentos que utilizamos algunos del Gobierno Federal, se destacan los sistemas LED y los ahorros que se puedan tener parte de la información van a poder ver que podremos tener un ahorro de hasta el 90%, parte de lo que maneja el sistema para evaluar, se coloca el censo de luminarias que tienes, la tecnología, la cantidad y los watts, la facturación de tres meses anteriores y la CONUE te da las propuestas de sustitución.</w:t>
      </w:r>
    </w:p>
    <w:p w:rsidR="008E2643" w:rsidRDefault="008E2643" w:rsidP="008E2643">
      <w:pPr>
        <w:pStyle w:val="Sinespaciado"/>
        <w:spacing w:line="360" w:lineRule="auto"/>
        <w:jc w:val="both"/>
        <w:rPr>
          <w:rFonts w:ascii="Arial" w:hAnsi="Arial" w:cs="Arial"/>
          <w:sz w:val="24"/>
          <w:szCs w:val="24"/>
        </w:rPr>
      </w:pPr>
      <w:r w:rsidRPr="00280E1B">
        <w:rPr>
          <w:rFonts w:ascii="Arial" w:hAnsi="Arial" w:cs="Arial"/>
          <w:b/>
          <w:i/>
          <w:sz w:val="24"/>
          <w:szCs w:val="24"/>
        </w:rPr>
        <w:t xml:space="preserve">Consejero Presidente Luis Enrique </w:t>
      </w:r>
      <w:r>
        <w:rPr>
          <w:rFonts w:ascii="Arial" w:hAnsi="Arial" w:cs="Arial"/>
          <w:sz w:val="24"/>
          <w:szCs w:val="24"/>
        </w:rPr>
        <w:t>en uso de la voz manifiesta: aparte de cambiar las luminarias, que otros herrajes o algunos postes, que más de necesitaría cambiar.</w:t>
      </w:r>
    </w:p>
    <w:p w:rsidR="008E2643" w:rsidRDefault="008E2643" w:rsidP="008E2643">
      <w:pPr>
        <w:pStyle w:val="Sinespaciado"/>
        <w:spacing w:line="360" w:lineRule="auto"/>
        <w:jc w:val="both"/>
        <w:rPr>
          <w:rFonts w:ascii="Arial" w:hAnsi="Arial" w:cs="Arial"/>
          <w:sz w:val="24"/>
          <w:szCs w:val="24"/>
        </w:rPr>
      </w:pPr>
      <w:r w:rsidRPr="00280E1B">
        <w:rPr>
          <w:rFonts w:ascii="Arial" w:hAnsi="Arial" w:cs="Arial"/>
          <w:b/>
          <w:i/>
          <w:sz w:val="24"/>
          <w:szCs w:val="24"/>
        </w:rPr>
        <w:t>Ing. Manuel Michel</w:t>
      </w:r>
      <w:r>
        <w:rPr>
          <w:rFonts w:ascii="Arial" w:hAnsi="Arial" w:cs="Arial"/>
          <w:sz w:val="24"/>
          <w:szCs w:val="24"/>
        </w:rPr>
        <w:t xml:space="preserve"> respondiendo a la pregunta: ese ya es un estudio que cada una de las empresas nos dará su planteamiento.</w:t>
      </w:r>
    </w:p>
    <w:p w:rsidR="008E2643" w:rsidRDefault="008E2643" w:rsidP="008E2643">
      <w:pPr>
        <w:pStyle w:val="Sinespaciado"/>
        <w:spacing w:line="360" w:lineRule="auto"/>
        <w:jc w:val="both"/>
        <w:rPr>
          <w:rFonts w:ascii="Arial" w:hAnsi="Arial" w:cs="Arial"/>
          <w:sz w:val="24"/>
          <w:szCs w:val="24"/>
        </w:rPr>
      </w:pPr>
      <w:r w:rsidRPr="007D07A2">
        <w:rPr>
          <w:rFonts w:ascii="Arial" w:hAnsi="Arial" w:cs="Arial"/>
          <w:b/>
          <w:i/>
          <w:sz w:val="24"/>
          <w:szCs w:val="24"/>
        </w:rPr>
        <w:t>Consejero Carlos Hidalgo</w:t>
      </w:r>
      <w:r>
        <w:rPr>
          <w:rFonts w:ascii="Arial" w:hAnsi="Arial" w:cs="Arial"/>
          <w:sz w:val="24"/>
          <w:szCs w:val="24"/>
        </w:rPr>
        <w:t xml:space="preserve"> en uso de la voz manifiesta cuando yo cambio la bombilla </w:t>
      </w:r>
      <w:proofErr w:type="spellStart"/>
      <w:r>
        <w:rPr>
          <w:rFonts w:ascii="Arial" w:hAnsi="Arial" w:cs="Arial"/>
          <w:sz w:val="24"/>
          <w:szCs w:val="24"/>
        </w:rPr>
        <w:t>led</w:t>
      </w:r>
      <w:proofErr w:type="spellEnd"/>
      <w:r>
        <w:rPr>
          <w:rFonts w:ascii="Arial" w:hAnsi="Arial" w:cs="Arial"/>
          <w:sz w:val="24"/>
          <w:szCs w:val="24"/>
        </w:rPr>
        <w:t xml:space="preserve"> en mi casa, cambio uno por otro, pero en este caso que hablan de más de ocho mil luminarias yo que debo imaginarme el foco, la lámpara, más el poste.</w:t>
      </w:r>
    </w:p>
    <w:p w:rsidR="008E2643" w:rsidRDefault="008E2643" w:rsidP="008E2643">
      <w:pPr>
        <w:pStyle w:val="Sinespaciado"/>
        <w:spacing w:line="360" w:lineRule="auto"/>
        <w:jc w:val="both"/>
        <w:rPr>
          <w:rFonts w:ascii="Arial" w:hAnsi="Arial" w:cs="Arial"/>
          <w:sz w:val="24"/>
          <w:szCs w:val="24"/>
        </w:rPr>
      </w:pPr>
      <w:r w:rsidRPr="00280E1B">
        <w:rPr>
          <w:rFonts w:ascii="Arial" w:hAnsi="Arial" w:cs="Arial"/>
          <w:b/>
          <w:i/>
          <w:sz w:val="24"/>
          <w:szCs w:val="24"/>
        </w:rPr>
        <w:t>Ing. Manuel Michel</w:t>
      </w:r>
      <w:r>
        <w:rPr>
          <w:rFonts w:ascii="Arial" w:hAnsi="Arial" w:cs="Arial"/>
          <w:sz w:val="24"/>
          <w:szCs w:val="24"/>
        </w:rPr>
        <w:t xml:space="preserve"> respondiendo a la pregunta: es la lámpara completa, los postes serán los mismos.</w:t>
      </w:r>
    </w:p>
    <w:p w:rsidR="008E2643" w:rsidRDefault="008E2643" w:rsidP="008E2643">
      <w:pPr>
        <w:pStyle w:val="Sinespaciado"/>
        <w:spacing w:line="360" w:lineRule="auto"/>
        <w:jc w:val="both"/>
        <w:rPr>
          <w:rFonts w:ascii="Arial" w:hAnsi="Arial" w:cs="Arial"/>
          <w:sz w:val="24"/>
          <w:szCs w:val="24"/>
        </w:rPr>
      </w:pPr>
      <w:r w:rsidRPr="007D07A2">
        <w:rPr>
          <w:rFonts w:ascii="Arial" w:hAnsi="Arial" w:cs="Arial"/>
          <w:b/>
          <w:i/>
          <w:sz w:val="24"/>
          <w:szCs w:val="24"/>
        </w:rPr>
        <w:t>Consejero Carlos Hidalgo</w:t>
      </w:r>
      <w:r>
        <w:rPr>
          <w:rFonts w:ascii="Arial" w:hAnsi="Arial" w:cs="Arial"/>
          <w:sz w:val="24"/>
          <w:szCs w:val="24"/>
        </w:rPr>
        <w:t xml:space="preserve"> en uso de la voz manifiesta me imagino que por que estas lámparas que están actualmente, no permiten foco </w:t>
      </w:r>
      <w:proofErr w:type="spellStart"/>
      <w:r>
        <w:rPr>
          <w:rFonts w:ascii="Arial" w:hAnsi="Arial" w:cs="Arial"/>
          <w:sz w:val="24"/>
          <w:szCs w:val="24"/>
        </w:rPr>
        <w:t>Led</w:t>
      </w:r>
      <w:proofErr w:type="spellEnd"/>
      <w:r>
        <w:rPr>
          <w:rFonts w:ascii="Arial" w:hAnsi="Arial" w:cs="Arial"/>
          <w:sz w:val="24"/>
          <w:szCs w:val="24"/>
        </w:rPr>
        <w:t>.</w:t>
      </w:r>
    </w:p>
    <w:p w:rsidR="008E2643" w:rsidRDefault="008E2643" w:rsidP="008E2643">
      <w:pPr>
        <w:pStyle w:val="Sinespaciado"/>
        <w:spacing w:line="360" w:lineRule="auto"/>
        <w:jc w:val="both"/>
        <w:rPr>
          <w:rFonts w:ascii="Arial" w:hAnsi="Arial" w:cs="Arial"/>
          <w:sz w:val="24"/>
          <w:szCs w:val="24"/>
        </w:rPr>
      </w:pPr>
      <w:r w:rsidRPr="00280E1B">
        <w:rPr>
          <w:rFonts w:ascii="Arial" w:hAnsi="Arial" w:cs="Arial"/>
          <w:b/>
          <w:i/>
          <w:sz w:val="24"/>
          <w:szCs w:val="24"/>
        </w:rPr>
        <w:t>Ing. Manuel Michel</w:t>
      </w:r>
      <w:r>
        <w:rPr>
          <w:rFonts w:ascii="Arial" w:hAnsi="Arial" w:cs="Arial"/>
          <w:sz w:val="24"/>
          <w:szCs w:val="24"/>
        </w:rPr>
        <w:t xml:space="preserve"> en uso de la voz manifiesta efectivamente la carcasa es diferente.</w:t>
      </w:r>
    </w:p>
    <w:p w:rsidR="00DC1544" w:rsidRDefault="008E2643" w:rsidP="008E2643">
      <w:pPr>
        <w:pStyle w:val="Sinespaciado"/>
        <w:spacing w:line="360" w:lineRule="auto"/>
        <w:jc w:val="both"/>
        <w:rPr>
          <w:rFonts w:ascii="Arial" w:hAnsi="Arial" w:cs="Arial"/>
          <w:sz w:val="24"/>
          <w:szCs w:val="24"/>
        </w:rPr>
      </w:pPr>
      <w:r>
        <w:rPr>
          <w:rFonts w:ascii="Arial" w:hAnsi="Arial" w:cs="Arial"/>
          <w:sz w:val="24"/>
          <w:szCs w:val="24"/>
        </w:rPr>
        <w:t xml:space="preserve">A continuación le sedemos el uso de la voz a la </w:t>
      </w:r>
      <w:r>
        <w:rPr>
          <w:rFonts w:ascii="Arial" w:hAnsi="Arial" w:cs="Arial"/>
          <w:b/>
          <w:i/>
          <w:sz w:val="24"/>
          <w:szCs w:val="24"/>
        </w:rPr>
        <w:t xml:space="preserve">Síndico Municipal </w:t>
      </w:r>
      <w:r w:rsidRPr="00935044">
        <w:rPr>
          <w:rFonts w:ascii="Arial" w:hAnsi="Arial" w:cs="Arial"/>
          <w:b/>
          <w:i/>
          <w:sz w:val="24"/>
          <w:szCs w:val="24"/>
        </w:rPr>
        <w:t>Cindy Estefany García Orozco</w:t>
      </w:r>
      <w:r>
        <w:rPr>
          <w:rFonts w:ascii="Arial" w:hAnsi="Arial" w:cs="Arial"/>
          <w:b/>
          <w:i/>
          <w:sz w:val="24"/>
          <w:szCs w:val="24"/>
        </w:rPr>
        <w:t xml:space="preserve"> </w:t>
      </w:r>
      <w:r w:rsidRPr="003D03EE">
        <w:rPr>
          <w:rFonts w:ascii="Arial" w:hAnsi="Arial" w:cs="Arial"/>
          <w:sz w:val="24"/>
          <w:szCs w:val="24"/>
        </w:rPr>
        <w:t>buenas noches</w:t>
      </w:r>
      <w:r>
        <w:rPr>
          <w:rFonts w:ascii="Arial" w:hAnsi="Arial" w:cs="Arial"/>
          <w:sz w:val="24"/>
          <w:szCs w:val="24"/>
        </w:rPr>
        <w:t>,</w:t>
      </w:r>
      <w:r>
        <w:rPr>
          <w:rFonts w:ascii="Arial" w:hAnsi="Arial" w:cs="Arial"/>
          <w:b/>
          <w:i/>
          <w:sz w:val="24"/>
          <w:szCs w:val="24"/>
        </w:rPr>
        <w:t xml:space="preserve"> </w:t>
      </w:r>
      <w:r w:rsidRPr="003D03EE">
        <w:rPr>
          <w:rFonts w:ascii="Arial" w:hAnsi="Arial" w:cs="Arial"/>
          <w:sz w:val="24"/>
          <w:szCs w:val="24"/>
        </w:rPr>
        <w:t>de</w:t>
      </w:r>
      <w:r>
        <w:rPr>
          <w:rFonts w:ascii="Arial" w:hAnsi="Arial" w:cs="Arial"/>
          <w:sz w:val="24"/>
          <w:szCs w:val="24"/>
        </w:rPr>
        <w:t>ntro de la parte que se ha dado</w:t>
      </w:r>
      <w:r w:rsidRPr="003D03EE">
        <w:rPr>
          <w:rFonts w:ascii="Arial" w:hAnsi="Arial" w:cs="Arial"/>
          <w:sz w:val="24"/>
          <w:szCs w:val="24"/>
        </w:rPr>
        <w:t xml:space="preserve"> </w:t>
      </w:r>
      <w:r>
        <w:rPr>
          <w:rFonts w:ascii="Arial" w:hAnsi="Arial" w:cs="Arial"/>
          <w:sz w:val="24"/>
          <w:szCs w:val="24"/>
        </w:rPr>
        <w:t xml:space="preserve">las preguntas más frecuentes de la ciudadanía, es porque optar por una concesión y </w:t>
      </w:r>
      <w:r>
        <w:rPr>
          <w:rFonts w:ascii="Arial" w:hAnsi="Arial" w:cs="Arial"/>
          <w:sz w:val="24"/>
          <w:szCs w:val="24"/>
        </w:rPr>
        <w:lastRenderedPageBreak/>
        <w:t>cuales beneficios pudieran tener como municipio en este tipo de modalidad de contratación</w:t>
      </w:r>
      <w:proofErr w:type="gramStart"/>
      <w:r>
        <w:rPr>
          <w:rFonts w:ascii="Arial" w:hAnsi="Arial" w:cs="Arial"/>
          <w:sz w:val="24"/>
          <w:szCs w:val="24"/>
        </w:rPr>
        <w:t>?</w:t>
      </w:r>
      <w:proofErr w:type="gramEnd"/>
      <w:r>
        <w:rPr>
          <w:rFonts w:ascii="Arial" w:hAnsi="Arial" w:cs="Arial"/>
          <w:sz w:val="24"/>
          <w:szCs w:val="24"/>
        </w:rPr>
        <w:t xml:space="preserve"> Antes que nada el proceso que ya llevamos durante más de un año en esta verificación de poder estudiar los diferentes tipos y modelos de contrataciones y estructuraciones, si tiene que haber un tema holístico desde lo que tiene que ver con lo técnico, financiero, jurídico, ver precisamente todos los proyectos que venían con el objetivo de la ODS de la ONU precisamente ente tipo de proyectos sustentables, se optó por el tema de la concesión por la cuestión financiera, nuestro limite y capacidad del Municipio en el tema de no generar endeudamiento. Proyectamos esto con base de que no se cobre de más, que sea un beneficio para el municipio, de ante mano sabemos que la situación del </w:t>
      </w:r>
      <w:proofErr w:type="spellStart"/>
      <w:r>
        <w:rPr>
          <w:rFonts w:ascii="Arial" w:hAnsi="Arial" w:cs="Arial"/>
          <w:sz w:val="24"/>
          <w:szCs w:val="24"/>
        </w:rPr>
        <w:t>Covid</w:t>
      </w:r>
      <w:proofErr w:type="spellEnd"/>
      <w:r>
        <w:rPr>
          <w:rFonts w:ascii="Arial" w:hAnsi="Arial" w:cs="Arial"/>
          <w:sz w:val="24"/>
          <w:szCs w:val="24"/>
        </w:rPr>
        <w:t>, propicio que la entrada de participaciones fueran a la baja, somos un municipio que vivimos de las participaciones la presentarse esta baja no nos permite hacer convenio con una asociación público-privada las condiciones no eran las más optimas, se propone esta parte de la concesión, el cual se confunde con privatización</w:t>
      </w:r>
      <w:r w:rsidR="00D87529">
        <w:rPr>
          <w:rFonts w:ascii="Arial" w:hAnsi="Arial" w:cs="Arial"/>
          <w:sz w:val="24"/>
          <w:szCs w:val="24"/>
        </w:rPr>
        <w:t>, hablando de que incluye la concesión viene el tema de suministro, sustitución y operación de todo el sistema de alumbrado público cuestiones de mantenimiento preventivo y correctivo se incluye todo el servicio en lo que es las vialidades, infraestructura de alumbrado público municipal avenidas, andadores peatonales, jardines, plazas, parques, centro histórico, en los monumentos, pasos a desnivel, espacios en áreas habitacionales y también en el parque ecológico las peñas,  se va a hacer la sustitución gradualmente, hasta lograr que este cubierto a un 98%, para poder llevar a cabo</w:t>
      </w:r>
      <w:r w:rsidR="00DC1544">
        <w:rPr>
          <w:rFonts w:ascii="Arial" w:hAnsi="Arial" w:cs="Arial"/>
          <w:sz w:val="24"/>
          <w:szCs w:val="24"/>
        </w:rPr>
        <w:t xml:space="preserve"> el proceso de licitación,</w:t>
      </w:r>
      <w:r w:rsidR="00D87529">
        <w:rPr>
          <w:rFonts w:ascii="Arial" w:hAnsi="Arial" w:cs="Arial"/>
          <w:sz w:val="24"/>
          <w:szCs w:val="24"/>
        </w:rPr>
        <w:t xml:space="preserve"> se publicó la convocatoria en diario occidental , diario milenio </w:t>
      </w:r>
      <w:r w:rsidR="00DC1544">
        <w:rPr>
          <w:rFonts w:ascii="Arial" w:hAnsi="Arial" w:cs="Arial"/>
          <w:sz w:val="24"/>
          <w:szCs w:val="24"/>
        </w:rPr>
        <w:t>y difusión en páginas oficiales, se llevó a cabo una licitación local por que los recursos serán municipales, se estableció un comité para llevar a cabo la adjudicación y todo cumpla con los lineamientos correspondientes.</w:t>
      </w:r>
    </w:p>
    <w:p w:rsidR="00DC1544" w:rsidRDefault="00DC1544" w:rsidP="008E2643">
      <w:pPr>
        <w:pStyle w:val="Sinespaciado"/>
        <w:spacing w:line="360" w:lineRule="auto"/>
        <w:jc w:val="both"/>
        <w:rPr>
          <w:rFonts w:ascii="Arial" w:hAnsi="Arial" w:cs="Arial"/>
          <w:sz w:val="24"/>
          <w:szCs w:val="24"/>
        </w:rPr>
      </w:pPr>
    </w:p>
    <w:p w:rsidR="00DC1544" w:rsidRDefault="00DC1544" w:rsidP="008E2643">
      <w:pPr>
        <w:pStyle w:val="Sinespaciado"/>
        <w:spacing w:line="360" w:lineRule="auto"/>
        <w:jc w:val="both"/>
        <w:rPr>
          <w:rFonts w:ascii="Arial" w:hAnsi="Arial" w:cs="Arial"/>
          <w:sz w:val="24"/>
          <w:szCs w:val="24"/>
        </w:rPr>
      </w:pPr>
      <w:r>
        <w:rPr>
          <w:rFonts w:ascii="Arial" w:hAnsi="Arial" w:cs="Arial"/>
          <w:sz w:val="24"/>
          <w:szCs w:val="24"/>
        </w:rPr>
        <w:t xml:space="preserve">Sedo el uso de la voz al tesorero municipal </w:t>
      </w:r>
      <w:proofErr w:type="spellStart"/>
      <w:r w:rsidRPr="0065656E">
        <w:rPr>
          <w:rFonts w:ascii="Arial" w:hAnsi="Arial" w:cs="Arial"/>
          <w:b/>
          <w:i/>
          <w:sz w:val="24"/>
          <w:szCs w:val="24"/>
        </w:rPr>
        <w:t>Teofilo</w:t>
      </w:r>
      <w:proofErr w:type="spellEnd"/>
      <w:r>
        <w:rPr>
          <w:rFonts w:ascii="Arial" w:hAnsi="Arial" w:cs="Arial"/>
          <w:i/>
          <w:sz w:val="24"/>
          <w:szCs w:val="24"/>
        </w:rPr>
        <w:t xml:space="preserve"> </w:t>
      </w:r>
      <w:r>
        <w:rPr>
          <w:rFonts w:ascii="Arial" w:hAnsi="Arial" w:cs="Arial"/>
          <w:sz w:val="24"/>
          <w:szCs w:val="24"/>
        </w:rPr>
        <w:t>quien explicará los</w:t>
      </w:r>
      <w:r w:rsidR="0065656E">
        <w:rPr>
          <w:rFonts w:ascii="Arial" w:hAnsi="Arial" w:cs="Arial"/>
          <w:sz w:val="24"/>
          <w:szCs w:val="24"/>
        </w:rPr>
        <w:t xml:space="preserve"> aspectos económicos, nuestra función es administra los ingresos y egresos para que el municipio pueda brindar los servicios públicos adecuados, con base en eso la situación actual presentando un análisis de las contribuciones y aportaciones han estado disminuyendo, con este tema que inicia de la pandemia se complicara más la percepción de recursos, sabemos que la situación no está fácil, también solicitamos que los ciudadanos que puedan cumplir con sus pagos tengan al corriente su cuenta para la disposición en el gasto público, desde el punto de vista de las finanzas municipales no ajusta para hacer un gasto tan alto como lo es la solvencia del proyecto de luminarias por eso se analizaron más opciones</w:t>
      </w:r>
      <w:r w:rsidR="006E0F60">
        <w:rPr>
          <w:rFonts w:ascii="Arial" w:hAnsi="Arial" w:cs="Arial"/>
          <w:sz w:val="24"/>
          <w:szCs w:val="24"/>
        </w:rPr>
        <w:t xml:space="preserve"> cuidando </w:t>
      </w:r>
      <w:r w:rsidR="006E0F60">
        <w:rPr>
          <w:rFonts w:ascii="Arial" w:hAnsi="Arial" w:cs="Arial"/>
          <w:sz w:val="24"/>
          <w:szCs w:val="24"/>
        </w:rPr>
        <w:lastRenderedPageBreak/>
        <w:t xml:space="preserve">no endeudar al municipio, no vamos a pagar ni un peso más de lo que comúnmente se invierte en alumbrado público. </w:t>
      </w:r>
      <w:r w:rsidR="0065656E">
        <w:rPr>
          <w:rFonts w:ascii="Arial" w:hAnsi="Arial" w:cs="Arial"/>
          <w:sz w:val="24"/>
          <w:szCs w:val="24"/>
        </w:rPr>
        <w:t xml:space="preserve">  </w:t>
      </w:r>
      <w:r>
        <w:rPr>
          <w:rFonts w:ascii="Arial" w:hAnsi="Arial" w:cs="Arial"/>
          <w:sz w:val="24"/>
          <w:szCs w:val="24"/>
        </w:rPr>
        <w:t xml:space="preserve">  </w:t>
      </w:r>
    </w:p>
    <w:p w:rsidR="008E2643" w:rsidRDefault="00DC1544" w:rsidP="008E2643">
      <w:pPr>
        <w:pStyle w:val="Sinespaciado"/>
        <w:spacing w:line="360" w:lineRule="auto"/>
        <w:jc w:val="both"/>
        <w:rPr>
          <w:rFonts w:ascii="Arial" w:hAnsi="Arial" w:cs="Arial"/>
          <w:sz w:val="24"/>
          <w:szCs w:val="24"/>
        </w:rPr>
      </w:pPr>
      <w:r>
        <w:rPr>
          <w:rFonts w:ascii="Arial" w:hAnsi="Arial" w:cs="Arial"/>
          <w:sz w:val="24"/>
          <w:szCs w:val="24"/>
        </w:rPr>
        <w:t xml:space="preserve"> </w:t>
      </w:r>
    </w:p>
    <w:p w:rsidR="008E2643" w:rsidRPr="009F3F91" w:rsidRDefault="008E2643" w:rsidP="008E2643">
      <w:pPr>
        <w:pStyle w:val="Sinespaciado"/>
        <w:spacing w:line="360" w:lineRule="auto"/>
        <w:jc w:val="both"/>
        <w:rPr>
          <w:rFonts w:ascii="Arial" w:eastAsia="Arial" w:hAnsi="Arial" w:cs="Arial"/>
          <w:b/>
          <w:color w:val="000000"/>
          <w:sz w:val="24"/>
          <w:szCs w:val="24"/>
          <w:lang w:val="es" w:eastAsia="es-MX"/>
        </w:rPr>
      </w:pPr>
      <w:r>
        <w:rPr>
          <w:rFonts w:ascii="Arial" w:hAnsi="Arial" w:cs="Arial"/>
          <w:sz w:val="24"/>
          <w:szCs w:val="24"/>
        </w:rPr>
        <w:t xml:space="preserve">Una vez desahogados los puntos anteriormente mencionados. </w:t>
      </w:r>
      <w:r>
        <w:rPr>
          <w:rFonts w:ascii="Arial" w:eastAsia="Arial" w:hAnsi="Arial" w:cs="Arial"/>
          <w:color w:val="000000"/>
          <w:sz w:val="24"/>
          <w:szCs w:val="24"/>
          <w:lang w:val="es" w:eastAsia="es-MX"/>
        </w:rPr>
        <w:t>Procedemos a determinar los acuerdos.</w:t>
      </w:r>
    </w:p>
    <w:p w:rsidR="008E2643" w:rsidRDefault="008E2643" w:rsidP="008E2643">
      <w:pPr>
        <w:pStyle w:val="Sinespaciado"/>
        <w:jc w:val="both"/>
        <w:rPr>
          <w:rFonts w:ascii="Arial" w:hAnsi="Arial" w:cs="Arial"/>
          <w:sz w:val="24"/>
          <w:szCs w:val="24"/>
        </w:rPr>
      </w:pPr>
    </w:p>
    <w:p w:rsidR="008E2643" w:rsidRDefault="008E2643" w:rsidP="008E2643">
      <w:pPr>
        <w:pStyle w:val="Sinespaciado"/>
        <w:spacing w:line="360" w:lineRule="auto"/>
        <w:jc w:val="both"/>
        <w:rPr>
          <w:rFonts w:ascii="Arial" w:eastAsia="Arial" w:hAnsi="Arial" w:cs="Arial"/>
          <w:color w:val="000000"/>
          <w:sz w:val="24"/>
          <w:szCs w:val="24"/>
          <w:lang w:val="es" w:eastAsia="es-MX"/>
        </w:rPr>
      </w:pPr>
      <w:r w:rsidRPr="002F53AD">
        <w:rPr>
          <w:rFonts w:ascii="Arial" w:eastAsia="Arial" w:hAnsi="Arial" w:cs="Arial"/>
          <w:b/>
          <w:color w:val="000000"/>
          <w:sz w:val="24"/>
          <w:szCs w:val="24"/>
          <w:lang w:val="es" w:eastAsia="es-MX"/>
        </w:rPr>
        <w:t>PRIMER ACUERDO:</w:t>
      </w:r>
      <w:r w:rsidR="006E0F60">
        <w:rPr>
          <w:rFonts w:ascii="Arial" w:eastAsia="Arial" w:hAnsi="Arial" w:cs="Arial"/>
          <w:color w:val="000000"/>
          <w:sz w:val="24"/>
          <w:szCs w:val="24"/>
          <w:lang w:val="es" w:eastAsia="es-MX"/>
        </w:rPr>
        <w:t xml:space="preserve"> </w:t>
      </w:r>
      <w:r w:rsidR="00D17F17">
        <w:rPr>
          <w:rFonts w:ascii="Arial" w:eastAsia="Arial" w:hAnsi="Arial" w:cs="Arial"/>
          <w:color w:val="000000"/>
          <w:sz w:val="24"/>
          <w:szCs w:val="24"/>
          <w:lang w:val="es" w:eastAsia="es-MX"/>
        </w:rPr>
        <w:t xml:space="preserve">Agendar la próxima sesión extraordinaria para analizar la solicitud de Referéndum. </w:t>
      </w:r>
      <w:r w:rsidR="006E0F60">
        <w:rPr>
          <w:rFonts w:ascii="Arial" w:eastAsia="Arial" w:hAnsi="Arial" w:cs="Arial"/>
          <w:color w:val="000000"/>
          <w:sz w:val="24"/>
          <w:szCs w:val="24"/>
          <w:lang w:val="es" w:eastAsia="es-MX"/>
        </w:rPr>
        <w:t xml:space="preserve"> </w:t>
      </w:r>
    </w:p>
    <w:p w:rsidR="008E2643" w:rsidRPr="009B491A" w:rsidRDefault="008E2643" w:rsidP="008E2643">
      <w:pPr>
        <w:pStyle w:val="Sinespaciado"/>
        <w:spacing w:line="360" w:lineRule="auto"/>
        <w:jc w:val="both"/>
        <w:rPr>
          <w:rFonts w:ascii="Arial" w:eastAsia="Arial" w:hAnsi="Arial" w:cs="Arial"/>
          <w:color w:val="000000"/>
          <w:sz w:val="24"/>
          <w:szCs w:val="24"/>
          <w:lang w:val="es" w:eastAsia="es-MX"/>
        </w:rPr>
      </w:pPr>
      <w:r w:rsidRPr="009B491A">
        <w:rPr>
          <w:rFonts w:ascii="Arial" w:eastAsia="Arial" w:hAnsi="Arial" w:cs="Arial"/>
          <w:color w:val="000000"/>
          <w:sz w:val="24"/>
          <w:szCs w:val="24"/>
          <w:lang w:val="es" w:eastAsia="es-MX"/>
        </w:rPr>
        <w:t xml:space="preserve"> </w:t>
      </w:r>
    </w:p>
    <w:p w:rsidR="008E2643" w:rsidRDefault="008E2643" w:rsidP="008E2643">
      <w:pPr>
        <w:pStyle w:val="Sinespaciado"/>
        <w:jc w:val="both"/>
        <w:rPr>
          <w:rFonts w:ascii="Arial" w:hAnsi="Arial" w:cs="Arial"/>
          <w:b/>
          <w:sz w:val="24"/>
          <w:szCs w:val="24"/>
        </w:rPr>
      </w:pPr>
      <w:r w:rsidRPr="00382023">
        <w:rPr>
          <w:rFonts w:ascii="Arial" w:hAnsi="Arial" w:cs="Arial"/>
          <w:b/>
          <w:sz w:val="24"/>
          <w:szCs w:val="24"/>
        </w:rPr>
        <w:t xml:space="preserve">Sometido </w:t>
      </w:r>
      <w:r>
        <w:rPr>
          <w:rFonts w:ascii="Arial" w:hAnsi="Arial" w:cs="Arial"/>
          <w:b/>
          <w:sz w:val="24"/>
          <w:szCs w:val="24"/>
        </w:rPr>
        <w:t>los acuerdos a</w:t>
      </w:r>
      <w:r w:rsidRPr="00382023">
        <w:rPr>
          <w:rFonts w:ascii="Arial" w:hAnsi="Arial" w:cs="Arial"/>
          <w:b/>
          <w:sz w:val="24"/>
          <w:szCs w:val="24"/>
        </w:rPr>
        <w:t xml:space="preserve"> votación económica, </w:t>
      </w:r>
      <w:r>
        <w:rPr>
          <w:rFonts w:ascii="Arial" w:hAnsi="Arial" w:cs="Arial"/>
          <w:b/>
          <w:sz w:val="24"/>
          <w:szCs w:val="24"/>
        </w:rPr>
        <w:t>l</w:t>
      </w:r>
      <w:r w:rsidRPr="004C7D8F">
        <w:rPr>
          <w:rFonts w:ascii="Arial" w:hAnsi="Arial" w:cs="Arial"/>
          <w:b/>
          <w:sz w:val="24"/>
          <w:szCs w:val="24"/>
        </w:rPr>
        <w:t>evantan la mano los integrantes del Consejo Municipal, quedando aprobado por unanimidad</w:t>
      </w:r>
    </w:p>
    <w:p w:rsidR="008E2643" w:rsidRPr="004C7D8F" w:rsidRDefault="008E2643" w:rsidP="008E2643">
      <w:pPr>
        <w:pStyle w:val="Sinespaciado"/>
        <w:jc w:val="both"/>
        <w:rPr>
          <w:rFonts w:ascii="Arial" w:hAnsi="Arial" w:cs="Arial"/>
          <w:b/>
          <w:sz w:val="24"/>
          <w:szCs w:val="24"/>
        </w:rPr>
      </w:pPr>
    </w:p>
    <w:p w:rsidR="008E2643" w:rsidRDefault="008E2643" w:rsidP="008E2643">
      <w:pPr>
        <w:pStyle w:val="Sinespaciado"/>
        <w:rPr>
          <w:rFonts w:ascii="Arial" w:hAnsi="Arial" w:cs="Arial"/>
          <w:sz w:val="24"/>
          <w:szCs w:val="24"/>
        </w:rPr>
      </w:pPr>
    </w:p>
    <w:p w:rsidR="008E2643" w:rsidRDefault="008E2643" w:rsidP="008E2643">
      <w:pPr>
        <w:pStyle w:val="Sinespaciado"/>
        <w:rPr>
          <w:rFonts w:ascii="Arial" w:hAnsi="Arial" w:cs="Arial"/>
          <w:sz w:val="24"/>
          <w:szCs w:val="24"/>
        </w:rPr>
      </w:pPr>
    </w:p>
    <w:p w:rsidR="008E2643" w:rsidRDefault="008E2643" w:rsidP="008E2643">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PROCEDEMOS AL DESAHOGO DEL CUARTO</w:t>
      </w:r>
      <w:r w:rsidRPr="00096859">
        <w:rPr>
          <w:rFonts w:ascii="Arial" w:eastAsia="Arial" w:hAnsi="Arial" w:cs="Arial"/>
          <w:b/>
          <w:color w:val="000000"/>
          <w:sz w:val="24"/>
          <w:szCs w:val="24"/>
          <w:lang w:val="es" w:eastAsia="es-MX"/>
        </w:rPr>
        <w:t xml:space="preserve"> PUNTO DEL ORDEN DEL DÍA.-</w:t>
      </w:r>
    </w:p>
    <w:p w:rsidR="008E2643" w:rsidRDefault="008E2643" w:rsidP="008E2643">
      <w:pPr>
        <w:pStyle w:val="Sinespaciado"/>
        <w:rPr>
          <w:rFonts w:ascii="Arial" w:hAnsi="Arial" w:cs="Arial"/>
          <w:sz w:val="24"/>
          <w:szCs w:val="24"/>
        </w:rPr>
      </w:pPr>
    </w:p>
    <w:p w:rsidR="008E2643" w:rsidRDefault="008E2643" w:rsidP="008E2643">
      <w:pPr>
        <w:pStyle w:val="Sinespaciado"/>
        <w:rPr>
          <w:rFonts w:ascii="Arial" w:hAnsi="Arial" w:cs="Arial"/>
          <w:sz w:val="24"/>
          <w:szCs w:val="24"/>
        </w:rPr>
      </w:pPr>
    </w:p>
    <w:p w:rsidR="008E2643" w:rsidRDefault="008E2643" w:rsidP="008E2643">
      <w:pPr>
        <w:pStyle w:val="Sinespaciado"/>
        <w:jc w:val="center"/>
        <w:rPr>
          <w:rFonts w:ascii="Arial" w:hAnsi="Arial" w:cs="Arial"/>
          <w:b/>
          <w:sz w:val="24"/>
          <w:szCs w:val="24"/>
        </w:rPr>
      </w:pPr>
      <w:r w:rsidRPr="00872A16">
        <w:rPr>
          <w:rFonts w:ascii="Arial" w:hAnsi="Arial" w:cs="Arial"/>
          <w:b/>
          <w:sz w:val="24"/>
          <w:szCs w:val="24"/>
        </w:rPr>
        <w:t>A S U N T O S  G E N E R A L E S</w:t>
      </w:r>
      <w:r>
        <w:rPr>
          <w:rFonts w:ascii="Arial" w:hAnsi="Arial" w:cs="Arial"/>
          <w:b/>
          <w:sz w:val="24"/>
          <w:szCs w:val="24"/>
        </w:rPr>
        <w:t>:</w:t>
      </w:r>
    </w:p>
    <w:p w:rsidR="008E2643" w:rsidRDefault="008E2643" w:rsidP="008E2643">
      <w:pPr>
        <w:pStyle w:val="Sinespaciado"/>
        <w:jc w:val="center"/>
        <w:rPr>
          <w:rFonts w:ascii="Arial" w:hAnsi="Arial" w:cs="Arial"/>
          <w:b/>
          <w:sz w:val="24"/>
          <w:szCs w:val="24"/>
        </w:rPr>
      </w:pPr>
    </w:p>
    <w:p w:rsidR="008E2643" w:rsidRDefault="008E2643" w:rsidP="008E2643">
      <w:pPr>
        <w:pStyle w:val="Sinespaciado"/>
        <w:jc w:val="center"/>
        <w:rPr>
          <w:rFonts w:ascii="Arial" w:hAnsi="Arial" w:cs="Arial"/>
          <w:sz w:val="24"/>
          <w:szCs w:val="24"/>
        </w:rPr>
      </w:pPr>
    </w:p>
    <w:p w:rsidR="008E2643" w:rsidRDefault="008E2643" w:rsidP="008E2643">
      <w:pPr>
        <w:pStyle w:val="Sinespaciado"/>
        <w:rPr>
          <w:rFonts w:ascii="Arial" w:hAnsi="Arial" w:cs="Arial"/>
          <w:sz w:val="24"/>
          <w:szCs w:val="24"/>
        </w:rPr>
      </w:pPr>
    </w:p>
    <w:p w:rsidR="008E2643" w:rsidRDefault="008E2643" w:rsidP="008E2643">
      <w:pPr>
        <w:pStyle w:val="Sinespaciado"/>
        <w:rPr>
          <w:rFonts w:ascii="Arial" w:hAnsi="Arial" w:cs="Arial"/>
          <w:sz w:val="24"/>
          <w:szCs w:val="24"/>
        </w:rPr>
      </w:pPr>
    </w:p>
    <w:p w:rsidR="008E2643" w:rsidRDefault="008E2643" w:rsidP="008E2643">
      <w:pPr>
        <w:pStyle w:val="Sinespaciado"/>
        <w:jc w:val="center"/>
        <w:rPr>
          <w:rFonts w:ascii="Arial" w:hAnsi="Arial" w:cs="Arial"/>
          <w:sz w:val="24"/>
          <w:szCs w:val="24"/>
        </w:rPr>
      </w:pPr>
      <w:r>
        <w:rPr>
          <w:rFonts w:ascii="Arial" w:hAnsi="Arial" w:cs="Arial"/>
          <w:sz w:val="24"/>
          <w:szCs w:val="24"/>
        </w:rPr>
        <w:t xml:space="preserve">No existiendo asuntos </w:t>
      </w:r>
    </w:p>
    <w:p w:rsidR="00957B8F" w:rsidRDefault="00957B8F" w:rsidP="008E2643">
      <w:pPr>
        <w:pStyle w:val="Sinespaciado"/>
        <w:jc w:val="center"/>
        <w:rPr>
          <w:rFonts w:ascii="Arial" w:hAnsi="Arial" w:cs="Arial"/>
          <w:sz w:val="24"/>
          <w:szCs w:val="24"/>
        </w:rPr>
      </w:pPr>
    </w:p>
    <w:p w:rsidR="00957B8F" w:rsidRDefault="00957B8F" w:rsidP="008E2643">
      <w:pPr>
        <w:pStyle w:val="Sinespaciado"/>
        <w:jc w:val="center"/>
        <w:rPr>
          <w:rFonts w:ascii="Arial" w:hAnsi="Arial" w:cs="Arial"/>
          <w:sz w:val="24"/>
          <w:szCs w:val="24"/>
        </w:rPr>
      </w:pPr>
    </w:p>
    <w:p w:rsidR="008E2643" w:rsidRDefault="008E2643" w:rsidP="008E2643">
      <w:pPr>
        <w:pStyle w:val="Sinespaciado"/>
        <w:jc w:val="center"/>
        <w:rPr>
          <w:rFonts w:ascii="Arial" w:hAnsi="Arial" w:cs="Arial"/>
          <w:sz w:val="24"/>
          <w:szCs w:val="24"/>
        </w:rPr>
      </w:pPr>
    </w:p>
    <w:p w:rsidR="008E2643" w:rsidRDefault="008E2643" w:rsidP="008E2643">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PROCEDEMOS AL DESAHOGO DEL QUINTO</w:t>
      </w:r>
      <w:r w:rsidRPr="00096859">
        <w:rPr>
          <w:rFonts w:ascii="Arial" w:eastAsia="Arial" w:hAnsi="Arial" w:cs="Arial"/>
          <w:b/>
          <w:color w:val="000000"/>
          <w:sz w:val="24"/>
          <w:szCs w:val="24"/>
          <w:lang w:val="es" w:eastAsia="es-MX"/>
        </w:rPr>
        <w:t xml:space="preserve"> PUNTO DEL ORDEN DEL DÍA.-</w:t>
      </w:r>
    </w:p>
    <w:p w:rsidR="008E2643" w:rsidRDefault="008E2643" w:rsidP="008E2643">
      <w:pPr>
        <w:pStyle w:val="Sinespaciado"/>
        <w:jc w:val="center"/>
        <w:rPr>
          <w:rFonts w:ascii="Arial" w:hAnsi="Arial" w:cs="Arial"/>
          <w:sz w:val="24"/>
          <w:szCs w:val="24"/>
        </w:rPr>
      </w:pPr>
    </w:p>
    <w:p w:rsidR="008E2643" w:rsidRDefault="008E2643" w:rsidP="008E2643">
      <w:pPr>
        <w:pStyle w:val="Sinespaciado"/>
        <w:jc w:val="center"/>
        <w:rPr>
          <w:rFonts w:ascii="Arial" w:hAnsi="Arial" w:cs="Arial"/>
          <w:sz w:val="24"/>
          <w:szCs w:val="24"/>
        </w:rPr>
      </w:pPr>
    </w:p>
    <w:p w:rsidR="008E2643" w:rsidRPr="003B508D" w:rsidRDefault="008E2643" w:rsidP="008E2643">
      <w:pPr>
        <w:pStyle w:val="Sinespaciado"/>
        <w:jc w:val="center"/>
        <w:rPr>
          <w:rFonts w:ascii="Arial" w:hAnsi="Arial" w:cs="Arial"/>
          <w:sz w:val="24"/>
          <w:szCs w:val="24"/>
        </w:rPr>
      </w:pPr>
    </w:p>
    <w:p w:rsidR="008E2643" w:rsidRDefault="008E2643" w:rsidP="008E2643">
      <w:pPr>
        <w:pStyle w:val="Sinespaciado"/>
        <w:jc w:val="center"/>
        <w:rPr>
          <w:rFonts w:ascii="Arial" w:hAnsi="Arial" w:cs="Arial"/>
          <w:b/>
          <w:sz w:val="24"/>
          <w:szCs w:val="24"/>
        </w:rPr>
      </w:pPr>
      <w:r w:rsidRPr="00872A16">
        <w:rPr>
          <w:rFonts w:ascii="Arial" w:hAnsi="Arial" w:cs="Arial"/>
          <w:b/>
          <w:sz w:val="24"/>
          <w:szCs w:val="24"/>
        </w:rPr>
        <w:t>C L A U S U R A   D E   L A   S E S I O N</w:t>
      </w:r>
      <w:r>
        <w:rPr>
          <w:rFonts w:ascii="Arial" w:hAnsi="Arial" w:cs="Arial"/>
          <w:b/>
          <w:sz w:val="24"/>
          <w:szCs w:val="24"/>
        </w:rPr>
        <w:t>:</w:t>
      </w:r>
    </w:p>
    <w:p w:rsidR="008E2643" w:rsidRDefault="008E2643" w:rsidP="008E2643">
      <w:pPr>
        <w:pStyle w:val="Sinespaciado"/>
        <w:jc w:val="center"/>
        <w:rPr>
          <w:rFonts w:ascii="Arial" w:hAnsi="Arial" w:cs="Arial"/>
          <w:b/>
          <w:sz w:val="24"/>
          <w:szCs w:val="24"/>
        </w:rPr>
      </w:pPr>
    </w:p>
    <w:p w:rsidR="008E2643" w:rsidRPr="00872A16" w:rsidRDefault="008E2643" w:rsidP="008E2643">
      <w:pPr>
        <w:pStyle w:val="Sinespaciado"/>
        <w:jc w:val="center"/>
        <w:rPr>
          <w:rFonts w:ascii="Arial" w:hAnsi="Arial" w:cs="Arial"/>
          <w:b/>
          <w:sz w:val="24"/>
          <w:szCs w:val="24"/>
        </w:rPr>
      </w:pPr>
    </w:p>
    <w:p w:rsidR="008E2643" w:rsidRDefault="008E2643" w:rsidP="008E2643">
      <w:pPr>
        <w:pStyle w:val="Sinespaciado"/>
        <w:jc w:val="center"/>
        <w:rPr>
          <w:rFonts w:ascii="Arial" w:hAnsi="Arial" w:cs="Arial"/>
          <w:b/>
          <w:sz w:val="24"/>
          <w:szCs w:val="24"/>
        </w:rPr>
      </w:pPr>
    </w:p>
    <w:p w:rsidR="008E2643" w:rsidRDefault="008E2643" w:rsidP="008E2643">
      <w:pPr>
        <w:pStyle w:val="Sinespaciado"/>
        <w:spacing w:line="360" w:lineRule="auto"/>
        <w:jc w:val="both"/>
        <w:rPr>
          <w:rFonts w:ascii="Arial" w:hAnsi="Arial" w:cs="Arial"/>
          <w:sz w:val="24"/>
          <w:szCs w:val="24"/>
        </w:rPr>
      </w:pPr>
      <w:r w:rsidRPr="00872A16">
        <w:rPr>
          <w:rFonts w:ascii="Arial" w:hAnsi="Arial" w:cs="Arial"/>
          <w:sz w:val="24"/>
          <w:szCs w:val="24"/>
        </w:rPr>
        <w:t xml:space="preserve">No habiendo más asuntos que tratar, </w:t>
      </w:r>
      <w:r>
        <w:rPr>
          <w:rFonts w:ascii="Arial" w:hAnsi="Arial" w:cs="Arial"/>
          <w:sz w:val="24"/>
          <w:szCs w:val="24"/>
        </w:rPr>
        <w:t xml:space="preserve">se clausura la </w:t>
      </w:r>
      <w:r>
        <w:rPr>
          <w:rFonts w:ascii="Arial" w:hAnsi="Arial" w:cs="Arial"/>
          <w:b/>
          <w:sz w:val="24"/>
          <w:szCs w:val="24"/>
        </w:rPr>
        <w:t>S</w:t>
      </w:r>
      <w:r w:rsidRPr="000D79FE">
        <w:rPr>
          <w:rFonts w:ascii="Arial" w:hAnsi="Arial" w:cs="Arial"/>
          <w:b/>
          <w:sz w:val="24"/>
          <w:szCs w:val="24"/>
        </w:rPr>
        <w:t xml:space="preserve">esión </w:t>
      </w:r>
      <w:r w:rsidR="00CD7F61">
        <w:rPr>
          <w:rFonts w:ascii="Arial" w:hAnsi="Arial" w:cs="Arial"/>
          <w:b/>
          <w:sz w:val="24"/>
          <w:szCs w:val="24"/>
        </w:rPr>
        <w:t>Ordinaria 08</w:t>
      </w:r>
      <w:bookmarkStart w:id="0" w:name="_GoBack"/>
      <w:bookmarkEnd w:id="0"/>
      <w:r>
        <w:rPr>
          <w:rFonts w:ascii="Arial" w:hAnsi="Arial" w:cs="Arial"/>
          <w:b/>
          <w:sz w:val="24"/>
          <w:szCs w:val="24"/>
        </w:rPr>
        <w:t xml:space="preserve"> del </w:t>
      </w:r>
      <w:r w:rsidRPr="000D79FE">
        <w:rPr>
          <w:rFonts w:ascii="Arial" w:hAnsi="Arial" w:cs="Arial"/>
          <w:b/>
          <w:sz w:val="24"/>
          <w:szCs w:val="24"/>
        </w:rPr>
        <w:t>Consejo Municipal de Participación Ciudadana</w:t>
      </w:r>
      <w:r>
        <w:rPr>
          <w:rFonts w:ascii="Arial" w:hAnsi="Arial" w:cs="Arial"/>
          <w:sz w:val="24"/>
          <w:szCs w:val="24"/>
        </w:rPr>
        <w:t xml:space="preserve"> siendo las 22</w:t>
      </w:r>
      <w:r w:rsidRPr="00872A16">
        <w:rPr>
          <w:rFonts w:ascii="Arial" w:hAnsi="Arial" w:cs="Arial"/>
          <w:sz w:val="24"/>
          <w:szCs w:val="24"/>
        </w:rPr>
        <w:t xml:space="preserve"> h</w:t>
      </w:r>
      <w:r w:rsidR="00D17F17">
        <w:rPr>
          <w:rFonts w:ascii="Arial" w:hAnsi="Arial" w:cs="Arial"/>
          <w:sz w:val="24"/>
          <w:szCs w:val="24"/>
        </w:rPr>
        <w:t>oras con  20 minutos del día 29 de julio</w:t>
      </w:r>
      <w:r>
        <w:rPr>
          <w:rFonts w:ascii="Arial" w:hAnsi="Arial" w:cs="Arial"/>
          <w:sz w:val="24"/>
          <w:szCs w:val="24"/>
        </w:rPr>
        <w:t xml:space="preserve"> del 2020 dos mil veinte. Muchas Gracias.</w:t>
      </w:r>
      <w:r w:rsidRPr="00872A16">
        <w:rPr>
          <w:rFonts w:ascii="Arial" w:hAnsi="Arial" w:cs="Arial"/>
          <w:sz w:val="24"/>
          <w:szCs w:val="24"/>
        </w:rPr>
        <w:t xml:space="preserve"> </w:t>
      </w:r>
    </w:p>
    <w:p w:rsidR="00957B8F" w:rsidRDefault="00957B8F" w:rsidP="008E2643">
      <w:pPr>
        <w:pStyle w:val="Sinespaciado"/>
        <w:spacing w:line="360" w:lineRule="auto"/>
        <w:jc w:val="both"/>
        <w:rPr>
          <w:rFonts w:ascii="Arial" w:hAnsi="Arial" w:cs="Arial"/>
          <w:sz w:val="24"/>
          <w:szCs w:val="24"/>
        </w:rPr>
      </w:pPr>
    </w:p>
    <w:p w:rsidR="00957B8F" w:rsidRDefault="00957B8F" w:rsidP="008E2643">
      <w:pPr>
        <w:pStyle w:val="Sinespaciado"/>
        <w:spacing w:line="360" w:lineRule="auto"/>
        <w:jc w:val="both"/>
        <w:rPr>
          <w:rFonts w:ascii="Arial" w:hAnsi="Arial" w:cs="Arial"/>
          <w:sz w:val="24"/>
          <w:szCs w:val="24"/>
        </w:rPr>
      </w:pPr>
    </w:p>
    <w:p w:rsidR="00957B8F" w:rsidRDefault="00957B8F" w:rsidP="008E2643">
      <w:pPr>
        <w:pStyle w:val="Sinespaciado"/>
        <w:spacing w:line="360" w:lineRule="auto"/>
        <w:jc w:val="both"/>
        <w:rPr>
          <w:rFonts w:ascii="Arial" w:hAnsi="Arial" w:cs="Arial"/>
          <w:sz w:val="24"/>
          <w:szCs w:val="24"/>
        </w:rPr>
      </w:pPr>
    </w:p>
    <w:p w:rsidR="00957B8F" w:rsidRDefault="00957B8F" w:rsidP="008E2643">
      <w:pPr>
        <w:pStyle w:val="Sinespaciado"/>
        <w:spacing w:line="360" w:lineRule="auto"/>
        <w:jc w:val="both"/>
        <w:rPr>
          <w:rFonts w:ascii="Arial" w:hAnsi="Arial" w:cs="Arial"/>
          <w:sz w:val="24"/>
          <w:szCs w:val="24"/>
        </w:rPr>
      </w:pPr>
    </w:p>
    <w:p w:rsidR="00957B8F" w:rsidRPr="00872A16" w:rsidRDefault="00957B8F" w:rsidP="008E2643">
      <w:pPr>
        <w:pStyle w:val="Sinespaciado"/>
        <w:spacing w:line="360" w:lineRule="auto"/>
        <w:jc w:val="both"/>
        <w:rPr>
          <w:rFonts w:ascii="Arial" w:hAnsi="Arial" w:cs="Arial"/>
          <w:sz w:val="24"/>
          <w:szCs w:val="24"/>
        </w:rPr>
      </w:pPr>
    </w:p>
    <w:p w:rsidR="008E2643" w:rsidRDefault="008E2643" w:rsidP="008E2643">
      <w:pPr>
        <w:pStyle w:val="Sinespaciado"/>
        <w:jc w:val="both"/>
        <w:rPr>
          <w:rFonts w:ascii="Arial" w:hAnsi="Arial" w:cs="Arial"/>
          <w:b/>
          <w:sz w:val="24"/>
          <w:szCs w:val="24"/>
        </w:rPr>
      </w:pPr>
    </w:p>
    <w:p w:rsidR="00957B8F" w:rsidRDefault="00957B8F" w:rsidP="008E2643">
      <w:pPr>
        <w:pStyle w:val="Sinespaciado"/>
        <w:jc w:val="both"/>
        <w:rPr>
          <w:rFonts w:ascii="Arial" w:hAnsi="Arial" w:cs="Arial"/>
          <w:b/>
          <w:sz w:val="24"/>
          <w:szCs w:val="24"/>
        </w:rPr>
      </w:pPr>
    </w:p>
    <w:p w:rsidR="00957B8F" w:rsidRDefault="00957B8F" w:rsidP="008E2643">
      <w:pPr>
        <w:pStyle w:val="Sinespaciado"/>
        <w:jc w:val="both"/>
        <w:rPr>
          <w:rFonts w:ascii="Arial" w:hAnsi="Arial" w:cs="Arial"/>
          <w:b/>
          <w:sz w:val="24"/>
          <w:szCs w:val="24"/>
        </w:rPr>
      </w:pPr>
    </w:p>
    <w:p w:rsidR="00957B8F" w:rsidRDefault="00957B8F" w:rsidP="008E2643">
      <w:pPr>
        <w:pStyle w:val="Sinespaciado"/>
        <w:jc w:val="both"/>
        <w:rPr>
          <w:rFonts w:ascii="Arial" w:hAnsi="Arial" w:cs="Arial"/>
          <w:b/>
          <w:sz w:val="24"/>
          <w:szCs w:val="24"/>
        </w:rPr>
      </w:pPr>
    </w:p>
    <w:p w:rsidR="00957B8F" w:rsidRDefault="00957B8F" w:rsidP="008E2643">
      <w:pPr>
        <w:pStyle w:val="Sinespaciado"/>
        <w:jc w:val="both"/>
        <w:rPr>
          <w:rFonts w:ascii="Arial" w:hAnsi="Arial" w:cs="Arial"/>
          <w:b/>
          <w:sz w:val="24"/>
          <w:szCs w:val="24"/>
        </w:rPr>
      </w:pPr>
    </w:p>
    <w:p w:rsidR="00957B8F" w:rsidRDefault="00957B8F" w:rsidP="008E2643">
      <w:pPr>
        <w:pStyle w:val="Sinespaciado"/>
        <w:jc w:val="both"/>
        <w:rPr>
          <w:rFonts w:ascii="Arial" w:hAnsi="Arial" w:cs="Arial"/>
          <w:b/>
          <w:sz w:val="24"/>
          <w:szCs w:val="24"/>
        </w:rPr>
      </w:pPr>
    </w:p>
    <w:p w:rsidR="008E2643" w:rsidRPr="006B58B4" w:rsidRDefault="008E2643" w:rsidP="008E2643">
      <w:pPr>
        <w:pStyle w:val="Sinespaciado"/>
        <w:jc w:val="both"/>
        <w:rPr>
          <w:rFonts w:ascii="Arial" w:hAnsi="Arial" w:cs="Arial"/>
          <w:b/>
          <w:sz w:val="24"/>
          <w:szCs w:val="24"/>
        </w:rPr>
      </w:pPr>
      <w:r w:rsidRPr="006B58B4">
        <w:rPr>
          <w:rFonts w:ascii="Arial" w:hAnsi="Arial" w:cs="Arial"/>
          <w:b/>
          <w:sz w:val="24"/>
          <w:szCs w:val="24"/>
        </w:rPr>
        <w:lastRenderedPageBreak/>
        <w:t>Levantándose para constancia la presente acta.</w:t>
      </w:r>
    </w:p>
    <w:p w:rsidR="008E2643" w:rsidRPr="006B58B4" w:rsidRDefault="008E2643" w:rsidP="008E2643">
      <w:pPr>
        <w:pStyle w:val="Sinespaciado"/>
        <w:jc w:val="both"/>
        <w:rPr>
          <w:rFonts w:ascii="Arial" w:hAnsi="Arial" w:cs="Arial"/>
          <w:b/>
          <w:sz w:val="24"/>
          <w:szCs w:val="24"/>
        </w:rPr>
      </w:pPr>
    </w:p>
    <w:p w:rsidR="008E2643" w:rsidRPr="006B58B4" w:rsidRDefault="008E2643" w:rsidP="008E2643">
      <w:pPr>
        <w:pStyle w:val="Sinespaciado"/>
        <w:jc w:val="both"/>
        <w:rPr>
          <w:rFonts w:ascii="Arial" w:hAnsi="Arial" w:cs="Arial"/>
          <w:b/>
          <w:sz w:val="24"/>
          <w:szCs w:val="24"/>
        </w:rPr>
      </w:pPr>
    </w:p>
    <w:p w:rsidR="008E2643" w:rsidRDefault="008E2643" w:rsidP="008E2643">
      <w:pPr>
        <w:pStyle w:val="Sinespaciado"/>
        <w:jc w:val="both"/>
        <w:rPr>
          <w:rFonts w:ascii="Arial" w:hAnsi="Arial" w:cs="Arial"/>
          <w:sz w:val="24"/>
          <w:szCs w:val="24"/>
        </w:rPr>
      </w:pPr>
    </w:p>
    <w:p w:rsidR="00957B8F" w:rsidRDefault="00957B8F" w:rsidP="008E2643">
      <w:pPr>
        <w:pStyle w:val="Sinespaciado"/>
        <w:jc w:val="both"/>
        <w:rPr>
          <w:rFonts w:ascii="Arial" w:hAnsi="Arial" w:cs="Arial"/>
          <w:sz w:val="24"/>
          <w:szCs w:val="24"/>
        </w:rPr>
      </w:pPr>
    </w:p>
    <w:p w:rsidR="008E2643" w:rsidRDefault="008E2643" w:rsidP="008E2643">
      <w:pPr>
        <w:pStyle w:val="Sinespaciado"/>
        <w:jc w:val="both"/>
        <w:rPr>
          <w:rFonts w:ascii="Arial" w:hAnsi="Arial" w:cs="Arial"/>
          <w:sz w:val="24"/>
          <w:szCs w:val="24"/>
        </w:rPr>
      </w:pPr>
    </w:p>
    <w:p w:rsidR="008E2643" w:rsidRDefault="008E2643" w:rsidP="008E2643">
      <w:pPr>
        <w:pStyle w:val="Sinespaciado"/>
        <w:jc w:val="center"/>
        <w:rPr>
          <w:rFonts w:ascii="Arial" w:hAnsi="Arial" w:cs="Arial"/>
          <w:b/>
          <w:sz w:val="24"/>
          <w:szCs w:val="24"/>
        </w:rPr>
      </w:pPr>
      <w:r w:rsidRPr="00D8031C">
        <w:rPr>
          <w:rFonts w:ascii="Arial" w:hAnsi="Arial" w:cs="Arial"/>
          <w:b/>
          <w:sz w:val="24"/>
          <w:szCs w:val="24"/>
        </w:rPr>
        <w:t>ATENTAMENTE</w:t>
      </w:r>
    </w:p>
    <w:p w:rsidR="008E2643" w:rsidRDefault="008E2643" w:rsidP="008E2643">
      <w:pPr>
        <w:pStyle w:val="Sinespaciado"/>
        <w:jc w:val="both"/>
        <w:rPr>
          <w:rFonts w:ascii="Arial" w:hAnsi="Arial" w:cs="Arial"/>
          <w:sz w:val="24"/>
          <w:szCs w:val="24"/>
        </w:rPr>
      </w:pPr>
    </w:p>
    <w:p w:rsidR="008E2643" w:rsidRDefault="008E2643" w:rsidP="008E2643">
      <w:pPr>
        <w:pStyle w:val="Sinespaciado"/>
        <w:jc w:val="center"/>
        <w:rPr>
          <w:rFonts w:ascii="Arial" w:hAnsi="Arial" w:cs="Arial"/>
          <w:sz w:val="24"/>
          <w:szCs w:val="24"/>
        </w:rPr>
      </w:pPr>
    </w:p>
    <w:p w:rsidR="008E2643" w:rsidRDefault="008E2643" w:rsidP="008E2643">
      <w:pPr>
        <w:pStyle w:val="Sinespaciado"/>
        <w:jc w:val="both"/>
        <w:rPr>
          <w:rFonts w:ascii="Arial" w:hAnsi="Arial" w:cs="Arial"/>
          <w:b/>
          <w:sz w:val="24"/>
          <w:szCs w:val="24"/>
        </w:rPr>
      </w:pPr>
    </w:p>
    <w:p w:rsidR="008E2643" w:rsidRDefault="008E2643" w:rsidP="008E2643">
      <w:pPr>
        <w:pStyle w:val="Sinespaciado"/>
        <w:jc w:val="both"/>
        <w:rPr>
          <w:rFonts w:ascii="Arial" w:hAnsi="Arial" w:cs="Arial"/>
          <w:b/>
          <w:sz w:val="24"/>
          <w:szCs w:val="24"/>
        </w:rPr>
      </w:pPr>
    </w:p>
    <w:p w:rsidR="008E2643" w:rsidRPr="00382023" w:rsidRDefault="008E2643" w:rsidP="008E2643">
      <w:pPr>
        <w:pStyle w:val="Sinespaciado"/>
        <w:jc w:val="center"/>
        <w:rPr>
          <w:rFonts w:ascii="Arial" w:hAnsi="Arial" w:cs="Arial"/>
          <w:sz w:val="24"/>
          <w:szCs w:val="24"/>
        </w:rPr>
      </w:pPr>
      <w:r w:rsidRPr="00382023">
        <w:rPr>
          <w:rFonts w:ascii="Arial" w:hAnsi="Arial" w:cs="Arial"/>
          <w:sz w:val="24"/>
          <w:szCs w:val="24"/>
        </w:rPr>
        <w:t>___________________________</w:t>
      </w:r>
    </w:p>
    <w:p w:rsidR="008E2643" w:rsidRPr="003B508D" w:rsidRDefault="008E2643" w:rsidP="008E2643">
      <w:pPr>
        <w:pStyle w:val="Sinespaciado"/>
        <w:jc w:val="center"/>
        <w:rPr>
          <w:rFonts w:ascii="Arial" w:hAnsi="Arial" w:cs="Arial"/>
          <w:b/>
          <w:sz w:val="24"/>
          <w:szCs w:val="24"/>
        </w:rPr>
      </w:pPr>
      <w:r w:rsidRPr="003B508D">
        <w:rPr>
          <w:rFonts w:ascii="Arial" w:hAnsi="Arial" w:cs="Arial"/>
          <w:b/>
          <w:sz w:val="24"/>
          <w:szCs w:val="24"/>
        </w:rPr>
        <w:t>Luis Enrique Sánchez Bernal</w:t>
      </w:r>
    </w:p>
    <w:p w:rsidR="008E2643" w:rsidRDefault="008E2643" w:rsidP="008E2643">
      <w:pPr>
        <w:pStyle w:val="Sinespaciado"/>
        <w:jc w:val="center"/>
        <w:rPr>
          <w:rFonts w:ascii="Arial" w:hAnsi="Arial" w:cs="Arial"/>
          <w:sz w:val="24"/>
          <w:szCs w:val="24"/>
        </w:rPr>
      </w:pPr>
      <w:r>
        <w:rPr>
          <w:rFonts w:ascii="Arial" w:hAnsi="Arial" w:cs="Arial"/>
          <w:sz w:val="24"/>
          <w:szCs w:val="24"/>
        </w:rPr>
        <w:t>Consejero Presidente</w:t>
      </w:r>
    </w:p>
    <w:p w:rsidR="008E2643" w:rsidRDefault="008E2643" w:rsidP="008E2643">
      <w:pPr>
        <w:pStyle w:val="Sinespaciado"/>
        <w:jc w:val="center"/>
        <w:rPr>
          <w:rFonts w:ascii="Arial" w:hAnsi="Arial" w:cs="Arial"/>
          <w:sz w:val="24"/>
          <w:szCs w:val="24"/>
        </w:rPr>
      </w:pPr>
    </w:p>
    <w:p w:rsidR="008E2643" w:rsidRDefault="008E2643" w:rsidP="008E2643">
      <w:pPr>
        <w:pStyle w:val="Sinespaciado"/>
        <w:jc w:val="center"/>
        <w:rPr>
          <w:rFonts w:ascii="Arial" w:hAnsi="Arial" w:cs="Arial"/>
          <w:sz w:val="24"/>
          <w:szCs w:val="24"/>
        </w:rPr>
      </w:pPr>
    </w:p>
    <w:p w:rsidR="008E2643" w:rsidRDefault="008E2643" w:rsidP="008E2643">
      <w:pPr>
        <w:pStyle w:val="Sinespaciado"/>
        <w:jc w:val="center"/>
        <w:rPr>
          <w:rFonts w:ascii="Arial" w:hAnsi="Arial" w:cs="Arial"/>
          <w:sz w:val="24"/>
          <w:szCs w:val="24"/>
        </w:rPr>
      </w:pPr>
    </w:p>
    <w:p w:rsidR="008E2643" w:rsidRDefault="008E2643" w:rsidP="008E2643">
      <w:pPr>
        <w:pStyle w:val="Sinespaciado"/>
        <w:jc w:val="center"/>
        <w:rPr>
          <w:rFonts w:ascii="Arial" w:hAnsi="Arial" w:cs="Arial"/>
          <w:sz w:val="24"/>
          <w:szCs w:val="24"/>
        </w:rPr>
      </w:pPr>
    </w:p>
    <w:p w:rsidR="008E2643" w:rsidRDefault="008E2643" w:rsidP="008E2643">
      <w:pPr>
        <w:pStyle w:val="Sinespaciado"/>
        <w:jc w:val="center"/>
        <w:rPr>
          <w:rFonts w:ascii="Arial" w:hAnsi="Arial" w:cs="Arial"/>
          <w:sz w:val="24"/>
          <w:szCs w:val="24"/>
        </w:rPr>
      </w:pPr>
    </w:p>
    <w:p w:rsidR="008E2643" w:rsidRPr="00EE2350" w:rsidRDefault="008E2643" w:rsidP="008E2643">
      <w:pPr>
        <w:pStyle w:val="Sinespaciado"/>
        <w:jc w:val="center"/>
        <w:rPr>
          <w:rFonts w:ascii="Arial" w:hAnsi="Arial" w:cs="Arial"/>
          <w:sz w:val="24"/>
          <w:szCs w:val="24"/>
        </w:rPr>
      </w:pPr>
    </w:p>
    <w:p w:rsidR="008E2643" w:rsidRPr="005C6181" w:rsidRDefault="008E2643" w:rsidP="008E2643">
      <w:pPr>
        <w:pStyle w:val="Sinespaciado"/>
        <w:jc w:val="both"/>
        <w:rPr>
          <w:rFonts w:ascii="Arial" w:hAnsi="Arial" w:cs="Arial"/>
          <w:sz w:val="24"/>
          <w:szCs w:val="24"/>
        </w:rPr>
      </w:pPr>
      <w:r>
        <w:rPr>
          <w:rFonts w:ascii="Arial" w:hAnsi="Arial" w:cs="Arial"/>
          <w:sz w:val="24"/>
          <w:szCs w:val="24"/>
        </w:rPr>
        <w:t xml:space="preserve">__________________________                            __________________________                        </w:t>
      </w:r>
    </w:p>
    <w:p w:rsidR="008E2643" w:rsidRPr="003B508D" w:rsidRDefault="008E2643" w:rsidP="008E2643">
      <w:pPr>
        <w:pStyle w:val="Sinespaciado"/>
        <w:jc w:val="both"/>
        <w:rPr>
          <w:rFonts w:ascii="Arial" w:hAnsi="Arial" w:cs="Arial"/>
          <w:b/>
          <w:sz w:val="24"/>
          <w:szCs w:val="24"/>
        </w:rPr>
      </w:pPr>
      <w:r>
        <w:rPr>
          <w:rFonts w:ascii="Arial" w:hAnsi="Arial" w:cs="Arial"/>
          <w:b/>
          <w:sz w:val="24"/>
          <w:szCs w:val="24"/>
        </w:rPr>
        <w:t xml:space="preserve">       Norma Helen Juárez </w:t>
      </w:r>
      <w:r w:rsidR="007C51B1">
        <w:rPr>
          <w:rFonts w:ascii="Arial" w:hAnsi="Arial" w:cs="Arial"/>
          <w:b/>
          <w:sz w:val="24"/>
          <w:szCs w:val="24"/>
        </w:rPr>
        <w:t xml:space="preserve">                                       Laura Patricia Chávez Flores </w:t>
      </w:r>
    </w:p>
    <w:p w:rsidR="008E2643" w:rsidRDefault="008E2643" w:rsidP="008E2643">
      <w:pPr>
        <w:pStyle w:val="Sinespaciado"/>
        <w:jc w:val="both"/>
        <w:rPr>
          <w:rFonts w:ascii="Arial" w:hAnsi="Arial" w:cs="Arial"/>
          <w:sz w:val="24"/>
          <w:szCs w:val="24"/>
        </w:rPr>
      </w:pPr>
      <w:r>
        <w:rPr>
          <w:rFonts w:ascii="Arial" w:hAnsi="Arial" w:cs="Arial"/>
          <w:sz w:val="24"/>
          <w:szCs w:val="24"/>
        </w:rPr>
        <w:t xml:space="preserve">        Consejero Propietario                                    </w:t>
      </w:r>
      <w:r w:rsidR="007C51B1">
        <w:rPr>
          <w:rFonts w:ascii="Arial" w:hAnsi="Arial" w:cs="Arial"/>
          <w:sz w:val="24"/>
          <w:szCs w:val="24"/>
        </w:rPr>
        <w:t xml:space="preserve">      </w:t>
      </w:r>
      <w:r>
        <w:rPr>
          <w:rFonts w:ascii="Arial" w:hAnsi="Arial" w:cs="Arial"/>
          <w:sz w:val="24"/>
          <w:szCs w:val="24"/>
        </w:rPr>
        <w:t xml:space="preserve">  Consejero Propietario</w:t>
      </w:r>
    </w:p>
    <w:p w:rsidR="008E2643" w:rsidRDefault="008E2643" w:rsidP="008E2643">
      <w:pPr>
        <w:pStyle w:val="Sinespaciado"/>
        <w:jc w:val="both"/>
        <w:rPr>
          <w:rFonts w:ascii="Arial" w:hAnsi="Arial" w:cs="Arial"/>
          <w:sz w:val="24"/>
          <w:szCs w:val="24"/>
        </w:rPr>
      </w:pPr>
    </w:p>
    <w:p w:rsidR="008E2643" w:rsidRDefault="008E2643" w:rsidP="008E2643">
      <w:pPr>
        <w:pStyle w:val="Sinespaciado"/>
        <w:jc w:val="both"/>
        <w:rPr>
          <w:rFonts w:ascii="Arial" w:hAnsi="Arial" w:cs="Arial"/>
          <w:sz w:val="24"/>
          <w:szCs w:val="24"/>
        </w:rPr>
      </w:pPr>
    </w:p>
    <w:p w:rsidR="008E2643" w:rsidRDefault="008E2643" w:rsidP="008E2643">
      <w:pPr>
        <w:pStyle w:val="Sinespaciado"/>
        <w:jc w:val="center"/>
      </w:pPr>
    </w:p>
    <w:p w:rsidR="008E2643" w:rsidRDefault="008E2643" w:rsidP="008E2643">
      <w:pPr>
        <w:pStyle w:val="Sinespaciado"/>
        <w:jc w:val="center"/>
      </w:pPr>
    </w:p>
    <w:p w:rsidR="008E2643" w:rsidRDefault="008E2643" w:rsidP="008E2643">
      <w:pPr>
        <w:pStyle w:val="Sinespaciado"/>
        <w:jc w:val="center"/>
      </w:pPr>
    </w:p>
    <w:p w:rsidR="008E2643" w:rsidRPr="005C6181" w:rsidRDefault="008E2643" w:rsidP="008E2643">
      <w:pPr>
        <w:pStyle w:val="Sinespaciado"/>
        <w:tabs>
          <w:tab w:val="left" w:pos="5102"/>
        </w:tabs>
        <w:jc w:val="both"/>
        <w:rPr>
          <w:rFonts w:ascii="Arial" w:hAnsi="Arial" w:cs="Arial"/>
          <w:sz w:val="24"/>
          <w:szCs w:val="24"/>
        </w:rPr>
      </w:pPr>
      <w:r>
        <w:rPr>
          <w:rFonts w:ascii="Arial" w:hAnsi="Arial" w:cs="Arial"/>
          <w:i/>
          <w:sz w:val="24"/>
          <w:szCs w:val="24"/>
        </w:rPr>
        <w:t>____________________________                    ___</w:t>
      </w:r>
      <w:r>
        <w:rPr>
          <w:rFonts w:ascii="Arial" w:hAnsi="Arial" w:cs="Arial"/>
          <w:sz w:val="24"/>
          <w:szCs w:val="24"/>
        </w:rPr>
        <w:t>________________________</w:t>
      </w:r>
    </w:p>
    <w:p w:rsidR="008E2643" w:rsidRDefault="008E2643" w:rsidP="008E2643">
      <w:pPr>
        <w:pStyle w:val="Sinespaciado"/>
        <w:jc w:val="both"/>
        <w:rPr>
          <w:rFonts w:ascii="Arial" w:hAnsi="Arial" w:cs="Arial"/>
          <w:sz w:val="24"/>
          <w:szCs w:val="24"/>
        </w:rPr>
      </w:pPr>
      <w:r>
        <w:rPr>
          <w:i/>
        </w:rPr>
        <w:t xml:space="preserve"> </w:t>
      </w:r>
      <w:r w:rsidRPr="00F2337D">
        <w:rPr>
          <w:i/>
        </w:rPr>
        <w:t xml:space="preserve"> </w:t>
      </w:r>
      <w:r>
        <w:rPr>
          <w:rFonts w:ascii="Arial" w:hAnsi="Arial" w:cs="Arial"/>
          <w:b/>
          <w:sz w:val="24"/>
          <w:szCs w:val="24"/>
        </w:rPr>
        <w:t xml:space="preserve">Carlos Alejandro Hidalgo </w:t>
      </w:r>
      <w:proofErr w:type="spellStart"/>
      <w:r>
        <w:rPr>
          <w:rFonts w:ascii="Arial" w:hAnsi="Arial" w:cs="Arial"/>
          <w:b/>
          <w:sz w:val="24"/>
          <w:szCs w:val="24"/>
        </w:rPr>
        <w:t>Rasmussen</w:t>
      </w:r>
      <w:proofErr w:type="spellEnd"/>
      <w:r>
        <w:rPr>
          <w:rFonts w:ascii="Arial" w:hAnsi="Arial" w:cs="Arial"/>
          <w:b/>
          <w:sz w:val="24"/>
          <w:szCs w:val="24"/>
        </w:rPr>
        <w:t xml:space="preserve">             </w:t>
      </w:r>
      <w:r w:rsidR="007C51B1">
        <w:rPr>
          <w:rFonts w:ascii="Arial" w:hAnsi="Arial" w:cs="Arial"/>
          <w:b/>
          <w:sz w:val="24"/>
          <w:szCs w:val="24"/>
        </w:rPr>
        <w:t xml:space="preserve">Antonio Jiménez </w:t>
      </w:r>
      <w:proofErr w:type="spellStart"/>
      <w:r w:rsidR="007C51B1">
        <w:rPr>
          <w:rFonts w:ascii="Arial" w:hAnsi="Arial" w:cs="Arial"/>
          <w:b/>
          <w:sz w:val="24"/>
          <w:szCs w:val="24"/>
        </w:rPr>
        <w:t>Diaz</w:t>
      </w:r>
      <w:proofErr w:type="spellEnd"/>
      <w:r>
        <w:rPr>
          <w:rFonts w:ascii="Arial" w:hAnsi="Arial" w:cs="Arial"/>
          <w:sz w:val="24"/>
          <w:szCs w:val="24"/>
        </w:rPr>
        <w:t xml:space="preserve">                             </w:t>
      </w:r>
    </w:p>
    <w:p w:rsidR="008E2643" w:rsidRPr="003F460B" w:rsidRDefault="008E2643" w:rsidP="008E2643">
      <w:pPr>
        <w:pStyle w:val="Sinespaciado"/>
        <w:jc w:val="both"/>
        <w:rPr>
          <w:rFonts w:ascii="Arial" w:hAnsi="Arial" w:cs="Arial"/>
          <w:b/>
          <w:sz w:val="24"/>
          <w:szCs w:val="24"/>
        </w:rPr>
      </w:pPr>
      <w:r>
        <w:rPr>
          <w:rFonts w:ascii="Arial" w:hAnsi="Arial" w:cs="Arial"/>
          <w:sz w:val="24"/>
          <w:szCs w:val="24"/>
        </w:rPr>
        <w:t xml:space="preserve">        Consejero Suplente                                               Consejero Suplente</w:t>
      </w:r>
    </w:p>
    <w:p w:rsidR="008E2643" w:rsidRPr="00F2337D" w:rsidRDefault="008E2643" w:rsidP="008E2643">
      <w:pPr>
        <w:pStyle w:val="Sinespaciado"/>
        <w:jc w:val="both"/>
        <w:rPr>
          <w:rFonts w:ascii="Arial" w:hAnsi="Arial" w:cs="Arial"/>
          <w:i/>
          <w:sz w:val="24"/>
          <w:szCs w:val="24"/>
        </w:rPr>
      </w:pPr>
    </w:p>
    <w:p w:rsidR="008E2643" w:rsidRDefault="008E2643" w:rsidP="008E2643">
      <w:pPr>
        <w:pStyle w:val="Sinespaciado"/>
        <w:jc w:val="center"/>
      </w:pPr>
    </w:p>
    <w:p w:rsidR="008E2643" w:rsidRDefault="008E2643" w:rsidP="008E2643">
      <w:pPr>
        <w:pStyle w:val="Sinespaciado"/>
        <w:jc w:val="both"/>
        <w:rPr>
          <w:rFonts w:ascii="Arial" w:hAnsi="Arial" w:cs="Arial"/>
          <w:sz w:val="24"/>
          <w:szCs w:val="24"/>
        </w:rPr>
      </w:pPr>
    </w:p>
    <w:p w:rsidR="008E2643" w:rsidRDefault="008E2643" w:rsidP="008E2643">
      <w:pPr>
        <w:pStyle w:val="Sinespaciado"/>
        <w:jc w:val="both"/>
        <w:rPr>
          <w:rFonts w:ascii="Arial" w:hAnsi="Arial" w:cs="Arial"/>
          <w:sz w:val="24"/>
          <w:szCs w:val="24"/>
        </w:rPr>
      </w:pPr>
    </w:p>
    <w:p w:rsidR="008E2643" w:rsidRPr="00AB4F5A" w:rsidRDefault="008E2643" w:rsidP="008E2643">
      <w:pPr>
        <w:pStyle w:val="Sinespaciado"/>
        <w:jc w:val="both"/>
        <w:rPr>
          <w:rFonts w:ascii="Arial" w:hAnsi="Arial" w:cs="Arial"/>
          <w:i/>
          <w:sz w:val="24"/>
          <w:szCs w:val="24"/>
        </w:rPr>
      </w:pPr>
      <w:r w:rsidRPr="00AB4F5A">
        <w:rPr>
          <w:rFonts w:ascii="Arial" w:hAnsi="Arial" w:cs="Arial"/>
          <w:i/>
          <w:sz w:val="24"/>
          <w:szCs w:val="24"/>
        </w:rPr>
        <w:t>_________________________</w:t>
      </w:r>
      <w:r>
        <w:rPr>
          <w:rFonts w:ascii="Arial" w:hAnsi="Arial" w:cs="Arial"/>
          <w:i/>
          <w:sz w:val="24"/>
          <w:szCs w:val="24"/>
        </w:rPr>
        <w:t>__</w:t>
      </w:r>
      <w:r w:rsidRPr="00AB4F5A">
        <w:rPr>
          <w:rFonts w:ascii="Arial" w:hAnsi="Arial" w:cs="Arial"/>
          <w:i/>
          <w:sz w:val="24"/>
          <w:szCs w:val="24"/>
        </w:rPr>
        <w:t xml:space="preserve">                    </w:t>
      </w:r>
      <w:r>
        <w:rPr>
          <w:rFonts w:ascii="Arial" w:hAnsi="Arial" w:cs="Arial"/>
          <w:i/>
          <w:sz w:val="24"/>
          <w:szCs w:val="24"/>
        </w:rPr>
        <w:t>____________________________</w:t>
      </w:r>
      <w:r w:rsidRPr="00AB4F5A">
        <w:rPr>
          <w:rFonts w:ascii="Arial" w:hAnsi="Arial" w:cs="Arial"/>
          <w:i/>
          <w:sz w:val="24"/>
          <w:szCs w:val="24"/>
        </w:rPr>
        <w:t xml:space="preserve">    </w:t>
      </w:r>
    </w:p>
    <w:p w:rsidR="008E2643" w:rsidRDefault="008E2643" w:rsidP="008E2643">
      <w:pPr>
        <w:pStyle w:val="Sinespaciado"/>
        <w:jc w:val="center"/>
        <w:rPr>
          <w:rFonts w:ascii="Arial" w:hAnsi="Arial" w:cs="Arial"/>
          <w:sz w:val="24"/>
          <w:szCs w:val="24"/>
        </w:rPr>
      </w:pPr>
      <w:r>
        <w:rPr>
          <w:rFonts w:ascii="Arial" w:hAnsi="Arial" w:cs="Arial"/>
          <w:b/>
          <w:sz w:val="24"/>
          <w:szCs w:val="24"/>
        </w:rPr>
        <w:t>Iris Evelyn Santana Sánchez</w:t>
      </w:r>
      <w:r>
        <w:rPr>
          <w:rFonts w:ascii="Arial" w:hAnsi="Arial" w:cs="Arial"/>
          <w:sz w:val="24"/>
          <w:szCs w:val="24"/>
        </w:rPr>
        <w:t xml:space="preserve">                </w:t>
      </w:r>
      <w:r w:rsidRPr="00C8150D">
        <w:rPr>
          <w:rFonts w:ascii="Arial" w:hAnsi="Arial" w:cs="Arial"/>
          <w:sz w:val="24"/>
          <w:szCs w:val="24"/>
        </w:rPr>
        <w:t xml:space="preserve"> </w:t>
      </w:r>
      <w:r>
        <w:rPr>
          <w:rFonts w:ascii="Arial" w:hAnsi="Arial" w:cs="Arial"/>
          <w:sz w:val="24"/>
          <w:szCs w:val="24"/>
        </w:rPr>
        <w:t xml:space="preserve">       </w:t>
      </w:r>
      <w:r w:rsidR="007C51B1">
        <w:rPr>
          <w:rFonts w:ascii="Arial" w:hAnsi="Arial" w:cs="Arial"/>
          <w:b/>
          <w:sz w:val="24"/>
          <w:szCs w:val="24"/>
        </w:rPr>
        <w:t xml:space="preserve">Rodolfo Navarro Ibarra     </w:t>
      </w:r>
      <w:r>
        <w:rPr>
          <w:rFonts w:ascii="Arial" w:hAnsi="Arial" w:cs="Arial"/>
          <w:b/>
          <w:sz w:val="24"/>
          <w:szCs w:val="24"/>
        </w:rPr>
        <w:t xml:space="preserve"> </w:t>
      </w:r>
      <w:r w:rsidRPr="008C73AE">
        <w:rPr>
          <w:rFonts w:ascii="Arial" w:hAnsi="Arial" w:cs="Arial"/>
          <w:sz w:val="24"/>
          <w:szCs w:val="24"/>
        </w:rPr>
        <w:t>Conse</w:t>
      </w:r>
      <w:r>
        <w:rPr>
          <w:rFonts w:ascii="Arial" w:hAnsi="Arial" w:cs="Arial"/>
          <w:sz w:val="24"/>
          <w:szCs w:val="24"/>
        </w:rPr>
        <w:t>jero Suplente                                 Consejero Suplente</w:t>
      </w:r>
    </w:p>
    <w:p w:rsidR="008E2643" w:rsidRDefault="008E2643" w:rsidP="008E2643">
      <w:pPr>
        <w:pStyle w:val="Sinespaciado"/>
        <w:jc w:val="center"/>
        <w:rPr>
          <w:rFonts w:ascii="Arial" w:hAnsi="Arial" w:cs="Arial"/>
          <w:sz w:val="24"/>
          <w:szCs w:val="24"/>
        </w:rPr>
      </w:pPr>
    </w:p>
    <w:p w:rsidR="008E2643" w:rsidRDefault="008E2643" w:rsidP="008E2643">
      <w:pPr>
        <w:pStyle w:val="Sinespaciado"/>
        <w:jc w:val="center"/>
        <w:rPr>
          <w:rFonts w:ascii="Arial" w:hAnsi="Arial" w:cs="Arial"/>
          <w:sz w:val="24"/>
          <w:szCs w:val="24"/>
        </w:rPr>
      </w:pPr>
    </w:p>
    <w:p w:rsidR="008E2643" w:rsidRDefault="008E2643" w:rsidP="008E2643">
      <w:pPr>
        <w:pStyle w:val="Sinespaciado"/>
        <w:jc w:val="center"/>
        <w:rPr>
          <w:rFonts w:ascii="Arial" w:hAnsi="Arial" w:cs="Arial"/>
          <w:sz w:val="24"/>
          <w:szCs w:val="24"/>
        </w:rPr>
      </w:pPr>
    </w:p>
    <w:p w:rsidR="008E2643" w:rsidRDefault="008E2643" w:rsidP="008E2643">
      <w:pPr>
        <w:pStyle w:val="Sinespaciado"/>
        <w:jc w:val="center"/>
        <w:rPr>
          <w:rFonts w:ascii="Arial" w:hAnsi="Arial" w:cs="Arial"/>
          <w:sz w:val="24"/>
          <w:szCs w:val="24"/>
        </w:rPr>
      </w:pPr>
    </w:p>
    <w:p w:rsidR="008E2643" w:rsidRDefault="008E2643" w:rsidP="008E2643">
      <w:pPr>
        <w:pStyle w:val="Sinespaciado"/>
        <w:jc w:val="center"/>
        <w:rPr>
          <w:rFonts w:ascii="Arial" w:hAnsi="Arial" w:cs="Arial"/>
          <w:sz w:val="24"/>
          <w:szCs w:val="24"/>
        </w:rPr>
      </w:pPr>
      <w:r>
        <w:rPr>
          <w:rFonts w:ascii="Arial" w:hAnsi="Arial" w:cs="Arial"/>
          <w:sz w:val="24"/>
          <w:szCs w:val="24"/>
        </w:rPr>
        <w:t>________________________</w:t>
      </w:r>
    </w:p>
    <w:p w:rsidR="008E2643" w:rsidRDefault="008E2643" w:rsidP="008E2643">
      <w:pPr>
        <w:pStyle w:val="Sinespaciado"/>
        <w:jc w:val="center"/>
        <w:rPr>
          <w:rFonts w:ascii="Arial" w:hAnsi="Arial" w:cs="Arial"/>
          <w:b/>
          <w:sz w:val="24"/>
          <w:szCs w:val="24"/>
        </w:rPr>
      </w:pPr>
      <w:r w:rsidRPr="009B491A">
        <w:rPr>
          <w:rFonts w:ascii="Arial" w:hAnsi="Arial" w:cs="Arial"/>
          <w:b/>
          <w:sz w:val="24"/>
          <w:szCs w:val="24"/>
        </w:rPr>
        <w:t>Julián Hernández Crisanto</w:t>
      </w:r>
    </w:p>
    <w:p w:rsidR="008E2643" w:rsidRPr="009B491A" w:rsidRDefault="008E2643" w:rsidP="008E2643">
      <w:pPr>
        <w:pStyle w:val="Sinespaciado"/>
        <w:jc w:val="center"/>
        <w:rPr>
          <w:rFonts w:ascii="Arial" w:hAnsi="Arial" w:cs="Arial"/>
          <w:sz w:val="24"/>
          <w:szCs w:val="24"/>
        </w:rPr>
      </w:pPr>
      <w:r w:rsidRPr="009B491A">
        <w:rPr>
          <w:rFonts w:ascii="Arial" w:hAnsi="Arial" w:cs="Arial"/>
          <w:sz w:val="24"/>
          <w:szCs w:val="24"/>
        </w:rPr>
        <w:t>Secretario Técnico</w:t>
      </w:r>
    </w:p>
    <w:p w:rsidR="008E2643" w:rsidRPr="009B491A" w:rsidRDefault="008E2643" w:rsidP="008E2643">
      <w:pPr>
        <w:pStyle w:val="Sinespaciado"/>
        <w:jc w:val="center"/>
        <w:rPr>
          <w:rFonts w:ascii="Arial" w:hAnsi="Arial" w:cs="Arial"/>
          <w:sz w:val="24"/>
          <w:szCs w:val="24"/>
        </w:rPr>
      </w:pPr>
      <w:r w:rsidRPr="009B491A">
        <w:rPr>
          <w:rFonts w:ascii="Arial" w:hAnsi="Arial" w:cs="Arial"/>
          <w:sz w:val="24"/>
          <w:szCs w:val="24"/>
        </w:rPr>
        <w:t xml:space="preserve"> </w:t>
      </w:r>
    </w:p>
    <w:p w:rsidR="008E2643" w:rsidRDefault="008E2643" w:rsidP="008E2643">
      <w:pPr>
        <w:pStyle w:val="Sinespaciado"/>
        <w:jc w:val="both"/>
        <w:rPr>
          <w:rFonts w:ascii="Arial" w:hAnsi="Arial" w:cs="Arial"/>
          <w:sz w:val="24"/>
          <w:szCs w:val="24"/>
        </w:rPr>
      </w:pPr>
    </w:p>
    <w:p w:rsidR="008E2643" w:rsidRDefault="008E2643" w:rsidP="008E2643">
      <w:pPr>
        <w:pStyle w:val="Sinespaciado"/>
        <w:jc w:val="both"/>
        <w:rPr>
          <w:rFonts w:ascii="Arial" w:hAnsi="Arial" w:cs="Arial"/>
          <w:sz w:val="24"/>
          <w:szCs w:val="24"/>
        </w:rPr>
      </w:pPr>
    </w:p>
    <w:p w:rsidR="008E2643" w:rsidRDefault="008E2643" w:rsidP="008E2643"/>
    <w:p w:rsidR="008E2643" w:rsidRDefault="008E2643" w:rsidP="008E2643"/>
    <w:p w:rsidR="008E2643" w:rsidRDefault="008E2643" w:rsidP="008E2643"/>
    <w:p w:rsidR="00C15974" w:rsidRDefault="00C15974"/>
    <w:sectPr w:rsidR="00C15974" w:rsidSect="00957B8F">
      <w:pgSz w:w="12247" w:h="18711" w:code="26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43"/>
    <w:rsid w:val="0065656E"/>
    <w:rsid w:val="006E0F60"/>
    <w:rsid w:val="007C51B1"/>
    <w:rsid w:val="008E2643"/>
    <w:rsid w:val="00957B8F"/>
    <w:rsid w:val="00C15974"/>
    <w:rsid w:val="00CD7F61"/>
    <w:rsid w:val="00D17F17"/>
    <w:rsid w:val="00D87529"/>
    <w:rsid w:val="00DC15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6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E2643"/>
    <w:pPr>
      <w:spacing w:after="0" w:line="240" w:lineRule="auto"/>
    </w:pPr>
  </w:style>
  <w:style w:type="table" w:styleId="Tablaconcuadrcula">
    <w:name w:val="Table Grid"/>
    <w:basedOn w:val="Tablanormal"/>
    <w:uiPriority w:val="59"/>
    <w:rsid w:val="008E26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E26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6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E2643"/>
    <w:pPr>
      <w:spacing w:after="0" w:line="240" w:lineRule="auto"/>
    </w:pPr>
  </w:style>
  <w:style w:type="table" w:styleId="Tablaconcuadrcula">
    <w:name w:val="Table Grid"/>
    <w:basedOn w:val="Tablanormal"/>
    <w:uiPriority w:val="59"/>
    <w:rsid w:val="008E26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E26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gti-udg.zoom.us/j/96931383366?pwd=NzBpRFp3RGY2WUMzYmxqZTBKQ3IwUT0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2246</Words>
  <Characters>12355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Maria Antonieta Vizcaino Martinez</cp:lastModifiedBy>
  <cp:revision>2</cp:revision>
  <cp:lastPrinted>2020-10-29T18:18:00Z</cp:lastPrinted>
  <dcterms:created xsi:type="dcterms:W3CDTF">2020-10-30T16:22:00Z</dcterms:created>
  <dcterms:modified xsi:type="dcterms:W3CDTF">2020-10-30T16:22:00Z</dcterms:modified>
</cp:coreProperties>
</file>