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3405"/>
        <w:gridCol w:w="3241"/>
        <w:gridCol w:w="1127"/>
      </w:tblGrid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noWrap/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 xml:space="preserve">1. </w:t>
            </w:r>
            <w:r w:rsidRPr="009220C1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Descripción de la evaluación</w:t>
            </w: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>   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4C6849">
              <w:rPr>
                <w:b/>
                <w:color w:val="000000"/>
                <w:sz w:val="16"/>
                <w:szCs w:val="16"/>
                <w:lang w:eastAsia="es-MX"/>
              </w:rPr>
              <w:t>1.1 Nombre de la evaluación: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color w:val="000000"/>
                <w:sz w:val="16"/>
                <w:szCs w:val="16"/>
                <w:lang w:eastAsia="es-MX"/>
              </w:rPr>
              <w:t>Percepción Ciudadana de la Aplicación del Fondo de Aportación para la Infraestructura Social Municipal. (FAISM)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4C6849">
              <w:rPr>
                <w:b/>
                <w:color w:val="000000"/>
                <w:sz w:val="16"/>
                <w:szCs w:val="16"/>
                <w:lang w:eastAsia="es-MX"/>
              </w:rPr>
              <w:t>1.2 Fecha de inicio de la evaluación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(05/08/2019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>):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4C6849">
              <w:rPr>
                <w:b/>
                <w:color w:val="000000"/>
                <w:sz w:val="16"/>
                <w:szCs w:val="16"/>
                <w:lang w:eastAsia="es-MX"/>
              </w:rPr>
              <w:t>1.3 Fecha de término de la evaluación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(23/08/2019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>):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4C6849" w:rsidRDefault="009719B7" w:rsidP="00494263">
            <w:pPr>
              <w:pStyle w:val="Texto"/>
              <w:spacing w:line="252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4C6849">
              <w:rPr>
                <w:b/>
                <w:color w:val="000000"/>
                <w:sz w:val="16"/>
                <w:szCs w:val="16"/>
                <w:lang w:eastAsia="es-MX"/>
              </w:rPr>
              <w:t>1.4 Nombre de la persona responsable de darle seguimiento a la evaluación y nombre de la unidad administrativa a la que pertenece:</w:t>
            </w:r>
          </w:p>
        </w:tc>
      </w:tr>
      <w:tr w:rsidR="009719B7" w:rsidRPr="00542CB0" w:rsidTr="00494263">
        <w:trPr>
          <w:trHeight w:val="144"/>
        </w:trPr>
        <w:tc>
          <w:tcPr>
            <w:tcW w:w="4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Nombre: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Gustavo leal </w:t>
            </w:r>
            <w:r w:rsidR="00FA5DBF">
              <w:rPr>
                <w:color w:val="000000"/>
                <w:sz w:val="16"/>
                <w:szCs w:val="16"/>
                <w:lang w:eastAsia="es-MX"/>
              </w:rPr>
              <w:t>Díaz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2306C4">
              <w:rPr>
                <w:b/>
                <w:color w:val="000000"/>
                <w:sz w:val="16"/>
                <w:szCs w:val="16"/>
                <w:lang w:eastAsia="es-MX"/>
              </w:rPr>
              <w:t>Unidad administrativa: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Dirección de Planeación Municipal 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2306C4">
              <w:rPr>
                <w:b/>
                <w:color w:val="000000"/>
                <w:sz w:val="16"/>
                <w:szCs w:val="16"/>
                <w:lang w:eastAsia="es-MX"/>
              </w:rPr>
              <w:t>1.5 Objetivo general de la evaluación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>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Percepción en el uso de recursos del programa FAIS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2306C4">
              <w:rPr>
                <w:b/>
                <w:color w:val="000000"/>
                <w:sz w:val="16"/>
                <w:szCs w:val="16"/>
                <w:lang w:eastAsia="es-MX"/>
              </w:rPr>
              <w:t>1.6 Objetivos específicos de la evaluación: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Calidad y eficiencia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2306C4">
              <w:rPr>
                <w:b/>
                <w:color w:val="000000"/>
                <w:sz w:val="16"/>
                <w:szCs w:val="16"/>
                <w:lang w:eastAsia="es-MX"/>
              </w:rPr>
              <w:t>1.7 Metodología utilizada en la evaluación: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Calculadora </w:t>
            </w:r>
            <w:bookmarkStart w:id="0" w:name="_GoBack"/>
            <w:bookmarkEnd w:id="0"/>
            <w:r>
              <w:rPr>
                <w:color w:val="000000"/>
                <w:sz w:val="16"/>
                <w:szCs w:val="16"/>
                <w:lang w:eastAsia="es-MX"/>
              </w:rPr>
              <w:t>Programa Agenda para el Desarrollo Municipal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9B7" w:rsidRPr="00AB5A55" w:rsidRDefault="009719B7" w:rsidP="00494263">
            <w:pPr>
              <w:pStyle w:val="Texto"/>
              <w:spacing w:line="252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AB5A55">
              <w:rPr>
                <w:b/>
                <w:color w:val="000000"/>
                <w:sz w:val="16"/>
                <w:szCs w:val="16"/>
                <w:lang w:eastAsia="es-MX"/>
              </w:rPr>
              <w:t>Instrumentos de recolección de información: 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 </w:t>
            </w:r>
            <w:proofErr w:type="spellStart"/>
            <w:r w:rsidRPr="00542CB0">
              <w:rPr>
                <w:color w:val="000000"/>
                <w:sz w:val="16"/>
                <w:szCs w:val="16"/>
                <w:lang w:eastAsia="es-MX"/>
              </w:rPr>
              <w:t>Cuestionarios_</w:t>
            </w:r>
            <w:r w:rsidRPr="00D85415">
              <w:rPr>
                <w:b/>
                <w:color w:val="000000"/>
                <w:sz w:val="16"/>
                <w:szCs w:val="16"/>
                <w:lang w:eastAsia="es-MX"/>
              </w:rPr>
              <w:t>x</w:t>
            </w:r>
            <w:proofErr w:type="spellEnd"/>
            <w:r w:rsidRPr="00542CB0">
              <w:rPr>
                <w:color w:val="000000"/>
                <w:sz w:val="16"/>
                <w:szCs w:val="16"/>
                <w:lang w:eastAsia="es-MX"/>
              </w:rPr>
              <w:t xml:space="preserve">_ </w:t>
            </w:r>
            <w:proofErr w:type="spellStart"/>
            <w:r w:rsidRPr="00542CB0">
              <w:rPr>
                <w:color w:val="000000"/>
                <w:sz w:val="16"/>
                <w:szCs w:val="16"/>
                <w:lang w:eastAsia="es-MX"/>
              </w:rPr>
              <w:t>Entrevistas_</w:t>
            </w:r>
            <w:r w:rsidRPr="00D85415">
              <w:rPr>
                <w:b/>
                <w:color w:val="000000"/>
                <w:sz w:val="16"/>
                <w:szCs w:val="16"/>
                <w:lang w:eastAsia="es-MX"/>
              </w:rPr>
              <w:t>x</w:t>
            </w:r>
            <w:proofErr w:type="spellEnd"/>
            <w:r w:rsidRPr="00542CB0">
              <w:rPr>
                <w:color w:val="000000"/>
                <w:sz w:val="16"/>
                <w:szCs w:val="16"/>
                <w:lang w:eastAsia="es-MX"/>
              </w:rPr>
              <w:t xml:space="preserve">_ </w:t>
            </w:r>
            <w:proofErr w:type="spellStart"/>
            <w:r w:rsidRPr="00542CB0">
              <w:rPr>
                <w:color w:val="000000"/>
                <w:sz w:val="16"/>
                <w:szCs w:val="16"/>
                <w:lang w:eastAsia="es-MX"/>
              </w:rPr>
              <w:t>Formatos</w:t>
            </w:r>
            <w:r w:rsidRPr="002306C4">
              <w:rPr>
                <w:b/>
                <w:color w:val="000000"/>
                <w:sz w:val="16"/>
                <w:szCs w:val="16"/>
                <w:lang w:eastAsia="es-MX"/>
              </w:rPr>
              <w:t>_x</w:t>
            </w:r>
            <w:proofErr w:type="spellEnd"/>
            <w:r w:rsidRPr="00542CB0">
              <w:rPr>
                <w:color w:val="000000"/>
                <w:sz w:val="16"/>
                <w:szCs w:val="16"/>
                <w:lang w:eastAsia="es-MX"/>
              </w:rPr>
              <w:t xml:space="preserve">_ Otros__ </w:t>
            </w:r>
            <w:r>
              <w:rPr>
                <w:color w:val="000000"/>
                <w:sz w:val="16"/>
                <w:szCs w:val="16"/>
                <w:lang w:eastAsia="es-MX"/>
              </w:rPr>
              <w:t>Especifique: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675C8B">
              <w:rPr>
                <w:b/>
                <w:color w:val="000000"/>
                <w:sz w:val="16"/>
                <w:szCs w:val="16"/>
                <w:lang w:eastAsia="es-MX"/>
              </w:rPr>
              <w:t>Descripción de las técnicas y modelos utilizados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>: 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realización de </w:t>
            </w:r>
            <w:proofErr w:type="spellStart"/>
            <w:r>
              <w:rPr>
                <w:color w:val="000000"/>
                <w:sz w:val="16"/>
                <w:szCs w:val="16"/>
                <w:lang w:eastAsia="es-MX"/>
              </w:rPr>
              <w:t>focus</w:t>
            </w:r>
            <w:proofErr w:type="spellEnd"/>
            <w:r>
              <w:rPr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eastAsia="es-MX"/>
              </w:rPr>
              <w:t>group</w:t>
            </w:r>
            <w:proofErr w:type="spellEnd"/>
            <w:r>
              <w:rPr>
                <w:color w:val="000000"/>
                <w:sz w:val="16"/>
                <w:szCs w:val="16"/>
                <w:lang w:eastAsia="es-MX"/>
              </w:rPr>
              <w:t xml:space="preserve"> en las zonas susceptibles de proyectos, así como encuestas de satisfacción después de la realización de las obras.</w:t>
            </w:r>
          </w:p>
        </w:tc>
      </w:tr>
      <w:tr w:rsidR="009719B7" w:rsidRPr="00542CB0" w:rsidTr="00494263">
        <w:trPr>
          <w:trHeight w:val="144"/>
        </w:trPr>
        <w:tc>
          <w:tcPr>
            <w:tcW w:w="939" w:type="dxa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</w:tr>
      <w:tr w:rsidR="009719B7" w:rsidRPr="00542CB0" w:rsidTr="00494263">
        <w:trPr>
          <w:trHeight w:val="144"/>
        </w:trPr>
        <w:tc>
          <w:tcPr>
            <w:tcW w:w="7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2" w:color="auto" w:fill="FFFFFF"/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 xml:space="preserve">2. </w:t>
            </w:r>
            <w:r w:rsidRPr="009220C1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Principales Hallazgos de la evaluación</w:t>
            </w:r>
          </w:p>
        </w:tc>
        <w:tc>
          <w:tcPr>
            <w:tcW w:w="11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AB5A55">
              <w:rPr>
                <w:b/>
                <w:color w:val="000000"/>
                <w:sz w:val="16"/>
                <w:szCs w:val="16"/>
                <w:lang w:eastAsia="es-MX"/>
              </w:rPr>
              <w:t>2.1 Describir los hallazgos más relevantes de la evaluación: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Altos índices de Satisfacción del ciudadano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AB5A55">
              <w:rPr>
                <w:b/>
                <w:color w:val="000000"/>
                <w:sz w:val="16"/>
                <w:szCs w:val="16"/>
                <w:lang w:eastAsia="es-MX"/>
              </w:rPr>
              <w:t>2.2 Señalar cuáles son las principales Fortalezas, Oportunidades, Debilidades y Amenazas (FODA), de acuerdo con los temas del programa, estrategia o instituciones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Ejecución de los recursos en temporal de lluvia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9B7" w:rsidRPr="00CE15E1" w:rsidRDefault="009719B7" w:rsidP="00494263">
            <w:pPr>
              <w:pStyle w:val="Texto"/>
              <w:spacing w:line="252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CE15E1">
              <w:rPr>
                <w:b/>
                <w:color w:val="000000"/>
                <w:sz w:val="16"/>
                <w:szCs w:val="16"/>
                <w:lang w:eastAsia="es-MX"/>
              </w:rPr>
              <w:t xml:space="preserve">2.2.1 Fortalezas: </w:t>
            </w:r>
            <w:r w:rsidRPr="00CE15E1">
              <w:rPr>
                <w:color w:val="000000"/>
                <w:sz w:val="16"/>
                <w:szCs w:val="16"/>
                <w:lang w:eastAsia="es-MX"/>
              </w:rPr>
              <w:t>Calidad de materiales, alto grado de capacitación de los trabajadores de la construcción</w:t>
            </w:r>
            <w:r>
              <w:rPr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CE15E1">
              <w:rPr>
                <w:b/>
                <w:color w:val="000000"/>
                <w:sz w:val="16"/>
                <w:szCs w:val="16"/>
                <w:lang w:eastAsia="es-MX"/>
              </w:rPr>
              <w:t>2.2.2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CA672B">
              <w:rPr>
                <w:b/>
                <w:color w:val="000000"/>
                <w:sz w:val="16"/>
                <w:szCs w:val="16"/>
                <w:lang w:eastAsia="es-MX"/>
              </w:rPr>
              <w:t>Oportunidades: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Obras terminadas en tiempo y forma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CA672B">
              <w:rPr>
                <w:b/>
                <w:color w:val="000000"/>
                <w:sz w:val="16"/>
                <w:szCs w:val="16"/>
                <w:lang w:eastAsia="es-MX"/>
              </w:rPr>
              <w:t>2.2.3 Debilidades: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Aspectos del calendario de ejecución de obra,  debido a la radicación de los recursos por parte del Gobierno Federal y Estatal 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BC105E">
              <w:rPr>
                <w:b/>
                <w:color w:val="000000"/>
                <w:sz w:val="16"/>
                <w:szCs w:val="16"/>
                <w:lang w:eastAsia="es-MX"/>
              </w:rPr>
              <w:t>2.2.4 Amenazas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>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Reintegros por ineficiencia en el ejercicio del recurso, y cancelación de programas por el ejecutivo federal.</w:t>
            </w:r>
          </w:p>
        </w:tc>
      </w:tr>
    </w:tbl>
    <w:p w:rsidR="009719B7" w:rsidRDefault="009719B7" w:rsidP="009719B7">
      <w:pPr>
        <w:pStyle w:val="Texto"/>
        <w:spacing w:line="252" w:lineRule="exact"/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2209"/>
        <w:gridCol w:w="1880"/>
        <w:gridCol w:w="630"/>
        <w:gridCol w:w="1238"/>
        <w:gridCol w:w="1086"/>
        <w:gridCol w:w="1122"/>
      </w:tblGrid>
      <w:tr w:rsidR="009719B7" w:rsidRPr="00542CB0" w:rsidTr="00494263">
        <w:trPr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 xml:space="preserve">3. </w:t>
            </w:r>
            <w:r w:rsidRPr="009220C1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Conclusiones y recomendaciones de la evaluación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3.1 Describir brevemente las conclusiones de la evaluación: 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3.2 Describir las recomendaciones de acuerdo a su relevancia: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1: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Iniciar procesos de contratación de obra de forma inmediata a la priorización y radicación del recurso para evitar ejecución durante el temporal de lluvia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2: </w:t>
            </w:r>
            <w:r>
              <w:rPr>
                <w:color w:val="000000"/>
                <w:sz w:val="16"/>
                <w:szCs w:val="16"/>
                <w:lang w:eastAsia="es-MX"/>
              </w:rPr>
              <w:t>Generar estrategias para la difusión de programas al interior de las colonias beneficiadas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3: </w:t>
            </w:r>
            <w:r>
              <w:rPr>
                <w:color w:val="000000"/>
                <w:sz w:val="16"/>
                <w:szCs w:val="16"/>
                <w:lang w:eastAsia="es-MX"/>
              </w:rPr>
              <w:t>Fortalecer las revisiones de obra en forma conjunta gobierno y comité comunitario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4: 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5: 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6: 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lastRenderedPageBreak/>
              <w:t>7: </w:t>
            </w:r>
          </w:p>
        </w:tc>
      </w:tr>
      <w:tr w:rsidR="009719B7" w:rsidRPr="00542CB0" w:rsidTr="00494263">
        <w:trPr>
          <w:trHeight w:val="144"/>
        </w:trPr>
        <w:tc>
          <w:tcPr>
            <w:tcW w:w="547" w:type="dxa"/>
            <w:tcBorders>
              <w:top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9" w:type="dxa"/>
            <w:tcBorders>
              <w:top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0" w:type="dxa"/>
            <w:tcBorders>
              <w:top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8" w:type="dxa"/>
            <w:tcBorders>
              <w:top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9719B7" w:rsidRDefault="009719B7" w:rsidP="009719B7">
      <w:pPr>
        <w:pStyle w:val="Texto"/>
        <w:spacing w:line="14" w:lineRule="exact"/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"/>
        <w:gridCol w:w="1821"/>
        <w:gridCol w:w="1209"/>
        <w:gridCol w:w="671"/>
        <w:gridCol w:w="630"/>
        <w:gridCol w:w="1238"/>
        <w:gridCol w:w="1086"/>
        <w:gridCol w:w="1122"/>
      </w:tblGrid>
      <w:tr w:rsidR="009719B7" w:rsidRPr="00542CB0" w:rsidTr="00494263">
        <w:trPr>
          <w:trHeight w:val="144"/>
        </w:trPr>
        <w:tc>
          <w:tcPr>
            <w:tcW w:w="65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2" w:color="auto" w:fill="FFFFFF"/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 xml:space="preserve">4. </w:t>
            </w:r>
            <w:r w:rsidRPr="009220C1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Datos de la Instancia evaluadora</w:t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  <w:shd w:val="pct12" w:color="auto" w:fill="FFFFFF"/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134738">
              <w:rPr>
                <w:b/>
                <w:color w:val="000000"/>
                <w:sz w:val="16"/>
                <w:szCs w:val="16"/>
                <w:lang w:eastAsia="es-MX"/>
              </w:rPr>
              <w:t>4.1 Nombre del coordinador de la evaluación: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Maestro Arturo Sánchez Campos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134738">
              <w:rPr>
                <w:b/>
                <w:color w:val="000000"/>
                <w:sz w:val="16"/>
                <w:szCs w:val="16"/>
                <w:lang w:eastAsia="es-MX"/>
              </w:rPr>
              <w:t>4.2 Cargo: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Profesor Investigador tiempo completo titular “A”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134738">
              <w:rPr>
                <w:b/>
                <w:color w:val="000000"/>
                <w:sz w:val="16"/>
                <w:szCs w:val="16"/>
                <w:lang w:eastAsia="es-MX"/>
              </w:rPr>
              <w:t>4.3 Institución a la que pertenece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 xml:space="preserve">: </w:t>
            </w:r>
            <w:r>
              <w:rPr>
                <w:color w:val="000000"/>
                <w:sz w:val="16"/>
                <w:szCs w:val="16"/>
                <w:lang w:eastAsia="es-MX"/>
              </w:rPr>
              <w:t>Centro Universitario del Sur,  Universidad de Guadalajara.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134738" w:rsidRDefault="009719B7" w:rsidP="00494263">
            <w:pPr>
              <w:pStyle w:val="Texto"/>
              <w:spacing w:line="268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134738">
              <w:rPr>
                <w:b/>
                <w:color w:val="000000"/>
                <w:sz w:val="16"/>
                <w:szCs w:val="16"/>
                <w:lang w:eastAsia="es-MX"/>
              </w:rPr>
              <w:t>4.4 Principales colaboradores:</w:t>
            </w:r>
            <w:r>
              <w:rPr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3374CE">
              <w:rPr>
                <w:color w:val="000000"/>
                <w:sz w:val="16"/>
                <w:szCs w:val="16"/>
                <w:lang w:eastAsia="es-MX"/>
              </w:rPr>
              <w:t xml:space="preserve">Oscar Moran Arroyo, Miguel </w:t>
            </w:r>
            <w:proofErr w:type="spellStart"/>
            <w:r w:rsidRPr="003374CE">
              <w:rPr>
                <w:color w:val="000000"/>
                <w:sz w:val="16"/>
                <w:szCs w:val="16"/>
                <w:lang w:eastAsia="es-MX"/>
              </w:rPr>
              <w:t>Amezquita</w:t>
            </w:r>
            <w:proofErr w:type="spellEnd"/>
            <w:r w:rsidRPr="003374CE">
              <w:rPr>
                <w:color w:val="000000"/>
                <w:sz w:val="16"/>
                <w:szCs w:val="16"/>
                <w:lang w:eastAsia="es-MX"/>
              </w:rPr>
              <w:t xml:space="preserve"> Sánchez</w:t>
            </w:r>
            <w:r>
              <w:rPr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A5C3D">
              <w:rPr>
                <w:b/>
                <w:color w:val="000000"/>
                <w:sz w:val="16"/>
                <w:szCs w:val="16"/>
                <w:lang w:eastAsia="es-MX"/>
              </w:rPr>
              <w:t>4.5 Correo electrónico del coordinador de la evaluación: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arturos@cusur.udg.mx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A5C3D">
              <w:rPr>
                <w:b/>
                <w:color w:val="000000"/>
                <w:sz w:val="16"/>
                <w:szCs w:val="16"/>
                <w:lang w:eastAsia="es-MX"/>
              </w:rPr>
              <w:t>4.6 Teléfono (con clave lada):</w:t>
            </w:r>
            <w:r>
              <w:rPr>
                <w:color w:val="000000"/>
                <w:sz w:val="16"/>
                <w:szCs w:val="16"/>
                <w:lang w:eastAsia="es-MX"/>
              </w:rPr>
              <w:t>341 116 92 37 – 341 41 251 78</w:t>
            </w:r>
          </w:p>
        </w:tc>
      </w:tr>
      <w:tr w:rsidR="009719B7" w:rsidRPr="00542CB0" w:rsidTr="00494263">
        <w:trPr>
          <w:trHeight w:val="144"/>
        </w:trPr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21" w:type="dxa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8" w:type="dxa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</w:tr>
      <w:tr w:rsidR="009719B7" w:rsidRPr="00542CB0" w:rsidTr="00494263">
        <w:trPr>
          <w:trHeight w:val="144"/>
        </w:trPr>
        <w:tc>
          <w:tcPr>
            <w:tcW w:w="65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2" w:color="auto" w:fill="FFFFFF"/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 xml:space="preserve">5. </w:t>
            </w:r>
            <w:r w:rsidRPr="008A7F8A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Identificación del (los) programa(s)</w:t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  <w:shd w:val="pct12" w:color="auto" w:fill="FFFFFF"/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A5C3D">
              <w:rPr>
                <w:b/>
                <w:color w:val="000000"/>
                <w:sz w:val="16"/>
                <w:szCs w:val="16"/>
                <w:lang w:eastAsia="es-MX"/>
              </w:rPr>
              <w:t>5.1 Nombre del (los) programa(s) evaluado(s):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Fondo de Aportación para la Infraestructura Social Municipal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A5C3D">
              <w:rPr>
                <w:b/>
                <w:color w:val="000000"/>
                <w:sz w:val="16"/>
                <w:szCs w:val="16"/>
                <w:lang w:eastAsia="es-MX"/>
              </w:rPr>
              <w:t>5.2 Siglas: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color w:val="000000"/>
                <w:sz w:val="16"/>
                <w:szCs w:val="16"/>
                <w:lang w:eastAsia="es-MX"/>
              </w:rPr>
              <w:t>FAISM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A5C3D">
              <w:rPr>
                <w:b/>
                <w:color w:val="000000"/>
                <w:sz w:val="16"/>
                <w:szCs w:val="16"/>
                <w:lang w:eastAsia="es-MX"/>
              </w:rPr>
              <w:t>5.3 Ente público coordinador del (los) programa(s):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color w:val="000000"/>
                <w:sz w:val="16"/>
                <w:szCs w:val="16"/>
                <w:lang w:eastAsia="es-MX"/>
              </w:rPr>
              <w:t>Secretaria de Hacienda y Crédito Publico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A5C3D">
              <w:rPr>
                <w:b/>
                <w:color w:val="000000"/>
                <w:sz w:val="16"/>
                <w:szCs w:val="16"/>
                <w:lang w:eastAsia="es-MX"/>
              </w:rPr>
              <w:t>5.4 Poder público al que pertenece(n) el(los) programa(s):</w:t>
            </w:r>
            <w:r>
              <w:rPr>
                <w:color w:val="000000"/>
                <w:sz w:val="16"/>
                <w:szCs w:val="16"/>
                <w:lang w:eastAsia="es-MX"/>
              </w:rPr>
              <w:t>Gobierno Federal Poder Ejecutivo</w:t>
            </w:r>
          </w:p>
        </w:tc>
      </w:tr>
      <w:tr w:rsidR="009719B7" w:rsidRPr="00542CB0" w:rsidTr="00494263">
        <w:trPr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A5C3D">
              <w:rPr>
                <w:b/>
                <w:color w:val="000000"/>
                <w:sz w:val="16"/>
                <w:szCs w:val="16"/>
                <w:lang w:eastAsia="es-MX"/>
              </w:rPr>
              <w:t>Poder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415A8C">
              <w:rPr>
                <w:b/>
                <w:color w:val="000000"/>
                <w:sz w:val="16"/>
                <w:szCs w:val="16"/>
                <w:lang w:eastAsia="es-MX"/>
              </w:rPr>
              <w:t>Ejecutivo_X</w:t>
            </w:r>
            <w:proofErr w:type="spellEnd"/>
            <w:r w:rsidRPr="00415A8C">
              <w:rPr>
                <w:b/>
                <w:color w:val="000000"/>
                <w:sz w:val="16"/>
                <w:szCs w:val="16"/>
                <w:lang w:eastAsia="es-MX"/>
              </w:rPr>
              <w:t>__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 xml:space="preserve"> Poder Legislativo___ Poder Judicial___ Ente Autónomo___</w:t>
            </w:r>
          </w:p>
        </w:tc>
      </w:tr>
      <w:tr w:rsidR="009719B7" w:rsidRPr="00542CB0" w:rsidTr="00494263">
        <w:trPr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415A8C" w:rsidRDefault="009719B7" w:rsidP="00494263">
            <w:pPr>
              <w:pStyle w:val="Texto"/>
              <w:spacing w:line="268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415A8C">
              <w:rPr>
                <w:b/>
                <w:color w:val="000000"/>
                <w:sz w:val="16"/>
                <w:szCs w:val="16"/>
                <w:lang w:eastAsia="es-MX"/>
              </w:rPr>
              <w:t xml:space="preserve">5.5 </w:t>
            </w:r>
            <w:proofErr w:type="spellStart"/>
            <w:r w:rsidRPr="00415A8C">
              <w:rPr>
                <w:b/>
                <w:color w:val="000000"/>
                <w:sz w:val="16"/>
                <w:szCs w:val="16"/>
                <w:lang w:eastAsia="es-MX"/>
              </w:rPr>
              <w:t>Ambito</w:t>
            </w:r>
            <w:proofErr w:type="spellEnd"/>
            <w:r w:rsidRPr="00415A8C">
              <w:rPr>
                <w:b/>
                <w:color w:val="000000"/>
                <w:sz w:val="16"/>
                <w:szCs w:val="16"/>
                <w:lang w:eastAsia="es-MX"/>
              </w:rPr>
              <w:t xml:space="preserve"> gubernamental al que pertenece(n) el(los) programa(s):</w:t>
            </w:r>
          </w:p>
        </w:tc>
      </w:tr>
      <w:tr w:rsidR="009719B7" w:rsidRPr="00542CB0" w:rsidTr="00494263">
        <w:trPr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5A8C">
              <w:rPr>
                <w:b/>
                <w:color w:val="000000"/>
                <w:sz w:val="16"/>
                <w:szCs w:val="16"/>
                <w:lang w:eastAsia="es-MX"/>
              </w:rPr>
              <w:t>Federal__X</w:t>
            </w:r>
            <w:proofErr w:type="spellEnd"/>
            <w:r w:rsidRPr="00542CB0">
              <w:rPr>
                <w:color w:val="000000"/>
                <w:sz w:val="16"/>
                <w:szCs w:val="16"/>
                <w:lang w:eastAsia="es-MX"/>
              </w:rPr>
              <w:t>_ Estatal___ Local___</w:t>
            </w:r>
          </w:p>
        </w:tc>
      </w:tr>
      <w:tr w:rsidR="009719B7" w:rsidRPr="00542CB0" w:rsidTr="00494263">
        <w:trPr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9B7" w:rsidRPr="00415A8C" w:rsidRDefault="009719B7" w:rsidP="00494263">
            <w:pPr>
              <w:pStyle w:val="Texto"/>
              <w:spacing w:line="268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415A8C">
              <w:rPr>
                <w:b/>
                <w:color w:val="000000"/>
                <w:sz w:val="16"/>
                <w:szCs w:val="16"/>
                <w:lang w:eastAsia="es-MX"/>
              </w:rPr>
              <w:t>5.6 Nombre de la(s) unidad(es) administrativa(s) y de (los) titular(es) a cargo del (los) programa(s):</w:t>
            </w:r>
          </w:p>
        </w:tc>
      </w:tr>
      <w:tr w:rsidR="009719B7" w:rsidRPr="00542CB0" w:rsidTr="00494263">
        <w:trPr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9B7" w:rsidRPr="00415A8C" w:rsidRDefault="009719B7" w:rsidP="00494263">
            <w:pPr>
              <w:pStyle w:val="Texto"/>
              <w:spacing w:line="268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415A8C">
              <w:rPr>
                <w:b/>
                <w:color w:val="000000"/>
                <w:sz w:val="16"/>
                <w:szCs w:val="16"/>
                <w:lang w:eastAsia="es-MX"/>
              </w:rPr>
              <w:t>5.6.1 Nombre(s) de la(s) unidad(es) administrativa(s) a cargo de (los) programa(s):</w:t>
            </w:r>
          </w:p>
        </w:tc>
      </w:tr>
      <w:tr w:rsidR="009719B7" w:rsidRPr="00542CB0" w:rsidTr="00494263">
        <w:trPr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>
              <w:rPr>
                <w:color w:val="000000"/>
                <w:sz w:val="16"/>
                <w:szCs w:val="16"/>
                <w:lang w:eastAsia="es-MX"/>
              </w:rPr>
              <w:t>Director de Planeación Municipal, Gestión de Programas y COPLADEMUN</w:t>
            </w:r>
          </w:p>
        </w:tc>
      </w:tr>
      <w:tr w:rsidR="009719B7" w:rsidRPr="00542CB0" w:rsidTr="00494263">
        <w:trPr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5.6.2 Nombre(s) de (los) titular(es) de la(s) unidad(es) administrativa(s) a cargo de (los) programa(s) (nombre completo, correo electrónico y teléfono con clave lada):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coplademun_zapotlan@hotmail.com</w:t>
            </w:r>
          </w:p>
        </w:tc>
      </w:tr>
      <w:tr w:rsidR="009719B7" w:rsidRPr="00542CB0" w:rsidTr="00494263">
        <w:trPr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>
              <w:rPr>
                <w:color w:val="000000"/>
                <w:sz w:val="16"/>
                <w:szCs w:val="16"/>
                <w:lang w:eastAsia="es-MX"/>
              </w:rPr>
              <w:t xml:space="preserve">341 575 25 75 </w:t>
            </w:r>
          </w:p>
        </w:tc>
      </w:tr>
      <w:tr w:rsidR="009719B7" w:rsidRPr="00542CB0" w:rsidTr="00494263">
        <w:trPr>
          <w:trHeight w:val="20"/>
        </w:trPr>
        <w:tc>
          <w:tcPr>
            <w:tcW w:w="3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Nombre: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Gustavo Leal </w:t>
            </w:r>
            <w:proofErr w:type="spellStart"/>
            <w:r>
              <w:rPr>
                <w:color w:val="000000"/>
                <w:sz w:val="16"/>
                <w:szCs w:val="16"/>
                <w:lang w:eastAsia="es-MX"/>
              </w:rPr>
              <w:t>Diaz</w:t>
            </w:r>
            <w:proofErr w:type="spellEnd"/>
          </w:p>
        </w:tc>
        <w:tc>
          <w:tcPr>
            <w:tcW w:w="47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Unidad administrativa: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Dirección de Planeación Municipal</w:t>
            </w:r>
          </w:p>
        </w:tc>
      </w:tr>
    </w:tbl>
    <w:p w:rsidR="009719B7" w:rsidRPr="00542CB0" w:rsidRDefault="009719B7" w:rsidP="009719B7">
      <w:pPr>
        <w:pStyle w:val="Texto"/>
        <w:tabs>
          <w:tab w:val="left" w:pos="1067"/>
          <w:tab w:val="left" w:pos="4062"/>
          <w:tab w:val="left" w:pos="4222"/>
          <w:tab w:val="left" w:pos="6556"/>
          <w:tab w:val="left" w:pos="7780"/>
        </w:tabs>
        <w:spacing w:line="268" w:lineRule="exact"/>
        <w:ind w:left="144" w:firstLine="0"/>
        <w:jc w:val="left"/>
        <w:rPr>
          <w:color w:val="000000"/>
          <w:sz w:val="16"/>
          <w:szCs w:val="16"/>
          <w:lang w:eastAsia="es-MX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"/>
        <w:gridCol w:w="1821"/>
        <w:gridCol w:w="1880"/>
        <w:gridCol w:w="630"/>
        <w:gridCol w:w="1238"/>
        <w:gridCol w:w="1086"/>
        <w:gridCol w:w="1122"/>
      </w:tblGrid>
      <w:tr w:rsidR="009719B7" w:rsidRPr="008A7F8A" w:rsidTr="00494263">
        <w:trPr>
          <w:trHeight w:val="20"/>
        </w:trPr>
        <w:tc>
          <w:tcPr>
            <w:tcW w:w="759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pct12" w:color="auto" w:fill="FFFFFF"/>
          </w:tcPr>
          <w:p w:rsidR="009719B7" w:rsidRPr="008A7F8A" w:rsidRDefault="009719B7" w:rsidP="00494263">
            <w:pPr>
              <w:pStyle w:val="Texto"/>
              <w:spacing w:line="268" w:lineRule="exact"/>
              <w:ind w:firstLine="0"/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</w:pPr>
            <w:r w:rsidRPr="008A7F8A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6. Datos de Contratación de la Evaluación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9719B7" w:rsidRPr="008A7F8A" w:rsidRDefault="009719B7" w:rsidP="00494263">
            <w:pPr>
              <w:pStyle w:val="Texto"/>
              <w:spacing w:line="268" w:lineRule="exact"/>
              <w:ind w:firstLine="0"/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</w:pPr>
            <w:r w:rsidRPr="008A7F8A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719B7" w:rsidRPr="00542CB0" w:rsidTr="00494263"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6.1 Tipo de contratación: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Convenio de Colaboración CUSUR,  H. Ayuntamiento de Zapotlán el Grande Jalisco.</w:t>
            </w:r>
          </w:p>
        </w:tc>
      </w:tr>
      <w:tr w:rsidR="009719B7" w:rsidRPr="00542CB0" w:rsidTr="00494263"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6.1.1 Adjudicación Directa___ 6.1.2 Invitación a tres___ 6.1.3 Licitación Pública Nacional___</w:t>
            </w:r>
          </w:p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 xml:space="preserve">6.1.4 Licitación Pública Internacional___ 6.1.5 Otro: 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X 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>(Señalar)___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Convenio de Colaboración CUSUR,  H. Ayuntamiento</w:t>
            </w:r>
          </w:p>
        </w:tc>
      </w:tr>
      <w:tr w:rsidR="009719B7" w:rsidRPr="00542CB0" w:rsidTr="00494263"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6.2 Unidad administrativa responsable de contratar la evaluación: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Secretaria General</w:t>
            </w:r>
          </w:p>
        </w:tc>
      </w:tr>
      <w:tr w:rsidR="009719B7" w:rsidRPr="00542CB0" w:rsidTr="00494263"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 xml:space="preserve">6.3 Costo total de la evaluación: $ </w:t>
            </w:r>
            <w:r>
              <w:rPr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719B7" w:rsidRPr="00542CB0" w:rsidTr="00494263"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6.4 Fuente de Financiamiento : </w:t>
            </w:r>
            <w:r>
              <w:rPr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9719B7" w:rsidRPr="00542CB0" w:rsidTr="00494263">
        <w:trPr>
          <w:trHeight w:val="20"/>
        </w:trPr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21" w:type="dxa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8" w:type="dxa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</w:tr>
      <w:tr w:rsidR="009719B7" w:rsidRPr="008A7F8A" w:rsidTr="00494263">
        <w:trPr>
          <w:trHeight w:val="20"/>
        </w:trPr>
        <w:tc>
          <w:tcPr>
            <w:tcW w:w="46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2" w:color="auto" w:fill="FFFFFF"/>
          </w:tcPr>
          <w:p w:rsidR="009719B7" w:rsidRPr="008A7F8A" w:rsidRDefault="009719B7" w:rsidP="00494263">
            <w:pPr>
              <w:pStyle w:val="Texto"/>
              <w:spacing w:line="268" w:lineRule="exact"/>
              <w:ind w:firstLine="0"/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</w:pPr>
            <w:r w:rsidRPr="008A7F8A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7. Difusión de la evaluación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2" w:color="auto" w:fill="FFFFFF"/>
          </w:tcPr>
          <w:p w:rsidR="009719B7" w:rsidRPr="008A7F8A" w:rsidRDefault="009719B7" w:rsidP="00494263">
            <w:pPr>
              <w:pStyle w:val="Texto"/>
              <w:spacing w:line="268" w:lineRule="exact"/>
              <w:ind w:firstLine="0"/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</w:pPr>
            <w:r w:rsidRPr="008A7F8A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6" w:space="0" w:color="auto"/>
              <w:bottom w:val="single" w:sz="6" w:space="0" w:color="auto"/>
            </w:tcBorders>
            <w:shd w:val="pct12" w:color="auto" w:fill="FFFFFF"/>
          </w:tcPr>
          <w:p w:rsidR="009719B7" w:rsidRPr="008A7F8A" w:rsidRDefault="009719B7" w:rsidP="00494263">
            <w:pPr>
              <w:pStyle w:val="Texto"/>
              <w:spacing w:line="268" w:lineRule="exact"/>
              <w:ind w:firstLine="0"/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</w:pPr>
            <w:r w:rsidRPr="008A7F8A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  <w:shd w:val="pct12" w:color="auto" w:fill="FFFFFF"/>
          </w:tcPr>
          <w:p w:rsidR="009719B7" w:rsidRPr="008A7F8A" w:rsidRDefault="009719B7" w:rsidP="00494263">
            <w:pPr>
              <w:pStyle w:val="Texto"/>
              <w:spacing w:line="268" w:lineRule="exact"/>
              <w:ind w:firstLine="0"/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</w:pPr>
            <w:r w:rsidRPr="008A7F8A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9719B7" w:rsidRPr="008A7F8A" w:rsidRDefault="009719B7" w:rsidP="00494263">
            <w:pPr>
              <w:pStyle w:val="Texto"/>
              <w:spacing w:line="268" w:lineRule="exact"/>
              <w:ind w:firstLine="0"/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</w:pPr>
            <w:r w:rsidRPr="008A7F8A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719B7" w:rsidRPr="00542CB0" w:rsidTr="00494263"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7.1 Difusión en internet de la evaluación: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</w:t>
            </w:r>
            <w:hyperlink r:id="rId6" w:history="1">
              <w:r>
                <w:rPr>
                  <w:rStyle w:val="Hipervnculo"/>
                </w:rPr>
                <w:t>http://www.ciudadguzman.gob.mx/</w:t>
              </w:r>
            </w:hyperlink>
          </w:p>
        </w:tc>
      </w:tr>
      <w:tr w:rsidR="009719B7" w:rsidRPr="00542CB0" w:rsidTr="00494263"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7.2 Difusión en internet del formato: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</w:t>
            </w:r>
            <w:hyperlink r:id="rId7" w:history="1">
              <w:r>
                <w:rPr>
                  <w:rStyle w:val="Hipervnculo"/>
                </w:rPr>
                <w:t>http://www.ciudadguzman.gob.mx/</w:t>
              </w:r>
            </w:hyperlink>
          </w:p>
        </w:tc>
      </w:tr>
    </w:tbl>
    <w:p w:rsidR="00EA33B0" w:rsidRDefault="00EA33B0"/>
    <w:sectPr w:rsidR="00EA33B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CB8" w:rsidRDefault="00824CB8" w:rsidP="009719B7">
      <w:r>
        <w:separator/>
      </w:r>
    </w:p>
  </w:endnote>
  <w:endnote w:type="continuationSeparator" w:id="0">
    <w:p w:rsidR="00824CB8" w:rsidRDefault="00824CB8" w:rsidP="0097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CB8" w:rsidRDefault="00824CB8" w:rsidP="009719B7">
      <w:r>
        <w:separator/>
      </w:r>
    </w:p>
  </w:footnote>
  <w:footnote w:type="continuationSeparator" w:id="0">
    <w:p w:rsidR="00824CB8" w:rsidRDefault="00824CB8" w:rsidP="00971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9B7" w:rsidRDefault="009719B7">
    <w:pPr>
      <w:pStyle w:val="Encabezado"/>
    </w:pPr>
    <w:r>
      <w:t>MUNICIPIO DE ZAPOTLAN EL GRANDE, JALISCO.</w:t>
    </w:r>
  </w:p>
  <w:p w:rsidR="009719B7" w:rsidRDefault="009719B7">
    <w:pPr>
      <w:pStyle w:val="Encabezado"/>
    </w:pPr>
    <w:r>
      <w:t>EVALUACION DE RECURSOS FEDERALES.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B7"/>
    <w:rsid w:val="00824CB8"/>
    <w:rsid w:val="009719B7"/>
    <w:rsid w:val="00EA33B0"/>
    <w:rsid w:val="00FA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F2CD9-E466-44E3-8DFC-A719E186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9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9719B7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character" w:customStyle="1" w:styleId="TextoCar">
    <w:name w:val="Texto Car"/>
    <w:link w:val="Texto"/>
    <w:locked/>
    <w:rsid w:val="009719B7"/>
    <w:rPr>
      <w:rFonts w:ascii="Arial" w:eastAsia="Times New Roman" w:hAnsi="Arial" w:cs="Arial"/>
      <w:sz w:val="18"/>
      <w:szCs w:val="20"/>
      <w:lang w:val="es-ES" w:eastAsia="es-ES"/>
    </w:rPr>
  </w:style>
  <w:style w:type="character" w:styleId="Hipervnculo">
    <w:name w:val="Hyperlink"/>
    <w:uiPriority w:val="99"/>
    <w:unhideWhenUsed/>
    <w:rsid w:val="009719B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719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19B7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71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9B7"/>
    <w:rPr>
      <w:rFonts w:ascii="Times New Roman" w:eastAsia="Times New Roman" w:hAnsi="Times New Roman" w:cs="Times New Roman"/>
      <w:sz w:val="24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iudadguzman.gob.mx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udadguzman.gob.mx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744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Esther López García</dc:creator>
  <cp:keywords/>
  <dc:description/>
  <cp:lastModifiedBy>María Esther López García</cp:lastModifiedBy>
  <cp:revision>2</cp:revision>
  <dcterms:created xsi:type="dcterms:W3CDTF">2019-08-23T19:21:00Z</dcterms:created>
  <dcterms:modified xsi:type="dcterms:W3CDTF">2019-08-23T19:24:00Z</dcterms:modified>
</cp:coreProperties>
</file>