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102,103 y d</w:t>
      </w:r>
      <w:bookmarkStart w:id="0" w:name="_GoBack"/>
      <w:bookmarkEnd w:id="0"/>
      <w:r w:rsidRPr="00E369E9">
        <w:rPr>
          <w:rFonts w:ascii="Arial" w:hAnsi="Arial" w:cs="Arial"/>
          <w:sz w:val="22"/>
        </w:rPr>
        <w:t xml:space="preserve">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DE </w:t>
      </w:r>
      <w:r w:rsidR="00EE7BD8">
        <w:rPr>
          <w:rFonts w:ascii="Arial" w:hAnsi="Arial" w:cs="Arial"/>
          <w:b/>
          <w:sz w:val="22"/>
          <w:lang w:val="es-ES"/>
        </w:rPr>
        <w:t xml:space="preserve">ACUERDO ECONÓMICO QUE </w:t>
      </w:r>
      <w:r w:rsidR="00D87467">
        <w:rPr>
          <w:rFonts w:ascii="Arial" w:hAnsi="Arial" w:cs="Arial"/>
          <w:b/>
          <w:sz w:val="22"/>
          <w:lang w:val="es-ES"/>
        </w:rPr>
        <w:t xml:space="preserve">PROPONE LA ENTREGA </w:t>
      </w:r>
      <w:r w:rsidR="005C62A2">
        <w:rPr>
          <w:rFonts w:ascii="Arial" w:hAnsi="Arial" w:cs="Arial"/>
          <w:b/>
          <w:sz w:val="22"/>
          <w:lang w:val="es-ES"/>
        </w:rPr>
        <w:t xml:space="preserve">DE </w:t>
      </w:r>
      <w:r w:rsidR="00E65ECF">
        <w:rPr>
          <w:rFonts w:ascii="Arial" w:hAnsi="Arial" w:cs="Arial"/>
          <w:b/>
          <w:sz w:val="22"/>
          <w:lang w:val="es-ES"/>
        </w:rPr>
        <w:t>RECONOCIMIENTO ESPECIAL</w:t>
      </w:r>
      <w:r w:rsidR="007B2274">
        <w:rPr>
          <w:rFonts w:ascii="Arial" w:hAnsi="Arial" w:cs="Arial"/>
          <w:b/>
          <w:sz w:val="22"/>
          <w:lang w:val="es-ES"/>
        </w:rPr>
        <w:t xml:space="preserve">, </w:t>
      </w:r>
      <w:r w:rsidR="00E65ECF">
        <w:rPr>
          <w:rFonts w:ascii="Arial" w:hAnsi="Arial" w:cs="Arial"/>
          <w:b/>
          <w:sz w:val="22"/>
          <w:lang w:val="es-ES"/>
        </w:rPr>
        <w:t>HOMENAJE</w:t>
      </w:r>
      <w:r w:rsidR="007B2274">
        <w:rPr>
          <w:rFonts w:ascii="Arial" w:hAnsi="Arial" w:cs="Arial"/>
          <w:b/>
          <w:sz w:val="22"/>
          <w:lang w:val="es-ES"/>
        </w:rPr>
        <w:t xml:space="preserve"> Y PRESEA</w:t>
      </w:r>
      <w:r w:rsidR="00E65ECF">
        <w:rPr>
          <w:rFonts w:ascii="Arial" w:hAnsi="Arial" w:cs="Arial"/>
          <w:b/>
          <w:sz w:val="22"/>
          <w:lang w:val="es-ES"/>
        </w:rPr>
        <w:t xml:space="preserve"> AL DEPORTISTA ZAPOTLENSE DANIEL GARCÍA BARAJAS, POR LA OBTENCIÓN DEL CAMPEONATO MUNDIAL DE TRINQUETE EN OLORON, FRANCIA 2019</w:t>
      </w:r>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Pr>
          <w:rFonts w:ascii="Arial" w:hAnsi="Arial" w:cs="Arial"/>
          <w:iCs/>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AC1BB5"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9A51DB">
        <w:rPr>
          <w:rFonts w:ascii="Arial" w:hAnsi="Arial" w:cs="Arial"/>
          <w:sz w:val="22"/>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E369E9" w:rsidRDefault="009A51DB" w:rsidP="007A4F71">
      <w:pPr>
        <w:autoSpaceDE w:val="0"/>
        <w:autoSpaceDN w:val="0"/>
        <w:adjustRightInd w:val="0"/>
        <w:spacing w:line="276" w:lineRule="auto"/>
        <w:jc w:val="both"/>
        <w:rPr>
          <w:rFonts w:ascii="Arial" w:hAnsi="Arial" w:cs="Arial"/>
          <w:sz w:val="22"/>
        </w:rPr>
      </w:pPr>
    </w:p>
    <w:p w:rsidR="005C68F5" w:rsidRPr="005C68F5" w:rsidRDefault="00AC1BB5" w:rsidP="005C68F5">
      <w:pPr>
        <w:autoSpaceDE w:val="0"/>
        <w:autoSpaceDN w:val="0"/>
        <w:adjustRightInd w:val="0"/>
        <w:spacing w:line="276" w:lineRule="auto"/>
        <w:jc w:val="both"/>
        <w:rPr>
          <w:rFonts w:ascii="Arial" w:hAnsi="Arial" w:cs="Arial"/>
          <w:sz w:val="22"/>
        </w:rPr>
      </w:pPr>
      <w:r w:rsidRPr="00704D38">
        <w:rPr>
          <w:rFonts w:ascii="Arial" w:hAnsi="Arial" w:cs="Arial"/>
          <w:b/>
          <w:sz w:val="22"/>
        </w:rPr>
        <w:t>III.-</w:t>
      </w:r>
      <w:r w:rsidRPr="00E369E9">
        <w:rPr>
          <w:rFonts w:ascii="Arial" w:hAnsi="Arial" w:cs="Arial"/>
          <w:sz w:val="22"/>
        </w:rPr>
        <w:t xml:space="preserve"> </w:t>
      </w:r>
      <w:r w:rsidR="00AE6623">
        <w:rPr>
          <w:rFonts w:ascii="Arial" w:hAnsi="Arial" w:cs="Arial"/>
          <w:sz w:val="22"/>
        </w:rPr>
        <w:t xml:space="preserve">El Artículo </w:t>
      </w:r>
      <w:r w:rsidR="005C68F5">
        <w:rPr>
          <w:rFonts w:ascii="Arial" w:hAnsi="Arial" w:cs="Arial"/>
          <w:sz w:val="22"/>
        </w:rPr>
        <w:t>53 del Reglamento Interior del Ayuntamiento de Zapotlán el Grande, establece que l</w:t>
      </w:r>
      <w:r w:rsidR="005C68F5" w:rsidRPr="005C68F5">
        <w:rPr>
          <w:rFonts w:ascii="Arial" w:hAnsi="Arial" w:cs="Arial"/>
          <w:sz w:val="22"/>
        </w:rPr>
        <w:t>a Comisión Edilicia de Deportes, Recreación y Atención a la Juventud</w:t>
      </w:r>
      <w:r w:rsidR="005C68F5">
        <w:rPr>
          <w:rFonts w:ascii="Arial" w:hAnsi="Arial" w:cs="Arial"/>
          <w:sz w:val="22"/>
        </w:rPr>
        <w:t>, tiene como atribución la de p</w:t>
      </w:r>
      <w:r w:rsidR="005C68F5" w:rsidRPr="005C68F5">
        <w:rPr>
          <w:rFonts w:ascii="Arial" w:hAnsi="Arial" w:cs="Arial"/>
          <w:sz w:val="22"/>
        </w:rPr>
        <w:t>roponer, analizar, estudiar y dictaminar las iniciativas en materia de deportes y desarrollo integral</w:t>
      </w:r>
    </w:p>
    <w:p w:rsidR="00D90EC8" w:rsidRDefault="005C68F5" w:rsidP="005C68F5">
      <w:pPr>
        <w:autoSpaceDE w:val="0"/>
        <w:autoSpaceDN w:val="0"/>
        <w:adjustRightInd w:val="0"/>
        <w:spacing w:line="276" w:lineRule="auto"/>
        <w:jc w:val="both"/>
        <w:rPr>
          <w:rFonts w:ascii="Arial" w:hAnsi="Arial" w:cs="Arial"/>
          <w:sz w:val="22"/>
        </w:rPr>
      </w:pPr>
      <w:r w:rsidRPr="005C68F5">
        <w:rPr>
          <w:rFonts w:ascii="Arial" w:hAnsi="Arial" w:cs="Arial"/>
          <w:sz w:val="22"/>
        </w:rPr>
        <w:t>de la juventud Zapotlense;</w:t>
      </w:r>
      <w:r>
        <w:rPr>
          <w:rFonts w:ascii="Arial" w:hAnsi="Arial" w:cs="Arial"/>
          <w:sz w:val="22"/>
        </w:rPr>
        <w:t xml:space="preserve"> igualmente </w:t>
      </w:r>
      <w:r w:rsidRPr="005C68F5">
        <w:rPr>
          <w:rFonts w:ascii="Arial" w:hAnsi="Arial" w:cs="Arial"/>
          <w:sz w:val="22"/>
        </w:rPr>
        <w:t>la promoción</w:t>
      </w:r>
      <w:r>
        <w:rPr>
          <w:rFonts w:ascii="Arial" w:hAnsi="Arial" w:cs="Arial"/>
          <w:sz w:val="22"/>
        </w:rPr>
        <w:t xml:space="preserve"> del deporte y </w:t>
      </w:r>
      <w:r w:rsidR="009166B1">
        <w:rPr>
          <w:rFonts w:ascii="Arial" w:hAnsi="Arial" w:cs="Arial"/>
          <w:sz w:val="22"/>
        </w:rPr>
        <w:t>el reconocimiento a la</w:t>
      </w:r>
      <w:r>
        <w:rPr>
          <w:rFonts w:ascii="Arial" w:hAnsi="Arial" w:cs="Arial"/>
          <w:sz w:val="22"/>
        </w:rPr>
        <w:t xml:space="preserve"> </w:t>
      </w:r>
      <w:r w:rsidRPr="005C68F5">
        <w:rPr>
          <w:rFonts w:ascii="Arial" w:hAnsi="Arial" w:cs="Arial"/>
          <w:sz w:val="22"/>
        </w:rPr>
        <w:t xml:space="preserve">participación </w:t>
      </w:r>
      <w:r>
        <w:rPr>
          <w:rFonts w:ascii="Arial" w:hAnsi="Arial" w:cs="Arial"/>
          <w:sz w:val="22"/>
        </w:rPr>
        <w:t xml:space="preserve">de los atletas de este Municipio en competiciones importantes, </w:t>
      </w:r>
      <w:r w:rsidR="009166B1">
        <w:rPr>
          <w:rFonts w:ascii="Arial" w:hAnsi="Arial" w:cs="Arial"/>
          <w:sz w:val="22"/>
        </w:rPr>
        <w:t>con motivo de</w:t>
      </w:r>
      <w:r>
        <w:rPr>
          <w:rFonts w:ascii="Arial" w:hAnsi="Arial" w:cs="Arial"/>
          <w:sz w:val="22"/>
        </w:rPr>
        <w:t xml:space="preserve"> que los jóvenes Zapotlenses conozcan y tomen como ejemplo, a estos representantes de nuestra ciudad que con orgullo han sobresalido en nombre de nuestro país, de nuestro Estado y de nuestro Zapotlán.  </w:t>
      </w:r>
    </w:p>
    <w:p w:rsidR="005C68F5" w:rsidRDefault="005C68F5" w:rsidP="005C68F5">
      <w:pPr>
        <w:autoSpaceDE w:val="0"/>
        <w:autoSpaceDN w:val="0"/>
        <w:adjustRightInd w:val="0"/>
        <w:spacing w:line="276" w:lineRule="auto"/>
        <w:jc w:val="both"/>
        <w:rPr>
          <w:rFonts w:ascii="Arial" w:hAnsi="Arial" w:cs="Arial"/>
          <w:sz w:val="22"/>
        </w:rPr>
      </w:pPr>
    </w:p>
    <w:p w:rsidR="0006118A" w:rsidRDefault="005C68F5" w:rsidP="005C68F5">
      <w:pPr>
        <w:autoSpaceDE w:val="0"/>
        <w:autoSpaceDN w:val="0"/>
        <w:adjustRightInd w:val="0"/>
        <w:spacing w:line="276" w:lineRule="auto"/>
        <w:jc w:val="both"/>
        <w:rPr>
          <w:rFonts w:ascii="Arial" w:hAnsi="Arial" w:cs="Arial"/>
          <w:sz w:val="22"/>
        </w:rPr>
      </w:pPr>
      <w:r>
        <w:rPr>
          <w:rFonts w:ascii="Arial" w:hAnsi="Arial" w:cs="Arial"/>
          <w:b/>
          <w:sz w:val="22"/>
        </w:rPr>
        <w:lastRenderedPageBreak/>
        <w:t xml:space="preserve">IV.- </w:t>
      </w:r>
      <w:r>
        <w:rPr>
          <w:rFonts w:ascii="Arial" w:hAnsi="Arial" w:cs="Arial"/>
          <w:sz w:val="22"/>
        </w:rPr>
        <w:t xml:space="preserve">Recientemente </w:t>
      </w:r>
      <w:r w:rsidR="009166B1">
        <w:rPr>
          <w:rFonts w:ascii="Arial" w:hAnsi="Arial" w:cs="Arial"/>
          <w:sz w:val="22"/>
        </w:rPr>
        <w:t>el 26 de octubre del presente año, un equipo de mexicanos</w:t>
      </w:r>
      <w:r w:rsidR="0065793B">
        <w:rPr>
          <w:rFonts w:ascii="Arial" w:hAnsi="Arial" w:cs="Arial"/>
          <w:sz w:val="22"/>
        </w:rPr>
        <w:t xml:space="preserve"> conformado por Arturo Rodríguez Faisal, I</w:t>
      </w:r>
      <w:r w:rsidR="0065793B" w:rsidRPr="0065793B">
        <w:rPr>
          <w:rFonts w:ascii="Arial" w:hAnsi="Arial" w:cs="Arial"/>
          <w:sz w:val="22"/>
        </w:rPr>
        <w:t xml:space="preserve">saac Pérez </w:t>
      </w:r>
      <w:proofErr w:type="spellStart"/>
      <w:r w:rsidR="0065793B" w:rsidRPr="0065793B">
        <w:rPr>
          <w:rFonts w:ascii="Arial" w:hAnsi="Arial" w:cs="Arial"/>
          <w:sz w:val="22"/>
        </w:rPr>
        <w:t>Pérez</w:t>
      </w:r>
      <w:proofErr w:type="spellEnd"/>
      <w:r w:rsidR="0065793B">
        <w:rPr>
          <w:rFonts w:ascii="Arial" w:hAnsi="Arial" w:cs="Arial"/>
          <w:sz w:val="22"/>
        </w:rPr>
        <w:t>,</w:t>
      </w:r>
      <w:r w:rsidR="0065793B" w:rsidRPr="0065793B">
        <w:rPr>
          <w:rFonts w:ascii="Arial" w:hAnsi="Arial" w:cs="Arial"/>
          <w:sz w:val="22"/>
        </w:rPr>
        <w:t xml:space="preserve"> Braulio Piña Aldana</w:t>
      </w:r>
      <w:r w:rsidR="0065793B">
        <w:rPr>
          <w:rFonts w:ascii="Arial" w:hAnsi="Arial" w:cs="Arial"/>
          <w:sz w:val="22"/>
        </w:rPr>
        <w:t xml:space="preserve"> y el Zapotlense Daniel García Barajas,</w:t>
      </w:r>
      <w:r w:rsidR="009166B1">
        <w:rPr>
          <w:rFonts w:ascii="Arial" w:hAnsi="Arial" w:cs="Arial"/>
          <w:sz w:val="22"/>
        </w:rPr>
        <w:t xml:space="preserve"> consigui</w:t>
      </w:r>
      <w:r w:rsidR="0065793B">
        <w:rPr>
          <w:rFonts w:ascii="Arial" w:hAnsi="Arial" w:cs="Arial"/>
          <w:sz w:val="22"/>
        </w:rPr>
        <w:t>eron</w:t>
      </w:r>
      <w:r w:rsidR="009166B1">
        <w:rPr>
          <w:rFonts w:ascii="Arial" w:hAnsi="Arial" w:cs="Arial"/>
          <w:sz w:val="22"/>
        </w:rPr>
        <w:t xml:space="preserve"> </w:t>
      </w:r>
      <w:r w:rsidR="009166B1" w:rsidRPr="009166B1">
        <w:rPr>
          <w:rFonts w:ascii="Arial" w:hAnsi="Arial" w:cs="Arial"/>
          <w:sz w:val="22"/>
        </w:rPr>
        <w:t>una histórica victoria en</w:t>
      </w:r>
      <w:r w:rsidR="0065793B">
        <w:rPr>
          <w:rFonts w:ascii="Arial" w:hAnsi="Arial" w:cs="Arial"/>
          <w:sz w:val="22"/>
        </w:rPr>
        <w:t xml:space="preserve"> la</w:t>
      </w:r>
      <w:r w:rsidR="009166B1" w:rsidRPr="009166B1">
        <w:rPr>
          <w:rFonts w:ascii="Arial" w:hAnsi="Arial" w:cs="Arial"/>
          <w:sz w:val="22"/>
        </w:rPr>
        <w:t xml:space="preserve"> Copa del Mundo de Trinquete de Francia, al derrotar a Argentina</w:t>
      </w:r>
      <w:r w:rsidR="0065793B">
        <w:rPr>
          <w:rFonts w:ascii="Arial" w:hAnsi="Arial" w:cs="Arial"/>
          <w:sz w:val="22"/>
        </w:rPr>
        <w:t xml:space="preserve"> en la final; trasciende que es una disciplina comúnmente dominada por los Argentinos y</w:t>
      </w:r>
      <w:r w:rsidR="009166B1" w:rsidRPr="009166B1">
        <w:rPr>
          <w:rFonts w:ascii="Arial" w:hAnsi="Arial" w:cs="Arial"/>
          <w:sz w:val="22"/>
        </w:rPr>
        <w:t xml:space="preserve"> que por primera vez pierde una final en esta categoría de la pelota vasca.</w:t>
      </w:r>
      <w:r w:rsidR="0065793B">
        <w:rPr>
          <w:rFonts w:ascii="Arial" w:hAnsi="Arial" w:cs="Arial"/>
          <w:sz w:val="22"/>
        </w:rPr>
        <w:t xml:space="preserve"> En el pase a semifinales, el cuarteto de mexicanos se impuso al anfitrión Francés. </w:t>
      </w:r>
    </w:p>
    <w:p w:rsidR="00AC55CA" w:rsidRDefault="00AC55CA" w:rsidP="005C68F5">
      <w:pPr>
        <w:autoSpaceDE w:val="0"/>
        <w:autoSpaceDN w:val="0"/>
        <w:adjustRightInd w:val="0"/>
        <w:spacing w:line="276" w:lineRule="auto"/>
        <w:jc w:val="both"/>
        <w:rPr>
          <w:rFonts w:ascii="Arial" w:hAnsi="Arial" w:cs="Arial"/>
          <w:sz w:val="22"/>
        </w:rPr>
      </w:pPr>
    </w:p>
    <w:p w:rsidR="00AC55CA" w:rsidRDefault="00AC55CA" w:rsidP="00AC55CA">
      <w:pPr>
        <w:autoSpaceDE w:val="0"/>
        <w:autoSpaceDN w:val="0"/>
        <w:adjustRightInd w:val="0"/>
        <w:spacing w:line="276" w:lineRule="auto"/>
        <w:jc w:val="center"/>
        <w:rPr>
          <w:rFonts w:ascii="Arial" w:hAnsi="Arial" w:cs="Arial"/>
          <w:sz w:val="22"/>
        </w:rPr>
      </w:pPr>
      <w:r w:rsidRPr="00AC55CA">
        <w:rPr>
          <w:noProof/>
          <w:lang w:eastAsia="es-MX"/>
        </w:rPr>
        <w:drawing>
          <wp:inline distT="0" distB="0" distL="0" distR="0" wp14:anchorId="34CAAF44" wp14:editId="14F73548">
            <wp:extent cx="4864100" cy="3101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3804" cy="3108048"/>
                    </a:xfrm>
                    <a:prstGeom prst="rect">
                      <a:avLst/>
                    </a:prstGeom>
                  </pic:spPr>
                </pic:pic>
              </a:graphicData>
            </a:graphic>
          </wp:inline>
        </w:drawing>
      </w:r>
    </w:p>
    <w:p w:rsidR="009166B1" w:rsidRDefault="009166B1" w:rsidP="005C68F5">
      <w:pPr>
        <w:autoSpaceDE w:val="0"/>
        <w:autoSpaceDN w:val="0"/>
        <w:adjustRightInd w:val="0"/>
        <w:spacing w:line="276" w:lineRule="auto"/>
        <w:jc w:val="both"/>
        <w:rPr>
          <w:rFonts w:ascii="Arial" w:hAnsi="Arial" w:cs="Arial"/>
          <w:sz w:val="22"/>
        </w:rPr>
      </w:pPr>
    </w:p>
    <w:p w:rsidR="009C4C27" w:rsidRDefault="0006118A" w:rsidP="007A4F71">
      <w:pPr>
        <w:autoSpaceDE w:val="0"/>
        <w:autoSpaceDN w:val="0"/>
        <w:adjustRightInd w:val="0"/>
        <w:spacing w:line="276" w:lineRule="auto"/>
        <w:jc w:val="both"/>
        <w:rPr>
          <w:rFonts w:ascii="Arial" w:hAnsi="Arial" w:cs="Arial"/>
          <w:sz w:val="22"/>
        </w:rPr>
      </w:pPr>
      <w:r>
        <w:rPr>
          <w:rFonts w:ascii="Arial" w:hAnsi="Arial" w:cs="Arial"/>
          <w:b/>
          <w:sz w:val="22"/>
        </w:rPr>
        <w:t xml:space="preserve">V.- </w:t>
      </w:r>
      <w:r>
        <w:rPr>
          <w:rFonts w:ascii="Arial" w:hAnsi="Arial" w:cs="Arial"/>
          <w:sz w:val="22"/>
        </w:rPr>
        <w:t xml:space="preserve">Sin duda alguna, nos llena de orgullo a los Zapotlenses los logros de </w:t>
      </w:r>
      <w:r w:rsidR="00071D2D">
        <w:rPr>
          <w:rFonts w:ascii="Arial" w:hAnsi="Arial" w:cs="Arial"/>
          <w:sz w:val="22"/>
        </w:rPr>
        <w:t>este magnífico atleta</w:t>
      </w:r>
      <w:r>
        <w:rPr>
          <w:rFonts w:ascii="Arial" w:hAnsi="Arial" w:cs="Arial"/>
          <w:sz w:val="22"/>
        </w:rPr>
        <w:t xml:space="preserve">, </w:t>
      </w:r>
      <w:r w:rsidR="00071D2D">
        <w:rPr>
          <w:rFonts w:ascii="Arial" w:hAnsi="Arial" w:cs="Arial"/>
          <w:sz w:val="22"/>
        </w:rPr>
        <w:t>quien puso</w:t>
      </w:r>
      <w:r>
        <w:rPr>
          <w:rFonts w:ascii="Arial" w:hAnsi="Arial" w:cs="Arial"/>
          <w:sz w:val="22"/>
        </w:rPr>
        <w:t xml:space="preserve"> en alto no solo el nombre de nuestro Municipio sino el de Jalisco y el de México</w:t>
      </w:r>
      <w:r w:rsidR="005442D2">
        <w:rPr>
          <w:rFonts w:ascii="Arial" w:hAnsi="Arial" w:cs="Arial"/>
          <w:sz w:val="22"/>
        </w:rPr>
        <w:t xml:space="preserve"> </w:t>
      </w:r>
      <w:r w:rsidR="0065793B">
        <w:rPr>
          <w:rFonts w:ascii="Arial" w:hAnsi="Arial" w:cs="Arial"/>
          <w:sz w:val="22"/>
        </w:rPr>
        <w:t>haciendo historia al quedar victoriosos por primera vez en esta disciplina</w:t>
      </w:r>
      <w:r>
        <w:rPr>
          <w:rFonts w:ascii="Arial" w:hAnsi="Arial" w:cs="Arial"/>
          <w:sz w:val="22"/>
        </w:rPr>
        <w:t>.</w:t>
      </w:r>
      <w:r w:rsidR="0065793B">
        <w:rPr>
          <w:rFonts w:ascii="Arial" w:hAnsi="Arial" w:cs="Arial"/>
          <w:sz w:val="22"/>
        </w:rPr>
        <w:t xml:space="preserve"> Motivo por el cual, este H. Ayuntamiento reconocerá </w:t>
      </w:r>
      <w:r w:rsidR="00214EF7">
        <w:rPr>
          <w:rFonts w:ascii="Arial" w:hAnsi="Arial" w:cs="Arial"/>
          <w:sz w:val="22"/>
        </w:rPr>
        <w:t>al Zapotlense</w:t>
      </w:r>
      <w:r w:rsidR="00071D2D">
        <w:rPr>
          <w:rFonts w:ascii="Arial" w:hAnsi="Arial" w:cs="Arial"/>
          <w:sz w:val="22"/>
        </w:rPr>
        <w:t xml:space="preserve"> Daniel García Barajas, otorgándole una presea especial, laureando de esta manera una trayectoria impresionante de este atleta, que durante su vida deportiva ha cosechado importantísimos logros</w:t>
      </w:r>
      <w:r w:rsidR="004F7807">
        <w:rPr>
          <w:rFonts w:ascii="Arial" w:hAnsi="Arial" w:cs="Arial"/>
          <w:sz w:val="22"/>
        </w:rPr>
        <w:t xml:space="preserve"> y ha sido galardonado con el Premio al Mérito Deportivo Municipal en los años 2003, 2005 y 2015.</w:t>
      </w:r>
      <w:r w:rsidR="00071D2D">
        <w:rPr>
          <w:rFonts w:ascii="Arial" w:hAnsi="Arial" w:cs="Arial"/>
          <w:sz w:val="22"/>
        </w:rPr>
        <w:t xml:space="preserve"> </w:t>
      </w:r>
      <w:r w:rsidR="004F7807">
        <w:rPr>
          <w:rFonts w:ascii="Arial" w:hAnsi="Arial" w:cs="Arial"/>
          <w:sz w:val="22"/>
        </w:rPr>
        <w:t>E</w:t>
      </w:r>
      <w:r w:rsidR="00071D2D">
        <w:rPr>
          <w:rFonts w:ascii="Arial" w:hAnsi="Arial" w:cs="Arial"/>
          <w:sz w:val="22"/>
        </w:rPr>
        <w:t>ntre</w:t>
      </w:r>
      <w:r w:rsidR="004F7807">
        <w:rPr>
          <w:rFonts w:ascii="Arial" w:hAnsi="Arial" w:cs="Arial"/>
          <w:sz w:val="22"/>
        </w:rPr>
        <w:t xml:space="preserve"> sus principales logros deportivos destacan los siguientes</w:t>
      </w:r>
      <w:r w:rsidR="00071D2D">
        <w:rPr>
          <w:rFonts w:ascii="Arial" w:hAnsi="Arial" w:cs="Arial"/>
          <w:sz w:val="22"/>
        </w:rPr>
        <w:t>:</w:t>
      </w:r>
    </w:p>
    <w:p w:rsidR="00071D2D" w:rsidRDefault="00071D2D" w:rsidP="007A4F71">
      <w:pPr>
        <w:autoSpaceDE w:val="0"/>
        <w:autoSpaceDN w:val="0"/>
        <w:adjustRightInd w:val="0"/>
        <w:spacing w:line="276" w:lineRule="auto"/>
        <w:jc w:val="both"/>
        <w:rPr>
          <w:rFonts w:ascii="Arial" w:hAnsi="Arial" w:cs="Arial"/>
          <w:sz w:val="22"/>
        </w:rPr>
      </w:pPr>
    </w:p>
    <w:p w:rsidR="00071D2D" w:rsidRDefault="00071D2D"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Campeón mundial juvenil frontenis en Cuba 2003.</w:t>
      </w:r>
    </w:p>
    <w:p w:rsidR="00071D2D" w:rsidRDefault="00071D2D"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Sub campeón mundial juvenil de trinquete, Viña de Mar, Chile 2005.</w:t>
      </w:r>
    </w:p>
    <w:p w:rsidR="00071D2D" w:rsidRDefault="00071D2D"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Sub campeón internacional y jugador MVP de frontenis en Valencia, España 2013.</w:t>
      </w:r>
    </w:p>
    <w:p w:rsidR="00071D2D" w:rsidRDefault="00071D2D"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Tercer lugar en el mundial de pelota vasca en </w:t>
      </w:r>
      <w:proofErr w:type="spellStart"/>
      <w:r>
        <w:rPr>
          <w:rFonts w:ascii="Arial" w:hAnsi="Arial" w:cs="Arial"/>
        </w:rPr>
        <w:t>Zinacatepec</w:t>
      </w:r>
      <w:proofErr w:type="spellEnd"/>
      <w:r>
        <w:rPr>
          <w:rFonts w:ascii="Arial" w:hAnsi="Arial" w:cs="Arial"/>
        </w:rPr>
        <w:t>, EDOMEX, México 2014.</w:t>
      </w:r>
    </w:p>
    <w:p w:rsidR="00071D2D" w:rsidRDefault="00071D2D"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Segundo lugar en la copa del mundo de Trinquete en Guadalajara 2015.</w:t>
      </w:r>
    </w:p>
    <w:p w:rsidR="00071D2D" w:rsidRDefault="00071D2D"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Campeón mundial de frontenis en Santiago de Chile 2016.</w:t>
      </w:r>
    </w:p>
    <w:p w:rsidR="00071D2D" w:rsidRDefault="004F7807"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Cuarto lugar en el mundial de trinquete en Barcelona 2018.</w:t>
      </w:r>
    </w:p>
    <w:p w:rsidR="004F7807" w:rsidRDefault="004F7807"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Sub campeón panamericano de trinquete en Lima 2019.</w:t>
      </w:r>
    </w:p>
    <w:p w:rsidR="004F7807" w:rsidRPr="00071D2D" w:rsidRDefault="004F7807" w:rsidP="00AC55CA">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Campeón del mundo de trinquete en </w:t>
      </w:r>
      <w:proofErr w:type="spellStart"/>
      <w:r>
        <w:rPr>
          <w:rFonts w:ascii="Arial" w:hAnsi="Arial" w:cs="Arial"/>
        </w:rPr>
        <w:t>Oloron</w:t>
      </w:r>
      <w:proofErr w:type="spellEnd"/>
      <w:r>
        <w:rPr>
          <w:rFonts w:ascii="Arial" w:hAnsi="Arial" w:cs="Arial"/>
        </w:rPr>
        <w:t xml:space="preserve">, Francia 2019. </w:t>
      </w: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236FE7" w:rsidRPr="00E369E9" w:rsidRDefault="0006118A"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Pr>
          <w:rFonts w:ascii="Arial" w:hAnsi="Arial" w:cs="Arial"/>
          <w:sz w:val="22"/>
        </w:rPr>
        <w:t>Es por lo anteriormente</w:t>
      </w:r>
      <w:r w:rsidR="00236FE7" w:rsidRPr="00E369E9">
        <w:rPr>
          <w:rFonts w:ascii="Arial" w:hAnsi="Arial" w:cs="Arial"/>
          <w:sz w:val="22"/>
        </w:rPr>
        <w:t xml:space="preserve"> expuesto </w:t>
      </w:r>
      <w:r>
        <w:rPr>
          <w:rFonts w:ascii="Arial" w:hAnsi="Arial" w:cs="Arial"/>
          <w:sz w:val="22"/>
        </w:rPr>
        <w:t xml:space="preserve">que ante ustedes regidores, </w:t>
      </w:r>
      <w:r w:rsidR="00236FE7" w:rsidRPr="00E369E9">
        <w:rPr>
          <w:rFonts w:ascii="Arial" w:hAnsi="Arial" w:cs="Arial"/>
          <w:sz w:val="22"/>
        </w:rPr>
        <w:t>propongo y someto a su consideración, el siguiente:</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PUNTO DE ACUERDO ECONÓMICO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E04F9" w:rsidRDefault="007A4F71"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sidRPr="00E369E9">
        <w:rPr>
          <w:rFonts w:ascii="Arial" w:hAnsi="Arial" w:cs="Arial"/>
          <w:b/>
          <w:sz w:val="22"/>
        </w:rPr>
        <w:t>UNICO</w:t>
      </w:r>
      <w:r w:rsidR="00331BC8" w:rsidRPr="00E369E9">
        <w:rPr>
          <w:rFonts w:ascii="Arial" w:hAnsi="Arial" w:cs="Arial"/>
          <w:b/>
          <w:sz w:val="22"/>
        </w:rPr>
        <w:t xml:space="preserve">: </w:t>
      </w:r>
      <w:r w:rsidR="0006118A">
        <w:rPr>
          <w:rFonts w:ascii="Arial" w:hAnsi="Arial" w:cs="Arial"/>
          <w:sz w:val="22"/>
        </w:rPr>
        <w:t>El Pleno del Ayuntamiento autoriza la entrega</w:t>
      </w:r>
      <w:r w:rsidR="006E30DE">
        <w:rPr>
          <w:rFonts w:ascii="Arial" w:hAnsi="Arial" w:cs="Arial"/>
          <w:sz w:val="22"/>
        </w:rPr>
        <w:t xml:space="preserve"> de </w:t>
      </w:r>
      <w:r w:rsidR="00650B9F">
        <w:rPr>
          <w:rFonts w:ascii="Arial" w:hAnsi="Arial" w:cs="Arial"/>
          <w:sz w:val="22"/>
        </w:rPr>
        <w:t>un reconocimiento especial consistente en una presea,</w:t>
      </w:r>
      <w:r w:rsidR="0006118A">
        <w:rPr>
          <w:rFonts w:ascii="Arial" w:hAnsi="Arial" w:cs="Arial"/>
          <w:sz w:val="22"/>
        </w:rPr>
        <w:t xml:space="preserve"> </w:t>
      </w:r>
      <w:r w:rsidR="006E30DE">
        <w:rPr>
          <w:rFonts w:ascii="Arial" w:hAnsi="Arial" w:cs="Arial"/>
          <w:sz w:val="22"/>
        </w:rPr>
        <w:t xml:space="preserve">por su magnífica </w:t>
      </w:r>
      <w:r w:rsidR="00650B9F">
        <w:rPr>
          <w:rFonts w:ascii="Arial" w:hAnsi="Arial" w:cs="Arial"/>
          <w:sz w:val="22"/>
        </w:rPr>
        <w:t xml:space="preserve">participación y consecución del campeonato mundial de trinquete en </w:t>
      </w:r>
      <w:proofErr w:type="spellStart"/>
      <w:r w:rsidR="00650B9F">
        <w:rPr>
          <w:rFonts w:ascii="Arial" w:hAnsi="Arial" w:cs="Arial"/>
          <w:sz w:val="22"/>
        </w:rPr>
        <w:t>Oloron</w:t>
      </w:r>
      <w:proofErr w:type="spellEnd"/>
      <w:r w:rsidR="00650B9F">
        <w:rPr>
          <w:rFonts w:ascii="Arial" w:hAnsi="Arial" w:cs="Arial"/>
          <w:sz w:val="22"/>
        </w:rPr>
        <w:t xml:space="preserve">, Francia 2019, al </w:t>
      </w:r>
      <w:r w:rsidR="003E04F9">
        <w:rPr>
          <w:rFonts w:ascii="Arial" w:hAnsi="Arial" w:cs="Arial"/>
          <w:sz w:val="22"/>
        </w:rPr>
        <w:t>deportista</w:t>
      </w:r>
      <w:r w:rsidR="006B783F">
        <w:rPr>
          <w:rFonts w:ascii="Arial" w:hAnsi="Arial" w:cs="Arial"/>
          <w:sz w:val="22"/>
        </w:rPr>
        <w:t xml:space="preserve"> </w:t>
      </w:r>
      <w:r w:rsidR="00650B9F">
        <w:rPr>
          <w:rFonts w:ascii="Arial" w:hAnsi="Arial" w:cs="Arial"/>
          <w:sz w:val="22"/>
        </w:rPr>
        <w:t xml:space="preserve">Zapotlense </w:t>
      </w:r>
      <w:r w:rsidR="003E04F9">
        <w:rPr>
          <w:rFonts w:ascii="Arial" w:hAnsi="Arial" w:cs="Arial"/>
          <w:sz w:val="22"/>
        </w:rPr>
        <w:t>Daniel García Barajas</w:t>
      </w:r>
      <w:r w:rsidR="00650B9F">
        <w:rPr>
          <w:rFonts w:ascii="Arial" w:hAnsi="Arial" w:cs="Arial"/>
          <w:sz w:val="22"/>
        </w:rPr>
        <w:t>.</w:t>
      </w:r>
    </w:p>
    <w:p w:rsidR="00650B9F" w:rsidRDefault="00650B9F"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p>
    <w:p w:rsidR="003E04F9" w:rsidRDefault="003E04F9" w:rsidP="003E04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sidRPr="003E04F9">
        <w:rPr>
          <w:rFonts w:ascii="Arial" w:hAnsi="Arial" w:cs="Arial"/>
          <w:b/>
          <w:sz w:val="22"/>
          <w:lang w:val="es-ES"/>
        </w:rPr>
        <w:t>SEGUNDO:</w:t>
      </w:r>
      <w:r>
        <w:rPr>
          <w:rFonts w:ascii="Arial" w:hAnsi="Arial" w:cs="Arial"/>
          <w:sz w:val="22"/>
          <w:lang w:val="es-ES"/>
        </w:rPr>
        <w:t xml:space="preserve"> </w:t>
      </w:r>
      <w:r w:rsidRPr="003E04F9">
        <w:rPr>
          <w:rFonts w:ascii="Arial" w:hAnsi="Arial" w:cs="Arial"/>
          <w:iCs/>
          <w:sz w:val="22"/>
        </w:rPr>
        <w:t xml:space="preserve">Se autoriza la celebración de la Sesión Solemne el próximo </w:t>
      </w:r>
      <w:r w:rsidR="00650B9F">
        <w:rPr>
          <w:rFonts w:ascii="Arial" w:hAnsi="Arial" w:cs="Arial"/>
          <w:iCs/>
          <w:sz w:val="22"/>
        </w:rPr>
        <w:t xml:space="preserve">jueves 21 de noviembre </w:t>
      </w:r>
      <w:r w:rsidRPr="003E04F9">
        <w:rPr>
          <w:rFonts w:ascii="Arial" w:hAnsi="Arial" w:cs="Arial"/>
          <w:iCs/>
          <w:sz w:val="22"/>
        </w:rPr>
        <w:t>del</w:t>
      </w:r>
      <w:r w:rsidR="00250525">
        <w:rPr>
          <w:rFonts w:ascii="Arial" w:hAnsi="Arial" w:cs="Arial"/>
          <w:iCs/>
          <w:sz w:val="22"/>
        </w:rPr>
        <w:t xml:space="preserve"> </w:t>
      </w:r>
      <w:r w:rsidRPr="003E04F9">
        <w:rPr>
          <w:rFonts w:ascii="Arial" w:hAnsi="Arial" w:cs="Arial"/>
          <w:iCs/>
          <w:sz w:val="22"/>
        </w:rPr>
        <w:t xml:space="preserve">año en curso, en punto de las </w:t>
      </w:r>
      <w:r w:rsidR="00650B9F">
        <w:rPr>
          <w:rFonts w:ascii="Arial" w:hAnsi="Arial" w:cs="Arial"/>
          <w:iCs/>
          <w:sz w:val="22"/>
        </w:rPr>
        <w:t>10</w:t>
      </w:r>
      <w:r w:rsidRPr="003E04F9">
        <w:rPr>
          <w:rFonts w:ascii="Arial" w:hAnsi="Arial" w:cs="Arial"/>
          <w:iCs/>
          <w:sz w:val="22"/>
        </w:rPr>
        <w:t xml:space="preserve">:00 horas, </w:t>
      </w:r>
      <w:r w:rsidRPr="003E04F9">
        <w:rPr>
          <w:rFonts w:ascii="Arial" w:hAnsi="Arial" w:cs="Arial"/>
          <w:sz w:val="22"/>
          <w:lang w:val="es-ES"/>
        </w:rPr>
        <w:t>en la</w:t>
      </w:r>
      <w:r w:rsidRPr="003E04F9">
        <w:rPr>
          <w:rFonts w:ascii="Arial" w:hAnsi="Arial" w:cs="Arial"/>
          <w:sz w:val="22"/>
        </w:rPr>
        <w:t xml:space="preserve"> Sala de Ayuntamiento del Palacio de Gobierno Municipal de Zapotlán el Grande, Jalisco.</w:t>
      </w:r>
    </w:p>
    <w:p w:rsidR="003E04F9" w:rsidRDefault="003E04F9" w:rsidP="003E04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p>
    <w:p w:rsidR="00250A99" w:rsidRPr="005B66F2" w:rsidRDefault="00DF2F86"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Pr>
          <w:rFonts w:ascii="Arial" w:hAnsi="Arial" w:cs="Arial"/>
          <w:b/>
          <w:sz w:val="22"/>
        </w:rPr>
        <w:t>QUINTO</w:t>
      </w:r>
      <w:r w:rsidR="003E04F9">
        <w:rPr>
          <w:rFonts w:ascii="Arial" w:hAnsi="Arial" w:cs="Arial"/>
          <w:b/>
          <w:sz w:val="22"/>
        </w:rPr>
        <w:t xml:space="preserve">.- </w:t>
      </w:r>
      <w:r w:rsidR="003E04F9" w:rsidRPr="003E04F9">
        <w:rPr>
          <w:rFonts w:ascii="Arial" w:hAnsi="Arial" w:cs="Arial"/>
          <w:iCs/>
          <w:sz w:val="22"/>
        </w:rPr>
        <w:t xml:space="preserve">Se instruya a la Secretaría General, para que con fundamento en los artículos 29 fracción III de la Ley de Gobierno y la Administración Pública Municipal del Estado de Jalisco, en relación con el artículo 18 del Reglamento Interior del Ayuntamiento;  por su conducto, se corran las invitaciones correspondientes para la celebración Sesión Solemne de Ayuntamiento a celebrarse el próximo </w:t>
      </w:r>
      <w:r w:rsidR="00250525">
        <w:rPr>
          <w:rFonts w:ascii="Arial" w:hAnsi="Arial" w:cs="Arial"/>
          <w:iCs/>
          <w:sz w:val="22"/>
        </w:rPr>
        <w:t>jueves 21 de noviembre</w:t>
      </w:r>
      <w:r w:rsidR="003E04F9" w:rsidRPr="003E04F9">
        <w:rPr>
          <w:rFonts w:ascii="Arial" w:hAnsi="Arial" w:cs="Arial"/>
          <w:iCs/>
          <w:sz w:val="22"/>
        </w:rPr>
        <w:t xml:space="preserve"> del año en curso; en punto de las 1</w:t>
      </w:r>
      <w:r w:rsidR="00250525">
        <w:rPr>
          <w:rFonts w:ascii="Arial" w:hAnsi="Arial" w:cs="Arial"/>
          <w:iCs/>
          <w:sz w:val="22"/>
        </w:rPr>
        <w:t>0</w:t>
      </w:r>
      <w:r w:rsidR="003E04F9" w:rsidRPr="003E04F9">
        <w:rPr>
          <w:rFonts w:ascii="Arial" w:hAnsi="Arial" w:cs="Arial"/>
          <w:iCs/>
          <w:sz w:val="22"/>
        </w:rPr>
        <w:t>:00 horas, para la entrega de la distinción a que se hace alusión en los puntos de acuerdo que anteceden.</w:t>
      </w:r>
    </w:p>
    <w:p w:rsidR="00A316ED" w:rsidRDefault="00A316ED" w:rsidP="00B55A55">
      <w:pPr>
        <w:pStyle w:val="Cuerpo"/>
        <w:spacing w:after="0" w:line="240" w:lineRule="auto"/>
        <w:jc w:val="center"/>
        <w:rPr>
          <w:rFonts w:ascii="Arial" w:hAnsi="Arial"/>
          <w:b/>
          <w:bCs/>
          <w:sz w:val="24"/>
          <w:lang w:val="es-MX"/>
        </w:rPr>
      </w:pPr>
    </w:p>
    <w:p w:rsidR="00712330" w:rsidRPr="00AC55CA" w:rsidRDefault="00712330" w:rsidP="00712330">
      <w:pPr>
        <w:pStyle w:val="Cuerpo"/>
        <w:spacing w:after="0" w:line="240" w:lineRule="auto"/>
        <w:jc w:val="center"/>
        <w:rPr>
          <w:rFonts w:ascii="Arial" w:hAnsi="Arial"/>
          <w:b/>
          <w:bCs/>
          <w:sz w:val="18"/>
          <w:lang w:val="es-MX"/>
        </w:rPr>
      </w:pPr>
      <w:r w:rsidRPr="00AC55CA">
        <w:rPr>
          <w:rFonts w:ascii="Arial" w:hAnsi="Arial"/>
          <w:b/>
          <w:bCs/>
          <w:sz w:val="18"/>
          <w:lang w:val="es-MX"/>
        </w:rPr>
        <w:t>ATENTAMENTE</w:t>
      </w:r>
    </w:p>
    <w:p w:rsidR="00712330" w:rsidRPr="00AC55CA" w:rsidRDefault="00712330" w:rsidP="00712330">
      <w:pPr>
        <w:pStyle w:val="Cuerpo"/>
        <w:spacing w:after="0" w:line="240" w:lineRule="auto"/>
        <w:jc w:val="center"/>
        <w:rPr>
          <w:rFonts w:ascii="Arial" w:hAnsi="Arial"/>
          <w:b/>
          <w:bCs/>
          <w:sz w:val="18"/>
          <w:lang w:val="es-MX"/>
        </w:rPr>
      </w:pPr>
      <w:r w:rsidRPr="00AC55CA">
        <w:rPr>
          <w:rFonts w:ascii="Arial" w:hAnsi="Arial"/>
          <w:b/>
          <w:bCs/>
          <w:sz w:val="18"/>
          <w:lang w:val="es-MX"/>
        </w:rPr>
        <w:t>SUFRAGIO EFECTIVO. NO REELACIÓN</w:t>
      </w:r>
    </w:p>
    <w:p w:rsidR="00712330" w:rsidRPr="00AC55CA" w:rsidRDefault="00712330" w:rsidP="00712330">
      <w:pPr>
        <w:jc w:val="center"/>
        <w:rPr>
          <w:rFonts w:ascii="Arial" w:hAnsi="Arial" w:cs="Arial"/>
          <w:i/>
          <w:sz w:val="20"/>
          <w:u w:color="000000"/>
          <w:lang w:val="es-ES"/>
        </w:rPr>
      </w:pPr>
      <w:r w:rsidRPr="00AC55CA">
        <w:rPr>
          <w:rFonts w:ascii="Arial" w:hAnsi="Arial" w:cs="Arial"/>
          <w:i/>
          <w:sz w:val="22"/>
          <w:lang w:val="es-ES"/>
        </w:rPr>
        <w:t xml:space="preserve"> </w:t>
      </w:r>
      <w:r w:rsidRPr="00AC55CA">
        <w:rPr>
          <w:rFonts w:ascii="Arial" w:hAnsi="Arial" w:cs="Arial"/>
          <w:i/>
          <w:sz w:val="20"/>
          <w:u w:color="000000"/>
          <w:lang w:val="es-ES"/>
        </w:rPr>
        <w:t>2019, AÑO DE LA IGUALDAD DE GÉNERO EN JALISCO”</w:t>
      </w:r>
    </w:p>
    <w:p w:rsidR="00712330" w:rsidRPr="00AC55CA" w:rsidRDefault="00712330" w:rsidP="00712330">
      <w:pPr>
        <w:pStyle w:val="Cuerpo"/>
        <w:spacing w:after="0" w:line="240" w:lineRule="auto"/>
        <w:jc w:val="center"/>
        <w:rPr>
          <w:rFonts w:ascii="Arial" w:eastAsia="Arial Unicode MS" w:hAnsi="Arial" w:cs="Arial"/>
          <w:i/>
          <w:color w:val="auto"/>
          <w:sz w:val="20"/>
          <w:szCs w:val="24"/>
          <w:lang w:val="es-ES"/>
        </w:rPr>
      </w:pPr>
      <w:r w:rsidRPr="00AC55CA">
        <w:rPr>
          <w:rFonts w:ascii="Arial" w:eastAsia="Arial Unicode MS" w:hAnsi="Arial" w:cs="Arial"/>
          <w:i/>
          <w:color w:val="auto"/>
          <w:sz w:val="20"/>
          <w:szCs w:val="24"/>
          <w:lang w:val="es-ES"/>
        </w:rPr>
        <w:t>“2019, AÑO DEL LXXX ANIVERSARIO DE LA ESCUELA SECUNDARIA LIC. BENITO JUÁREZ”</w:t>
      </w:r>
    </w:p>
    <w:p w:rsidR="00712330" w:rsidRPr="00AC55CA" w:rsidRDefault="00712330" w:rsidP="00712330">
      <w:pPr>
        <w:pStyle w:val="Cuerpo"/>
        <w:spacing w:after="0"/>
        <w:jc w:val="center"/>
        <w:rPr>
          <w:rFonts w:ascii="Arial" w:hAnsi="Arial"/>
          <w:bCs/>
          <w:sz w:val="18"/>
          <w:lang w:val="es-MX"/>
        </w:rPr>
      </w:pPr>
      <w:r w:rsidRPr="00AC55CA">
        <w:rPr>
          <w:rFonts w:ascii="Arial" w:hAnsi="Arial"/>
          <w:bCs/>
          <w:sz w:val="18"/>
          <w:lang w:val="es-MX"/>
        </w:rPr>
        <w:t xml:space="preserve">CIUDAD GUZMÁN, MUNICIPIO DE ZAPOTLÁN EL GRANDE, JALISCO, </w:t>
      </w:r>
      <w:r w:rsidR="00B9272D" w:rsidRPr="00AC55CA">
        <w:rPr>
          <w:rFonts w:ascii="Arial" w:hAnsi="Arial"/>
          <w:bCs/>
          <w:sz w:val="18"/>
          <w:lang w:val="es-MX"/>
        </w:rPr>
        <w:t>NOVIEMBRE 11</w:t>
      </w:r>
      <w:r w:rsidRPr="00AC55CA">
        <w:rPr>
          <w:rFonts w:ascii="Arial" w:hAnsi="Arial"/>
          <w:bCs/>
          <w:sz w:val="18"/>
          <w:lang w:val="es-MX"/>
        </w:rPr>
        <w:t xml:space="preserve"> DEL AÑO 2019</w:t>
      </w:r>
    </w:p>
    <w:p w:rsidR="00712330" w:rsidRPr="00AC55CA" w:rsidRDefault="00712330" w:rsidP="00712330">
      <w:pPr>
        <w:pStyle w:val="Cuerpo"/>
        <w:spacing w:after="0" w:line="240" w:lineRule="auto"/>
        <w:jc w:val="center"/>
        <w:rPr>
          <w:rFonts w:ascii="Lucida Handwriting" w:hAnsi="Lucida Handwriting"/>
          <w:bCs/>
          <w:sz w:val="18"/>
          <w:szCs w:val="20"/>
          <w:lang w:val="es-MX"/>
        </w:rPr>
      </w:pPr>
    </w:p>
    <w:p w:rsidR="00712330" w:rsidRPr="00AC55CA" w:rsidRDefault="00712330" w:rsidP="00712330">
      <w:pPr>
        <w:pStyle w:val="Cuerpo"/>
        <w:spacing w:after="0" w:line="240" w:lineRule="auto"/>
        <w:jc w:val="center"/>
        <w:rPr>
          <w:rFonts w:ascii="Lucida Handwriting" w:hAnsi="Lucida Handwriting"/>
          <w:bCs/>
          <w:sz w:val="18"/>
          <w:szCs w:val="20"/>
          <w:lang w:val="es-MX"/>
        </w:rPr>
      </w:pPr>
    </w:p>
    <w:p w:rsidR="00712330" w:rsidRPr="00AC55CA" w:rsidRDefault="00712330" w:rsidP="00712330">
      <w:pPr>
        <w:pStyle w:val="Cuerpo"/>
        <w:spacing w:after="0" w:line="240" w:lineRule="auto"/>
        <w:jc w:val="center"/>
        <w:rPr>
          <w:rFonts w:ascii="Arial" w:hAnsi="Arial" w:cs="Arial"/>
          <w:b/>
          <w:bCs/>
          <w:szCs w:val="20"/>
          <w:lang w:val="es-MX"/>
        </w:rPr>
      </w:pPr>
    </w:p>
    <w:p w:rsidR="00712330" w:rsidRPr="00AC55CA" w:rsidRDefault="00712330" w:rsidP="00712330">
      <w:pPr>
        <w:pStyle w:val="Cuerpo"/>
        <w:spacing w:after="0" w:line="240" w:lineRule="auto"/>
        <w:jc w:val="center"/>
        <w:rPr>
          <w:rFonts w:ascii="Arial" w:hAnsi="Arial" w:cs="Arial"/>
          <w:bCs/>
          <w:szCs w:val="20"/>
          <w:lang w:val="es-MX"/>
        </w:rPr>
      </w:pPr>
    </w:p>
    <w:p w:rsidR="00712330" w:rsidRPr="00AC55CA" w:rsidRDefault="00712330" w:rsidP="00712330">
      <w:pPr>
        <w:pStyle w:val="Cuerpo"/>
        <w:spacing w:after="0" w:line="240" w:lineRule="auto"/>
        <w:jc w:val="center"/>
        <w:rPr>
          <w:rFonts w:ascii="Arial" w:hAnsi="Arial" w:cs="Arial"/>
          <w:b/>
          <w:bCs/>
          <w:szCs w:val="20"/>
          <w:lang w:val="es-MX"/>
        </w:rPr>
      </w:pPr>
      <w:r w:rsidRPr="00AC55CA">
        <w:rPr>
          <w:rFonts w:ascii="Arial" w:hAnsi="Arial" w:cs="Arial"/>
          <w:b/>
          <w:bCs/>
          <w:szCs w:val="20"/>
          <w:lang w:val="es-MX"/>
        </w:rPr>
        <w:t>LIC. CLAUDIA LOPEZ DEL TORO</w:t>
      </w: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22"/>
          <w:bdr w:val="none" w:sz="0" w:space="0" w:color="auto"/>
          <w:lang w:eastAsia="es-ES"/>
        </w:rPr>
      </w:pPr>
      <w:r w:rsidRPr="00AC55CA">
        <w:rPr>
          <w:rFonts w:ascii="Arial" w:eastAsia="Times New Roman" w:hAnsi="Arial" w:cs="Arial"/>
          <w:sz w:val="18"/>
          <w:szCs w:val="22"/>
          <w:bdr w:val="none" w:sz="0" w:space="0" w:color="auto"/>
          <w:lang w:val="es-ES" w:eastAsia="es-ES"/>
        </w:rPr>
        <w:t xml:space="preserve">REGIDORA PRESIDENTA DE LA COMISIÓN EDILICIA PERMANENTE DE </w:t>
      </w:r>
      <w:r w:rsidRPr="00AC55CA">
        <w:rPr>
          <w:rFonts w:ascii="Arial" w:eastAsia="Times New Roman" w:hAnsi="Arial" w:cs="Arial"/>
          <w:sz w:val="18"/>
          <w:szCs w:val="22"/>
          <w:bdr w:val="none" w:sz="0" w:space="0" w:color="auto"/>
          <w:lang w:eastAsia="es-ES"/>
        </w:rPr>
        <w:t>DEPORTES, RECREACIÓN Y ATENCIÓN A LA JUVENTUD</w:t>
      </w:r>
    </w:p>
    <w:p w:rsidR="00AC55CA" w:rsidRDefault="00AC55C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14405B" w:rsidRPr="00773FBE" w:rsidRDefault="0014405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r w:rsidRPr="00773FBE">
        <w:rPr>
          <w:rFonts w:ascii="Arial" w:eastAsia="Times New Roman" w:hAnsi="Arial" w:cs="Arial"/>
          <w:sz w:val="18"/>
          <w:szCs w:val="22"/>
          <w:bdr w:val="none" w:sz="0" w:space="0" w:color="auto"/>
          <w:lang w:val="es-ES" w:eastAsia="es-ES"/>
        </w:rPr>
        <w:t>C.c.p. Archivo</w:t>
      </w:r>
    </w:p>
    <w:p w:rsidR="00A316ED" w:rsidRPr="00A316ED" w:rsidRDefault="00FE7F0B" w:rsidP="00F32F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sectPr w:rsidR="00A316ED" w:rsidRPr="00A316ED" w:rsidSect="00EB0620">
      <w:headerReference w:type="default" r:id="rId9"/>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CE" w:rsidRDefault="007376CE">
      <w:r>
        <w:separator/>
      </w:r>
    </w:p>
  </w:endnote>
  <w:endnote w:type="continuationSeparator" w:id="0">
    <w:p w:rsidR="007376CE" w:rsidRDefault="0073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CE" w:rsidRDefault="007376CE">
      <w:r>
        <w:separator/>
      </w:r>
    </w:p>
  </w:footnote>
  <w:footnote w:type="continuationSeparator" w:id="0">
    <w:p w:rsidR="007376CE" w:rsidRDefault="0073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E80500">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4506C"/>
    <w:multiLevelType w:val="hybridMultilevel"/>
    <w:tmpl w:val="1DB88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6490B"/>
    <w:multiLevelType w:val="hybridMultilevel"/>
    <w:tmpl w:val="D0C0DB56"/>
    <w:numStyleLink w:val="Estiloimportado1"/>
  </w:abstractNum>
  <w:abstractNum w:abstractNumId="2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B7B56"/>
    <w:multiLevelType w:val="hybridMultilevel"/>
    <w:tmpl w:val="E8E68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19"/>
  </w:num>
  <w:num w:numId="3">
    <w:abstractNumId w:val="16"/>
  </w:num>
  <w:num w:numId="4">
    <w:abstractNumId w:val="2"/>
  </w:num>
  <w:num w:numId="5">
    <w:abstractNumId w:val="10"/>
  </w:num>
  <w:num w:numId="6">
    <w:abstractNumId w:val="11"/>
  </w:num>
  <w:num w:numId="7">
    <w:abstractNumId w:val="6"/>
  </w:num>
  <w:num w:numId="8">
    <w:abstractNumId w:val="18"/>
  </w:num>
  <w:num w:numId="9">
    <w:abstractNumId w:val="3"/>
  </w:num>
  <w:num w:numId="10">
    <w:abstractNumId w:val="5"/>
  </w:num>
  <w:num w:numId="11">
    <w:abstractNumId w:val="15"/>
  </w:num>
  <w:num w:numId="12">
    <w:abstractNumId w:val="17"/>
  </w:num>
  <w:num w:numId="13">
    <w:abstractNumId w:val="12"/>
  </w:num>
  <w:num w:numId="14">
    <w:abstractNumId w:val="20"/>
  </w:num>
  <w:num w:numId="15">
    <w:abstractNumId w:val="13"/>
  </w:num>
  <w:num w:numId="16">
    <w:abstractNumId w:val="14"/>
  </w:num>
  <w:num w:numId="17">
    <w:abstractNumId w:val="4"/>
  </w:num>
  <w:num w:numId="18">
    <w:abstractNumId w:val="9"/>
  </w:num>
  <w:num w:numId="19">
    <w:abstractNumId w:val="8"/>
  </w:num>
  <w:num w:numId="20">
    <w:abstractNumId w:val="0"/>
  </w:num>
  <w:num w:numId="21">
    <w:abstractNumId w:val="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40E85"/>
    <w:rsid w:val="00046B60"/>
    <w:rsid w:val="0006118A"/>
    <w:rsid w:val="00071D2D"/>
    <w:rsid w:val="00072976"/>
    <w:rsid w:val="00076DCE"/>
    <w:rsid w:val="00080F54"/>
    <w:rsid w:val="00081BB8"/>
    <w:rsid w:val="000855E4"/>
    <w:rsid w:val="000A2014"/>
    <w:rsid w:val="000A703B"/>
    <w:rsid w:val="000C1A5D"/>
    <w:rsid w:val="000D4E75"/>
    <w:rsid w:val="000E2547"/>
    <w:rsid w:val="00120715"/>
    <w:rsid w:val="00137307"/>
    <w:rsid w:val="0014405B"/>
    <w:rsid w:val="00164C03"/>
    <w:rsid w:val="00186E68"/>
    <w:rsid w:val="00195198"/>
    <w:rsid w:val="001B588B"/>
    <w:rsid w:val="001C4DFC"/>
    <w:rsid w:val="001C7636"/>
    <w:rsid w:val="001D258F"/>
    <w:rsid w:val="001F2F0E"/>
    <w:rsid w:val="001F74E3"/>
    <w:rsid w:val="002008BE"/>
    <w:rsid w:val="00206DF1"/>
    <w:rsid w:val="00212EA1"/>
    <w:rsid w:val="00214A9C"/>
    <w:rsid w:val="00214EF7"/>
    <w:rsid w:val="00224DDA"/>
    <w:rsid w:val="002315B1"/>
    <w:rsid w:val="00236FE7"/>
    <w:rsid w:val="00250525"/>
    <w:rsid w:val="00250A99"/>
    <w:rsid w:val="00257E3B"/>
    <w:rsid w:val="00264B8F"/>
    <w:rsid w:val="00270842"/>
    <w:rsid w:val="00285F89"/>
    <w:rsid w:val="00291BDA"/>
    <w:rsid w:val="002958D4"/>
    <w:rsid w:val="002967C7"/>
    <w:rsid w:val="002B583D"/>
    <w:rsid w:val="002E34F1"/>
    <w:rsid w:val="002E65E6"/>
    <w:rsid w:val="00302360"/>
    <w:rsid w:val="003035A0"/>
    <w:rsid w:val="00306408"/>
    <w:rsid w:val="00310DD4"/>
    <w:rsid w:val="0032187E"/>
    <w:rsid w:val="00323333"/>
    <w:rsid w:val="00331BC8"/>
    <w:rsid w:val="0034139E"/>
    <w:rsid w:val="00362083"/>
    <w:rsid w:val="003620A7"/>
    <w:rsid w:val="00362734"/>
    <w:rsid w:val="00364907"/>
    <w:rsid w:val="003665F8"/>
    <w:rsid w:val="0039373C"/>
    <w:rsid w:val="003A4B8D"/>
    <w:rsid w:val="003B294F"/>
    <w:rsid w:val="003C0D31"/>
    <w:rsid w:val="003D6FD6"/>
    <w:rsid w:val="003E04F9"/>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4024"/>
    <w:rsid w:val="004869DB"/>
    <w:rsid w:val="004B64E8"/>
    <w:rsid w:val="004C2B8D"/>
    <w:rsid w:val="004D5071"/>
    <w:rsid w:val="004D6E4D"/>
    <w:rsid w:val="004E100F"/>
    <w:rsid w:val="004E4597"/>
    <w:rsid w:val="004F7807"/>
    <w:rsid w:val="00502A65"/>
    <w:rsid w:val="0051490D"/>
    <w:rsid w:val="005231C0"/>
    <w:rsid w:val="005300DD"/>
    <w:rsid w:val="005307A9"/>
    <w:rsid w:val="00530F0E"/>
    <w:rsid w:val="005442D2"/>
    <w:rsid w:val="005571B3"/>
    <w:rsid w:val="00561C41"/>
    <w:rsid w:val="0056489E"/>
    <w:rsid w:val="00566DFA"/>
    <w:rsid w:val="00571996"/>
    <w:rsid w:val="00584D81"/>
    <w:rsid w:val="00585336"/>
    <w:rsid w:val="0059305E"/>
    <w:rsid w:val="005A1254"/>
    <w:rsid w:val="005A62B4"/>
    <w:rsid w:val="005B27FD"/>
    <w:rsid w:val="005B5FE0"/>
    <w:rsid w:val="005B66F2"/>
    <w:rsid w:val="005C15FF"/>
    <w:rsid w:val="005C260C"/>
    <w:rsid w:val="005C62A2"/>
    <w:rsid w:val="005C68F5"/>
    <w:rsid w:val="005D21B2"/>
    <w:rsid w:val="005E1985"/>
    <w:rsid w:val="005E389F"/>
    <w:rsid w:val="005E4D5A"/>
    <w:rsid w:val="005E64CA"/>
    <w:rsid w:val="00601123"/>
    <w:rsid w:val="006319C2"/>
    <w:rsid w:val="00636E35"/>
    <w:rsid w:val="00647119"/>
    <w:rsid w:val="00650B9F"/>
    <w:rsid w:val="0065793B"/>
    <w:rsid w:val="006707F1"/>
    <w:rsid w:val="00685B26"/>
    <w:rsid w:val="00697808"/>
    <w:rsid w:val="006B7628"/>
    <w:rsid w:val="006B783F"/>
    <w:rsid w:val="006C1A2D"/>
    <w:rsid w:val="006C51BE"/>
    <w:rsid w:val="006D59C5"/>
    <w:rsid w:val="006D6537"/>
    <w:rsid w:val="006E30DE"/>
    <w:rsid w:val="006E524D"/>
    <w:rsid w:val="006E747F"/>
    <w:rsid w:val="006F169A"/>
    <w:rsid w:val="006F438C"/>
    <w:rsid w:val="00701357"/>
    <w:rsid w:val="00704D38"/>
    <w:rsid w:val="00705A14"/>
    <w:rsid w:val="00712330"/>
    <w:rsid w:val="00713C3E"/>
    <w:rsid w:val="00717C13"/>
    <w:rsid w:val="00724DA4"/>
    <w:rsid w:val="007376CE"/>
    <w:rsid w:val="00752A49"/>
    <w:rsid w:val="0076243A"/>
    <w:rsid w:val="00763B6E"/>
    <w:rsid w:val="00774701"/>
    <w:rsid w:val="00784884"/>
    <w:rsid w:val="00785A23"/>
    <w:rsid w:val="007922E0"/>
    <w:rsid w:val="0079478F"/>
    <w:rsid w:val="007A4F71"/>
    <w:rsid w:val="007B2274"/>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33F8"/>
    <w:rsid w:val="008D70D2"/>
    <w:rsid w:val="008F4A4D"/>
    <w:rsid w:val="00900D76"/>
    <w:rsid w:val="00904DE5"/>
    <w:rsid w:val="00911263"/>
    <w:rsid w:val="009166B1"/>
    <w:rsid w:val="00933139"/>
    <w:rsid w:val="00945747"/>
    <w:rsid w:val="00952D3C"/>
    <w:rsid w:val="0095395F"/>
    <w:rsid w:val="00955D28"/>
    <w:rsid w:val="00970010"/>
    <w:rsid w:val="009978EF"/>
    <w:rsid w:val="009A51DB"/>
    <w:rsid w:val="009A5688"/>
    <w:rsid w:val="009A76CC"/>
    <w:rsid w:val="009C1172"/>
    <w:rsid w:val="009C4C27"/>
    <w:rsid w:val="009F03E5"/>
    <w:rsid w:val="009F23A0"/>
    <w:rsid w:val="009F4E02"/>
    <w:rsid w:val="00A230A8"/>
    <w:rsid w:val="00A26BE7"/>
    <w:rsid w:val="00A316ED"/>
    <w:rsid w:val="00A32823"/>
    <w:rsid w:val="00A67C01"/>
    <w:rsid w:val="00A73BB3"/>
    <w:rsid w:val="00A9066E"/>
    <w:rsid w:val="00AA01D1"/>
    <w:rsid w:val="00AA418C"/>
    <w:rsid w:val="00AA5ECB"/>
    <w:rsid w:val="00AB3B27"/>
    <w:rsid w:val="00AC1BB5"/>
    <w:rsid w:val="00AC4067"/>
    <w:rsid w:val="00AC55CA"/>
    <w:rsid w:val="00AC6E0B"/>
    <w:rsid w:val="00AD2E39"/>
    <w:rsid w:val="00AE6623"/>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9272D"/>
    <w:rsid w:val="00BA2A22"/>
    <w:rsid w:val="00BB112D"/>
    <w:rsid w:val="00BC0745"/>
    <w:rsid w:val="00BC116F"/>
    <w:rsid w:val="00BD5B31"/>
    <w:rsid w:val="00BF10B8"/>
    <w:rsid w:val="00C00737"/>
    <w:rsid w:val="00C06680"/>
    <w:rsid w:val="00C112CD"/>
    <w:rsid w:val="00C14096"/>
    <w:rsid w:val="00C20316"/>
    <w:rsid w:val="00C2206F"/>
    <w:rsid w:val="00C23662"/>
    <w:rsid w:val="00C24EAE"/>
    <w:rsid w:val="00C25DC1"/>
    <w:rsid w:val="00C30FFF"/>
    <w:rsid w:val="00C31814"/>
    <w:rsid w:val="00C353AF"/>
    <w:rsid w:val="00C421E8"/>
    <w:rsid w:val="00C448A5"/>
    <w:rsid w:val="00C626A1"/>
    <w:rsid w:val="00C77EFE"/>
    <w:rsid w:val="00CA3B72"/>
    <w:rsid w:val="00CB1C76"/>
    <w:rsid w:val="00CB30B5"/>
    <w:rsid w:val="00CC6886"/>
    <w:rsid w:val="00CD7E07"/>
    <w:rsid w:val="00CE0194"/>
    <w:rsid w:val="00CE0590"/>
    <w:rsid w:val="00D06348"/>
    <w:rsid w:val="00D078E4"/>
    <w:rsid w:val="00D35EE9"/>
    <w:rsid w:val="00D36BA1"/>
    <w:rsid w:val="00D5119C"/>
    <w:rsid w:val="00D53488"/>
    <w:rsid w:val="00D87467"/>
    <w:rsid w:val="00D87854"/>
    <w:rsid w:val="00D90EC8"/>
    <w:rsid w:val="00DA540F"/>
    <w:rsid w:val="00DB3238"/>
    <w:rsid w:val="00DB70E2"/>
    <w:rsid w:val="00DB7571"/>
    <w:rsid w:val="00DD5B47"/>
    <w:rsid w:val="00DE3D61"/>
    <w:rsid w:val="00DF2F86"/>
    <w:rsid w:val="00E13BFE"/>
    <w:rsid w:val="00E150F8"/>
    <w:rsid w:val="00E15D28"/>
    <w:rsid w:val="00E23C50"/>
    <w:rsid w:val="00E31919"/>
    <w:rsid w:val="00E32EC5"/>
    <w:rsid w:val="00E33FC6"/>
    <w:rsid w:val="00E369E9"/>
    <w:rsid w:val="00E542DB"/>
    <w:rsid w:val="00E65ECF"/>
    <w:rsid w:val="00E80500"/>
    <w:rsid w:val="00E8705E"/>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32FE7"/>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A7FFE53-40A2-4488-BBB6-DAE1E6F6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9A74-BEF1-41C7-8F6F-EE7FA576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3</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Martinez Alegre</cp:lastModifiedBy>
  <cp:revision>145</cp:revision>
  <cp:lastPrinted>2019-09-10T16:17:00Z</cp:lastPrinted>
  <dcterms:created xsi:type="dcterms:W3CDTF">2017-12-14T18:21:00Z</dcterms:created>
  <dcterms:modified xsi:type="dcterms:W3CDTF">2019-11-11T15:10:00Z</dcterms:modified>
</cp:coreProperties>
</file>