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41" w:rsidRPr="00793541" w:rsidRDefault="00F4206E" w:rsidP="007935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LICITACIÓN PÚBLICA 019</w:t>
      </w:r>
      <w:r w:rsidR="00793541" w:rsidRPr="00793541">
        <w:rPr>
          <w:rFonts w:cstheme="minorHAnsi"/>
          <w:b/>
          <w:sz w:val="24"/>
          <w:szCs w:val="24"/>
        </w:rPr>
        <w:t>/2018</w:t>
      </w:r>
    </w:p>
    <w:p w:rsidR="00793541" w:rsidRPr="00793541" w:rsidRDefault="00793541" w:rsidP="007935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93541" w:rsidRPr="00793541" w:rsidRDefault="00F4206E" w:rsidP="007935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“ADQUISICIÓN DE 01 HASTA 21</w:t>
      </w:r>
      <w:r w:rsidR="00793541" w:rsidRPr="00793541">
        <w:rPr>
          <w:rFonts w:cstheme="minorHAnsi"/>
          <w:b/>
          <w:sz w:val="24"/>
          <w:szCs w:val="24"/>
        </w:rPr>
        <w:t xml:space="preserve">0 UNIFORMES (TRAJES SASTRE) PARA EL </w:t>
      </w:r>
    </w:p>
    <w:p w:rsidR="00793541" w:rsidRPr="00793541" w:rsidRDefault="00793541" w:rsidP="007935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93541">
        <w:rPr>
          <w:rFonts w:cstheme="minorHAnsi"/>
          <w:b/>
          <w:sz w:val="24"/>
          <w:szCs w:val="24"/>
        </w:rPr>
        <w:t xml:space="preserve">PERSONAL FEMENINO DE LOS DIFERENTES DEPARTAMENTOS DEL. </w:t>
      </w:r>
    </w:p>
    <w:p w:rsidR="000D08E1" w:rsidRDefault="00793541" w:rsidP="0079354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93541">
        <w:rPr>
          <w:rFonts w:cstheme="minorHAnsi"/>
          <w:b/>
          <w:sz w:val="24"/>
          <w:szCs w:val="24"/>
        </w:rPr>
        <w:t>H. AYUNTAMIENTO DE ZAPOTLÁN EL GRANDE, JALISCO”</w:t>
      </w:r>
    </w:p>
    <w:p w:rsidR="000D08E1" w:rsidRPr="003A481D" w:rsidRDefault="000D08E1" w:rsidP="000D08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FE78DF">
        <w:rPr>
          <w:rFonts w:ascii="Arial" w:hAnsi="Arial" w:cs="Arial"/>
          <w:sz w:val="20"/>
          <w:szCs w:val="20"/>
        </w:rPr>
        <w:t>DE</w:t>
      </w:r>
      <w:proofErr w:type="spellEnd"/>
      <w:r w:rsidR="00FE78DF">
        <w:rPr>
          <w:rFonts w:ascii="Arial" w:hAnsi="Arial" w:cs="Arial"/>
          <w:sz w:val="20"/>
          <w:szCs w:val="20"/>
        </w:rPr>
        <w:t xml:space="preserve"> 201</w:t>
      </w:r>
      <w:r w:rsidR="000D08E1">
        <w:rPr>
          <w:rFonts w:ascii="Arial" w:hAnsi="Arial" w:cs="Arial"/>
          <w:sz w:val="20"/>
          <w:szCs w:val="20"/>
        </w:rPr>
        <w:t>8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F4206E">
        <w:rPr>
          <w:sz w:val="24"/>
          <w:szCs w:val="24"/>
        </w:rPr>
        <w:t>LA LICITACIÓN PUBLICA LOCAL 019</w:t>
      </w:r>
      <w:r w:rsidR="000D08E1">
        <w:rPr>
          <w:sz w:val="24"/>
          <w:szCs w:val="24"/>
        </w:rPr>
        <w:t>/2018</w:t>
      </w:r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053F40"/>
    <w:rsid w:val="00066565"/>
    <w:rsid w:val="000D08E1"/>
    <w:rsid w:val="00123EC9"/>
    <w:rsid w:val="00126EA7"/>
    <w:rsid w:val="00141C51"/>
    <w:rsid w:val="00145F96"/>
    <w:rsid w:val="00173E91"/>
    <w:rsid w:val="002E2E6B"/>
    <w:rsid w:val="00326149"/>
    <w:rsid w:val="0033326F"/>
    <w:rsid w:val="00367864"/>
    <w:rsid w:val="003A481D"/>
    <w:rsid w:val="003D77F8"/>
    <w:rsid w:val="003E570B"/>
    <w:rsid w:val="00447FAF"/>
    <w:rsid w:val="00480540"/>
    <w:rsid w:val="004D7AC7"/>
    <w:rsid w:val="005400F9"/>
    <w:rsid w:val="00556AD3"/>
    <w:rsid w:val="006F4EFB"/>
    <w:rsid w:val="00793541"/>
    <w:rsid w:val="007947BC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C0641F"/>
    <w:rsid w:val="00C3187B"/>
    <w:rsid w:val="00C42D62"/>
    <w:rsid w:val="00C8367D"/>
    <w:rsid w:val="00DE51AE"/>
    <w:rsid w:val="00E36C54"/>
    <w:rsid w:val="00E37DBE"/>
    <w:rsid w:val="00F22612"/>
    <w:rsid w:val="00F36F5E"/>
    <w:rsid w:val="00F4206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6A7F75-9297-4267-831E-D676D284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Maria Isabel Madrigal Lopez</cp:lastModifiedBy>
  <cp:revision>2</cp:revision>
  <dcterms:created xsi:type="dcterms:W3CDTF">2018-09-03T16:02:00Z</dcterms:created>
  <dcterms:modified xsi:type="dcterms:W3CDTF">2018-09-03T16:02:00Z</dcterms:modified>
</cp:coreProperties>
</file>