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CF" w:rsidRPr="00E47783" w:rsidRDefault="0086344D" w:rsidP="0086344D">
      <w:pPr>
        <w:jc w:val="both"/>
        <w:rPr>
          <w:rFonts w:ascii="Century Gothic" w:hAnsi="Century Gothic"/>
        </w:rPr>
      </w:pPr>
    </w:p>
    <w:p w:rsidR="0086344D" w:rsidRPr="0086344D" w:rsidRDefault="0086344D" w:rsidP="0086344D">
      <w:pPr>
        <w:spacing w:after="0"/>
        <w:jc w:val="both"/>
        <w:rPr>
          <w:rFonts w:ascii="Cambria" w:eastAsia="Times New Roman" w:hAnsi="Cambria" w:cs="Times New Roman"/>
          <w:b/>
          <w:sz w:val="32"/>
          <w:szCs w:val="32"/>
          <w:lang w:eastAsia="es-MX"/>
        </w:rPr>
      </w:pPr>
      <w:r>
        <w:rPr>
          <w:rFonts w:ascii="Century Gothic" w:hAnsi="Century Gothic" w:cs="Arial"/>
          <w:b/>
          <w:sz w:val="24"/>
          <w:szCs w:val="24"/>
        </w:rPr>
        <w:t xml:space="preserve">ACTA DE LA SESION </w:t>
      </w:r>
      <w:r w:rsidRPr="008E5530">
        <w:rPr>
          <w:rFonts w:ascii="Century Gothic" w:eastAsia="Times New Roman" w:hAnsi="Century Gothic" w:cs="Times New Roman"/>
          <w:b/>
          <w:sz w:val="24"/>
          <w:szCs w:val="24"/>
          <w:lang w:eastAsia="es-MX"/>
        </w:rPr>
        <w:t xml:space="preserve">ORDINARIA NO.1 DE LA </w:t>
      </w:r>
      <w:r w:rsidRPr="008E5530">
        <w:rPr>
          <w:rFonts w:ascii="Century Gothic" w:hAnsi="Century Gothic" w:cs="Lucida Sans Unicode"/>
          <w:b/>
          <w:sz w:val="24"/>
          <w:szCs w:val="24"/>
        </w:rPr>
        <w:t>COMISIÓN EDILICIA TRANSITORIA PARA EL PROCESO DE LA DELIMITACIÓN Y DEMARCACIÓN TERRITORIAL DEL MUNICIPIO DE ZAPOTLÁN EL GRANDE, JALISCO</w:t>
      </w:r>
      <w:r>
        <w:rPr>
          <w:rFonts w:ascii="Century Gothic" w:hAnsi="Century Gothic" w:cs="Lucida Sans Unicode"/>
          <w:b/>
          <w:sz w:val="24"/>
          <w:szCs w:val="24"/>
        </w:rPr>
        <w:t>.</w:t>
      </w:r>
    </w:p>
    <w:p w:rsidR="00E47783" w:rsidRPr="00E47783" w:rsidRDefault="0086344D" w:rsidP="0086344D">
      <w:pPr>
        <w:pBdr>
          <w:bottom w:val="single" w:sz="12" w:space="1" w:color="auto"/>
        </w:pBdr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ENERO 14 DEL AÑO 2021</w:t>
      </w:r>
    </w:p>
    <w:p w:rsidR="00E47783" w:rsidRPr="00E47783" w:rsidRDefault="00E47783" w:rsidP="00E47783">
      <w:pPr>
        <w:spacing w:line="360" w:lineRule="auto"/>
        <w:rPr>
          <w:rFonts w:ascii="Century Gothic" w:eastAsia="Times New Roman" w:hAnsi="Century Gothic" w:cs="Calibri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7824"/>
      </w:tblGrid>
      <w:tr w:rsidR="00E47783" w:rsidRPr="00E47783" w:rsidTr="00E47783">
        <w:tc>
          <w:tcPr>
            <w:tcW w:w="562" w:type="dxa"/>
          </w:tcPr>
          <w:p w:rsidR="00E47783" w:rsidRPr="00E47783" w:rsidRDefault="00E47783" w:rsidP="00E47783">
            <w:pPr>
              <w:spacing w:line="360" w:lineRule="auto"/>
              <w:jc w:val="both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E47783">
              <w:rPr>
                <w:rFonts w:ascii="Century Gothic" w:hAnsi="Century Gothic" w:cs="Calibri"/>
                <w:b/>
                <w:sz w:val="24"/>
                <w:szCs w:val="24"/>
              </w:rPr>
              <w:t>I.</w:t>
            </w:r>
          </w:p>
        </w:tc>
        <w:tc>
          <w:tcPr>
            <w:tcW w:w="7824" w:type="dxa"/>
          </w:tcPr>
          <w:p w:rsidR="00E47783" w:rsidRPr="00E47783" w:rsidRDefault="00E47783" w:rsidP="00E47783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  <w:r w:rsidRPr="00E47783">
              <w:rPr>
                <w:rFonts w:ascii="Century Gothic" w:hAnsi="Century Gothic" w:cs="Calibri"/>
                <w:sz w:val="24"/>
                <w:szCs w:val="24"/>
              </w:rPr>
              <w:t>Lista de Asistencia y declaración del Quórum.</w:t>
            </w:r>
          </w:p>
          <w:p w:rsidR="00E47783" w:rsidRPr="00E47783" w:rsidRDefault="00E47783" w:rsidP="00E47783">
            <w:pPr>
              <w:spacing w:line="360" w:lineRule="auto"/>
              <w:jc w:val="both"/>
              <w:rPr>
                <w:rFonts w:ascii="Century Gothic" w:hAnsi="Century Gothic" w:cs="Calibri"/>
                <w:sz w:val="24"/>
                <w:szCs w:val="24"/>
                <w:lang w:val="es-ES_tradnl"/>
              </w:rPr>
            </w:pPr>
          </w:p>
        </w:tc>
      </w:tr>
      <w:tr w:rsidR="00E47783" w:rsidRPr="00E47783" w:rsidTr="00E47783">
        <w:tc>
          <w:tcPr>
            <w:tcW w:w="562" w:type="dxa"/>
          </w:tcPr>
          <w:p w:rsidR="00E47783" w:rsidRPr="00E47783" w:rsidRDefault="00E47783" w:rsidP="00E47783">
            <w:pPr>
              <w:spacing w:line="360" w:lineRule="auto"/>
              <w:jc w:val="both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E47783">
              <w:rPr>
                <w:rFonts w:ascii="Century Gothic" w:hAnsi="Century Gothic" w:cs="Calibri"/>
                <w:b/>
                <w:sz w:val="24"/>
                <w:szCs w:val="24"/>
              </w:rPr>
              <w:t>II.</w:t>
            </w:r>
          </w:p>
        </w:tc>
        <w:tc>
          <w:tcPr>
            <w:tcW w:w="7824" w:type="dxa"/>
          </w:tcPr>
          <w:p w:rsidR="00E47783" w:rsidRPr="00E47783" w:rsidRDefault="0086344D" w:rsidP="00E47783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Instalación de la Comisión Edilicia Transitoria.</w:t>
            </w:r>
          </w:p>
          <w:p w:rsidR="00E47783" w:rsidRPr="00E47783" w:rsidRDefault="00E47783" w:rsidP="00E47783">
            <w:pPr>
              <w:jc w:val="both"/>
              <w:rPr>
                <w:rFonts w:ascii="Century Gothic" w:hAnsi="Century Gothic" w:cs="Calibri"/>
                <w:sz w:val="24"/>
                <w:szCs w:val="24"/>
                <w:lang w:val="es-ES_tradnl"/>
              </w:rPr>
            </w:pPr>
          </w:p>
        </w:tc>
      </w:tr>
      <w:tr w:rsidR="00E47783" w:rsidRPr="00E47783" w:rsidTr="00E47783">
        <w:trPr>
          <w:trHeight w:val="997"/>
        </w:trPr>
        <w:tc>
          <w:tcPr>
            <w:tcW w:w="562" w:type="dxa"/>
          </w:tcPr>
          <w:p w:rsidR="00E47783" w:rsidRPr="00E47783" w:rsidRDefault="00E47783" w:rsidP="00E47783">
            <w:pPr>
              <w:spacing w:line="360" w:lineRule="auto"/>
              <w:jc w:val="both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E47783">
              <w:rPr>
                <w:rFonts w:ascii="Century Gothic" w:hAnsi="Century Gothic" w:cs="Calibri"/>
                <w:b/>
                <w:sz w:val="24"/>
                <w:szCs w:val="24"/>
              </w:rPr>
              <w:t>III.</w:t>
            </w:r>
          </w:p>
        </w:tc>
        <w:tc>
          <w:tcPr>
            <w:tcW w:w="7824" w:type="dxa"/>
          </w:tcPr>
          <w:p w:rsidR="00E47783" w:rsidRPr="00E47783" w:rsidRDefault="00E47783" w:rsidP="00E47783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  <w:r w:rsidRPr="00E47783">
              <w:rPr>
                <w:rFonts w:ascii="Century Gothic" w:hAnsi="Century Gothic" w:cs="Calibri"/>
                <w:sz w:val="24"/>
                <w:szCs w:val="24"/>
              </w:rPr>
              <w:t>Asuntos Varios.</w:t>
            </w:r>
          </w:p>
        </w:tc>
      </w:tr>
      <w:tr w:rsidR="00E47783" w:rsidRPr="00E47783" w:rsidTr="00E47783">
        <w:trPr>
          <w:trHeight w:val="402"/>
        </w:trPr>
        <w:tc>
          <w:tcPr>
            <w:tcW w:w="562" w:type="dxa"/>
          </w:tcPr>
          <w:p w:rsidR="00E47783" w:rsidRPr="00E47783" w:rsidRDefault="00E47783" w:rsidP="00E47783">
            <w:pPr>
              <w:spacing w:line="360" w:lineRule="auto"/>
              <w:jc w:val="both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E47783">
              <w:rPr>
                <w:rFonts w:ascii="Century Gothic" w:hAnsi="Century Gothic" w:cs="Calibri"/>
                <w:b/>
                <w:sz w:val="24"/>
                <w:szCs w:val="24"/>
              </w:rPr>
              <w:t>IV.</w:t>
            </w:r>
          </w:p>
        </w:tc>
        <w:tc>
          <w:tcPr>
            <w:tcW w:w="7824" w:type="dxa"/>
          </w:tcPr>
          <w:p w:rsidR="00E47783" w:rsidRPr="00E47783" w:rsidRDefault="00E47783" w:rsidP="00E47783">
            <w:pPr>
              <w:spacing w:line="360" w:lineRule="auto"/>
              <w:jc w:val="both"/>
              <w:rPr>
                <w:rFonts w:ascii="Century Gothic" w:hAnsi="Century Gothic" w:cs="Calibri"/>
                <w:sz w:val="24"/>
                <w:szCs w:val="24"/>
              </w:rPr>
            </w:pPr>
            <w:r w:rsidRPr="00E47783">
              <w:rPr>
                <w:rFonts w:ascii="Century Gothic" w:hAnsi="Century Gothic" w:cs="Calibri"/>
                <w:sz w:val="24"/>
                <w:szCs w:val="24"/>
              </w:rPr>
              <w:t>Clausura de la sesión.</w:t>
            </w:r>
          </w:p>
        </w:tc>
      </w:tr>
    </w:tbl>
    <w:p w:rsidR="00E47783" w:rsidRPr="00E47783" w:rsidRDefault="00E47783" w:rsidP="00E47783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es-MX"/>
        </w:rPr>
      </w:pPr>
    </w:p>
    <w:p w:rsidR="00E47783" w:rsidRPr="00E47783" w:rsidRDefault="00E47783" w:rsidP="00E47783">
      <w:pPr>
        <w:spacing w:after="0" w:line="240" w:lineRule="auto"/>
        <w:rPr>
          <w:rFonts w:eastAsia="Times New Roman" w:cs="Calibri"/>
          <w:b/>
          <w:sz w:val="24"/>
          <w:szCs w:val="24"/>
          <w:lang w:val="es-MX"/>
        </w:rPr>
      </w:pPr>
    </w:p>
    <w:p w:rsidR="00E47783" w:rsidRPr="009702C3" w:rsidRDefault="00E47783" w:rsidP="00E47783">
      <w:pPr>
        <w:spacing w:after="0"/>
        <w:jc w:val="both"/>
        <w:rPr>
          <w:rFonts w:ascii="Century Gothic" w:hAnsi="Century Gothic" w:cs="Arial"/>
        </w:rPr>
      </w:pPr>
    </w:p>
    <w:p w:rsidR="0086344D" w:rsidRDefault="0086344D" w:rsidP="0086344D">
      <w:pPr>
        <w:rPr>
          <w:rFonts w:ascii="Century Gothic" w:eastAsia="Times New Roman" w:hAnsi="Century Gothic" w:cs="Arabic Typesetting"/>
          <w:i/>
        </w:rPr>
      </w:pPr>
    </w:p>
    <w:p w:rsidR="0086344D" w:rsidRDefault="0086344D" w:rsidP="0086344D">
      <w:pPr>
        <w:spacing w:after="0"/>
        <w:jc w:val="center"/>
        <w:rPr>
          <w:rFonts w:ascii="Arial" w:eastAsia="Times New Roman" w:hAnsi="Arial" w:cs="Arial"/>
          <w:b/>
          <w:szCs w:val="20"/>
          <w:lang w:val="es-MX"/>
        </w:rPr>
      </w:pPr>
      <w:r w:rsidRPr="0006768C">
        <w:rPr>
          <w:rFonts w:ascii="Arial" w:eastAsia="Times New Roman" w:hAnsi="Arial" w:cs="Arial"/>
          <w:b/>
          <w:szCs w:val="20"/>
          <w:lang w:val="es-MX"/>
        </w:rPr>
        <w:t>A T E N T A M E N T E</w:t>
      </w:r>
    </w:p>
    <w:p w:rsidR="0086344D" w:rsidRPr="0086344D" w:rsidRDefault="0086344D" w:rsidP="0086344D">
      <w:pPr>
        <w:spacing w:after="0"/>
        <w:jc w:val="center"/>
        <w:rPr>
          <w:rFonts w:ascii="Bahnschrift SemiLight SemiConde" w:eastAsia="Times New Roman" w:hAnsi="Bahnschrift SemiLight SemiConde" w:cs="Arial"/>
          <w:b/>
          <w:sz w:val="20"/>
          <w:szCs w:val="20"/>
          <w:lang w:val="es-MX"/>
        </w:rPr>
      </w:pPr>
      <w:r w:rsidRPr="0086344D">
        <w:rPr>
          <w:rFonts w:ascii="Bahnschrift SemiLight SemiConde" w:eastAsia="Times New Roman" w:hAnsi="Bahnschrift SemiLight SemiConde" w:cs="Arial"/>
          <w:b/>
          <w:sz w:val="20"/>
          <w:szCs w:val="20"/>
          <w:lang w:val="es-MX"/>
        </w:rPr>
        <w:t>“2021, AÑO DEL 130 ANIVERSARIO DEL NATALICIO DEL ESCRITOR Y DIPOMÁTICO GUILLERMO JIMENEZ”</w:t>
      </w:r>
    </w:p>
    <w:p w:rsidR="0086344D" w:rsidRPr="0006768C" w:rsidRDefault="0086344D" w:rsidP="0086344D">
      <w:pPr>
        <w:spacing w:after="0"/>
        <w:jc w:val="center"/>
        <w:rPr>
          <w:rFonts w:eastAsia="Times New Roman" w:cs="Arial"/>
          <w:sz w:val="20"/>
          <w:szCs w:val="20"/>
          <w:lang w:val="es-MX"/>
        </w:rPr>
      </w:pPr>
      <w:r w:rsidRPr="0006768C">
        <w:rPr>
          <w:rFonts w:eastAsia="Times New Roman" w:cs="Arial"/>
          <w:sz w:val="20"/>
          <w:szCs w:val="20"/>
          <w:lang w:val="es-MX"/>
        </w:rPr>
        <w:t xml:space="preserve">Ciudad Guzmán, Municipio de Zapotlán el Grande, Jalisco; </w:t>
      </w:r>
      <w:r>
        <w:rPr>
          <w:rFonts w:eastAsia="Times New Roman" w:cs="Arial"/>
          <w:sz w:val="20"/>
          <w:szCs w:val="20"/>
          <w:lang w:val="es-MX"/>
        </w:rPr>
        <w:t>enero 11 del 2021</w:t>
      </w:r>
    </w:p>
    <w:p w:rsidR="0086344D" w:rsidRDefault="0086344D" w:rsidP="0086344D">
      <w:pPr>
        <w:rPr>
          <w:rFonts w:ascii="Cambria" w:hAnsi="Cambria" w:cs="Arabic Typesetting"/>
          <w:i/>
          <w:sz w:val="28"/>
          <w:lang w:val="es-MX" w:eastAsia="es-MX"/>
        </w:rPr>
      </w:pPr>
    </w:p>
    <w:p w:rsidR="0086344D" w:rsidRDefault="0086344D" w:rsidP="0086344D">
      <w:pPr>
        <w:spacing w:after="0"/>
        <w:rPr>
          <w:rFonts w:ascii="Cambria" w:hAnsi="Cambria" w:cs="Arabic Typesetting"/>
          <w:i/>
          <w:sz w:val="28"/>
          <w:lang w:val="es-MX" w:eastAsia="es-MX"/>
        </w:rPr>
      </w:pPr>
    </w:p>
    <w:p w:rsidR="0086344D" w:rsidRPr="0006768C" w:rsidRDefault="0086344D" w:rsidP="0086344D">
      <w:pPr>
        <w:spacing w:after="0"/>
        <w:rPr>
          <w:rFonts w:ascii="Cambria" w:hAnsi="Cambria" w:cs="Arabic Typesetting"/>
          <w:i/>
          <w:sz w:val="28"/>
          <w:lang w:val="es-MX" w:eastAsia="es-MX"/>
        </w:rPr>
      </w:pPr>
      <w:bookmarkStart w:id="0" w:name="_GoBack"/>
      <w:bookmarkEnd w:id="0"/>
    </w:p>
    <w:p w:rsidR="0086344D" w:rsidRPr="0006768C" w:rsidRDefault="0086344D" w:rsidP="0086344D">
      <w:pPr>
        <w:spacing w:after="0"/>
        <w:jc w:val="center"/>
        <w:rPr>
          <w:rFonts w:ascii="Century Gothic" w:hAnsi="Century Gothic" w:cs="Times New Roman"/>
          <w:b/>
          <w:lang w:val="es-AR" w:eastAsia="es-MX"/>
        </w:rPr>
      </w:pPr>
      <w:r w:rsidRPr="0006768C">
        <w:rPr>
          <w:rFonts w:ascii="Century Gothic" w:hAnsi="Century Gothic" w:cs="Times New Roman"/>
          <w:b/>
          <w:lang w:val="es-AR" w:eastAsia="es-MX"/>
        </w:rPr>
        <w:t>MTRA. CINDY ESTEFANY GARCÍA OROZCO</w:t>
      </w:r>
    </w:p>
    <w:p w:rsidR="0086344D" w:rsidRPr="0006768C" w:rsidRDefault="0086344D" w:rsidP="0086344D">
      <w:pPr>
        <w:spacing w:after="0"/>
        <w:jc w:val="center"/>
        <w:rPr>
          <w:rFonts w:ascii="Century Gothic" w:hAnsi="Century Gothic" w:cs="Times New Roman"/>
          <w:lang w:val="es-AR" w:eastAsia="es-MX"/>
        </w:rPr>
      </w:pPr>
      <w:r w:rsidRPr="0006768C">
        <w:rPr>
          <w:rFonts w:ascii="Century Gothic" w:hAnsi="Century Gothic" w:cs="Times New Roman"/>
          <w:lang w:val="es-AR" w:eastAsia="es-MX"/>
        </w:rPr>
        <w:t>SÍNDICA MUNICIPAL</w:t>
      </w:r>
    </w:p>
    <w:p w:rsidR="0086344D" w:rsidRDefault="0086344D" w:rsidP="0086344D">
      <w:pPr>
        <w:rPr>
          <w:rFonts w:ascii="Century Gothic" w:eastAsia="Times New Roman" w:hAnsi="Century Gothic" w:cs="Times New Roman"/>
          <w:sz w:val="14"/>
        </w:rPr>
      </w:pPr>
      <w:r>
        <w:rPr>
          <w:rFonts w:ascii="Century Gothic" w:eastAsia="Times New Roman" w:hAnsi="Century Gothic" w:cs="Times New Roman"/>
          <w:sz w:val="14"/>
        </w:rPr>
        <w:t>CEGO/KIPB</w:t>
      </w:r>
    </w:p>
    <w:p w:rsidR="00E47783" w:rsidRPr="00E47783" w:rsidRDefault="00E47783" w:rsidP="00E47783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es-MX"/>
        </w:rPr>
      </w:pPr>
    </w:p>
    <w:p w:rsidR="00E47783" w:rsidRPr="00E47783" w:rsidRDefault="00E47783" w:rsidP="00E47783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es-MX"/>
        </w:rPr>
      </w:pPr>
    </w:p>
    <w:p w:rsidR="00E47783" w:rsidRDefault="00E47783"/>
    <w:sectPr w:rsidR="00E47783" w:rsidSect="00692A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0B"/>
    <w:rsid w:val="000A2440"/>
    <w:rsid w:val="001314C5"/>
    <w:rsid w:val="001D008B"/>
    <w:rsid w:val="0021138F"/>
    <w:rsid w:val="00376263"/>
    <w:rsid w:val="005D30E7"/>
    <w:rsid w:val="00692AC6"/>
    <w:rsid w:val="00763B59"/>
    <w:rsid w:val="007D237C"/>
    <w:rsid w:val="0086344D"/>
    <w:rsid w:val="009C37ED"/>
    <w:rsid w:val="009D0362"/>
    <w:rsid w:val="00AD5573"/>
    <w:rsid w:val="00C60B0B"/>
    <w:rsid w:val="00CC6046"/>
    <w:rsid w:val="00E47783"/>
    <w:rsid w:val="00EA1BB0"/>
    <w:rsid w:val="00F3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89D3"/>
  <w15:docId w15:val="{11C1C4FB-6D46-4679-9964-D7004337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B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6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046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E47783"/>
    <w:pPr>
      <w:spacing w:after="0" w:line="240" w:lineRule="auto"/>
    </w:pPr>
    <w:rPr>
      <w:rFonts w:eastAsia="Times New Roman" w:cs="Times New Roman"/>
      <w:lang w:val="es-MX"/>
    </w:rPr>
  </w:style>
  <w:style w:type="table" w:styleId="Tablaconcuadrcula">
    <w:name w:val="Table Grid"/>
    <w:basedOn w:val="Tablanormal"/>
    <w:uiPriority w:val="59"/>
    <w:rsid w:val="00E47783"/>
    <w:pPr>
      <w:spacing w:after="0" w:line="240" w:lineRule="auto"/>
    </w:pPr>
    <w:rPr>
      <w:rFonts w:eastAsia="Times New Roman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47783"/>
    <w:rPr>
      <w:rFonts w:eastAsia="Times New Roman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Karyme</dc:creator>
  <cp:lastModifiedBy>Karime Ivette Pita Benavides</cp:lastModifiedBy>
  <cp:revision>6</cp:revision>
  <cp:lastPrinted>2021-01-12T20:34:00Z</cp:lastPrinted>
  <dcterms:created xsi:type="dcterms:W3CDTF">2020-10-27T18:50:00Z</dcterms:created>
  <dcterms:modified xsi:type="dcterms:W3CDTF">2021-01-12T20:35:00Z</dcterms:modified>
</cp:coreProperties>
</file>