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4B36F" w14:textId="77777777" w:rsidR="00C60E1E" w:rsidRDefault="00C60E1E" w:rsidP="002E5E63">
      <w:pPr>
        <w:rPr>
          <w:noProof w:val="0"/>
        </w:rPr>
      </w:pPr>
    </w:p>
    <w:p w14:paraId="30D6A8D9" w14:textId="77777777" w:rsidR="009F26AA" w:rsidRPr="006715D7" w:rsidRDefault="009F26AA" w:rsidP="002E5E63">
      <w:pPr>
        <w:rPr>
          <w:noProof w:val="0"/>
        </w:rPr>
      </w:pPr>
    </w:p>
    <w:p w14:paraId="60948E7A" w14:textId="77777777" w:rsidR="00C60E1E" w:rsidRPr="006715D7" w:rsidRDefault="00C60E1E" w:rsidP="002E5E63">
      <w:pPr>
        <w:rPr>
          <w:noProof w:val="0"/>
        </w:rPr>
      </w:pPr>
    </w:p>
    <w:tbl>
      <w:tblPr>
        <w:tblStyle w:val="Tablaconcuadrcula"/>
        <w:tblW w:w="0" w:type="auto"/>
        <w:tblLook w:val="04A0" w:firstRow="1" w:lastRow="0" w:firstColumn="1" w:lastColumn="0" w:noHBand="0" w:noVBand="1"/>
      </w:tblPr>
      <w:tblGrid>
        <w:gridCol w:w="8828"/>
      </w:tblGrid>
      <w:tr w:rsidR="00C60E1E" w:rsidRPr="006715D7" w14:paraId="0D7852B5" w14:textId="77777777" w:rsidTr="00897C5F">
        <w:tc>
          <w:tcPr>
            <w:tcW w:w="8828" w:type="dxa"/>
            <w:shd w:val="clear" w:color="auto" w:fill="FDE9D9" w:themeFill="accent6" w:themeFillTint="33"/>
          </w:tcPr>
          <w:p w14:paraId="3DCAE5F6" w14:textId="47F2FCE4" w:rsidR="00C60E1E" w:rsidRPr="006715D7" w:rsidRDefault="00C66100" w:rsidP="00C60E1E">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OCTAV</w:t>
            </w:r>
            <w:r w:rsidR="00C60E1E" w:rsidRPr="006715D7">
              <w:rPr>
                <w:rFonts w:ascii="Arial" w:hAnsi="Arial" w:cs="Arial"/>
                <w:b/>
                <w:color w:val="000000"/>
                <w:lang w:val="es-ES_tradnl"/>
              </w:rPr>
              <w:t xml:space="preserve">A SESIÓN ORDINARIA </w:t>
            </w:r>
          </w:p>
          <w:p w14:paraId="09B55385" w14:textId="30EA8AAC" w:rsidR="00C60E1E" w:rsidRPr="006715D7" w:rsidRDefault="00C60E1E" w:rsidP="00C60E1E">
            <w:pPr>
              <w:pStyle w:val="NormalWeb"/>
              <w:spacing w:before="0" w:beforeAutospacing="0" w:after="0" w:afterAutospacing="0"/>
              <w:jc w:val="center"/>
              <w:rPr>
                <w:rFonts w:ascii="Arial" w:hAnsi="Arial" w:cs="Arial"/>
                <w:b/>
                <w:color w:val="000000"/>
                <w:lang w:val="es-ES_tradnl"/>
              </w:rPr>
            </w:pPr>
            <w:r w:rsidRPr="006715D7">
              <w:rPr>
                <w:rFonts w:ascii="Arial" w:hAnsi="Arial" w:cs="Arial"/>
                <w:b/>
                <w:color w:val="000000"/>
                <w:lang w:val="es-ES_tradnl"/>
              </w:rPr>
              <w:t>DE LA COMISIÓN EDILICIA PERMANENTE DE</w:t>
            </w:r>
            <w:r w:rsidR="00C66100">
              <w:rPr>
                <w:rFonts w:ascii="Arial" w:hAnsi="Arial" w:cs="Arial"/>
                <w:b/>
                <w:color w:val="000000"/>
                <w:lang w:val="es-ES_tradnl"/>
              </w:rPr>
              <w:t xml:space="preserve">DESARROLLO HUMANO, SALUD PÚBLICA E HIGIENE Y COMBATE A LAS ADICCIONES </w:t>
            </w:r>
            <w:r w:rsidRPr="006715D7">
              <w:rPr>
                <w:rFonts w:ascii="Arial" w:hAnsi="Arial" w:cs="Arial"/>
                <w:b/>
                <w:color w:val="000000"/>
                <w:lang w:val="es-ES_tradnl"/>
              </w:rPr>
              <w:t>EN COADYUVANCIA CON LAS C.E.P. DE ADMINISTRACION PÚBLICA</w:t>
            </w:r>
            <w:r w:rsidR="00C66100">
              <w:rPr>
                <w:rFonts w:ascii="Arial" w:hAnsi="Arial" w:cs="Arial"/>
                <w:b/>
                <w:color w:val="000000"/>
                <w:lang w:val="es-ES_tradnl"/>
              </w:rPr>
              <w:t>,</w:t>
            </w:r>
            <w:r w:rsidRPr="006715D7">
              <w:rPr>
                <w:rFonts w:ascii="Arial" w:hAnsi="Arial" w:cs="Arial"/>
                <w:b/>
                <w:color w:val="000000"/>
                <w:lang w:val="es-ES_tradnl"/>
              </w:rPr>
              <w:t xml:space="preserve"> REGLAMENTOS Y GOBERNACION</w:t>
            </w:r>
            <w:r w:rsidR="00C66100">
              <w:rPr>
                <w:rFonts w:ascii="Arial" w:hAnsi="Arial" w:cs="Arial"/>
                <w:b/>
                <w:color w:val="000000"/>
                <w:lang w:val="es-ES_tradnl"/>
              </w:rPr>
              <w:t xml:space="preserve">, E INVITADA LA C.E.P. DE </w:t>
            </w:r>
            <w:r w:rsidR="009F26AA">
              <w:rPr>
                <w:rFonts w:ascii="Arial" w:hAnsi="Arial" w:cs="Arial"/>
                <w:b/>
                <w:color w:val="000000"/>
                <w:lang w:val="es-ES_tradnl"/>
              </w:rPr>
              <w:t xml:space="preserve">TRÁNSITO Y </w:t>
            </w:r>
            <w:r w:rsidR="00C66100">
              <w:rPr>
                <w:rFonts w:ascii="Arial" w:hAnsi="Arial" w:cs="Arial"/>
                <w:b/>
                <w:color w:val="000000"/>
                <w:lang w:val="es-ES_tradnl"/>
              </w:rPr>
              <w:t>PROTECCIÓN CIVIL</w:t>
            </w:r>
            <w:r w:rsidRPr="006715D7">
              <w:rPr>
                <w:rFonts w:ascii="Arial" w:hAnsi="Arial" w:cs="Arial"/>
                <w:b/>
                <w:color w:val="000000"/>
                <w:lang w:val="es-ES_tradnl"/>
              </w:rPr>
              <w:t>.</w:t>
            </w:r>
          </w:p>
          <w:p w14:paraId="0C51DDB3" w14:textId="296D5F5C" w:rsidR="00C60E1E" w:rsidRPr="006715D7" w:rsidRDefault="00C66100" w:rsidP="00C60E1E">
            <w:pPr>
              <w:pStyle w:val="NormalWeb"/>
              <w:spacing w:before="0" w:beforeAutospacing="0" w:after="0" w:afterAutospacing="0"/>
              <w:jc w:val="center"/>
              <w:rPr>
                <w:rFonts w:ascii="Arial" w:hAnsi="Arial" w:cs="Arial"/>
                <w:b/>
                <w:color w:val="000000"/>
                <w:sz w:val="16"/>
                <w:szCs w:val="16"/>
                <w:lang w:val="es-ES_tradnl"/>
              </w:rPr>
            </w:pPr>
            <w:r>
              <w:rPr>
                <w:rFonts w:ascii="Arial" w:hAnsi="Arial" w:cs="Arial"/>
                <w:b/>
                <w:color w:val="000000"/>
                <w:sz w:val="16"/>
                <w:szCs w:val="16"/>
                <w:lang w:val="es-ES_tradnl"/>
              </w:rPr>
              <w:t>CORRESPONDIENTE AL PRIMER</w:t>
            </w:r>
            <w:r w:rsidR="00C60E1E" w:rsidRPr="006715D7">
              <w:rPr>
                <w:rFonts w:ascii="Arial" w:hAnsi="Arial" w:cs="Arial"/>
                <w:b/>
                <w:color w:val="000000"/>
                <w:sz w:val="16"/>
                <w:szCs w:val="16"/>
                <w:lang w:val="es-ES_tradnl"/>
              </w:rPr>
              <w:t xml:space="preserve"> PERÍODO DE ACTIVIDADES</w:t>
            </w:r>
          </w:p>
          <w:p w14:paraId="452DEA0A" w14:textId="77777777" w:rsidR="00C60E1E" w:rsidRPr="006715D7" w:rsidRDefault="00C60E1E" w:rsidP="002E5E63">
            <w:pPr>
              <w:rPr>
                <w:noProof w:val="0"/>
                <w:lang w:val="es-ES_tradnl"/>
              </w:rPr>
            </w:pPr>
          </w:p>
        </w:tc>
      </w:tr>
    </w:tbl>
    <w:p w14:paraId="0DD54FF7" w14:textId="77777777" w:rsidR="002E5E63" w:rsidRPr="006715D7" w:rsidRDefault="002E5E63" w:rsidP="002E5E63">
      <w:pPr>
        <w:rPr>
          <w:noProof w:val="0"/>
        </w:rPr>
      </w:pPr>
    </w:p>
    <w:p w14:paraId="67658E73" w14:textId="77777777" w:rsidR="00C60E1E" w:rsidRPr="006715D7" w:rsidRDefault="00C60E1E" w:rsidP="00C60E1E">
      <w:pPr>
        <w:tabs>
          <w:tab w:val="left" w:pos="2481"/>
        </w:tabs>
        <w:jc w:val="both"/>
        <w:rPr>
          <w:rFonts w:ascii="Arial" w:hAnsi="Arial" w:cs="Arial"/>
          <w:noProof w:val="0"/>
          <w:sz w:val="18"/>
          <w:szCs w:val="18"/>
        </w:rPr>
      </w:pPr>
    </w:p>
    <w:p w14:paraId="3E16B821" w14:textId="270C3FF2" w:rsidR="00C60E1E" w:rsidRPr="006715D7" w:rsidRDefault="00C60E1E" w:rsidP="00C60E1E">
      <w:pPr>
        <w:tabs>
          <w:tab w:val="left" w:pos="2481"/>
        </w:tabs>
        <w:jc w:val="both"/>
        <w:rPr>
          <w:rFonts w:ascii="Arial" w:hAnsi="Arial" w:cs="Arial"/>
          <w:noProof w:val="0"/>
          <w:sz w:val="16"/>
          <w:szCs w:val="16"/>
        </w:rPr>
      </w:pPr>
      <w:r w:rsidRPr="006715D7">
        <w:rPr>
          <w:rFonts w:ascii="Arial" w:hAnsi="Arial" w:cs="Arial"/>
          <w:noProof w:val="0"/>
          <w:sz w:val="16"/>
          <w:szCs w:val="16"/>
        </w:rPr>
        <w:t>Tema: Conocimiento de la recepción del turno que en Sesión Pública</w:t>
      </w:r>
      <w:r w:rsidR="00C66100">
        <w:rPr>
          <w:rFonts w:ascii="Arial" w:hAnsi="Arial" w:cs="Arial"/>
          <w:noProof w:val="0"/>
          <w:sz w:val="16"/>
          <w:szCs w:val="16"/>
        </w:rPr>
        <w:t xml:space="preserve"> Ordinaria de Ayuntamiento No. 8 celebrada el día 25</w:t>
      </w:r>
      <w:r w:rsidRPr="006715D7">
        <w:rPr>
          <w:rFonts w:ascii="Arial" w:hAnsi="Arial" w:cs="Arial"/>
          <w:noProof w:val="0"/>
          <w:sz w:val="16"/>
          <w:szCs w:val="16"/>
        </w:rPr>
        <w:t xml:space="preserve"> de </w:t>
      </w:r>
      <w:r w:rsidR="00C66100">
        <w:rPr>
          <w:rFonts w:ascii="Arial" w:hAnsi="Arial" w:cs="Arial"/>
          <w:noProof w:val="0"/>
          <w:sz w:val="16"/>
          <w:szCs w:val="16"/>
        </w:rPr>
        <w:t>julio</w:t>
      </w:r>
      <w:r w:rsidRPr="006715D7">
        <w:rPr>
          <w:rFonts w:ascii="Arial" w:hAnsi="Arial" w:cs="Arial"/>
          <w:noProof w:val="0"/>
          <w:sz w:val="16"/>
          <w:szCs w:val="16"/>
        </w:rPr>
        <w:t xml:space="preserve"> del 2019 le fue girado a la presente Comisión, para que sea analizada la propuesta para </w:t>
      </w:r>
      <w:r w:rsidR="00C66100">
        <w:rPr>
          <w:rFonts w:ascii="Arial" w:hAnsi="Arial" w:cs="Arial"/>
          <w:noProof w:val="0"/>
          <w:sz w:val="16"/>
          <w:szCs w:val="16"/>
        </w:rPr>
        <w:t>d</w:t>
      </w:r>
      <w:r w:rsidRPr="006715D7">
        <w:rPr>
          <w:rFonts w:ascii="Arial" w:hAnsi="Arial" w:cs="Arial"/>
          <w:noProof w:val="0"/>
          <w:sz w:val="16"/>
          <w:szCs w:val="16"/>
        </w:rPr>
        <w:t>e</w:t>
      </w:r>
      <w:r w:rsidR="00C66100">
        <w:rPr>
          <w:rFonts w:ascii="Arial" w:hAnsi="Arial" w:cs="Arial"/>
          <w:noProof w:val="0"/>
          <w:sz w:val="16"/>
          <w:szCs w:val="16"/>
        </w:rPr>
        <w:t xml:space="preserve"> creación del Reglamento que regula las sesiones del Honorable Ayuntamiento de</w:t>
      </w:r>
      <w:r w:rsidRPr="006715D7">
        <w:rPr>
          <w:rFonts w:ascii="Arial" w:hAnsi="Arial" w:cs="Arial"/>
          <w:noProof w:val="0"/>
          <w:sz w:val="16"/>
          <w:szCs w:val="16"/>
        </w:rPr>
        <w:t xml:space="preserve"> Zapotlán el Grande, Jalisco, </w:t>
      </w:r>
      <w:r w:rsidR="00C66100">
        <w:rPr>
          <w:rFonts w:ascii="Arial" w:hAnsi="Arial" w:cs="Arial"/>
          <w:noProof w:val="0"/>
          <w:sz w:val="16"/>
          <w:szCs w:val="16"/>
        </w:rPr>
        <w:t xml:space="preserve">presentada a su discusión plenaria para su aprobación tanto en lo general como en lo particular. </w:t>
      </w:r>
      <w:r w:rsidRPr="006715D7">
        <w:rPr>
          <w:rFonts w:ascii="Arial" w:hAnsi="Arial" w:cs="Arial"/>
          <w:noProof w:val="0"/>
          <w:sz w:val="16"/>
          <w:szCs w:val="16"/>
        </w:rPr>
        <w:t xml:space="preserve"> </w:t>
      </w:r>
    </w:p>
    <w:p w14:paraId="587B7AC1" w14:textId="77777777" w:rsidR="00C60E1E" w:rsidRPr="006715D7" w:rsidRDefault="00C60E1E" w:rsidP="00C60E1E">
      <w:pPr>
        <w:tabs>
          <w:tab w:val="left" w:pos="2481"/>
        </w:tabs>
        <w:jc w:val="both"/>
        <w:rPr>
          <w:rFonts w:ascii="Arial" w:hAnsi="Arial" w:cs="Arial"/>
          <w:noProof w:val="0"/>
          <w:sz w:val="16"/>
          <w:szCs w:val="16"/>
        </w:rPr>
      </w:pPr>
    </w:p>
    <w:p w14:paraId="14212824" w14:textId="77777777" w:rsidR="00C60E1E" w:rsidRPr="006715D7" w:rsidRDefault="00C60E1E" w:rsidP="00C60E1E">
      <w:pPr>
        <w:tabs>
          <w:tab w:val="left" w:pos="2481"/>
        </w:tabs>
        <w:jc w:val="both"/>
        <w:rPr>
          <w:rFonts w:ascii="Arial" w:hAnsi="Arial" w:cs="Arial"/>
          <w:noProof w:val="0"/>
          <w:sz w:val="16"/>
          <w:szCs w:val="16"/>
        </w:rPr>
      </w:pPr>
    </w:p>
    <w:p w14:paraId="6B0F5A48" w14:textId="1DD33E32" w:rsidR="00184CFA" w:rsidRPr="00C715A2" w:rsidRDefault="00C60E1E" w:rsidP="00C60E1E">
      <w:pPr>
        <w:tabs>
          <w:tab w:val="left" w:pos="2481"/>
        </w:tabs>
        <w:jc w:val="both"/>
        <w:rPr>
          <w:rFonts w:ascii="Arial" w:hAnsi="Arial" w:cs="Arial"/>
          <w:noProof w:val="0"/>
          <w:color w:val="000000"/>
          <w:sz w:val="22"/>
          <w:szCs w:val="22"/>
        </w:rPr>
      </w:pPr>
      <w:r w:rsidRPr="00C715A2">
        <w:rPr>
          <w:rFonts w:ascii="Arial" w:hAnsi="Arial" w:cs="Arial"/>
          <w:noProof w:val="0"/>
          <w:sz w:val="22"/>
          <w:szCs w:val="22"/>
        </w:rPr>
        <w:t xml:space="preserve">En Ciudad Guzmán, Municipio de Zapotlán el Grande, Jalisco, </w:t>
      </w:r>
      <w:r w:rsidR="003B54B2" w:rsidRPr="00C715A2">
        <w:rPr>
          <w:rFonts w:ascii="Arial" w:hAnsi="Arial" w:cs="Arial"/>
          <w:b/>
          <w:noProof w:val="0"/>
          <w:sz w:val="22"/>
          <w:szCs w:val="22"/>
        </w:rPr>
        <w:t>siendo las 12:45</w:t>
      </w:r>
      <w:r w:rsidRPr="00C715A2">
        <w:rPr>
          <w:rFonts w:ascii="Arial" w:hAnsi="Arial" w:cs="Arial"/>
          <w:b/>
          <w:noProof w:val="0"/>
          <w:sz w:val="22"/>
          <w:szCs w:val="22"/>
        </w:rPr>
        <w:t xml:space="preserve"> doce</w:t>
      </w:r>
      <w:r w:rsidR="003B54B2" w:rsidRPr="00C715A2">
        <w:rPr>
          <w:rFonts w:ascii="Arial" w:hAnsi="Arial" w:cs="Arial"/>
          <w:b/>
          <w:noProof w:val="0"/>
          <w:sz w:val="22"/>
          <w:szCs w:val="22"/>
        </w:rPr>
        <w:t xml:space="preserve"> horas con cuarenta y cinco</w:t>
      </w:r>
      <w:r w:rsidR="008B4C82" w:rsidRPr="00C715A2">
        <w:rPr>
          <w:rFonts w:ascii="Arial" w:hAnsi="Arial" w:cs="Arial"/>
          <w:b/>
          <w:noProof w:val="0"/>
          <w:sz w:val="22"/>
          <w:szCs w:val="22"/>
        </w:rPr>
        <w:t xml:space="preserve"> minutos</w:t>
      </w:r>
      <w:r w:rsidRPr="00C715A2">
        <w:rPr>
          <w:rFonts w:ascii="Arial" w:hAnsi="Arial" w:cs="Arial"/>
          <w:b/>
          <w:noProof w:val="0"/>
          <w:sz w:val="22"/>
          <w:szCs w:val="22"/>
        </w:rPr>
        <w:t xml:space="preserve"> </w:t>
      </w:r>
      <w:r w:rsidR="008B4C82" w:rsidRPr="00C715A2">
        <w:rPr>
          <w:rFonts w:ascii="Arial" w:hAnsi="Arial" w:cs="Arial"/>
          <w:b/>
          <w:noProof w:val="0"/>
          <w:sz w:val="22"/>
          <w:szCs w:val="22"/>
        </w:rPr>
        <w:t>del día juev</w:t>
      </w:r>
      <w:r w:rsidRPr="00C715A2">
        <w:rPr>
          <w:rFonts w:ascii="Arial" w:hAnsi="Arial" w:cs="Arial"/>
          <w:b/>
          <w:noProof w:val="0"/>
          <w:sz w:val="22"/>
          <w:szCs w:val="22"/>
        </w:rPr>
        <w:t xml:space="preserve">es, </w:t>
      </w:r>
      <w:r w:rsidR="00840A2F" w:rsidRPr="00C715A2">
        <w:rPr>
          <w:rFonts w:ascii="Arial" w:hAnsi="Arial" w:cs="Arial"/>
          <w:b/>
          <w:noProof w:val="0"/>
          <w:sz w:val="22"/>
          <w:szCs w:val="22"/>
        </w:rPr>
        <w:t>15 quince de agosto</w:t>
      </w:r>
      <w:r w:rsidR="00C715A2" w:rsidRPr="00C715A2">
        <w:rPr>
          <w:rFonts w:ascii="Arial" w:hAnsi="Arial" w:cs="Arial"/>
          <w:b/>
          <w:noProof w:val="0"/>
          <w:sz w:val="22"/>
          <w:szCs w:val="22"/>
        </w:rPr>
        <w:t xml:space="preserve"> del año </w:t>
      </w:r>
      <w:r w:rsidRPr="00C715A2">
        <w:rPr>
          <w:rFonts w:ascii="Arial" w:hAnsi="Arial" w:cs="Arial"/>
          <w:b/>
          <w:noProof w:val="0"/>
          <w:sz w:val="22"/>
          <w:szCs w:val="22"/>
        </w:rPr>
        <w:t>2019 dos mil diecinueve</w:t>
      </w:r>
      <w:r w:rsidRPr="00C715A2">
        <w:rPr>
          <w:rFonts w:ascii="Arial" w:hAnsi="Arial" w:cs="Arial"/>
          <w:noProof w:val="0"/>
          <w:sz w:val="22"/>
          <w:szCs w:val="22"/>
        </w:rPr>
        <w:t xml:space="preserve">; se llevó a cabo la </w:t>
      </w:r>
      <w:r w:rsidR="008B4C82" w:rsidRPr="00C715A2">
        <w:rPr>
          <w:rFonts w:ascii="Arial" w:hAnsi="Arial" w:cs="Arial"/>
          <w:b/>
          <w:noProof w:val="0"/>
          <w:sz w:val="22"/>
          <w:szCs w:val="22"/>
        </w:rPr>
        <w:t>Octava</w:t>
      </w:r>
      <w:r w:rsidRPr="00C715A2">
        <w:rPr>
          <w:rFonts w:ascii="Arial" w:hAnsi="Arial" w:cs="Arial"/>
          <w:b/>
          <w:noProof w:val="0"/>
          <w:sz w:val="22"/>
          <w:szCs w:val="22"/>
        </w:rPr>
        <w:t xml:space="preserve"> Sesión Ordinaria </w:t>
      </w:r>
      <w:r w:rsidRPr="00C715A2">
        <w:rPr>
          <w:rFonts w:ascii="Arial" w:hAnsi="Arial" w:cs="Arial"/>
          <w:noProof w:val="0"/>
          <w:sz w:val="22"/>
          <w:szCs w:val="22"/>
        </w:rPr>
        <w:t xml:space="preserve"> de la  Comisión Edilicia Permanente de </w:t>
      </w:r>
      <w:r w:rsidR="008B4C82" w:rsidRPr="00C715A2">
        <w:rPr>
          <w:rFonts w:ascii="Arial" w:hAnsi="Arial" w:cs="Arial"/>
          <w:noProof w:val="0"/>
          <w:sz w:val="22"/>
          <w:szCs w:val="22"/>
        </w:rPr>
        <w:t>Desarrollo Humano, Salud Pública e Higiene y Combate a las Adicciones,</w:t>
      </w:r>
      <w:r w:rsidRPr="00C715A2">
        <w:rPr>
          <w:rFonts w:ascii="Arial" w:hAnsi="Arial" w:cs="Arial"/>
          <w:noProof w:val="0"/>
          <w:sz w:val="22"/>
          <w:szCs w:val="22"/>
        </w:rPr>
        <w:t xml:space="preserve"> en coadyuvancia con la </w:t>
      </w:r>
      <w:r w:rsidR="008B4C82" w:rsidRPr="00C715A2">
        <w:rPr>
          <w:rFonts w:ascii="Arial" w:hAnsi="Arial" w:cs="Arial"/>
          <w:noProof w:val="0"/>
          <w:sz w:val="22"/>
          <w:szCs w:val="22"/>
        </w:rPr>
        <w:t xml:space="preserve">Comisión Edilicia Permanente de Reglamentos y Gobernación y la </w:t>
      </w:r>
      <w:r w:rsidRPr="00C715A2">
        <w:rPr>
          <w:rFonts w:ascii="Arial" w:hAnsi="Arial" w:cs="Arial"/>
          <w:noProof w:val="0"/>
          <w:sz w:val="22"/>
          <w:szCs w:val="22"/>
        </w:rPr>
        <w:t>Comisión Edilicia Permanente de Administración Pública y</w:t>
      </w:r>
      <w:r w:rsidR="008B4C82" w:rsidRPr="00C715A2">
        <w:rPr>
          <w:rFonts w:ascii="Arial" w:hAnsi="Arial" w:cs="Arial"/>
          <w:noProof w:val="0"/>
          <w:sz w:val="22"/>
          <w:szCs w:val="22"/>
        </w:rPr>
        <w:t xml:space="preserve"> la Comisión Edilicia Permanente de Tránsito y Protección Civil</w:t>
      </w:r>
      <w:r w:rsidR="000904EF" w:rsidRPr="00C715A2">
        <w:rPr>
          <w:rFonts w:ascii="Arial" w:hAnsi="Arial" w:cs="Arial"/>
          <w:noProof w:val="0"/>
          <w:sz w:val="22"/>
          <w:szCs w:val="22"/>
        </w:rPr>
        <w:t xml:space="preserve"> como invitada con voz</w:t>
      </w:r>
      <w:r w:rsidRPr="00C715A2">
        <w:rPr>
          <w:rFonts w:ascii="Arial" w:hAnsi="Arial" w:cs="Arial"/>
          <w:noProof w:val="0"/>
          <w:sz w:val="22"/>
          <w:szCs w:val="22"/>
        </w:rPr>
        <w:t xml:space="preserve">, correspondiente al </w:t>
      </w:r>
      <w:r w:rsidR="008B4C82" w:rsidRPr="00C715A2">
        <w:rPr>
          <w:rFonts w:ascii="Arial" w:hAnsi="Arial" w:cs="Arial"/>
          <w:noProof w:val="0"/>
          <w:sz w:val="22"/>
          <w:szCs w:val="22"/>
        </w:rPr>
        <w:t>primer</w:t>
      </w:r>
      <w:r w:rsidRPr="00C715A2">
        <w:rPr>
          <w:rFonts w:ascii="Arial" w:hAnsi="Arial" w:cs="Arial"/>
          <w:noProof w:val="0"/>
          <w:sz w:val="22"/>
          <w:szCs w:val="22"/>
        </w:rPr>
        <w:t xml:space="preserve"> período de actividades de la Administración Pública Municipal 2018-2021, programada en las instalaciones de la Sala de </w:t>
      </w:r>
      <w:r w:rsidR="008B4C82" w:rsidRPr="00C715A2">
        <w:rPr>
          <w:rFonts w:ascii="Arial" w:hAnsi="Arial" w:cs="Arial"/>
          <w:noProof w:val="0"/>
          <w:sz w:val="22"/>
          <w:szCs w:val="22"/>
        </w:rPr>
        <w:t>Juntas María Elena Larios Guzmán</w:t>
      </w:r>
      <w:r w:rsidRPr="00C715A2">
        <w:rPr>
          <w:rFonts w:ascii="Arial" w:hAnsi="Arial" w:cs="Arial"/>
          <w:noProof w:val="0"/>
          <w:sz w:val="22"/>
          <w:szCs w:val="22"/>
        </w:rPr>
        <w:t>, con ubicación en el interior de la Presidencia Municipal,</w:t>
      </w:r>
      <w:r w:rsidR="00545DD3" w:rsidRPr="00C715A2">
        <w:rPr>
          <w:rFonts w:ascii="Arial" w:hAnsi="Arial" w:cs="Arial"/>
          <w:noProof w:val="0"/>
          <w:sz w:val="22"/>
          <w:szCs w:val="22"/>
        </w:rPr>
        <w:t xml:space="preserve"> quienes fueron convocados mediante el oficio </w:t>
      </w:r>
      <w:r w:rsidR="008B4C82" w:rsidRPr="00C715A2">
        <w:rPr>
          <w:rFonts w:ascii="Arial" w:hAnsi="Arial" w:cs="Arial"/>
          <w:noProof w:val="0"/>
          <w:sz w:val="22"/>
          <w:szCs w:val="22"/>
        </w:rPr>
        <w:t>480</w:t>
      </w:r>
      <w:r w:rsidR="00545DD3" w:rsidRPr="00C715A2">
        <w:rPr>
          <w:rFonts w:ascii="Arial" w:hAnsi="Arial" w:cs="Arial"/>
          <w:noProof w:val="0"/>
          <w:sz w:val="22"/>
          <w:szCs w:val="22"/>
        </w:rPr>
        <w:t xml:space="preserve">/2019, con el carácter de Presidente de la Comisión convocante con las facultades que señala el artículo 27 de la Ley de Gobierno y la Administración Pública del Estado de Jalisco; así mismo de conformidad con los artículos </w:t>
      </w:r>
      <w:r w:rsidR="00545DD3" w:rsidRPr="00C715A2">
        <w:rPr>
          <w:rFonts w:ascii="Arial" w:hAnsi="Arial" w:cs="Arial"/>
          <w:noProof w:val="0"/>
          <w:color w:val="000000"/>
          <w:sz w:val="22"/>
          <w:szCs w:val="22"/>
        </w:rPr>
        <w:t>37, 38 fracción I, 40, 44, 47 fracciones I, II,</w:t>
      </w:r>
      <w:r w:rsidR="008B4C82" w:rsidRPr="00C715A2">
        <w:rPr>
          <w:rFonts w:ascii="Arial" w:hAnsi="Arial" w:cs="Arial"/>
          <w:noProof w:val="0"/>
          <w:color w:val="000000"/>
          <w:sz w:val="22"/>
          <w:szCs w:val="22"/>
        </w:rPr>
        <w:t xml:space="preserve"> 48, 57</w:t>
      </w:r>
      <w:r w:rsidR="00545DD3" w:rsidRPr="00C715A2">
        <w:rPr>
          <w:rFonts w:ascii="Arial" w:hAnsi="Arial" w:cs="Arial"/>
          <w:noProof w:val="0"/>
          <w:color w:val="000000"/>
          <w:sz w:val="22"/>
          <w:szCs w:val="22"/>
        </w:rPr>
        <w:t xml:space="preserve"> y demás relativos y aplicables del Reglamento Interior del Ayuntamiento de Zapotlán el Grande, Jalisco.  Toda vez que existe Quórum legal para llevar a cabo la sesión de esta Comisión Edilicia, procedo al desahogo de la misma</w:t>
      </w:r>
      <w:r w:rsidR="00184CFA" w:rsidRPr="00C715A2">
        <w:rPr>
          <w:rFonts w:ascii="Arial" w:hAnsi="Arial" w:cs="Arial"/>
          <w:noProof w:val="0"/>
          <w:color w:val="000000"/>
          <w:sz w:val="22"/>
          <w:szCs w:val="22"/>
        </w:rPr>
        <w:t xml:space="preserve"> bajo el siguiente orden del día: </w:t>
      </w:r>
    </w:p>
    <w:p w14:paraId="600E6B47" w14:textId="77777777" w:rsidR="00184CFA" w:rsidRDefault="00184CFA" w:rsidP="00C60E1E">
      <w:pPr>
        <w:tabs>
          <w:tab w:val="left" w:pos="2481"/>
        </w:tabs>
        <w:jc w:val="both"/>
        <w:rPr>
          <w:rFonts w:ascii="Arial" w:hAnsi="Arial" w:cs="Arial"/>
          <w:noProof w:val="0"/>
          <w:color w:val="000000"/>
          <w:sz w:val="21"/>
          <w:szCs w:val="21"/>
        </w:rPr>
      </w:pPr>
    </w:p>
    <w:tbl>
      <w:tblPr>
        <w:tblStyle w:val="Tablaconcuadrcula"/>
        <w:tblW w:w="0" w:type="auto"/>
        <w:tblLook w:val="04A0" w:firstRow="1" w:lastRow="0" w:firstColumn="1" w:lastColumn="0" w:noHBand="0" w:noVBand="1"/>
      </w:tblPr>
      <w:tblGrid>
        <w:gridCol w:w="8828"/>
      </w:tblGrid>
      <w:tr w:rsidR="00184CFA" w:rsidRPr="006715D7" w14:paraId="74AB3A81" w14:textId="77777777" w:rsidTr="001E2F67">
        <w:tc>
          <w:tcPr>
            <w:tcW w:w="8828" w:type="dxa"/>
            <w:shd w:val="clear" w:color="auto" w:fill="FDE9D9" w:themeFill="accent6" w:themeFillTint="33"/>
          </w:tcPr>
          <w:p w14:paraId="5481050A" w14:textId="77777777" w:rsidR="00184CFA" w:rsidRPr="006715D7" w:rsidRDefault="00184CFA" w:rsidP="001E2F67">
            <w:pPr>
              <w:jc w:val="center"/>
              <w:rPr>
                <w:rFonts w:ascii="Arial" w:hAnsi="Arial" w:cs="Arial"/>
                <w:noProof w:val="0"/>
                <w:sz w:val="20"/>
                <w:szCs w:val="20"/>
                <w:lang w:val="es-ES_tradnl"/>
              </w:rPr>
            </w:pPr>
            <w:r w:rsidRPr="006715D7">
              <w:rPr>
                <w:rFonts w:ascii="Arial" w:hAnsi="Arial" w:cs="Arial"/>
                <w:noProof w:val="0"/>
                <w:sz w:val="20"/>
                <w:szCs w:val="20"/>
                <w:lang w:val="es-ES_tradnl"/>
              </w:rPr>
              <w:t>ORDEN DEL DIA</w:t>
            </w:r>
          </w:p>
        </w:tc>
      </w:tr>
      <w:tr w:rsidR="00184CFA" w:rsidRPr="006715D7" w14:paraId="7843A118" w14:textId="77777777" w:rsidTr="001E2F67">
        <w:tc>
          <w:tcPr>
            <w:tcW w:w="8828" w:type="dxa"/>
          </w:tcPr>
          <w:tbl>
            <w:tblPr>
              <w:tblStyle w:val="Tablaconcuadrcula"/>
              <w:tblW w:w="0" w:type="auto"/>
              <w:tblLook w:val="04A0" w:firstRow="1" w:lastRow="0" w:firstColumn="1" w:lastColumn="0" w:noHBand="0" w:noVBand="1"/>
            </w:tblPr>
            <w:tblGrid>
              <w:gridCol w:w="483"/>
              <w:gridCol w:w="8119"/>
            </w:tblGrid>
            <w:tr w:rsidR="00184CFA" w:rsidRPr="006715D7" w14:paraId="2C3CB373" w14:textId="77777777" w:rsidTr="001E2F67">
              <w:tc>
                <w:tcPr>
                  <w:tcW w:w="483" w:type="dxa"/>
                </w:tcPr>
                <w:p w14:paraId="67F059F3"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1.</w:t>
                  </w:r>
                </w:p>
              </w:tc>
              <w:tc>
                <w:tcPr>
                  <w:tcW w:w="8119" w:type="dxa"/>
                </w:tcPr>
                <w:p w14:paraId="0AB7BF7C" w14:textId="77777777" w:rsidR="00184CFA" w:rsidRPr="006715D7" w:rsidRDefault="00184CFA" w:rsidP="001E2F67">
                  <w:pPr>
                    <w:tabs>
                      <w:tab w:val="left" w:pos="2481"/>
                    </w:tabs>
                    <w:jc w:val="both"/>
                    <w:rPr>
                      <w:rFonts w:ascii="Arial" w:hAnsi="Arial" w:cs="Arial"/>
                      <w:noProof w:val="0"/>
                      <w:sz w:val="20"/>
                      <w:szCs w:val="20"/>
                      <w:lang w:val="es-ES_tradnl"/>
                    </w:rPr>
                  </w:pPr>
                  <w:r w:rsidRPr="006715D7">
                    <w:rPr>
                      <w:rFonts w:ascii="Arial" w:hAnsi="Arial" w:cs="Arial"/>
                      <w:noProof w:val="0"/>
                      <w:sz w:val="20"/>
                      <w:szCs w:val="20"/>
                      <w:lang w:val="es-ES_tradnl"/>
                    </w:rPr>
                    <w:t>Lista de asistencia y declaración de Quórum Legal.</w:t>
                  </w:r>
                  <w:r w:rsidRPr="006715D7">
                    <w:rPr>
                      <w:rFonts w:ascii="Arial" w:hAnsi="Arial" w:cs="Arial"/>
                      <w:noProof w:val="0"/>
                      <w:sz w:val="20"/>
                      <w:szCs w:val="20"/>
                      <w:lang w:val="es-ES_tradnl"/>
                    </w:rPr>
                    <w:tab/>
                  </w:r>
                </w:p>
                <w:p w14:paraId="4639A35B" w14:textId="77777777" w:rsidR="00184CFA" w:rsidRPr="006715D7" w:rsidRDefault="00184CFA" w:rsidP="001E2F67">
                  <w:pPr>
                    <w:tabs>
                      <w:tab w:val="left" w:pos="2481"/>
                    </w:tabs>
                    <w:jc w:val="both"/>
                    <w:rPr>
                      <w:rFonts w:ascii="Arial" w:hAnsi="Arial" w:cs="Arial"/>
                      <w:noProof w:val="0"/>
                      <w:sz w:val="20"/>
                      <w:szCs w:val="20"/>
                      <w:lang w:val="es-ES_tradnl"/>
                    </w:rPr>
                  </w:pPr>
                </w:p>
              </w:tc>
            </w:tr>
            <w:tr w:rsidR="00184CFA" w:rsidRPr="006715D7" w14:paraId="023FAB44" w14:textId="77777777" w:rsidTr="001E2F67">
              <w:tc>
                <w:tcPr>
                  <w:tcW w:w="483" w:type="dxa"/>
                </w:tcPr>
                <w:p w14:paraId="2FBD1101"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2.</w:t>
                  </w:r>
                </w:p>
              </w:tc>
              <w:tc>
                <w:tcPr>
                  <w:tcW w:w="8119" w:type="dxa"/>
                </w:tcPr>
                <w:p w14:paraId="03421F1F" w14:textId="77777777" w:rsidR="00184CFA" w:rsidRPr="006715D7" w:rsidRDefault="00184CFA" w:rsidP="001E2F67">
                  <w:pPr>
                    <w:tabs>
                      <w:tab w:val="left" w:pos="2481"/>
                    </w:tabs>
                    <w:jc w:val="both"/>
                    <w:rPr>
                      <w:rFonts w:ascii="Arial" w:hAnsi="Arial" w:cs="Arial"/>
                      <w:noProof w:val="0"/>
                      <w:sz w:val="20"/>
                      <w:szCs w:val="20"/>
                      <w:lang w:val="es-ES_tradnl"/>
                    </w:rPr>
                  </w:pPr>
                  <w:r w:rsidRPr="006715D7">
                    <w:rPr>
                      <w:rFonts w:ascii="Arial" w:hAnsi="Arial" w:cs="Arial"/>
                      <w:noProof w:val="0"/>
                      <w:sz w:val="20"/>
                      <w:szCs w:val="20"/>
                      <w:lang w:val="es-ES_tradnl"/>
                    </w:rPr>
                    <w:t>Lectura y aprobación del orden del día.</w:t>
                  </w:r>
                </w:p>
                <w:p w14:paraId="1AB08DE1" w14:textId="77777777" w:rsidR="00184CFA" w:rsidRPr="006715D7" w:rsidRDefault="00184CFA" w:rsidP="001E2F67">
                  <w:pPr>
                    <w:jc w:val="both"/>
                    <w:rPr>
                      <w:rFonts w:ascii="Arial" w:hAnsi="Arial" w:cs="Arial"/>
                      <w:noProof w:val="0"/>
                      <w:sz w:val="20"/>
                      <w:szCs w:val="20"/>
                      <w:lang w:val="es-ES_tradnl"/>
                    </w:rPr>
                  </w:pPr>
                </w:p>
              </w:tc>
            </w:tr>
            <w:tr w:rsidR="00184CFA" w:rsidRPr="006715D7" w14:paraId="7B81EF2B" w14:textId="77777777" w:rsidTr="001E2F67">
              <w:tc>
                <w:tcPr>
                  <w:tcW w:w="483" w:type="dxa"/>
                </w:tcPr>
                <w:p w14:paraId="5F99EE7F"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3.</w:t>
                  </w:r>
                </w:p>
              </w:tc>
              <w:tc>
                <w:tcPr>
                  <w:tcW w:w="8119" w:type="dxa"/>
                </w:tcPr>
                <w:p w14:paraId="2F5F7115" w14:textId="7AD56A86" w:rsidR="00184CFA" w:rsidRPr="006715D7" w:rsidRDefault="00184CFA" w:rsidP="008B4C82">
                  <w:pPr>
                    <w:tabs>
                      <w:tab w:val="left" w:pos="2481"/>
                    </w:tabs>
                    <w:jc w:val="both"/>
                    <w:rPr>
                      <w:rFonts w:ascii="Arial" w:hAnsi="Arial" w:cs="Arial"/>
                      <w:noProof w:val="0"/>
                      <w:sz w:val="20"/>
                      <w:szCs w:val="20"/>
                      <w:lang w:val="es-ES_tradnl"/>
                    </w:rPr>
                  </w:pPr>
                  <w:r w:rsidRPr="006715D7">
                    <w:rPr>
                      <w:rFonts w:ascii="Arial" w:hAnsi="Arial" w:cs="Arial"/>
                      <w:noProof w:val="0"/>
                      <w:sz w:val="20"/>
                      <w:szCs w:val="20"/>
                      <w:lang w:val="es-ES_tradnl"/>
                    </w:rPr>
                    <w:t>Conocimiento de la recepción del turno que en Sesión Pública</w:t>
                  </w:r>
                  <w:r w:rsidR="008B4C82">
                    <w:rPr>
                      <w:rFonts w:ascii="Arial" w:hAnsi="Arial" w:cs="Arial"/>
                      <w:noProof w:val="0"/>
                      <w:sz w:val="20"/>
                      <w:szCs w:val="20"/>
                      <w:lang w:val="es-ES_tradnl"/>
                    </w:rPr>
                    <w:t xml:space="preserve"> Ordinaria de Ayuntamiento No. 8 celebrada el día 25</w:t>
                  </w:r>
                  <w:r w:rsidRPr="006715D7">
                    <w:rPr>
                      <w:rFonts w:ascii="Arial" w:hAnsi="Arial" w:cs="Arial"/>
                      <w:noProof w:val="0"/>
                      <w:sz w:val="20"/>
                      <w:szCs w:val="20"/>
                      <w:lang w:val="es-ES_tradnl"/>
                    </w:rPr>
                    <w:t xml:space="preserve"> de </w:t>
                  </w:r>
                  <w:r w:rsidR="008B4C82">
                    <w:rPr>
                      <w:rFonts w:ascii="Arial" w:hAnsi="Arial" w:cs="Arial"/>
                      <w:noProof w:val="0"/>
                      <w:sz w:val="20"/>
                      <w:szCs w:val="20"/>
                      <w:lang w:val="es-ES_tradnl"/>
                    </w:rPr>
                    <w:t>julio</w:t>
                  </w:r>
                  <w:r w:rsidRPr="006715D7">
                    <w:rPr>
                      <w:rFonts w:ascii="Arial" w:hAnsi="Arial" w:cs="Arial"/>
                      <w:noProof w:val="0"/>
                      <w:sz w:val="20"/>
                      <w:szCs w:val="20"/>
                      <w:lang w:val="es-ES_tradnl"/>
                    </w:rPr>
                    <w:t xml:space="preserve"> del 2019 le fue girado a la presente Comisión, para sea analizada la propuesta para la </w:t>
                  </w:r>
                  <w:r w:rsidR="008B4C82">
                    <w:rPr>
                      <w:rFonts w:ascii="Arial" w:hAnsi="Arial" w:cs="Arial"/>
                      <w:noProof w:val="0"/>
                      <w:sz w:val="20"/>
                      <w:szCs w:val="20"/>
                      <w:lang w:val="es-ES_tradnl"/>
                    </w:rPr>
                    <w:t xml:space="preserve">creación del </w:t>
                  </w:r>
                  <w:r w:rsidRPr="006715D7">
                    <w:rPr>
                      <w:rFonts w:ascii="Arial" w:hAnsi="Arial" w:cs="Arial"/>
                      <w:noProof w:val="0"/>
                      <w:sz w:val="20"/>
                      <w:szCs w:val="20"/>
                      <w:lang w:val="es-ES_tradnl"/>
                    </w:rPr>
                    <w:t>RE</w:t>
                  </w:r>
                  <w:r w:rsidR="008B4C82">
                    <w:rPr>
                      <w:rFonts w:ascii="Arial" w:hAnsi="Arial" w:cs="Arial"/>
                      <w:noProof w:val="0"/>
                      <w:sz w:val="20"/>
                      <w:szCs w:val="20"/>
                      <w:lang w:val="es-ES_tradnl"/>
                    </w:rPr>
                    <w:t>GLAMENTO QUE REGULA LAS SESIONES DEL HONORABLE AYUNTAMIENTO DE ZAPOTLÁN EL GRANDE, JALISCO</w:t>
                  </w:r>
                  <w:r w:rsidR="000904EF">
                    <w:rPr>
                      <w:rFonts w:ascii="Arial" w:hAnsi="Arial" w:cs="Arial"/>
                      <w:noProof w:val="0"/>
                      <w:sz w:val="20"/>
                      <w:szCs w:val="20"/>
                      <w:lang w:val="es-ES_tradnl"/>
                    </w:rPr>
                    <w:t>.</w:t>
                  </w:r>
                </w:p>
              </w:tc>
            </w:tr>
            <w:tr w:rsidR="00184CFA" w:rsidRPr="006715D7" w14:paraId="36D19A89" w14:textId="77777777" w:rsidTr="001E2F67">
              <w:trPr>
                <w:trHeight w:val="250"/>
              </w:trPr>
              <w:tc>
                <w:tcPr>
                  <w:tcW w:w="483" w:type="dxa"/>
                </w:tcPr>
                <w:p w14:paraId="42C13BD5"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4.</w:t>
                  </w:r>
                </w:p>
              </w:tc>
              <w:tc>
                <w:tcPr>
                  <w:tcW w:w="8119" w:type="dxa"/>
                </w:tcPr>
                <w:p w14:paraId="0A2133EC"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 xml:space="preserve">Asuntos varios </w:t>
                  </w:r>
                </w:p>
              </w:tc>
            </w:tr>
            <w:tr w:rsidR="00184CFA" w:rsidRPr="006715D7" w14:paraId="09EF1AF2" w14:textId="77777777" w:rsidTr="001E2F67">
              <w:tc>
                <w:tcPr>
                  <w:tcW w:w="483" w:type="dxa"/>
                </w:tcPr>
                <w:p w14:paraId="22223D48"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5.</w:t>
                  </w:r>
                </w:p>
              </w:tc>
              <w:tc>
                <w:tcPr>
                  <w:tcW w:w="8119" w:type="dxa"/>
                </w:tcPr>
                <w:p w14:paraId="1695BFE3" w14:textId="77777777" w:rsidR="00184CFA" w:rsidRPr="006715D7" w:rsidRDefault="00184CFA" w:rsidP="001E2F67">
                  <w:pPr>
                    <w:jc w:val="both"/>
                    <w:rPr>
                      <w:rFonts w:ascii="Arial" w:hAnsi="Arial" w:cs="Arial"/>
                      <w:noProof w:val="0"/>
                      <w:sz w:val="20"/>
                      <w:szCs w:val="20"/>
                      <w:lang w:val="es-ES_tradnl"/>
                    </w:rPr>
                  </w:pPr>
                  <w:r w:rsidRPr="006715D7">
                    <w:rPr>
                      <w:rFonts w:ascii="Arial" w:hAnsi="Arial" w:cs="Arial"/>
                      <w:noProof w:val="0"/>
                      <w:sz w:val="20"/>
                      <w:szCs w:val="20"/>
                      <w:lang w:val="es-ES_tradnl"/>
                    </w:rPr>
                    <w:t xml:space="preserve">Clausura </w:t>
                  </w:r>
                </w:p>
              </w:tc>
            </w:tr>
          </w:tbl>
          <w:p w14:paraId="34E96139" w14:textId="77777777" w:rsidR="00184CFA" w:rsidRPr="006715D7" w:rsidRDefault="00184CFA" w:rsidP="001E2F67">
            <w:pPr>
              <w:jc w:val="both"/>
              <w:rPr>
                <w:rFonts w:ascii="Arial" w:hAnsi="Arial" w:cs="Arial"/>
                <w:noProof w:val="0"/>
                <w:sz w:val="20"/>
                <w:szCs w:val="20"/>
                <w:lang w:val="es-ES_tradnl"/>
              </w:rPr>
            </w:pPr>
          </w:p>
        </w:tc>
      </w:tr>
    </w:tbl>
    <w:p w14:paraId="24365C56" w14:textId="77777777" w:rsidR="00184CFA" w:rsidRDefault="00184CFA" w:rsidP="00C60E1E">
      <w:pPr>
        <w:tabs>
          <w:tab w:val="left" w:pos="2481"/>
        </w:tabs>
        <w:jc w:val="both"/>
        <w:rPr>
          <w:rFonts w:ascii="Arial" w:hAnsi="Arial" w:cs="Arial"/>
          <w:noProof w:val="0"/>
          <w:color w:val="000000"/>
          <w:sz w:val="21"/>
          <w:szCs w:val="21"/>
        </w:rPr>
      </w:pPr>
    </w:p>
    <w:tbl>
      <w:tblPr>
        <w:tblStyle w:val="Tablaconcuadrcula"/>
        <w:tblW w:w="0" w:type="auto"/>
        <w:tblLook w:val="04A0" w:firstRow="1" w:lastRow="0" w:firstColumn="1" w:lastColumn="0" w:noHBand="0" w:noVBand="1"/>
      </w:tblPr>
      <w:tblGrid>
        <w:gridCol w:w="8828"/>
      </w:tblGrid>
      <w:tr w:rsidR="00184CFA" w14:paraId="754579C7" w14:textId="77777777" w:rsidTr="00184CFA">
        <w:tc>
          <w:tcPr>
            <w:tcW w:w="8828" w:type="dxa"/>
            <w:shd w:val="clear" w:color="auto" w:fill="FDE9D9" w:themeFill="accent6" w:themeFillTint="33"/>
          </w:tcPr>
          <w:p w14:paraId="284EE21F" w14:textId="055DC22E" w:rsidR="00184CFA" w:rsidRPr="00184CFA" w:rsidRDefault="00184CFA" w:rsidP="00184CFA">
            <w:pPr>
              <w:tabs>
                <w:tab w:val="left" w:pos="2481"/>
              </w:tabs>
              <w:jc w:val="center"/>
              <w:rPr>
                <w:rFonts w:ascii="Arial" w:hAnsi="Arial" w:cs="Arial"/>
                <w:b/>
                <w:noProof w:val="0"/>
                <w:color w:val="000000"/>
                <w:sz w:val="21"/>
                <w:szCs w:val="21"/>
              </w:rPr>
            </w:pPr>
            <w:r>
              <w:rPr>
                <w:rFonts w:ascii="Arial" w:hAnsi="Arial" w:cs="Arial"/>
                <w:b/>
                <w:noProof w:val="0"/>
                <w:color w:val="000000"/>
                <w:sz w:val="21"/>
                <w:szCs w:val="21"/>
              </w:rPr>
              <w:t>DESARROLLO DEL ORDEN DEL DIA Y ACUERDOS</w:t>
            </w:r>
          </w:p>
        </w:tc>
      </w:tr>
    </w:tbl>
    <w:p w14:paraId="55880A4E" w14:textId="77777777" w:rsidR="00184CFA" w:rsidRDefault="00184CFA" w:rsidP="00C60E1E">
      <w:pPr>
        <w:tabs>
          <w:tab w:val="left" w:pos="2481"/>
        </w:tabs>
        <w:jc w:val="both"/>
        <w:rPr>
          <w:rFonts w:ascii="Arial" w:hAnsi="Arial" w:cs="Arial"/>
          <w:noProof w:val="0"/>
          <w:color w:val="000000"/>
          <w:sz w:val="21"/>
          <w:szCs w:val="21"/>
        </w:rPr>
      </w:pPr>
    </w:p>
    <w:p w14:paraId="2FD52A2D" w14:textId="47106020" w:rsidR="0029140D" w:rsidRPr="00C715A2" w:rsidRDefault="00545DD3" w:rsidP="000904EF">
      <w:pPr>
        <w:jc w:val="both"/>
        <w:rPr>
          <w:rFonts w:ascii="Arial" w:hAnsi="Arial" w:cs="Arial"/>
          <w:noProof w:val="0"/>
          <w:sz w:val="22"/>
          <w:szCs w:val="22"/>
        </w:rPr>
      </w:pPr>
      <w:r w:rsidRPr="00C715A2">
        <w:rPr>
          <w:rFonts w:ascii="Arial" w:hAnsi="Arial" w:cs="Arial"/>
          <w:b/>
          <w:noProof w:val="0"/>
          <w:color w:val="000000"/>
          <w:sz w:val="22"/>
          <w:szCs w:val="22"/>
        </w:rPr>
        <w:t xml:space="preserve"> </w:t>
      </w:r>
      <w:r w:rsidR="0002736D" w:rsidRPr="00C715A2">
        <w:rPr>
          <w:rFonts w:ascii="Arial" w:hAnsi="Arial" w:cs="Arial"/>
          <w:b/>
          <w:noProof w:val="0"/>
          <w:color w:val="000000"/>
          <w:sz w:val="22"/>
          <w:szCs w:val="22"/>
        </w:rPr>
        <w:t>1</w:t>
      </w:r>
      <w:r w:rsidR="00184CFA" w:rsidRPr="00C715A2">
        <w:rPr>
          <w:rFonts w:ascii="Arial" w:hAnsi="Arial" w:cs="Arial"/>
          <w:b/>
          <w:noProof w:val="0"/>
          <w:color w:val="000000"/>
          <w:sz w:val="22"/>
          <w:szCs w:val="22"/>
        </w:rPr>
        <w:t>.</w:t>
      </w:r>
      <w:r w:rsidR="00184CFA" w:rsidRPr="00C715A2">
        <w:rPr>
          <w:rFonts w:ascii="Arial" w:hAnsi="Arial" w:cs="Arial"/>
          <w:noProof w:val="0"/>
          <w:color w:val="000000"/>
          <w:sz w:val="22"/>
          <w:szCs w:val="22"/>
        </w:rPr>
        <w:t xml:space="preserve"> </w:t>
      </w:r>
      <w:r w:rsidR="00184CFA" w:rsidRPr="00C715A2">
        <w:rPr>
          <w:rFonts w:ascii="Arial" w:hAnsi="Arial" w:cs="Arial"/>
          <w:b/>
          <w:noProof w:val="0"/>
          <w:color w:val="000000"/>
          <w:sz w:val="22"/>
          <w:szCs w:val="22"/>
        </w:rPr>
        <w:t>BIENVENIDA:</w:t>
      </w:r>
      <w:r w:rsidR="00184CFA" w:rsidRPr="00C715A2">
        <w:rPr>
          <w:rFonts w:ascii="Arial" w:hAnsi="Arial" w:cs="Arial"/>
          <w:noProof w:val="0"/>
          <w:color w:val="000000"/>
          <w:sz w:val="22"/>
          <w:szCs w:val="22"/>
        </w:rPr>
        <w:t xml:space="preserve"> </w:t>
      </w:r>
      <w:r w:rsidR="00184CFA" w:rsidRPr="00C715A2">
        <w:rPr>
          <w:rFonts w:ascii="Arial" w:hAnsi="Arial" w:cs="Arial"/>
          <w:b/>
          <w:noProof w:val="0"/>
          <w:color w:val="000000"/>
          <w:sz w:val="22"/>
          <w:szCs w:val="22"/>
        </w:rPr>
        <w:t xml:space="preserve"> </w:t>
      </w:r>
      <w:r w:rsidR="00184CFA" w:rsidRPr="00C715A2">
        <w:rPr>
          <w:rFonts w:ascii="Arial" w:hAnsi="Arial" w:cs="Arial"/>
          <w:noProof w:val="0"/>
          <w:color w:val="000000"/>
          <w:sz w:val="22"/>
          <w:szCs w:val="22"/>
        </w:rPr>
        <w:t>El Presidente da la bienvenida a los presentes diciendo: s</w:t>
      </w:r>
      <w:r w:rsidR="00184CFA" w:rsidRPr="00C715A2">
        <w:rPr>
          <w:rFonts w:ascii="Arial" w:hAnsi="Arial" w:cs="Arial"/>
          <w:noProof w:val="0"/>
          <w:sz w:val="22"/>
          <w:szCs w:val="22"/>
        </w:rPr>
        <w:t>ean</w:t>
      </w:r>
      <w:r w:rsidR="00C715A2">
        <w:rPr>
          <w:rFonts w:ascii="Arial" w:hAnsi="Arial" w:cs="Arial"/>
          <w:noProof w:val="0"/>
          <w:sz w:val="22"/>
          <w:szCs w:val="22"/>
        </w:rPr>
        <w:br/>
      </w:r>
      <w:r w:rsidR="00C715A2">
        <w:rPr>
          <w:rFonts w:ascii="Arial" w:hAnsi="Arial" w:cs="Arial"/>
          <w:noProof w:val="0"/>
          <w:sz w:val="22"/>
          <w:szCs w:val="22"/>
        </w:rPr>
        <w:br/>
      </w:r>
      <w:r w:rsidR="00C715A2">
        <w:rPr>
          <w:rFonts w:ascii="Arial" w:hAnsi="Arial" w:cs="Arial"/>
          <w:noProof w:val="0"/>
          <w:sz w:val="22"/>
          <w:szCs w:val="22"/>
        </w:rPr>
        <w:br/>
      </w:r>
      <w:r w:rsidR="00C715A2">
        <w:rPr>
          <w:rFonts w:ascii="Arial" w:hAnsi="Arial" w:cs="Arial"/>
          <w:noProof w:val="0"/>
          <w:sz w:val="22"/>
          <w:szCs w:val="22"/>
        </w:rPr>
        <w:lastRenderedPageBreak/>
        <w:br/>
      </w:r>
      <w:r w:rsidR="00C715A2">
        <w:rPr>
          <w:rFonts w:ascii="Arial" w:hAnsi="Arial" w:cs="Arial"/>
          <w:noProof w:val="0"/>
          <w:sz w:val="22"/>
          <w:szCs w:val="22"/>
        </w:rPr>
        <w:br/>
      </w:r>
      <w:r w:rsidR="00C715A2">
        <w:rPr>
          <w:rFonts w:ascii="Arial" w:hAnsi="Arial" w:cs="Arial"/>
          <w:noProof w:val="0"/>
          <w:sz w:val="22"/>
          <w:szCs w:val="22"/>
        </w:rPr>
        <w:br/>
      </w:r>
      <w:r w:rsidR="00184CFA" w:rsidRPr="00C715A2">
        <w:rPr>
          <w:rFonts w:ascii="Arial" w:hAnsi="Arial" w:cs="Arial"/>
          <w:noProof w:val="0"/>
          <w:sz w:val="22"/>
          <w:szCs w:val="22"/>
        </w:rPr>
        <w:t xml:space="preserve">bienvenidos a esta </w:t>
      </w:r>
      <w:r w:rsidR="000904EF" w:rsidRPr="00C715A2">
        <w:rPr>
          <w:rFonts w:ascii="Arial" w:hAnsi="Arial" w:cs="Arial"/>
          <w:noProof w:val="0"/>
          <w:sz w:val="22"/>
          <w:szCs w:val="22"/>
        </w:rPr>
        <w:t xml:space="preserve">Octava </w:t>
      </w:r>
      <w:r w:rsidR="00184CFA" w:rsidRPr="00C715A2">
        <w:rPr>
          <w:rFonts w:ascii="Arial" w:hAnsi="Arial" w:cs="Arial"/>
          <w:noProof w:val="0"/>
          <w:sz w:val="22"/>
          <w:szCs w:val="22"/>
        </w:rPr>
        <w:t xml:space="preserve">Sesión Ordinaria de la Comisión Edilicia Permanente de: </w:t>
      </w:r>
      <w:r w:rsidR="000904EF" w:rsidRPr="00C715A2">
        <w:rPr>
          <w:rFonts w:ascii="Arial" w:hAnsi="Arial" w:cs="Arial"/>
          <w:b/>
          <w:noProof w:val="0"/>
          <w:sz w:val="22"/>
          <w:szCs w:val="22"/>
        </w:rPr>
        <w:t>COMISIÓN EDILICIA</w:t>
      </w:r>
      <w:r w:rsidR="00C715A2">
        <w:rPr>
          <w:rFonts w:ascii="Arial" w:hAnsi="Arial" w:cs="Arial"/>
          <w:b/>
          <w:noProof w:val="0"/>
          <w:sz w:val="22"/>
          <w:szCs w:val="22"/>
        </w:rPr>
        <w:t xml:space="preserve"> </w:t>
      </w:r>
      <w:r w:rsidR="000904EF" w:rsidRPr="00C715A2">
        <w:rPr>
          <w:rFonts w:ascii="Arial" w:hAnsi="Arial" w:cs="Arial"/>
          <w:b/>
          <w:noProof w:val="0"/>
          <w:sz w:val="22"/>
          <w:szCs w:val="22"/>
        </w:rPr>
        <w:t xml:space="preserve">PERMANENTE DE DESARROLLO HUMANO, SALUD PÚBLICA E </w:t>
      </w:r>
      <w:r w:rsidR="00C715A2">
        <w:rPr>
          <w:rFonts w:ascii="Arial" w:hAnsi="Arial" w:cs="Arial"/>
          <w:b/>
          <w:noProof w:val="0"/>
          <w:sz w:val="22"/>
          <w:szCs w:val="22"/>
        </w:rPr>
        <w:t xml:space="preserve"> </w:t>
      </w:r>
      <w:r w:rsidR="000904EF" w:rsidRPr="00C715A2">
        <w:rPr>
          <w:rFonts w:ascii="Arial" w:hAnsi="Arial" w:cs="Arial"/>
          <w:b/>
          <w:noProof w:val="0"/>
          <w:sz w:val="22"/>
          <w:szCs w:val="22"/>
        </w:rPr>
        <w:t>HIGIENE Y COMBATE A LAS ADICCIONES</w:t>
      </w:r>
      <w:r w:rsidR="00C715A2">
        <w:rPr>
          <w:rFonts w:ascii="Arial" w:hAnsi="Arial" w:cs="Arial"/>
          <w:b/>
          <w:noProof w:val="0"/>
          <w:sz w:val="22"/>
          <w:szCs w:val="22"/>
        </w:rPr>
        <w:t xml:space="preserve"> COMO CONVOCANTE</w:t>
      </w:r>
      <w:r w:rsidR="000904EF" w:rsidRPr="00C715A2">
        <w:rPr>
          <w:rFonts w:ascii="Arial" w:hAnsi="Arial" w:cs="Arial"/>
          <w:b/>
          <w:noProof w:val="0"/>
          <w:sz w:val="22"/>
          <w:szCs w:val="22"/>
        </w:rPr>
        <w:t>, EN COADYUVANCIA CON LA COMISIÓN EDILICIA PERMANENTE DE REGLAMENTOS Y GOBERNACIÓN Y LA COMISIÓN EDILICIA PERMANENTE DE ADMINISTRACIÓN PÚBLICA Y LA COMISIÓN EDILICIA PERMANENTE DE TRÁNSITO Y PROTECCIÓN CIVIL</w:t>
      </w:r>
      <w:r w:rsidR="000904EF" w:rsidRPr="00C715A2">
        <w:rPr>
          <w:rFonts w:ascii="Arial" w:hAnsi="Arial" w:cs="Arial"/>
          <w:noProof w:val="0"/>
          <w:sz w:val="22"/>
          <w:szCs w:val="22"/>
        </w:rPr>
        <w:t xml:space="preserve"> como invitada con voz</w:t>
      </w:r>
      <w:r w:rsidR="000904EF" w:rsidRPr="00C715A2">
        <w:rPr>
          <w:rFonts w:ascii="Arial" w:hAnsi="Arial" w:cs="Arial"/>
          <w:b/>
          <w:i/>
          <w:caps/>
          <w:noProof w:val="0"/>
          <w:sz w:val="22"/>
          <w:szCs w:val="22"/>
        </w:rPr>
        <w:t>.</w:t>
      </w:r>
    </w:p>
    <w:p w14:paraId="3EDC9260" w14:textId="77777777" w:rsidR="0029140D" w:rsidRPr="00C715A2" w:rsidRDefault="0029140D" w:rsidP="00184CFA">
      <w:pPr>
        <w:jc w:val="both"/>
        <w:rPr>
          <w:rFonts w:ascii="Arial" w:hAnsi="Arial" w:cs="Arial"/>
          <w:noProof w:val="0"/>
          <w:sz w:val="22"/>
          <w:szCs w:val="22"/>
        </w:rPr>
      </w:pPr>
    </w:p>
    <w:p w14:paraId="4AD16D92" w14:textId="6117DF07" w:rsidR="0029140D" w:rsidRPr="00C715A2" w:rsidRDefault="00D47743" w:rsidP="00FF61CB">
      <w:pPr>
        <w:shd w:val="clear" w:color="auto" w:fill="FDE9D9" w:themeFill="accent6" w:themeFillTint="33"/>
        <w:jc w:val="both"/>
        <w:rPr>
          <w:rFonts w:ascii="Arial" w:hAnsi="Arial" w:cs="Arial"/>
          <w:b/>
          <w:noProof w:val="0"/>
          <w:sz w:val="22"/>
          <w:szCs w:val="22"/>
        </w:rPr>
      </w:pPr>
      <w:r w:rsidRPr="00C715A2">
        <w:rPr>
          <w:rFonts w:ascii="Arial" w:hAnsi="Arial" w:cs="Arial"/>
          <w:b/>
          <w:noProof w:val="0"/>
          <w:sz w:val="22"/>
          <w:szCs w:val="22"/>
        </w:rPr>
        <w:t>1.1</w:t>
      </w:r>
      <w:r w:rsidR="0029140D" w:rsidRPr="00C715A2">
        <w:rPr>
          <w:rFonts w:ascii="Arial" w:hAnsi="Arial" w:cs="Arial"/>
          <w:b/>
          <w:noProof w:val="0"/>
          <w:sz w:val="22"/>
          <w:szCs w:val="22"/>
        </w:rPr>
        <w:t xml:space="preserve">. VERIFICACION DEL QUÓRUM LEGAL. </w:t>
      </w:r>
    </w:p>
    <w:p w14:paraId="6C7346A2" w14:textId="383E06B4" w:rsidR="0029140D" w:rsidRPr="00C715A2" w:rsidRDefault="0029140D" w:rsidP="00184CFA">
      <w:pPr>
        <w:jc w:val="both"/>
        <w:rPr>
          <w:rFonts w:ascii="Arial" w:hAnsi="Arial" w:cs="Arial"/>
          <w:noProof w:val="0"/>
          <w:sz w:val="22"/>
          <w:szCs w:val="22"/>
        </w:rPr>
      </w:pPr>
      <w:r w:rsidRPr="00C715A2">
        <w:rPr>
          <w:rFonts w:ascii="Arial" w:hAnsi="Arial" w:cs="Arial"/>
          <w:noProof w:val="0"/>
          <w:sz w:val="22"/>
          <w:szCs w:val="22"/>
        </w:rPr>
        <w:t>En uso de la voz del Regidor Presidente de la Comisión Edilicia</w:t>
      </w:r>
      <w:r w:rsidR="000904EF" w:rsidRPr="00C715A2">
        <w:rPr>
          <w:rFonts w:ascii="Arial" w:hAnsi="Arial" w:cs="Arial"/>
          <w:noProof w:val="0"/>
          <w:sz w:val="22"/>
          <w:szCs w:val="22"/>
        </w:rPr>
        <w:t xml:space="preserve"> Permanente</w:t>
      </w:r>
      <w:r w:rsidRPr="00C715A2">
        <w:rPr>
          <w:rFonts w:ascii="Arial" w:hAnsi="Arial" w:cs="Arial"/>
          <w:noProof w:val="0"/>
          <w:sz w:val="22"/>
          <w:szCs w:val="22"/>
        </w:rPr>
        <w:t xml:space="preserve"> Convocante se procede a tomar lista de asistencia, contando con la presencia de los regidores: </w:t>
      </w:r>
    </w:p>
    <w:p w14:paraId="55EB87C3" w14:textId="76A7E1A1" w:rsidR="006715D7" w:rsidRPr="00C715A2" w:rsidRDefault="00184CFA" w:rsidP="0029140D">
      <w:pPr>
        <w:jc w:val="both"/>
        <w:rPr>
          <w:rFonts w:ascii="Arial" w:hAnsi="Arial" w:cs="Arial"/>
          <w:noProof w:val="0"/>
          <w:sz w:val="22"/>
          <w:szCs w:val="22"/>
        </w:rPr>
      </w:pPr>
      <w:r w:rsidRPr="00C715A2">
        <w:rPr>
          <w:rFonts w:ascii="Arial" w:hAnsi="Arial" w:cs="Arial"/>
          <w:noProof w:val="0"/>
          <w:sz w:val="22"/>
          <w:szCs w:val="22"/>
        </w:rPr>
        <w:t xml:space="preserve"> </w:t>
      </w:r>
    </w:p>
    <w:tbl>
      <w:tblPr>
        <w:tblStyle w:val="Tablaconcuadrcula"/>
        <w:tblpPr w:leftFromText="141" w:rightFromText="141" w:vertAnchor="text" w:horzAnchor="page" w:tblpX="2170" w:tblpY="177"/>
        <w:tblW w:w="0" w:type="auto"/>
        <w:tblLook w:val="04A0" w:firstRow="1" w:lastRow="0" w:firstColumn="1" w:lastColumn="0" w:noHBand="0" w:noVBand="1"/>
      </w:tblPr>
      <w:tblGrid>
        <w:gridCol w:w="8016"/>
      </w:tblGrid>
      <w:tr w:rsidR="000904EF" w:rsidRPr="006715D7" w14:paraId="3F77BFEC" w14:textId="0A1A2D87" w:rsidTr="009D134B">
        <w:tc>
          <w:tcPr>
            <w:tcW w:w="8016" w:type="dxa"/>
          </w:tcPr>
          <w:p w14:paraId="29513AC8" w14:textId="0A414DC6" w:rsidR="000904EF" w:rsidRPr="006715D7" w:rsidRDefault="000904EF" w:rsidP="000904EF">
            <w:pPr>
              <w:tabs>
                <w:tab w:val="left" w:pos="2481"/>
              </w:tabs>
              <w:jc w:val="both"/>
              <w:rPr>
                <w:rFonts w:ascii="Arial" w:hAnsi="Arial" w:cs="Arial"/>
                <w:noProof w:val="0"/>
                <w:sz w:val="20"/>
                <w:szCs w:val="20"/>
                <w:lang w:val="es-ES_tradnl"/>
              </w:rPr>
            </w:pPr>
            <w:r>
              <w:rPr>
                <w:rFonts w:ascii="Arial" w:hAnsi="Arial" w:cs="Arial"/>
                <w:b/>
                <w:noProof w:val="0"/>
                <w:sz w:val="20"/>
                <w:szCs w:val="20"/>
                <w:lang w:val="es-ES_tradnl"/>
              </w:rPr>
              <w:t>Comisió</w:t>
            </w:r>
            <w:r w:rsidRPr="006715D7">
              <w:rPr>
                <w:rFonts w:ascii="Arial" w:hAnsi="Arial" w:cs="Arial"/>
                <w:b/>
                <w:noProof w:val="0"/>
                <w:sz w:val="20"/>
                <w:szCs w:val="20"/>
                <w:lang w:val="es-ES_tradnl"/>
              </w:rPr>
              <w:t xml:space="preserve">n Edilicia Permanente de </w:t>
            </w:r>
            <w:r>
              <w:rPr>
                <w:rFonts w:ascii="Arial" w:hAnsi="Arial" w:cs="Arial"/>
                <w:b/>
                <w:noProof w:val="0"/>
                <w:sz w:val="20"/>
                <w:szCs w:val="20"/>
                <w:lang w:val="es-ES_tradnl"/>
              </w:rPr>
              <w:t>Desarrollo Humano, Salud Pública e Higiene y Combate a las Adicciones</w:t>
            </w:r>
          </w:p>
        </w:tc>
      </w:tr>
      <w:tr w:rsidR="000904EF" w:rsidRPr="006715D7" w14:paraId="63C454F5" w14:textId="1B9E800B" w:rsidTr="00386BE0">
        <w:tc>
          <w:tcPr>
            <w:tcW w:w="8016" w:type="dxa"/>
          </w:tcPr>
          <w:p w14:paraId="45BDA772" w14:textId="441412E0" w:rsidR="000904EF" w:rsidRPr="006715D7" w:rsidRDefault="000904EF" w:rsidP="00CD0AAA">
            <w:pPr>
              <w:tabs>
                <w:tab w:val="left" w:pos="2481"/>
              </w:tabs>
              <w:ind w:left="360"/>
              <w:jc w:val="both"/>
              <w:rPr>
                <w:rFonts w:ascii="Arial" w:hAnsi="Arial" w:cs="Arial"/>
                <w:noProof w:val="0"/>
                <w:sz w:val="20"/>
                <w:szCs w:val="20"/>
                <w:lang w:val="es-ES_tradnl"/>
              </w:rPr>
            </w:pPr>
          </w:p>
          <w:p w14:paraId="04858761" w14:textId="5F4E53C6" w:rsidR="000904EF"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Lic. Vicente Pinto Ramírez</w:t>
            </w:r>
          </w:p>
          <w:p w14:paraId="5F9DD520" w14:textId="1970E643" w:rsidR="000904EF" w:rsidRDefault="000904EF" w:rsidP="00CD0AAA">
            <w:pPr>
              <w:pStyle w:val="Prrafodelista"/>
              <w:numPr>
                <w:ilvl w:val="0"/>
                <w:numId w:val="7"/>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C. Martha Graciela Villanueva Zalapa</w:t>
            </w:r>
          </w:p>
          <w:p w14:paraId="1B3E6777" w14:textId="4CEC3203" w:rsidR="000904EF" w:rsidRDefault="000904EF" w:rsidP="00CD0AAA">
            <w:pPr>
              <w:pStyle w:val="Prrafodelista"/>
              <w:numPr>
                <w:ilvl w:val="0"/>
                <w:numId w:val="7"/>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 xml:space="preserve">Lic. José Romero Mercado </w:t>
            </w:r>
            <w:r>
              <w:rPr>
                <w:rFonts w:ascii="Arial" w:hAnsi="Arial" w:cs="Arial"/>
                <w:b/>
                <w:sz w:val="20"/>
                <w:szCs w:val="20"/>
                <w:lang w:val="es-ES_tradnl" w:eastAsia="ja-JP"/>
              </w:rPr>
              <w:t>(INASISTENCIA)</w:t>
            </w:r>
          </w:p>
          <w:p w14:paraId="17CD9383" w14:textId="77777777" w:rsidR="000904EF"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C. Alberto Herrera Arias </w:t>
            </w:r>
          </w:p>
          <w:p w14:paraId="2AA2F246" w14:textId="7FC87C8A" w:rsidR="000904EF" w:rsidRPr="000904EF" w:rsidRDefault="000904EF" w:rsidP="00CD0AAA">
            <w:pPr>
              <w:pStyle w:val="Prrafodelista"/>
              <w:numPr>
                <w:ilvl w:val="0"/>
                <w:numId w:val="7"/>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Mtra. Cindy Estefany García Orozco</w:t>
            </w:r>
          </w:p>
        </w:tc>
      </w:tr>
      <w:tr w:rsidR="000904EF" w:rsidRPr="006715D7" w14:paraId="06E26B1A" w14:textId="77777777" w:rsidTr="003536B7">
        <w:tc>
          <w:tcPr>
            <w:tcW w:w="8016" w:type="dxa"/>
          </w:tcPr>
          <w:p w14:paraId="18942880" w14:textId="0ED9210A" w:rsidR="000904EF" w:rsidRPr="006715D7" w:rsidRDefault="000904EF" w:rsidP="00CD0AAA">
            <w:pPr>
              <w:tabs>
                <w:tab w:val="left" w:pos="2481"/>
              </w:tabs>
              <w:jc w:val="both"/>
              <w:rPr>
                <w:rFonts w:ascii="Arial" w:hAnsi="Arial" w:cs="Arial"/>
                <w:noProof w:val="0"/>
                <w:sz w:val="20"/>
                <w:szCs w:val="20"/>
                <w:lang w:val="es-ES_tradnl"/>
              </w:rPr>
            </w:pPr>
            <w:r w:rsidRPr="006715D7">
              <w:rPr>
                <w:rFonts w:ascii="Arial" w:hAnsi="Arial" w:cs="Arial"/>
                <w:b/>
                <w:noProof w:val="0"/>
                <w:sz w:val="20"/>
                <w:szCs w:val="20"/>
                <w:lang w:val="es-ES_tradnl"/>
              </w:rPr>
              <w:t xml:space="preserve">Comisión Edilicia Permanente de </w:t>
            </w:r>
            <w:r w:rsidR="00986041" w:rsidRPr="006715D7">
              <w:rPr>
                <w:rFonts w:ascii="Arial" w:hAnsi="Arial" w:cs="Arial"/>
                <w:b/>
                <w:noProof w:val="0"/>
                <w:sz w:val="20"/>
                <w:szCs w:val="20"/>
                <w:lang w:val="es-ES_tradnl"/>
              </w:rPr>
              <w:t>Reglamentos y Gobernación</w:t>
            </w:r>
          </w:p>
        </w:tc>
      </w:tr>
      <w:tr w:rsidR="000904EF" w:rsidRPr="006715D7" w14:paraId="013ACE15" w14:textId="77777777" w:rsidTr="00F41DC8">
        <w:tc>
          <w:tcPr>
            <w:tcW w:w="8016" w:type="dxa"/>
          </w:tcPr>
          <w:p w14:paraId="03E4EA0D" w14:textId="77777777" w:rsidR="00771AEE" w:rsidRPr="00771AEE" w:rsidRDefault="00771AEE" w:rsidP="00771AEE">
            <w:pPr>
              <w:tabs>
                <w:tab w:val="left" w:pos="2481"/>
              </w:tabs>
              <w:jc w:val="both"/>
              <w:rPr>
                <w:rFonts w:ascii="Arial" w:hAnsi="Arial" w:cs="Arial"/>
                <w:sz w:val="20"/>
                <w:szCs w:val="20"/>
                <w:lang w:val="es-ES_tradnl"/>
              </w:rPr>
            </w:pPr>
          </w:p>
          <w:p w14:paraId="0B7B826F" w14:textId="61768CD4" w:rsidR="00986041" w:rsidRPr="006715D7" w:rsidRDefault="00986041" w:rsidP="00986041">
            <w:pPr>
              <w:pStyle w:val="Prrafodelista"/>
              <w:numPr>
                <w:ilvl w:val="0"/>
                <w:numId w:val="8"/>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Mtra</w:t>
            </w:r>
            <w:r w:rsidRPr="006715D7">
              <w:rPr>
                <w:rFonts w:ascii="Arial" w:hAnsi="Arial" w:cs="Arial"/>
                <w:sz w:val="20"/>
                <w:szCs w:val="20"/>
                <w:lang w:val="es-ES_tradnl" w:eastAsia="ja-JP"/>
              </w:rPr>
              <w:t xml:space="preserve">. Cindy Estefany García Orozco </w:t>
            </w:r>
          </w:p>
          <w:p w14:paraId="1C47920D" w14:textId="212A6242" w:rsidR="00986041" w:rsidRPr="006715D7" w:rsidRDefault="00986041" w:rsidP="00986041">
            <w:pPr>
              <w:pStyle w:val="Prrafodelista"/>
              <w:numPr>
                <w:ilvl w:val="0"/>
                <w:numId w:val="8"/>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L.C.P</w:t>
            </w:r>
            <w:r w:rsidRPr="006715D7">
              <w:rPr>
                <w:rFonts w:ascii="Arial" w:hAnsi="Arial" w:cs="Arial"/>
                <w:sz w:val="20"/>
                <w:szCs w:val="20"/>
                <w:lang w:val="es-ES_tradnl" w:eastAsia="ja-JP"/>
              </w:rPr>
              <w:t xml:space="preserve">. Laura Elena Martínez Ruvalcaba </w:t>
            </w:r>
          </w:p>
          <w:p w14:paraId="00BAB945" w14:textId="77777777" w:rsidR="00986041" w:rsidRPr="006715D7" w:rsidRDefault="00986041" w:rsidP="00986041">
            <w:pPr>
              <w:pStyle w:val="Prrafodelista"/>
              <w:numPr>
                <w:ilvl w:val="0"/>
                <w:numId w:val="8"/>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L.A.E. Claudia López del Toro</w:t>
            </w:r>
          </w:p>
          <w:p w14:paraId="1662368E" w14:textId="27E8B3E3" w:rsidR="00986041" w:rsidRPr="00986041" w:rsidRDefault="00986041" w:rsidP="00986041">
            <w:pPr>
              <w:pStyle w:val="Prrafodelista"/>
              <w:numPr>
                <w:ilvl w:val="0"/>
                <w:numId w:val="8"/>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Mtra. Tania Magdalena Bernardino Juárez  </w:t>
            </w:r>
          </w:p>
          <w:p w14:paraId="4A0D747D" w14:textId="40AFB165" w:rsidR="000904EF" w:rsidRPr="00986041" w:rsidRDefault="00986041" w:rsidP="00CD0AAA">
            <w:pPr>
              <w:pStyle w:val="Prrafodelista"/>
              <w:numPr>
                <w:ilvl w:val="0"/>
                <w:numId w:val="8"/>
              </w:numPr>
              <w:tabs>
                <w:tab w:val="left" w:pos="2481"/>
              </w:tabs>
              <w:jc w:val="both"/>
              <w:rPr>
                <w:rFonts w:ascii="Arial" w:hAnsi="Arial" w:cs="Arial"/>
                <w:sz w:val="20"/>
                <w:szCs w:val="20"/>
                <w:lang w:val="es-ES_tradnl" w:eastAsia="ja-JP"/>
              </w:rPr>
            </w:pPr>
            <w:r w:rsidRPr="00986041">
              <w:rPr>
                <w:rFonts w:ascii="Arial" w:hAnsi="Arial" w:cs="Arial"/>
                <w:sz w:val="20"/>
                <w:szCs w:val="20"/>
                <w:lang w:eastAsia="ja-JP"/>
              </w:rPr>
              <w:t>Mtro. Noé Saúl Ramos García</w:t>
            </w:r>
          </w:p>
        </w:tc>
      </w:tr>
      <w:tr w:rsidR="000904EF" w:rsidRPr="006715D7" w14:paraId="7BA8F37D" w14:textId="77777777" w:rsidTr="00101FA4">
        <w:tc>
          <w:tcPr>
            <w:tcW w:w="8016" w:type="dxa"/>
          </w:tcPr>
          <w:p w14:paraId="58F2F4DF" w14:textId="78739A45" w:rsidR="000904EF" w:rsidRPr="006715D7" w:rsidRDefault="000904EF" w:rsidP="00986041">
            <w:pPr>
              <w:tabs>
                <w:tab w:val="left" w:pos="2481"/>
              </w:tabs>
              <w:jc w:val="both"/>
              <w:rPr>
                <w:rFonts w:ascii="Arial" w:hAnsi="Arial" w:cs="Arial"/>
                <w:noProof w:val="0"/>
                <w:sz w:val="20"/>
                <w:szCs w:val="20"/>
                <w:lang w:val="es-ES_tradnl"/>
              </w:rPr>
            </w:pPr>
            <w:r w:rsidRPr="006715D7">
              <w:rPr>
                <w:rFonts w:ascii="Arial" w:hAnsi="Arial" w:cs="Arial"/>
                <w:b/>
                <w:noProof w:val="0"/>
                <w:sz w:val="20"/>
                <w:szCs w:val="20"/>
                <w:lang w:val="es-ES_tradnl"/>
              </w:rPr>
              <w:t xml:space="preserve">Comisión Edilicia Permanente de </w:t>
            </w:r>
            <w:r w:rsidR="00986041">
              <w:rPr>
                <w:rFonts w:ascii="Arial" w:hAnsi="Arial" w:cs="Arial"/>
                <w:b/>
                <w:noProof w:val="0"/>
                <w:sz w:val="20"/>
                <w:szCs w:val="20"/>
                <w:lang w:val="es-ES_tradnl"/>
              </w:rPr>
              <w:t>Administración Pública</w:t>
            </w:r>
          </w:p>
        </w:tc>
      </w:tr>
      <w:tr w:rsidR="000904EF" w:rsidRPr="006715D7" w14:paraId="23AC1306" w14:textId="77777777" w:rsidTr="00A06A9F">
        <w:tc>
          <w:tcPr>
            <w:tcW w:w="8016" w:type="dxa"/>
          </w:tcPr>
          <w:p w14:paraId="53B8F3DA" w14:textId="77777777" w:rsidR="00771AEE" w:rsidRPr="00771AEE" w:rsidRDefault="00771AEE" w:rsidP="00771AEE">
            <w:pPr>
              <w:tabs>
                <w:tab w:val="left" w:pos="2481"/>
              </w:tabs>
              <w:jc w:val="both"/>
              <w:rPr>
                <w:rFonts w:ascii="Arial" w:hAnsi="Arial" w:cs="Arial"/>
                <w:sz w:val="20"/>
                <w:szCs w:val="20"/>
                <w:lang w:val="es-ES_tradnl"/>
              </w:rPr>
            </w:pPr>
          </w:p>
          <w:p w14:paraId="19AA8FAA" w14:textId="580E7B1F" w:rsidR="00986041" w:rsidRPr="006715D7" w:rsidRDefault="00C715A2" w:rsidP="00986041">
            <w:pPr>
              <w:pStyle w:val="Prrafodelista"/>
              <w:numPr>
                <w:ilvl w:val="0"/>
                <w:numId w:val="9"/>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Mtro. Noé Saúl Ramos García</w:t>
            </w:r>
          </w:p>
          <w:p w14:paraId="3F562E65" w14:textId="77777777" w:rsidR="00986041" w:rsidRPr="006715D7" w:rsidRDefault="00986041" w:rsidP="00986041">
            <w:pPr>
              <w:pStyle w:val="Prrafodelista"/>
              <w:numPr>
                <w:ilvl w:val="0"/>
                <w:numId w:val="9"/>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Lic. María Luis Juan Morales </w:t>
            </w:r>
          </w:p>
          <w:p w14:paraId="7BBD2E74" w14:textId="683EB706" w:rsidR="000904EF" w:rsidRPr="00986041" w:rsidRDefault="00986041" w:rsidP="00986041">
            <w:pPr>
              <w:pStyle w:val="Prrafodelista"/>
              <w:numPr>
                <w:ilvl w:val="0"/>
                <w:numId w:val="9"/>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C. Martha Graciela Villanueva Zalapa</w:t>
            </w:r>
          </w:p>
        </w:tc>
      </w:tr>
      <w:tr w:rsidR="000904EF" w:rsidRPr="006715D7" w14:paraId="58F8E235" w14:textId="77777777" w:rsidTr="0010058F">
        <w:tc>
          <w:tcPr>
            <w:tcW w:w="8016" w:type="dxa"/>
          </w:tcPr>
          <w:p w14:paraId="57A7BC8A" w14:textId="2F197E1C" w:rsidR="000904EF" w:rsidRPr="006715D7" w:rsidRDefault="000904EF" w:rsidP="000904EF">
            <w:pPr>
              <w:tabs>
                <w:tab w:val="left" w:pos="2481"/>
              </w:tabs>
              <w:jc w:val="both"/>
              <w:rPr>
                <w:rFonts w:ascii="Arial" w:hAnsi="Arial" w:cs="Arial"/>
                <w:noProof w:val="0"/>
                <w:sz w:val="20"/>
                <w:szCs w:val="20"/>
              </w:rPr>
            </w:pPr>
            <w:r w:rsidRPr="00545DD3">
              <w:rPr>
                <w:rFonts w:ascii="Arial" w:hAnsi="Arial" w:cs="Arial"/>
                <w:b/>
                <w:sz w:val="20"/>
                <w:szCs w:val="20"/>
                <w:lang w:val="es-ES_tradnl"/>
              </w:rPr>
              <w:t>Invitados</w:t>
            </w:r>
            <w:r>
              <w:rPr>
                <w:rFonts w:ascii="Arial" w:hAnsi="Arial" w:cs="Arial"/>
                <w:b/>
                <w:sz w:val="20"/>
                <w:szCs w:val="20"/>
                <w:lang w:val="es-ES_tradnl"/>
              </w:rPr>
              <w:t xml:space="preserve"> con voz: Comisión Edilicia Permanente de Tránsito y Protección Civil</w:t>
            </w:r>
          </w:p>
        </w:tc>
      </w:tr>
      <w:tr w:rsidR="000904EF" w:rsidRPr="006715D7" w14:paraId="692858AA" w14:textId="77777777" w:rsidTr="007B23FC">
        <w:trPr>
          <w:trHeight w:val="1247"/>
        </w:trPr>
        <w:tc>
          <w:tcPr>
            <w:tcW w:w="8016" w:type="dxa"/>
          </w:tcPr>
          <w:p w14:paraId="4B7BB4B2" w14:textId="77777777" w:rsidR="00771AEE" w:rsidRPr="00771AEE" w:rsidRDefault="00771AEE" w:rsidP="00771AEE">
            <w:pPr>
              <w:tabs>
                <w:tab w:val="left" w:pos="2481"/>
              </w:tabs>
              <w:jc w:val="both"/>
              <w:rPr>
                <w:rFonts w:ascii="Arial" w:hAnsi="Arial" w:cs="Arial"/>
                <w:sz w:val="20"/>
                <w:szCs w:val="20"/>
              </w:rPr>
            </w:pPr>
          </w:p>
          <w:p w14:paraId="4B3CFF43" w14:textId="231FE55C" w:rsidR="00986041" w:rsidRPr="00986041" w:rsidRDefault="00986041" w:rsidP="00986041">
            <w:pPr>
              <w:pStyle w:val="Prrafodelista"/>
              <w:numPr>
                <w:ilvl w:val="0"/>
                <w:numId w:val="10"/>
              </w:numPr>
              <w:tabs>
                <w:tab w:val="left" w:pos="2481"/>
              </w:tabs>
              <w:jc w:val="both"/>
              <w:rPr>
                <w:rFonts w:ascii="Arial" w:hAnsi="Arial" w:cs="Arial"/>
                <w:sz w:val="20"/>
                <w:szCs w:val="20"/>
              </w:rPr>
            </w:pPr>
            <w:r>
              <w:rPr>
                <w:rFonts w:ascii="Arial" w:hAnsi="Arial" w:cs="Arial"/>
                <w:color w:val="000000"/>
                <w:sz w:val="20"/>
                <w:szCs w:val="20"/>
                <w:lang w:val="es-ES_tradnl"/>
              </w:rPr>
              <w:t>L.C.P</w:t>
            </w:r>
            <w:r w:rsidR="000904EF" w:rsidRPr="006E474B">
              <w:rPr>
                <w:rFonts w:ascii="Arial" w:hAnsi="Arial" w:cs="Arial"/>
                <w:color w:val="000000"/>
                <w:sz w:val="20"/>
                <w:szCs w:val="20"/>
                <w:lang w:val="es-ES_tradnl"/>
              </w:rPr>
              <w:t>.</w:t>
            </w:r>
            <w:r>
              <w:rPr>
                <w:rFonts w:ascii="Arial" w:hAnsi="Arial" w:cs="Arial"/>
                <w:color w:val="000000"/>
                <w:sz w:val="20"/>
                <w:szCs w:val="20"/>
                <w:lang w:val="es-ES_tradnl"/>
              </w:rPr>
              <w:t xml:space="preserve"> Lizbeth Guadalupe Gómez Sánchez</w:t>
            </w:r>
          </w:p>
          <w:p w14:paraId="675E6136" w14:textId="77777777" w:rsidR="00771AEE" w:rsidRDefault="00986041" w:rsidP="00771AEE">
            <w:pPr>
              <w:pStyle w:val="Prrafodelista"/>
              <w:numPr>
                <w:ilvl w:val="0"/>
                <w:numId w:val="10"/>
              </w:numPr>
              <w:tabs>
                <w:tab w:val="left" w:pos="2481"/>
              </w:tabs>
              <w:jc w:val="both"/>
              <w:rPr>
                <w:rFonts w:ascii="Arial" w:hAnsi="Arial" w:cs="Arial"/>
                <w:sz w:val="20"/>
                <w:szCs w:val="20"/>
              </w:rPr>
            </w:pPr>
            <w:r>
              <w:rPr>
                <w:rFonts w:ascii="Arial" w:hAnsi="Arial" w:cs="Arial"/>
                <w:color w:val="000000"/>
                <w:sz w:val="20"/>
                <w:szCs w:val="20"/>
                <w:lang w:val="es-ES_tradnl"/>
              </w:rPr>
              <w:t xml:space="preserve">C. Alberto Herrera Arias </w:t>
            </w:r>
          </w:p>
          <w:p w14:paraId="64E9E14A" w14:textId="2AC448D5" w:rsidR="00986041" w:rsidRPr="00771AEE" w:rsidRDefault="00986041" w:rsidP="00771AEE">
            <w:pPr>
              <w:pStyle w:val="Prrafodelista"/>
              <w:numPr>
                <w:ilvl w:val="0"/>
                <w:numId w:val="10"/>
              </w:numPr>
              <w:tabs>
                <w:tab w:val="left" w:pos="2481"/>
              </w:tabs>
              <w:jc w:val="both"/>
              <w:rPr>
                <w:rFonts w:ascii="Arial" w:hAnsi="Arial" w:cs="Arial"/>
                <w:sz w:val="20"/>
                <w:szCs w:val="20"/>
              </w:rPr>
            </w:pPr>
            <w:r w:rsidRPr="00771AEE">
              <w:rPr>
                <w:rFonts w:ascii="Arial" w:hAnsi="Arial" w:cs="Arial"/>
                <w:sz w:val="20"/>
                <w:szCs w:val="20"/>
                <w:lang w:val="es-ES_tradnl" w:eastAsia="ja-JP"/>
              </w:rPr>
              <w:t>C. Martha Graciela Villanueva Zalapa</w:t>
            </w:r>
          </w:p>
          <w:p w14:paraId="2FBC563A" w14:textId="67186AB6" w:rsidR="00986041" w:rsidRPr="00986041" w:rsidRDefault="00986041" w:rsidP="00986041">
            <w:pPr>
              <w:pStyle w:val="Prrafodelista"/>
              <w:numPr>
                <w:ilvl w:val="0"/>
                <w:numId w:val="10"/>
              </w:numPr>
              <w:tabs>
                <w:tab w:val="left" w:pos="2481"/>
              </w:tabs>
              <w:jc w:val="both"/>
              <w:rPr>
                <w:rFonts w:ascii="Arial" w:hAnsi="Arial" w:cs="Arial"/>
                <w:sz w:val="20"/>
                <w:szCs w:val="20"/>
              </w:rPr>
            </w:pPr>
            <w:r>
              <w:rPr>
                <w:rFonts w:ascii="Arial" w:hAnsi="Arial" w:cs="Arial"/>
                <w:sz w:val="20"/>
                <w:szCs w:val="20"/>
                <w:lang w:val="es-ES_tradnl" w:eastAsia="ja-JP"/>
              </w:rPr>
              <w:t>L.C.P</w:t>
            </w:r>
            <w:r w:rsidRPr="006715D7">
              <w:rPr>
                <w:rFonts w:ascii="Arial" w:hAnsi="Arial" w:cs="Arial"/>
                <w:sz w:val="20"/>
                <w:szCs w:val="20"/>
                <w:lang w:val="es-ES_tradnl" w:eastAsia="ja-JP"/>
              </w:rPr>
              <w:t>. Laura Elena Martínez</w:t>
            </w:r>
            <w:r>
              <w:rPr>
                <w:rFonts w:ascii="Arial" w:hAnsi="Arial" w:cs="Arial"/>
                <w:sz w:val="20"/>
                <w:szCs w:val="20"/>
                <w:lang w:val="es-ES_tradnl" w:eastAsia="ja-JP"/>
              </w:rPr>
              <w:t xml:space="preserve"> Ruvalcaba </w:t>
            </w:r>
          </w:p>
          <w:p w14:paraId="60DBBE82" w14:textId="33EF7193" w:rsidR="000904EF" w:rsidRPr="00771AEE" w:rsidRDefault="00986041" w:rsidP="00CD0AAA">
            <w:pPr>
              <w:pStyle w:val="Prrafodelista"/>
              <w:numPr>
                <w:ilvl w:val="0"/>
                <w:numId w:val="10"/>
              </w:numPr>
              <w:tabs>
                <w:tab w:val="left" w:pos="2481"/>
              </w:tabs>
              <w:jc w:val="both"/>
              <w:rPr>
                <w:rFonts w:ascii="Arial" w:hAnsi="Arial" w:cs="Arial"/>
                <w:sz w:val="20"/>
                <w:szCs w:val="20"/>
              </w:rPr>
            </w:pPr>
            <w:r>
              <w:rPr>
                <w:rFonts w:ascii="Arial" w:hAnsi="Arial" w:cs="Arial"/>
                <w:sz w:val="20"/>
                <w:szCs w:val="20"/>
                <w:lang w:val="es-ES_tradnl" w:eastAsia="ja-JP"/>
              </w:rPr>
              <w:t>Lic. Alejand</w:t>
            </w:r>
            <w:r w:rsidR="00771AEE">
              <w:rPr>
                <w:rFonts w:ascii="Arial" w:hAnsi="Arial" w:cs="Arial"/>
                <w:sz w:val="20"/>
                <w:szCs w:val="20"/>
                <w:lang w:val="es-ES_tradnl" w:eastAsia="ja-JP"/>
              </w:rPr>
              <w:t>ro Barragán Sánchez</w:t>
            </w:r>
          </w:p>
        </w:tc>
      </w:tr>
    </w:tbl>
    <w:p w14:paraId="13D69BA6" w14:textId="77777777" w:rsidR="00CD0AAA" w:rsidRPr="006715D7" w:rsidRDefault="00CD0AAA" w:rsidP="00C60E1E">
      <w:pPr>
        <w:tabs>
          <w:tab w:val="left" w:pos="2481"/>
        </w:tabs>
        <w:jc w:val="both"/>
        <w:rPr>
          <w:rFonts w:ascii="Arial" w:hAnsi="Arial" w:cs="Arial"/>
          <w:noProof w:val="0"/>
          <w:sz w:val="21"/>
          <w:szCs w:val="21"/>
        </w:rPr>
      </w:pPr>
    </w:p>
    <w:p w14:paraId="54D2AEA8" w14:textId="19152B71" w:rsidR="00D47743" w:rsidRPr="00C715A2" w:rsidRDefault="0029140D" w:rsidP="004C4D64">
      <w:pPr>
        <w:tabs>
          <w:tab w:val="left" w:pos="2481"/>
        </w:tabs>
        <w:jc w:val="both"/>
        <w:rPr>
          <w:rFonts w:ascii="Arial" w:hAnsi="Arial" w:cs="Arial"/>
          <w:noProof w:val="0"/>
          <w:sz w:val="22"/>
          <w:szCs w:val="22"/>
        </w:rPr>
      </w:pPr>
      <w:r w:rsidRPr="00C715A2">
        <w:rPr>
          <w:rFonts w:ascii="Arial" w:hAnsi="Arial" w:cs="Arial"/>
          <w:noProof w:val="0"/>
          <w:sz w:val="22"/>
          <w:szCs w:val="22"/>
        </w:rPr>
        <w:t xml:space="preserve">Haciendo constar la asistencia </w:t>
      </w:r>
      <w:r w:rsidR="006715D7" w:rsidRPr="00C715A2">
        <w:rPr>
          <w:rFonts w:ascii="Arial" w:hAnsi="Arial" w:cs="Arial"/>
          <w:noProof w:val="0"/>
          <w:sz w:val="22"/>
          <w:szCs w:val="22"/>
        </w:rPr>
        <w:t>nomb</w:t>
      </w:r>
      <w:r w:rsidR="00771AEE" w:rsidRPr="00C715A2">
        <w:rPr>
          <w:rFonts w:ascii="Arial" w:hAnsi="Arial" w:cs="Arial"/>
          <w:noProof w:val="0"/>
          <w:sz w:val="22"/>
          <w:szCs w:val="22"/>
        </w:rPr>
        <w:t>rando uno a uno (asistencia de 11</w:t>
      </w:r>
      <w:r w:rsidR="006715D7" w:rsidRPr="00C715A2">
        <w:rPr>
          <w:rFonts w:ascii="Arial" w:hAnsi="Arial" w:cs="Arial"/>
          <w:noProof w:val="0"/>
          <w:sz w:val="22"/>
          <w:szCs w:val="22"/>
        </w:rPr>
        <w:t xml:space="preserve"> de los integrantes), por la </w:t>
      </w:r>
      <w:r w:rsidR="006715D7" w:rsidRPr="00C715A2">
        <w:rPr>
          <w:rFonts w:ascii="Arial" w:hAnsi="Arial" w:cs="Arial"/>
          <w:b/>
          <w:noProof w:val="0"/>
          <w:sz w:val="22"/>
          <w:szCs w:val="22"/>
        </w:rPr>
        <w:t xml:space="preserve">Comisión Edilicia Permanente de </w:t>
      </w:r>
      <w:r w:rsidR="00086D7A" w:rsidRPr="00C715A2">
        <w:rPr>
          <w:rFonts w:ascii="Arial" w:hAnsi="Arial" w:cs="Arial"/>
          <w:b/>
          <w:noProof w:val="0"/>
          <w:sz w:val="22"/>
          <w:szCs w:val="22"/>
        </w:rPr>
        <w:t>Desarrollo Humano, Salud Pública e Higiene</w:t>
      </w:r>
      <w:r w:rsidR="00C715A2">
        <w:rPr>
          <w:rFonts w:ascii="Arial" w:hAnsi="Arial" w:cs="Arial"/>
          <w:b/>
          <w:noProof w:val="0"/>
          <w:sz w:val="22"/>
          <w:szCs w:val="22"/>
        </w:rPr>
        <w:br/>
      </w:r>
      <w:r w:rsidR="00C715A2">
        <w:rPr>
          <w:rFonts w:ascii="Arial" w:hAnsi="Arial" w:cs="Arial"/>
          <w:b/>
          <w:noProof w:val="0"/>
          <w:sz w:val="22"/>
          <w:szCs w:val="22"/>
        </w:rPr>
        <w:br/>
      </w:r>
      <w:r w:rsidR="00C715A2">
        <w:rPr>
          <w:rFonts w:ascii="Arial" w:hAnsi="Arial" w:cs="Arial"/>
          <w:b/>
          <w:noProof w:val="0"/>
          <w:sz w:val="22"/>
          <w:szCs w:val="22"/>
        </w:rPr>
        <w:br/>
      </w:r>
      <w:r w:rsidR="00C715A2">
        <w:rPr>
          <w:rFonts w:ascii="Arial" w:hAnsi="Arial" w:cs="Arial"/>
          <w:b/>
          <w:noProof w:val="0"/>
          <w:sz w:val="22"/>
          <w:szCs w:val="22"/>
        </w:rPr>
        <w:lastRenderedPageBreak/>
        <w:br/>
      </w:r>
      <w:r w:rsidR="00C715A2">
        <w:rPr>
          <w:rFonts w:ascii="Arial" w:hAnsi="Arial" w:cs="Arial"/>
          <w:b/>
          <w:noProof w:val="0"/>
          <w:sz w:val="22"/>
          <w:szCs w:val="22"/>
        </w:rPr>
        <w:br/>
      </w:r>
      <w:r w:rsidR="00C715A2">
        <w:rPr>
          <w:rFonts w:ascii="Arial" w:hAnsi="Arial" w:cs="Arial"/>
          <w:b/>
          <w:noProof w:val="0"/>
          <w:sz w:val="22"/>
          <w:szCs w:val="22"/>
        </w:rPr>
        <w:br/>
      </w:r>
      <w:r w:rsidR="00086D7A" w:rsidRPr="00C715A2">
        <w:rPr>
          <w:rFonts w:ascii="Arial" w:hAnsi="Arial" w:cs="Arial"/>
          <w:b/>
          <w:noProof w:val="0"/>
          <w:sz w:val="22"/>
          <w:szCs w:val="22"/>
        </w:rPr>
        <w:t>y Combate a las Adicciones</w:t>
      </w:r>
      <w:r w:rsidR="006715D7" w:rsidRPr="00C715A2">
        <w:rPr>
          <w:rFonts w:ascii="Arial" w:hAnsi="Arial" w:cs="Arial"/>
          <w:b/>
          <w:noProof w:val="0"/>
          <w:sz w:val="22"/>
          <w:szCs w:val="22"/>
        </w:rPr>
        <w:t>:</w:t>
      </w:r>
      <w:r w:rsidR="006715D7" w:rsidRPr="00C715A2">
        <w:rPr>
          <w:rFonts w:ascii="Arial" w:hAnsi="Arial" w:cs="Arial"/>
          <w:noProof w:val="0"/>
          <w:sz w:val="22"/>
          <w:szCs w:val="22"/>
        </w:rPr>
        <w:t xml:space="preserve"> </w:t>
      </w:r>
      <w:r w:rsidR="00086D7A" w:rsidRPr="00C715A2">
        <w:rPr>
          <w:rFonts w:ascii="Arial" w:hAnsi="Arial" w:cs="Arial"/>
          <w:noProof w:val="0"/>
          <w:sz w:val="22"/>
          <w:szCs w:val="22"/>
        </w:rPr>
        <w:t xml:space="preserve">Lic. Vicente Pinto Ramírez, presente; </w:t>
      </w:r>
      <w:r w:rsidR="006715D7" w:rsidRPr="00C715A2">
        <w:rPr>
          <w:rFonts w:ascii="Arial" w:hAnsi="Arial" w:cs="Arial"/>
          <w:noProof w:val="0"/>
          <w:sz w:val="22"/>
          <w:szCs w:val="22"/>
        </w:rPr>
        <w:t>C.</w:t>
      </w:r>
      <w:r w:rsidR="00086D7A" w:rsidRPr="00C715A2">
        <w:rPr>
          <w:rFonts w:ascii="Arial" w:hAnsi="Arial" w:cs="Arial"/>
          <w:noProof w:val="0"/>
          <w:sz w:val="22"/>
          <w:szCs w:val="22"/>
        </w:rPr>
        <w:t xml:space="preserve"> </w:t>
      </w:r>
      <w:r w:rsidR="00086D7A" w:rsidRPr="00C715A2">
        <w:rPr>
          <w:rFonts w:ascii="Arial" w:hAnsi="Arial" w:cs="Arial"/>
          <w:sz w:val="22"/>
          <w:szCs w:val="22"/>
          <w:lang w:eastAsia="ja-JP"/>
        </w:rPr>
        <w:t>Martha Graciela Villanueva Zalapa, presente; Lic. José Romero Mercado, inasistencia; C.</w:t>
      </w:r>
      <w:r w:rsidR="00086D7A" w:rsidRPr="00C715A2">
        <w:rPr>
          <w:rFonts w:ascii="Arial" w:hAnsi="Arial" w:cs="Arial"/>
          <w:noProof w:val="0"/>
          <w:sz w:val="22"/>
          <w:szCs w:val="22"/>
        </w:rPr>
        <w:t xml:space="preserve"> </w:t>
      </w:r>
      <w:r w:rsidR="006715D7" w:rsidRPr="00C715A2">
        <w:rPr>
          <w:rFonts w:ascii="Arial" w:hAnsi="Arial" w:cs="Arial"/>
          <w:noProof w:val="0"/>
          <w:sz w:val="22"/>
          <w:szCs w:val="22"/>
        </w:rPr>
        <w:t>Alberto Herrera Arias</w:t>
      </w:r>
      <w:r w:rsidR="00086D7A" w:rsidRPr="00C715A2">
        <w:rPr>
          <w:rFonts w:ascii="Arial" w:hAnsi="Arial" w:cs="Arial"/>
          <w:noProof w:val="0"/>
          <w:sz w:val="22"/>
          <w:szCs w:val="22"/>
        </w:rPr>
        <w:t xml:space="preserve"> </w:t>
      </w:r>
      <w:r w:rsidR="00086D7A" w:rsidRPr="00C715A2">
        <w:rPr>
          <w:rFonts w:ascii="Arial" w:hAnsi="Arial" w:cs="Arial"/>
          <w:noProof w:val="0"/>
          <w:color w:val="000000"/>
          <w:sz w:val="22"/>
          <w:szCs w:val="22"/>
        </w:rPr>
        <w:t xml:space="preserve">con </w:t>
      </w:r>
      <w:r w:rsidR="00086D7A" w:rsidRPr="00C715A2">
        <w:rPr>
          <w:rFonts w:ascii="Arial" w:hAnsi="Arial" w:cs="Arial"/>
          <w:noProof w:val="0"/>
          <w:sz w:val="22"/>
          <w:szCs w:val="22"/>
        </w:rPr>
        <w:t>la justificación de</w:t>
      </w:r>
      <w:r w:rsidR="00C715A2" w:rsidRPr="00C715A2">
        <w:rPr>
          <w:rFonts w:ascii="Arial" w:hAnsi="Arial" w:cs="Arial"/>
          <w:noProof w:val="0"/>
          <w:sz w:val="22"/>
          <w:szCs w:val="22"/>
        </w:rPr>
        <w:t xml:space="preserve"> </w:t>
      </w:r>
      <w:r w:rsidR="00086D7A" w:rsidRPr="00C715A2">
        <w:rPr>
          <w:rFonts w:ascii="Arial" w:hAnsi="Arial" w:cs="Arial"/>
          <w:noProof w:val="0"/>
          <w:sz w:val="22"/>
          <w:szCs w:val="22"/>
        </w:rPr>
        <w:t xml:space="preserve">asistencia que designa en su representación con Voz y Voto, al Regidor del H. Ayuntamiento de Zapotlán el Grande, Jalisco, Mtro. Manuel de Jesús Jiménez Garma </w:t>
      </w:r>
      <w:r w:rsidR="00086D7A" w:rsidRPr="00C715A2">
        <w:rPr>
          <w:rFonts w:ascii="Arial" w:hAnsi="Arial" w:cs="Arial"/>
          <w:noProof w:val="0"/>
          <w:color w:val="000000"/>
          <w:sz w:val="22"/>
          <w:szCs w:val="22"/>
        </w:rPr>
        <w:t>signado con oficio No. 493/2019</w:t>
      </w:r>
      <w:r w:rsidR="006715D7" w:rsidRPr="00C715A2">
        <w:rPr>
          <w:rFonts w:ascii="Arial" w:hAnsi="Arial" w:cs="Arial"/>
          <w:noProof w:val="0"/>
          <w:sz w:val="22"/>
          <w:szCs w:val="22"/>
        </w:rPr>
        <w:t>, presente;</w:t>
      </w:r>
      <w:r w:rsidR="00086D7A" w:rsidRPr="00C715A2">
        <w:rPr>
          <w:rFonts w:ascii="Arial" w:hAnsi="Arial" w:cs="Arial"/>
          <w:noProof w:val="0"/>
          <w:sz w:val="22"/>
          <w:szCs w:val="22"/>
        </w:rPr>
        <w:t xml:space="preserve"> </w:t>
      </w:r>
      <w:r w:rsidR="00086D7A" w:rsidRPr="00C715A2">
        <w:rPr>
          <w:rFonts w:ascii="Arial" w:hAnsi="Arial" w:cs="Arial"/>
          <w:noProof w:val="0"/>
          <w:color w:val="000000"/>
          <w:sz w:val="22"/>
          <w:szCs w:val="22"/>
        </w:rPr>
        <w:t xml:space="preserve">Mtra. Cindy Estefany García Orozco, presente; por la </w:t>
      </w:r>
      <w:r w:rsidR="00086D7A" w:rsidRPr="00C715A2">
        <w:rPr>
          <w:rFonts w:ascii="Arial" w:hAnsi="Arial" w:cs="Arial"/>
          <w:b/>
          <w:noProof w:val="0"/>
          <w:sz w:val="22"/>
          <w:szCs w:val="22"/>
        </w:rPr>
        <w:t>Comisión Edilicia Permanente de Reglamentos y Gobernación:</w:t>
      </w:r>
      <w:r w:rsidR="00086D7A" w:rsidRPr="00C715A2">
        <w:rPr>
          <w:rFonts w:ascii="Arial" w:hAnsi="Arial" w:cs="Arial"/>
          <w:noProof w:val="0"/>
          <w:color w:val="000000"/>
          <w:sz w:val="22"/>
          <w:szCs w:val="22"/>
        </w:rPr>
        <w:t xml:space="preserve"> Mtra. Cindy Estefany García Orozco, presente; </w:t>
      </w:r>
      <w:r w:rsidR="00086D7A" w:rsidRPr="00C715A2">
        <w:rPr>
          <w:rFonts w:ascii="Arial" w:hAnsi="Arial" w:cs="Arial"/>
          <w:noProof w:val="0"/>
          <w:sz w:val="22"/>
          <w:szCs w:val="22"/>
        </w:rPr>
        <w:t>L.C.P. Laura Elena Martínez Ruvalcaba, presente; L.A.E. Claudia López Del Toro</w:t>
      </w:r>
      <w:r w:rsidR="009A1A72" w:rsidRPr="00C715A2">
        <w:rPr>
          <w:rFonts w:ascii="Arial" w:hAnsi="Arial" w:cs="Arial"/>
          <w:noProof w:val="0"/>
          <w:sz w:val="22"/>
          <w:szCs w:val="22"/>
        </w:rPr>
        <w:t>, presente</w:t>
      </w:r>
      <w:r w:rsidR="00086D7A" w:rsidRPr="00C715A2">
        <w:rPr>
          <w:rFonts w:ascii="Arial" w:hAnsi="Arial" w:cs="Arial"/>
          <w:noProof w:val="0"/>
          <w:sz w:val="22"/>
          <w:szCs w:val="22"/>
        </w:rPr>
        <w:t xml:space="preserve">; Mtra. Tania Magdalena Bernardino García, </w:t>
      </w:r>
      <w:r w:rsidR="009A1A72" w:rsidRPr="00C715A2">
        <w:rPr>
          <w:rFonts w:ascii="Arial" w:hAnsi="Arial" w:cs="Arial"/>
          <w:noProof w:val="0"/>
          <w:sz w:val="22"/>
          <w:szCs w:val="22"/>
        </w:rPr>
        <w:t>presente</w:t>
      </w:r>
      <w:r w:rsidR="00086D7A" w:rsidRPr="00C715A2">
        <w:rPr>
          <w:rFonts w:ascii="Arial" w:hAnsi="Arial" w:cs="Arial"/>
          <w:noProof w:val="0"/>
          <w:sz w:val="22"/>
          <w:szCs w:val="22"/>
        </w:rPr>
        <w:t xml:space="preserve">; </w:t>
      </w:r>
      <w:r w:rsidR="00086D7A" w:rsidRPr="00C715A2">
        <w:rPr>
          <w:rFonts w:ascii="Arial" w:hAnsi="Arial" w:cs="Arial"/>
          <w:noProof w:val="0"/>
          <w:color w:val="000000"/>
          <w:sz w:val="22"/>
          <w:szCs w:val="22"/>
        </w:rPr>
        <w:t>Mtro. Noé Saúl Ramos García, presente</w:t>
      </w:r>
      <w:r w:rsidR="006715D7" w:rsidRPr="00C715A2">
        <w:rPr>
          <w:rFonts w:ascii="Arial" w:hAnsi="Arial" w:cs="Arial"/>
          <w:noProof w:val="0"/>
          <w:color w:val="000000"/>
          <w:sz w:val="22"/>
          <w:szCs w:val="22"/>
        </w:rPr>
        <w:t>; por</w:t>
      </w:r>
      <w:r w:rsidRPr="00C715A2">
        <w:rPr>
          <w:rFonts w:ascii="Arial" w:hAnsi="Arial" w:cs="Arial"/>
          <w:noProof w:val="0"/>
          <w:color w:val="000000"/>
          <w:sz w:val="22"/>
          <w:szCs w:val="22"/>
        </w:rPr>
        <w:t xml:space="preserve"> la</w:t>
      </w:r>
      <w:r w:rsidR="006715D7" w:rsidRPr="00C715A2">
        <w:rPr>
          <w:rFonts w:ascii="Arial" w:hAnsi="Arial" w:cs="Arial"/>
          <w:noProof w:val="0"/>
          <w:color w:val="000000"/>
          <w:sz w:val="22"/>
          <w:szCs w:val="22"/>
        </w:rPr>
        <w:t xml:space="preserve"> </w:t>
      </w:r>
      <w:r w:rsidR="006715D7" w:rsidRPr="00C715A2">
        <w:rPr>
          <w:rFonts w:ascii="Arial" w:hAnsi="Arial" w:cs="Arial"/>
          <w:b/>
          <w:noProof w:val="0"/>
          <w:sz w:val="22"/>
          <w:szCs w:val="22"/>
        </w:rPr>
        <w:t xml:space="preserve">Comisión Edilicia Permanente de </w:t>
      </w:r>
      <w:r w:rsidRPr="00C715A2">
        <w:rPr>
          <w:rFonts w:ascii="Arial" w:hAnsi="Arial" w:cs="Arial"/>
          <w:b/>
          <w:noProof w:val="0"/>
          <w:sz w:val="22"/>
          <w:szCs w:val="22"/>
        </w:rPr>
        <w:t xml:space="preserve"> Adminis</w:t>
      </w:r>
      <w:r w:rsidR="006715D7" w:rsidRPr="00C715A2">
        <w:rPr>
          <w:rFonts w:ascii="Arial" w:hAnsi="Arial" w:cs="Arial"/>
          <w:b/>
          <w:noProof w:val="0"/>
          <w:sz w:val="22"/>
          <w:szCs w:val="22"/>
        </w:rPr>
        <w:t>tración Pública:</w:t>
      </w:r>
      <w:r w:rsidR="006715D7" w:rsidRPr="00C715A2">
        <w:rPr>
          <w:rFonts w:ascii="Arial" w:hAnsi="Arial" w:cs="Arial"/>
          <w:b/>
          <w:noProof w:val="0"/>
          <w:color w:val="000000"/>
          <w:sz w:val="22"/>
          <w:szCs w:val="22"/>
        </w:rPr>
        <w:t xml:space="preserve"> </w:t>
      </w:r>
      <w:r w:rsidR="006715D7" w:rsidRPr="00C715A2">
        <w:rPr>
          <w:rFonts w:ascii="Arial" w:hAnsi="Arial" w:cs="Arial"/>
          <w:noProof w:val="0"/>
          <w:sz w:val="22"/>
          <w:szCs w:val="22"/>
        </w:rPr>
        <w:t xml:space="preserve">Mtro. Noé Saúl Ramos García, presente; </w:t>
      </w:r>
      <w:r w:rsidR="006715D7" w:rsidRPr="00C715A2">
        <w:rPr>
          <w:rFonts w:ascii="Arial" w:hAnsi="Arial" w:cs="Arial"/>
          <w:noProof w:val="0"/>
          <w:color w:val="000000"/>
          <w:sz w:val="22"/>
          <w:szCs w:val="22"/>
        </w:rPr>
        <w:t xml:space="preserve">Lic. </w:t>
      </w:r>
      <w:r w:rsidRPr="00C715A2">
        <w:rPr>
          <w:rFonts w:ascii="Arial" w:hAnsi="Arial" w:cs="Arial"/>
          <w:noProof w:val="0"/>
          <w:color w:val="000000"/>
          <w:sz w:val="22"/>
          <w:szCs w:val="22"/>
        </w:rPr>
        <w:t>María</w:t>
      </w:r>
      <w:r w:rsidR="006715D7" w:rsidRPr="00C715A2">
        <w:rPr>
          <w:rFonts w:ascii="Arial" w:hAnsi="Arial" w:cs="Arial"/>
          <w:noProof w:val="0"/>
          <w:color w:val="000000"/>
          <w:sz w:val="22"/>
          <w:szCs w:val="22"/>
        </w:rPr>
        <w:t xml:space="preserve"> Luis Juan Morales;</w:t>
      </w:r>
      <w:r w:rsidR="009A1A72" w:rsidRPr="00C715A2">
        <w:rPr>
          <w:rFonts w:ascii="Arial" w:hAnsi="Arial" w:cs="Arial"/>
          <w:noProof w:val="0"/>
          <w:color w:val="000000"/>
          <w:sz w:val="22"/>
          <w:szCs w:val="22"/>
        </w:rPr>
        <w:t xml:space="preserve"> </w:t>
      </w:r>
      <w:r w:rsidR="006715D7" w:rsidRPr="00C715A2">
        <w:rPr>
          <w:rFonts w:ascii="Arial" w:hAnsi="Arial" w:cs="Arial"/>
          <w:noProof w:val="0"/>
          <w:color w:val="000000"/>
          <w:sz w:val="22"/>
          <w:szCs w:val="22"/>
        </w:rPr>
        <w:t>C. Martha Graciela Villanueva Zalapa, presente;</w:t>
      </w:r>
      <w:r w:rsidR="006715D7" w:rsidRPr="00C715A2">
        <w:rPr>
          <w:rFonts w:ascii="Arial" w:hAnsi="Arial" w:cs="Arial"/>
          <w:noProof w:val="0"/>
          <w:sz w:val="22"/>
          <w:szCs w:val="22"/>
        </w:rPr>
        <w:t xml:space="preserve"> y</w:t>
      </w:r>
      <w:r w:rsidR="00FB07F3" w:rsidRPr="00C715A2">
        <w:rPr>
          <w:rFonts w:ascii="Arial" w:hAnsi="Arial" w:cs="Arial"/>
          <w:noProof w:val="0"/>
          <w:sz w:val="22"/>
          <w:szCs w:val="22"/>
        </w:rPr>
        <w:t xml:space="preserve"> </w:t>
      </w:r>
      <w:r w:rsidR="006715D7" w:rsidRPr="00C715A2">
        <w:rPr>
          <w:rFonts w:ascii="Arial" w:hAnsi="Arial" w:cs="Arial"/>
          <w:noProof w:val="0"/>
          <w:sz w:val="22"/>
          <w:szCs w:val="22"/>
        </w:rPr>
        <w:t xml:space="preserve"> </w:t>
      </w:r>
      <w:r w:rsidR="00FB07F3" w:rsidRPr="00C715A2">
        <w:rPr>
          <w:rFonts w:ascii="Arial" w:hAnsi="Arial" w:cs="Arial"/>
          <w:noProof w:val="0"/>
          <w:color w:val="000000"/>
          <w:sz w:val="22"/>
          <w:szCs w:val="22"/>
        </w:rPr>
        <w:t>funcionarios invitados</w:t>
      </w:r>
      <w:r w:rsidR="00FB07F3" w:rsidRPr="00C715A2">
        <w:rPr>
          <w:rFonts w:ascii="Arial" w:hAnsi="Arial" w:cs="Arial"/>
          <w:noProof w:val="0"/>
          <w:sz w:val="22"/>
          <w:szCs w:val="22"/>
        </w:rPr>
        <w:t xml:space="preserve"> </w:t>
      </w:r>
      <w:r w:rsidR="006715D7" w:rsidRPr="00C715A2">
        <w:rPr>
          <w:rFonts w:ascii="Arial" w:hAnsi="Arial" w:cs="Arial"/>
          <w:noProof w:val="0"/>
          <w:sz w:val="22"/>
          <w:szCs w:val="22"/>
        </w:rPr>
        <w:t xml:space="preserve">por la </w:t>
      </w:r>
      <w:r w:rsidR="006715D7" w:rsidRPr="00C715A2">
        <w:rPr>
          <w:rFonts w:ascii="Arial" w:hAnsi="Arial" w:cs="Arial"/>
          <w:b/>
          <w:noProof w:val="0"/>
          <w:sz w:val="22"/>
          <w:szCs w:val="22"/>
        </w:rPr>
        <w:t xml:space="preserve">Comisión Edilicia Permanente de </w:t>
      </w:r>
      <w:r w:rsidR="00FB07F3" w:rsidRPr="00C715A2">
        <w:rPr>
          <w:rFonts w:ascii="Arial" w:hAnsi="Arial" w:cs="Arial"/>
          <w:b/>
          <w:noProof w:val="0"/>
          <w:sz w:val="22"/>
          <w:szCs w:val="22"/>
        </w:rPr>
        <w:t>Tránsito y Protección Civil</w:t>
      </w:r>
      <w:r w:rsidR="00FB07F3" w:rsidRPr="00C715A2">
        <w:rPr>
          <w:rFonts w:ascii="Arial" w:hAnsi="Arial" w:cs="Arial"/>
          <w:noProof w:val="0"/>
          <w:sz w:val="22"/>
          <w:szCs w:val="22"/>
        </w:rPr>
        <w:t xml:space="preserve">: L.C.P. Lizbeth Guadalupe Gómez Sánchez, presente; C. Alberto Herrera Arias, </w:t>
      </w:r>
      <w:r w:rsidR="00FB07F3" w:rsidRPr="00C715A2">
        <w:rPr>
          <w:rFonts w:ascii="Arial" w:hAnsi="Arial" w:cs="Arial"/>
          <w:noProof w:val="0"/>
          <w:color w:val="000000"/>
          <w:sz w:val="22"/>
          <w:szCs w:val="22"/>
        </w:rPr>
        <w:t xml:space="preserve">con </w:t>
      </w:r>
      <w:r w:rsidR="00FB07F3" w:rsidRPr="00C715A2">
        <w:rPr>
          <w:rFonts w:ascii="Arial" w:hAnsi="Arial" w:cs="Arial"/>
          <w:noProof w:val="0"/>
          <w:sz w:val="22"/>
          <w:szCs w:val="22"/>
        </w:rPr>
        <w:t xml:space="preserve">la justificación de asistencia que designa en su representación con Voz y Voto, al Regidor del H. Ayuntamiento de Zapotlán el Grande, Jalisco, Mtro. Manuel de Jesús Jiménez Garma </w:t>
      </w:r>
      <w:r w:rsidR="00FB07F3" w:rsidRPr="00C715A2">
        <w:rPr>
          <w:rFonts w:ascii="Arial" w:hAnsi="Arial" w:cs="Arial"/>
          <w:noProof w:val="0"/>
          <w:color w:val="000000"/>
          <w:sz w:val="22"/>
          <w:szCs w:val="22"/>
        </w:rPr>
        <w:t>signado con oficio No. 493/2019</w:t>
      </w:r>
      <w:r w:rsidR="00FB07F3" w:rsidRPr="00C715A2">
        <w:rPr>
          <w:rFonts w:ascii="Arial" w:hAnsi="Arial" w:cs="Arial"/>
          <w:noProof w:val="0"/>
          <w:sz w:val="22"/>
          <w:szCs w:val="22"/>
        </w:rPr>
        <w:t>, presente; C. Martha Graciela Villanueva Zalapa, presente; L.C.P</w:t>
      </w:r>
      <w:r w:rsidR="006715D7" w:rsidRPr="00C715A2">
        <w:rPr>
          <w:rFonts w:ascii="Arial" w:hAnsi="Arial" w:cs="Arial"/>
          <w:noProof w:val="0"/>
          <w:sz w:val="22"/>
          <w:szCs w:val="22"/>
        </w:rPr>
        <w:t xml:space="preserve">. Laura Elena </w:t>
      </w:r>
      <w:r w:rsidRPr="00C715A2">
        <w:rPr>
          <w:rFonts w:ascii="Arial" w:hAnsi="Arial" w:cs="Arial"/>
          <w:noProof w:val="0"/>
          <w:sz w:val="22"/>
          <w:szCs w:val="22"/>
        </w:rPr>
        <w:t>Martínez</w:t>
      </w:r>
      <w:r w:rsidR="006715D7" w:rsidRPr="00C715A2">
        <w:rPr>
          <w:rFonts w:ascii="Arial" w:hAnsi="Arial" w:cs="Arial"/>
          <w:noProof w:val="0"/>
          <w:sz w:val="22"/>
          <w:szCs w:val="22"/>
        </w:rPr>
        <w:t xml:space="preserve"> Ruvalcaba</w:t>
      </w:r>
      <w:r w:rsidR="00FB07F3" w:rsidRPr="00C715A2">
        <w:rPr>
          <w:rFonts w:ascii="Arial" w:hAnsi="Arial" w:cs="Arial"/>
          <w:noProof w:val="0"/>
          <w:sz w:val="22"/>
          <w:szCs w:val="22"/>
        </w:rPr>
        <w:t>, presente y Lic. Alejandro Barragán Sánchez, presente</w:t>
      </w:r>
      <w:r w:rsidR="006715D7" w:rsidRPr="00C715A2">
        <w:rPr>
          <w:rFonts w:ascii="Arial" w:hAnsi="Arial" w:cs="Arial"/>
          <w:noProof w:val="0"/>
          <w:color w:val="000000"/>
          <w:sz w:val="22"/>
          <w:szCs w:val="22"/>
        </w:rPr>
        <w:t xml:space="preserve">. </w:t>
      </w:r>
      <w:r w:rsidR="006715D7" w:rsidRPr="00C715A2">
        <w:rPr>
          <w:rFonts w:ascii="Arial" w:hAnsi="Arial" w:cs="Arial"/>
          <w:noProof w:val="0"/>
          <w:sz w:val="22"/>
          <w:szCs w:val="22"/>
        </w:rPr>
        <w:t>Habiendo quorum legal</w:t>
      </w:r>
      <w:r w:rsidRPr="00C715A2">
        <w:rPr>
          <w:rFonts w:ascii="Arial" w:hAnsi="Arial" w:cs="Arial"/>
          <w:noProof w:val="0"/>
          <w:sz w:val="22"/>
          <w:szCs w:val="22"/>
        </w:rPr>
        <w:t xml:space="preserve"> para que se lleve a cabo la sesión, de conformidad a lo dispuesto por el artículo 45 del Reglamento Interior del Ayuntamiento de Zapotlán el Grande, Jalisco</w:t>
      </w:r>
      <w:r w:rsidR="006715D7" w:rsidRPr="00C715A2">
        <w:rPr>
          <w:rFonts w:ascii="Arial" w:hAnsi="Arial" w:cs="Arial"/>
          <w:noProof w:val="0"/>
          <w:sz w:val="22"/>
          <w:szCs w:val="22"/>
        </w:rPr>
        <w:t>, pasaron al siguiente punto del orden del día.</w:t>
      </w:r>
    </w:p>
    <w:p w14:paraId="6BD3EB41" w14:textId="77777777" w:rsidR="00D47743" w:rsidRPr="00C715A2" w:rsidRDefault="00D47743" w:rsidP="004C4D64">
      <w:pPr>
        <w:tabs>
          <w:tab w:val="left" w:pos="2481"/>
        </w:tabs>
        <w:jc w:val="both"/>
        <w:rPr>
          <w:rFonts w:ascii="Arial" w:hAnsi="Arial" w:cs="Arial"/>
          <w:noProof w:val="0"/>
          <w:sz w:val="22"/>
          <w:szCs w:val="22"/>
        </w:rPr>
      </w:pPr>
    </w:p>
    <w:p w14:paraId="44B60E0C" w14:textId="3608846D" w:rsidR="00D47743" w:rsidRPr="008F5A68" w:rsidRDefault="00D47743" w:rsidP="00D47743">
      <w:pPr>
        <w:shd w:val="clear" w:color="auto" w:fill="FDE9D9" w:themeFill="accent6" w:themeFillTint="33"/>
        <w:tabs>
          <w:tab w:val="left" w:pos="2481"/>
        </w:tabs>
        <w:jc w:val="both"/>
        <w:rPr>
          <w:rFonts w:ascii="Arial" w:hAnsi="Arial" w:cs="Arial"/>
          <w:noProof w:val="0"/>
          <w:sz w:val="22"/>
          <w:szCs w:val="22"/>
        </w:rPr>
      </w:pPr>
      <w:r w:rsidRPr="008F5A68">
        <w:rPr>
          <w:rFonts w:ascii="Arial" w:hAnsi="Arial" w:cs="Arial"/>
          <w:b/>
          <w:noProof w:val="0"/>
          <w:sz w:val="22"/>
          <w:szCs w:val="22"/>
        </w:rPr>
        <w:t>2. LECTURA Y APROBACION DEL ORDEN DEL DÍA</w:t>
      </w:r>
      <w:r w:rsidRPr="008F5A68">
        <w:rPr>
          <w:rFonts w:ascii="Arial" w:hAnsi="Arial" w:cs="Arial"/>
          <w:noProof w:val="0"/>
          <w:sz w:val="22"/>
          <w:szCs w:val="22"/>
        </w:rPr>
        <w:t xml:space="preserve"> </w:t>
      </w:r>
    </w:p>
    <w:p w14:paraId="7101690A" w14:textId="4F89AD22" w:rsidR="00D47743" w:rsidRPr="008F5A68" w:rsidRDefault="00D47743" w:rsidP="00D47743">
      <w:pPr>
        <w:tabs>
          <w:tab w:val="left" w:pos="2481"/>
        </w:tabs>
        <w:jc w:val="both"/>
        <w:rPr>
          <w:rFonts w:ascii="Arial" w:hAnsi="Arial" w:cs="Arial"/>
          <w:noProof w:val="0"/>
          <w:sz w:val="22"/>
          <w:szCs w:val="22"/>
        </w:rPr>
      </w:pPr>
      <w:r w:rsidRPr="008F5A68">
        <w:rPr>
          <w:rFonts w:ascii="Arial" w:hAnsi="Arial" w:cs="Arial"/>
          <w:noProof w:val="0"/>
          <w:sz w:val="22"/>
          <w:szCs w:val="22"/>
        </w:rPr>
        <w:t xml:space="preserve">EL Presidente de la Comisión Convocante, Lic. Vicente Pinto Ramírez, indica que una vez declarado el quórum legal y leído el orden del día, levanten su mano para aprobación del mismo, quedando aprobado por unanimidad de los presentes. </w:t>
      </w:r>
    </w:p>
    <w:p w14:paraId="674BCF93" w14:textId="5EFA3A66" w:rsidR="004C4D64" w:rsidRPr="008F5A68" w:rsidRDefault="004C4D64" w:rsidP="004C4D64">
      <w:pPr>
        <w:tabs>
          <w:tab w:val="left" w:pos="2481"/>
        </w:tabs>
        <w:jc w:val="both"/>
        <w:rPr>
          <w:rFonts w:ascii="Arial" w:hAnsi="Arial" w:cs="Arial"/>
          <w:noProof w:val="0"/>
          <w:sz w:val="22"/>
          <w:szCs w:val="22"/>
        </w:rPr>
      </w:pPr>
    </w:p>
    <w:p w14:paraId="370531A1" w14:textId="626716A3" w:rsidR="004C4D64" w:rsidRPr="008F5A68" w:rsidRDefault="004C4D64" w:rsidP="00FF61CB">
      <w:pPr>
        <w:shd w:val="clear" w:color="auto" w:fill="FDE9D9" w:themeFill="accent6" w:themeFillTint="33"/>
        <w:tabs>
          <w:tab w:val="left" w:pos="2481"/>
        </w:tabs>
        <w:jc w:val="both"/>
        <w:rPr>
          <w:rFonts w:ascii="Arial" w:hAnsi="Arial" w:cs="Arial"/>
          <w:noProof w:val="0"/>
          <w:sz w:val="22"/>
          <w:szCs w:val="22"/>
        </w:rPr>
      </w:pPr>
      <w:r w:rsidRPr="008F5A68">
        <w:rPr>
          <w:rFonts w:ascii="Arial" w:hAnsi="Arial" w:cs="Arial"/>
          <w:b/>
          <w:noProof w:val="0"/>
          <w:sz w:val="22"/>
          <w:szCs w:val="22"/>
        </w:rPr>
        <w:t>3. DESAHOGO DE LA REUNIÓN</w:t>
      </w:r>
      <w:r w:rsidRPr="008F5A68">
        <w:rPr>
          <w:rFonts w:ascii="Arial" w:hAnsi="Arial" w:cs="Arial"/>
          <w:noProof w:val="0"/>
          <w:sz w:val="22"/>
          <w:szCs w:val="22"/>
        </w:rPr>
        <w:t xml:space="preserve"> </w:t>
      </w:r>
    </w:p>
    <w:p w14:paraId="2B814CA5" w14:textId="23565527" w:rsidR="007207CC" w:rsidRPr="008F5A68" w:rsidRDefault="00056EC7" w:rsidP="008A4ECC">
      <w:pPr>
        <w:tabs>
          <w:tab w:val="left" w:pos="2481"/>
        </w:tabs>
        <w:jc w:val="both"/>
        <w:rPr>
          <w:rFonts w:ascii="Arial" w:hAnsi="Arial" w:cs="Arial"/>
          <w:noProof w:val="0"/>
          <w:color w:val="000000"/>
          <w:sz w:val="22"/>
          <w:szCs w:val="22"/>
        </w:rPr>
      </w:pPr>
      <w:r w:rsidRPr="008F5A68">
        <w:rPr>
          <w:rFonts w:ascii="Arial" w:hAnsi="Arial" w:cs="Arial"/>
          <w:noProof w:val="0"/>
          <w:sz w:val="22"/>
          <w:szCs w:val="22"/>
        </w:rPr>
        <w:t xml:space="preserve">En uso de la voz el Presidente de la Comisión Convocante, </w:t>
      </w:r>
      <w:r w:rsidR="00FB07F3" w:rsidRPr="008F5A68">
        <w:rPr>
          <w:rFonts w:ascii="Arial" w:hAnsi="Arial" w:cs="Arial"/>
          <w:noProof w:val="0"/>
          <w:sz w:val="22"/>
          <w:szCs w:val="22"/>
        </w:rPr>
        <w:t>Lic. Vicente Pinto Ramírez</w:t>
      </w:r>
      <w:r w:rsidRPr="008F5A68">
        <w:rPr>
          <w:rFonts w:ascii="Arial" w:hAnsi="Arial" w:cs="Arial"/>
          <w:noProof w:val="0"/>
          <w:sz w:val="22"/>
          <w:szCs w:val="22"/>
        </w:rPr>
        <w:t xml:space="preserve">, </w:t>
      </w:r>
      <w:r w:rsidRPr="008F5A68">
        <w:rPr>
          <w:rFonts w:ascii="Arial" w:hAnsi="Arial" w:cs="Arial"/>
          <w:noProof w:val="0"/>
          <w:color w:val="000000"/>
          <w:sz w:val="22"/>
          <w:szCs w:val="22"/>
        </w:rPr>
        <w:t>informa</w:t>
      </w:r>
      <w:r w:rsidR="00DD3021" w:rsidRPr="008F5A68">
        <w:rPr>
          <w:rFonts w:ascii="Arial" w:hAnsi="Arial" w:cs="Arial"/>
          <w:noProof w:val="0"/>
          <w:sz w:val="22"/>
          <w:szCs w:val="22"/>
        </w:rPr>
        <w:t xml:space="preserve"> sobre la recepción del</w:t>
      </w:r>
      <w:r w:rsidRPr="008F5A68">
        <w:rPr>
          <w:rFonts w:ascii="Arial" w:hAnsi="Arial" w:cs="Arial"/>
          <w:noProof w:val="0"/>
          <w:sz w:val="22"/>
          <w:szCs w:val="22"/>
        </w:rPr>
        <w:t xml:space="preserve"> turno que en Sesión Pública</w:t>
      </w:r>
      <w:r w:rsidR="00254666" w:rsidRPr="008F5A68">
        <w:rPr>
          <w:rFonts w:ascii="Arial" w:hAnsi="Arial" w:cs="Arial"/>
          <w:noProof w:val="0"/>
          <w:sz w:val="22"/>
          <w:szCs w:val="22"/>
        </w:rPr>
        <w:t xml:space="preserve"> Ordinaria de Ayuntamiento No. 8 celebrada el día 25</w:t>
      </w:r>
      <w:r w:rsidRPr="008F5A68">
        <w:rPr>
          <w:rFonts w:ascii="Arial" w:hAnsi="Arial" w:cs="Arial"/>
          <w:noProof w:val="0"/>
          <w:sz w:val="22"/>
          <w:szCs w:val="22"/>
        </w:rPr>
        <w:t xml:space="preserve"> de </w:t>
      </w:r>
      <w:r w:rsidR="008F5A68" w:rsidRPr="008F5A68">
        <w:rPr>
          <w:rFonts w:ascii="Arial" w:hAnsi="Arial" w:cs="Arial"/>
          <w:noProof w:val="0"/>
          <w:sz w:val="22"/>
          <w:szCs w:val="22"/>
        </w:rPr>
        <w:t>julio de 2019;</w:t>
      </w:r>
      <w:r w:rsidR="00254666" w:rsidRPr="008F5A68">
        <w:rPr>
          <w:rFonts w:ascii="Arial" w:hAnsi="Arial" w:cs="Arial"/>
          <w:noProof w:val="0"/>
          <w:sz w:val="22"/>
          <w:szCs w:val="22"/>
        </w:rPr>
        <w:t xml:space="preserve"> que el día 29 </w:t>
      </w:r>
      <w:r w:rsidRPr="008F5A68">
        <w:rPr>
          <w:rFonts w:ascii="Arial" w:hAnsi="Arial" w:cs="Arial"/>
          <w:noProof w:val="0"/>
          <w:sz w:val="22"/>
          <w:szCs w:val="22"/>
        </w:rPr>
        <w:t xml:space="preserve">de </w:t>
      </w:r>
      <w:r w:rsidR="00254666" w:rsidRPr="008F5A68">
        <w:rPr>
          <w:rFonts w:ascii="Arial" w:hAnsi="Arial" w:cs="Arial"/>
          <w:noProof w:val="0"/>
          <w:sz w:val="22"/>
          <w:szCs w:val="22"/>
        </w:rPr>
        <w:t>julio</w:t>
      </w:r>
      <w:r w:rsidR="008F5A68" w:rsidRPr="008F5A68">
        <w:rPr>
          <w:rFonts w:ascii="Arial" w:hAnsi="Arial" w:cs="Arial"/>
          <w:noProof w:val="0"/>
          <w:sz w:val="22"/>
          <w:szCs w:val="22"/>
        </w:rPr>
        <w:t xml:space="preserve"> del año en curso</w:t>
      </w:r>
      <w:r w:rsidRPr="008F5A68">
        <w:rPr>
          <w:rFonts w:ascii="Arial" w:hAnsi="Arial" w:cs="Arial"/>
          <w:noProof w:val="0"/>
          <w:sz w:val="22"/>
          <w:szCs w:val="22"/>
        </w:rPr>
        <w:t xml:space="preserve"> se turnó por parte de Secretaría General de este H. Ayuntamiento Zapotlán el Grande, Jalisco, la notificación número </w:t>
      </w:r>
      <w:r w:rsidR="00254666" w:rsidRPr="008F5A68">
        <w:rPr>
          <w:rFonts w:ascii="Arial" w:hAnsi="Arial" w:cs="Arial"/>
          <w:noProof w:val="0"/>
          <w:sz w:val="22"/>
          <w:szCs w:val="22"/>
        </w:rPr>
        <w:t>196</w:t>
      </w:r>
      <w:r w:rsidRPr="008F5A68">
        <w:rPr>
          <w:rFonts w:ascii="Arial" w:hAnsi="Arial" w:cs="Arial"/>
          <w:noProof w:val="0"/>
          <w:sz w:val="22"/>
          <w:szCs w:val="22"/>
        </w:rPr>
        <w:t xml:space="preserve">/2019, a efecto de que ésta Comisión Edilicia Permanente de </w:t>
      </w:r>
      <w:r w:rsidR="00254666" w:rsidRPr="008F5A68">
        <w:rPr>
          <w:rFonts w:ascii="Arial" w:hAnsi="Arial" w:cs="Arial"/>
          <w:noProof w:val="0"/>
          <w:sz w:val="22"/>
          <w:szCs w:val="22"/>
        </w:rPr>
        <w:t>Desarrollo Humano, Salud Pública e Higiene y Combate a las Adicciones</w:t>
      </w:r>
      <w:r w:rsidRPr="008F5A68">
        <w:rPr>
          <w:rFonts w:ascii="Arial" w:hAnsi="Arial" w:cs="Arial"/>
          <w:noProof w:val="0"/>
          <w:sz w:val="22"/>
          <w:szCs w:val="22"/>
        </w:rPr>
        <w:t xml:space="preserve"> como convocante y la </w:t>
      </w:r>
      <w:r w:rsidR="00254666" w:rsidRPr="008F5A68">
        <w:rPr>
          <w:rFonts w:ascii="Arial" w:hAnsi="Arial" w:cs="Arial"/>
          <w:noProof w:val="0"/>
          <w:sz w:val="22"/>
          <w:szCs w:val="22"/>
        </w:rPr>
        <w:t>Comisión Edilicia Permanente Reglamentos y G</w:t>
      </w:r>
      <w:r w:rsidR="00D47743" w:rsidRPr="008F5A68">
        <w:rPr>
          <w:rFonts w:ascii="Arial" w:hAnsi="Arial" w:cs="Arial"/>
          <w:noProof w:val="0"/>
          <w:sz w:val="22"/>
          <w:szCs w:val="22"/>
        </w:rPr>
        <w:t xml:space="preserve">obernación, la </w:t>
      </w:r>
      <w:r w:rsidRPr="008F5A68">
        <w:rPr>
          <w:rFonts w:ascii="Arial" w:hAnsi="Arial" w:cs="Arial"/>
          <w:noProof w:val="0"/>
          <w:sz w:val="22"/>
          <w:szCs w:val="22"/>
        </w:rPr>
        <w:t>Comisión Edilicia Permanente de Administración Pública</w:t>
      </w:r>
      <w:r w:rsidR="00254666" w:rsidRPr="008F5A68">
        <w:rPr>
          <w:rFonts w:ascii="Arial" w:hAnsi="Arial" w:cs="Arial"/>
          <w:noProof w:val="0"/>
          <w:sz w:val="22"/>
          <w:szCs w:val="22"/>
        </w:rPr>
        <w:t xml:space="preserve">, </w:t>
      </w:r>
      <w:r w:rsidRPr="008F5A68">
        <w:rPr>
          <w:rFonts w:ascii="Arial" w:hAnsi="Arial" w:cs="Arial"/>
          <w:noProof w:val="0"/>
          <w:sz w:val="22"/>
          <w:szCs w:val="22"/>
        </w:rPr>
        <w:t xml:space="preserve">y la Comisión Edilicia Permanente </w:t>
      </w:r>
      <w:r w:rsidR="00D47743" w:rsidRPr="008F5A68">
        <w:rPr>
          <w:rFonts w:ascii="Arial" w:hAnsi="Arial" w:cs="Arial"/>
          <w:noProof w:val="0"/>
          <w:sz w:val="22"/>
          <w:szCs w:val="22"/>
        </w:rPr>
        <w:t>Tránsito y Protección Civil como coadyuvantes</w:t>
      </w:r>
      <w:r w:rsidRPr="008F5A68">
        <w:rPr>
          <w:rFonts w:ascii="Arial" w:hAnsi="Arial" w:cs="Arial"/>
          <w:noProof w:val="0"/>
          <w:sz w:val="22"/>
          <w:szCs w:val="22"/>
        </w:rPr>
        <w:t xml:space="preserve">, analizaran la propuesta </w:t>
      </w:r>
      <w:r w:rsidR="00D47743" w:rsidRPr="008F5A68">
        <w:rPr>
          <w:rFonts w:ascii="Arial" w:hAnsi="Arial" w:cs="Arial"/>
          <w:noProof w:val="0"/>
          <w:sz w:val="22"/>
          <w:szCs w:val="22"/>
        </w:rPr>
        <w:t>de creación del Reglamento que regula las sesiones del Honorable Ayuntamiento</w:t>
      </w:r>
      <w:r w:rsidRPr="008F5A68">
        <w:rPr>
          <w:rFonts w:ascii="Arial" w:hAnsi="Arial" w:cs="Arial"/>
          <w:noProof w:val="0"/>
          <w:sz w:val="22"/>
          <w:szCs w:val="22"/>
        </w:rPr>
        <w:t xml:space="preserve"> de </w:t>
      </w:r>
      <w:r w:rsidRPr="008F5A68">
        <w:rPr>
          <w:rFonts w:ascii="Arial" w:eastAsia="Calibri" w:hAnsi="Arial" w:cs="Arial"/>
          <w:noProof w:val="0"/>
          <w:sz w:val="22"/>
          <w:szCs w:val="22"/>
        </w:rPr>
        <w:t>Zapotlán El Grande, Jalisco</w:t>
      </w:r>
      <w:r w:rsidRPr="008F5A68">
        <w:rPr>
          <w:rFonts w:ascii="Arial" w:hAnsi="Arial" w:cs="Arial"/>
          <w:noProof w:val="0"/>
          <w:sz w:val="22"/>
          <w:szCs w:val="22"/>
        </w:rPr>
        <w:t xml:space="preserve">.  El Presidente de la Comisión convocante, </w:t>
      </w:r>
      <w:r w:rsidR="00D47743" w:rsidRPr="008F5A68">
        <w:rPr>
          <w:rFonts w:ascii="Arial" w:hAnsi="Arial" w:cs="Arial"/>
          <w:noProof w:val="0"/>
          <w:sz w:val="22"/>
          <w:szCs w:val="22"/>
        </w:rPr>
        <w:t xml:space="preserve">de voz propia, informa que es tentativamente un reglamento </w:t>
      </w:r>
      <w:r w:rsidR="00081529" w:rsidRPr="008F5A68">
        <w:rPr>
          <w:rFonts w:ascii="Arial" w:hAnsi="Arial" w:cs="Arial"/>
          <w:noProof w:val="0"/>
          <w:sz w:val="22"/>
          <w:szCs w:val="22"/>
        </w:rPr>
        <w:t>d</w:t>
      </w:r>
      <w:r w:rsidR="008F5A68" w:rsidRPr="008F5A68">
        <w:rPr>
          <w:rFonts w:ascii="Arial" w:hAnsi="Arial" w:cs="Arial"/>
          <w:noProof w:val="0"/>
          <w:sz w:val="22"/>
          <w:szCs w:val="22"/>
        </w:rPr>
        <w:t>e sesiones, indicando que es muy general y</w:t>
      </w:r>
      <w:r w:rsidR="00081529" w:rsidRPr="008F5A68">
        <w:rPr>
          <w:rFonts w:ascii="Arial" w:hAnsi="Arial" w:cs="Arial"/>
          <w:noProof w:val="0"/>
          <w:sz w:val="22"/>
          <w:szCs w:val="22"/>
        </w:rPr>
        <w:t xml:space="preserve"> expuso que no</w:t>
      </w:r>
      <w:r w:rsidR="008F5A68" w:rsidRPr="008F5A68">
        <w:rPr>
          <w:rFonts w:ascii="Arial" w:hAnsi="Arial" w:cs="Arial"/>
          <w:noProof w:val="0"/>
          <w:sz w:val="22"/>
          <w:szCs w:val="22"/>
        </w:rPr>
        <w:t xml:space="preserve"> es</w:t>
      </w:r>
      <w:r w:rsidR="00081529" w:rsidRPr="008F5A68">
        <w:rPr>
          <w:rFonts w:ascii="Arial" w:hAnsi="Arial" w:cs="Arial"/>
          <w:noProof w:val="0"/>
          <w:sz w:val="22"/>
          <w:szCs w:val="22"/>
        </w:rPr>
        <w:t xml:space="preserve"> definitivo, sino que todos y cada uno de los presentes puedan </w:t>
      </w:r>
      <w:r w:rsidR="008F5A68" w:rsidRPr="008F5A68">
        <w:rPr>
          <w:rFonts w:ascii="Arial" w:hAnsi="Arial" w:cs="Arial"/>
          <w:noProof w:val="0"/>
          <w:sz w:val="22"/>
          <w:szCs w:val="22"/>
        </w:rPr>
        <w:t>y estudiarlo, y aportar</w:t>
      </w:r>
      <w:r w:rsidR="00081529" w:rsidRPr="008F5A68">
        <w:rPr>
          <w:rFonts w:ascii="Arial" w:hAnsi="Arial" w:cs="Arial"/>
          <w:noProof w:val="0"/>
          <w:sz w:val="22"/>
          <w:szCs w:val="22"/>
        </w:rPr>
        <w:t xml:space="preserve"> sus ideas.  Si bien es cierto que el Reglamento Interior del Ayuntamiento de Zapotlán contempla un apartado de sesiones, no nos limita a que hagamos un Reglamento especifico para las sesiones, y  la idea que se tiene es que ayude no solamente a Secretaría General para desahogar las sesiones de Ayuntamiento, sino que nos ayude a los Regidores desde el momento</w:t>
      </w:r>
      <w:r w:rsidR="008F5A68" w:rsidRPr="008F5A68">
        <w:rPr>
          <w:rFonts w:ascii="Arial" w:hAnsi="Arial" w:cs="Arial"/>
          <w:noProof w:val="0"/>
          <w:sz w:val="22"/>
          <w:szCs w:val="22"/>
        </w:rPr>
        <w:t xml:space="preserve"> de presentar una iniciativa, para que </w:t>
      </w:r>
      <w:r w:rsidR="00081529" w:rsidRPr="008F5A68">
        <w:rPr>
          <w:rFonts w:ascii="Arial" w:hAnsi="Arial" w:cs="Arial"/>
          <w:noProof w:val="0"/>
          <w:sz w:val="22"/>
          <w:szCs w:val="22"/>
        </w:rPr>
        <w:t xml:space="preserve">cada uno tenga un orden, respeto, </w:t>
      </w:r>
      <w:r w:rsidR="008F5A68" w:rsidRPr="008F5A68">
        <w:rPr>
          <w:rFonts w:ascii="Arial" w:hAnsi="Arial" w:cs="Arial"/>
          <w:noProof w:val="0"/>
          <w:sz w:val="22"/>
          <w:szCs w:val="22"/>
        </w:rPr>
        <w:t xml:space="preserve">y </w:t>
      </w:r>
      <w:r w:rsidR="00081529" w:rsidRPr="008F5A68">
        <w:rPr>
          <w:rFonts w:ascii="Arial" w:hAnsi="Arial" w:cs="Arial"/>
          <w:noProof w:val="0"/>
          <w:sz w:val="22"/>
          <w:szCs w:val="22"/>
        </w:rPr>
        <w:t>exista un mejor control en las sesiones de Ayuntamiento.  No se pretende coartar la libertad</w:t>
      </w:r>
      <w:r w:rsidR="00C715A2" w:rsidRPr="008F5A68">
        <w:rPr>
          <w:rFonts w:ascii="Arial" w:hAnsi="Arial" w:cs="Arial"/>
          <w:noProof w:val="0"/>
          <w:sz w:val="22"/>
          <w:szCs w:val="22"/>
        </w:rPr>
        <w:br/>
      </w:r>
      <w:r w:rsidR="00C715A2" w:rsidRPr="008F5A68">
        <w:rPr>
          <w:rFonts w:ascii="Arial" w:hAnsi="Arial" w:cs="Arial"/>
          <w:noProof w:val="0"/>
          <w:sz w:val="22"/>
          <w:szCs w:val="22"/>
        </w:rPr>
        <w:br/>
      </w:r>
      <w:r w:rsidR="00C715A2" w:rsidRPr="008F5A68">
        <w:rPr>
          <w:rFonts w:ascii="Arial" w:hAnsi="Arial" w:cs="Arial"/>
          <w:noProof w:val="0"/>
          <w:sz w:val="22"/>
          <w:szCs w:val="22"/>
        </w:rPr>
        <w:br/>
      </w:r>
      <w:r w:rsidR="00C715A2" w:rsidRPr="008F5A68">
        <w:rPr>
          <w:rFonts w:ascii="Arial" w:hAnsi="Arial" w:cs="Arial"/>
          <w:noProof w:val="0"/>
          <w:sz w:val="22"/>
          <w:szCs w:val="22"/>
        </w:rPr>
        <w:lastRenderedPageBreak/>
        <w:br/>
      </w:r>
      <w:r w:rsidR="00C715A2" w:rsidRPr="008F5A68">
        <w:rPr>
          <w:rFonts w:ascii="Arial" w:hAnsi="Arial" w:cs="Arial"/>
          <w:noProof w:val="0"/>
          <w:sz w:val="22"/>
          <w:szCs w:val="22"/>
        </w:rPr>
        <w:br/>
      </w:r>
      <w:r w:rsidR="00C715A2" w:rsidRPr="008F5A68">
        <w:rPr>
          <w:rFonts w:ascii="Arial" w:hAnsi="Arial" w:cs="Arial"/>
          <w:noProof w:val="0"/>
          <w:sz w:val="22"/>
          <w:szCs w:val="22"/>
        </w:rPr>
        <w:br/>
      </w:r>
      <w:r w:rsidR="00081529" w:rsidRPr="008F5A68">
        <w:rPr>
          <w:rFonts w:ascii="Arial" w:hAnsi="Arial" w:cs="Arial"/>
          <w:noProof w:val="0"/>
          <w:sz w:val="22"/>
          <w:szCs w:val="22"/>
        </w:rPr>
        <w:t xml:space="preserve">ni el derecho que cada uno de nosotros tenemos.  Se citó un ejemplo </w:t>
      </w:r>
      <w:r w:rsidR="008F5A68" w:rsidRPr="008F5A68">
        <w:rPr>
          <w:rFonts w:ascii="Arial" w:hAnsi="Arial" w:cs="Arial"/>
          <w:noProof w:val="0"/>
          <w:sz w:val="22"/>
          <w:szCs w:val="22"/>
        </w:rPr>
        <w:t xml:space="preserve">de notificaciones </w:t>
      </w:r>
      <w:r w:rsidR="00081529" w:rsidRPr="008F5A68">
        <w:rPr>
          <w:rFonts w:ascii="Arial" w:hAnsi="Arial" w:cs="Arial"/>
          <w:noProof w:val="0"/>
          <w:sz w:val="22"/>
          <w:szCs w:val="22"/>
        </w:rPr>
        <w:t>en el que se reconoce la necesidad de crear</w:t>
      </w:r>
      <w:r w:rsidR="00FF4FAF" w:rsidRPr="008F5A68">
        <w:rPr>
          <w:rFonts w:ascii="Arial" w:hAnsi="Arial" w:cs="Arial"/>
          <w:noProof w:val="0"/>
          <w:sz w:val="22"/>
          <w:szCs w:val="22"/>
        </w:rPr>
        <w:t xml:space="preserve"> el Reglamento en cita</w:t>
      </w:r>
      <w:r w:rsidR="00081529" w:rsidRPr="008F5A68">
        <w:rPr>
          <w:rFonts w:ascii="Arial" w:hAnsi="Arial" w:cs="Arial"/>
          <w:noProof w:val="0"/>
          <w:sz w:val="22"/>
          <w:szCs w:val="22"/>
        </w:rPr>
        <w:t>.</w:t>
      </w:r>
      <w:r w:rsidR="0099584B" w:rsidRPr="008F5A68">
        <w:rPr>
          <w:rFonts w:ascii="Arial" w:hAnsi="Arial" w:cs="Arial"/>
          <w:noProof w:val="0"/>
          <w:sz w:val="22"/>
          <w:szCs w:val="22"/>
        </w:rPr>
        <w:t xml:space="preserve"> La </w:t>
      </w:r>
      <w:r w:rsidR="00081529" w:rsidRPr="008F5A68">
        <w:rPr>
          <w:rFonts w:ascii="Arial" w:hAnsi="Arial" w:cs="Arial"/>
          <w:noProof w:val="0"/>
          <w:sz w:val="22"/>
          <w:szCs w:val="22"/>
        </w:rPr>
        <w:t>Regidora</w:t>
      </w:r>
      <w:r w:rsidR="0099584B" w:rsidRPr="008F5A68">
        <w:rPr>
          <w:rFonts w:ascii="Arial" w:hAnsi="Arial" w:cs="Arial"/>
          <w:noProof w:val="0"/>
          <w:sz w:val="22"/>
          <w:szCs w:val="22"/>
        </w:rPr>
        <w:t xml:space="preserve"> Síndico</w:t>
      </w:r>
      <w:r w:rsidR="00FF4FAF" w:rsidRPr="008F5A68">
        <w:rPr>
          <w:rFonts w:ascii="Arial" w:hAnsi="Arial" w:cs="Arial"/>
          <w:noProof w:val="0"/>
          <w:sz w:val="22"/>
          <w:szCs w:val="22"/>
        </w:rPr>
        <w:t xml:space="preserve"> </w:t>
      </w:r>
      <w:r w:rsidR="00FF4FAF" w:rsidRPr="008F5A68">
        <w:rPr>
          <w:rFonts w:ascii="Arial" w:hAnsi="Arial" w:cs="Arial"/>
          <w:noProof w:val="0"/>
          <w:color w:val="000000"/>
          <w:sz w:val="22"/>
          <w:szCs w:val="22"/>
        </w:rPr>
        <w:t xml:space="preserve">Mtra. Cindy Estefany García Orozco, </w:t>
      </w:r>
      <w:r w:rsidR="005F3E38" w:rsidRPr="008F5A68">
        <w:rPr>
          <w:rFonts w:ascii="Arial" w:hAnsi="Arial" w:cs="Arial"/>
          <w:noProof w:val="0"/>
          <w:color w:val="000000"/>
          <w:sz w:val="22"/>
          <w:szCs w:val="22"/>
        </w:rPr>
        <w:t xml:space="preserve">refiere que </w:t>
      </w:r>
      <w:r w:rsidR="008F5A68" w:rsidRPr="008F5A68">
        <w:rPr>
          <w:rFonts w:ascii="Arial" w:hAnsi="Arial" w:cs="Arial"/>
          <w:noProof w:val="0"/>
          <w:color w:val="000000"/>
          <w:sz w:val="22"/>
          <w:szCs w:val="22"/>
        </w:rPr>
        <w:t xml:space="preserve">el actual Reglamento </w:t>
      </w:r>
      <w:r w:rsidR="005F3E38" w:rsidRPr="008F5A68">
        <w:rPr>
          <w:rFonts w:ascii="Arial" w:hAnsi="Arial" w:cs="Arial"/>
          <w:noProof w:val="0"/>
          <w:color w:val="000000"/>
          <w:sz w:val="22"/>
          <w:szCs w:val="22"/>
        </w:rPr>
        <w:t>sí</w:t>
      </w:r>
      <w:r w:rsidR="0099584B" w:rsidRPr="008F5A68">
        <w:rPr>
          <w:rFonts w:ascii="Arial" w:hAnsi="Arial" w:cs="Arial"/>
          <w:noProof w:val="0"/>
          <w:color w:val="000000"/>
          <w:sz w:val="22"/>
          <w:szCs w:val="22"/>
        </w:rPr>
        <w:t xml:space="preserve"> necesita cambios y que hay artículos </w:t>
      </w:r>
      <w:r w:rsidR="008F5A68" w:rsidRPr="008F5A68">
        <w:rPr>
          <w:rFonts w:ascii="Arial" w:hAnsi="Arial" w:cs="Arial"/>
          <w:noProof w:val="0"/>
          <w:color w:val="000000"/>
          <w:sz w:val="22"/>
          <w:szCs w:val="22"/>
        </w:rPr>
        <w:t xml:space="preserve">de la propuesta del Regidor convocante, </w:t>
      </w:r>
      <w:r w:rsidR="0099584B" w:rsidRPr="008F5A68">
        <w:rPr>
          <w:rFonts w:ascii="Arial" w:hAnsi="Arial" w:cs="Arial"/>
          <w:noProof w:val="0"/>
          <w:color w:val="000000"/>
          <w:sz w:val="22"/>
          <w:szCs w:val="22"/>
        </w:rPr>
        <w:t xml:space="preserve">que se pueden integrar y adecuar al Reglamento Interior </w:t>
      </w:r>
      <w:r w:rsidR="005F3E38" w:rsidRPr="008F5A68">
        <w:rPr>
          <w:rFonts w:ascii="Arial" w:hAnsi="Arial" w:cs="Arial"/>
          <w:noProof w:val="0"/>
          <w:color w:val="000000"/>
          <w:sz w:val="22"/>
          <w:szCs w:val="22"/>
        </w:rPr>
        <w:t xml:space="preserve">que tenemos </w:t>
      </w:r>
      <w:r w:rsidR="0099584B" w:rsidRPr="008F5A68">
        <w:rPr>
          <w:rFonts w:ascii="Arial" w:hAnsi="Arial" w:cs="Arial"/>
          <w:noProof w:val="0"/>
          <w:color w:val="000000"/>
          <w:sz w:val="22"/>
          <w:szCs w:val="22"/>
        </w:rPr>
        <w:t xml:space="preserve">con las propuestas y las innovaciones de los medios electrónicos, lo de cabildo abierto y valdría la pena echarse un clavado y revisar y mejor hacer una modificación y no una creación para evitar estar generando Reglamentos.   </w:t>
      </w:r>
      <w:r w:rsidR="005F3E38" w:rsidRPr="008F5A68">
        <w:rPr>
          <w:rFonts w:ascii="Arial" w:hAnsi="Arial" w:cs="Arial"/>
          <w:noProof w:val="0"/>
          <w:color w:val="000000"/>
          <w:sz w:val="22"/>
          <w:szCs w:val="22"/>
        </w:rPr>
        <w:t xml:space="preserve">En el mismo sentido la Regidora </w:t>
      </w:r>
      <w:r w:rsidR="00FF4FAF" w:rsidRPr="008F5A68">
        <w:rPr>
          <w:rFonts w:ascii="Arial" w:hAnsi="Arial" w:cs="Arial"/>
          <w:noProof w:val="0"/>
          <w:color w:val="000000"/>
          <w:sz w:val="22"/>
          <w:szCs w:val="22"/>
        </w:rPr>
        <w:t>L</w:t>
      </w:r>
      <w:r w:rsidR="00483176" w:rsidRPr="008F5A68">
        <w:rPr>
          <w:rFonts w:ascii="Arial" w:hAnsi="Arial" w:cs="Arial"/>
          <w:noProof w:val="0"/>
          <w:color w:val="000000"/>
          <w:sz w:val="22"/>
          <w:szCs w:val="22"/>
        </w:rPr>
        <w:t>.C.P. Laura Elena Martínez Ruvalcaba manifestó que se une a lo manifestado por la Síndico y que desearía que se trajeran propuestas específicas para saber si se va a hacer reforma. La Regidora Lic.</w:t>
      </w:r>
      <w:r w:rsidR="00FF4FAF" w:rsidRPr="008F5A68">
        <w:rPr>
          <w:rFonts w:ascii="Arial" w:hAnsi="Arial" w:cs="Arial"/>
          <w:noProof w:val="0"/>
          <w:color w:val="000000"/>
          <w:sz w:val="22"/>
          <w:szCs w:val="22"/>
        </w:rPr>
        <w:t xml:space="preserve"> María Luis Juan Morales, </w:t>
      </w:r>
      <w:r w:rsidR="00483176" w:rsidRPr="008F5A68">
        <w:rPr>
          <w:rFonts w:ascii="Arial" w:hAnsi="Arial" w:cs="Arial"/>
          <w:noProof w:val="0"/>
          <w:color w:val="000000"/>
          <w:sz w:val="22"/>
          <w:szCs w:val="22"/>
        </w:rPr>
        <w:t xml:space="preserve">refirió que cree que podemos enriquecer el Reglamento actual y que se traigan las propuestas específicas para entrar al estudio. </w:t>
      </w:r>
      <w:r w:rsidR="00983B1F" w:rsidRPr="008F5A68">
        <w:rPr>
          <w:rFonts w:ascii="Arial" w:hAnsi="Arial" w:cs="Arial"/>
          <w:noProof w:val="0"/>
          <w:color w:val="000000"/>
          <w:sz w:val="22"/>
          <w:szCs w:val="22"/>
        </w:rPr>
        <w:t>El Regidor Mtro. Noé Saúl Ramos García, refiere que</w:t>
      </w:r>
      <w:r w:rsidR="00D06D3C" w:rsidRPr="008F5A68">
        <w:rPr>
          <w:rFonts w:ascii="Arial" w:hAnsi="Arial" w:cs="Arial"/>
          <w:noProof w:val="0"/>
          <w:color w:val="000000"/>
          <w:sz w:val="22"/>
          <w:szCs w:val="22"/>
        </w:rPr>
        <w:t xml:space="preserve"> </w:t>
      </w:r>
      <w:r w:rsidR="008A4ECC" w:rsidRPr="008F5A68">
        <w:rPr>
          <w:rFonts w:ascii="Arial" w:hAnsi="Arial" w:cs="Arial"/>
          <w:noProof w:val="0"/>
          <w:color w:val="000000"/>
          <w:sz w:val="22"/>
          <w:szCs w:val="22"/>
        </w:rPr>
        <w:t xml:space="preserve">la idea es muy buena, </w:t>
      </w:r>
      <w:r w:rsidR="00D06D3C" w:rsidRPr="008F5A68">
        <w:rPr>
          <w:rFonts w:ascii="Arial" w:hAnsi="Arial" w:cs="Arial"/>
          <w:noProof w:val="0"/>
          <w:color w:val="000000"/>
          <w:sz w:val="22"/>
          <w:szCs w:val="22"/>
        </w:rPr>
        <w:t>siendo respetuosos de las iniciativas que todos presentamos</w:t>
      </w:r>
      <w:r w:rsidR="008A4ECC" w:rsidRPr="008F5A68">
        <w:rPr>
          <w:rFonts w:ascii="Arial" w:hAnsi="Arial" w:cs="Arial"/>
          <w:noProof w:val="0"/>
          <w:color w:val="000000"/>
          <w:sz w:val="22"/>
          <w:szCs w:val="22"/>
        </w:rPr>
        <w:t>,</w:t>
      </w:r>
      <w:r w:rsidR="00983B1F" w:rsidRPr="008F5A68">
        <w:rPr>
          <w:rFonts w:ascii="Arial" w:hAnsi="Arial" w:cs="Arial"/>
          <w:noProof w:val="0"/>
          <w:color w:val="000000"/>
          <w:sz w:val="22"/>
          <w:szCs w:val="22"/>
        </w:rPr>
        <w:t xml:space="preserve"> </w:t>
      </w:r>
      <w:r w:rsidR="008F5A68" w:rsidRPr="008F5A68">
        <w:rPr>
          <w:rFonts w:ascii="Arial" w:hAnsi="Arial" w:cs="Arial"/>
          <w:noProof w:val="0"/>
          <w:color w:val="000000"/>
          <w:sz w:val="22"/>
          <w:szCs w:val="22"/>
        </w:rPr>
        <w:t>compartió</w:t>
      </w:r>
      <w:r w:rsidR="008A4ECC" w:rsidRPr="008F5A68">
        <w:rPr>
          <w:rFonts w:ascii="Arial" w:hAnsi="Arial" w:cs="Arial"/>
          <w:noProof w:val="0"/>
          <w:color w:val="000000"/>
          <w:sz w:val="22"/>
          <w:szCs w:val="22"/>
        </w:rPr>
        <w:t xml:space="preserve"> la</w:t>
      </w:r>
      <w:r w:rsidR="00C715A2" w:rsidRPr="008F5A68">
        <w:rPr>
          <w:rFonts w:ascii="Arial" w:hAnsi="Arial" w:cs="Arial"/>
          <w:noProof w:val="0"/>
          <w:color w:val="000000"/>
          <w:sz w:val="22"/>
          <w:szCs w:val="22"/>
        </w:rPr>
        <w:t xml:space="preserve"> </w:t>
      </w:r>
      <w:r w:rsidR="008A4ECC" w:rsidRPr="008F5A68">
        <w:rPr>
          <w:rFonts w:ascii="Arial" w:hAnsi="Arial" w:cs="Arial"/>
          <w:noProof w:val="0"/>
          <w:color w:val="000000"/>
          <w:sz w:val="22"/>
          <w:szCs w:val="22"/>
        </w:rPr>
        <w:t xml:space="preserve">idea </w:t>
      </w:r>
      <w:r w:rsidR="008F5A68" w:rsidRPr="008F5A68">
        <w:rPr>
          <w:rFonts w:ascii="Arial" w:hAnsi="Arial" w:cs="Arial"/>
          <w:noProof w:val="0"/>
          <w:color w:val="000000"/>
          <w:sz w:val="22"/>
          <w:szCs w:val="22"/>
        </w:rPr>
        <w:t xml:space="preserve">de que </w:t>
      </w:r>
      <w:r w:rsidR="008A4ECC" w:rsidRPr="008F5A68">
        <w:rPr>
          <w:rFonts w:ascii="Arial" w:hAnsi="Arial" w:cs="Arial"/>
          <w:noProof w:val="0"/>
          <w:color w:val="000000"/>
          <w:sz w:val="22"/>
          <w:szCs w:val="22"/>
        </w:rPr>
        <w:t xml:space="preserve">si ya tenemos un Reglamento interno </w:t>
      </w:r>
      <w:r w:rsidR="00983B1F" w:rsidRPr="008F5A68">
        <w:rPr>
          <w:rFonts w:ascii="Arial" w:hAnsi="Arial" w:cs="Arial"/>
          <w:noProof w:val="0"/>
          <w:color w:val="000000"/>
          <w:sz w:val="22"/>
          <w:szCs w:val="22"/>
        </w:rPr>
        <w:t>podemos modificar</w:t>
      </w:r>
      <w:r w:rsidR="008A4ECC" w:rsidRPr="008F5A68">
        <w:rPr>
          <w:rFonts w:ascii="Arial" w:hAnsi="Arial" w:cs="Arial"/>
          <w:noProof w:val="0"/>
          <w:color w:val="000000"/>
          <w:sz w:val="22"/>
          <w:szCs w:val="22"/>
        </w:rPr>
        <w:t xml:space="preserve">lo. El Regidor Mtro. </w:t>
      </w:r>
      <w:r w:rsidR="008A4ECC" w:rsidRPr="008F5A68">
        <w:rPr>
          <w:rFonts w:ascii="Arial" w:hAnsi="Arial" w:cs="Arial"/>
          <w:noProof w:val="0"/>
          <w:sz w:val="22"/>
          <w:szCs w:val="22"/>
        </w:rPr>
        <w:t xml:space="preserve">Manuel de Jesús Jiménez Garma, manifestó que le gustaría </w:t>
      </w:r>
      <w:r w:rsidR="008F5A68" w:rsidRPr="008F5A68">
        <w:rPr>
          <w:rFonts w:ascii="Arial" w:hAnsi="Arial" w:cs="Arial"/>
          <w:noProof w:val="0"/>
          <w:sz w:val="22"/>
          <w:szCs w:val="22"/>
        </w:rPr>
        <w:t>que se especificara cuá</w:t>
      </w:r>
      <w:r w:rsidR="008A4ECC" w:rsidRPr="008F5A68">
        <w:rPr>
          <w:rFonts w:ascii="Arial" w:hAnsi="Arial" w:cs="Arial"/>
          <w:noProof w:val="0"/>
          <w:sz w:val="22"/>
          <w:szCs w:val="22"/>
        </w:rPr>
        <w:t>l sería la propuesta a mejorar y refirió estar de acuerdo, aprovechando la exper</w:t>
      </w:r>
      <w:r w:rsidR="008F5A68" w:rsidRPr="008F5A68">
        <w:rPr>
          <w:rFonts w:ascii="Arial" w:hAnsi="Arial" w:cs="Arial"/>
          <w:noProof w:val="0"/>
          <w:sz w:val="22"/>
          <w:szCs w:val="22"/>
        </w:rPr>
        <w:t>iencia que tiene el Regidor C</w:t>
      </w:r>
      <w:r w:rsidR="008A4ECC" w:rsidRPr="008F5A68">
        <w:rPr>
          <w:rFonts w:ascii="Arial" w:hAnsi="Arial" w:cs="Arial"/>
          <w:noProof w:val="0"/>
          <w:sz w:val="22"/>
          <w:szCs w:val="22"/>
        </w:rPr>
        <w:t xml:space="preserve">onvocante. En uso de la voz el Regidor Alejandro Barragán Sánchez, manifestó que comparte con las opiniones vertidas en la mesa, </w:t>
      </w:r>
      <w:r w:rsidR="0049217C" w:rsidRPr="008F5A68">
        <w:rPr>
          <w:rFonts w:ascii="Arial" w:hAnsi="Arial" w:cs="Arial"/>
          <w:noProof w:val="0"/>
          <w:sz w:val="22"/>
          <w:szCs w:val="22"/>
        </w:rPr>
        <w:t xml:space="preserve">comparte que a lo mejor es un tema </w:t>
      </w:r>
      <w:r w:rsidR="008A4ECC" w:rsidRPr="008F5A68">
        <w:rPr>
          <w:rFonts w:ascii="Arial" w:hAnsi="Arial" w:cs="Arial"/>
          <w:noProof w:val="0"/>
          <w:sz w:val="22"/>
          <w:szCs w:val="22"/>
        </w:rPr>
        <w:t>de forma y</w:t>
      </w:r>
      <w:r w:rsidR="0049217C" w:rsidRPr="008F5A68">
        <w:rPr>
          <w:rFonts w:ascii="Arial" w:hAnsi="Arial" w:cs="Arial"/>
          <w:noProof w:val="0"/>
          <w:sz w:val="22"/>
          <w:szCs w:val="22"/>
        </w:rPr>
        <w:t xml:space="preserve"> no revisar una reglamento nuevo</w:t>
      </w:r>
      <w:r w:rsidR="008F5A68" w:rsidRPr="008F5A68">
        <w:rPr>
          <w:rFonts w:ascii="Arial" w:hAnsi="Arial" w:cs="Arial"/>
          <w:noProof w:val="0"/>
          <w:sz w:val="22"/>
          <w:szCs w:val="22"/>
        </w:rPr>
        <w:t>,</w:t>
      </w:r>
      <w:r w:rsidR="0049217C" w:rsidRPr="008F5A68">
        <w:rPr>
          <w:rFonts w:ascii="Arial" w:hAnsi="Arial" w:cs="Arial"/>
          <w:noProof w:val="0"/>
          <w:sz w:val="22"/>
          <w:szCs w:val="22"/>
        </w:rPr>
        <w:t xml:space="preserve"> sino</w:t>
      </w:r>
      <w:r w:rsidR="008F5A68" w:rsidRPr="008F5A68">
        <w:rPr>
          <w:rFonts w:ascii="Arial" w:hAnsi="Arial" w:cs="Arial"/>
          <w:noProof w:val="0"/>
          <w:sz w:val="22"/>
          <w:szCs w:val="22"/>
        </w:rPr>
        <w:t xml:space="preserve"> considerar</w:t>
      </w:r>
      <w:r w:rsidR="0049217C" w:rsidRPr="008F5A68">
        <w:rPr>
          <w:rFonts w:ascii="Arial" w:hAnsi="Arial" w:cs="Arial"/>
          <w:noProof w:val="0"/>
          <w:sz w:val="22"/>
          <w:szCs w:val="22"/>
        </w:rPr>
        <w:t xml:space="preserve"> adhesiones o modificaciones a</w:t>
      </w:r>
      <w:r w:rsidR="008A4ECC" w:rsidRPr="008F5A68">
        <w:rPr>
          <w:rFonts w:ascii="Arial" w:hAnsi="Arial" w:cs="Arial"/>
          <w:noProof w:val="0"/>
          <w:sz w:val="22"/>
          <w:szCs w:val="22"/>
        </w:rPr>
        <w:t>l Reglamento actual</w:t>
      </w:r>
      <w:r w:rsidR="0049217C" w:rsidRPr="008F5A68">
        <w:rPr>
          <w:rFonts w:ascii="Arial" w:hAnsi="Arial" w:cs="Arial"/>
          <w:noProof w:val="0"/>
          <w:sz w:val="22"/>
          <w:szCs w:val="22"/>
        </w:rPr>
        <w:t>, y propone igual que el regidor Manuel que se presenten las propuestas de adición y le gustaría seguir siendo invitado con vo</w:t>
      </w:r>
      <w:r w:rsidR="008F5A68" w:rsidRPr="008F5A68">
        <w:rPr>
          <w:rFonts w:ascii="Arial" w:hAnsi="Arial" w:cs="Arial"/>
          <w:noProof w:val="0"/>
          <w:sz w:val="22"/>
          <w:szCs w:val="22"/>
        </w:rPr>
        <w:t>z para participar.  El Regidor C</w:t>
      </w:r>
      <w:r w:rsidR="0049217C" w:rsidRPr="008F5A68">
        <w:rPr>
          <w:rFonts w:ascii="Arial" w:hAnsi="Arial" w:cs="Arial"/>
          <w:noProof w:val="0"/>
          <w:sz w:val="22"/>
          <w:szCs w:val="22"/>
        </w:rPr>
        <w:t xml:space="preserve">onvocante reiteró que la idea es trabajar adecuada y legalmente en las sesiones, y sugiere que se le de prioridad a lo importante y no nada más a lo urgente. </w:t>
      </w:r>
      <w:r w:rsidR="0042714C" w:rsidRPr="008F5A68">
        <w:rPr>
          <w:rFonts w:ascii="Arial" w:hAnsi="Arial" w:cs="Arial"/>
          <w:noProof w:val="0"/>
          <w:sz w:val="22"/>
          <w:szCs w:val="22"/>
        </w:rPr>
        <w:t xml:space="preserve">La Regidora Mtra. Tania Magdalena Bernardino García, refirió que celebra la iniciativa del Regidor convocante de analizar lo que hace falta trabajar en las sesiones del Ayuntamiento, y que en la próxima sesión de comisión se acompañen las propuestas y en su momento analizar y hacer las aportaciones pertinentes. La Regidora </w:t>
      </w:r>
      <w:r w:rsidR="00673B06" w:rsidRPr="008F5A68">
        <w:rPr>
          <w:rFonts w:ascii="Arial" w:hAnsi="Arial" w:cs="Arial"/>
          <w:noProof w:val="0"/>
          <w:sz w:val="22"/>
          <w:szCs w:val="22"/>
        </w:rPr>
        <w:t xml:space="preserve">C. </w:t>
      </w:r>
      <w:r w:rsidR="00673B06" w:rsidRPr="008F5A68">
        <w:rPr>
          <w:rFonts w:ascii="Arial" w:hAnsi="Arial" w:cs="Arial"/>
          <w:sz w:val="22"/>
          <w:szCs w:val="22"/>
          <w:lang w:eastAsia="ja-JP"/>
        </w:rPr>
        <w:t xml:space="preserve">Martha Graciela Villanueva Zalapa, </w:t>
      </w:r>
      <w:r w:rsidR="009859D7" w:rsidRPr="008F5A68">
        <w:rPr>
          <w:rFonts w:ascii="Arial" w:hAnsi="Arial" w:cs="Arial"/>
          <w:sz w:val="22"/>
          <w:szCs w:val="22"/>
          <w:lang w:eastAsia="ja-JP"/>
        </w:rPr>
        <w:t>manifestó</w:t>
      </w:r>
      <w:r w:rsidR="0042714C" w:rsidRPr="008F5A68">
        <w:rPr>
          <w:rFonts w:ascii="Arial" w:hAnsi="Arial" w:cs="Arial"/>
          <w:noProof w:val="0"/>
          <w:sz w:val="22"/>
          <w:szCs w:val="22"/>
        </w:rPr>
        <w:t xml:space="preserve"> que con toda la atención y respeto,</w:t>
      </w:r>
      <w:r w:rsidR="002C3051" w:rsidRPr="008F5A68">
        <w:rPr>
          <w:rFonts w:ascii="Arial" w:hAnsi="Arial" w:cs="Arial"/>
          <w:noProof w:val="0"/>
          <w:sz w:val="22"/>
          <w:szCs w:val="22"/>
        </w:rPr>
        <w:t xml:space="preserve"> </w:t>
      </w:r>
      <w:r w:rsidR="008F5A68" w:rsidRPr="008F5A68">
        <w:rPr>
          <w:rFonts w:ascii="Arial" w:hAnsi="Arial" w:cs="Arial"/>
          <w:noProof w:val="0"/>
          <w:sz w:val="22"/>
          <w:szCs w:val="22"/>
        </w:rPr>
        <w:t xml:space="preserve">se analice la </w:t>
      </w:r>
      <w:r w:rsidR="002C3051" w:rsidRPr="008F5A68">
        <w:rPr>
          <w:rFonts w:ascii="Arial" w:hAnsi="Arial" w:cs="Arial"/>
          <w:noProof w:val="0"/>
          <w:sz w:val="22"/>
          <w:szCs w:val="22"/>
        </w:rPr>
        <w:t xml:space="preserve"> propuesta</w:t>
      </w:r>
      <w:r w:rsidR="008F5A68" w:rsidRPr="008F5A68">
        <w:rPr>
          <w:rFonts w:ascii="Arial" w:hAnsi="Arial" w:cs="Arial"/>
          <w:noProof w:val="0"/>
          <w:sz w:val="22"/>
          <w:szCs w:val="22"/>
        </w:rPr>
        <w:t xml:space="preserve"> del Regidor Convocante y</w:t>
      </w:r>
      <w:r w:rsidR="0042714C" w:rsidRPr="008F5A68">
        <w:rPr>
          <w:rFonts w:ascii="Arial" w:hAnsi="Arial" w:cs="Arial"/>
          <w:noProof w:val="0"/>
          <w:sz w:val="22"/>
          <w:szCs w:val="22"/>
        </w:rPr>
        <w:t xml:space="preserve"> si hay algo nuevo</w:t>
      </w:r>
      <w:r w:rsidR="009859D7" w:rsidRPr="008F5A68">
        <w:rPr>
          <w:rFonts w:ascii="Arial" w:hAnsi="Arial" w:cs="Arial"/>
          <w:noProof w:val="0"/>
          <w:sz w:val="22"/>
          <w:szCs w:val="22"/>
        </w:rPr>
        <w:t>,</w:t>
      </w:r>
      <w:r w:rsidR="0042714C" w:rsidRPr="008F5A68">
        <w:rPr>
          <w:rFonts w:ascii="Arial" w:hAnsi="Arial" w:cs="Arial"/>
          <w:noProof w:val="0"/>
          <w:sz w:val="22"/>
          <w:szCs w:val="22"/>
        </w:rPr>
        <w:t xml:space="preserve"> está de acuerdo en que se reforme el Reglamento</w:t>
      </w:r>
      <w:r w:rsidR="002C3051" w:rsidRPr="008F5A68">
        <w:rPr>
          <w:rFonts w:ascii="Arial" w:hAnsi="Arial" w:cs="Arial"/>
          <w:noProof w:val="0"/>
          <w:sz w:val="22"/>
          <w:szCs w:val="22"/>
        </w:rPr>
        <w:t xml:space="preserve"> ya existente y en la próxima sesión hagamos los cambios. </w:t>
      </w:r>
      <w:r w:rsidR="00C263E6" w:rsidRPr="008F5A68">
        <w:rPr>
          <w:rFonts w:ascii="Arial" w:hAnsi="Arial" w:cs="Arial"/>
          <w:noProof w:val="0"/>
          <w:sz w:val="22"/>
          <w:szCs w:val="22"/>
        </w:rPr>
        <w:t xml:space="preserve"> </w:t>
      </w:r>
      <w:r w:rsidR="002C3051" w:rsidRPr="008F5A68">
        <w:rPr>
          <w:rFonts w:ascii="Arial" w:hAnsi="Arial" w:cs="Arial"/>
          <w:noProof w:val="0"/>
          <w:sz w:val="22"/>
          <w:szCs w:val="22"/>
        </w:rPr>
        <w:t xml:space="preserve">La Regidora </w:t>
      </w:r>
      <w:r w:rsidR="0042714C" w:rsidRPr="008F5A68">
        <w:rPr>
          <w:rFonts w:ascii="Arial" w:hAnsi="Arial" w:cs="Arial"/>
          <w:noProof w:val="0"/>
          <w:sz w:val="22"/>
          <w:szCs w:val="22"/>
        </w:rPr>
        <w:t xml:space="preserve">L.C.P. Lizbeth Guadalupe Gómez Sánchez, manifestó </w:t>
      </w:r>
      <w:r w:rsidR="002C3051" w:rsidRPr="008F5A68">
        <w:rPr>
          <w:rFonts w:ascii="Arial" w:hAnsi="Arial" w:cs="Arial"/>
          <w:noProof w:val="0"/>
          <w:sz w:val="22"/>
          <w:szCs w:val="22"/>
        </w:rPr>
        <w:t xml:space="preserve">que le parece buena la idea de reformar </w:t>
      </w:r>
      <w:r w:rsidR="008F5A68" w:rsidRPr="008F5A68">
        <w:rPr>
          <w:rFonts w:ascii="Arial" w:hAnsi="Arial" w:cs="Arial"/>
          <w:noProof w:val="0"/>
          <w:sz w:val="22"/>
          <w:szCs w:val="22"/>
        </w:rPr>
        <w:t>el</w:t>
      </w:r>
      <w:r w:rsidR="002C3051" w:rsidRPr="008F5A68">
        <w:rPr>
          <w:rFonts w:ascii="Arial" w:hAnsi="Arial" w:cs="Arial"/>
          <w:noProof w:val="0"/>
          <w:sz w:val="22"/>
          <w:szCs w:val="22"/>
        </w:rPr>
        <w:t xml:space="preserve"> Reglamento</w:t>
      </w:r>
      <w:r w:rsidR="008F5A68" w:rsidRPr="008F5A68">
        <w:rPr>
          <w:rFonts w:ascii="Arial" w:hAnsi="Arial" w:cs="Arial"/>
          <w:noProof w:val="0"/>
          <w:sz w:val="22"/>
          <w:szCs w:val="22"/>
        </w:rPr>
        <w:t xml:space="preserve"> actual, y</w:t>
      </w:r>
      <w:r w:rsidR="002C3051" w:rsidRPr="008F5A68">
        <w:rPr>
          <w:rFonts w:ascii="Arial" w:hAnsi="Arial" w:cs="Arial"/>
          <w:noProof w:val="0"/>
          <w:sz w:val="22"/>
          <w:szCs w:val="22"/>
        </w:rPr>
        <w:t>a</w:t>
      </w:r>
      <w:r w:rsidR="008F5A68" w:rsidRPr="008F5A68">
        <w:rPr>
          <w:rFonts w:ascii="Arial" w:hAnsi="Arial" w:cs="Arial"/>
          <w:noProof w:val="0"/>
          <w:sz w:val="22"/>
          <w:szCs w:val="22"/>
        </w:rPr>
        <w:t xml:space="preserve"> que</w:t>
      </w:r>
      <w:r w:rsidR="002C3051" w:rsidRPr="008F5A68">
        <w:rPr>
          <w:rFonts w:ascii="Arial" w:hAnsi="Arial" w:cs="Arial"/>
          <w:noProof w:val="0"/>
          <w:sz w:val="22"/>
          <w:szCs w:val="22"/>
        </w:rPr>
        <w:t xml:space="preserve"> </w:t>
      </w:r>
      <w:r w:rsidR="008F5A68" w:rsidRPr="008F5A68">
        <w:rPr>
          <w:rFonts w:ascii="Arial" w:hAnsi="Arial" w:cs="Arial"/>
          <w:noProof w:val="0"/>
          <w:sz w:val="22"/>
          <w:szCs w:val="22"/>
        </w:rPr>
        <w:t xml:space="preserve">a </w:t>
      </w:r>
      <w:r w:rsidR="002C3051" w:rsidRPr="008F5A68">
        <w:rPr>
          <w:rFonts w:ascii="Arial" w:hAnsi="Arial" w:cs="Arial"/>
          <w:noProof w:val="0"/>
          <w:sz w:val="22"/>
          <w:szCs w:val="22"/>
        </w:rPr>
        <w:t xml:space="preserve">lo largo de los nueve meses no habíamos tomado el tema y caemos en algunas incidencias como el tema de las notificaciones y mociones de que ya no dejan </w:t>
      </w:r>
      <w:r w:rsidR="008F5A68" w:rsidRPr="008F5A68">
        <w:rPr>
          <w:rFonts w:ascii="Arial" w:hAnsi="Arial" w:cs="Arial"/>
          <w:noProof w:val="0"/>
          <w:sz w:val="22"/>
          <w:szCs w:val="22"/>
        </w:rPr>
        <w:t xml:space="preserve">continuar </w:t>
      </w:r>
      <w:r w:rsidR="007207CC" w:rsidRPr="008F5A68">
        <w:rPr>
          <w:rFonts w:ascii="Arial" w:hAnsi="Arial" w:cs="Arial"/>
          <w:noProof w:val="0"/>
          <w:sz w:val="22"/>
          <w:szCs w:val="22"/>
        </w:rPr>
        <w:t>las participaciones. El Presidente de la Comisión convocante refiere que antes</w:t>
      </w:r>
      <w:r w:rsidR="008F5A68" w:rsidRPr="008F5A68">
        <w:rPr>
          <w:rFonts w:ascii="Arial" w:hAnsi="Arial" w:cs="Arial"/>
          <w:noProof w:val="0"/>
          <w:sz w:val="22"/>
          <w:szCs w:val="22"/>
        </w:rPr>
        <w:t xml:space="preserve"> de levantar la sesión, se lleve</w:t>
      </w:r>
      <w:r w:rsidR="007207CC" w:rsidRPr="008F5A68">
        <w:rPr>
          <w:rFonts w:ascii="Arial" w:hAnsi="Arial" w:cs="Arial"/>
          <w:noProof w:val="0"/>
          <w:sz w:val="22"/>
          <w:szCs w:val="22"/>
        </w:rPr>
        <w:t xml:space="preserve">n las propuestas, y </w:t>
      </w:r>
      <w:r w:rsidR="008F5A68" w:rsidRPr="008F5A68">
        <w:rPr>
          <w:rFonts w:ascii="Arial" w:hAnsi="Arial" w:cs="Arial"/>
          <w:noProof w:val="0"/>
          <w:sz w:val="22"/>
          <w:szCs w:val="22"/>
        </w:rPr>
        <w:t xml:space="preserve">manifiesta a todos que </w:t>
      </w:r>
      <w:r w:rsidR="007207CC" w:rsidRPr="008F5A68">
        <w:rPr>
          <w:rFonts w:ascii="Arial" w:hAnsi="Arial" w:cs="Arial"/>
          <w:noProof w:val="0"/>
          <w:sz w:val="22"/>
          <w:szCs w:val="22"/>
        </w:rPr>
        <w:t xml:space="preserve">vamos a sumar, </w:t>
      </w:r>
      <w:r w:rsidR="008F5A68" w:rsidRPr="008F5A68">
        <w:rPr>
          <w:rFonts w:ascii="Arial" w:hAnsi="Arial" w:cs="Arial"/>
          <w:noProof w:val="0"/>
          <w:sz w:val="22"/>
          <w:szCs w:val="22"/>
        </w:rPr>
        <w:t>y se tomará en cuenta</w:t>
      </w:r>
      <w:r w:rsidR="007207CC" w:rsidRPr="008F5A68">
        <w:rPr>
          <w:rFonts w:ascii="Arial" w:hAnsi="Arial" w:cs="Arial"/>
          <w:noProof w:val="0"/>
          <w:sz w:val="22"/>
          <w:szCs w:val="22"/>
        </w:rPr>
        <w:t xml:space="preserve"> la participación de los que de alguna u otra manera han tenido participación, como Secretaría General, el área del cronista de la ciudad, el área de Oficialía Mayor, en general, todas las áreas que pensamos tuvieran mucho que aportar</w:t>
      </w:r>
      <w:r w:rsidR="003B54B2" w:rsidRPr="008F5A68">
        <w:rPr>
          <w:rFonts w:ascii="Arial" w:hAnsi="Arial" w:cs="Arial"/>
          <w:noProof w:val="0"/>
          <w:sz w:val="22"/>
          <w:szCs w:val="22"/>
        </w:rPr>
        <w:t xml:space="preserve">. </w:t>
      </w:r>
    </w:p>
    <w:p w14:paraId="192EE8F6" w14:textId="24C1AC6F" w:rsidR="004C4D64" w:rsidRPr="008F5A68" w:rsidRDefault="004C4D64" w:rsidP="004C4D64">
      <w:pPr>
        <w:tabs>
          <w:tab w:val="left" w:pos="2481"/>
        </w:tabs>
        <w:jc w:val="both"/>
        <w:rPr>
          <w:rFonts w:ascii="Arial" w:hAnsi="Arial" w:cs="Arial"/>
          <w:noProof w:val="0"/>
          <w:sz w:val="22"/>
          <w:szCs w:val="22"/>
        </w:rPr>
      </w:pPr>
    </w:p>
    <w:p w14:paraId="1D768932" w14:textId="77777777" w:rsidR="00333683" w:rsidRPr="008F5A68" w:rsidRDefault="004C4D64" w:rsidP="004C4D64">
      <w:pPr>
        <w:tabs>
          <w:tab w:val="left" w:pos="2481"/>
        </w:tabs>
        <w:jc w:val="both"/>
        <w:rPr>
          <w:rFonts w:ascii="Arial" w:hAnsi="Arial" w:cs="Arial"/>
          <w:noProof w:val="0"/>
          <w:sz w:val="22"/>
          <w:szCs w:val="22"/>
        </w:rPr>
      </w:pPr>
      <w:r w:rsidRPr="008F5A68">
        <w:rPr>
          <w:rFonts w:ascii="Arial" w:hAnsi="Arial" w:cs="Arial"/>
          <w:b/>
          <w:noProof w:val="0"/>
          <w:sz w:val="22"/>
          <w:szCs w:val="22"/>
        </w:rPr>
        <w:t>3.1.</w:t>
      </w:r>
      <w:r w:rsidRPr="008F5A68">
        <w:rPr>
          <w:rFonts w:ascii="Arial" w:hAnsi="Arial" w:cs="Arial"/>
          <w:noProof w:val="0"/>
          <w:sz w:val="22"/>
          <w:szCs w:val="22"/>
        </w:rPr>
        <w:t xml:space="preserve"> </w:t>
      </w:r>
      <w:r w:rsidRPr="008F5A68">
        <w:rPr>
          <w:rFonts w:ascii="Arial" w:hAnsi="Arial" w:cs="Arial"/>
          <w:b/>
          <w:noProof w:val="0"/>
          <w:sz w:val="22"/>
          <w:szCs w:val="22"/>
        </w:rPr>
        <w:t>ACUERDOS:</w:t>
      </w:r>
      <w:r w:rsidRPr="008F5A68">
        <w:rPr>
          <w:rFonts w:ascii="Arial" w:hAnsi="Arial" w:cs="Arial"/>
          <w:noProof w:val="0"/>
          <w:sz w:val="22"/>
          <w:szCs w:val="22"/>
        </w:rPr>
        <w:t xml:space="preserve"> </w:t>
      </w:r>
      <w:r w:rsidR="00333683" w:rsidRPr="008F5A68">
        <w:rPr>
          <w:rFonts w:ascii="Arial" w:hAnsi="Arial" w:cs="Arial"/>
          <w:noProof w:val="0"/>
          <w:sz w:val="22"/>
          <w:szCs w:val="22"/>
        </w:rPr>
        <w:t xml:space="preserve">Por las anteriores motivaciones u consideraciones la Comisión Convocante acuerda por unanimidad aprobar los siguientes acuerdos: </w:t>
      </w:r>
    </w:p>
    <w:p w14:paraId="349C44E0" w14:textId="28EEB973" w:rsidR="008F5A68" w:rsidRPr="008F5A68" w:rsidRDefault="004C4D64" w:rsidP="00333683">
      <w:pPr>
        <w:pStyle w:val="Prrafodelista"/>
        <w:numPr>
          <w:ilvl w:val="0"/>
          <w:numId w:val="17"/>
        </w:numPr>
        <w:tabs>
          <w:tab w:val="left" w:pos="2481"/>
        </w:tabs>
        <w:ind w:left="426" w:hanging="425"/>
        <w:jc w:val="both"/>
        <w:rPr>
          <w:rFonts w:ascii="Arial" w:hAnsi="Arial" w:cs="Arial"/>
        </w:rPr>
      </w:pPr>
      <w:r w:rsidRPr="008F5A68">
        <w:rPr>
          <w:rFonts w:ascii="Arial" w:hAnsi="Arial" w:cs="Arial"/>
        </w:rPr>
        <w:t xml:space="preserve">Se concluye la reunión de trabajo por </w:t>
      </w:r>
      <w:r w:rsidR="00333683" w:rsidRPr="008F5A68">
        <w:rPr>
          <w:rFonts w:ascii="Arial" w:hAnsi="Arial" w:cs="Arial"/>
        </w:rPr>
        <w:t xml:space="preserve">receso y se reanudará hasta nuevo aviso haciendo llegar las propuestas a </w:t>
      </w:r>
      <w:r w:rsidRPr="008F5A68">
        <w:rPr>
          <w:rFonts w:ascii="Arial" w:hAnsi="Arial" w:cs="Arial"/>
        </w:rPr>
        <w:t xml:space="preserve">los regidores integrantes de la </w:t>
      </w:r>
      <w:r w:rsidR="00333683" w:rsidRPr="008F5A68">
        <w:rPr>
          <w:rFonts w:ascii="Arial" w:hAnsi="Arial" w:cs="Arial"/>
        </w:rPr>
        <w:t>Comisión Edilicia Permanente de Desarrollo Humano, Salud Pública e Higiene y Combate a las Adicciones como convocante</w:t>
      </w:r>
      <w:r w:rsidR="003719D6">
        <w:rPr>
          <w:rFonts w:ascii="Arial" w:hAnsi="Arial" w:cs="Arial"/>
        </w:rPr>
        <w:t>,</w:t>
      </w:r>
      <w:r w:rsidR="00333683" w:rsidRPr="008F5A68">
        <w:rPr>
          <w:rFonts w:ascii="Arial" w:hAnsi="Arial" w:cs="Arial"/>
        </w:rPr>
        <w:t xml:space="preserve"> y </w:t>
      </w:r>
      <w:r w:rsidR="003719D6">
        <w:rPr>
          <w:rFonts w:ascii="Arial" w:hAnsi="Arial" w:cs="Arial"/>
        </w:rPr>
        <w:t xml:space="preserve">a </w:t>
      </w:r>
      <w:r w:rsidR="00333683" w:rsidRPr="008F5A68">
        <w:rPr>
          <w:rFonts w:ascii="Arial" w:hAnsi="Arial" w:cs="Arial"/>
        </w:rPr>
        <w:t>la Comisión Edilicia Permanente de Reglamentos y</w:t>
      </w:r>
      <w:r w:rsidR="008F5A68" w:rsidRPr="008F5A68">
        <w:rPr>
          <w:rFonts w:ascii="Arial" w:hAnsi="Arial" w:cs="Arial"/>
        </w:rPr>
        <w:t xml:space="preserve"> </w:t>
      </w:r>
    </w:p>
    <w:p w14:paraId="1A5CE40C" w14:textId="6A0B1EFD" w:rsidR="008F5A68" w:rsidRPr="008F5A68" w:rsidRDefault="008F5A68" w:rsidP="008F5A68">
      <w:pPr>
        <w:tabs>
          <w:tab w:val="left" w:pos="2481"/>
        </w:tabs>
        <w:ind w:left="1"/>
        <w:jc w:val="both"/>
        <w:rPr>
          <w:rFonts w:ascii="Arial" w:hAnsi="Arial" w:cs="Arial"/>
          <w:sz w:val="22"/>
          <w:szCs w:val="22"/>
        </w:rPr>
      </w:pPr>
      <w:r w:rsidRPr="008F5A68">
        <w:rPr>
          <w:rFonts w:ascii="Arial" w:hAnsi="Arial" w:cs="Arial"/>
          <w:sz w:val="22"/>
          <w:szCs w:val="22"/>
        </w:rPr>
        <w:br/>
      </w:r>
      <w:r w:rsidRPr="008F5A68">
        <w:rPr>
          <w:rFonts w:ascii="Arial" w:hAnsi="Arial" w:cs="Arial"/>
          <w:sz w:val="22"/>
          <w:szCs w:val="22"/>
        </w:rPr>
        <w:br/>
      </w:r>
      <w:r w:rsidRPr="008F5A68">
        <w:rPr>
          <w:rFonts w:ascii="Arial" w:hAnsi="Arial" w:cs="Arial"/>
          <w:sz w:val="22"/>
          <w:szCs w:val="22"/>
        </w:rPr>
        <w:lastRenderedPageBreak/>
        <w:br/>
      </w:r>
    </w:p>
    <w:p w14:paraId="6F97A70B" w14:textId="5066186C" w:rsidR="00333683" w:rsidRPr="008F5A68" w:rsidRDefault="008F5A68" w:rsidP="008F5A68">
      <w:pPr>
        <w:tabs>
          <w:tab w:val="left" w:pos="2481"/>
        </w:tabs>
        <w:ind w:left="426" w:hanging="425"/>
        <w:jc w:val="both"/>
        <w:rPr>
          <w:rFonts w:ascii="Arial" w:hAnsi="Arial" w:cs="Arial"/>
          <w:sz w:val="22"/>
          <w:szCs w:val="22"/>
        </w:rPr>
      </w:pPr>
      <w:r w:rsidRPr="008F5A68">
        <w:rPr>
          <w:rFonts w:ascii="Arial" w:hAnsi="Arial" w:cs="Arial"/>
          <w:sz w:val="22"/>
          <w:szCs w:val="22"/>
        </w:rPr>
        <w:t xml:space="preserve">      </w:t>
      </w:r>
      <w:r>
        <w:rPr>
          <w:rFonts w:ascii="Arial" w:hAnsi="Arial" w:cs="Arial"/>
          <w:sz w:val="22"/>
          <w:szCs w:val="22"/>
        </w:rPr>
        <w:t xml:space="preserve"> </w:t>
      </w:r>
      <w:r w:rsidR="00333683" w:rsidRPr="008F5A68">
        <w:rPr>
          <w:rFonts w:ascii="Arial" w:hAnsi="Arial" w:cs="Arial"/>
          <w:sz w:val="22"/>
          <w:szCs w:val="22"/>
        </w:rPr>
        <w:t xml:space="preserve">Gobernación, </w:t>
      </w:r>
      <w:r w:rsidR="003719D6">
        <w:rPr>
          <w:rFonts w:ascii="Arial" w:hAnsi="Arial" w:cs="Arial"/>
          <w:sz w:val="22"/>
          <w:szCs w:val="22"/>
        </w:rPr>
        <w:t xml:space="preserve">a </w:t>
      </w:r>
      <w:r w:rsidR="00333683" w:rsidRPr="008F5A68">
        <w:rPr>
          <w:rFonts w:ascii="Arial" w:hAnsi="Arial" w:cs="Arial"/>
          <w:sz w:val="22"/>
          <w:szCs w:val="22"/>
        </w:rPr>
        <w:t xml:space="preserve">la Comisión Edilicia Permanente de Administración Pública, y </w:t>
      </w:r>
      <w:r w:rsidR="003719D6">
        <w:rPr>
          <w:rFonts w:ascii="Arial" w:hAnsi="Arial" w:cs="Arial"/>
          <w:sz w:val="22"/>
          <w:szCs w:val="22"/>
        </w:rPr>
        <w:t xml:space="preserve">a </w:t>
      </w:r>
      <w:bookmarkStart w:id="0" w:name="_GoBack"/>
      <w:bookmarkEnd w:id="0"/>
      <w:r w:rsidR="00333683" w:rsidRPr="008F5A68">
        <w:rPr>
          <w:rFonts w:ascii="Arial" w:hAnsi="Arial" w:cs="Arial"/>
          <w:sz w:val="22"/>
          <w:szCs w:val="22"/>
        </w:rPr>
        <w:t>la Comisión Edilicia Permanente Tránsito y Protección Civil como coadyuvantes, ésta</w:t>
      </w:r>
      <w:r w:rsidRPr="008F5A68">
        <w:rPr>
          <w:rFonts w:ascii="Arial" w:hAnsi="Arial" w:cs="Arial"/>
          <w:sz w:val="22"/>
          <w:szCs w:val="22"/>
        </w:rPr>
        <w:t xml:space="preserve"> </w:t>
      </w:r>
      <w:r w:rsidR="00333683" w:rsidRPr="008F5A68">
        <w:rPr>
          <w:rFonts w:ascii="Arial" w:hAnsi="Arial" w:cs="Arial"/>
          <w:sz w:val="22"/>
          <w:szCs w:val="22"/>
        </w:rPr>
        <w:t>última con voz</w:t>
      </w:r>
      <w:r w:rsidR="004C4D64" w:rsidRPr="008F5A68">
        <w:rPr>
          <w:rFonts w:ascii="Arial" w:hAnsi="Arial" w:cs="Arial"/>
          <w:sz w:val="22"/>
          <w:szCs w:val="22"/>
        </w:rPr>
        <w:t>.</w:t>
      </w:r>
      <w:r w:rsidR="00333683" w:rsidRPr="008F5A68">
        <w:rPr>
          <w:rFonts w:ascii="Arial" w:hAnsi="Arial" w:cs="Arial"/>
          <w:sz w:val="22"/>
          <w:szCs w:val="22"/>
        </w:rPr>
        <w:t xml:space="preserve"> </w:t>
      </w:r>
    </w:p>
    <w:p w14:paraId="30F5ADE3" w14:textId="1D2B09D9" w:rsidR="004C4D64" w:rsidRPr="008F5A68" w:rsidRDefault="00333683" w:rsidP="0002736D">
      <w:pPr>
        <w:pStyle w:val="Prrafodelista"/>
        <w:numPr>
          <w:ilvl w:val="0"/>
          <w:numId w:val="17"/>
        </w:numPr>
        <w:tabs>
          <w:tab w:val="left" w:pos="2481"/>
        </w:tabs>
        <w:ind w:left="426" w:hanging="425"/>
        <w:jc w:val="both"/>
        <w:rPr>
          <w:rFonts w:ascii="Arial" w:hAnsi="Arial" w:cs="Arial"/>
        </w:rPr>
      </w:pPr>
      <w:r w:rsidRPr="008F5A68">
        <w:rPr>
          <w:rFonts w:ascii="Arial" w:hAnsi="Arial" w:cs="Arial"/>
        </w:rPr>
        <w:t xml:space="preserve">Se solicitó trajeran las observaciones correspondientes y propuestas. </w:t>
      </w:r>
    </w:p>
    <w:p w14:paraId="4B6231BE" w14:textId="67B9C130" w:rsidR="004C4D64" w:rsidRPr="00C715A2" w:rsidRDefault="004C4D64" w:rsidP="0002736D">
      <w:pPr>
        <w:tabs>
          <w:tab w:val="left" w:pos="2481"/>
        </w:tabs>
        <w:jc w:val="both"/>
        <w:rPr>
          <w:rFonts w:ascii="Arial" w:hAnsi="Arial" w:cs="Arial"/>
          <w:b/>
          <w:noProof w:val="0"/>
          <w:sz w:val="22"/>
          <w:szCs w:val="22"/>
        </w:rPr>
      </w:pPr>
      <w:r w:rsidRPr="00C715A2">
        <w:rPr>
          <w:rFonts w:ascii="Arial" w:hAnsi="Arial" w:cs="Arial"/>
          <w:b/>
          <w:noProof w:val="0"/>
          <w:sz w:val="22"/>
          <w:szCs w:val="22"/>
        </w:rPr>
        <w:t>3.2. SENTIDO DEL VOTO:</w:t>
      </w:r>
    </w:p>
    <w:p w14:paraId="194D3821" w14:textId="19AEC2BB" w:rsidR="00FF61CB" w:rsidRPr="00C715A2" w:rsidRDefault="00333683" w:rsidP="00C715A2">
      <w:pPr>
        <w:tabs>
          <w:tab w:val="left" w:pos="2481"/>
        </w:tabs>
        <w:jc w:val="both"/>
        <w:rPr>
          <w:rFonts w:ascii="Arial" w:hAnsi="Arial" w:cs="Arial"/>
          <w:noProof w:val="0"/>
          <w:sz w:val="22"/>
          <w:szCs w:val="22"/>
        </w:rPr>
      </w:pPr>
      <w:r w:rsidRPr="00C715A2">
        <w:rPr>
          <w:rFonts w:ascii="Arial" w:hAnsi="Arial" w:cs="Arial"/>
          <w:noProof w:val="0"/>
          <w:sz w:val="22"/>
          <w:szCs w:val="22"/>
        </w:rPr>
        <w:t xml:space="preserve">No se sometió a votación en virtud de que la sesión está en receso. </w:t>
      </w:r>
      <w:r w:rsidR="004C4D64" w:rsidRPr="00C715A2">
        <w:rPr>
          <w:rFonts w:ascii="Arial" w:eastAsia="Calibri" w:hAnsi="Arial" w:cs="Arial"/>
          <w:noProof w:val="0"/>
          <w:sz w:val="22"/>
          <w:szCs w:val="22"/>
        </w:rPr>
        <w:t xml:space="preserve"> </w:t>
      </w:r>
    </w:p>
    <w:p w14:paraId="4FABA879" w14:textId="7B3D15E3" w:rsidR="00DD3021" w:rsidRPr="00C715A2" w:rsidRDefault="00DA25E4" w:rsidP="0002736D">
      <w:pPr>
        <w:jc w:val="both"/>
        <w:rPr>
          <w:rFonts w:ascii="Arial" w:hAnsi="Arial" w:cs="Arial"/>
          <w:noProof w:val="0"/>
          <w:sz w:val="22"/>
          <w:szCs w:val="22"/>
        </w:rPr>
      </w:pPr>
      <w:r w:rsidRPr="00C715A2">
        <w:rPr>
          <w:rFonts w:ascii="Arial" w:hAnsi="Arial" w:cs="Arial"/>
          <w:b/>
          <w:noProof w:val="0"/>
          <w:sz w:val="22"/>
          <w:szCs w:val="22"/>
        </w:rPr>
        <w:t>4.</w:t>
      </w:r>
      <w:r w:rsidR="00C60E1E" w:rsidRPr="00C715A2">
        <w:rPr>
          <w:rFonts w:ascii="Arial" w:hAnsi="Arial" w:cs="Arial"/>
          <w:b/>
          <w:noProof w:val="0"/>
          <w:sz w:val="22"/>
          <w:szCs w:val="22"/>
        </w:rPr>
        <w:t xml:space="preserve"> </w:t>
      </w:r>
      <w:r w:rsidR="00C60E1E" w:rsidRPr="00C715A2">
        <w:rPr>
          <w:rFonts w:ascii="Arial" w:hAnsi="Arial" w:cs="Arial"/>
          <w:noProof w:val="0"/>
          <w:sz w:val="22"/>
          <w:szCs w:val="22"/>
        </w:rPr>
        <w:t>De los puntos varios, no se agenda por no haber tema que tratar. Punto que se aprueba por unanimidad de los presentes</w:t>
      </w:r>
      <w:r w:rsidR="00DD3021" w:rsidRPr="00C715A2">
        <w:rPr>
          <w:rFonts w:ascii="Arial" w:hAnsi="Arial" w:cs="Arial"/>
          <w:noProof w:val="0"/>
          <w:sz w:val="22"/>
          <w:szCs w:val="22"/>
        </w:rPr>
        <w:t xml:space="preserve">. </w:t>
      </w:r>
    </w:p>
    <w:p w14:paraId="24458AFC" w14:textId="6AE3F55F" w:rsidR="00C60E1E" w:rsidRPr="00C715A2" w:rsidRDefault="00C60E1E" w:rsidP="0002736D">
      <w:pPr>
        <w:jc w:val="both"/>
        <w:rPr>
          <w:rFonts w:ascii="Arial" w:hAnsi="Arial" w:cs="Arial"/>
          <w:noProof w:val="0"/>
          <w:sz w:val="22"/>
          <w:szCs w:val="22"/>
        </w:rPr>
      </w:pPr>
      <w:r w:rsidRPr="00C715A2">
        <w:rPr>
          <w:rFonts w:ascii="Arial" w:hAnsi="Arial" w:cs="Arial"/>
          <w:b/>
          <w:noProof w:val="0"/>
          <w:sz w:val="22"/>
          <w:szCs w:val="22"/>
        </w:rPr>
        <w:t>5</w:t>
      </w:r>
      <w:r w:rsidR="00DA25E4" w:rsidRPr="00C715A2">
        <w:rPr>
          <w:rFonts w:ascii="Arial" w:hAnsi="Arial" w:cs="Arial"/>
          <w:b/>
          <w:noProof w:val="0"/>
          <w:sz w:val="22"/>
          <w:szCs w:val="22"/>
        </w:rPr>
        <w:t>.</w:t>
      </w:r>
      <w:r w:rsidRPr="00C715A2">
        <w:rPr>
          <w:rFonts w:ascii="Arial" w:hAnsi="Arial" w:cs="Arial"/>
          <w:b/>
          <w:noProof w:val="0"/>
          <w:sz w:val="22"/>
          <w:szCs w:val="22"/>
        </w:rPr>
        <w:t xml:space="preserve"> </w:t>
      </w:r>
      <w:r w:rsidRPr="00C715A2">
        <w:rPr>
          <w:rFonts w:ascii="Arial" w:hAnsi="Arial" w:cs="Arial"/>
          <w:noProof w:val="0"/>
          <w:sz w:val="22"/>
          <w:szCs w:val="22"/>
        </w:rPr>
        <w:t>Por lo q</w:t>
      </w:r>
      <w:r w:rsidR="0002736D" w:rsidRPr="00C715A2">
        <w:rPr>
          <w:rFonts w:ascii="Arial" w:hAnsi="Arial" w:cs="Arial"/>
          <w:noProof w:val="0"/>
          <w:sz w:val="22"/>
          <w:szCs w:val="22"/>
        </w:rPr>
        <w:t>ue procede el Presidente de la C</w:t>
      </w:r>
      <w:r w:rsidRPr="00C715A2">
        <w:rPr>
          <w:rFonts w:ascii="Arial" w:hAnsi="Arial" w:cs="Arial"/>
          <w:noProof w:val="0"/>
          <w:sz w:val="22"/>
          <w:szCs w:val="22"/>
        </w:rPr>
        <w:t>omisión</w:t>
      </w:r>
      <w:r w:rsidR="0002736D" w:rsidRPr="00C715A2">
        <w:rPr>
          <w:rFonts w:ascii="Arial" w:hAnsi="Arial" w:cs="Arial"/>
          <w:noProof w:val="0"/>
          <w:sz w:val="22"/>
          <w:szCs w:val="22"/>
        </w:rPr>
        <w:t xml:space="preserve"> Convocante</w:t>
      </w:r>
      <w:r w:rsidRPr="00C715A2">
        <w:rPr>
          <w:rFonts w:ascii="Arial" w:hAnsi="Arial" w:cs="Arial"/>
          <w:noProof w:val="0"/>
          <w:sz w:val="22"/>
          <w:szCs w:val="22"/>
        </w:rPr>
        <w:t xml:space="preserve"> a la Clausura de ley, declarando lo siguiente; </w:t>
      </w:r>
      <w:r w:rsidR="003B54B2" w:rsidRPr="00C715A2">
        <w:rPr>
          <w:rFonts w:ascii="Arial" w:hAnsi="Arial" w:cs="Arial"/>
          <w:noProof w:val="0"/>
          <w:sz w:val="22"/>
          <w:szCs w:val="22"/>
        </w:rPr>
        <w:t>agradeció a todos su participación y declaró en receso la sesión hasta nuevo aviso</w:t>
      </w:r>
      <w:r w:rsidRPr="00C715A2">
        <w:rPr>
          <w:rFonts w:ascii="Arial" w:hAnsi="Arial" w:cs="Arial"/>
          <w:noProof w:val="0"/>
          <w:sz w:val="22"/>
          <w:szCs w:val="22"/>
        </w:rPr>
        <w:t xml:space="preserve">, se levanta la presente Sesión, siendo las </w:t>
      </w:r>
      <w:r w:rsidR="003B54B2" w:rsidRPr="00C715A2">
        <w:rPr>
          <w:rFonts w:ascii="Arial" w:hAnsi="Arial" w:cs="Arial"/>
          <w:b/>
          <w:noProof w:val="0"/>
          <w:sz w:val="22"/>
          <w:szCs w:val="22"/>
        </w:rPr>
        <w:t>13</w:t>
      </w:r>
      <w:r w:rsidRPr="00C715A2">
        <w:rPr>
          <w:rFonts w:ascii="Arial" w:hAnsi="Arial" w:cs="Arial"/>
          <w:b/>
          <w:noProof w:val="0"/>
          <w:sz w:val="22"/>
          <w:szCs w:val="22"/>
        </w:rPr>
        <w:t>:</w:t>
      </w:r>
      <w:r w:rsidR="003B54B2" w:rsidRPr="00C715A2">
        <w:rPr>
          <w:rFonts w:ascii="Arial" w:hAnsi="Arial" w:cs="Arial"/>
          <w:b/>
          <w:noProof w:val="0"/>
          <w:sz w:val="22"/>
          <w:szCs w:val="22"/>
        </w:rPr>
        <w:t>42 trece horas con cuarenta y dos minutos</w:t>
      </w:r>
      <w:r w:rsidRPr="00C715A2">
        <w:rPr>
          <w:rFonts w:ascii="Arial" w:hAnsi="Arial" w:cs="Arial"/>
          <w:b/>
          <w:noProof w:val="0"/>
          <w:sz w:val="22"/>
          <w:szCs w:val="22"/>
        </w:rPr>
        <w:t xml:space="preserve"> del día</w:t>
      </w:r>
      <w:r w:rsidRPr="00C715A2">
        <w:rPr>
          <w:rFonts w:ascii="Arial" w:hAnsi="Arial" w:cs="Arial"/>
          <w:noProof w:val="0"/>
          <w:sz w:val="22"/>
          <w:szCs w:val="22"/>
        </w:rPr>
        <w:t xml:space="preserve"> </w:t>
      </w:r>
      <w:r w:rsidR="0003558D" w:rsidRPr="00C715A2">
        <w:rPr>
          <w:rFonts w:ascii="Arial" w:hAnsi="Arial" w:cs="Arial"/>
          <w:b/>
          <w:noProof w:val="0"/>
          <w:sz w:val="22"/>
          <w:szCs w:val="22"/>
        </w:rPr>
        <w:t>lunes 21 veintiuno</w:t>
      </w:r>
      <w:r w:rsidRPr="00C715A2">
        <w:rPr>
          <w:rFonts w:ascii="Arial" w:hAnsi="Arial" w:cs="Arial"/>
          <w:b/>
          <w:noProof w:val="0"/>
          <w:sz w:val="22"/>
          <w:szCs w:val="22"/>
        </w:rPr>
        <w:t xml:space="preserve"> del mes de </w:t>
      </w:r>
      <w:r w:rsidR="0003558D" w:rsidRPr="00C715A2">
        <w:rPr>
          <w:rFonts w:ascii="Arial" w:hAnsi="Arial" w:cs="Arial"/>
          <w:b/>
          <w:noProof w:val="0"/>
          <w:sz w:val="22"/>
          <w:szCs w:val="22"/>
        </w:rPr>
        <w:t>octubre</w:t>
      </w:r>
      <w:r w:rsidRPr="00C715A2">
        <w:rPr>
          <w:rFonts w:ascii="Arial" w:hAnsi="Arial" w:cs="Arial"/>
          <w:b/>
          <w:noProof w:val="0"/>
          <w:sz w:val="22"/>
          <w:szCs w:val="22"/>
        </w:rPr>
        <w:t xml:space="preserve"> del año 2019 dos mil diecinueve</w:t>
      </w:r>
      <w:r w:rsidRPr="00C715A2">
        <w:rPr>
          <w:rFonts w:ascii="Arial" w:hAnsi="Arial" w:cs="Arial"/>
          <w:noProof w:val="0"/>
          <w:sz w:val="22"/>
          <w:szCs w:val="22"/>
        </w:rPr>
        <w:t xml:space="preserve">; válidos los </w:t>
      </w:r>
      <w:r w:rsidR="00D70B67" w:rsidRPr="00C715A2">
        <w:rPr>
          <w:rFonts w:ascii="Arial" w:hAnsi="Arial" w:cs="Arial"/>
          <w:noProof w:val="0"/>
          <w:sz w:val="22"/>
          <w:szCs w:val="22"/>
        </w:rPr>
        <w:t>acuerdos que aquí se tomaron; f</w:t>
      </w:r>
      <w:r w:rsidRPr="00C715A2">
        <w:rPr>
          <w:rFonts w:ascii="Arial" w:hAnsi="Arial" w:cs="Arial"/>
          <w:noProof w:val="0"/>
          <w:sz w:val="22"/>
          <w:szCs w:val="22"/>
        </w:rPr>
        <w:t>irman para constancia los que en ella participaron.</w:t>
      </w:r>
    </w:p>
    <w:p w14:paraId="369CD44D" w14:textId="77777777" w:rsidR="00FF61CB" w:rsidRPr="00060EC4" w:rsidRDefault="00FF61CB" w:rsidP="0002736D">
      <w:pPr>
        <w:jc w:val="both"/>
        <w:rPr>
          <w:rFonts w:ascii="Arial" w:hAnsi="Arial" w:cs="Arial"/>
          <w:noProof w:val="0"/>
          <w:sz w:val="20"/>
          <w:szCs w:val="20"/>
        </w:rPr>
      </w:pPr>
    </w:p>
    <w:p w14:paraId="1AF1B460" w14:textId="77777777" w:rsidR="00C60E1E" w:rsidRPr="006715D7" w:rsidRDefault="00C60E1E" w:rsidP="00C60E1E">
      <w:pPr>
        <w:keepNext/>
        <w:keepLines/>
        <w:spacing w:before="40"/>
        <w:jc w:val="center"/>
        <w:outlineLvl w:val="1"/>
        <w:rPr>
          <w:rFonts w:ascii="Arial" w:eastAsiaTheme="majorEastAsia" w:hAnsi="Arial" w:cs="Arial"/>
          <w:b/>
          <w:noProof w:val="0"/>
          <w:sz w:val="22"/>
          <w:szCs w:val="22"/>
        </w:rPr>
      </w:pPr>
      <w:r w:rsidRPr="006715D7">
        <w:rPr>
          <w:rFonts w:ascii="Arial" w:eastAsiaTheme="majorEastAsia" w:hAnsi="Arial" w:cs="Arial"/>
          <w:b/>
          <w:noProof w:val="0"/>
          <w:sz w:val="22"/>
          <w:szCs w:val="22"/>
        </w:rPr>
        <w:t>A T E N T A M E N T E</w:t>
      </w:r>
    </w:p>
    <w:p w14:paraId="45A17DA6" w14:textId="77777777" w:rsidR="00C60E1E" w:rsidRPr="006715D7" w:rsidRDefault="00C60E1E" w:rsidP="00C60E1E">
      <w:pPr>
        <w:jc w:val="center"/>
        <w:rPr>
          <w:rFonts w:ascii="Arial" w:hAnsi="Arial" w:cs="Arial"/>
          <w:b/>
          <w:noProof w:val="0"/>
          <w:sz w:val="22"/>
          <w:szCs w:val="22"/>
        </w:rPr>
      </w:pPr>
      <w:r w:rsidRPr="006715D7">
        <w:rPr>
          <w:rFonts w:ascii="Arial" w:hAnsi="Arial" w:cs="Arial"/>
          <w:b/>
          <w:noProof w:val="0"/>
          <w:sz w:val="22"/>
          <w:szCs w:val="22"/>
        </w:rPr>
        <w:t>“2019, AÑO DE LA IGUALDAD DE GÉNERO EN JALISCO”</w:t>
      </w:r>
    </w:p>
    <w:p w14:paraId="5F5E1AAD" w14:textId="77777777" w:rsidR="00C60E1E" w:rsidRPr="006715D7" w:rsidRDefault="00C60E1E" w:rsidP="00C60E1E">
      <w:pPr>
        <w:jc w:val="center"/>
        <w:rPr>
          <w:rFonts w:ascii="Arial" w:hAnsi="Arial" w:cs="Arial"/>
          <w:b/>
          <w:noProof w:val="0"/>
          <w:sz w:val="18"/>
          <w:szCs w:val="18"/>
        </w:rPr>
      </w:pPr>
      <w:r w:rsidRPr="006715D7">
        <w:rPr>
          <w:rFonts w:ascii="Arial" w:hAnsi="Arial" w:cs="Arial"/>
          <w:b/>
          <w:noProof w:val="0"/>
          <w:sz w:val="18"/>
          <w:szCs w:val="18"/>
        </w:rPr>
        <w:t>2019, AÑO DEL LXXX ANIVERSARIO DE LA ESCUELA SECUNDARIA “LIC. BENITO JUÁREZ”</w:t>
      </w:r>
    </w:p>
    <w:p w14:paraId="383242BA" w14:textId="397F8FCB" w:rsidR="00C60E1E" w:rsidRPr="006715D7" w:rsidRDefault="00C60E1E" w:rsidP="00C60E1E">
      <w:pPr>
        <w:jc w:val="center"/>
        <w:rPr>
          <w:rFonts w:ascii="Arial" w:hAnsi="Arial" w:cs="Arial"/>
          <w:b/>
          <w:noProof w:val="0"/>
        </w:rPr>
      </w:pPr>
      <w:r w:rsidRPr="006715D7">
        <w:rPr>
          <w:rFonts w:ascii="Arial" w:hAnsi="Arial" w:cs="Arial"/>
          <w:b/>
          <w:noProof w:val="0"/>
          <w:sz w:val="16"/>
          <w:szCs w:val="16"/>
        </w:rPr>
        <w:t xml:space="preserve">Ciudad Guzmán, Municipio de Zapotlán El Grande, Jalisco,  A </w:t>
      </w:r>
      <w:r w:rsidR="00FF61CB">
        <w:rPr>
          <w:rFonts w:ascii="Arial" w:hAnsi="Arial" w:cs="Arial"/>
          <w:b/>
          <w:noProof w:val="0"/>
          <w:sz w:val="16"/>
          <w:szCs w:val="16"/>
        </w:rPr>
        <w:t>1</w:t>
      </w:r>
      <w:r w:rsidR="00C715A2">
        <w:rPr>
          <w:rFonts w:ascii="Arial" w:hAnsi="Arial" w:cs="Arial"/>
          <w:b/>
          <w:noProof w:val="0"/>
          <w:sz w:val="16"/>
          <w:szCs w:val="16"/>
        </w:rPr>
        <w:t>5</w:t>
      </w:r>
      <w:r w:rsidRPr="006715D7">
        <w:rPr>
          <w:rFonts w:ascii="Arial" w:hAnsi="Arial" w:cs="Arial"/>
          <w:b/>
          <w:noProof w:val="0"/>
          <w:sz w:val="16"/>
          <w:szCs w:val="16"/>
        </w:rPr>
        <w:t xml:space="preserve"> de </w:t>
      </w:r>
      <w:r w:rsidR="00C715A2">
        <w:rPr>
          <w:rFonts w:ascii="Arial" w:hAnsi="Arial" w:cs="Arial"/>
          <w:b/>
          <w:noProof w:val="0"/>
          <w:sz w:val="16"/>
          <w:szCs w:val="16"/>
        </w:rPr>
        <w:t>agosto</w:t>
      </w:r>
      <w:r w:rsidRPr="006715D7">
        <w:rPr>
          <w:rFonts w:ascii="Arial" w:hAnsi="Arial" w:cs="Arial"/>
          <w:b/>
          <w:noProof w:val="0"/>
          <w:sz w:val="16"/>
          <w:szCs w:val="16"/>
        </w:rPr>
        <w:t xml:space="preserve">  de 2019</w:t>
      </w:r>
    </w:p>
    <w:p w14:paraId="7B36B847" w14:textId="77777777" w:rsidR="00C60E1E" w:rsidRPr="006715D7" w:rsidRDefault="00C60E1E" w:rsidP="00C60E1E">
      <w:pPr>
        <w:rPr>
          <w:rFonts w:ascii="Arial" w:hAnsi="Arial" w:cs="Arial"/>
          <w:noProof w:val="0"/>
        </w:rPr>
      </w:pPr>
    </w:p>
    <w:p w14:paraId="7D486C68" w14:textId="77777777" w:rsidR="00C60E1E" w:rsidRPr="006715D7" w:rsidRDefault="00C60E1E" w:rsidP="00C60E1E">
      <w:pPr>
        <w:jc w:val="center"/>
        <w:rPr>
          <w:rFonts w:ascii="Arial" w:hAnsi="Arial" w:cs="Arial"/>
          <w:caps/>
          <w:noProof w:val="0"/>
          <w:sz w:val="20"/>
          <w:szCs w:val="20"/>
        </w:rPr>
      </w:pPr>
    </w:p>
    <w:p w14:paraId="5E73D248" w14:textId="77777777" w:rsidR="00C60E1E" w:rsidRPr="006715D7" w:rsidRDefault="00C60E1E" w:rsidP="00C60E1E">
      <w:pPr>
        <w:jc w:val="center"/>
        <w:rPr>
          <w:rFonts w:ascii="Arial" w:hAnsi="Arial" w:cs="Arial"/>
          <w:caps/>
          <w:noProof w:val="0"/>
          <w:sz w:val="20"/>
          <w:szCs w:val="20"/>
        </w:rPr>
      </w:pPr>
    </w:p>
    <w:p w14:paraId="1C5701C7" w14:textId="77777777" w:rsidR="00C60E1E" w:rsidRPr="006715D7" w:rsidRDefault="00C60E1E" w:rsidP="00C60E1E">
      <w:pPr>
        <w:jc w:val="center"/>
        <w:rPr>
          <w:rFonts w:ascii="Arial" w:hAnsi="Arial" w:cs="Arial"/>
          <w:caps/>
          <w:noProof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C60E1E" w:rsidRPr="006715D7" w14:paraId="3A4C4E4C" w14:textId="77777777" w:rsidTr="001E2F67">
        <w:tc>
          <w:tcPr>
            <w:tcW w:w="8828" w:type="dxa"/>
            <w:gridSpan w:val="2"/>
          </w:tcPr>
          <w:p w14:paraId="50EBFF2A" w14:textId="232E42BE" w:rsidR="00C60E1E" w:rsidRPr="006715D7" w:rsidRDefault="00C715A2" w:rsidP="001E2F67">
            <w:pPr>
              <w:tabs>
                <w:tab w:val="left" w:pos="0"/>
              </w:tabs>
              <w:jc w:val="center"/>
              <w:rPr>
                <w:rFonts w:ascii="Arial" w:hAnsi="Arial" w:cs="Arial"/>
                <w:b/>
                <w:bCs/>
                <w:noProof w:val="0"/>
                <w:lang w:val="es-ES_tradnl"/>
              </w:rPr>
            </w:pPr>
            <w:r>
              <w:rPr>
                <w:rFonts w:ascii="Arial" w:hAnsi="Arial" w:cs="Arial"/>
                <w:b/>
                <w:bCs/>
                <w:noProof w:val="0"/>
                <w:lang w:val="es-ES_tradnl"/>
              </w:rPr>
              <w:t>LI</w:t>
            </w:r>
            <w:r w:rsidR="00C60E1E" w:rsidRPr="006715D7">
              <w:rPr>
                <w:rFonts w:ascii="Arial" w:hAnsi="Arial" w:cs="Arial"/>
                <w:b/>
                <w:bCs/>
                <w:noProof w:val="0"/>
                <w:lang w:val="es-ES_tradnl"/>
              </w:rPr>
              <w:t xml:space="preserve">C. </w:t>
            </w:r>
            <w:r>
              <w:rPr>
                <w:rFonts w:ascii="Arial" w:hAnsi="Arial" w:cs="Arial"/>
                <w:b/>
                <w:bCs/>
                <w:noProof w:val="0"/>
                <w:lang w:val="es-ES_tradnl"/>
              </w:rPr>
              <w:t>VICENTE PINTO RAMÍREZ</w:t>
            </w:r>
          </w:p>
          <w:p w14:paraId="240CB44A" w14:textId="77777777" w:rsidR="00C715A2" w:rsidRDefault="00C60E1E" w:rsidP="00C715A2">
            <w:pPr>
              <w:jc w:val="center"/>
              <w:rPr>
                <w:rFonts w:ascii="Arial" w:hAnsi="Arial" w:cs="Arial"/>
                <w:caps/>
                <w:noProof w:val="0"/>
                <w:sz w:val="18"/>
                <w:szCs w:val="20"/>
                <w:lang w:val="es-ES_tradnl"/>
              </w:rPr>
            </w:pPr>
            <w:r w:rsidRPr="006715D7">
              <w:rPr>
                <w:rFonts w:ascii="Arial" w:hAnsi="Arial" w:cs="Arial"/>
                <w:caps/>
                <w:noProof w:val="0"/>
                <w:sz w:val="18"/>
                <w:szCs w:val="20"/>
                <w:lang w:val="es-ES_tradnl"/>
              </w:rPr>
              <w:t xml:space="preserve">Regidor PRESIDENTE de la comisión edilicia permanente de </w:t>
            </w:r>
          </w:p>
          <w:p w14:paraId="51AECF1C" w14:textId="7952A628" w:rsidR="00C60E1E" w:rsidRPr="00C715A2" w:rsidRDefault="00C715A2" w:rsidP="00C715A2">
            <w:pPr>
              <w:jc w:val="center"/>
              <w:rPr>
                <w:rFonts w:ascii="Arial" w:hAnsi="Arial" w:cs="Arial"/>
                <w:caps/>
                <w:noProof w:val="0"/>
                <w:sz w:val="18"/>
                <w:szCs w:val="20"/>
                <w:lang w:val="es-ES_tradnl"/>
              </w:rPr>
            </w:pPr>
            <w:r>
              <w:rPr>
                <w:rFonts w:ascii="Arial" w:hAnsi="Arial" w:cs="Arial"/>
                <w:caps/>
                <w:noProof w:val="0"/>
                <w:sz w:val="18"/>
                <w:szCs w:val="20"/>
                <w:lang w:val="es-ES_tradnl"/>
              </w:rPr>
              <w:t>desarrollo humano, salud pública e higiene y combate a las adicciones</w:t>
            </w:r>
            <w:r w:rsidR="00C60E1E" w:rsidRPr="006715D7">
              <w:rPr>
                <w:rFonts w:ascii="Arial" w:hAnsi="Arial" w:cs="Arial"/>
                <w:caps/>
                <w:noProof w:val="0"/>
                <w:sz w:val="18"/>
                <w:szCs w:val="20"/>
                <w:lang w:val="es-ES_tradnl"/>
              </w:rPr>
              <w:t xml:space="preserve"> </w:t>
            </w:r>
          </w:p>
        </w:tc>
      </w:tr>
      <w:tr w:rsidR="00C60E1E" w:rsidRPr="006715D7" w14:paraId="204AD234" w14:textId="77777777" w:rsidTr="001E2F67">
        <w:trPr>
          <w:trHeight w:val="1379"/>
        </w:trPr>
        <w:tc>
          <w:tcPr>
            <w:tcW w:w="4282" w:type="dxa"/>
          </w:tcPr>
          <w:p w14:paraId="1C648D62" w14:textId="77777777" w:rsidR="00C60E1E" w:rsidRPr="006715D7" w:rsidRDefault="00C60E1E" w:rsidP="001E2F67">
            <w:pPr>
              <w:rPr>
                <w:rFonts w:ascii="Arial" w:eastAsia="Calibri" w:hAnsi="Arial" w:cs="Arial"/>
                <w:b/>
                <w:noProof w:val="0"/>
                <w:lang w:val="es-ES_tradnl"/>
              </w:rPr>
            </w:pPr>
          </w:p>
          <w:p w14:paraId="58909EEC" w14:textId="77777777" w:rsidR="00C60E1E" w:rsidRDefault="00C60E1E" w:rsidP="001E2F67">
            <w:pPr>
              <w:rPr>
                <w:rFonts w:ascii="Arial" w:eastAsia="Calibri" w:hAnsi="Arial" w:cs="Arial"/>
                <w:b/>
                <w:noProof w:val="0"/>
                <w:lang w:val="es-ES_tradnl"/>
              </w:rPr>
            </w:pPr>
          </w:p>
          <w:p w14:paraId="5F5306CA" w14:textId="77777777" w:rsidR="00C715A2" w:rsidRDefault="00C715A2" w:rsidP="001E2F67">
            <w:pPr>
              <w:rPr>
                <w:rFonts w:ascii="Arial" w:eastAsia="Calibri" w:hAnsi="Arial" w:cs="Arial"/>
                <w:b/>
                <w:noProof w:val="0"/>
                <w:lang w:val="es-ES_tradnl"/>
              </w:rPr>
            </w:pPr>
          </w:p>
          <w:p w14:paraId="0F385A43" w14:textId="77777777" w:rsidR="00C715A2" w:rsidRPr="006715D7" w:rsidRDefault="00C715A2" w:rsidP="001E2F67">
            <w:pPr>
              <w:rPr>
                <w:rFonts w:ascii="Arial" w:eastAsia="Calibri" w:hAnsi="Arial" w:cs="Arial"/>
                <w:b/>
                <w:noProof w:val="0"/>
                <w:lang w:val="es-ES_tradnl"/>
              </w:rPr>
            </w:pPr>
          </w:p>
          <w:p w14:paraId="6D55BA11" w14:textId="77777777" w:rsidR="00C715A2" w:rsidRPr="006715D7" w:rsidRDefault="00C715A2" w:rsidP="00C715A2">
            <w:pPr>
              <w:rPr>
                <w:rFonts w:ascii="Arial" w:hAnsi="Arial" w:cs="Arial"/>
                <w:b/>
                <w:noProof w:val="0"/>
                <w:sz w:val="18"/>
                <w:lang w:val="es-ES_tradnl"/>
              </w:rPr>
            </w:pPr>
            <w:r w:rsidRPr="006715D7">
              <w:rPr>
                <w:rFonts w:ascii="Arial" w:hAnsi="Arial" w:cs="Arial"/>
                <w:b/>
                <w:noProof w:val="0"/>
                <w:sz w:val="18"/>
                <w:lang w:val="es-ES_tradnl"/>
              </w:rPr>
              <w:t>C. MARTHA GRACIELA VILLANUEVA ZALAPA</w:t>
            </w:r>
          </w:p>
          <w:p w14:paraId="0CD0111F" w14:textId="77777777" w:rsidR="00C715A2" w:rsidRPr="006715D7" w:rsidRDefault="00C715A2" w:rsidP="00C715A2">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57F9946C" w14:textId="070887FD" w:rsidR="00C60E1E" w:rsidRPr="006715D7" w:rsidRDefault="00C60E1E" w:rsidP="001E2F67">
            <w:pPr>
              <w:jc w:val="center"/>
              <w:rPr>
                <w:rFonts w:ascii="Arial" w:eastAsia="Calibri" w:hAnsi="Arial" w:cs="Arial"/>
                <w:noProof w:val="0"/>
                <w:sz w:val="18"/>
                <w:lang w:val="es-ES_tradnl"/>
              </w:rPr>
            </w:pPr>
          </w:p>
        </w:tc>
        <w:tc>
          <w:tcPr>
            <w:tcW w:w="4546" w:type="dxa"/>
          </w:tcPr>
          <w:p w14:paraId="1CBFCFB3" w14:textId="77777777" w:rsidR="00C60E1E" w:rsidRDefault="00C60E1E" w:rsidP="001E2F67">
            <w:pPr>
              <w:rPr>
                <w:rFonts w:ascii="Arial" w:eastAsia="Calibri" w:hAnsi="Arial" w:cs="Arial"/>
                <w:b/>
                <w:noProof w:val="0"/>
                <w:lang w:val="es-ES_tradnl"/>
              </w:rPr>
            </w:pPr>
          </w:p>
          <w:p w14:paraId="72BD32CE" w14:textId="77777777" w:rsidR="00C715A2" w:rsidRPr="006715D7" w:rsidRDefault="00C715A2" w:rsidP="001E2F67">
            <w:pPr>
              <w:rPr>
                <w:rFonts w:ascii="Arial" w:eastAsia="Calibri" w:hAnsi="Arial" w:cs="Arial"/>
                <w:b/>
                <w:noProof w:val="0"/>
                <w:lang w:val="es-ES_tradnl"/>
              </w:rPr>
            </w:pPr>
          </w:p>
          <w:p w14:paraId="058FBF0D" w14:textId="77777777" w:rsidR="00C60E1E" w:rsidRPr="006715D7" w:rsidRDefault="00C60E1E" w:rsidP="001E2F67">
            <w:pPr>
              <w:rPr>
                <w:rFonts w:ascii="Arial" w:eastAsia="Calibri" w:hAnsi="Arial" w:cs="Arial"/>
                <w:b/>
                <w:noProof w:val="0"/>
                <w:lang w:val="es-ES_tradnl"/>
              </w:rPr>
            </w:pPr>
          </w:p>
          <w:p w14:paraId="252D77F4" w14:textId="77777777" w:rsidR="00C715A2" w:rsidRDefault="00C715A2" w:rsidP="001E2F67">
            <w:pPr>
              <w:jc w:val="center"/>
              <w:rPr>
                <w:rFonts w:ascii="Arial" w:eastAsia="Calibri" w:hAnsi="Arial" w:cs="Arial"/>
                <w:b/>
                <w:noProof w:val="0"/>
                <w:sz w:val="20"/>
                <w:lang w:val="es-ES_tradnl"/>
              </w:rPr>
            </w:pPr>
          </w:p>
          <w:p w14:paraId="76A111F6" w14:textId="55D2BD1A" w:rsidR="00C60E1E" w:rsidRPr="006715D7" w:rsidRDefault="00C60E1E" w:rsidP="001E2F67">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 xml:space="preserve">LIC. </w:t>
            </w:r>
            <w:r w:rsidR="00C715A2">
              <w:rPr>
                <w:rFonts w:ascii="Arial" w:eastAsia="Calibri" w:hAnsi="Arial" w:cs="Arial"/>
                <w:b/>
                <w:noProof w:val="0"/>
                <w:sz w:val="20"/>
                <w:lang w:val="es-ES_tradnl"/>
              </w:rPr>
              <w:t>JOSÉ ROMERO MERCADO</w:t>
            </w:r>
          </w:p>
          <w:p w14:paraId="1C3B0C12" w14:textId="77777777" w:rsidR="00C60E1E" w:rsidRPr="006715D7" w:rsidRDefault="00C60E1E" w:rsidP="001E2F67">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tc>
      </w:tr>
      <w:tr w:rsidR="00C715A2" w:rsidRPr="006715D7" w14:paraId="6F4EDE22" w14:textId="77777777" w:rsidTr="00574EB4">
        <w:trPr>
          <w:trHeight w:val="1350"/>
        </w:trPr>
        <w:tc>
          <w:tcPr>
            <w:tcW w:w="4282" w:type="dxa"/>
          </w:tcPr>
          <w:p w14:paraId="3B768632" w14:textId="23C4FCBF" w:rsidR="00C715A2" w:rsidRDefault="00C715A2" w:rsidP="001E2F67">
            <w:pPr>
              <w:rPr>
                <w:rFonts w:ascii="Arial" w:eastAsia="Calibri" w:hAnsi="Arial" w:cs="Arial"/>
                <w:b/>
                <w:noProof w:val="0"/>
              </w:rPr>
            </w:pPr>
          </w:p>
          <w:p w14:paraId="4D06ED47" w14:textId="77777777" w:rsidR="00C715A2" w:rsidRDefault="00C715A2" w:rsidP="001E2F67">
            <w:pPr>
              <w:rPr>
                <w:rFonts w:ascii="Arial" w:eastAsia="Calibri" w:hAnsi="Arial" w:cs="Arial"/>
                <w:b/>
                <w:noProof w:val="0"/>
              </w:rPr>
            </w:pPr>
          </w:p>
          <w:p w14:paraId="1FAE31F3" w14:textId="77777777" w:rsidR="00C715A2" w:rsidRPr="00C715A2" w:rsidRDefault="00C715A2" w:rsidP="00C715A2">
            <w:pPr>
              <w:jc w:val="center"/>
              <w:rPr>
                <w:rFonts w:ascii="Arial" w:eastAsia="Calibri" w:hAnsi="Arial" w:cs="Arial"/>
                <w:b/>
                <w:noProof w:val="0"/>
                <w:sz w:val="20"/>
              </w:rPr>
            </w:pPr>
            <w:r w:rsidRPr="00C715A2">
              <w:rPr>
                <w:rFonts w:ascii="Arial" w:eastAsia="Calibri" w:hAnsi="Arial" w:cs="Arial"/>
                <w:b/>
                <w:noProof w:val="0"/>
                <w:sz w:val="20"/>
              </w:rPr>
              <w:t>C. ALBERTO HERRERA ARIAS</w:t>
            </w:r>
          </w:p>
          <w:p w14:paraId="12327C18" w14:textId="78BEFA43" w:rsidR="00C715A2" w:rsidRPr="00C715A2" w:rsidRDefault="00C715A2" w:rsidP="00C715A2">
            <w:pPr>
              <w:jc w:val="center"/>
              <w:rPr>
                <w:rFonts w:ascii="Arial" w:eastAsia="Calibri" w:hAnsi="Arial" w:cs="Arial"/>
                <w:noProof w:val="0"/>
              </w:rPr>
            </w:pPr>
            <w:r w:rsidRPr="00C715A2">
              <w:rPr>
                <w:rFonts w:ascii="Arial" w:eastAsia="Calibri" w:hAnsi="Arial" w:cs="Arial"/>
                <w:noProof w:val="0"/>
                <w:sz w:val="20"/>
              </w:rPr>
              <w:t>VOCAL</w:t>
            </w:r>
          </w:p>
        </w:tc>
        <w:tc>
          <w:tcPr>
            <w:tcW w:w="4546" w:type="dxa"/>
          </w:tcPr>
          <w:p w14:paraId="2828BB60" w14:textId="77777777" w:rsidR="00C715A2" w:rsidRDefault="00C715A2" w:rsidP="001E2F67">
            <w:pPr>
              <w:rPr>
                <w:rFonts w:ascii="Arial" w:eastAsia="Calibri" w:hAnsi="Arial" w:cs="Arial"/>
                <w:b/>
                <w:noProof w:val="0"/>
              </w:rPr>
            </w:pPr>
          </w:p>
          <w:p w14:paraId="3DA911DD" w14:textId="77777777" w:rsidR="00C715A2" w:rsidRDefault="00C715A2" w:rsidP="001E2F67">
            <w:pPr>
              <w:rPr>
                <w:rFonts w:ascii="Arial" w:eastAsia="Calibri" w:hAnsi="Arial" w:cs="Arial"/>
                <w:b/>
                <w:noProof w:val="0"/>
              </w:rPr>
            </w:pPr>
          </w:p>
          <w:p w14:paraId="13A561CD" w14:textId="77777777" w:rsidR="00C715A2" w:rsidRPr="00C715A2" w:rsidRDefault="00C715A2" w:rsidP="00C715A2">
            <w:pPr>
              <w:jc w:val="center"/>
              <w:rPr>
                <w:rFonts w:ascii="Arial" w:eastAsia="Calibri" w:hAnsi="Arial" w:cs="Arial"/>
                <w:b/>
                <w:noProof w:val="0"/>
                <w:sz w:val="18"/>
                <w:szCs w:val="18"/>
              </w:rPr>
            </w:pPr>
            <w:r w:rsidRPr="00C715A2">
              <w:rPr>
                <w:rFonts w:ascii="Arial" w:eastAsia="Calibri" w:hAnsi="Arial" w:cs="Arial"/>
                <w:b/>
                <w:noProof w:val="0"/>
                <w:sz w:val="18"/>
                <w:szCs w:val="18"/>
              </w:rPr>
              <w:t>MTRA. CINDY ESTEFANY GARCÍA OROZCO</w:t>
            </w:r>
          </w:p>
          <w:p w14:paraId="35CF5DD1" w14:textId="4AA5A6B3" w:rsidR="00C715A2" w:rsidRDefault="00C715A2" w:rsidP="00C715A2">
            <w:pPr>
              <w:jc w:val="center"/>
              <w:rPr>
                <w:rFonts w:ascii="Arial" w:eastAsia="Calibri" w:hAnsi="Arial" w:cs="Arial"/>
                <w:b/>
                <w:noProof w:val="0"/>
              </w:rPr>
            </w:pPr>
            <w:r w:rsidRPr="00C715A2">
              <w:rPr>
                <w:rFonts w:ascii="Arial" w:eastAsia="Calibri" w:hAnsi="Arial" w:cs="Arial"/>
                <w:noProof w:val="0"/>
                <w:sz w:val="18"/>
                <w:szCs w:val="18"/>
              </w:rPr>
              <w:t>VOCAL</w:t>
            </w:r>
          </w:p>
        </w:tc>
      </w:tr>
    </w:tbl>
    <w:p w14:paraId="001300F6" w14:textId="77777777" w:rsidR="00574EB4" w:rsidRDefault="00574EB4" w:rsidP="00C60E1E">
      <w:pPr>
        <w:rPr>
          <w:rFonts w:ascii="Arial" w:eastAsia="Calibri" w:hAnsi="Arial" w:cs="Arial"/>
          <w:b/>
          <w:noProof w:val="0"/>
        </w:rPr>
      </w:pPr>
    </w:p>
    <w:p w14:paraId="58B6B004" w14:textId="77777777" w:rsidR="00574EB4" w:rsidRDefault="00574EB4" w:rsidP="00C60E1E">
      <w:pPr>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92"/>
      </w:tblGrid>
      <w:tr w:rsidR="00574EB4" w:rsidRPr="00C715A2" w14:paraId="4556D7FA" w14:textId="77777777" w:rsidTr="00C648EA">
        <w:tc>
          <w:tcPr>
            <w:tcW w:w="8828" w:type="dxa"/>
            <w:gridSpan w:val="2"/>
          </w:tcPr>
          <w:p w14:paraId="7AB19561" w14:textId="77777777" w:rsidR="00574EB4" w:rsidRPr="00C715A2" w:rsidRDefault="00574EB4" w:rsidP="00574EB4">
            <w:pPr>
              <w:jc w:val="center"/>
              <w:rPr>
                <w:rFonts w:ascii="Arial" w:eastAsia="Calibri" w:hAnsi="Arial" w:cs="Arial"/>
                <w:b/>
                <w:noProof w:val="0"/>
                <w:sz w:val="18"/>
                <w:szCs w:val="18"/>
              </w:rPr>
            </w:pPr>
            <w:r w:rsidRPr="00C715A2">
              <w:rPr>
                <w:rFonts w:ascii="Arial" w:eastAsia="Calibri" w:hAnsi="Arial" w:cs="Arial"/>
                <w:b/>
                <w:noProof w:val="0"/>
                <w:sz w:val="18"/>
                <w:szCs w:val="18"/>
              </w:rPr>
              <w:t>MTRA. CINDY ESTEFANY GARCÍA OROZCO</w:t>
            </w:r>
          </w:p>
          <w:p w14:paraId="09BC92FE" w14:textId="77777777" w:rsidR="00574EB4" w:rsidRDefault="00574EB4" w:rsidP="00574EB4">
            <w:pPr>
              <w:jc w:val="center"/>
              <w:rPr>
                <w:rFonts w:ascii="Arial" w:eastAsia="Calibri" w:hAnsi="Arial" w:cs="Arial"/>
                <w:noProof w:val="0"/>
                <w:sz w:val="18"/>
                <w:szCs w:val="18"/>
              </w:rPr>
            </w:pPr>
            <w:r>
              <w:rPr>
                <w:rFonts w:ascii="Arial" w:eastAsia="Calibri" w:hAnsi="Arial" w:cs="Arial"/>
                <w:noProof w:val="0"/>
                <w:sz w:val="18"/>
                <w:szCs w:val="18"/>
              </w:rPr>
              <w:t xml:space="preserve">REGIDORA PRESIDENTE DE LA COMISION EDILICIA PERMANENTE DE </w:t>
            </w:r>
          </w:p>
          <w:p w14:paraId="7F3C3F57" w14:textId="5009148F" w:rsidR="00574EB4" w:rsidRPr="00574EB4" w:rsidRDefault="00574EB4" w:rsidP="00C648EA">
            <w:pPr>
              <w:jc w:val="center"/>
              <w:rPr>
                <w:rFonts w:ascii="Arial" w:eastAsia="Calibri" w:hAnsi="Arial" w:cs="Arial"/>
                <w:b/>
                <w:noProof w:val="0"/>
              </w:rPr>
            </w:pPr>
            <w:r>
              <w:rPr>
                <w:rFonts w:ascii="Arial" w:eastAsia="Calibri" w:hAnsi="Arial" w:cs="Arial"/>
                <w:noProof w:val="0"/>
                <w:sz w:val="18"/>
                <w:szCs w:val="18"/>
              </w:rPr>
              <w:t>REGLAMENTOS Y GOBERNACIÓN</w:t>
            </w:r>
          </w:p>
        </w:tc>
      </w:tr>
      <w:tr w:rsidR="00574EB4" w:rsidRPr="006715D7" w14:paraId="5E9B104B" w14:textId="77777777" w:rsidTr="00574EB4">
        <w:trPr>
          <w:trHeight w:val="1379"/>
        </w:trPr>
        <w:tc>
          <w:tcPr>
            <w:tcW w:w="4536" w:type="dxa"/>
          </w:tcPr>
          <w:p w14:paraId="2FA876E6" w14:textId="77777777" w:rsidR="00574EB4" w:rsidRPr="006715D7" w:rsidRDefault="00574EB4" w:rsidP="00C648EA">
            <w:pPr>
              <w:rPr>
                <w:rFonts w:ascii="Arial" w:eastAsia="Calibri" w:hAnsi="Arial" w:cs="Arial"/>
                <w:b/>
                <w:noProof w:val="0"/>
                <w:lang w:val="es-ES_tradnl"/>
              </w:rPr>
            </w:pPr>
          </w:p>
          <w:p w14:paraId="6CE630AA" w14:textId="77777777" w:rsidR="00574EB4" w:rsidRDefault="00574EB4" w:rsidP="00C648EA">
            <w:pPr>
              <w:rPr>
                <w:rFonts w:ascii="Arial" w:eastAsia="Calibri" w:hAnsi="Arial" w:cs="Arial"/>
                <w:b/>
                <w:noProof w:val="0"/>
                <w:lang w:val="es-ES_tradnl"/>
              </w:rPr>
            </w:pPr>
          </w:p>
          <w:p w14:paraId="202F9FDE" w14:textId="77777777" w:rsidR="00574EB4" w:rsidRDefault="00574EB4" w:rsidP="00C648EA">
            <w:pPr>
              <w:rPr>
                <w:rFonts w:ascii="Arial" w:eastAsia="Calibri" w:hAnsi="Arial" w:cs="Arial"/>
                <w:b/>
                <w:noProof w:val="0"/>
                <w:lang w:val="es-ES_tradnl"/>
              </w:rPr>
            </w:pPr>
          </w:p>
          <w:p w14:paraId="16DE12C0" w14:textId="3185052E" w:rsidR="00574EB4" w:rsidRPr="006715D7" w:rsidRDefault="00574EB4" w:rsidP="00574EB4">
            <w:pPr>
              <w:rPr>
                <w:rFonts w:ascii="Arial" w:eastAsia="Calibri" w:hAnsi="Arial" w:cs="Arial"/>
                <w:b/>
                <w:noProof w:val="0"/>
                <w:sz w:val="18"/>
                <w:lang w:val="es-ES_tradnl"/>
              </w:rPr>
            </w:pPr>
            <w:r>
              <w:rPr>
                <w:rFonts w:ascii="Arial" w:eastAsia="Calibri" w:hAnsi="Arial" w:cs="Arial"/>
                <w:b/>
                <w:noProof w:val="0"/>
                <w:sz w:val="18"/>
                <w:lang w:val="es-ES_tradnl"/>
              </w:rPr>
              <w:t>L.C.P</w:t>
            </w:r>
            <w:r w:rsidRPr="006715D7">
              <w:rPr>
                <w:rFonts w:ascii="Arial" w:eastAsia="Calibri" w:hAnsi="Arial" w:cs="Arial"/>
                <w:b/>
                <w:noProof w:val="0"/>
                <w:sz w:val="18"/>
                <w:lang w:val="es-ES_tradnl"/>
              </w:rPr>
              <w:t>. LAURA ELENA MARTINEZ RUVALCABA</w:t>
            </w:r>
          </w:p>
          <w:p w14:paraId="60821B0E" w14:textId="77777777" w:rsidR="00574EB4" w:rsidRPr="006715D7" w:rsidRDefault="00574EB4" w:rsidP="00574EB4">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7A54BEFB" w14:textId="77777777" w:rsidR="00574EB4" w:rsidRPr="006715D7" w:rsidRDefault="00574EB4" w:rsidP="00574EB4">
            <w:pPr>
              <w:jc w:val="center"/>
              <w:rPr>
                <w:rFonts w:ascii="Arial" w:eastAsia="Calibri" w:hAnsi="Arial" w:cs="Arial"/>
                <w:noProof w:val="0"/>
                <w:sz w:val="18"/>
                <w:lang w:val="es-ES_tradnl"/>
              </w:rPr>
            </w:pPr>
          </w:p>
          <w:p w14:paraId="670682DC" w14:textId="77777777" w:rsidR="00574EB4" w:rsidRPr="006715D7" w:rsidRDefault="00574EB4" w:rsidP="00574EB4">
            <w:pPr>
              <w:jc w:val="center"/>
              <w:rPr>
                <w:rFonts w:ascii="Arial" w:eastAsia="Calibri" w:hAnsi="Arial" w:cs="Arial"/>
                <w:noProof w:val="0"/>
                <w:sz w:val="18"/>
                <w:lang w:val="es-ES_tradnl"/>
              </w:rPr>
            </w:pPr>
          </w:p>
        </w:tc>
        <w:tc>
          <w:tcPr>
            <w:tcW w:w="4292" w:type="dxa"/>
          </w:tcPr>
          <w:p w14:paraId="7FD726E2" w14:textId="77777777" w:rsidR="00574EB4" w:rsidRDefault="00574EB4" w:rsidP="00C648EA">
            <w:pPr>
              <w:rPr>
                <w:rFonts w:ascii="Arial" w:eastAsia="Calibri" w:hAnsi="Arial" w:cs="Arial"/>
                <w:b/>
                <w:noProof w:val="0"/>
                <w:lang w:val="es-ES_tradnl"/>
              </w:rPr>
            </w:pPr>
          </w:p>
          <w:p w14:paraId="7BFB9AB1" w14:textId="77777777" w:rsidR="00574EB4" w:rsidRPr="006715D7" w:rsidRDefault="00574EB4" w:rsidP="00C648EA">
            <w:pPr>
              <w:rPr>
                <w:rFonts w:ascii="Arial" w:eastAsia="Calibri" w:hAnsi="Arial" w:cs="Arial"/>
                <w:b/>
                <w:noProof w:val="0"/>
                <w:lang w:val="es-ES_tradnl"/>
              </w:rPr>
            </w:pPr>
          </w:p>
          <w:p w14:paraId="7E6A7C65" w14:textId="77777777" w:rsidR="00574EB4" w:rsidRPr="006715D7" w:rsidRDefault="00574EB4" w:rsidP="00C648EA">
            <w:pPr>
              <w:rPr>
                <w:rFonts w:ascii="Arial" w:eastAsia="Calibri" w:hAnsi="Arial" w:cs="Arial"/>
                <w:b/>
                <w:noProof w:val="0"/>
                <w:lang w:val="es-ES_tradnl"/>
              </w:rPr>
            </w:pPr>
          </w:p>
          <w:p w14:paraId="32DA25A8" w14:textId="77777777" w:rsidR="00574EB4" w:rsidRPr="006715D7" w:rsidRDefault="00574EB4" w:rsidP="00574EB4">
            <w:pPr>
              <w:jc w:val="center"/>
              <w:rPr>
                <w:rFonts w:ascii="Arial" w:eastAsia="Calibri" w:hAnsi="Arial" w:cs="Arial"/>
                <w:b/>
                <w:noProof w:val="0"/>
                <w:sz w:val="20"/>
                <w:lang w:val="es-ES_tradnl"/>
              </w:rPr>
            </w:pPr>
            <w:r>
              <w:rPr>
                <w:rFonts w:ascii="Arial" w:eastAsia="Calibri" w:hAnsi="Arial" w:cs="Arial"/>
                <w:b/>
                <w:noProof w:val="0"/>
                <w:sz w:val="20"/>
                <w:lang w:val="es-ES_tradnl"/>
              </w:rPr>
              <w:t>L.A.E</w:t>
            </w:r>
            <w:r w:rsidRPr="006715D7">
              <w:rPr>
                <w:rFonts w:ascii="Arial" w:eastAsia="Calibri" w:hAnsi="Arial" w:cs="Arial"/>
                <w:b/>
                <w:noProof w:val="0"/>
                <w:sz w:val="20"/>
                <w:lang w:val="es-ES_tradnl"/>
              </w:rPr>
              <w:t xml:space="preserve">. CLAUDIA LÓPEZ DEL TORO                                  </w:t>
            </w:r>
          </w:p>
          <w:p w14:paraId="7482F26C" w14:textId="75E36223" w:rsidR="00574EB4" w:rsidRPr="006715D7" w:rsidRDefault="00574EB4" w:rsidP="00574EB4">
            <w:pPr>
              <w:jc w:val="center"/>
              <w:rPr>
                <w:rFonts w:ascii="Arial" w:eastAsia="Calibri" w:hAnsi="Arial" w:cs="Arial"/>
                <w:noProof w:val="0"/>
                <w:sz w:val="18"/>
                <w:lang w:val="es-ES_tradnl"/>
              </w:rPr>
            </w:pPr>
            <w:r w:rsidRPr="006715D7">
              <w:rPr>
                <w:rFonts w:ascii="Arial" w:eastAsia="Calibri" w:hAnsi="Arial" w:cs="Arial"/>
                <w:noProof w:val="0"/>
                <w:sz w:val="20"/>
                <w:lang w:val="es-ES_tradnl"/>
              </w:rPr>
              <w:t>VOCAL</w:t>
            </w:r>
            <w:r w:rsidRPr="006715D7">
              <w:rPr>
                <w:rFonts w:ascii="Arial" w:eastAsia="Calibri" w:hAnsi="Arial" w:cs="Arial"/>
                <w:noProof w:val="0"/>
                <w:sz w:val="18"/>
                <w:lang w:val="es-ES_tradnl"/>
              </w:rPr>
              <w:t xml:space="preserve"> </w:t>
            </w:r>
          </w:p>
        </w:tc>
      </w:tr>
      <w:tr w:rsidR="00574EB4" w14:paraId="21A362E7" w14:textId="77777777" w:rsidTr="00574EB4">
        <w:trPr>
          <w:trHeight w:val="1350"/>
        </w:trPr>
        <w:tc>
          <w:tcPr>
            <w:tcW w:w="4536" w:type="dxa"/>
          </w:tcPr>
          <w:p w14:paraId="7DCCFF35" w14:textId="77777777" w:rsidR="00574EB4" w:rsidRDefault="00574EB4" w:rsidP="00C648EA">
            <w:pPr>
              <w:rPr>
                <w:rFonts w:ascii="Arial" w:eastAsia="Calibri" w:hAnsi="Arial" w:cs="Arial"/>
                <w:b/>
                <w:noProof w:val="0"/>
              </w:rPr>
            </w:pPr>
          </w:p>
          <w:p w14:paraId="3C679F06" w14:textId="77777777" w:rsidR="00574EB4" w:rsidRDefault="00574EB4" w:rsidP="00C648EA">
            <w:pPr>
              <w:rPr>
                <w:rFonts w:ascii="Arial" w:eastAsia="Calibri" w:hAnsi="Arial" w:cs="Arial"/>
                <w:b/>
                <w:noProof w:val="0"/>
              </w:rPr>
            </w:pPr>
          </w:p>
          <w:p w14:paraId="36521DB3" w14:textId="77777777" w:rsidR="00810201" w:rsidRDefault="00810201" w:rsidP="00C648EA">
            <w:pPr>
              <w:rPr>
                <w:rFonts w:ascii="Arial" w:eastAsia="Calibri" w:hAnsi="Arial" w:cs="Arial"/>
                <w:b/>
                <w:noProof w:val="0"/>
              </w:rPr>
            </w:pPr>
          </w:p>
          <w:p w14:paraId="78160520" w14:textId="77777777" w:rsidR="004A287D" w:rsidRDefault="004A287D" w:rsidP="00C648EA">
            <w:pPr>
              <w:rPr>
                <w:rFonts w:ascii="Arial" w:eastAsia="Calibri" w:hAnsi="Arial" w:cs="Arial"/>
                <w:b/>
                <w:noProof w:val="0"/>
              </w:rPr>
            </w:pPr>
          </w:p>
          <w:p w14:paraId="074A33FF" w14:textId="77777777" w:rsidR="00810201" w:rsidRDefault="00810201" w:rsidP="00C648EA">
            <w:pPr>
              <w:rPr>
                <w:rFonts w:ascii="Arial" w:eastAsia="Calibri" w:hAnsi="Arial" w:cs="Arial"/>
                <w:b/>
                <w:noProof w:val="0"/>
              </w:rPr>
            </w:pPr>
          </w:p>
          <w:p w14:paraId="44B97A8E" w14:textId="77777777" w:rsidR="00810201" w:rsidRDefault="00810201" w:rsidP="00C648EA">
            <w:pPr>
              <w:rPr>
                <w:rFonts w:ascii="Arial" w:eastAsia="Calibri" w:hAnsi="Arial" w:cs="Arial"/>
                <w:b/>
                <w:noProof w:val="0"/>
              </w:rPr>
            </w:pPr>
          </w:p>
          <w:p w14:paraId="21B3E797" w14:textId="77777777" w:rsidR="00574EB4" w:rsidRPr="006715D7" w:rsidRDefault="00574EB4" w:rsidP="00574EB4">
            <w:pPr>
              <w:rPr>
                <w:rFonts w:ascii="Arial" w:eastAsia="Calibri" w:hAnsi="Arial" w:cs="Arial"/>
                <w:b/>
                <w:noProof w:val="0"/>
                <w:sz w:val="17"/>
                <w:szCs w:val="17"/>
                <w:lang w:val="es-ES_tradnl"/>
              </w:rPr>
            </w:pPr>
            <w:r w:rsidRPr="006715D7">
              <w:rPr>
                <w:rFonts w:ascii="Arial" w:eastAsia="Calibri" w:hAnsi="Arial" w:cs="Arial"/>
                <w:b/>
                <w:noProof w:val="0"/>
                <w:sz w:val="17"/>
                <w:szCs w:val="17"/>
                <w:lang w:val="es-ES_tradnl"/>
              </w:rPr>
              <w:t>MTRA. TANIA MAGDALENA BERNARDINO JÚAREZ</w:t>
            </w:r>
          </w:p>
          <w:p w14:paraId="04D5D053" w14:textId="0DC8403C" w:rsidR="00574EB4" w:rsidRPr="00C715A2" w:rsidRDefault="00574EB4" w:rsidP="00574EB4">
            <w:pPr>
              <w:jc w:val="center"/>
              <w:rPr>
                <w:rFonts w:ascii="Arial" w:eastAsia="Calibri" w:hAnsi="Arial" w:cs="Arial"/>
                <w:noProof w:val="0"/>
              </w:rPr>
            </w:pPr>
            <w:r w:rsidRPr="006715D7">
              <w:rPr>
                <w:rFonts w:ascii="Arial" w:eastAsia="Calibri" w:hAnsi="Arial" w:cs="Arial"/>
                <w:noProof w:val="0"/>
                <w:sz w:val="18"/>
                <w:lang w:val="es-ES_tradnl"/>
              </w:rPr>
              <w:t>VOCAL</w:t>
            </w:r>
          </w:p>
        </w:tc>
        <w:tc>
          <w:tcPr>
            <w:tcW w:w="4292" w:type="dxa"/>
          </w:tcPr>
          <w:p w14:paraId="19A5B6A1" w14:textId="77777777" w:rsidR="00574EB4" w:rsidRDefault="00574EB4" w:rsidP="00C648EA">
            <w:pPr>
              <w:rPr>
                <w:rFonts w:ascii="Arial" w:eastAsia="Calibri" w:hAnsi="Arial" w:cs="Arial"/>
                <w:b/>
                <w:noProof w:val="0"/>
              </w:rPr>
            </w:pPr>
          </w:p>
          <w:p w14:paraId="22503396" w14:textId="77777777" w:rsidR="00810201" w:rsidRDefault="00810201" w:rsidP="00C648EA">
            <w:pPr>
              <w:rPr>
                <w:rFonts w:ascii="Arial" w:eastAsia="Calibri" w:hAnsi="Arial" w:cs="Arial"/>
                <w:b/>
                <w:noProof w:val="0"/>
              </w:rPr>
            </w:pPr>
          </w:p>
          <w:p w14:paraId="79D7CDC5" w14:textId="77777777" w:rsidR="00810201" w:rsidRDefault="00810201" w:rsidP="00C648EA">
            <w:pPr>
              <w:rPr>
                <w:rFonts w:ascii="Arial" w:eastAsia="Calibri" w:hAnsi="Arial" w:cs="Arial"/>
                <w:b/>
                <w:noProof w:val="0"/>
              </w:rPr>
            </w:pPr>
          </w:p>
          <w:p w14:paraId="7FCF8C90" w14:textId="77777777" w:rsidR="004A287D" w:rsidRDefault="004A287D" w:rsidP="00C648EA">
            <w:pPr>
              <w:rPr>
                <w:rFonts w:ascii="Arial" w:eastAsia="Calibri" w:hAnsi="Arial" w:cs="Arial"/>
                <w:b/>
                <w:noProof w:val="0"/>
              </w:rPr>
            </w:pPr>
          </w:p>
          <w:p w14:paraId="66FDEBF6" w14:textId="77777777" w:rsidR="00810201" w:rsidRDefault="00810201" w:rsidP="00C648EA">
            <w:pPr>
              <w:rPr>
                <w:rFonts w:ascii="Arial" w:eastAsia="Calibri" w:hAnsi="Arial" w:cs="Arial"/>
                <w:b/>
                <w:noProof w:val="0"/>
              </w:rPr>
            </w:pPr>
          </w:p>
          <w:p w14:paraId="055BF3FE" w14:textId="77777777" w:rsidR="00574EB4" w:rsidRDefault="00574EB4" w:rsidP="00C648EA">
            <w:pPr>
              <w:rPr>
                <w:rFonts w:ascii="Arial" w:eastAsia="Calibri" w:hAnsi="Arial" w:cs="Arial"/>
                <w:b/>
                <w:noProof w:val="0"/>
              </w:rPr>
            </w:pPr>
          </w:p>
          <w:p w14:paraId="33D22593" w14:textId="77777777" w:rsidR="00574EB4" w:rsidRPr="006715D7" w:rsidRDefault="00574EB4" w:rsidP="00574EB4">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MTRO. NOÉ SAÚL RAMOS GARCÍA</w:t>
            </w:r>
          </w:p>
          <w:p w14:paraId="685F0DDA" w14:textId="1FF84967" w:rsidR="00574EB4" w:rsidRDefault="00574EB4" w:rsidP="00574EB4">
            <w:pPr>
              <w:jc w:val="center"/>
              <w:rPr>
                <w:rFonts w:ascii="Arial" w:eastAsia="Calibri" w:hAnsi="Arial" w:cs="Arial"/>
                <w:b/>
                <w:noProof w:val="0"/>
              </w:rPr>
            </w:pPr>
            <w:r w:rsidRPr="006715D7">
              <w:rPr>
                <w:rFonts w:ascii="Arial" w:eastAsia="Calibri" w:hAnsi="Arial" w:cs="Arial"/>
                <w:noProof w:val="0"/>
                <w:sz w:val="18"/>
                <w:lang w:val="es-ES_tradnl"/>
              </w:rPr>
              <w:t>VOCAL</w:t>
            </w:r>
          </w:p>
        </w:tc>
      </w:tr>
    </w:tbl>
    <w:p w14:paraId="738B72B9" w14:textId="77777777" w:rsidR="00574EB4" w:rsidRDefault="00574EB4" w:rsidP="00C60E1E">
      <w:pPr>
        <w:rPr>
          <w:rFonts w:ascii="Arial" w:eastAsia="Calibri" w:hAnsi="Arial" w:cs="Arial"/>
          <w:b/>
          <w:noProof w:val="0"/>
        </w:rPr>
      </w:pPr>
    </w:p>
    <w:p w14:paraId="091FEC5E" w14:textId="77777777" w:rsidR="00C60E1E" w:rsidRPr="006715D7" w:rsidRDefault="00C60E1E" w:rsidP="00C60E1E">
      <w:pPr>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C60E1E" w:rsidRPr="006715D7" w14:paraId="36297DD1" w14:textId="77777777" w:rsidTr="001E2F67">
        <w:tc>
          <w:tcPr>
            <w:tcW w:w="8828" w:type="dxa"/>
            <w:gridSpan w:val="2"/>
          </w:tcPr>
          <w:p w14:paraId="736C323C" w14:textId="77777777" w:rsidR="00C60E1E" w:rsidRPr="006715D7" w:rsidRDefault="00C60E1E" w:rsidP="001E2F67">
            <w:pPr>
              <w:jc w:val="center"/>
              <w:rPr>
                <w:rFonts w:ascii="Arial" w:eastAsia="Calibri" w:hAnsi="Arial" w:cs="Arial"/>
                <w:b/>
                <w:noProof w:val="0"/>
                <w:sz w:val="18"/>
                <w:lang w:val="es-ES_tradnl"/>
              </w:rPr>
            </w:pPr>
          </w:p>
          <w:p w14:paraId="18D01C9D" w14:textId="77777777" w:rsidR="00C60E1E" w:rsidRPr="006715D7" w:rsidRDefault="00C60E1E" w:rsidP="001E2F67">
            <w:pPr>
              <w:jc w:val="center"/>
              <w:rPr>
                <w:rFonts w:ascii="Arial" w:eastAsia="Calibri" w:hAnsi="Arial" w:cs="Arial"/>
                <w:b/>
                <w:noProof w:val="0"/>
                <w:sz w:val="18"/>
                <w:lang w:val="es-ES_tradnl"/>
              </w:rPr>
            </w:pPr>
          </w:p>
          <w:p w14:paraId="02E66D69" w14:textId="77777777" w:rsidR="00C60E1E" w:rsidRPr="006715D7" w:rsidRDefault="00C60E1E" w:rsidP="001E2F67">
            <w:pPr>
              <w:jc w:val="center"/>
              <w:rPr>
                <w:rFonts w:ascii="Arial" w:eastAsia="Calibri" w:hAnsi="Arial" w:cs="Arial"/>
                <w:b/>
                <w:noProof w:val="0"/>
                <w:sz w:val="20"/>
                <w:lang w:val="es-ES_tradnl"/>
              </w:rPr>
            </w:pPr>
            <w:r w:rsidRPr="006715D7">
              <w:rPr>
                <w:rFonts w:ascii="Arial" w:eastAsia="Calibri" w:hAnsi="Arial" w:cs="Arial"/>
                <w:b/>
                <w:noProof w:val="0"/>
                <w:sz w:val="20"/>
                <w:lang w:val="es-ES_tradnl"/>
              </w:rPr>
              <w:t>MTRO. NOÉ SAÚL RAMOS GARCÍA</w:t>
            </w:r>
          </w:p>
          <w:p w14:paraId="5CFFF55D" w14:textId="77777777" w:rsidR="00C60E1E" w:rsidRPr="006715D7" w:rsidRDefault="00C60E1E" w:rsidP="001E2F67">
            <w:pPr>
              <w:jc w:val="center"/>
              <w:rPr>
                <w:rFonts w:ascii="Arial" w:hAnsi="Arial" w:cs="Arial"/>
                <w:caps/>
                <w:noProof w:val="0"/>
                <w:sz w:val="18"/>
                <w:szCs w:val="18"/>
                <w:lang w:val="es-ES_tradnl"/>
              </w:rPr>
            </w:pPr>
            <w:r w:rsidRPr="006715D7">
              <w:rPr>
                <w:rFonts w:ascii="Arial" w:eastAsia="Calibri" w:hAnsi="Arial" w:cs="Arial"/>
                <w:noProof w:val="0"/>
                <w:sz w:val="18"/>
                <w:szCs w:val="18"/>
                <w:lang w:val="es-ES_tradnl"/>
              </w:rPr>
              <w:t xml:space="preserve">REGIDOR PRESIDENTE DE LA </w:t>
            </w:r>
            <w:r w:rsidRPr="006715D7">
              <w:rPr>
                <w:rFonts w:ascii="Arial" w:hAnsi="Arial" w:cs="Arial"/>
                <w:caps/>
                <w:noProof w:val="0"/>
                <w:sz w:val="18"/>
                <w:szCs w:val="18"/>
                <w:lang w:val="es-ES_tradnl"/>
              </w:rPr>
              <w:t xml:space="preserve">comisión edilicia </w:t>
            </w:r>
          </w:p>
          <w:p w14:paraId="6274CEAC" w14:textId="77777777" w:rsidR="00C60E1E" w:rsidRPr="006715D7" w:rsidRDefault="00C60E1E" w:rsidP="001E2F67">
            <w:pPr>
              <w:jc w:val="center"/>
              <w:rPr>
                <w:rFonts w:ascii="Arial" w:hAnsi="Arial" w:cs="Arial"/>
                <w:caps/>
                <w:noProof w:val="0"/>
                <w:sz w:val="20"/>
                <w:szCs w:val="20"/>
                <w:lang w:val="es-ES_tradnl"/>
              </w:rPr>
            </w:pPr>
            <w:r w:rsidRPr="006715D7">
              <w:rPr>
                <w:rFonts w:ascii="Arial" w:hAnsi="Arial" w:cs="Arial"/>
                <w:caps/>
                <w:noProof w:val="0"/>
                <w:sz w:val="18"/>
                <w:szCs w:val="18"/>
                <w:lang w:val="es-ES_tradnl"/>
              </w:rPr>
              <w:t>permanente</w:t>
            </w:r>
            <w:r w:rsidRPr="006715D7">
              <w:rPr>
                <w:rFonts w:ascii="Arial" w:eastAsia="Calibri" w:hAnsi="Arial" w:cs="Arial"/>
                <w:noProof w:val="0"/>
                <w:sz w:val="18"/>
                <w:szCs w:val="18"/>
                <w:lang w:val="es-ES_tradnl"/>
              </w:rPr>
              <w:t xml:space="preserve"> DE ADMINISTRACIÓN PÚBLICA</w:t>
            </w:r>
          </w:p>
        </w:tc>
      </w:tr>
      <w:tr w:rsidR="00C60E1E" w:rsidRPr="006715D7" w14:paraId="50D95603" w14:textId="77777777" w:rsidTr="001E2F67">
        <w:tc>
          <w:tcPr>
            <w:tcW w:w="4282" w:type="dxa"/>
          </w:tcPr>
          <w:p w14:paraId="70CC92E4" w14:textId="77777777" w:rsidR="00C60E1E" w:rsidRPr="006715D7" w:rsidRDefault="00C60E1E" w:rsidP="001E2F67">
            <w:pPr>
              <w:rPr>
                <w:rFonts w:ascii="Arial" w:eastAsia="Calibri" w:hAnsi="Arial" w:cs="Arial"/>
                <w:b/>
                <w:noProof w:val="0"/>
                <w:sz w:val="18"/>
                <w:lang w:val="es-ES_tradnl"/>
              </w:rPr>
            </w:pPr>
          </w:p>
          <w:p w14:paraId="732C181B" w14:textId="77777777" w:rsidR="00C60E1E" w:rsidRPr="006715D7" w:rsidRDefault="00C60E1E" w:rsidP="001E2F67">
            <w:pPr>
              <w:rPr>
                <w:rFonts w:ascii="Arial" w:eastAsia="Calibri" w:hAnsi="Arial" w:cs="Arial"/>
                <w:b/>
                <w:noProof w:val="0"/>
                <w:sz w:val="18"/>
                <w:lang w:val="es-ES_tradnl"/>
              </w:rPr>
            </w:pPr>
          </w:p>
          <w:p w14:paraId="7DA5B792" w14:textId="77777777" w:rsidR="00C60E1E" w:rsidRPr="006715D7" w:rsidRDefault="00C60E1E" w:rsidP="001E2F67">
            <w:pPr>
              <w:rPr>
                <w:rFonts w:ascii="Arial" w:eastAsia="Calibri" w:hAnsi="Arial" w:cs="Arial"/>
                <w:b/>
                <w:noProof w:val="0"/>
                <w:sz w:val="18"/>
                <w:lang w:val="es-ES_tradnl"/>
              </w:rPr>
            </w:pPr>
          </w:p>
          <w:p w14:paraId="59804E4E" w14:textId="77777777" w:rsidR="00C60E1E" w:rsidRPr="006715D7" w:rsidRDefault="00C60E1E" w:rsidP="001E2F67">
            <w:pPr>
              <w:rPr>
                <w:rFonts w:ascii="Arial" w:hAnsi="Arial" w:cs="Arial"/>
                <w:b/>
                <w:caps/>
                <w:noProof w:val="0"/>
                <w:sz w:val="20"/>
                <w:szCs w:val="20"/>
                <w:lang w:val="es-ES_tradnl"/>
              </w:rPr>
            </w:pPr>
          </w:p>
          <w:p w14:paraId="2A48E054" w14:textId="77777777" w:rsidR="00C60E1E" w:rsidRPr="006715D7" w:rsidRDefault="00C60E1E" w:rsidP="001E2F67">
            <w:pPr>
              <w:jc w:val="center"/>
              <w:rPr>
                <w:rFonts w:ascii="Arial" w:hAnsi="Arial" w:cs="Arial"/>
                <w:b/>
                <w:caps/>
                <w:noProof w:val="0"/>
                <w:sz w:val="20"/>
                <w:szCs w:val="20"/>
                <w:lang w:val="es-ES_tradnl"/>
              </w:rPr>
            </w:pPr>
          </w:p>
          <w:p w14:paraId="48D2AFC3" w14:textId="77777777" w:rsidR="00C60E1E" w:rsidRPr="006715D7" w:rsidRDefault="00C60E1E" w:rsidP="001E2F67">
            <w:pPr>
              <w:jc w:val="center"/>
              <w:rPr>
                <w:rFonts w:ascii="Arial" w:hAnsi="Arial" w:cs="Arial"/>
                <w:b/>
                <w:caps/>
                <w:noProof w:val="0"/>
                <w:sz w:val="20"/>
                <w:szCs w:val="20"/>
                <w:lang w:val="es-ES_tradnl"/>
              </w:rPr>
            </w:pPr>
            <w:r w:rsidRPr="006715D7">
              <w:rPr>
                <w:rFonts w:ascii="Arial" w:hAnsi="Arial" w:cs="Arial"/>
                <w:b/>
                <w:caps/>
                <w:noProof w:val="0"/>
                <w:sz w:val="20"/>
                <w:szCs w:val="20"/>
                <w:lang w:val="es-ES_tradnl"/>
              </w:rPr>
              <w:t>LIC. MARÍA LUIS JUAN MORALES</w:t>
            </w:r>
          </w:p>
          <w:p w14:paraId="55AD9CFC" w14:textId="77777777" w:rsidR="00C60E1E" w:rsidRPr="006715D7" w:rsidRDefault="00C60E1E" w:rsidP="001E2F67">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006C64E4" w14:textId="1324B575" w:rsidR="00C60E1E" w:rsidRPr="001E2F67" w:rsidRDefault="00C60E1E" w:rsidP="001E2F67">
            <w:pPr>
              <w:jc w:val="center"/>
              <w:rPr>
                <w:rFonts w:ascii="Arial" w:eastAsia="Calibri" w:hAnsi="Arial" w:cs="Arial"/>
                <w:noProof w:val="0"/>
                <w:sz w:val="18"/>
                <w:szCs w:val="18"/>
                <w:lang w:val="es-ES_tradnl"/>
              </w:rPr>
            </w:pPr>
          </w:p>
        </w:tc>
        <w:tc>
          <w:tcPr>
            <w:tcW w:w="4546" w:type="dxa"/>
          </w:tcPr>
          <w:p w14:paraId="59671D2C" w14:textId="77777777" w:rsidR="00C60E1E" w:rsidRPr="006715D7" w:rsidRDefault="00C60E1E" w:rsidP="001E2F67">
            <w:pPr>
              <w:rPr>
                <w:rFonts w:ascii="Arial" w:eastAsia="Calibri" w:hAnsi="Arial" w:cs="Arial"/>
                <w:b/>
                <w:noProof w:val="0"/>
                <w:sz w:val="18"/>
                <w:lang w:val="es-ES_tradnl"/>
              </w:rPr>
            </w:pPr>
          </w:p>
          <w:p w14:paraId="63D7107A" w14:textId="77777777" w:rsidR="00C60E1E" w:rsidRPr="006715D7" w:rsidRDefault="00C60E1E" w:rsidP="001E2F67">
            <w:pPr>
              <w:rPr>
                <w:rFonts w:ascii="Arial" w:eastAsia="Calibri" w:hAnsi="Arial" w:cs="Arial"/>
                <w:b/>
                <w:noProof w:val="0"/>
                <w:sz w:val="18"/>
                <w:lang w:val="es-ES_tradnl"/>
              </w:rPr>
            </w:pPr>
          </w:p>
          <w:p w14:paraId="4CA0086A" w14:textId="77777777" w:rsidR="00C60E1E" w:rsidRPr="006715D7" w:rsidRDefault="00C60E1E" w:rsidP="001E2F67">
            <w:pPr>
              <w:rPr>
                <w:rFonts w:ascii="Arial" w:eastAsia="Calibri" w:hAnsi="Arial" w:cs="Arial"/>
                <w:b/>
                <w:noProof w:val="0"/>
                <w:sz w:val="18"/>
                <w:lang w:val="es-ES_tradnl"/>
              </w:rPr>
            </w:pPr>
          </w:p>
          <w:p w14:paraId="326F9A28" w14:textId="77777777" w:rsidR="00C60E1E" w:rsidRPr="006715D7" w:rsidRDefault="00C60E1E" w:rsidP="001E2F67">
            <w:pPr>
              <w:rPr>
                <w:rFonts w:ascii="Arial" w:hAnsi="Arial" w:cs="Arial"/>
                <w:b/>
                <w:noProof w:val="0"/>
                <w:sz w:val="18"/>
                <w:lang w:val="es-ES_tradnl"/>
              </w:rPr>
            </w:pPr>
          </w:p>
          <w:p w14:paraId="7E79CD97" w14:textId="77777777" w:rsidR="00C60E1E" w:rsidRPr="006715D7" w:rsidRDefault="00C60E1E" w:rsidP="001E2F67">
            <w:pPr>
              <w:rPr>
                <w:rFonts w:ascii="Arial" w:hAnsi="Arial" w:cs="Arial"/>
                <w:b/>
                <w:noProof w:val="0"/>
                <w:sz w:val="18"/>
                <w:lang w:val="es-ES_tradnl"/>
              </w:rPr>
            </w:pPr>
          </w:p>
          <w:p w14:paraId="21D10AA0" w14:textId="77777777" w:rsidR="00C60E1E" w:rsidRPr="006715D7" w:rsidRDefault="00C60E1E" w:rsidP="001E2F67">
            <w:pPr>
              <w:rPr>
                <w:rFonts w:ascii="Arial" w:hAnsi="Arial" w:cs="Arial"/>
                <w:b/>
                <w:noProof w:val="0"/>
                <w:sz w:val="18"/>
                <w:lang w:val="es-ES_tradnl"/>
              </w:rPr>
            </w:pPr>
            <w:r w:rsidRPr="006715D7">
              <w:rPr>
                <w:rFonts w:ascii="Arial" w:hAnsi="Arial" w:cs="Arial"/>
                <w:b/>
                <w:noProof w:val="0"/>
                <w:sz w:val="18"/>
                <w:lang w:val="es-ES_tradnl"/>
              </w:rPr>
              <w:t>C. MARTHA GRACIELA VILLANUEVA ZALAPA</w:t>
            </w:r>
          </w:p>
          <w:p w14:paraId="6B915DD6" w14:textId="77777777" w:rsidR="00C60E1E" w:rsidRPr="006715D7" w:rsidRDefault="00C60E1E" w:rsidP="001E2F67">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42C9C00C" w14:textId="77777777" w:rsidR="00C60E1E" w:rsidRPr="006715D7" w:rsidRDefault="00C60E1E" w:rsidP="001E2F67">
            <w:pPr>
              <w:jc w:val="center"/>
              <w:rPr>
                <w:rFonts w:ascii="Arial" w:eastAsia="Calibri" w:hAnsi="Arial" w:cs="Arial"/>
                <w:noProof w:val="0"/>
                <w:sz w:val="18"/>
                <w:lang w:val="es-ES_tradnl"/>
              </w:rPr>
            </w:pPr>
          </w:p>
        </w:tc>
      </w:tr>
    </w:tbl>
    <w:p w14:paraId="6FD81A3E" w14:textId="77777777" w:rsidR="001E2F67" w:rsidRDefault="001E2F67" w:rsidP="001E2F67">
      <w:pPr>
        <w:tabs>
          <w:tab w:val="left" w:pos="2481"/>
        </w:tabs>
        <w:ind w:left="360"/>
        <w:jc w:val="both"/>
        <w:rPr>
          <w:rFonts w:ascii="Arial" w:hAnsi="Arial" w:cs="Arial"/>
          <w:sz w:val="20"/>
          <w:szCs w:val="20"/>
          <w:lang w:eastAsia="ja-JP"/>
        </w:rPr>
      </w:pPr>
    </w:p>
    <w:p w14:paraId="059B7FB7" w14:textId="77777777" w:rsidR="00574EB4" w:rsidRPr="001E2F67" w:rsidRDefault="00574EB4" w:rsidP="001E2F67">
      <w:pPr>
        <w:tabs>
          <w:tab w:val="left" w:pos="2481"/>
        </w:tabs>
        <w:ind w:left="360"/>
        <w:jc w:val="both"/>
        <w:rPr>
          <w:rFonts w:ascii="Arial" w:hAnsi="Arial" w:cs="Arial"/>
          <w:sz w:val="20"/>
          <w:szCs w:val="20"/>
          <w:lang w:eastAsia="ja-JP"/>
        </w:rPr>
      </w:pPr>
    </w:p>
    <w:p w14:paraId="5073BCA6" w14:textId="77777777" w:rsidR="001E2F67" w:rsidRDefault="001E2F67" w:rsidP="001E2F67">
      <w:pPr>
        <w:tabs>
          <w:tab w:val="left" w:pos="2481"/>
        </w:tabs>
        <w:ind w:left="360"/>
        <w:jc w:val="both"/>
        <w:rPr>
          <w:rFonts w:ascii="Arial" w:hAnsi="Arial" w:cs="Arial"/>
          <w:sz w:val="20"/>
          <w:szCs w:val="20"/>
          <w:lang w:eastAsia="ja-JP"/>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574EB4" w:rsidRPr="006715D7" w14:paraId="5B3CC4A1" w14:textId="77777777" w:rsidTr="00C648EA">
        <w:tc>
          <w:tcPr>
            <w:tcW w:w="8828" w:type="dxa"/>
            <w:gridSpan w:val="2"/>
          </w:tcPr>
          <w:p w14:paraId="6628659E" w14:textId="31E63004" w:rsidR="00574EB4" w:rsidRPr="006715D7" w:rsidRDefault="00574EB4" w:rsidP="00C648EA">
            <w:pPr>
              <w:tabs>
                <w:tab w:val="left" w:pos="0"/>
              </w:tabs>
              <w:jc w:val="center"/>
              <w:rPr>
                <w:rFonts w:ascii="Arial" w:hAnsi="Arial" w:cs="Arial"/>
                <w:b/>
                <w:bCs/>
                <w:noProof w:val="0"/>
                <w:lang w:val="es-ES_tradnl"/>
              </w:rPr>
            </w:pPr>
            <w:r>
              <w:rPr>
                <w:rFonts w:ascii="Arial" w:hAnsi="Arial" w:cs="Arial"/>
                <w:b/>
                <w:bCs/>
                <w:noProof w:val="0"/>
                <w:lang w:val="es-ES_tradnl"/>
              </w:rPr>
              <w:t>L.C.P. LIZBETH GUADALUPE GÓMEZ SÁNCHEZ</w:t>
            </w:r>
          </w:p>
          <w:p w14:paraId="36CF5CA7" w14:textId="66CCC58B" w:rsidR="00574EB4" w:rsidRDefault="00574EB4" w:rsidP="00C648EA">
            <w:pPr>
              <w:jc w:val="center"/>
              <w:rPr>
                <w:rFonts w:ascii="Arial" w:hAnsi="Arial" w:cs="Arial"/>
                <w:caps/>
                <w:noProof w:val="0"/>
                <w:sz w:val="18"/>
                <w:szCs w:val="20"/>
                <w:lang w:val="es-ES_tradnl"/>
              </w:rPr>
            </w:pPr>
            <w:r w:rsidRPr="006715D7">
              <w:rPr>
                <w:rFonts w:ascii="Arial" w:hAnsi="Arial" w:cs="Arial"/>
                <w:caps/>
                <w:noProof w:val="0"/>
                <w:sz w:val="18"/>
                <w:szCs w:val="20"/>
                <w:lang w:val="es-ES_tradnl"/>
              </w:rPr>
              <w:t>Regidor</w:t>
            </w:r>
            <w:r>
              <w:rPr>
                <w:rFonts w:ascii="Arial" w:hAnsi="Arial" w:cs="Arial"/>
                <w:caps/>
                <w:noProof w:val="0"/>
                <w:sz w:val="18"/>
                <w:szCs w:val="20"/>
                <w:lang w:val="es-ES_tradnl"/>
              </w:rPr>
              <w:t>A</w:t>
            </w:r>
            <w:r w:rsidRPr="006715D7">
              <w:rPr>
                <w:rFonts w:ascii="Arial" w:hAnsi="Arial" w:cs="Arial"/>
                <w:caps/>
                <w:noProof w:val="0"/>
                <w:sz w:val="18"/>
                <w:szCs w:val="20"/>
                <w:lang w:val="es-ES_tradnl"/>
              </w:rPr>
              <w:t xml:space="preserve"> PRESIDENTE de la comisión edilicia permanente de </w:t>
            </w:r>
          </w:p>
          <w:p w14:paraId="4C224EFB" w14:textId="294B2D41" w:rsidR="00574EB4" w:rsidRPr="00C715A2" w:rsidRDefault="00574EB4" w:rsidP="00C648EA">
            <w:pPr>
              <w:jc w:val="center"/>
              <w:rPr>
                <w:rFonts w:ascii="Arial" w:hAnsi="Arial" w:cs="Arial"/>
                <w:caps/>
                <w:noProof w:val="0"/>
                <w:sz w:val="18"/>
                <w:szCs w:val="20"/>
                <w:lang w:val="es-ES_tradnl"/>
              </w:rPr>
            </w:pPr>
            <w:r>
              <w:rPr>
                <w:rFonts w:ascii="Arial" w:hAnsi="Arial" w:cs="Arial"/>
                <w:caps/>
                <w:noProof w:val="0"/>
                <w:sz w:val="18"/>
                <w:szCs w:val="20"/>
                <w:lang w:val="es-ES_tradnl"/>
              </w:rPr>
              <w:t>TRÁNSITO Y PROTECCIÓN CIVIL</w:t>
            </w:r>
            <w:r w:rsidRPr="006715D7">
              <w:rPr>
                <w:rFonts w:ascii="Arial" w:hAnsi="Arial" w:cs="Arial"/>
                <w:caps/>
                <w:noProof w:val="0"/>
                <w:sz w:val="18"/>
                <w:szCs w:val="20"/>
                <w:lang w:val="es-ES_tradnl"/>
              </w:rPr>
              <w:t xml:space="preserve"> </w:t>
            </w:r>
          </w:p>
        </w:tc>
      </w:tr>
      <w:tr w:rsidR="00574EB4" w:rsidRPr="006715D7" w14:paraId="58CB64C5" w14:textId="77777777" w:rsidTr="00C648EA">
        <w:trPr>
          <w:trHeight w:val="1350"/>
        </w:trPr>
        <w:tc>
          <w:tcPr>
            <w:tcW w:w="4282" w:type="dxa"/>
          </w:tcPr>
          <w:p w14:paraId="32379B47" w14:textId="77777777" w:rsidR="00574EB4" w:rsidRDefault="00574EB4" w:rsidP="00C648EA">
            <w:pPr>
              <w:rPr>
                <w:rFonts w:ascii="Arial" w:eastAsia="Calibri" w:hAnsi="Arial" w:cs="Arial"/>
                <w:b/>
                <w:noProof w:val="0"/>
              </w:rPr>
            </w:pPr>
          </w:p>
          <w:p w14:paraId="71EF3466" w14:textId="77777777" w:rsidR="00574EB4" w:rsidRDefault="00574EB4" w:rsidP="00C648EA">
            <w:pPr>
              <w:rPr>
                <w:rFonts w:ascii="Arial" w:eastAsia="Calibri" w:hAnsi="Arial" w:cs="Arial"/>
                <w:b/>
                <w:noProof w:val="0"/>
              </w:rPr>
            </w:pPr>
          </w:p>
          <w:p w14:paraId="1A4CCAB0" w14:textId="77777777" w:rsidR="00574EB4" w:rsidRDefault="00574EB4" w:rsidP="00C648EA">
            <w:pPr>
              <w:rPr>
                <w:rFonts w:ascii="Arial" w:eastAsia="Calibri" w:hAnsi="Arial" w:cs="Arial"/>
                <w:b/>
                <w:noProof w:val="0"/>
              </w:rPr>
            </w:pPr>
          </w:p>
          <w:p w14:paraId="232130DF" w14:textId="77777777" w:rsidR="004A287D" w:rsidRDefault="004A287D" w:rsidP="00C648EA">
            <w:pPr>
              <w:rPr>
                <w:rFonts w:ascii="Arial" w:eastAsia="Calibri" w:hAnsi="Arial" w:cs="Arial"/>
                <w:b/>
                <w:noProof w:val="0"/>
              </w:rPr>
            </w:pPr>
          </w:p>
          <w:p w14:paraId="0F0877E4" w14:textId="77777777" w:rsidR="00574EB4" w:rsidRPr="00C715A2" w:rsidRDefault="00574EB4" w:rsidP="00C648EA">
            <w:pPr>
              <w:jc w:val="center"/>
              <w:rPr>
                <w:rFonts w:ascii="Arial" w:eastAsia="Calibri" w:hAnsi="Arial" w:cs="Arial"/>
                <w:b/>
                <w:noProof w:val="0"/>
                <w:sz w:val="20"/>
              </w:rPr>
            </w:pPr>
            <w:r w:rsidRPr="00C715A2">
              <w:rPr>
                <w:rFonts w:ascii="Arial" w:eastAsia="Calibri" w:hAnsi="Arial" w:cs="Arial"/>
                <w:b/>
                <w:noProof w:val="0"/>
                <w:sz w:val="20"/>
              </w:rPr>
              <w:t>C. ALBERTO HERRERA ARIAS</w:t>
            </w:r>
          </w:p>
          <w:p w14:paraId="52EC10E9" w14:textId="77777777" w:rsidR="00574EB4" w:rsidRPr="00C715A2" w:rsidRDefault="00574EB4" w:rsidP="00C648EA">
            <w:pPr>
              <w:jc w:val="center"/>
              <w:rPr>
                <w:rFonts w:ascii="Arial" w:eastAsia="Calibri" w:hAnsi="Arial" w:cs="Arial"/>
                <w:noProof w:val="0"/>
              </w:rPr>
            </w:pPr>
            <w:r w:rsidRPr="00C715A2">
              <w:rPr>
                <w:rFonts w:ascii="Arial" w:eastAsia="Calibri" w:hAnsi="Arial" w:cs="Arial"/>
                <w:noProof w:val="0"/>
                <w:sz w:val="20"/>
              </w:rPr>
              <w:t>VOCAL</w:t>
            </w:r>
          </w:p>
        </w:tc>
        <w:tc>
          <w:tcPr>
            <w:tcW w:w="4546" w:type="dxa"/>
          </w:tcPr>
          <w:p w14:paraId="4551A57E" w14:textId="77777777" w:rsidR="00574EB4" w:rsidRDefault="00574EB4" w:rsidP="00C648EA">
            <w:pPr>
              <w:rPr>
                <w:rFonts w:ascii="Arial" w:eastAsia="Calibri" w:hAnsi="Arial" w:cs="Arial"/>
                <w:b/>
                <w:noProof w:val="0"/>
              </w:rPr>
            </w:pPr>
          </w:p>
          <w:p w14:paraId="2EC90C72" w14:textId="77777777" w:rsidR="00574EB4" w:rsidRDefault="00574EB4" w:rsidP="00C648EA">
            <w:pPr>
              <w:rPr>
                <w:rFonts w:ascii="Arial" w:eastAsia="Calibri" w:hAnsi="Arial" w:cs="Arial"/>
                <w:b/>
                <w:noProof w:val="0"/>
              </w:rPr>
            </w:pPr>
          </w:p>
          <w:p w14:paraId="58507EE6" w14:textId="77777777" w:rsidR="004A287D" w:rsidRDefault="004A287D" w:rsidP="00C648EA">
            <w:pPr>
              <w:rPr>
                <w:rFonts w:ascii="Arial" w:eastAsia="Calibri" w:hAnsi="Arial" w:cs="Arial"/>
                <w:b/>
                <w:noProof w:val="0"/>
              </w:rPr>
            </w:pPr>
          </w:p>
          <w:p w14:paraId="6846AD5C" w14:textId="77777777" w:rsidR="00574EB4" w:rsidRDefault="00574EB4" w:rsidP="00C648EA">
            <w:pPr>
              <w:rPr>
                <w:rFonts w:ascii="Arial" w:eastAsia="Calibri" w:hAnsi="Arial" w:cs="Arial"/>
                <w:b/>
                <w:noProof w:val="0"/>
              </w:rPr>
            </w:pPr>
          </w:p>
          <w:p w14:paraId="4953AE29" w14:textId="77777777" w:rsidR="00574EB4" w:rsidRPr="006715D7" w:rsidRDefault="00574EB4" w:rsidP="00574EB4">
            <w:pPr>
              <w:rPr>
                <w:rFonts w:ascii="Arial" w:hAnsi="Arial" w:cs="Arial"/>
                <w:b/>
                <w:noProof w:val="0"/>
                <w:sz w:val="18"/>
                <w:lang w:val="es-ES_tradnl"/>
              </w:rPr>
            </w:pPr>
            <w:r w:rsidRPr="006715D7">
              <w:rPr>
                <w:rFonts w:ascii="Arial" w:hAnsi="Arial" w:cs="Arial"/>
                <w:b/>
                <w:noProof w:val="0"/>
                <w:sz w:val="18"/>
                <w:lang w:val="es-ES_tradnl"/>
              </w:rPr>
              <w:t>C. MARTHA GRACIELA VILLANUEVA ZALAPA</w:t>
            </w:r>
          </w:p>
          <w:p w14:paraId="0BA5200E" w14:textId="77777777" w:rsidR="00574EB4" w:rsidRDefault="00574EB4" w:rsidP="00C648EA">
            <w:pPr>
              <w:jc w:val="center"/>
              <w:rPr>
                <w:rFonts w:ascii="Arial" w:eastAsia="Calibri" w:hAnsi="Arial" w:cs="Arial"/>
                <w:b/>
                <w:noProof w:val="0"/>
              </w:rPr>
            </w:pPr>
            <w:r w:rsidRPr="00C715A2">
              <w:rPr>
                <w:rFonts w:ascii="Arial" w:eastAsia="Calibri" w:hAnsi="Arial" w:cs="Arial"/>
                <w:noProof w:val="0"/>
                <w:sz w:val="18"/>
                <w:szCs w:val="18"/>
              </w:rPr>
              <w:t>VOCAL</w:t>
            </w:r>
          </w:p>
        </w:tc>
      </w:tr>
      <w:tr w:rsidR="00574EB4" w:rsidRPr="006715D7" w14:paraId="4A860CBF" w14:textId="77777777" w:rsidTr="00C648EA">
        <w:trPr>
          <w:trHeight w:val="1350"/>
        </w:trPr>
        <w:tc>
          <w:tcPr>
            <w:tcW w:w="4282" w:type="dxa"/>
          </w:tcPr>
          <w:p w14:paraId="342B9F0E" w14:textId="77777777" w:rsidR="00574EB4" w:rsidRDefault="00574EB4" w:rsidP="00C648EA">
            <w:pPr>
              <w:rPr>
                <w:rFonts w:ascii="Arial" w:eastAsia="Calibri" w:hAnsi="Arial" w:cs="Arial"/>
                <w:b/>
                <w:noProof w:val="0"/>
              </w:rPr>
            </w:pPr>
          </w:p>
          <w:p w14:paraId="0881A12C" w14:textId="77777777" w:rsidR="00574EB4" w:rsidRDefault="00574EB4" w:rsidP="00C648EA">
            <w:pPr>
              <w:rPr>
                <w:rFonts w:ascii="Arial" w:eastAsia="Calibri" w:hAnsi="Arial" w:cs="Arial"/>
                <w:b/>
                <w:noProof w:val="0"/>
              </w:rPr>
            </w:pPr>
          </w:p>
          <w:p w14:paraId="4B5CA364" w14:textId="77777777" w:rsidR="004A287D" w:rsidRDefault="004A287D" w:rsidP="00C648EA">
            <w:pPr>
              <w:rPr>
                <w:rFonts w:ascii="Arial" w:eastAsia="Calibri" w:hAnsi="Arial" w:cs="Arial"/>
                <w:b/>
                <w:noProof w:val="0"/>
              </w:rPr>
            </w:pPr>
          </w:p>
          <w:p w14:paraId="00BA15BC" w14:textId="77777777" w:rsidR="00574EB4" w:rsidRDefault="00574EB4" w:rsidP="00C648EA">
            <w:pPr>
              <w:rPr>
                <w:rFonts w:ascii="Arial" w:eastAsia="Calibri" w:hAnsi="Arial" w:cs="Arial"/>
                <w:b/>
                <w:noProof w:val="0"/>
              </w:rPr>
            </w:pPr>
          </w:p>
          <w:p w14:paraId="7010DA97" w14:textId="77777777" w:rsidR="00574EB4" w:rsidRPr="006715D7" w:rsidRDefault="00574EB4" w:rsidP="00574EB4">
            <w:pPr>
              <w:rPr>
                <w:rFonts w:ascii="Arial" w:eastAsia="Calibri" w:hAnsi="Arial" w:cs="Arial"/>
                <w:b/>
                <w:noProof w:val="0"/>
                <w:sz w:val="18"/>
                <w:lang w:val="es-ES_tradnl"/>
              </w:rPr>
            </w:pPr>
            <w:r>
              <w:rPr>
                <w:rFonts w:ascii="Arial" w:eastAsia="Calibri" w:hAnsi="Arial" w:cs="Arial"/>
                <w:b/>
                <w:noProof w:val="0"/>
                <w:sz w:val="18"/>
                <w:lang w:val="es-ES_tradnl"/>
              </w:rPr>
              <w:t>L.C.P</w:t>
            </w:r>
            <w:r w:rsidRPr="006715D7">
              <w:rPr>
                <w:rFonts w:ascii="Arial" w:eastAsia="Calibri" w:hAnsi="Arial" w:cs="Arial"/>
                <w:b/>
                <w:noProof w:val="0"/>
                <w:sz w:val="18"/>
                <w:lang w:val="es-ES_tradnl"/>
              </w:rPr>
              <w:t>. LAURA ELENA MARTINEZ RUVALCABA</w:t>
            </w:r>
          </w:p>
          <w:p w14:paraId="519EC93E" w14:textId="77777777" w:rsidR="00574EB4" w:rsidRPr="006715D7" w:rsidRDefault="00574EB4" w:rsidP="00574EB4">
            <w:pPr>
              <w:jc w:val="center"/>
              <w:rPr>
                <w:rFonts w:ascii="Arial" w:eastAsia="Calibri" w:hAnsi="Arial" w:cs="Arial"/>
                <w:noProof w:val="0"/>
                <w:sz w:val="18"/>
                <w:lang w:val="es-ES_tradnl"/>
              </w:rPr>
            </w:pPr>
            <w:r w:rsidRPr="006715D7">
              <w:rPr>
                <w:rFonts w:ascii="Arial" w:eastAsia="Calibri" w:hAnsi="Arial" w:cs="Arial"/>
                <w:noProof w:val="0"/>
                <w:sz w:val="18"/>
                <w:lang w:val="es-ES_tradnl"/>
              </w:rPr>
              <w:t xml:space="preserve">VOCAL </w:t>
            </w:r>
          </w:p>
          <w:p w14:paraId="73257AAB" w14:textId="77777777" w:rsidR="00574EB4" w:rsidRDefault="00574EB4" w:rsidP="00C648EA">
            <w:pPr>
              <w:rPr>
                <w:rFonts w:ascii="Arial" w:eastAsia="Calibri" w:hAnsi="Arial" w:cs="Arial"/>
                <w:b/>
                <w:noProof w:val="0"/>
              </w:rPr>
            </w:pPr>
          </w:p>
        </w:tc>
        <w:tc>
          <w:tcPr>
            <w:tcW w:w="4546" w:type="dxa"/>
          </w:tcPr>
          <w:p w14:paraId="539B2910" w14:textId="77777777" w:rsidR="00574EB4" w:rsidRDefault="00574EB4" w:rsidP="00C648EA">
            <w:pPr>
              <w:rPr>
                <w:rFonts w:ascii="Arial" w:eastAsia="Calibri" w:hAnsi="Arial" w:cs="Arial"/>
                <w:b/>
                <w:noProof w:val="0"/>
              </w:rPr>
            </w:pPr>
          </w:p>
          <w:p w14:paraId="028326FA" w14:textId="77777777" w:rsidR="00574EB4" w:rsidRDefault="00574EB4" w:rsidP="00C648EA">
            <w:pPr>
              <w:rPr>
                <w:rFonts w:ascii="Arial" w:eastAsia="Calibri" w:hAnsi="Arial" w:cs="Arial"/>
                <w:b/>
                <w:noProof w:val="0"/>
              </w:rPr>
            </w:pPr>
          </w:p>
          <w:p w14:paraId="3BF51F00" w14:textId="77777777" w:rsidR="004A287D" w:rsidRDefault="004A287D" w:rsidP="00C648EA">
            <w:pPr>
              <w:rPr>
                <w:rFonts w:ascii="Arial" w:eastAsia="Calibri" w:hAnsi="Arial" w:cs="Arial"/>
                <w:b/>
                <w:noProof w:val="0"/>
              </w:rPr>
            </w:pPr>
          </w:p>
          <w:p w14:paraId="7DE07754" w14:textId="77777777" w:rsidR="00574EB4" w:rsidRDefault="00574EB4" w:rsidP="00C648EA">
            <w:pPr>
              <w:rPr>
                <w:rFonts w:ascii="Arial" w:eastAsia="Calibri" w:hAnsi="Arial" w:cs="Arial"/>
                <w:b/>
                <w:noProof w:val="0"/>
              </w:rPr>
            </w:pPr>
          </w:p>
          <w:p w14:paraId="76800FCB" w14:textId="77777777" w:rsidR="00574EB4" w:rsidRDefault="00574EB4" w:rsidP="00574EB4">
            <w:pPr>
              <w:jc w:val="center"/>
              <w:rPr>
                <w:rFonts w:ascii="Arial" w:eastAsia="Calibri" w:hAnsi="Arial" w:cs="Arial"/>
                <w:b/>
                <w:noProof w:val="0"/>
                <w:sz w:val="18"/>
                <w:szCs w:val="20"/>
              </w:rPr>
            </w:pPr>
            <w:r w:rsidRPr="00574EB4">
              <w:rPr>
                <w:rFonts w:ascii="Arial" w:eastAsia="Calibri" w:hAnsi="Arial" w:cs="Arial"/>
                <w:b/>
                <w:noProof w:val="0"/>
                <w:sz w:val="18"/>
                <w:szCs w:val="20"/>
              </w:rPr>
              <w:t>LIC. ALEJANDRO BARRAGÁN SÁNCHEZ</w:t>
            </w:r>
          </w:p>
          <w:p w14:paraId="7FDFDF4A" w14:textId="29EAC660" w:rsidR="00574EB4" w:rsidRPr="00574EB4" w:rsidRDefault="00574EB4" w:rsidP="00574EB4">
            <w:pPr>
              <w:jc w:val="center"/>
              <w:rPr>
                <w:rFonts w:ascii="Arial" w:eastAsia="Calibri" w:hAnsi="Arial" w:cs="Arial"/>
                <w:noProof w:val="0"/>
                <w:sz w:val="20"/>
                <w:szCs w:val="20"/>
              </w:rPr>
            </w:pPr>
            <w:r>
              <w:rPr>
                <w:rFonts w:ascii="Arial" w:eastAsia="Calibri" w:hAnsi="Arial" w:cs="Arial"/>
                <w:noProof w:val="0"/>
                <w:sz w:val="18"/>
                <w:szCs w:val="20"/>
              </w:rPr>
              <w:t>VOCAL</w:t>
            </w:r>
          </w:p>
        </w:tc>
      </w:tr>
    </w:tbl>
    <w:p w14:paraId="54D29E63" w14:textId="77777777" w:rsidR="001E2F67" w:rsidRPr="001E2F67" w:rsidRDefault="001E2F67" w:rsidP="001E2F67">
      <w:pPr>
        <w:tabs>
          <w:tab w:val="left" w:pos="2481"/>
        </w:tabs>
        <w:ind w:left="360"/>
        <w:jc w:val="both"/>
        <w:rPr>
          <w:rFonts w:ascii="Arial" w:hAnsi="Arial" w:cs="Arial"/>
          <w:sz w:val="20"/>
          <w:szCs w:val="20"/>
          <w:lang w:eastAsia="ja-JP"/>
        </w:rPr>
      </w:pPr>
    </w:p>
    <w:p w14:paraId="03191D86" w14:textId="77777777" w:rsidR="001E2F67" w:rsidRPr="001E2F67" w:rsidRDefault="001E2F67" w:rsidP="001E2F67">
      <w:pPr>
        <w:tabs>
          <w:tab w:val="left" w:pos="2481"/>
        </w:tabs>
        <w:ind w:left="360"/>
        <w:jc w:val="both"/>
        <w:rPr>
          <w:rFonts w:ascii="Arial" w:hAnsi="Arial" w:cs="Arial"/>
          <w:sz w:val="20"/>
          <w:szCs w:val="20"/>
          <w:lang w:eastAsia="ja-JP"/>
        </w:rPr>
      </w:pPr>
    </w:p>
    <w:p w14:paraId="758E62C3" w14:textId="77777777" w:rsidR="001E2F67" w:rsidRDefault="001E2F67" w:rsidP="001E2F67">
      <w:pPr>
        <w:tabs>
          <w:tab w:val="left" w:pos="2481"/>
        </w:tabs>
        <w:ind w:left="360"/>
        <w:jc w:val="both"/>
        <w:rPr>
          <w:rFonts w:ascii="Arial" w:hAnsi="Arial" w:cs="Arial"/>
          <w:sz w:val="20"/>
          <w:szCs w:val="20"/>
          <w:lang w:eastAsia="ja-JP"/>
        </w:rPr>
      </w:pPr>
    </w:p>
    <w:p w14:paraId="06E3D6E6" w14:textId="6DB43C9B" w:rsidR="001E2F67" w:rsidRDefault="001E2F67" w:rsidP="001E2F67">
      <w:pPr>
        <w:tabs>
          <w:tab w:val="left" w:pos="2481"/>
        </w:tabs>
        <w:ind w:left="360"/>
        <w:jc w:val="both"/>
        <w:rPr>
          <w:rFonts w:ascii="Arial" w:hAnsi="Arial" w:cs="Arial"/>
          <w:sz w:val="20"/>
          <w:szCs w:val="20"/>
          <w:lang w:val="es-MX" w:eastAsia="ja-JP"/>
        </w:rPr>
      </w:pPr>
    </w:p>
    <w:p w14:paraId="2B740958" w14:textId="77777777" w:rsidR="001E2F67"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1A9F66EA" w14:textId="77777777" w:rsidR="00810201" w:rsidRDefault="00810201" w:rsidP="00C60E1E">
      <w:pPr>
        <w:pStyle w:val="NormalWeb"/>
        <w:spacing w:before="0" w:beforeAutospacing="0" w:after="0" w:afterAutospacing="0"/>
        <w:jc w:val="center"/>
        <w:rPr>
          <w:rFonts w:ascii="Arial" w:hAnsi="Arial" w:cs="Arial"/>
          <w:b/>
          <w:color w:val="000000"/>
          <w:sz w:val="20"/>
          <w:szCs w:val="20"/>
          <w:lang w:val="es-ES_tradnl"/>
        </w:rPr>
      </w:pPr>
    </w:p>
    <w:p w14:paraId="2CB16563" w14:textId="77777777" w:rsidR="009F26AA" w:rsidRDefault="009F26AA" w:rsidP="00C60E1E">
      <w:pPr>
        <w:pStyle w:val="NormalWeb"/>
        <w:spacing w:before="0" w:beforeAutospacing="0" w:after="0" w:afterAutospacing="0"/>
        <w:jc w:val="center"/>
        <w:rPr>
          <w:rFonts w:ascii="Arial" w:hAnsi="Arial" w:cs="Arial"/>
          <w:b/>
          <w:color w:val="000000"/>
          <w:sz w:val="20"/>
          <w:szCs w:val="20"/>
          <w:lang w:val="es-ES_tradnl"/>
        </w:rPr>
      </w:pPr>
    </w:p>
    <w:p w14:paraId="50D3EB94" w14:textId="77777777" w:rsidR="001E2F67"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64AA9E90" w14:textId="77777777" w:rsidR="00C60E1E" w:rsidRPr="00DD3021" w:rsidRDefault="00C60E1E" w:rsidP="00C60E1E">
      <w:pPr>
        <w:tabs>
          <w:tab w:val="left" w:pos="2481"/>
        </w:tabs>
        <w:jc w:val="center"/>
        <w:rPr>
          <w:rFonts w:ascii="Arial" w:hAnsi="Arial" w:cs="Arial"/>
          <w:noProof w:val="0"/>
          <w:color w:val="000000"/>
          <w:sz w:val="21"/>
          <w:szCs w:val="20"/>
        </w:rPr>
      </w:pPr>
    </w:p>
    <w:p w14:paraId="0091E889" w14:textId="61B2DBE9" w:rsidR="00C60E1E" w:rsidRPr="00DD3021" w:rsidRDefault="00C60E1E" w:rsidP="00C60E1E">
      <w:pPr>
        <w:tabs>
          <w:tab w:val="left" w:pos="2481"/>
        </w:tabs>
        <w:jc w:val="both"/>
        <w:rPr>
          <w:rFonts w:cstheme="minorHAnsi"/>
          <w:b/>
          <w:noProof w:val="0"/>
          <w:sz w:val="13"/>
          <w:szCs w:val="13"/>
        </w:rPr>
      </w:pPr>
      <w:r w:rsidRPr="00DD3021">
        <w:rPr>
          <w:rFonts w:cstheme="minorHAnsi"/>
          <w:b/>
          <w:noProof w:val="0"/>
          <w:sz w:val="13"/>
          <w:szCs w:val="13"/>
        </w:rPr>
        <w:t xml:space="preserve">LA PRESENTE FOJA DE RÚBRICAS CORRESPONDE  A LA  </w:t>
      </w:r>
      <w:r w:rsidR="00574EB4">
        <w:rPr>
          <w:rFonts w:cstheme="minorHAnsi"/>
          <w:b/>
          <w:noProof w:val="0"/>
          <w:sz w:val="13"/>
          <w:szCs w:val="13"/>
        </w:rPr>
        <w:t>OCTAVA</w:t>
      </w:r>
      <w:r w:rsidRPr="00DD3021">
        <w:rPr>
          <w:rFonts w:cstheme="minorHAnsi"/>
          <w:b/>
          <w:noProof w:val="0"/>
          <w:sz w:val="13"/>
          <w:szCs w:val="13"/>
        </w:rPr>
        <w:t xml:space="preserve">  SESION ORDINARIA  DE LA C.E.P. DE </w:t>
      </w:r>
      <w:r w:rsidR="00574EB4">
        <w:rPr>
          <w:rFonts w:cstheme="minorHAnsi"/>
          <w:b/>
          <w:noProof w:val="0"/>
          <w:sz w:val="13"/>
          <w:szCs w:val="13"/>
        </w:rPr>
        <w:t>DESARROLLO HUMANO, SALUD PÚBLICA E HIGIENE Y COMBATE A LAS ADICCIONES</w:t>
      </w:r>
      <w:r w:rsidRPr="00DD3021">
        <w:rPr>
          <w:rFonts w:cstheme="minorHAnsi"/>
          <w:b/>
          <w:noProof w:val="0"/>
          <w:sz w:val="13"/>
          <w:szCs w:val="13"/>
        </w:rPr>
        <w:t xml:space="preserve"> EN COADYUVANCIA CON LA </w:t>
      </w:r>
      <w:r w:rsidR="00574EB4">
        <w:rPr>
          <w:rFonts w:cstheme="minorHAnsi"/>
          <w:b/>
          <w:noProof w:val="0"/>
          <w:sz w:val="13"/>
          <w:szCs w:val="13"/>
        </w:rPr>
        <w:t>C.E.P. DE ADMISTRACION PUBLICA,</w:t>
      </w:r>
      <w:r w:rsidRPr="00DD3021">
        <w:rPr>
          <w:rFonts w:cstheme="minorHAnsi"/>
          <w:b/>
          <w:noProof w:val="0"/>
          <w:sz w:val="13"/>
          <w:szCs w:val="13"/>
        </w:rPr>
        <w:t xml:space="preserve"> C.E.P. DE REGLAMENTOS Y GOBERNACION </w:t>
      </w:r>
      <w:r w:rsidR="00574EB4">
        <w:rPr>
          <w:rFonts w:cstheme="minorHAnsi"/>
          <w:b/>
          <w:noProof w:val="0"/>
          <w:sz w:val="13"/>
          <w:szCs w:val="13"/>
        </w:rPr>
        <w:t xml:space="preserve"> Y C.E.P. DE TRÁNSITO Y PROTECCIÓN CIVIL </w:t>
      </w:r>
      <w:r w:rsidRPr="00DD3021">
        <w:rPr>
          <w:rFonts w:cstheme="minorHAnsi"/>
          <w:b/>
          <w:noProof w:val="0"/>
          <w:sz w:val="13"/>
          <w:szCs w:val="13"/>
        </w:rPr>
        <w:t xml:space="preserve"> CORRESPONDIENTE AL </w:t>
      </w:r>
      <w:r w:rsidR="00574EB4">
        <w:rPr>
          <w:rFonts w:cstheme="minorHAnsi"/>
          <w:b/>
          <w:noProof w:val="0"/>
          <w:sz w:val="13"/>
          <w:szCs w:val="13"/>
        </w:rPr>
        <w:t xml:space="preserve">PRIMER </w:t>
      </w:r>
      <w:r w:rsidRPr="00DD3021">
        <w:rPr>
          <w:rFonts w:cstheme="minorHAnsi"/>
          <w:b/>
          <w:noProof w:val="0"/>
          <w:sz w:val="13"/>
          <w:szCs w:val="13"/>
        </w:rPr>
        <w:t>PERIODO DE ACTIVIDADES.</w:t>
      </w:r>
      <w:r w:rsidR="00574EB4">
        <w:rPr>
          <w:rFonts w:cstheme="minorHAnsi"/>
          <w:b/>
          <w:noProof w:val="0"/>
          <w:sz w:val="13"/>
          <w:szCs w:val="13"/>
        </w:rPr>
        <w:t xml:space="preserve"> </w:t>
      </w:r>
    </w:p>
    <w:p w14:paraId="78928AA9" w14:textId="77777777" w:rsidR="00C60E1E" w:rsidRDefault="00C60E1E" w:rsidP="00C60E1E">
      <w:pPr>
        <w:tabs>
          <w:tab w:val="left" w:pos="2481"/>
        </w:tabs>
        <w:jc w:val="both"/>
        <w:rPr>
          <w:rFonts w:cstheme="minorHAnsi"/>
          <w:b/>
          <w:noProof w:val="0"/>
          <w:sz w:val="12"/>
          <w:szCs w:val="12"/>
        </w:rPr>
      </w:pPr>
    </w:p>
    <w:p w14:paraId="153DC3A7" w14:textId="77777777" w:rsidR="00574EB4" w:rsidRPr="006715D7" w:rsidRDefault="00574EB4" w:rsidP="00C60E1E">
      <w:pPr>
        <w:tabs>
          <w:tab w:val="left" w:pos="2481"/>
        </w:tabs>
        <w:jc w:val="both"/>
        <w:rPr>
          <w:rFonts w:cstheme="minorHAnsi"/>
          <w:b/>
          <w:noProof w:val="0"/>
          <w:sz w:val="12"/>
          <w:szCs w:val="12"/>
        </w:rPr>
      </w:pPr>
    </w:p>
    <w:p w14:paraId="28DE6CC2" w14:textId="77777777" w:rsidR="00C60E1E" w:rsidRPr="006715D7" w:rsidRDefault="00C60E1E" w:rsidP="00C60E1E">
      <w:pPr>
        <w:tabs>
          <w:tab w:val="left" w:pos="2481"/>
        </w:tabs>
        <w:jc w:val="both"/>
        <w:rPr>
          <w:rFonts w:cstheme="minorHAnsi"/>
          <w:b/>
          <w:noProof w:val="0"/>
          <w:sz w:val="12"/>
          <w:szCs w:val="12"/>
        </w:rPr>
      </w:pPr>
    </w:p>
    <w:p w14:paraId="77FF1B20" w14:textId="77777777" w:rsidR="00C60E1E" w:rsidRPr="006715D7" w:rsidRDefault="00C60E1E" w:rsidP="00C60E1E">
      <w:pPr>
        <w:tabs>
          <w:tab w:val="left" w:pos="2481"/>
        </w:tabs>
        <w:jc w:val="both"/>
        <w:rPr>
          <w:rFonts w:cstheme="minorHAnsi"/>
          <w:b/>
          <w:noProof w:val="0"/>
          <w:sz w:val="12"/>
          <w:szCs w:val="12"/>
        </w:rPr>
      </w:pPr>
    </w:p>
    <w:p w14:paraId="10C093DD" w14:textId="77777777" w:rsidR="00C60E1E" w:rsidRPr="006715D7" w:rsidRDefault="00C60E1E" w:rsidP="00C60E1E">
      <w:pPr>
        <w:tabs>
          <w:tab w:val="left" w:pos="2481"/>
        </w:tabs>
        <w:jc w:val="both"/>
        <w:rPr>
          <w:rFonts w:cstheme="minorHAnsi"/>
          <w:b/>
          <w:noProof w:val="0"/>
          <w:sz w:val="12"/>
          <w:szCs w:val="12"/>
        </w:rPr>
      </w:pPr>
    </w:p>
    <w:p w14:paraId="46F534DD" w14:textId="77777777" w:rsidR="00C60E1E" w:rsidRPr="006715D7" w:rsidRDefault="00C60E1E" w:rsidP="00C60E1E">
      <w:pPr>
        <w:tabs>
          <w:tab w:val="left" w:pos="2481"/>
        </w:tabs>
        <w:jc w:val="both"/>
        <w:rPr>
          <w:rFonts w:cstheme="minorHAnsi"/>
          <w:b/>
          <w:noProof w:val="0"/>
          <w:sz w:val="12"/>
          <w:szCs w:val="12"/>
        </w:rPr>
      </w:pPr>
    </w:p>
    <w:p w14:paraId="47F9E93D" w14:textId="77777777" w:rsidR="00C60E1E" w:rsidRPr="006715D7" w:rsidRDefault="00C60E1E" w:rsidP="00C60E1E">
      <w:pPr>
        <w:tabs>
          <w:tab w:val="left" w:pos="2481"/>
        </w:tabs>
        <w:jc w:val="both"/>
        <w:rPr>
          <w:rFonts w:cstheme="minorHAnsi"/>
          <w:b/>
          <w:noProof w:val="0"/>
          <w:sz w:val="12"/>
          <w:szCs w:val="12"/>
        </w:rPr>
      </w:pPr>
    </w:p>
    <w:p w14:paraId="597592AA" w14:textId="77777777" w:rsidR="00C60E1E" w:rsidRPr="006715D7" w:rsidRDefault="00C60E1E" w:rsidP="00C60E1E">
      <w:pPr>
        <w:tabs>
          <w:tab w:val="left" w:pos="2481"/>
        </w:tabs>
        <w:jc w:val="both"/>
        <w:rPr>
          <w:rFonts w:cstheme="minorHAnsi"/>
          <w:b/>
          <w:noProof w:val="0"/>
          <w:sz w:val="12"/>
          <w:szCs w:val="12"/>
        </w:rPr>
      </w:pPr>
    </w:p>
    <w:p w14:paraId="6D2ACC09" w14:textId="77777777" w:rsidR="00C60E1E" w:rsidRPr="006715D7" w:rsidRDefault="00C60E1E" w:rsidP="00C60E1E">
      <w:pPr>
        <w:pStyle w:val="NormalWeb"/>
        <w:spacing w:before="0" w:beforeAutospacing="0" w:after="0" w:afterAutospacing="0"/>
        <w:jc w:val="center"/>
        <w:rPr>
          <w:rFonts w:ascii="Arial" w:hAnsi="Arial" w:cs="Arial"/>
          <w:b/>
          <w:color w:val="000000"/>
          <w:lang w:val="es-ES_tradnl"/>
        </w:rPr>
      </w:pPr>
    </w:p>
    <w:p w14:paraId="12EFAA5B" w14:textId="77777777" w:rsidR="00897C5F" w:rsidRPr="006715D7" w:rsidRDefault="00897C5F" w:rsidP="00897C5F">
      <w:pPr>
        <w:rPr>
          <w:noProof w:val="0"/>
        </w:rPr>
      </w:pPr>
    </w:p>
    <w:tbl>
      <w:tblPr>
        <w:tblStyle w:val="Tablaconcuadrcula"/>
        <w:tblW w:w="0" w:type="auto"/>
        <w:tblLook w:val="04A0" w:firstRow="1" w:lastRow="0" w:firstColumn="1" w:lastColumn="0" w:noHBand="0" w:noVBand="1"/>
      </w:tblPr>
      <w:tblGrid>
        <w:gridCol w:w="8828"/>
      </w:tblGrid>
      <w:tr w:rsidR="00897C5F" w:rsidRPr="006715D7" w14:paraId="72019C87" w14:textId="77777777" w:rsidTr="00A54CCD">
        <w:tc>
          <w:tcPr>
            <w:tcW w:w="8828" w:type="dxa"/>
            <w:shd w:val="clear" w:color="auto" w:fill="FDE9D9" w:themeFill="accent6" w:themeFillTint="33"/>
          </w:tcPr>
          <w:p w14:paraId="24196B72" w14:textId="6FBDEBEC" w:rsidR="009F26AA" w:rsidRPr="006715D7" w:rsidRDefault="009F26AA" w:rsidP="009F26AA">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OCTAV</w:t>
            </w:r>
            <w:r w:rsidRPr="006715D7">
              <w:rPr>
                <w:rFonts w:ascii="Arial" w:hAnsi="Arial" w:cs="Arial"/>
                <w:b/>
                <w:color w:val="000000"/>
                <w:lang w:val="es-ES_tradnl"/>
              </w:rPr>
              <w:t>A SESIÓN ORDINARIA</w:t>
            </w:r>
          </w:p>
          <w:p w14:paraId="53623374" w14:textId="198CA9B5" w:rsidR="009F26AA" w:rsidRPr="006715D7" w:rsidRDefault="009F26AA" w:rsidP="009F26AA">
            <w:pPr>
              <w:pStyle w:val="NormalWeb"/>
              <w:spacing w:before="0" w:beforeAutospacing="0" w:after="0" w:afterAutospacing="0"/>
              <w:jc w:val="center"/>
              <w:rPr>
                <w:rFonts w:ascii="Arial" w:hAnsi="Arial" w:cs="Arial"/>
                <w:b/>
                <w:color w:val="000000"/>
                <w:lang w:val="es-ES_tradnl"/>
              </w:rPr>
            </w:pPr>
            <w:r w:rsidRPr="006715D7">
              <w:rPr>
                <w:rFonts w:ascii="Arial" w:hAnsi="Arial" w:cs="Arial"/>
                <w:b/>
                <w:color w:val="000000"/>
                <w:lang w:val="es-ES_tradnl"/>
              </w:rPr>
              <w:t>DE LA COMISIÓN EDILICIA PERMANENTE DE</w:t>
            </w:r>
            <w:r>
              <w:rPr>
                <w:rFonts w:ascii="Arial" w:hAnsi="Arial" w:cs="Arial"/>
                <w:b/>
                <w:color w:val="000000"/>
                <w:lang w:val="es-ES_tradnl"/>
              </w:rPr>
              <w:t xml:space="preserve"> DESARROLLO HUMANO, SALUD PÚBLICA E HIGIENE Y COMBATE A LAS ADICCIONES </w:t>
            </w:r>
            <w:r w:rsidRPr="006715D7">
              <w:rPr>
                <w:rFonts w:ascii="Arial" w:hAnsi="Arial" w:cs="Arial"/>
                <w:b/>
                <w:color w:val="000000"/>
                <w:lang w:val="es-ES_tradnl"/>
              </w:rPr>
              <w:t>EN COADYUVANCIA CON LAS C.E.P. DE ADMINISTRACION PÚBLICA</w:t>
            </w:r>
            <w:r>
              <w:rPr>
                <w:rFonts w:ascii="Arial" w:hAnsi="Arial" w:cs="Arial"/>
                <w:b/>
                <w:color w:val="000000"/>
                <w:lang w:val="es-ES_tradnl"/>
              </w:rPr>
              <w:t>,</w:t>
            </w:r>
            <w:r w:rsidRPr="006715D7">
              <w:rPr>
                <w:rFonts w:ascii="Arial" w:hAnsi="Arial" w:cs="Arial"/>
                <w:b/>
                <w:color w:val="000000"/>
                <w:lang w:val="es-ES_tradnl"/>
              </w:rPr>
              <w:t xml:space="preserve"> REGLAMENTOS Y GOBERNACION</w:t>
            </w:r>
            <w:r>
              <w:rPr>
                <w:rFonts w:ascii="Arial" w:hAnsi="Arial" w:cs="Arial"/>
                <w:b/>
                <w:color w:val="000000"/>
                <w:lang w:val="es-ES_tradnl"/>
              </w:rPr>
              <w:t xml:space="preserve"> E INVITADA LA C.E.P. DE TRÁNSITO Y PROTECCIÓN CIVIL</w:t>
            </w:r>
            <w:r w:rsidRPr="006715D7">
              <w:rPr>
                <w:rFonts w:ascii="Arial" w:hAnsi="Arial" w:cs="Arial"/>
                <w:b/>
                <w:color w:val="000000"/>
                <w:lang w:val="es-ES_tradnl"/>
              </w:rPr>
              <w:t>.</w:t>
            </w:r>
          </w:p>
          <w:p w14:paraId="795CD004" w14:textId="77777777" w:rsidR="009F26AA" w:rsidRPr="006715D7" w:rsidRDefault="009F26AA" w:rsidP="009F26AA">
            <w:pPr>
              <w:pStyle w:val="NormalWeb"/>
              <w:spacing w:before="0" w:beforeAutospacing="0" w:after="0" w:afterAutospacing="0"/>
              <w:jc w:val="center"/>
              <w:rPr>
                <w:rFonts w:ascii="Arial" w:hAnsi="Arial" w:cs="Arial"/>
                <w:b/>
                <w:color w:val="000000"/>
                <w:sz w:val="16"/>
                <w:szCs w:val="16"/>
                <w:lang w:val="es-ES_tradnl"/>
              </w:rPr>
            </w:pPr>
            <w:r>
              <w:rPr>
                <w:rFonts w:ascii="Arial" w:hAnsi="Arial" w:cs="Arial"/>
                <w:b/>
                <w:color w:val="000000"/>
                <w:sz w:val="16"/>
                <w:szCs w:val="16"/>
                <w:lang w:val="es-ES_tradnl"/>
              </w:rPr>
              <w:t>CORRESPONDIENTE AL PRIMER</w:t>
            </w:r>
            <w:r w:rsidRPr="006715D7">
              <w:rPr>
                <w:rFonts w:ascii="Arial" w:hAnsi="Arial" w:cs="Arial"/>
                <w:b/>
                <w:color w:val="000000"/>
                <w:sz w:val="16"/>
                <w:szCs w:val="16"/>
                <w:lang w:val="es-ES_tradnl"/>
              </w:rPr>
              <w:t xml:space="preserve"> PERÍODO DE ACTIVIDADES</w:t>
            </w:r>
          </w:p>
          <w:p w14:paraId="1F754C6C" w14:textId="77777777" w:rsidR="00897C5F" w:rsidRPr="006715D7" w:rsidRDefault="00897C5F" w:rsidP="00A54CCD">
            <w:pPr>
              <w:rPr>
                <w:noProof w:val="0"/>
                <w:lang w:val="es-ES_tradnl"/>
              </w:rPr>
            </w:pPr>
          </w:p>
        </w:tc>
      </w:tr>
    </w:tbl>
    <w:p w14:paraId="183758ED" w14:textId="77777777" w:rsidR="00C60E1E" w:rsidRPr="006715D7" w:rsidRDefault="00C60E1E" w:rsidP="00C60E1E">
      <w:pPr>
        <w:tabs>
          <w:tab w:val="left" w:pos="2481"/>
        </w:tabs>
        <w:jc w:val="both"/>
        <w:rPr>
          <w:rFonts w:ascii="Arial" w:hAnsi="Arial" w:cs="Arial"/>
          <w:noProof w:val="0"/>
          <w:sz w:val="18"/>
          <w:szCs w:val="18"/>
        </w:rPr>
      </w:pPr>
    </w:p>
    <w:p w14:paraId="6152C437" w14:textId="77777777" w:rsidR="009F26AA" w:rsidRDefault="009F26AA" w:rsidP="009F26AA">
      <w:pPr>
        <w:tabs>
          <w:tab w:val="left" w:pos="2481"/>
        </w:tabs>
        <w:jc w:val="both"/>
        <w:rPr>
          <w:rFonts w:ascii="Arial" w:hAnsi="Arial" w:cs="Arial"/>
          <w:noProof w:val="0"/>
          <w:sz w:val="16"/>
          <w:szCs w:val="16"/>
        </w:rPr>
      </w:pPr>
      <w:r w:rsidRPr="006715D7">
        <w:rPr>
          <w:rFonts w:ascii="Arial" w:hAnsi="Arial" w:cs="Arial"/>
          <w:noProof w:val="0"/>
          <w:sz w:val="16"/>
          <w:szCs w:val="16"/>
        </w:rPr>
        <w:t>Tema: Conocimiento de la recepción del turno que en Sesión Pública</w:t>
      </w:r>
      <w:r>
        <w:rPr>
          <w:rFonts w:ascii="Arial" w:hAnsi="Arial" w:cs="Arial"/>
          <w:noProof w:val="0"/>
          <w:sz w:val="16"/>
          <w:szCs w:val="16"/>
        </w:rPr>
        <w:t xml:space="preserve"> Ordinaria de Ayuntamiento No. 8 celebrada el día 25</w:t>
      </w:r>
      <w:r w:rsidRPr="006715D7">
        <w:rPr>
          <w:rFonts w:ascii="Arial" w:hAnsi="Arial" w:cs="Arial"/>
          <w:noProof w:val="0"/>
          <w:sz w:val="16"/>
          <w:szCs w:val="16"/>
        </w:rPr>
        <w:t xml:space="preserve"> de </w:t>
      </w:r>
      <w:r>
        <w:rPr>
          <w:rFonts w:ascii="Arial" w:hAnsi="Arial" w:cs="Arial"/>
          <w:noProof w:val="0"/>
          <w:sz w:val="16"/>
          <w:szCs w:val="16"/>
        </w:rPr>
        <w:t>julio</w:t>
      </w:r>
      <w:r w:rsidRPr="006715D7">
        <w:rPr>
          <w:rFonts w:ascii="Arial" w:hAnsi="Arial" w:cs="Arial"/>
          <w:noProof w:val="0"/>
          <w:sz w:val="16"/>
          <w:szCs w:val="16"/>
        </w:rPr>
        <w:t xml:space="preserve"> del 2019 le fue girado a la presente Comisión, para que sea analizada la propuesta para </w:t>
      </w:r>
      <w:r>
        <w:rPr>
          <w:rFonts w:ascii="Arial" w:hAnsi="Arial" w:cs="Arial"/>
          <w:noProof w:val="0"/>
          <w:sz w:val="16"/>
          <w:szCs w:val="16"/>
        </w:rPr>
        <w:t>d</w:t>
      </w:r>
      <w:r w:rsidRPr="006715D7">
        <w:rPr>
          <w:rFonts w:ascii="Arial" w:hAnsi="Arial" w:cs="Arial"/>
          <w:noProof w:val="0"/>
          <w:sz w:val="16"/>
          <w:szCs w:val="16"/>
        </w:rPr>
        <w:t>e</w:t>
      </w:r>
      <w:r>
        <w:rPr>
          <w:rFonts w:ascii="Arial" w:hAnsi="Arial" w:cs="Arial"/>
          <w:noProof w:val="0"/>
          <w:sz w:val="16"/>
          <w:szCs w:val="16"/>
        </w:rPr>
        <w:t xml:space="preserve"> creación del Reglamento que regula las sesiones del Honorable Ayuntamiento de</w:t>
      </w:r>
      <w:r w:rsidRPr="006715D7">
        <w:rPr>
          <w:rFonts w:ascii="Arial" w:hAnsi="Arial" w:cs="Arial"/>
          <w:noProof w:val="0"/>
          <w:sz w:val="16"/>
          <w:szCs w:val="16"/>
        </w:rPr>
        <w:t xml:space="preserve"> Zapotlán el Grande, Jalisco, </w:t>
      </w:r>
      <w:r>
        <w:rPr>
          <w:rFonts w:ascii="Arial" w:hAnsi="Arial" w:cs="Arial"/>
          <w:noProof w:val="0"/>
          <w:sz w:val="16"/>
          <w:szCs w:val="16"/>
        </w:rPr>
        <w:t xml:space="preserve">presentada a su discusión plenaria para su aprobación tanto en lo general como en lo particular. </w:t>
      </w:r>
      <w:r w:rsidRPr="006715D7">
        <w:rPr>
          <w:rFonts w:ascii="Arial" w:hAnsi="Arial" w:cs="Arial"/>
          <w:noProof w:val="0"/>
          <w:sz w:val="16"/>
          <w:szCs w:val="16"/>
        </w:rPr>
        <w:t xml:space="preserve"> </w:t>
      </w:r>
    </w:p>
    <w:p w14:paraId="44A192B7" w14:textId="77777777" w:rsidR="00810201" w:rsidRPr="006715D7" w:rsidRDefault="00810201" w:rsidP="009F26AA">
      <w:pPr>
        <w:tabs>
          <w:tab w:val="left" w:pos="2481"/>
        </w:tabs>
        <w:jc w:val="both"/>
        <w:rPr>
          <w:rFonts w:ascii="Arial" w:hAnsi="Arial" w:cs="Arial"/>
          <w:noProof w:val="0"/>
          <w:sz w:val="16"/>
          <w:szCs w:val="16"/>
        </w:rPr>
      </w:pPr>
    </w:p>
    <w:p w14:paraId="2BBE4642" w14:textId="77777777" w:rsidR="00C60E1E" w:rsidRPr="006715D7" w:rsidRDefault="00C60E1E" w:rsidP="00C60E1E">
      <w:pPr>
        <w:tabs>
          <w:tab w:val="left" w:pos="2481"/>
        </w:tabs>
        <w:jc w:val="center"/>
        <w:rPr>
          <w:rFonts w:ascii="Arial" w:hAnsi="Arial" w:cs="Arial"/>
          <w:noProof w:val="0"/>
          <w:sz w:val="16"/>
          <w:szCs w:val="16"/>
        </w:rPr>
      </w:pPr>
    </w:p>
    <w:p w14:paraId="3D9A0B5F" w14:textId="77777777" w:rsidR="00C60E1E" w:rsidRPr="006715D7" w:rsidRDefault="00C60E1E" w:rsidP="00C60E1E">
      <w:pPr>
        <w:tabs>
          <w:tab w:val="left" w:pos="2481"/>
        </w:tabs>
        <w:jc w:val="center"/>
        <w:rPr>
          <w:rFonts w:ascii="Arial" w:hAnsi="Arial" w:cs="Arial"/>
          <w:i/>
          <w:noProof w:val="0"/>
          <w:u w:val="single"/>
          <w:lang w:eastAsia="es-MX"/>
        </w:rPr>
      </w:pPr>
      <w:r w:rsidRPr="006715D7">
        <w:rPr>
          <w:rFonts w:ascii="Arial" w:hAnsi="Arial" w:cs="Arial"/>
          <w:i/>
          <w:noProof w:val="0"/>
          <w:u w:val="single"/>
          <w:lang w:eastAsia="es-MX"/>
        </w:rPr>
        <w:t>DE LA EVIDENCIA</w:t>
      </w:r>
    </w:p>
    <w:p w14:paraId="59B31A98" w14:textId="77777777" w:rsidR="00C60E1E" w:rsidRPr="006715D7" w:rsidRDefault="00C60E1E" w:rsidP="00C60E1E">
      <w:pPr>
        <w:tabs>
          <w:tab w:val="left" w:pos="2481"/>
        </w:tabs>
        <w:jc w:val="both"/>
        <w:rPr>
          <w:rFonts w:cstheme="minorHAnsi"/>
          <w:b/>
          <w:noProof w:val="0"/>
          <w:sz w:val="10"/>
          <w:szCs w:val="10"/>
        </w:rPr>
      </w:pPr>
      <w:r w:rsidRPr="006715D7">
        <w:rPr>
          <w:rFonts w:ascii="Arial" w:hAnsi="Arial" w:cs="Arial"/>
          <w:noProof w:val="0"/>
          <w:lang w:eastAsia="es-MX"/>
        </w:rPr>
        <w:t xml:space="preserve">                                                                       </w:t>
      </w:r>
      <w:r w:rsidRPr="006715D7">
        <w:rPr>
          <w:rFonts w:cstheme="minorHAnsi"/>
          <w:b/>
          <w:noProof w:val="0"/>
          <w:sz w:val="14"/>
          <w:szCs w:val="14"/>
        </w:rPr>
        <w:t xml:space="preserve">     </w:t>
      </w:r>
    </w:p>
    <w:p w14:paraId="519AB6E2" w14:textId="47A932F2" w:rsidR="00C60E1E" w:rsidRDefault="00C60E1E" w:rsidP="009F26AA">
      <w:pPr>
        <w:tabs>
          <w:tab w:val="left" w:pos="960"/>
        </w:tabs>
        <w:jc w:val="both"/>
        <w:rPr>
          <w:b/>
          <w:i/>
          <w:noProof w:val="0"/>
          <w:sz w:val="20"/>
          <w:szCs w:val="20"/>
        </w:rPr>
      </w:pPr>
      <w:r w:rsidRPr="006715D7">
        <w:rPr>
          <w:b/>
          <w:i/>
          <w:noProof w:val="0"/>
          <w:sz w:val="20"/>
          <w:szCs w:val="20"/>
        </w:rPr>
        <w:t xml:space="preserve">EN SALA DE </w:t>
      </w:r>
      <w:r w:rsidR="009F26AA">
        <w:rPr>
          <w:b/>
          <w:i/>
          <w:noProof w:val="0"/>
          <w:sz w:val="20"/>
          <w:szCs w:val="20"/>
        </w:rPr>
        <w:t xml:space="preserve">JUNTAS MARÍA ELENA LARIOS </w:t>
      </w:r>
      <w:r w:rsidRPr="006715D7">
        <w:rPr>
          <w:b/>
          <w:i/>
          <w:noProof w:val="0"/>
          <w:sz w:val="20"/>
          <w:szCs w:val="20"/>
        </w:rPr>
        <w:t xml:space="preserve"> </w:t>
      </w:r>
    </w:p>
    <w:p w14:paraId="5E6D7666" w14:textId="77777777" w:rsidR="009F26AA" w:rsidRPr="006715D7" w:rsidRDefault="009F26AA" w:rsidP="00C60E1E">
      <w:pPr>
        <w:tabs>
          <w:tab w:val="left" w:pos="960"/>
        </w:tabs>
        <w:jc w:val="center"/>
        <w:rPr>
          <w:b/>
          <w:i/>
          <w:noProof w:val="0"/>
          <w:sz w:val="20"/>
          <w:szCs w:val="20"/>
        </w:rPr>
      </w:pPr>
    </w:p>
    <w:p w14:paraId="3766E48D" w14:textId="67978E3E" w:rsidR="00C60E1E" w:rsidRPr="006715D7" w:rsidRDefault="009F26AA" w:rsidP="009F26AA">
      <w:pPr>
        <w:tabs>
          <w:tab w:val="left" w:pos="2481"/>
        </w:tabs>
        <w:jc w:val="center"/>
        <w:rPr>
          <w:rFonts w:cstheme="minorHAnsi"/>
          <w:b/>
          <w:noProof w:val="0"/>
          <w:sz w:val="14"/>
          <w:szCs w:val="14"/>
        </w:rPr>
      </w:pPr>
      <w:r>
        <w:rPr>
          <w:rFonts w:cstheme="minorHAnsi"/>
          <w:b/>
          <w:sz w:val="14"/>
          <w:szCs w:val="14"/>
          <w:lang w:val="es-ES"/>
        </w:rPr>
        <w:drawing>
          <wp:inline distT="0" distB="0" distL="0" distR="0" wp14:anchorId="4105C036" wp14:editId="4481EE8B">
            <wp:extent cx="4048953" cy="3038091"/>
            <wp:effectExtent l="0" t="0" r="0" b="10160"/>
            <wp:docPr id="1" name="Imagen 1" descr="../../../../Downloads/67f79627-169b-4e45-82ca-74d58d80d5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67f79627-169b-4e45-82ca-74d58d80d5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557" cy="3058804"/>
                    </a:xfrm>
                    <a:prstGeom prst="rect">
                      <a:avLst/>
                    </a:prstGeom>
                    <a:noFill/>
                    <a:ln>
                      <a:noFill/>
                    </a:ln>
                  </pic:spPr>
                </pic:pic>
              </a:graphicData>
            </a:graphic>
          </wp:inline>
        </w:drawing>
      </w:r>
    </w:p>
    <w:p w14:paraId="04523A65" w14:textId="77777777" w:rsidR="00897C5F" w:rsidRDefault="00897C5F" w:rsidP="00C60E1E">
      <w:pPr>
        <w:rPr>
          <w:rFonts w:cstheme="minorHAnsi"/>
          <w:b/>
          <w:noProof w:val="0"/>
          <w:sz w:val="14"/>
          <w:szCs w:val="14"/>
        </w:rPr>
      </w:pPr>
    </w:p>
    <w:p w14:paraId="32CAF853" w14:textId="77777777" w:rsidR="009F26AA" w:rsidRDefault="009F26AA" w:rsidP="00C60E1E">
      <w:pPr>
        <w:rPr>
          <w:rFonts w:cstheme="minorHAnsi"/>
          <w:b/>
          <w:noProof w:val="0"/>
          <w:sz w:val="14"/>
          <w:szCs w:val="14"/>
        </w:rPr>
      </w:pPr>
    </w:p>
    <w:p w14:paraId="2FA558A0" w14:textId="77777777" w:rsidR="009F26AA" w:rsidRDefault="009F26AA" w:rsidP="00C60E1E">
      <w:pPr>
        <w:rPr>
          <w:rFonts w:cstheme="minorHAnsi"/>
          <w:b/>
          <w:noProof w:val="0"/>
          <w:sz w:val="14"/>
          <w:szCs w:val="14"/>
        </w:rPr>
      </w:pPr>
    </w:p>
    <w:p w14:paraId="7545CF1C" w14:textId="77777777" w:rsidR="009F26AA" w:rsidRDefault="009F26AA" w:rsidP="00C60E1E">
      <w:pPr>
        <w:rPr>
          <w:rFonts w:cstheme="minorHAnsi"/>
          <w:b/>
          <w:noProof w:val="0"/>
          <w:sz w:val="14"/>
          <w:szCs w:val="14"/>
        </w:rPr>
      </w:pPr>
    </w:p>
    <w:p w14:paraId="41144FB2" w14:textId="77777777" w:rsidR="009F26AA" w:rsidRDefault="009F26AA" w:rsidP="00C60E1E">
      <w:pPr>
        <w:rPr>
          <w:rFonts w:cstheme="minorHAnsi"/>
          <w:b/>
          <w:noProof w:val="0"/>
          <w:sz w:val="14"/>
          <w:szCs w:val="14"/>
        </w:rPr>
      </w:pPr>
    </w:p>
    <w:p w14:paraId="43423B14" w14:textId="77777777" w:rsidR="009F26AA" w:rsidRDefault="009F26AA" w:rsidP="00C60E1E">
      <w:pPr>
        <w:rPr>
          <w:rFonts w:cstheme="minorHAnsi"/>
          <w:b/>
          <w:noProof w:val="0"/>
          <w:sz w:val="14"/>
          <w:szCs w:val="14"/>
        </w:rPr>
      </w:pPr>
    </w:p>
    <w:p w14:paraId="5EE138D1" w14:textId="77777777" w:rsidR="009F26AA" w:rsidRDefault="009F26AA" w:rsidP="00C60E1E">
      <w:pPr>
        <w:rPr>
          <w:rFonts w:cstheme="minorHAnsi"/>
          <w:b/>
          <w:noProof w:val="0"/>
          <w:sz w:val="14"/>
          <w:szCs w:val="14"/>
        </w:rPr>
      </w:pPr>
    </w:p>
    <w:p w14:paraId="12274EF9" w14:textId="77777777" w:rsidR="009F26AA" w:rsidRDefault="009F26AA" w:rsidP="00C60E1E">
      <w:pPr>
        <w:rPr>
          <w:rFonts w:cstheme="minorHAnsi"/>
          <w:b/>
          <w:noProof w:val="0"/>
          <w:sz w:val="14"/>
          <w:szCs w:val="14"/>
        </w:rPr>
      </w:pPr>
    </w:p>
    <w:p w14:paraId="090D6C38" w14:textId="77777777" w:rsidR="009F26AA" w:rsidRDefault="009F26AA" w:rsidP="00C60E1E">
      <w:pPr>
        <w:rPr>
          <w:rFonts w:cstheme="minorHAnsi"/>
          <w:b/>
          <w:noProof w:val="0"/>
          <w:sz w:val="14"/>
          <w:szCs w:val="14"/>
        </w:rPr>
      </w:pPr>
    </w:p>
    <w:p w14:paraId="72C2480A" w14:textId="77777777" w:rsidR="009F26AA" w:rsidRDefault="009F26AA" w:rsidP="00C60E1E">
      <w:pPr>
        <w:rPr>
          <w:rFonts w:cstheme="minorHAnsi"/>
          <w:b/>
          <w:noProof w:val="0"/>
          <w:sz w:val="14"/>
          <w:szCs w:val="14"/>
        </w:rPr>
      </w:pPr>
    </w:p>
    <w:p w14:paraId="7C368A34" w14:textId="25A129BD" w:rsidR="009F26AA" w:rsidRPr="00DD3021" w:rsidRDefault="009F26AA" w:rsidP="009F26AA">
      <w:pPr>
        <w:tabs>
          <w:tab w:val="left" w:pos="2481"/>
        </w:tabs>
        <w:jc w:val="both"/>
        <w:rPr>
          <w:rFonts w:cstheme="minorHAnsi"/>
          <w:b/>
          <w:noProof w:val="0"/>
          <w:sz w:val="13"/>
          <w:szCs w:val="13"/>
        </w:rPr>
      </w:pPr>
      <w:r>
        <w:rPr>
          <w:rFonts w:cstheme="minorHAnsi"/>
          <w:b/>
          <w:noProof w:val="0"/>
          <w:sz w:val="13"/>
          <w:szCs w:val="13"/>
        </w:rPr>
        <w:t xml:space="preserve">LA PRESENTE FOJA DE IMAGEN </w:t>
      </w:r>
      <w:r w:rsidRPr="00DD3021">
        <w:rPr>
          <w:rFonts w:cstheme="minorHAnsi"/>
          <w:b/>
          <w:noProof w:val="0"/>
          <w:sz w:val="13"/>
          <w:szCs w:val="13"/>
        </w:rPr>
        <w:t xml:space="preserve">CORRESPONDE  A LA  </w:t>
      </w:r>
      <w:r>
        <w:rPr>
          <w:rFonts w:cstheme="minorHAnsi"/>
          <w:b/>
          <w:noProof w:val="0"/>
          <w:sz w:val="13"/>
          <w:szCs w:val="13"/>
        </w:rPr>
        <w:t>OCTAVA</w:t>
      </w:r>
      <w:r w:rsidRPr="00DD3021">
        <w:rPr>
          <w:rFonts w:cstheme="minorHAnsi"/>
          <w:b/>
          <w:noProof w:val="0"/>
          <w:sz w:val="13"/>
          <w:szCs w:val="13"/>
        </w:rPr>
        <w:t xml:space="preserve">  SESION ORDINARIA  DE LA C.E.P. DE </w:t>
      </w:r>
      <w:r>
        <w:rPr>
          <w:rFonts w:cstheme="minorHAnsi"/>
          <w:b/>
          <w:noProof w:val="0"/>
          <w:sz w:val="13"/>
          <w:szCs w:val="13"/>
        </w:rPr>
        <w:t>DESARROLLO HUMANO, SALUD PÚBLICA E HIGIENE Y COMBATE A LAS ADICCIONES</w:t>
      </w:r>
      <w:r w:rsidRPr="00DD3021">
        <w:rPr>
          <w:rFonts w:cstheme="minorHAnsi"/>
          <w:b/>
          <w:noProof w:val="0"/>
          <w:sz w:val="13"/>
          <w:szCs w:val="13"/>
        </w:rPr>
        <w:t xml:space="preserve"> EN COADYUVANCIA CON LA </w:t>
      </w:r>
      <w:r>
        <w:rPr>
          <w:rFonts w:cstheme="minorHAnsi"/>
          <w:b/>
          <w:noProof w:val="0"/>
          <w:sz w:val="13"/>
          <w:szCs w:val="13"/>
        </w:rPr>
        <w:t>C.E.P. DE ADMISTRACION PUBLICA,</w:t>
      </w:r>
      <w:r w:rsidRPr="00DD3021">
        <w:rPr>
          <w:rFonts w:cstheme="minorHAnsi"/>
          <w:b/>
          <w:noProof w:val="0"/>
          <w:sz w:val="13"/>
          <w:szCs w:val="13"/>
        </w:rPr>
        <w:t xml:space="preserve"> C.E.P. DE REGLAMENTOS Y GOBERNACION </w:t>
      </w:r>
      <w:r>
        <w:rPr>
          <w:rFonts w:cstheme="minorHAnsi"/>
          <w:b/>
          <w:noProof w:val="0"/>
          <w:sz w:val="13"/>
          <w:szCs w:val="13"/>
        </w:rPr>
        <w:t xml:space="preserve"> Y C.E.P. DE TRÁNSITO Y PROTECCIÓN CIVIL </w:t>
      </w:r>
      <w:r w:rsidRPr="00DD3021">
        <w:rPr>
          <w:rFonts w:cstheme="minorHAnsi"/>
          <w:b/>
          <w:noProof w:val="0"/>
          <w:sz w:val="13"/>
          <w:szCs w:val="13"/>
        </w:rPr>
        <w:t xml:space="preserve"> CORRESPONDIENTE AL </w:t>
      </w:r>
      <w:r>
        <w:rPr>
          <w:rFonts w:cstheme="minorHAnsi"/>
          <w:b/>
          <w:noProof w:val="0"/>
          <w:sz w:val="13"/>
          <w:szCs w:val="13"/>
        </w:rPr>
        <w:t xml:space="preserve">PRIMER </w:t>
      </w:r>
      <w:r w:rsidRPr="00DD3021">
        <w:rPr>
          <w:rFonts w:cstheme="minorHAnsi"/>
          <w:b/>
          <w:noProof w:val="0"/>
          <w:sz w:val="13"/>
          <w:szCs w:val="13"/>
        </w:rPr>
        <w:t>PERIODO DE ACTIVIDADES.</w:t>
      </w:r>
      <w:r>
        <w:rPr>
          <w:rFonts w:cstheme="minorHAnsi"/>
          <w:b/>
          <w:noProof w:val="0"/>
          <w:sz w:val="13"/>
          <w:szCs w:val="13"/>
        </w:rPr>
        <w:t xml:space="preserve"> </w:t>
      </w:r>
    </w:p>
    <w:p w14:paraId="6C3CE28C" w14:textId="77777777" w:rsidR="009F26AA" w:rsidRDefault="009F26AA" w:rsidP="00C60E1E">
      <w:pPr>
        <w:rPr>
          <w:rFonts w:cstheme="minorHAnsi"/>
          <w:b/>
          <w:noProof w:val="0"/>
          <w:sz w:val="14"/>
          <w:szCs w:val="14"/>
        </w:rPr>
      </w:pPr>
    </w:p>
    <w:p w14:paraId="76CC11D6" w14:textId="0B6F9892" w:rsidR="009F26AA" w:rsidRPr="00810201" w:rsidRDefault="00647618" w:rsidP="00C60E1E">
      <w:pPr>
        <w:rPr>
          <w:noProof w:val="0"/>
          <w:color w:val="548DD4" w:themeColor="text2" w:themeTint="99"/>
          <w:sz w:val="32"/>
          <w:szCs w:val="32"/>
        </w:rPr>
      </w:pPr>
      <w:hyperlink r:id="rId8" w:history="1">
        <w:r w:rsidR="009F26AA" w:rsidRPr="00810201">
          <w:rPr>
            <w:rStyle w:val="Hipervnculo"/>
            <w:rFonts w:cstheme="minorHAnsi"/>
            <w:b/>
            <w:noProof w:val="0"/>
            <w:color w:val="548DD4" w:themeColor="text2" w:themeTint="99"/>
            <w:sz w:val="14"/>
            <w:szCs w:val="14"/>
          </w:rPr>
          <w:t>https://www.youtube.com/watch?v=c7iAOI_6Tkg</w:t>
        </w:r>
      </w:hyperlink>
      <w:r w:rsidR="009F26AA" w:rsidRPr="00810201">
        <w:rPr>
          <w:rFonts w:cstheme="minorHAnsi"/>
          <w:b/>
          <w:noProof w:val="0"/>
          <w:color w:val="548DD4" w:themeColor="text2" w:themeTint="99"/>
          <w:sz w:val="14"/>
          <w:szCs w:val="14"/>
        </w:rPr>
        <w:t xml:space="preserve"> </w:t>
      </w:r>
    </w:p>
    <w:sectPr w:rsidR="009F26AA" w:rsidRPr="00810201"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92B9" w14:textId="77777777" w:rsidR="00647618" w:rsidRDefault="00647618" w:rsidP="007C73C4">
      <w:r>
        <w:separator/>
      </w:r>
    </w:p>
  </w:endnote>
  <w:endnote w:type="continuationSeparator" w:id="0">
    <w:p w14:paraId="70703711" w14:textId="77777777" w:rsidR="00647618" w:rsidRDefault="0064761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1E2F67" w:rsidRDefault="001E2F6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1E2F67" w:rsidRDefault="001E2F6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1E2F67" w:rsidRDefault="001E2F6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9D052" w14:textId="77777777" w:rsidR="00647618" w:rsidRDefault="00647618" w:rsidP="007C73C4">
      <w:r>
        <w:separator/>
      </w:r>
    </w:p>
  </w:footnote>
  <w:footnote w:type="continuationSeparator" w:id="0">
    <w:p w14:paraId="2124F0E3" w14:textId="77777777" w:rsidR="00647618" w:rsidRDefault="00647618"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1E2F67" w:rsidRDefault="00647618">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1E2F67" w:rsidRDefault="00647618">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1E2F67" w:rsidRDefault="00647618">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3107E8"/>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F75EF0"/>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0424BC"/>
    <w:multiLevelType w:val="hybridMultilevel"/>
    <w:tmpl w:val="4C4679B4"/>
    <w:lvl w:ilvl="0" w:tplc="749E3F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3F7099"/>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F71FD3"/>
    <w:multiLevelType w:val="hybridMultilevel"/>
    <w:tmpl w:val="5288BF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A0562A9"/>
    <w:multiLevelType w:val="hybridMultilevel"/>
    <w:tmpl w:val="8092C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831DB3"/>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12E5F13"/>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56E045E"/>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6D6E20"/>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DB75FD"/>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0"/>
  </w:num>
  <w:num w:numId="10">
    <w:abstractNumId w:val="12"/>
  </w:num>
  <w:num w:numId="11">
    <w:abstractNumId w:val="2"/>
  </w:num>
  <w:num w:numId="12">
    <w:abstractNumId w:val="13"/>
  </w:num>
  <w:num w:numId="13">
    <w:abstractNumId w:val="1"/>
  </w:num>
  <w:num w:numId="14">
    <w:abstractNumId w:val="15"/>
  </w:num>
  <w:num w:numId="15">
    <w:abstractNumId w:val="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36D"/>
    <w:rsid w:val="0003558D"/>
    <w:rsid w:val="00056EC7"/>
    <w:rsid w:val="00060EC4"/>
    <w:rsid w:val="00081529"/>
    <w:rsid w:val="00086D7A"/>
    <w:rsid w:val="000904EF"/>
    <w:rsid w:val="000E1995"/>
    <w:rsid w:val="00122505"/>
    <w:rsid w:val="00151625"/>
    <w:rsid w:val="00152845"/>
    <w:rsid w:val="00155903"/>
    <w:rsid w:val="00166D11"/>
    <w:rsid w:val="00184CFA"/>
    <w:rsid w:val="001B2E67"/>
    <w:rsid w:val="001E2F67"/>
    <w:rsid w:val="00254666"/>
    <w:rsid w:val="00264B79"/>
    <w:rsid w:val="0029140D"/>
    <w:rsid w:val="00294C47"/>
    <w:rsid w:val="002A35CD"/>
    <w:rsid w:val="002C04D8"/>
    <w:rsid w:val="002C3051"/>
    <w:rsid w:val="002D1BD4"/>
    <w:rsid w:val="002E5E63"/>
    <w:rsid w:val="00333683"/>
    <w:rsid w:val="00353852"/>
    <w:rsid w:val="003719D6"/>
    <w:rsid w:val="003B54B2"/>
    <w:rsid w:val="00416D4F"/>
    <w:rsid w:val="0042714C"/>
    <w:rsid w:val="00474921"/>
    <w:rsid w:val="00483176"/>
    <w:rsid w:val="0049217C"/>
    <w:rsid w:val="004A287D"/>
    <w:rsid w:val="004A2E6C"/>
    <w:rsid w:val="004C4D64"/>
    <w:rsid w:val="004D11BC"/>
    <w:rsid w:val="00543D7B"/>
    <w:rsid w:val="00545DD3"/>
    <w:rsid w:val="00574EB4"/>
    <w:rsid w:val="005A32B7"/>
    <w:rsid w:val="005A7863"/>
    <w:rsid w:val="005F3E38"/>
    <w:rsid w:val="0063244E"/>
    <w:rsid w:val="00634D50"/>
    <w:rsid w:val="00647618"/>
    <w:rsid w:val="006715D7"/>
    <w:rsid w:val="00673B06"/>
    <w:rsid w:val="00676315"/>
    <w:rsid w:val="006C7378"/>
    <w:rsid w:val="006C76D8"/>
    <w:rsid w:val="006E0C40"/>
    <w:rsid w:val="007207CC"/>
    <w:rsid w:val="0076762F"/>
    <w:rsid w:val="00771AEE"/>
    <w:rsid w:val="007C73C4"/>
    <w:rsid w:val="007E08EC"/>
    <w:rsid w:val="00801849"/>
    <w:rsid w:val="00810201"/>
    <w:rsid w:val="00840A2F"/>
    <w:rsid w:val="00875A26"/>
    <w:rsid w:val="00897C5F"/>
    <w:rsid w:val="008A4ECC"/>
    <w:rsid w:val="008B14E3"/>
    <w:rsid w:val="008B1ACB"/>
    <w:rsid w:val="008B4C82"/>
    <w:rsid w:val="008C5DCC"/>
    <w:rsid w:val="008F5A68"/>
    <w:rsid w:val="00946F06"/>
    <w:rsid w:val="00983B1F"/>
    <w:rsid w:val="009859D7"/>
    <w:rsid w:val="00986041"/>
    <w:rsid w:val="00990705"/>
    <w:rsid w:val="0099584B"/>
    <w:rsid w:val="009A1A72"/>
    <w:rsid w:val="009B04FD"/>
    <w:rsid w:val="009F26AA"/>
    <w:rsid w:val="00A161FA"/>
    <w:rsid w:val="00A566E0"/>
    <w:rsid w:val="00AB22E7"/>
    <w:rsid w:val="00AB3AC5"/>
    <w:rsid w:val="00B215E4"/>
    <w:rsid w:val="00B346C7"/>
    <w:rsid w:val="00B41479"/>
    <w:rsid w:val="00B42C80"/>
    <w:rsid w:val="00B629EF"/>
    <w:rsid w:val="00B640D8"/>
    <w:rsid w:val="00B74567"/>
    <w:rsid w:val="00B9182E"/>
    <w:rsid w:val="00BB202C"/>
    <w:rsid w:val="00BD688C"/>
    <w:rsid w:val="00C263E6"/>
    <w:rsid w:val="00C60E1E"/>
    <w:rsid w:val="00C61765"/>
    <w:rsid w:val="00C66100"/>
    <w:rsid w:val="00C715A2"/>
    <w:rsid w:val="00C77EC2"/>
    <w:rsid w:val="00C81386"/>
    <w:rsid w:val="00CD0AAA"/>
    <w:rsid w:val="00D06D3C"/>
    <w:rsid w:val="00D461BA"/>
    <w:rsid w:val="00D47743"/>
    <w:rsid w:val="00D70B67"/>
    <w:rsid w:val="00DA25E4"/>
    <w:rsid w:val="00DD3021"/>
    <w:rsid w:val="00E26023"/>
    <w:rsid w:val="00E5116B"/>
    <w:rsid w:val="00E546BB"/>
    <w:rsid w:val="00EB59FA"/>
    <w:rsid w:val="00EF63CD"/>
    <w:rsid w:val="00F336E4"/>
    <w:rsid w:val="00F62B3F"/>
    <w:rsid w:val="00FB07F3"/>
    <w:rsid w:val="00FC429B"/>
    <w:rsid w:val="00FF4C37"/>
    <w:rsid w:val="00FF4FAF"/>
    <w:rsid w:val="00FF61CB"/>
    <w:rsid w:val="00FF6EA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 w:type="paragraph" w:styleId="NormalWeb">
    <w:name w:val="Normal (Web)"/>
    <w:basedOn w:val="Normal"/>
    <w:uiPriority w:val="99"/>
    <w:unhideWhenUsed/>
    <w:rsid w:val="00C60E1E"/>
    <w:pPr>
      <w:spacing w:before="100" w:beforeAutospacing="1" w:after="100" w:afterAutospacing="1"/>
    </w:pPr>
    <w:rPr>
      <w:rFonts w:ascii="Times New Roman" w:eastAsia="Times New Roman" w:hAnsi="Times New Roman" w:cs="Times New Roman"/>
      <w:noProof w:val="0"/>
      <w:lang w:val="es-MX" w:eastAsia="ja-JP"/>
    </w:rPr>
  </w:style>
  <w:style w:type="table" w:styleId="Tablaconcuadrcula">
    <w:name w:val="Table Grid"/>
    <w:basedOn w:val="Tablanormal"/>
    <w:uiPriority w:val="39"/>
    <w:rsid w:val="00C60E1E"/>
    <w:rPr>
      <w:sz w:val="22"/>
      <w:szCs w:val="22"/>
      <w:lang w:val="es-MX"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F26AA"/>
    <w:rPr>
      <w:color w:val="0000FF" w:themeColor="hyperlink"/>
      <w:u w:val="single"/>
    </w:rPr>
  </w:style>
  <w:style w:type="character" w:styleId="Hipervnculovisitado">
    <w:name w:val="FollowedHyperlink"/>
    <w:basedOn w:val="Fuentedeprrafopredeter"/>
    <w:uiPriority w:val="99"/>
    <w:semiHidden/>
    <w:unhideWhenUsed/>
    <w:rsid w:val="009F26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youtube.com/watch?v=c7iAOI_6Tkg"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7</Pages>
  <Words>2451</Words>
  <Characters>13486</Characters>
  <Application>Microsoft Macintosh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43</cp:revision>
  <cp:lastPrinted>2019-05-23T19:30:00Z</cp:lastPrinted>
  <dcterms:created xsi:type="dcterms:W3CDTF">2019-05-23T18:00:00Z</dcterms:created>
  <dcterms:modified xsi:type="dcterms:W3CDTF">2019-11-13T19:24:00Z</dcterms:modified>
</cp:coreProperties>
</file>