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90" w:rsidRDefault="00864990" w:rsidP="00864990">
      <w:pPr>
        <w:pStyle w:val="Sinespaciado"/>
        <w:jc w:val="center"/>
        <w:rPr>
          <w:rFonts w:ascii="Arial" w:hAnsi="Arial" w:cs="Arial"/>
          <w:b/>
        </w:rPr>
      </w:pPr>
    </w:p>
    <w:p w:rsidR="00864990" w:rsidRDefault="00864990" w:rsidP="00864990">
      <w:pPr>
        <w:pStyle w:val="Sinespaciado"/>
        <w:jc w:val="center"/>
        <w:rPr>
          <w:rFonts w:ascii="Arial" w:hAnsi="Arial" w:cs="Arial"/>
          <w:b/>
        </w:rPr>
      </w:pPr>
    </w:p>
    <w:p w:rsidR="00864990" w:rsidRDefault="00864990" w:rsidP="00864990">
      <w:pPr>
        <w:pStyle w:val="Sinespaciado"/>
        <w:jc w:val="center"/>
        <w:rPr>
          <w:rFonts w:ascii="Arial" w:hAnsi="Arial" w:cs="Arial"/>
          <w:b/>
        </w:rPr>
      </w:pPr>
    </w:p>
    <w:p w:rsidR="00864990" w:rsidRPr="00F91A7F" w:rsidRDefault="00864990" w:rsidP="00864990">
      <w:pPr>
        <w:pStyle w:val="Sinespaciad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LISTA DE ASISTENCIA.</w:t>
      </w:r>
    </w:p>
    <w:p w:rsidR="00864990" w:rsidRDefault="004C2298" w:rsidP="008649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SEGUNDA </w:t>
      </w:r>
      <w:r w:rsidR="00864990">
        <w:rPr>
          <w:rFonts w:ascii="Arial" w:hAnsi="Arial" w:cs="Arial"/>
          <w:b/>
        </w:rPr>
        <w:t xml:space="preserve">SESIÓN EXTRAORDINARIA </w:t>
      </w:r>
    </w:p>
    <w:p w:rsidR="00864990" w:rsidRDefault="00864990" w:rsidP="008649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09:30 HORAS. </w:t>
      </w:r>
    </w:p>
    <w:p w:rsidR="00864990" w:rsidRDefault="008B58B8" w:rsidP="008649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09 </w:t>
      </w:r>
      <w:r w:rsidR="00864990">
        <w:rPr>
          <w:rFonts w:ascii="Arial" w:hAnsi="Arial" w:cs="Arial"/>
          <w:b/>
        </w:rPr>
        <w:t xml:space="preserve">DE ABRIL DE 2024. </w:t>
      </w:r>
    </w:p>
    <w:p w:rsidR="00864990" w:rsidRDefault="00864990" w:rsidP="008649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</w:t>
      </w:r>
      <w:r w:rsidR="005F6C81">
        <w:rPr>
          <w:rFonts w:ascii="Arial" w:hAnsi="Arial" w:cs="Arial"/>
          <w:b/>
        </w:rPr>
        <w:t xml:space="preserve"> PRESIDENCIA</w:t>
      </w:r>
      <w:r>
        <w:rPr>
          <w:rFonts w:ascii="Arial" w:hAnsi="Arial" w:cs="Arial"/>
          <w:b/>
        </w:rPr>
        <w:t xml:space="preserve">. </w:t>
      </w:r>
    </w:p>
    <w:p w:rsidR="00864990" w:rsidRDefault="00864990" w:rsidP="008649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4990" w:rsidTr="00864990">
        <w:trPr>
          <w:trHeight w:val="629"/>
        </w:trPr>
        <w:tc>
          <w:tcPr>
            <w:tcW w:w="9488" w:type="dxa"/>
          </w:tcPr>
          <w:p w:rsidR="00864990" w:rsidRDefault="00864990" w:rsidP="008649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SEGURIDAD PUBLICA Y PREVENCION SOCIAL. </w:t>
            </w:r>
          </w:p>
        </w:tc>
      </w:tr>
    </w:tbl>
    <w:p w:rsidR="00864990" w:rsidRDefault="00864990" w:rsidP="0086499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864990" w:rsidTr="00D34101">
        <w:tc>
          <w:tcPr>
            <w:tcW w:w="4414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864990" w:rsidTr="00D34101">
        <w:trPr>
          <w:trHeight w:val="1585"/>
        </w:trPr>
        <w:tc>
          <w:tcPr>
            <w:tcW w:w="4414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</w:p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JESUS JUAREZ PARRA </w:t>
            </w:r>
          </w:p>
          <w:p w:rsidR="00864990" w:rsidRPr="00FE734E" w:rsidRDefault="004C2298" w:rsidP="00D53D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="00864990" w:rsidRPr="00FE734E">
              <w:rPr>
                <w:rFonts w:ascii="Arial" w:hAnsi="Arial" w:cs="Arial"/>
              </w:rPr>
              <w:t xml:space="preserve"> de la Comisión Edilicia Permanente de</w:t>
            </w:r>
            <w:r w:rsidR="00D53D7A">
              <w:rPr>
                <w:rFonts w:ascii="Arial" w:hAnsi="Arial" w:cs="Arial"/>
              </w:rPr>
              <w:t xml:space="preserve"> Seguridad Publica y Prevención Social</w:t>
            </w:r>
            <w:r w:rsidR="008649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079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4990" w:rsidTr="00D34101">
        <w:trPr>
          <w:trHeight w:val="1590"/>
        </w:trPr>
        <w:tc>
          <w:tcPr>
            <w:tcW w:w="4414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</w:p>
          <w:p w:rsidR="00864990" w:rsidRDefault="00F703EB" w:rsidP="00D34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YA</w:t>
            </w:r>
            <w:r w:rsidR="00864990">
              <w:rPr>
                <w:rFonts w:ascii="Arial" w:hAnsi="Arial" w:cs="Arial"/>
                <w:b/>
              </w:rPr>
              <w:t xml:space="preserve">IR ASAEL VILLAZANA GUTIERREZ. </w:t>
            </w:r>
          </w:p>
          <w:p w:rsidR="00864990" w:rsidRDefault="00864990" w:rsidP="008649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Seguridad Publica Y Prevención Social. </w:t>
            </w:r>
          </w:p>
        </w:tc>
        <w:tc>
          <w:tcPr>
            <w:tcW w:w="5079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4990" w:rsidTr="00D34101">
        <w:trPr>
          <w:trHeight w:val="1451"/>
        </w:trPr>
        <w:tc>
          <w:tcPr>
            <w:tcW w:w="4414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</w:p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4C2298">
              <w:rPr>
                <w:rFonts w:ascii="Arial" w:hAnsi="Arial" w:cs="Arial"/>
                <w:b/>
              </w:rPr>
              <w:t xml:space="preserve">KARLA ROCIO ALCARAZ </w:t>
            </w:r>
            <w:r w:rsidR="00F703EB">
              <w:rPr>
                <w:rFonts w:ascii="Arial" w:hAnsi="Arial" w:cs="Arial"/>
                <w:b/>
              </w:rPr>
              <w:t>GOMEZ</w:t>
            </w:r>
            <w:bookmarkStart w:id="0" w:name="_GoBack"/>
            <w:bookmarkEnd w:id="0"/>
          </w:p>
          <w:p w:rsidR="00864990" w:rsidRDefault="00864990" w:rsidP="00D53D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 w:rsidR="00D53D7A">
              <w:rPr>
                <w:rFonts w:ascii="Arial" w:hAnsi="Arial" w:cs="Arial"/>
              </w:rPr>
              <w:t xml:space="preserve"> Seguridad Publica y Prevención Social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079" w:type="dxa"/>
          </w:tcPr>
          <w:p w:rsidR="00864990" w:rsidRDefault="00864990" w:rsidP="00D3410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64990" w:rsidRPr="00D467E7" w:rsidRDefault="00864990" w:rsidP="00864990">
      <w:pPr>
        <w:jc w:val="both"/>
        <w:rPr>
          <w:rFonts w:ascii="Arial" w:hAnsi="Arial" w:cs="Arial"/>
          <w:sz w:val="16"/>
          <w:szCs w:val="16"/>
        </w:rPr>
      </w:pPr>
    </w:p>
    <w:p w:rsidR="00864990" w:rsidRDefault="00864990" w:rsidP="00864990"/>
    <w:p w:rsidR="00864990" w:rsidRPr="009B0AD8" w:rsidRDefault="00864990" w:rsidP="00864990">
      <w:pPr>
        <w:jc w:val="center"/>
        <w:rPr>
          <w:b/>
          <w:sz w:val="28"/>
          <w:szCs w:val="28"/>
        </w:rPr>
      </w:pPr>
    </w:p>
    <w:p w:rsidR="004B7BE4" w:rsidRDefault="004B7BE4"/>
    <w:sectPr w:rsidR="004B7B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B6" w:rsidRDefault="002F72B6" w:rsidP="00864990">
      <w:r>
        <w:separator/>
      </w:r>
    </w:p>
  </w:endnote>
  <w:endnote w:type="continuationSeparator" w:id="0">
    <w:p w:rsidR="002F72B6" w:rsidRDefault="002F72B6" w:rsidP="0086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B6" w:rsidRDefault="002F72B6" w:rsidP="00864990">
      <w:r>
        <w:separator/>
      </w:r>
    </w:p>
  </w:footnote>
  <w:footnote w:type="continuationSeparator" w:id="0">
    <w:p w:rsidR="002F72B6" w:rsidRDefault="002F72B6" w:rsidP="0086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90" w:rsidRDefault="002F72B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0.55pt;margin-top:-72.3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864990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14A6B948" wp14:editId="5B1EC2D1">
          <wp:simplePos x="0" y="0"/>
          <wp:positionH relativeFrom="column">
            <wp:posOffset>3752850</wp:posOffset>
          </wp:positionH>
          <wp:positionV relativeFrom="paragraph">
            <wp:posOffset>-248285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90"/>
    <w:rsid w:val="002F72B6"/>
    <w:rsid w:val="004B7BE4"/>
    <w:rsid w:val="004C2298"/>
    <w:rsid w:val="005F6C81"/>
    <w:rsid w:val="00864990"/>
    <w:rsid w:val="008B58B8"/>
    <w:rsid w:val="00AC65B1"/>
    <w:rsid w:val="00AE21C7"/>
    <w:rsid w:val="00B87328"/>
    <w:rsid w:val="00D53D7A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82FCFD"/>
  <w15:chartTrackingRefBased/>
  <w15:docId w15:val="{BBC70209-D8A1-4195-83C9-1E6D16B5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9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6499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4990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6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49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99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649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90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C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C81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2024-04-03T16:04:00Z</cp:lastPrinted>
  <dcterms:created xsi:type="dcterms:W3CDTF">2024-04-05T20:24:00Z</dcterms:created>
  <dcterms:modified xsi:type="dcterms:W3CDTF">2024-04-09T15:52:00Z</dcterms:modified>
</cp:coreProperties>
</file>