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36" w:rsidRPr="00247703" w:rsidRDefault="00997936" w:rsidP="003E1C91">
      <w:pPr>
        <w:tabs>
          <w:tab w:val="left" w:pos="0"/>
          <w:tab w:val="left" w:pos="142"/>
        </w:tabs>
        <w:spacing w:line="360" w:lineRule="auto"/>
        <w:jc w:val="both"/>
        <w:rPr>
          <w:rFonts w:ascii="Arial" w:hAnsi="Arial" w:cs="Arial"/>
          <w:sz w:val="28"/>
          <w:szCs w:val="28"/>
        </w:rPr>
      </w:pPr>
      <w:bookmarkStart w:id="0" w:name="_GoBack"/>
      <w:bookmarkEnd w:id="0"/>
      <w:r w:rsidRPr="0070272C">
        <w:rPr>
          <w:rFonts w:ascii="Arial" w:hAnsi="Arial" w:cs="Arial"/>
          <w:sz w:val="28"/>
          <w:szCs w:val="28"/>
        </w:rPr>
        <w:t>En Ciudad Guzmán, Municipio de Zapotlán e</w:t>
      </w:r>
      <w:r>
        <w:rPr>
          <w:rFonts w:ascii="Arial" w:hAnsi="Arial" w:cs="Arial"/>
          <w:sz w:val="28"/>
          <w:szCs w:val="28"/>
        </w:rPr>
        <w:t>l G</w:t>
      </w:r>
      <w:r w:rsidR="003E1C91">
        <w:rPr>
          <w:rFonts w:ascii="Arial" w:hAnsi="Arial" w:cs="Arial"/>
          <w:sz w:val="28"/>
          <w:szCs w:val="28"/>
        </w:rPr>
        <w:t>rande, Jalisco, siendo las 17:27 hrs. diecisiete</w:t>
      </w:r>
      <w:r w:rsidRPr="0070272C">
        <w:rPr>
          <w:rFonts w:ascii="Arial" w:hAnsi="Arial" w:cs="Arial"/>
          <w:sz w:val="28"/>
          <w:szCs w:val="28"/>
        </w:rPr>
        <w:t xml:space="preserve"> horas, </w:t>
      </w:r>
      <w:r w:rsidR="003E1C91">
        <w:rPr>
          <w:rFonts w:ascii="Arial" w:hAnsi="Arial" w:cs="Arial"/>
          <w:sz w:val="28"/>
          <w:szCs w:val="28"/>
        </w:rPr>
        <w:t>con veinti</w:t>
      </w:r>
      <w:r>
        <w:rPr>
          <w:rFonts w:ascii="Arial" w:hAnsi="Arial" w:cs="Arial"/>
          <w:sz w:val="28"/>
          <w:szCs w:val="28"/>
        </w:rPr>
        <w:t>siete</w:t>
      </w:r>
      <w:r w:rsidR="003E1C91">
        <w:rPr>
          <w:rFonts w:ascii="Arial" w:hAnsi="Arial" w:cs="Arial"/>
          <w:sz w:val="28"/>
          <w:szCs w:val="28"/>
        </w:rPr>
        <w:t xml:space="preserve"> minutos, del día jueves 23 veintitrés, de Noviem</w:t>
      </w:r>
      <w:r>
        <w:rPr>
          <w:rFonts w:ascii="Arial" w:hAnsi="Arial" w:cs="Arial"/>
          <w:sz w:val="28"/>
          <w:szCs w:val="28"/>
        </w:rPr>
        <w:t>bre del año 2023 dos mil veintitrés</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3E1C91">
        <w:rPr>
          <w:rFonts w:ascii="Arial" w:hAnsi="Arial" w:cs="Arial"/>
          <w:sz w:val="28"/>
          <w:szCs w:val="28"/>
        </w:rPr>
        <w:t>ordinaria de Ayuntamiento No. 73 setenta y tres</w:t>
      </w:r>
      <w:r>
        <w:rPr>
          <w:rFonts w:ascii="Arial" w:hAnsi="Arial" w:cs="Arial"/>
          <w:sz w:val="28"/>
          <w:szCs w:val="28"/>
        </w:rPr>
        <w:t>. - - - - - - - - - - - - - - - -</w:t>
      </w:r>
      <w:r w:rsidR="003E1C91">
        <w:rPr>
          <w:rFonts w:ascii="Arial" w:hAnsi="Arial" w:cs="Arial"/>
          <w:sz w:val="28"/>
          <w:szCs w:val="28"/>
        </w:rPr>
        <w:t xml:space="preserve"> - - -</w:t>
      </w: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sidR="00FF3110">
        <w:rPr>
          <w:rFonts w:ascii="Arial" w:hAnsi="Arial" w:cs="Arial"/>
          <w:b/>
          <w:i/>
          <w:sz w:val="28"/>
          <w:szCs w:val="28"/>
        </w:rPr>
        <w:t>C. Secretaria de Gobierno Municipal Claudia Margarita Robles Gómez:</w:t>
      </w:r>
      <w:r>
        <w:rPr>
          <w:rFonts w:ascii="Arial" w:hAnsi="Arial" w:cs="Arial"/>
          <w:b/>
          <w:i/>
          <w:sz w:val="28"/>
          <w:szCs w:val="28"/>
        </w:rPr>
        <w:t xml:space="preserve"> </w:t>
      </w:r>
      <w:r>
        <w:rPr>
          <w:rFonts w:ascii="Arial" w:hAnsi="Arial" w:cs="Arial"/>
          <w:sz w:val="28"/>
          <w:szCs w:val="28"/>
        </w:rPr>
        <w:t>Buenas tardes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E03D4E">
        <w:rPr>
          <w:rFonts w:ascii="Arial" w:hAnsi="Arial" w:cs="Arial"/>
          <w:sz w:val="28"/>
          <w:szCs w:val="28"/>
        </w:rPr>
        <w:t xml:space="preserve">ánchez. C. Síndica Municipal Magali Casillas Contreras. </w:t>
      </w:r>
      <w:r w:rsidRPr="0070272C">
        <w:rPr>
          <w:rFonts w:ascii="Arial" w:hAnsi="Arial" w:cs="Arial"/>
          <w:sz w:val="28"/>
          <w:szCs w:val="28"/>
        </w:rPr>
        <w:t>Regidores</w:t>
      </w:r>
      <w:r>
        <w:rPr>
          <w:rFonts w:ascii="Arial" w:hAnsi="Arial" w:cs="Arial"/>
          <w:sz w:val="28"/>
          <w:szCs w:val="28"/>
        </w:rPr>
        <w:t>: C. Regidora Yuritzi Alejandra Hermosillo Tejeda.</w:t>
      </w:r>
      <w:r w:rsidRPr="0070272C">
        <w:rPr>
          <w:rFonts w:ascii="Arial" w:hAnsi="Arial" w:cs="Arial"/>
          <w:sz w:val="28"/>
          <w:szCs w:val="28"/>
        </w:rPr>
        <w:t xml:space="preserve">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CE473D">
        <w:rPr>
          <w:rFonts w:ascii="Arial" w:hAnsi="Arial" w:cs="Arial"/>
          <w:sz w:val="28"/>
          <w:szCs w:val="28"/>
        </w:rPr>
        <w:t xml:space="preserve"> la asistencia de 13 trece</w:t>
      </w:r>
      <w:r w:rsidRPr="0070272C">
        <w:rPr>
          <w:rFonts w:ascii="Arial" w:hAnsi="Arial" w:cs="Arial"/>
          <w:sz w:val="28"/>
          <w:szCs w:val="28"/>
        </w:rPr>
        <w:t>, Integrantes de este Ayuntamiento, por lo cual certifico la existencia de quórum legal.</w:t>
      </w:r>
      <w:r>
        <w:rPr>
          <w:rFonts w:ascii="Arial" w:hAnsi="Arial" w:cs="Arial"/>
          <w:sz w:val="28"/>
          <w:szCs w:val="28"/>
        </w:rPr>
        <w:t xml:space="preserve"> (Se in</w:t>
      </w:r>
      <w:r w:rsidR="00CE473D">
        <w:rPr>
          <w:rFonts w:ascii="Arial" w:hAnsi="Arial" w:cs="Arial"/>
          <w:sz w:val="28"/>
          <w:szCs w:val="28"/>
        </w:rPr>
        <w:t>tegra más tarde el C. Regidor Víctor Manuel Monroy Rivera</w:t>
      </w:r>
      <w:r>
        <w:rPr>
          <w:rFonts w:ascii="Arial" w:hAnsi="Arial" w:cs="Arial"/>
          <w:sz w:val="28"/>
          <w:szCs w:val="28"/>
        </w:rPr>
        <w:t>.</w:t>
      </w:r>
      <w:r w:rsidR="00CE473D">
        <w:rPr>
          <w:rFonts w:ascii="Arial" w:hAnsi="Arial" w:cs="Arial"/>
          <w:sz w:val="28"/>
          <w:szCs w:val="28"/>
        </w:rPr>
        <w:t xml:space="preserve"> Justifica su inasistencia: El C. Regidor Edgar Joel Salvador Bautista.</w:t>
      </w:r>
      <w:r w:rsidR="00C77D0E">
        <w:rPr>
          <w:rFonts w:ascii="Arial" w:hAnsi="Arial" w:cs="Arial"/>
          <w:sz w:val="28"/>
          <w:szCs w:val="28"/>
        </w:rPr>
        <w:t xml:space="preserve"> No justifica su inasistencia: la C. Regidora Mónica Reynoso Romero.</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Pr>
          <w:rFonts w:ascii="Arial" w:hAnsi="Arial" w:cs="Arial"/>
          <w:sz w:val="28"/>
          <w:szCs w:val="28"/>
        </w:rPr>
        <w:lastRenderedPageBreak/>
        <w:t>G</w:t>
      </w:r>
      <w:r w:rsidRPr="0070272C">
        <w:rPr>
          <w:rFonts w:ascii="Arial" w:hAnsi="Arial" w:cs="Arial"/>
          <w:sz w:val="28"/>
          <w:szCs w:val="28"/>
        </w:rPr>
        <w:t xml:space="preserve">racias </w:t>
      </w:r>
      <w:r>
        <w:rPr>
          <w:rFonts w:ascii="Arial" w:hAnsi="Arial" w:cs="Arial"/>
          <w:sz w:val="28"/>
          <w:szCs w:val="28"/>
        </w:rPr>
        <w:t xml:space="preserve">compañera </w:t>
      </w:r>
      <w:r w:rsidR="00BA7A35">
        <w:rPr>
          <w:rFonts w:ascii="Arial" w:hAnsi="Arial" w:cs="Arial"/>
          <w:sz w:val="28"/>
          <w:szCs w:val="28"/>
        </w:rPr>
        <w:t>Secretaria</w:t>
      </w:r>
      <w:r>
        <w:rPr>
          <w:rFonts w:ascii="Arial" w:hAnsi="Arial" w:cs="Arial"/>
          <w:sz w:val="28"/>
          <w:szCs w:val="28"/>
        </w:rPr>
        <w:t>, muy buenas tardes, compañeras y compañero</w:t>
      </w:r>
      <w:r w:rsidR="00C32304">
        <w:rPr>
          <w:rFonts w:ascii="Arial" w:hAnsi="Arial" w:cs="Arial"/>
          <w:sz w:val="28"/>
          <w:szCs w:val="28"/>
        </w:rPr>
        <w:t>s Regidores. U</w:t>
      </w:r>
      <w:r w:rsidRPr="0070272C">
        <w:rPr>
          <w:rFonts w:ascii="Arial" w:hAnsi="Arial" w:cs="Arial"/>
          <w:sz w:val="28"/>
          <w:szCs w:val="28"/>
        </w:rPr>
        <w:t xml:space="preserve">na vez integrado este Ayuntamiento, declaro formalmente instalada </w:t>
      </w:r>
      <w:r>
        <w:rPr>
          <w:rFonts w:ascii="Arial" w:hAnsi="Arial" w:cs="Arial"/>
          <w:sz w:val="28"/>
          <w:szCs w:val="28"/>
        </w:rPr>
        <w:t>esta Sesión Extra</w:t>
      </w:r>
      <w:r w:rsidR="00C32304">
        <w:rPr>
          <w:rFonts w:ascii="Arial" w:hAnsi="Arial" w:cs="Arial"/>
          <w:sz w:val="28"/>
          <w:szCs w:val="28"/>
        </w:rPr>
        <w:t>ordinaria No. 73 setenta y tres</w:t>
      </w:r>
      <w:r w:rsidRPr="0070272C">
        <w:rPr>
          <w:rFonts w:ascii="Arial" w:hAnsi="Arial" w:cs="Arial"/>
          <w:sz w:val="28"/>
          <w:szCs w:val="28"/>
        </w:rPr>
        <w:t>, proceda al desahogo de la Sesión, Señora Secretaria.</w:t>
      </w:r>
      <w:r>
        <w:rPr>
          <w:rFonts w:ascii="Arial" w:hAnsi="Arial" w:cs="Arial"/>
          <w:sz w:val="28"/>
          <w:szCs w:val="28"/>
        </w:rPr>
        <w:t xml:space="preserve"> </w:t>
      </w:r>
      <w:r w:rsidR="00FF3110">
        <w:rPr>
          <w:rFonts w:ascii="Arial" w:hAnsi="Arial" w:cs="Arial"/>
          <w:b/>
          <w:i/>
          <w:sz w:val="28"/>
          <w:szCs w:val="28"/>
        </w:rPr>
        <w:t xml:space="preserve">C. Secretaria de Gobierno Municipal Claudia Margarita Robles Gómez: </w:t>
      </w:r>
      <w:r>
        <w:rPr>
          <w:rFonts w:ascii="Arial" w:hAnsi="Arial" w:cs="Arial"/>
          <w:sz w:val="28"/>
          <w:szCs w:val="28"/>
        </w:rPr>
        <w:t>Gracias Presidente.</w:t>
      </w:r>
      <w:r w:rsidR="000110D5">
        <w:rPr>
          <w:rFonts w:ascii="Arial" w:hAnsi="Arial" w:cs="Arial"/>
          <w:sz w:val="28"/>
          <w:szCs w:val="28"/>
        </w:rPr>
        <w:t xml:space="preserve"> En estos momentos, doy cuenta al Pleno del Ayuntamiento con un oficio que suscribe el Regidor Edgar Joel Salvador Bautista, que a la letra dice: </w:t>
      </w:r>
      <w:r w:rsidR="000110D5">
        <w:rPr>
          <w:rFonts w:ascii="Arial" w:hAnsi="Arial" w:cs="Arial"/>
          <w:i/>
          <w:sz w:val="28"/>
          <w:szCs w:val="28"/>
        </w:rPr>
        <w:t xml:space="preserve">Por el presente, reciba un cordial saludo, aprovechando la ocasión, con la finalidad de solicitar a Usted de la manera más atenta, se justifique mi inasistencia a la Sesión Extraordinaria de Ayuntamiento No. 73 setenta y tres, convocada para el día 23 veintitrés de Noviembre del presente año. Lo anterior, ya que no me es posible estar presente por el fallecimiento de un familiar. Lo anterior de conformidad a lo dispuesto por el Artículo 51 cincuenta y uno, de la Ley del Gobierno y la Administración Pública Municipal del Estado de Jalisco. Sin más por el momento, y en espera de atención que brinde al presente, le reitero mi solidaridad y respeto. </w:t>
      </w:r>
      <w:r w:rsidR="000110D5">
        <w:rPr>
          <w:rFonts w:ascii="Arial" w:hAnsi="Arial" w:cs="Arial"/>
          <w:sz w:val="28"/>
          <w:szCs w:val="28"/>
        </w:rPr>
        <w:t>Suscrito por el Regidor Edgar Joel Salvador Bautista, sin anexo alguno. Queda</w:t>
      </w:r>
      <w:r w:rsidR="00160603">
        <w:rPr>
          <w:rFonts w:ascii="Arial" w:hAnsi="Arial" w:cs="Arial"/>
          <w:sz w:val="28"/>
          <w:szCs w:val="28"/>
        </w:rPr>
        <w:t xml:space="preserve"> entonces</w:t>
      </w:r>
      <w:r w:rsidR="000110D5">
        <w:rPr>
          <w:rFonts w:ascii="Arial" w:hAnsi="Arial" w:cs="Arial"/>
          <w:sz w:val="28"/>
          <w:szCs w:val="28"/>
        </w:rPr>
        <w:t xml:space="preserve"> a su consideración</w:t>
      </w:r>
      <w:r w:rsidR="00160603">
        <w:rPr>
          <w:rFonts w:ascii="Arial" w:hAnsi="Arial" w:cs="Arial"/>
          <w:sz w:val="28"/>
          <w:szCs w:val="28"/>
        </w:rPr>
        <w:t xml:space="preserve">, esta solicitud de justificación de inasistencia a esta Sesión Extraordinaria </w:t>
      </w:r>
      <w:r w:rsidR="00160603" w:rsidRPr="00160603">
        <w:rPr>
          <w:rFonts w:ascii="Arial" w:hAnsi="Arial" w:cs="Arial"/>
          <w:sz w:val="28"/>
          <w:szCs w:val="28"/>
        </w:rPr>
        <w:t>No. 73 setenta y tres,</w:t>
      </w:r>
      <w:r w:rsidR="00160603">
        <w:rPr>
          <w:rFonts w:ascii="Arial" w:hAnsi="Arial" w:cs="Arial"/>
          <w:i/>
          <w:sz w:val="28"/>
          <w:szCs w:val="28"/>
        </w:rPr>
        <w:t xml:space="preserve"> </w:t>
      </w:r>
      <w:r w:rsidR="00160603">
        <w:rPr>
          <w:rFonts w:ascii="Arial" w:hAnsi="Arial" w:cs="Arial"/>
          <w:sz w:val="28"/>
          <w:szCs w:val="28"/>
        </w:rPr>
        <w:t xml:space="preserve">para que, quiénes estén a favor de aprobar su inasistencia, lo manifiesten levantando su mano…. </w:t>
      </w:r>
      <w:r w:rsidR="00160603">
        <w:rPr>
          <w:rFonts w:ascii="Arial" w:hAnsi="Arial" w:cs="Arial"/>
          <w:b/>
          <w:sz w:val="28"/>
          <w:szCs w:val="28"/>
        </w:rPr>
        <w:t xml:space="preserve">10 votos a favor. 3 votos en contra: </w:t>
      </w:r>
      <w:r w:rsidR="00160603">
        <w:rPr>
          <w:rFonts w:ascii="Arial" w:hAnsi="Arial" w:cs="Arial"/>
          <w:sz w:val="28"/>
          <w:szCs w:val="28"/>
        </w:rPr>
        <w:t xml:space="preserve">De la C. Regidora Yuritzi Alejandra Hermosillo Tejeda, de la C. Regidora Diana Laura Ortega Palafox y del C. Regidor Ernesto Sánchez </w:t>
      </w:r>
      <w:proofErr w:type="spellStart"/>
      <w:r w:rsidR="00160603">
        <w:rPr>
          <w:rFonts w:ascii="Arial" w:hAnsi="Arial" w:cs="Arial"/>
          <w:sz w:val="28"/>
          <w:szCs w:val="28"/>
        </w:rPr>
        <w:t>Sánchez</w:t>
      </w:r>
      <w:proofErr w:type="spellEnd"/>
      <w:r w:rsidR="00160603">
        <w:rPr>
          <w:rFonts w:ascii="Arial" w:hAnsi="Arial" w:cs="Arial"/>
          <w:sz w:val="28"/>
          <w:szCs w:val="28"/>
        </w:rPr>
        <w:t xml:space="preserve">. </w:t>
      </w:r>
      <w:r w:rsidR="00160603">
        <w:rPr>
          <w:rFonts w:ascii="Arial" w:hAnsi="Arial" w:cs="Arial"/>
          <w:b/>
          <w:sz w:val="28"/>
          <w:szCs w:val="28"/>
        </w:rPr>
        <w:t xml:space="preserve">Aprobado por mayoría absoluta. </w:t>
      </w:r>
      <w:r w:rsidR="00160603">
        <w:rPr>
          <w:rFonts w:ascii="Arial" w:hAnsi="Arial" w:cs="Arial"/>
          <w:sz w:val="28"/>
          <w:szCs w:val="28"/>
        </w:rPr>
        <w:t>Así</w:t>
      </w:r>
      <w:r w:rsidR="004F6BF2">
        <w:rPr>
          <w:rFonts w:ascii="Arial" w:hAnsi="Arial" w:cs="Arial"/>
          <w:sz w:val="28"/>
          <w:szCs w:val="28"/>
        </w:rPr>
        <w:t xml:space="preserve"> mismo, en este momento pido, para que, quede asentado en Actas, siendo l</w:t>
      </w:r>
      <w:r w:rsidR="00BA7A35">
        <w:rPr>
          <w:rFonts w:ascii="Arial" w:hAnsi="Arial" w:cs="Arial"/>
          <w:sz w:val="28"/>
          <w:szCs w:val="28"/>
        </w:rPr>
        <w:t xml:space="preserve">as 17:30 hrs. diecisiete horas </w:t>
      </w:r>
      <w:r w:rsidR="004F6BF2">
        <w:rPr>
          <w:rFonts w:ascii="Arial" w:hAnsi="Arial" w:cs="Arial"/>
          <w:sz w:val="28"/>
          <w:szCs w:val="28"/>
        </w:rPr>
        <w:t xml:space="preserve">con treinta minutos, se hace presente en la Sala de Ayuntamiento el C. Regidor Víctor Manuel Monroy Rivera, para todos los efectos legales a que haya lugar. - - - - - - - - - - - - - - - - - - - - - </w:t>
      </w:r>
      <w:r w:rsidRPr="0070272C">
        <w:rPr>
          <w:rFonts w:ascii="Arial" w:hAnsi="Arial" w:cs="Arial"/>
          <w:b/>
          <w:sz w:val="28"/>
          <w:szCs w:val="28"/>
          <w:u w:val="single"/>
        </w:rPr>
        <w:lastRenderedPageBreak/>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r>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997936" w:rsidRPr="0070272C" w:rsidRDefault="00997936" w:rsidP="00997936">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SEGUNDO: </w:t>
      </w:r>
      <w:r w:rsidRPr="0070272C">
        <w:rPr>
          <w:rFonts w:ascii="Arial" w:hAnsi="Arial" w:cs="Arial"/>
          <w:sz w:val="28"/>
          <w:szCs w:val="28"/>
        </w:rPr>
        <w:t xml:space="preserve">Lectura y aprobación del Orden del Día. - - - - - - </w:t>
      </w:r>
    </w:p>
    <w:p w:rsidR="003E5641" w:rsidRPr="005207E3" w:rsidRDefault="00997936" w:rsidP="003E5641">
      <w:pPr>
        <w:spacing w:line="360" w:lineRule="auto"/>
        <w:jc w:val="both"/>
        <w:rPr>
          <w:rFonts w:ascii="Arial" w:hAnsi="Arial" w:cs="Arial"/>
          <w:b/>
          <w:sz w:val="28"/>
          <w:szCs w:val="28"/>
        </w:rPr>
      </w:pPr>
      <w:r>
        <w:rPr>
          <w:rFonts w:ascii="Arial" w:hAnsi="Arial" w:cs="Arial"/>
          <w:b/>
          <w:sz w:val="28"/>
          <w:szCs w:val="28"/>
        </w:rPr>
        <w:t>TERCERO:</w:t>
      </w:r>
      <w:r w:rsidR="00C32304">
        <w:rPr>
          <w:rFonts w:ascii="Arial" w:hAnsi="Arial" w:cs="Arial"/>
          <w:b/>
          <w:sz w:val="28"/>
          <w:szCs w:val="28"/>
        </w:rPr>
        <w:t xml:space="preserve"> </w:t>
      </w:r>
      <w:r w:rsidR="00C32304">
        <w:rPr>
          <w:rFonts w:ascii="Arial" w:hAnsi="Arial" w:cs="Arial"/>
          <w:sz w:val="28"/>
          <w:szCs w:val="28"/>
        </w:rPr>
        <w:t>Dictamen de la Comisión Edilicia Permanente de Obras Públicas, Planeación Urbana y Regularización de la Tenencia de la Tierra, que aprueba el procedimiento de contratación</w:t>
      </w:r>
      <w:r w:rsidR="0069526F">
        <w:rPr>
          <w:rFonts w:ascii="Arial" w:hAnsi="Arial" w:cs="Arial"/>
          <w:sz w:val="28"/>
          <w:szCs w:val="28"/>
        </w:rPr>
        <w:t>, bajo la M</w:t>
      </w:r>
      <w:r w:rsidR="00C32304">
        <w:rPr>
          <w:rFonts w:ascii="Arial" w:hAnsi="Arial" w:cs="Arial"/>
          <w:sz w:val="28"/>
          <w:szCs w:val="28"/>
        </w:rPr>
        <w:t xml:space="preserve">odalidad de Concurso Simplificado, respecto de la obra RP-005-2023, denominada: “Rehabilitación de la Red de Drenaje y Red de Agua Potable, Construcción de Pavimento Hidráulico, en la calle Darío Vargas, entre la calle Cuauhtémoc y la calle Profa. Gregoria Ramírez Morales, en Ciudad Guzmán, Mpio. de Zapotlán el Grande, Jalisco”. Proveniente de Recursos Propios. Motiva el C. Presidente Municipal Alejandro Barragán Sánchez. - - - - - - </w:t>
      </w:r>
      <w:r w:rsidR="00C32304">
        <w:rPr>
          <w:rFonts w:ascii="Arial" w:hAnsi="Arial" w:cs="Arial"/>
          <w:b/>
          <w:sz w:val="28"/>
          <w:szCs w:val="28"/>
        </w:rPr>
        <w:t xml:space="preserve">CUARTO: </w:t>
      </w:r>
      <w:r w:rsidR="00ED36CB">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w:t>
      </w:r>
      <w:r w:rsidR="0069526F">
        <w:rPr>
          <w:rFonts w:ascii="Arial" w:hAnsi="Arial" w:cs="Arial"/>
          <w:sz w:val="28"/>
          <w:szCs w:val="28"/>
        </w:rPr>
        <w:t xml:space="preserve">respecto de la Modalidad de Contratación por Adjudicación Directa, para la obra número RP-007-2023, denominada: “Construcción </w:t>
      </w:r>
      <w:r w:rsidR="00E04795">
        <w:rPr>
          <w:rFonts w:ascii="Arial" w:hAnsi="Arial" w:cs="Arial"/>
          <w:sz w:val="28"/>
          <w:szCs w:val="28"/>
        </w:rPr>
        <w:t xml:space="preserve">de Puente Vehicular en el cruce de las calles </w:t>
      </w:r>
      <w:r w:rsidR="00D95DB7">
        <w:rPr>
          <w:rFonts w:ascii="Arial" w:hAnsi="Arial" w:cs="Arial"/>
          <w:sz w:val="28"/>
          <w:szCs w:val="28"/>
        </w:rPr>
        <w:t>Apolo y Fernando Calderón Beltrán, sobre Canal Hidrológico de Alejamiento de Aguas Pluviales en los límites de la Colonia Camichines y la Colonia Teocalli, en Ciudad Guzmán, Municipio de Zapotlán el Grande, Jalisco”. Proveniente de Recursos Propio. Motiva el C. Presidente Municipal Alejandro Barragán Sánchez. - - - - - - - - - - - - - - - -</w:t>
      </w:r>
      <w:r w:rsidR="00D95DB7">
        <w:rPr>
          <w:rFonts w:ascii="Arial" w:hAnsi="Arial" w:cs="Arial"/>
          <w:b/>
          <w:sz w:val="28"/>
          <w:szCs w:val="28"/>
        </w:rPr>
        <w:t xml:space="preserve">QUINTO: </w:t>
      </w:r>
      <w:r w:rsidR="00D95DB7">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w:t>
      </w:r>
      <w:r w:rsidR="00D95DB7">
        <w:rPr>
          <w:rFonts w:ascii="Arial" w:hAnsi="Arial" w:cs="Arial"/>
          <w:sz w:val="28"/>
          <w:szCs w:val="28"/>
        </w:rPr>
        <w:lastRenderedPageBreak/>
        <w:t>Jalisco, emitido con fecha 17 diecisiete de Noviembre del 2023 dos mil veintitrés, respecto de la Modalidad de Contratación por Adjudicación Directa, para la obra número RP-008-2023, denominada: “Construcción de Puente Vehicular en el cruce de la calle Galeana sobre Canal Hidrológico de Alejamiento de Aguas Pluviales al Oriente del Recinto Ferial, en Ciudad Guzmán, Municipio de Zapotlán el Grande, Jalisco</w:t>
      </w:r>
      <w:r w:rsidR="00936D25">
        <w:rPr>
          <w:rFonts w:ascii="Arial" w:hAnsi="Arial" w:cs="Arial"/>
          <w:sz w:val="28"/>
          <w:szCs w:val="28"/>
        </w:rPr>
        <w:t>”</w:t>
      </w:r>
      <w:r w:rsidR="00D95DB7">
        <w:rPr>
          <w:rFonts w:ascii="Arial" w:hAnsi="Arial" w:cs="Arial"/>
          <w:sz w:val="28"/>
          <w:szCs w:val="28"/>
        </w:rPr>
        <w:t xml:space="preserve">. Motiva el C. Presidente Municipal Alejandro Barragán Sánchez. - - - - - - </w:t>
      </w:r>
      <w:r w:rsidR="00BD07D8">
        <w:rPr>
          <w:rFonts w:ascii="Arial" w:hAnsi="Arial" w:cs="Arial"/>
          <w:b/>
          <w:sz w:val="28"/>
          <w:szCs w:val="28"/>
        </w:rPr>
        <w:t xml:space="preserve">SEXTO: </w:t>
      </w:r>
      <w:r w:rsidR="00BD07D8">
        <w:rPr>
          <w:rFonts w:ascii="Arial" w:hAnsi="Arial" w:cs="Arial"/>
          <w:sz w:val="28"/>
          <w:szCs w:val="28"/>
        </w:rPr>
        <w:t xml:space="preserve">Dictamen de la Comisión Edilicia Permanente de Obras Públicas, Planeación Urbana y Regularización de la Tenencia de la Tierra, que aprueba el procedimiento de Contratación bajo la Modalidad de Concurso Simplificado, respecto de la Obra Pública RP-009-22023, denominada: “Construcción de Puente Vehicular en el cruce </w:t>
      </w:r>
      <w:r w:rsidR="00936D25">
        <w:rPr>
          <w:rFonts w:ascii="Arial" w:hAnsi="Arial" w:cs="Arial"/>
          <w:sz w:val="28"/>
          <w:szCs w:val="28"/>
        </w:rPr>
        <w:t xml:space="preserve">de la Av. Jalisco y calle Gómez Farías, sobre Canal Hidrológico, en Ciudad Guzmán, Municipio de Zapotlán el Grande, Jalisco”. Provenientes de Recursos Propios. Motiva el C. Presidente Municipal Alejandro Barragán Sánchez. - - - - - - - - - - - - - - - - </w:t>
      </w:r>
      <w:r w:rsidR="00936D25">
        <w:rPr>
          <w:rFonts w:ascii="Arial" w:hAnsi="Arial" w:cs="Arial"/>
          <w:b/>
          <w:sz w:val="28"/>
          <w:szCs w:val="28"/>
        </w:rPr>
        <w:t xml:space="preserve">SÉPTIMO: </w:t>
      </w:r>
      <w:r w:rsidR="00936D25">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que determina el procedimiento de Expedición a la Licitación Pública, para contratar bajo la Modalidad de Adjudicación Directa, la Obra Pública número 140235R3316, denominada: “Construcción de Pavimento de Concreto Hidráulico en la Av. Venustiano Carranza entre la calle Jalisco y la Calle Pihuamo, en la Colonia Francisco I. Madero, en Ciudad Guzmán, en el Municipio de Zapotlán el Grande, Jalisco”. Proveniente de Recursos Federales (FAISMUN) y Propios. Motiva el C. Presidente Municipal Alejandro Barragán Sánchez. - - - - - - - - - - - - - - - - - - - - - - - - </w:t>
      </w:r>
      <w:r w:rsidR="00936D25">
        <w:rPr>
          <w:rFonts w:ascii="Arial" w:hAnsi="Arial" w:cs="Arial"/>
          <w:b/>
          <w:sz w:val="28"/>
          <w:szCs w:val="28"/>
        </w:rPr>
        <w:lastRenderedPageBreak/>
        <w:t xml:space="preserve">OCTAVO: </w:t>
      </w:r>
      <w:r w:rsidR="00936D25">
        <w:rPr>
          <w:rFonts w:ascii="Arial" w:hAnsi="Arial" w:cs="Arial"/>
          <w:sz w:val="28"/>
          <w:szCs w:val="28"/>
        </w:rPr>
        <w:t>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que</w:t>
      </w:r>
      <w:r w:rsidR="00CD1977">
        <w:rPr>
          <w:rFonts w:ascii="Arial" w:hAnsi="Arial" w:cs="Arial"/>
          <w:sz w:val="28"/>
          <w:szCs w:val="28"/>
        </w:rPr>
        <w:t xml:space="preserve"> determina el procedimiento de E</w:t>
      </w:r>
      <w:r w:rsidR="00936D25">
        <w:rPr>
          <w:rFonts w:ascii="Arial" w:hAnsi="Arial" w:cs="Arial"/>
          <w:sz w:val="28"/>
          <w:szCs w:val="28"/>
        </w:rPr>
        <w:t>xcepción</w:t>
      </w:r>
      <w:r w:rsidR="00CD1977">
        <w:rPr>
          <w:rFonts w:ascii="Arial" w:hAnsi="Arial" w:cs="Arial"/>
          <w:sz w:val="28"/>
          <w:szCs w:val="28"/>
        </w:rPr>
        <w:t xml:space="preserve"> a la Licitación Pública, para contratar bajo la Modalidad de Adjudicación Directa, la Obra Pública número 140235R3321, denominada: “Construcción de Empedrado en la calle Paraguay, entre Av. Juan José Arreola Zúñiga y la calle Costa Rica, Colonia Américas, en Ciudad Guzmán, Municipio de Zapotlán el Grande, Jalisco”. Proveniente de Recursos del FAISMUN. Motiva el C. Presidente Municipal Alejandro Barragán Sánchez. - - - - - - - - - - - - - - - - - - - - - - - - - - - - - - - </w:t>
      </w:r>
      <w:r w:rsidR="00CD1977">
        <w:rPr>
          <w:rFonts w:ascii="Arial" w:hAnsi="Arial" w:cs="Arial"/>
          <w:b/>
          <w:sz w:val="28"/>
          <w:szCs w:val="28"/>
        </w:rPr>
        <w:t xml:space="preserve">NOVENO: </w:t>
      </w:r>
      <w:r w:rsidR="00CD1977">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que determina el Procedimiento de Excepción a la Licitación Pública, para contratar bajo la Modalidad de Adjudicación Directa, la Obra Pública número 140235R3322, denominada: “Rehabilitación de Pavimento Asfáltico en la calle Carmen Serdán, entre la calle 20 de Noviembre y la calle Abraham González, en la Colonia Revolución, en Ciudad Guzmán, en el Municipio de Zapotlán el Grande, Jalisco”. Proveniente de Recursos del FAISMUN. Motiva el C. Presidente Municipal Alejandro Barragán Sánchez. - - - - - - - - - - - - - - - - - - - - - - - - - - - - - - - - - - - - - - </w:t>
      </w:r>
      <w:r w:rsidR="00CD1977">
        <w:rPr>
          <w:rFonts w:ascii="Arial" w:hAnsi="Arial" w:cs="Arial"/>
          <w:b/>
          <w:sz w:val="28"/>
          <w:szCs w:val="28"/>
        </w:rPr>
        <w:t xml:space="preserve">DÉCIMO: </w:t>
      </w:r>
      <w:r w:rsidR="00CD1977">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w:t>
      </w:r>
      <w:r w:rsidR="00CD1977">
        <w:rPr>
          <w:rFonts w:ascii="Arial" w:hAnsi="Arial" w:cs="Arial"/>
          <w:sz w:val="28"/>
          <w:szCs w:val="28"/>
        </w:rPr>
        <w:lastRenderedPageBreak/>
        <w:t xml:space="preserve">Jalisco, emitido con fecha 17 diecisiete de Noviembre del 2023 dos mil veintitrés, respecto de la Modalidad de Contratación por Concurso Simplificado Sumario, para la Obra Pública FORTA-008-2023, denominada: “Rehabilitación de la Casa de la Cultura, en Ciudad Guzmán, Mpio. de Zapotlán el Grande, Jalisco”. Proveniente de Recursos Federales del FORTAMUN. Motiva el C. Presidente Municipal Alejandro Barragán Sánchez. - - - - - - - - - - - - - - - - - - - - - - - - - - - - - - - - - - - - - - </w:t>
      </w:r>
      <w:r w:rsidR="00CD1977">
        <w:rPr>
          <w:rFonts w:ascii="Arial" w:hAnsi="Arial" w:cs="Arial"/>
          <w:b/>
          <w:sz w:val="28"/>
          <w:szCs w:val="28"/>
        </w:rPr>
        <w:t xml:space="preserve">UNDÉCIMO: </w:t>
      </w:r>
      <w:r w:rsidR="006D56D1">
        <w:rPr>
          <w:rFonts w:ascii="Arial" w:hAnsi="Arial" w:cs="Arial"/>
          <w:sz w:val="28"/>
          <w:szCs w:val="28"/>
        </w:rPr>
        <w:t xml:space="preserve">Dictamen de la Comisión Edilicia de Deportes, Recreación y Atención a la Juventud, y la Comisión Edilicia de Cultura, Educación y Festividades Cívicas, que emite </w:t>
      </w:r>
      <w:r w:rsidR="00BE445D">
        <w:rPr>
          <w:rFonts w:ascii="Arial" w:hAnsi="Arial" w:cs="Arial"/>
          <w:sz w:val="28"/>
          <w:szCs w:val="28"/>
        </w:rPr>
        <w:t xml:space="preserve">las propuestas al Premio Municipal Mérito Deportivo 2023, “Mónica Olivia Rodríguez Saavedra”. Motiva la C. Regidora Diana Laura Ortega Palafox. - - - - - - - - - - - - - - - - - - - - - - - - </w:t>
      </w:r>
      <w:r w:rsidR="002E0411">
        <w:rPr>
          <w:rFonts w:ascii="Arial" w:hAnsi="Arial" w:cs="Arial"/>
          <w:b/>
          <w:sz w:val="28"/>
          <w:szCs w:val="28"/>
        </w:rPr>
        <w:t xml:space="preserve">DUODÉCIMO: </w:t>
      </w:r>
      <w:r w:rsidR="002E0411">
        <w:rPr>
          <w:rFonts w:ascii="Arial" w:hAnsi="Arial" w:cs="Arial"/>
          <w:sz w:val="28"/>
          <w:szCs w:val="28"/>
        </w:rPr>
        <w:t xml:space="preserve">Clausura de la Sesión. - - - - - - - - - - - - - - - - - </w:t>
      </w:r>
      <w:r w:rsidR="00CD1977">
        <w:rPr>
          <w:rFonts w:ascii="Arial" w:hAnsi="Arial" w:cs="Arial"/>
          <w:sz w:val="28"/>
          <w:szCs w:val="28"/>
        </w:rPr>
        <w:t xml:space="preserve">  </w:t>
      </w:r>
      <w:r w:rsidR="00936D25">
        <w:rPr>
          <w:rFonts w:ascii="Arial" w:hAnsi="Arial" w:cs="Arial"/>
          <w:sz w:val="28"/>
          <w:szCs w:val="28"/>
        </w:rPr>
        <w:t xml:space="preserve">     </w:t>
      </w:r>
      <w:r w:rsidR="00BD07D8">
        <w:rPr>
          <w:rFonts w:ascii="Arial" w:hAnsi="Arial" w:cs="Arial"/>
          <w:sz w:val="28"/>
          <w:szCs w:val="28"/>
        </w:rPr>
        <w:t xml:space="preserve"> </w:t>
      </w:r>
      <w:r w:rsidR="00BD07D8">
        <w:rPr>
          <w:rFonts w:ascii="Arial" w:hAnsi="Arial" w:cs="Arial"/>
          <w:b/>
          <w:sz w:val="28"/>
          <w:szCs w:val="28"/>
        </w:rPr>
        <w:t xml:space="preserve"> </w:t>
      </w:r>
      <w:r w:rsidR="00D95DB7">
        <w:rPr>
          <w:rFonts w:ascii="Arial" w:hAnsi="Arial" w:cs="Arial"/>
          <w:sz w:val="28"/>
          <w:szCs w:val="28"/>
        </w:rPr>
        <w:t xml:space="preserve">  </w:t>
      </w:r>
      <w:r w:rsidR="00E04795">
        <w:rPr>
          <w:rFonts w:ascii="Arial" w:hAnsi="Arial" w:cs="Arial"/>
          <w:sz w:val="28"/>
          <w:szCs w:val="28"/>
        </w:rPr>
        <w:t xml:space="preserve"> </w:t>
      </w:r>
      <w:r w:rsidR="00C32304">
        <w:rPr>
          <w:rFonts w:ascii="Arial" w:hAnsi="Arial" w:cs="Arial"/>
          <w:sz w:val="28"/>
          <w:szCs w:val="28"/>
        </w:rPr>
        <w:t xml:space="preserve"> </w:t>
      </w:r>
      <w:r w:rsidR="009C3A6C">
        <w:rPr>
          <w:rFonts w:ascii="Arial" w:hAnsi="Arial" w:cs="Arial"/>
          <w:b/>
          <w:sz w:val="28"/>
          <w:szCs w:val="28"/>
        </w:rPr>
        <w:t xml:space="preserve"> </w:t>
      </w:r>
      <w:r>
        <w:rPr>
          <w:rFonts w:ascii="Arial" w:hAnsi="Arial" w:cs="Arial"/>
          <w:b/>
          <w:sz w:val="28"/>
          <w:szCs w:val="28"/>
        </w:rPr>
        <w:t xml:space="preserve"> </w:t>
      </w:r>
      <w:r w:rsidR="00FF3110">
        <w:rPr>
          <w:rFonts w:ascii="Arial" w:hAnsi="Arial" w:cs="Arial"/>
          <w:b/>
          <w:i/>
          <w:sz w:val="28"/>
          <w:szCs w:val="28"/>
        </w:rPr>
        <w:t>Secretaria de Gobierno Municipal</w:t>
      </w:r>
      <w:r w:rsidR="00FF3110" w:rsidRPr="0070272C">
        <w:rPr>
          <w:rFonts w:ascii="Arial" w:hAnsi="Arial" w:cs="Arial"/>
          <w:b/>
          <w:i/>
          <w:sz w:val="28"/>
          <w:szCs w:val="28"/>
        </w:rPr>
        <w:t xml:space="preserve"> Claudia Margarita Robles Gómez:</w:t>
      </w:r>
      <w:r w:rsidR="00FF3110" w:rsidRPr="0070272C">
        <w:rPr>
          <w:rFonts w:ascii="Arial" w:hAnsi="Arial" w:cs="Arial"/>
          <w:b/>
          <w:sz w:val="28"/>
          <w:szCs w:val="28"/>
        </w:rPr>
        <w:t xml:space="preserve"> </w:t>
      </w:r>
      <w:r w:rsidR="00FF3110">
        <w:rPr>
          <w:rFonts w:ascii="Arial" w:hAnsi="Arial" w:cs="Arial"/>
          <w:sz w:val="28"/>
          <w:szCs w:val="28"/>
        </w:rPr>
        <w:t>Queda a su consideración el orden del día, para que quiénes estén a favor de aprobarlo en la forma propuesta, lo manifiesten levantando su mano….</w:t>
      </w:r>
      <w:r w:rsidR="00134B0E">
        <w:rPr>
          <w:rFonts w:ascii="Arial" w:hAnsi="Arial" w:cs="Arial"/>
          <w:sz w:val="28"/>
          <w:szCs w:val="28"/>
        </w:rPr>
        <w:t xml:space="preserve"> </w:t>
      </w:r>
      <w:r w:rsidR="005207E3">
        <w:rPr>
          <w:rFonts w:ascii="Arial" w:hAnsi="Arial" w:cs="Arial"/>
          <w:b/>
          <w:sz w:val="28"/>
          <w:szCs w:val="28"/>
        </w:rPr>
        <w:t>14 votos a favor</w:t>
      </w:r>
      <w:r w:rsidR="005207E3" w:rsidRPr="002D05B4">
        <w:rPr>
          <w:rFonts w:ascii="Arial" w:hAnsi="Arial" w:cs="Arial"/>
          <w:sz w:val="28"/>
          <w:szCs w:val="28"/>
        </w:rPr>
        <w:t>,</w:t>
      </w:r>
      <w:r w:rsidR="005207E3">
        <w:rPr>
          <w:rFonts w:ascii="Arial" w:hAnsi="Arial" w:cs="Arial"/>
          <w:b/>
          <w:sz w:val="28"/>
          <w:szCs w:val="28"/>
        </w:rPr>
        <w:t xml:space="preserve"> </w:t>
      </w:r>
      <w:r w:rsidR="002D05B4">
        <w:rPr>
          <w:rFonts w:ascii="Arial" w:hAnsi="Arial" w:cs="Arial"/>
          <w:b/>
          <w:sz w:val="28"/>
          <w:szCs w:val="28"/>
        </w:rPr>
        <w:t xml:space="preserve">1 inasistencia justificada </w:t>
      </w:r>
      <w:r w:rsidR="002D05B4" w:rsidRPr="002D05B4">
        <w:rPr>
          <w:rFonts w:ascii="Arial" w:hAnsi="Arial" w:cs="Arial"/>
          <w:sz w:val="28"/>
          <w:szCs w:val="28"/>
        </w:rPr>
        <w:t>del</w:t>
      </w:r>
      <w:r w:rsidR="002D05B4">
        <w:rPr>
          <w:rFonts w:ascii="Arial" w:hAnsi="Arial" w:cs="Arial"/>
          <w:sz w:val="28"/>
          <w:szCs w:val="28"/>
        </w:rPr>
        <w:t xml:space="preserve"> C. Regidor Edgar Joel Salvador Bautista y </w:t>
      </w:r>
      <w:r w:rsidR="002D05B4" w:rsidRPr="002D05B4">
        <w:rPr>
          <w:rFonts w:ascii="Arial" w:hAnsi="Arial" w:cs="Arial"/>
          <w:b/>
          <w:sz w:val="28"/>
          <w:szCs w:val="28"/>
        </w:rPr>
        <w:t>1 inasistencia injustificada</w:t>
      </w:r>
      <w:r w:rsidR="002D05B4">
        <w:rPr>
          <w:rFonts w:ascii="Arial" w:hAnsi="Arial" w:cs="Arial"/>
          <w:sz w:val="28"/>
          <w:szCs w:val="28"/>
        </w:rPr>
        <w:t xml:space="preserve"> de la C. Regidora Mónica Reynoso Romero</w:t>
      </w:r>
      <w:r w:rsidR="00D63A03">
        <w:rPr>
          <w:rFonts w:ascii="Arial" w:hAnsi="Arial" w:cs="Arial"/>
          <w:b/>
          <w:sz w:val="28"/>
          <w:szCs w:val="28"/>
        </w:rPr>
        <w:t xml:space="preserve">, </w:t>
      </w:r>
      <w:r w:rsidR="005207E3">
        <w:rPr>
          <w:rFonts w:ascii="Arial" w:hAnsi="Arial" w:cs="Arial"/>
          <w:b/>
          <w:sz w:val="28"/>
          <w:szCs w:val="28"/>
        </w:rPr>
        <w:t>aprobado por mayoría absoluta</w:t>
      </w:r>
      <w:r w:rsidR="002D05B4">
        <w:rPr>
          <w:rFonts w:ascii="Arial" w:hAnsi="Arial" w:cs="Arial"/>
          <w:b/>
          <w:sz w:val="28"/>
          <w:szCs w:val="28"/>
        </w:rPr>
        <w:t xml:space="preserve">. </w:t>
      </w:r>
      <w:r w:rsidR="00D4648F">
        <w:rPr>
          <w:rFonts w:ascii="Arial" w:hAnsi="Arial" w:cs="Arial"/>
          <w:sz w:val="28"/>
          <w:szCs w:val="28"/>
        </w:rPr>
        <w:t xml:space="preserve">- - - - - - - - - - - - - - - - - - - - - - - - - - - - - - - - - - - - - - </w:t>
      </w:r>
      <w:r w:rsidR="00FF3110" w:rsidRPr="000A3321">
        <w:rPr>
          <w:rFonts w:ascii="Arial" w:hAnsi="Arial" w:cs="Arial"/>
          <w:b/>
          <w:sz w:val="28"/>
          <w:szCs w:val="28"/>
          <w:u w:val="single"/>
        </w:rPr>
        <w:t>TERCER PUNTO</w:t>
      </w:r>
      <w:r w:rsidR="00FF3110">
        <w:rPr>
          <w:rFonts w:ascii="Arial" w:hAnsi="Arial" w:cs="Arial"/>
          <w:b/>
          <w:sz w:val="28"/>
          <w:szCs w:val="28"/>
        </w:rPr>
        <w:t>:</w:t>
      </w:r>
      <w:r w:rsidR="002E0411">
        <w:rPr>
          <w:rFonts w:ascii="Arial" w:hAnsi="Arial" w:cs="Arial"/>
          <w:b/>
          <w:sz w:val="28"/>
          <w:szCs w:val="28"/>
        </w:rPr>
        <w:t xml:space="preserve"> </w:t>
      </w:r>
      <w:r w:rsidR="002E0411">
        <w:rPr>
          <w:rFonts w:ascii="Arial" w:hAnsi="Arial" w:cs="Arial"/>
          <w:sz w:val="28"/>
          <w:szCs w:val="28"/>
        </w:rPr>
        <w:t xml:space="preserve">Dictamen de la Comisión Edilicia Permanente de Obras Públicas, Planeación Urbana y Regularización de la Tenencia de la Tierra, que aprueba el procedimiento de contratación, bajo la Modalidad de Concurso Simplificado, respecto de la obra RP-005-2023, denominada: “Rehabilitación de la Red de Drenaje y Red de Agua Potable, Construcción de Pavimento Hidráulico, en la calle Darío Vargas, entre la calle Cuauhtémoc y la calle Profa. Gregoria Ramírez Morales, en Ciudad Guzmán, Mpio. de Zapotlán el Grande, Jalisco”. Proveniente de Recursos Propios. Motiva el </w:t>
      </w:r>
      <w:r w:rsidR="002E0411">
        <w:rPr>
          <w:rFonts w:ascii="Arial" w:hAnsi="Arial" w:cs="Arial"/>
          <w:sz w:val="28"/>
          <w:szCs w:val="28"/>
        </w:rPr>
        <w:lastRenderedPageBreak/>
        <w:t xml:space="preserve">C. Presidente Municipal Alejandro Barragán Sánchez. </w:t>
      </w:r>
      <w:r w:rsidR="002E0411">
        <w:rPr>
          <w:rFonts w:ascii="Arial" w:hAnsi="Arial" w:cs="Arial"/>
          <w:b/>
          <w:i/>
          <w:sz w:val="28"/>
          <w:szCs w:val="28"/>
        </w:rPr>
        <w:t>C. Presidente Municipal Alejandro Barragán Sánchez:</w:t>
      </w:r>
      <w:r w:rsidR="003E5641">
        <w:rPr>
          <w:rFonts w:ascii="Arial" w:hAnsi="Arial" w:cs="Arial"/>
          <w:b/>
          <w:i/>
          <w:sz w:val="28"/>
          <w:szCs w:val="28"/>
        </w:rPr>
        <w:t xml:space="preserve"> </w:t>
      </w:r>
      <w:r w:rsidR="003E5641" w:rsidRPr="003E5641">
        <w:rPr>
          <w:rFonts w:ascii="Arial" w:eastAsia="Calibri" w:hAnsi="Arial" w:cs="Arial"/>
          <w:b/>
          <w:i/>
          <w:sz w:val="28"/>
          <w:szCs w:val="28"/>
        </w:rPr>
        <w:t xml:space="preserve">HONORABLE AYUNTAMIENTO </w:t>
      </w:r>
      <w:r w:rsidR="003E5641">
        <w:rPr>
          <w:rFonts w:ascii="Arial" w:eastAsia="Calibri" w:hAnsi="Arial" w:cs="Arial"/>
          <w:b/>
          <w:i/>
          <w:sz w:val="28"/>
          <w:szCs w:val="28"/>
        </w:rPr>
        <w:t xml:space="preserve">CONSTITUCIONAL </w:t>
      </w:r>
      <w:r w:rsidR="003E5641" w:rsidRPr="003E5641">
        <w:rPr>
          <w:rFonts w:ascii="Arial" w:eastAsia="Calibri" w:hAnsi="Arial" w:cs="Arial"/>
          <w:b/>
          <w:i/>
          <w:sz w:val="28"/>
          <w:szCs w:val="28"/>
        </w:rPr>
        <w:t>DE ZAPOTLÁN EL GRANDE, JALISCO.</w:t>
      </w:r>
      <w:r w:rsidR="003E5641">
        <w:rPr>
          <w:rFonts w:ascii="Arial" w:hAnsi="Arial" w:cs="Arial"/>
          <w:b/>
          <w:i/>
          <w:sz w:val="28"/>
          <w:szCs w:val="28"/>
        </w:rPr>
        <w:t xml:space="preserve"> </w:t>
      </w:r>
      <w:r w:rsidR="003E5641" w:rsidRPr="003E5641">
        <w:rPr>
          <w:rFonts w:ascii="Arial" w:eastAsia="Calibri" w:hAnsi="Arial" w:cs="Arial"/>
          <w:b/>
          <w:bCs/>
          <w:i/>
          <w:sz w:val="28"/>
          <w:szCs w:val="28"/>
        </w:rPr>
        <w:t>PRESENTE:</w:t>
      </w:r>
      <w:r w:rsidR="003E5641">
        <w:rPr>
          <w:rFonts w:ascii="Arial" w:eastAsia="Calibri" w:hAnsi="Arial" w:cs="Arial"/>
          <w:b/>
          <w:bCs/>
          <w:i/>
          <w:sz w:val="28"/>
          <w:szCs w:val="28"/>
        </w:rPr>
        <w:t xml:space="preserve"> </w:t>
      </w:r>
      <w:r w:rsidR="003E5641" w:rsidRPr="003E5641">
        <w:rPr>
          <w:rFonts w:ascii="Arial" w:eastAsia="Calibri" w:hAnsi="Arial" w:cs="Arial"/>
          <w:i/>
          <w:sz w:val="28"/>
          <w:szCs w:val="28"/>
        </w:rPr>
        <w:t xml:space="preserve">Los que suscribimos </w:t>
      </w:r>
      <w:bookmarkStart w:id="1" w:name="_Hlk147835673"/>
      <w:r w:rsidR="003E5641" w:rsidRPr="003E5641">
        <w:rPr>
          <w:rFonts w:ascii="Arial" w:eastAsia="Calibri" w:hAnsi="Arial" w:cs="Arial"/>
          <w:b/>
          <w:bCs/>
          <w:i/>
          <w:sz w:val="28"/>
          <w:szCs w:val="28"/>
        </w:rPr>
        <w:t>CC. Alejandro Barragán Sánchez, Tania Magdalena Bernardino Juárez, y Magali Casillas Contreras</w:t>
      </w:r>
      <w:bookmarkEnd w:id="1"/>
      <w:r w:rsidR="003E5641" w:rsidRPr="003E5641">
        <w:rPr>
          <w:rFonts w:ascii="Arial" w:eastAsia="Calibri" w:hAnsi="Arial" w:cs="Arial"/>
          <w:i/>
          <w:sz w:val="28"/>
          <w:szCs w:val="28"/>
        </w:rPr>
        <w:t xml:space="preserve">, en nuestras calidades de integrantes, de la </w:t>
      </w:r>
      <w:r w:rsidR="003E5641" w:rsidRPr="003E5641">
        <w:rPr>
          <w:rFonts w:ascii="Arial" w:hAnsi="Arial" w:cs="Arial"/>
          <w:i/>
          <w:sz w:val="28"/>
          <w:szCs w:val="28"/>
        </w:rPr>
        <w:t>Comisión</w:t>
      </w:r>
      <w:r w:rsidR="003E5641" w:rsidRPr="003E5641">
        <w:rPr>
          <w:rFonts w:ascii="Arial" w:hAnsi="Arial" w:cs="Arial"/>
          <w:i/>
          <w:spacing w:val="1"/>
          <w:sz w:val="28"/>
          <w:szCs w:val="28"/>
        </w:rPr>
        <w:t xml:space="preserve"> </w:t>
      </w:r>
      <w:r w:rsidR="003E5641" w:rsidRPr="003E5641">
        <w:rPr>
          <w:rFonts w:ascii="Arial" w:hAnsi="Arial" w:cs="Arial"/>
          <w:i/>
          <w:sz w:val="28"/>
          <w:szCs w:val="28"/>
        </w:rPr>
        <w:t>Edilicia</w:t>
      </w:r>
      <w:r w:rsidR="003E5641" w:rsidRPr="003E5641">
        <w:rPr>
          <w:rFonts w:ascii="Arial" w:hAnsi="Arial" w:cs="Arial"/>
          <w:i/>
          <w:spacing w:val="1"/>
          <w:sz w:val="28"/>
          <w:szCs w:val="28"/>
        </w:rPr>
        <w:t xml:space="preserve"> </w:t>
      </w:r>
      <w:r w:rsidR="003E5641" w:rsidRPr="003E5641">
        <w:rPr>
          <w:rFonts w:ascii="Arial" w:hAnsi="Arial" w:cs="Arial"/>
          <w:i/>
          <w:sz w:val="28"/>
          <w:szCs w:val="28"/>
        </w:rPr>
        <w:t>Permanente</w:t>
      </w:r>
      <w:r w:rsidR="003E5641" w:rsidRPr="003E5641">
        <w:rPr>
          <w:rFonts w:ascii="Arial" w:hAnsi="Arial" w:cs="Arial"/>
          <w:i/>
          <w:spacing w:val="1"/>
          <w:sz w:val="28"/>
          <w:szCs w:val="28"/>
        </w:rPr>
        <w:t xml:space="preserve"> </w:t>
      </w:r>
      <w:r w:rsidR="003E5641" w:rsidRPr="003E5641">
        <w:rPr>
          <w:rFonts w:ascii="Arial" w:hAnsi="Arial" w:cs="Arial"/>
          <w:i/>
          <w:sz w:val="28"/>
          <w:szCs w:val="28"/>
        </w:rPr>
        <w:t>de</w:t>
      </w:r>
      <w:r w:rsidR="003E5641" w:rsidRPr="003E5641">
        <w:rPr>
          <w:rFonts w:ascii="Arial" w:hAnsi="Arial" w:cs="Arial"/>
          <w:i/>
          <w:spacing w:val="1"/>
          <w:sz w:val="28"/>
          <w:szCs w:val="28"/>
        </w:rPr>
        <w:t xml:space="preserve"> </w:t>
      </w:r>
      <w:r w:rsidR="003E5641" w:rsidRPr="003E5641">
        <w:rPr>
          <w:rFonts w:ascii="Arial" w:hAnsi="Arial" w:cs="Arial"/>
          <w:i/>
          <w:sz w:val="28"/>
          <w:szCs w:val="28"/>
        </w:rPr>
        <w:t>Obras</w:t>
      </w:r>
      <w:r w:rsidR="003E5641" w:rsidRPr="003E5641">
        <w:rPr>
          <w:rFonts w:ascii="Arial" w:hAnsi="Arial" w:cs="Arial"/>
          <w:i/>
          <w:spacing w:val="1"/>
          <w:sz w:val="28"/>
          <w:szCs w:val="28"/>
        </w:rPr>
        <w:t xml:space="preserve"> </w:t>
      </w:r>
      <w:r w:rsidR="003E5641" w:rsidRPr="003E5641">
        <w:rPr>
          <w:rFonts w:ascii="Arial" w:hAnsi="Arial" w:cs="Arial"/>
          <w:i/>
          <w:sz w:val="28"/>
          <w:szCs w:val="28"/>
        </w:rPr>
        <w:t>Públicas,</w:t>
      </w:r>
      <w:r w:rsidR="003E5641" w:rsidRPr="003E5641">
        <w:rPr>
          <w:rFonts w:ascii="Arial" w:hAnsi="Arial" w:cs="Arial"/>
          <w:i/>
          <w:spacing w:val="1"/>
          <w:sz w:val="28"/>
          <w:szCs w:val="28"/>
        </w:rPr>
        <w:t xml:space="preserve"> </w:t>
      </w:r>
      <w:r w:rsidR="003E5641" w:rsidRPr="003E5641">
        <w:rPr>
          <w:rFonts w:ascii="Arial" w:hAnsi="Arial" w:cs="Arial"/>
          <w:i/>
          <w:sz w:val="28"/>
          <w:szCs w:val="28"/>
        </w:rPr>
        <w:t>Planeación</w:t>
      </w:r>
      <w:r w:rsidR="003E5641" w:rsidRPr="003E5641">
        <w:rPr>
          <w:rFonts w:ascii="Arial" w:hAnsi="Arial" w:cs="Arial"/>
          <w:i/>
          <w:spacing w:val="1"/>
          <w:sz w:val="28"/>
          <w:szCs w:val="28"/>
        </w:rPr>
        <w:t xml:space="preserve"> </w:t>
      </w:r>
      <w:r w:rsidR="003E5641" w:rsidRPr="003E5641">
        <w:rPr>
          <w:rFonts w:ascii="Arial" w:hAnsi="Arial" w:cs="Arial"/>
          <w:i/>
          <w:sz w:val="28"/>
          <w:szCs w:val="28"/>
        </w:rPr>
        <w:t>Urbana</w:t>
      </w:r>
      <w:r w:rsidR="003E5641" w:rsidRPr="003E5641">
        <w:rPr>
          <w:rFonts w:ascii="Arial" w:hAnsi="Arial" w:cs="Arial"/>
          <w:i/>
          <w:spacing w:val="1"/>
          <w:sz w:val="28"/>
          <w:szCs w:val="28"/>
        </w:rPr>
        <w:t xml:space="preserve"> </w:t>
      </w:r>
      <w:r w:rsidR="003E5641" w:rsidRPr="003E5641">
        <w:rPr>
          <w:rFonts w:ascii="Arial" w:hAnsi="Arial" w:cs="Arial"/>
          <w:i/>
          <w:sz w:val="28"/>
          <w:szCs w:val="28"/>
        </w:rPr>
        <w:t>y</w:t>
      </w:r>
      <w:r w:rsidR="003E5641" w:rsidRPr="003E5641">
        <w:rPr>
          <w:rFonts w:ascii="Arial" w:hAnsi="Arial" w:cs="Arial"/>
          <w:i/>
          <w:spacing w:val="1"/>
          <w:sz w:val="28"/>
          <w:szCs w:val="28"/>
        </w:rPr>
        <w:t xml:space="preserve"> </w:t>
      </w:r>
      <w:r w:rsidR="003E5641" w:rsidRPr="003E5641">
        <w:rPr>
          <w:rFonts w:ascii="Arial" w:hAnsi="Arial" w:cs="Arial"/>
          <w:i/>
          <w:sz w:val="28"/>
          <w:szCs w:val="28"/>
        </w:rPr>
        <w:t>Regularización</w:t>
      </w:r>
      <w:r w:rsidR="003E5641" w:rsidRPr="003E5641">
        <w:rPr>
          <w:rFonts w:ascii="Arial" w:hAnsi="Arial" w:cs="Arial"/>
          <w:i/>
          <w:spacing w:val="1"/>
          <w:sz w:val="28"/>
          <w:szCs w:val="28"/>
        </w:rPr>
        <w:t xml:space="preserve"> </w:t>
      </w:r>
      <w:r w:rsidR="003E5641" w:rsidRPr="003E5641">
        <w:rPr>
          <w:rFonts w:ascii="Arial" w:hAnsi="Arial" w:cs="Arial"/>
          <w:i/>
          <w:sz w:val="28"/>
          <w:szCs w:val="28"/>
        </w:rPr>
        <w:t>de</w:t>
      </w:r>
      <w:r w:rsidR="003E5641" w:rsidRPr="003E5641">
        <w:rPr>
          <w:rFonts w:ascii="Arial" w:hAnsi="Arial" w:cs="Arial"/>
          <w:i/>
          <w:spacing w:val="1"/>
          <w:sz w:val="28"/>
          <w:szCs w:val="28"/>
        </w:rPr>
        <w:t xml:space="preserve"> </w:t>
      </w:r>
      <w:r w:rsidR="003E5641" w:rsidRPr="003E5641">
        <w:rPr>
          <w:rFonts w:ascii="Arial" w:hAnsi="Arial" w:cs="Arial"/>
          <w:i/>
          <w:sz w:val="28"/>
          <w:szCs w:val="28"/>
        </w:rPr>
        <w:t>la</w:t>
      </w:r>
      <w:r w:rsidR="003E5641" w:rsidRPr="003E5641">
        <w:rPr>
          <w:rFonts w:ascii="Arial" w:hAnsi="Arial" w:cs="Arial"/>
          <w:i/>
          <w:spacing w:val="1"/>
          <w:sz w:val="28"/>
          <w:szCs w:val="28"/>
        </w:rPr>
        <w:t xml:space="preserve"> </w:t>
      </w:r>
      <w:r w:rsidR="003E5641" w:rsidRPr="003E5641">
        <w:rPr>
          <w:rFonts w:ascii="Arial" w:hAnsi="Arial" w:cs="Arial"/>
          <w:i/>
          <w:sz w:val="28"/>
          <w:szCs w:val="28"/>
        </w:rPr>
        <w:t>Tenencia</w:t>
      </w:r>
      <w:r w:rsidR="003E5641" w:rsidRPr="003E5641">
        <w:rPr>
          <w:rFonts w:ascii="Arial" w:hAnsi="Arial" w:cs="Arial"/>
          <w:i/>
          <w:spacing w:val="1"/>
          <w:sz w:val="28"/>
          <w:szCs w:val="28"/>
        </w:rPr>
        <w:t xml:space="preserve"> </w:t>
      </w:r>
      <w:r w:rsidR="003E5641" w:rsidRPr="003E5641">
        <w:rPr>
          <w:rFonts w:ascii="Arial" w:hAnsi="Arial" w:cs="Arial"/>
          <w:i/>
          <w:sz w:val="28"/>
          <w:szCs w:val="28"/>
        </w:rPr>
        <w:t>de</w:t>
      </w:r>
      <w:r w:rsidR="003E5641" w:rsidRPr="003E5641">
        <w:rPr>
          <w:rFonts w:ascii="Arial" w:hAnsi="Arial" w:cs="Arial"/>
          <w:i/>
          <w:spacing w:val="1"/>
          <w:sz w:val="28"/>
          <w:szCs w:val="28"/>
        </w:rPr>
        <w:t xml:space="preserve"> </w:t>
      </w:r>
      <w:r w:rsidR="003E5641" w:rsidRPr="003E5641">
        <w:rPr>
          <w:rFonts w:ascii="Arial" w:hAnsi="Arial" w:cs="Arial"/>
          <w:i/>
          <w:sz w:val="28"/>
          <w:szCs w:val="28"/>
        </w:rPr>
        <w:t>la</w:t>
      </w:r>
      <w:r w:rsidR="003E5641" w:rsidRPr="003E5641">
        <w:rPr>
          <w:rFonts w:ascii="Arial" w:hAnsi="Arial" w:cs="Arial"/>
          <w:i/>
          <w:spacing w:val="1"/>
          <w:sz w:val="28"/>
          <w:szCs w:val="28"/>
        </w:rPr>
        <w:t xml:space="preserve"> </w:t>
      </w:r>
      <w:r w:rsidR="003E5641" w:rsidRPr="003E5641">
        <w:rPr>
          <w:rFonts w:ascii="Arial" w:hAnsi="Arial" w:cs="Arial"/>
          <w:i/>
          <w:sz w:val="28"/>
          <w:szCs w:val="28"/>
        </w:rPr>
        <w:t>Tierra</w:t>
      </w:r>
      <w:r w:rsidR="003E5641" w:rsidRPr="003E5641">
        <w:rPr>
          <w:rFonts w:ascii="Arial" w:eastAsia="Calibri" w:hAnsi="Arial" w:cs="Arial"/>
          <w:i/>
          <w:sz w:val="28"/>
          <w:szCs w:val="28"/>
        </w:rPr>
        <w:t xml:space="preserve">; </w:t>
      </w:r>
      <w:r w:rsidR="003E5641" w:rsidRPr="003E5641">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 y numeral 2 fracción II; 86, 89 y 90 numeral 1 fracción I de la Ley de Obra Pública para el Estado de Jalisco y sus Municipios y los relativos y aplicables de su Reglamento; 37 numeral 1, 38 fracción XV, 47, 64, 106 y 107 del Reglamento Interior del Ayuntamiento de Zapotlán el Grande;  2 fracción II y 4 del </w:t>
      </w:r>
      <w:r w:rsidR="003E5641" w:rsidRPr="003E5641">
        <w:rPr>
          <w:rFonts w:ascii="Arial" w:eastAsia="Calibri" w:hAnsi="Arial" w:cs="Arial"/>
          <w:i/>
          <w:sz w:val="28"/>
          <w:szCs w:val="28"/>
        </w:rPr>
        <w:t xml:space="preserve">Reglamento de Obra Pública para el Municipio de Zapotlán el Grande, Jalisco; </w:t>
      </w:r>
      <w:r w:rsidR="003E5641" w:rsidRPr="003E5641">
        <w:rPr>
          <w:rFonts w:ascii="Arial" w:eastAsia="Arial" w:hAnsi="Arial" w:cs="Arial"/>
          <w:i/>
          <w:sz w:val="28"/>
          <w:szCs w:val="28"/>
        </w:rPr>
        <w:t>presentamos ante este Honorable Pleno del Ayuntamiento</w:t>
      </w:r>
      <w:r w:rsidR="003E5641" w:rsidRPr="003E5641">
        <w:rPr>
          <w:rFonts w:ascii="Arial" w:eastAsia="Calibri" w:hAnsi="Arial" w:cs="Arial"/>
          <w:i/>
          <w:sz w:val="28"/>
          <w:szCs w:val="28"/>
        </w:rPr>
        <w:t xml:space="preserve"> el </w:t>
      </w:r>
      <w:bookmarkStart w:id="2" w:name="_Hlk151457223"/>
      <w:r w:rsidR="003E5641" w:rsidRPr="003E5641">
        <w:rPr>
          <w:rFonts w:ascii="Arial" w:eastAsia="Calibri" w:hAnsi="Arial" w:cs="Arial"/>
          <w:i/>
          <w:sz w:val="28"/>
          <w:szCs w:val="28"/>
        </w:rPr>
        <w:t>“</w:t>
      </w:r>
      <w:r w:rsidR="003E5641" w:rsidRPr="003E5641">
        <w:rPr>
          <w:rFonts w:ascii="Arial" w:eastAsia="Calibri" w:hAnsi="Arial" w:cs="Arial"/>
          <w:b/>
          <w:i/>
          <w:sz w:val="28"/>
          <w:szCs w:val="28"/>
        </w:rPr>
        <w:t xml:space="preserve">DICTAMEN DE LA COMISIÓN EDILICIA PERMANENTE DE OBRAS PUBLICAS, PLANEACIÓN URBANA Y REGULARIZACIÓN DE LA TENENCIA DE LA TIERRA, </w:t>
      </w:r>
      <w:r w:rsidR="003E5641" w:rsidRPr="003E5641">
        <w:rPr>
          <w:rFonts w:ascii="Arial" w:hAnsi="Arial" w:cs="Arial"/>
          <w:b/>
          <w:bCs/>
          <w:i/>
          <w:sz w:val="28"/>
          <w:szCs w:val="28"/>
        </w:rPr>
        <w:t>QUE APRUEBA EL PROCEDIMIENTO DE CONTRATACIÓN BAJO LA MODALIDAD DE CONCURSO SIMPLIFICADO</w:t>
      </w:r>
      <w:r w:rsidR="003E5641" w:rsidRPr="003E5641">
        <w:rPr>
          <w:rFonts w:ascii="Arial" w:eastAsia="Arial" w:hAnsi="Arial" w:cs="Arial"/>
          <w:b/>
          <w:i/>
          <w:sz w:val="28"/>
          <w:szCs w:val="28"/>
        </w:rPr>
        <w:t>, RESPECTO DE LA OBRA RP-005-2023 DENOMINADA:</w:t>
      </w:r>
      <w:r w:rsidR="003E5641" w:rsidRPr="003E5641">
        <w:rPr>
          <w:rFonts w:ascii="Arial" w:hAnsi="Arial" w:cs="Arial"/>
          <w:i/>
          <w:sz w:val="28"/>
          <w:szCs w:val="28"/>
          <w:lang w:eastAsia="es-MX"/>
        </w:rPr>
        <w:t xml:space="preserve"> </w:t>
      </w:r>
      <w:r w:rsidR="003E5641" w:rsidRPr="003E5641">
        <w:rPr>
          <w:rFonts w:ascii="Arial" w:hAnsi="Arial" w:cs="Arial"/>
          <w:b/>
          <w:bCs/>
          <w:i/>
          <w:sz w:val="28"/>
          <w:szCs w:val="28"/>
          <w:lang w:eastAsia="es-MX"/>
        </w:rPr>
        <w:lastRenderedPageBreak/>
        <w:t>REHABILITACIÓN DE LA RED DE DRENAJE Y RED DE AGUA POTABLE CONSTRUCCIÓN DE PAVIMENTO HIDRÁULICO EN LA CALLE DARÍO VARGAS ENTRE LA CALLE CUAUHTÉMOC Y LA CALLE PROFRA. GREGORIA RAMÍREZ MORALES, EN CIUDAD GUZMÁN, MPIO. DE ZAPOTLÁN EL GRANDE,</w:t>
      </w:r>
      <w:r w:rsidR="003E5641" w:rsidRPr="003E5641">
        <w:rPr>
          <w:rFonts w:ascii="Arial" w:hAnsi="Arial" w:cs="Arial"/>
          <w:i/>
          <w:sz w:val="28"/>
          <w:szCs w:val="28"/>
          <w:lang w:eastAsia="es-MX"/>
        </w:rPr>
        <w:t xml:space="preserve"> </w:t>
      </w:r>
      <w:r w:rsidR="003E5641" w:rsidRPr="003E5641">
        <w:rPr>
          <w:rFonts w:ascii="Arial" w:hAnsi="Arial" w:cs="Arial"/>
          <w:b/>
          <w:bCs/>
          <w:i/>
          <w:sz w:val="28"/>
          <w:szCs w:val="28"/>
          <w:lang w:eastAsia="es-MX"/>
        </w:rPr>
        <w:t>JALISCO</w:t>
      </w:r>
      <w:r w:rsidR="003E5641" w:rsidRPr="003E5641">
        <w:rPr>
          <w:rFonts w:ascii="Arial" w:eastAsia="Arial" w:hAnsi="Arial" w:cs="Arial"/>
          <w:b/>
          <w:i/>
          <w:sz w:val="28"/>
          <w:szCs w:val="28"/>
        </w:rPr>
        <w:t xml:space="preserve"> PROVENIENTE DE RECURSOS PROPIOS</w:t>
      </w:r>
      <w:r w:rsidR="003E5641" w:rsidRPr="003E5641">
        <w:rPr>
          <w:rFonts w:ascii="Arial" w:hAnsi="Arial" w:cs="Arial"/>
          <w:b/>
          <w:bCs/>
          <w:i/>
          <w:sz w:val="28"/>
          <w:szCs w:val="28"/>
          <w:lang w:eastAsia="es-MX"/>
        </w:rPr>
        <w:t>”</w:t>
      </w:r>
      <w:bookmarkEnd w:id="2"/>
      <w:r w:rsidR="003E5641" w:rsidRPr="003E5641">
        <w:rPr>
          <w:rFonts w:ascii="Arial" w:eastAsia="Arial" w:hAnsi="Arial" w:cs="Arial"/>
          <w:bCs/>
          <w:i/>
          <w:sz w:val="28"/>
          <w:szCs w:val="28"/>
        </w:rPr>
        <w:t xml:space="preserve"> d</w:t>
      </w:r>
      <w:r w:rsidR="003E5641" w:rsidRPr="003E5641">
        <w:rPr>
          <w:rFonts w:ascii="Arial" w:eastAsia="Calibri" w:hAnsi="Arial" w:cs="Arial"/>
          <w:bCs/>
          <w:i/>
          <w:sz w:val="28"/>
          <w:szCs w:val="28"/>
        </w:rPr>
        <w:t>e</w:t>
      </w:r>
      <w:r w:rsidR="003E5641" w:rsidRPr="003E5641">
        <w:rPr>
          <w:rFonts w:ascii="Arial" w:eastAsia="Calibri" w:hAnsi="Arial" w:cs="Arial"/>
          <w:i/>
          <w:sz w:val="28"/>
          <w:szCs w:val="28"/>
        </w:rPr>
        <w:t xml:space="preserve"> conformidad con los siguientes</w:t>
      </w:r>
      <w:r w:rsidR="003E5641">
        <w:rPr>
          <w:rFonts w:ascii="Arial" w:hAnsi="Arial" w:cs="Arial"/>
          <w:b/>
          <w:i/>
          <w:sz w:val="28"/>
          <w:szCs w:val="28"/>
        </w:rPr>
        <w:t xml:space="preserve"> </w:t>
      </w:r>
      <w:r w:rsidR="003E5641">
        <w:rPr>
          <w:rFonts w:ascii="Arial" w:eastAsia="Calibri" w:hAnsi="Arial" w:cs="Arial"/>
          <w:b/>
          <w:i/>
          <w:sz w:val="28"/>
          <w:szCs w:val="28"/>
        </w:rPr>
        <w:t>ANTECEDENTE</w:t>
      </w:r>
      <w:r w:rsidR="003E5641" w:rsidRPr="003E5641">
        <w:rPr>
          <w:rFonts w:ascii="Arial" w:eastAsia="Calibri" w:hAnsi="Arial" w:cs="Arial"/>
          <w:b/>
          <w:i/>
          <w:sz w:val="28"/>
          <w:szCs w:val="28"/>
        </w:rPr>
        <w:t>S:</w:t>
      </w:r>
      <w:r w:rsidR="003E5641">
        <w:rPr>
          <w:rFonts w:ascii="Arial" w:hAnsi="Arial" w:cs="Arial"/>
          <w:b/>
          <w:i/>
          <w:sz w:val="28"/>
          <w:szCs w:val="28"/>
        </w:rPr>
        <w:t xml:space="preserve"> </w:t>
      </w:r>
      <w:r w:rsidR="003E5641" w:rsidRPr="003E5641">
        <w:rPr>
          <w:rFonts w:ascii="Arial" w:hAnsi="Arial" w:cs="Arial"/>
          <w:b/>
          <w:i/>
          <w:sz w:val="28"/>
          <w:szCs w:val="28"/>
        </w:rPr>
        <w:t>I.</w:t>
      </w:r>
      <w:r w:rsidR="003E5641" w:rsidRPr="003E5641">
        <w:rPr>
          <w:rFonts w:ascii="Arial" w:hAnsi="Arial" w:cs="Arial"/>
          <w:b/>
          <w:bCs/>
          <w:i/>
          <w:sz w:val="28"/>
          <w:szCs w:val="28"/>
        </w:rPr>
        <w:t xml:space="preserve">- </w:t>
      </w:r>
      <w:r w:rsidR="003E5641" w:rsidRPr="003E5641">
        <w:rPr>
          <w:rFonts w:ascii="Arial" w:hAnsi="Arial" w:cs="Arial"/>
          <w:i/>
          <w:color w:val="000000"/>
          <w:sz w:val="28"/>
          <w:szCs w:val="28"/>
        </w:rPr>
        <w:t xml:space="preserve">En Sesión Pública Extraordinaria de Ayuntamiento número 72, celebrada el día 15 quince de noviembre del 2023, se aprobó en el punto número 3 del Orden del día, </w:t>
      </w:r>
      <w:r w:rsidR="003E5641" w:rsidRPr="003E5641">
        <w:rPr>
          <w:rFonts w:ascii="Arial" w:eastAsia="Arial" w:hAnsi="Arial" w:cs="Arial"/>
          <w:bCs/>
          <w:i/>
          <w:sz w:val="28"/>
          <w:szCs w:val="28"/>
        </w:rPr>
        <w:t xml:space="preserve">el Techo Financiero de la Obra Pública </w:t>
      </w:r>
      <w:r w:rsidR="003E5641" w:rsidRPr="003E5641">
        <w:rPr>
          <w:rFonts w:ascii="Arial" w:hAnsi="Arial" w:cs="Arial"/>
          <w:b/>
          <w:i/>
          <w:sz w:val="28"/>
          <w:szCs w:val="28"/>
          <w:lang w:eastAsia="es-MX"/>
        </w:rPr>
        <w:t xml:space="preserve">RP-005-2023 </w:t>
      </w:r>
      <w:r w:rsidR="003E5641" w:rsidRPr="003E5641">
        <w:rPr>
          <w:rFonts w:ascii="Arial" w:hAnsi="Arial" w:cs="Arial"/>
          <w:bCs/>
          <w:i/>
          <w:sz w:val="28"/>
          <w:szCs w:val="28"/>
          <w:lang w:eastAsia="es-MX"/>
        </w:rPr>
        <w:t xml:space="preserve">denominada: </w:t>
      </w:r>
      <w:r w:rsidR="003E5641" w:rsidRPr="003E5641">
        <w:rPr>
          <w:rFonts w:ascii="Arial" w:hAnsi="Arial" w:cs="Arial"/>
          <w:i/>
          <w:sz w:val="28"/>
          <w:szCs w:val="28"/>
          <w:lang w:eastAsia="es-MX"/>
        </w:rPr>
        <w:t>REHABILITACIÓN DE LA RED DE DRENAJE Y RED DE AGUA POTABLE CONSTRUCCIÓN DE PAVIMENTO HIDRÁULICO EN LA CALLE DARÍO VARGAS ENTRE LA CALLE CUAUHTÉMOC Y LA CALLE PROFRA. GREGORIA RAMÍREZ MORALES, EN CIUDAD GUZMÁN, MPIO. DE ZAPOTLÁN EL GRANDE, JALISCO</w:t>
      </w:r>
      <w:r w:rsidR="003E5641" w:rsidRPr="003E5641">
        <w:rPr>
          <w:rFonts w:ascii="Arial" w:eastAsia="Arial" w:hAnsi="Arial" w:cs="Arial"/>
          <w:b/>
          <w:i/>
          <w:sz w:val="28"/>
          <w:szCs w:val="28"/>
        </w:rPr>
        <w:t xml:space="preserve">, </w:t>
      </w:r>
      <w:r w:rsidR="003E5641" w:rsidRPr="003E5641">
        <w:rPr>
          <w:rFonts w:ascii="Arial" w:eastAsia="Arial" w:hAnsi="Arial" w:cs="Arial"/>
          <w:bCs/>
          <w:i/>
          <w:sz w:val="28"/>
          <w:szCs w:val="28"/>
        </w:rPr>
        <w:t xml:space="preserve">por un monto de </w:t>
      </w:r>
      <w:r w:rsidR="003E5641" w:rsidRPr="003E5641">
        <w:rPr>
          <w:rFonts w:ascii="Arial" w:eastAsia="Arial" w:hAnsi="Arial" w:cs="Arial"/>
          <w:b/>
          <w:i/>
          <w:sz w:val="28"/>
          <w:szCs w:val="28"/>
        </w:rPr>
        <w:t>$3,966,733.89 (TRES MILLONES NOVECIENTOS SESENTA Y SEIS MIL SETECIENTOS TREINTA Y TRES PESOS 89/100 M.N.)</w:t>
      </w:r>
      <w:r w:rsidR="003E5641" w:rsidRPr="003E5641">
        <w:rPr>
          <w:rFonts w:ascii="Arial" w:eastAsia="Arial" w:hAnsi="Arial" w:cs="Arial"/>
          <w:bCs/>
          <w:i/>
          <w:sz w:val="28"/>
          <w:szCs w:val="28"/>
        </w:rPr>
        <w:t xml:space="preserve"> proveniente de Recurso Propio.</w:t>
      </w:r>
      <w:r w:rsidR="003E5641">
        <w:rPr>
          <w:rFonts w:ascii="Arial" w:hAnsi="Arial" w:cs="Arial"/>
          <w:b/>
          <w:i/>
          <w:sz w:val="28"/>
          <w:szCs w:val="28"/>
        </w:rPr>
        <w:t xml:space="preserve"> </w:t>
      </w:r>
      <w:r w:rsidR="003E5641" w:rsidRPr="003E5641">
        <w:rPr>
          <w:rFonts w:ascii="Arial" w:hAnsi="Arial" w:cs="Arial"/>
          <w:b/>
          <w:bCs/>
          <w:i/>
          <w:sz w:val="28"/>
          <w:szCs w:val="28"/>
        </w:rPr>
        <w:t xml:space="preserve">II.- </w:t>
      </w:r>
      <w:r w:rsidR="003E5641" w:rsidRPr="003E5641">
        <w:rPr>
          <w:rFonts w:ascii="Arial" w:hAnsi="Arial" w:cs="Arial"/>
          <w:i/>
          <w:sz w:val="28"/>
          <w:szCs w:val="28"/>
          <w:lang w:val="es-ES_tradnl"/>
        </w:rPr>
        <w:t xml:space="preserve">Una vez notificado el punto de acuerdo descrito en la fracción que antecede, a </w:t>
      </w:r>
      <w:r w:rsidR="003E5641" w:rsidRPr="003E5641">
        <w:rPr>
          <w:rFonts w:ascii="Arial" w:hAnsi="Arial" w:cs="Arial"/>
          <w:i/>
          <w:color w:val="000000"/>
          <w:sz w:val="28"/>
          <w:szCs w:val="28"/>
        </w:rPr>
        <w:t xml:space="preserve">los </w:t>
      </w:r>
      <w:r w:rsidR="003E5641" w:rsidRPr="003E5641">
        <w:rPr>
          <w:rFonts w:ascii="Arial" w:hAnsi="Arial" w:cs="Arial"/>
          <w:b/>
          <w:bCs/>
          <w:i/>
          <w:color w:val="000000"/>
          <w:sz w:val="28"/>
          <w:szCs w:val="28"/>
        </w:rPr>
        <w:t>CC.</w:t>
      </w:r>
      <w:r w:rsidR="003E5641" w:rsidRPr="003E5641">
        <w:rPr>
          <w:rFonts w:ascii="Arial" w:hAnsi="Arial" w:cs="Arial"/>
          <w:i/>
          <w:color w:val="000000"/>
          <w:sz w:val="28"/>
          <w:szCs w:val="28"/>
        </w:rPr>
        <w:t xml:space="preserve"> </w:t>
      </w:r>
      <w:r w:rsidR="003E5641" w:rsidRPr="003E5641">
        <w:rPr>
          <w:rFonts w:ascii="Arial" w:hAnsi="Arial" w:cs="Arial"/>
          <w:b/>
          <w:bCs/>
          <w:i/>
          <w:color w:val="000000"/>
          <w:sz w:val="28"/>
          <w:szCs w:val="28"/>
        </w:rPr>
        <w:t>ARQUITECTOS MIRIAM SALOME TORRES LARES</w:t>
      </w:r>
      <w:r w:rsidR="003E5641" w:rsidRPr="003E5641">
        <w:rPr>
          <w:rFonts w:ascii="Arial" w:hAnsi="Arial" w:cs="Arial"/>
          <w:i/>
          <w:color w:val="000000"/>
          <w:sz w:val="28"/>
          <w:szCs w:val="28"/>
        </w:rPr>
        <w:t xml:space="preserve"> y </w:t>
      </w:r>
      <w:r w:rsidR="003E5641" w:rsidRPr="003E5641">
        <w:rPr>
          <w:rFonts w:ascii="Arial" w:hAnsi="Arial" w:cs="Arial"/>
          <w:b/>
          <w:bCs/>
          <w:i/>
          <w:color w:val="000000"/>
          <w:sz w:val="28"/>
          <w:szCs w:val="28"/>
        </w:rPr>
        <w:t>ARQUITECTO</w:t>
      </w:r>
      <w:r w:rsidR="003E5641" w:rsidRPr="003E5641">
        <w:rPr>
          <w:rFonts w:ascii="Arial" w:hAnsi="Arial" w:cs="Arial"/>
          <w:i/>
          <w:color w:val="000000"/>
          <w:sz w:val="28"/>
          <w:szCs w:val="28"/>
        </w:rPr>
        <w:t xml:space="preserve"> </w:t>
      </w:r>
      <w:r w:rsidR="003E5641" w:rsidRPr="003E5641">
        <w:rPr>
          <w:rFonts w:ascii="Arial" w:hAnsi="Arial" w:cs="Arial"/>
          <w:b/>
          <w:bCs/>
          <w:i/>
          <w:color w:val="000000"/>
          <w:sz w:val="28"/>
          <w:szCs w:val="28"/>
        </w:rPr>
        <w:t>JULIO CESAR LOPEZ FRIAS</w:t>
      </w:r>
      <w:r w:rsidR="003E5641" w:rsidRPr="003E5641">
        <w:rPr>
          <w:rFonts w:ascii="Arial" w:hAnsi="Arial" w:cs="Arial"/>
          <w:i/>
          <w:color w:val="000000"/>
          <w:sz w:val="28"/>
          <w:szCs w:val="28"/>
        </w:rPr>
        <w:t>,</w:t>
      </w:r>
      <w:r w:rsidR="003E5641" w:rsidRPr="003E5641">
        <w:rPr>
          <w:rFonts w:ascii="Arial" w:hAnsi="Arial" w:cs="Arial"/>
          <w:b/>
          <w:bCs/>
          <w:i/>
          <w:color w:val="000000"/>
          <w:sz w:val="28"/>
          <w:szCs w:val="28"/>
        </w:rPr>
        <w:t xml:space="preserve"> </w:t>
      </w:r>
      <w:r w:rsidR="003E5641" w:rsidRPr="003E5641">
        <w:rPr>
          <w:rFonts w:ascii="Arial" w:hAnsi="Arial" w:cs="Arial"/>
          <w:i/>
          <w:color w:val="000000"/>
          <w:sz w:val="28"/>
          <w:szCs w:val="28"/>
        </w:rPr>
        <w:t>en sus calidades</w:t>
      </w:r>
      <w:r w:rsidR="003E5641" w:rsidRPr="003E5641">
        <w:rPr>
          <w:rFonts w:ascii="Arial" w:hAnsi="Arial" w:cs="Arial"/>
          <w:b/>
          <w:bCs/>
          <w:i/>
          <w:color w:val="000000"/>
          <w:sz w:val="28"/>
          <w:szCs w:val="28"/>
        </w:rPr>
        <w:t xml:space="preserve"> </w:t>
      </w:r>
      <w:r w:rsidR="003E5641" w:rsidRPr="003E5641">
        <w:rPr>
          <w:rFonts w:ascii="Arial" w:hAnsi="Arial" w:cs="Arial"/>
          <w:i/>
          <w:color w:val="000000"/>
          <w:sz w:val="28"/>
          <w:szCs w:val="28"/>
        </w:rPr>
        <w:t>de</w:t>
      </w:r>
      <w:r w:rsidR="003E5641" w:rsidRPr="003E5641">
        <w:rPr>
          <w:rFonts w:ascii="Arial" w:hAnsi="Arial" w:cs="Arial"/>
          <w:b/>
          <w:bCs/>
          <w:i/>
          <w:color w:val="000000"/>
          <w:sz w:val="28"/>
          <w:szCs w:val="28"/>
        </w:rPr>
        <w:t xml:space="preserve"> </w:t>
      </w:r>
      <w:r w:rsidR="003E5641" w:rsidRPr="003E5641">
        <w:rPr>
          <w:rFonts w:ascii="Arial" w:hAnsi="Arial" w:cs="Arial"/>
          <w:i/>
          <w:color w:val="000000"/>
          <w:sz w:val="28"/>
          <w:szCs w:val="28"/>
        </w:rPr>
        <w:t>Coordinadora General de Gestión de la Ciudad</w:t>
      </w:r>
      <w:r w:rsidR="003E5641" w:rsidRPr="003E5641">
        <w:rPr>
          <w:rFonts w:ascii="Arial" w:hAnsi="Arial" w:cs="Arial"/>
          <w:b/>
          <w:bCs/>
          <w:i/>
          <w:color w:val="000000"/>
          <w:sz w:val="28"/>
          <w:szCs w:val="28"/>
        </w:rPr>
        <w:t xml:space="preserve"> </w:t>
      </w:r>
      <w:r w:rsidR="003E5641" w:rsidRPr="003E5641">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primer párrafo del Reglamento de Obra Pública para el Municipio de Zapotlán el Grande, Jalisco, ante el </w:t>
      </w:r>
      <w:r w:rsidR="003E5641" w:rsidRPr="003E5641">
        <w:rPr>
          <w:rFonts w:ascii="Arial" w:hAnsi="Arial" w:cs="Arial"/>
          <w:b/>
          <w:i/>
          <w:color w:val="000000"/>
          <w:sz w:val="28"/>
          <w:szCs w:val="28"/>
        </w:rPr>
        <w:t>Comité de Obra Pública del Gobierno Municipal de Zapotlán el Grande, Jalisco</w:t>
      </w:r>
      <w:r w:rsidR="003E5641" w:rsidRPr="003E5641">
        <w:rPr>
          <w:rFonts w:ascii="Arial" w:hAnsi="Arial" w:cs="Arial"/>
          <w:i/>
          <w:color w:val="000000"/>
          <w:sz w:val="28"/>
          <w:szCs w:val="28"/>
        </w:rPr>
        <w:t xml:space="preserve">, el </w:t>
      </w:r>
      <w:r w:rsidR="003E5641" w:rsidRPr="003E5641">
        <w:rPr>
          <w:rFonts w:ascii="Arial" w:hAnsi="Arial" w:cs="Arial"/>
          <w:b/>
          <w:i/>
          <w:color w:val="000000"/>
          <w:sz w:val="28"/>
          <w:szCs w:val="28"/>
        </w:rPr>
        <w:t>Acuerdo de Justificación</w:t>
      </w:r>
      <w:r w:rsidR="003E5641" w:rsidRPr="003E5641">
        <w:rPr>
          <w:rFonts w:ascii="Arial" w:hAnsi="Arial" w:cs="Arial"/>
          <w:b/>
          <w:bCs/>
          <w:i/>
          <w:sz w:val="28"/>
          <w:szCs w:val="28"/>
          <w:lang w:eastAsia="es-MX"/>
        </w:rPr>
        <w:t xml:space="preserve"> </w:t>
      </w:r>
      <w:r w:rsidR="003E5641" w:rsidRPr="003E5641">
        <w:rPr>
          <w:rFonts w:ascii="Arial" w:hAnsi="Arial" w:cs="Arial"/>
          <w:bCs/>
          <w:i/>
          <w:sz w:val="28"/>
          <w:szCs w:val="28"/>
          <w:lang w:eastAsia="es-MX"/>
        </w:rPr>
        <w:t xml:space="preserve">de  la Obra Pública antes referidas, para someterlos a su consideración.  </w:t>
      </w:r>
    </w:p>
    <w:p w:rsidR="003E5641" w:rsidRPr="003E5641" w:rsidRDefault="003E5641" w:rsidP="003E5641">
      <w:pPr>
        <w:spacing w:line="360" w:lineRule="auto"/>
        <w:jc w:val="both"/>
        <w:rPr>
          <w:rFonts w:ascii="Arial" w:hAnsi="Arial" w:cs="Arial"/>
          <w:bCs/>
          <w:i/>
          <w:sz w:val="28"/>
          <w:szCs w:val="28"/>
        </w:rPr>
      </w:pPr>
      <w:r w:rsidRPr="003E5641">
        <w:rPr>
          <w:rFonts w:ascii="Arial" w:hAnsi="Arial" w:cs="Arial"/>
          <w:b/>
          <w:i/>
          <w:sz w:val="28"/>
          <w:szCs w:val="28"/>
        </w:rPr>
        <w:lastRenderedPageBreak/>
        <w:t xml:space="preserve">III.- </w:t>
      </w:r>
      <w:r w:rsidRPr="003E5641">
        <w:rPr>
          <w:rFonts w:ascii="Arial" w:hAnsi="Arial" w:cs="Arial"/>
          <w:i/>
          <w:color w:val="000000"/>
          <w:sz w:val="28"/>
          <w:szCs w:val="28"/>
        </w:rPr>
        <w:t xml:space="preserve">En la Décima Segunda Sesión Extraordinaria del </w:t>
      </w:r>
      <w:r w:rsidRPr="003E5641">
        <w:rPr>
          <w:rFonts w:ascii="Arial" w:hAnsi="Arial" w:cs="Arial"/>
          <w:b/>
          <w:i/>
          <w:color w:val="000000"/>
          <w:sz w:val="28"/>
          <w:szCs w:val="28"/>
        </w:rPr>
        <w:t>Comité de Obra Pública del Gobierno Municipal de Zapotlán el Grande, Jalisco</w:t>
      </w:r>
      <w:r w:rsidRPr="003E5641">
        <w:rPr>
          <w:rFonts w:ascii="Arial" w:hAnsi="Arial" w:cs="Arial"/>
          <w:i/>
          <w:color w:val="000000"/>
          <w:sz w:val="28"/>
          <w:szCs w:val="28"/>
        </w:rPr>
        <w:t>, celebrada el día 17 diecisiete de noviembre del 2023,</w:t>
      </w:r>
      <w:r w:rsidRPr="003E5641">
        <w:rPr>
          <w:rFonts w:ascii="Arial" w:hAnsi="Arial" w:cs="Arial"/>
          <w:i/>
          <w:sz w:val="28"/>
          <w:szCs w:val="28"/>
        </w:rPr>
        <w:t xml:space="preserve"> se </w:t>
      </w:r>
      <w:r w:rsidRPr="003E5641">
        <w:rPr>
          <w:rFonts w:ascii="Arial" w:hAnsi="Arial" w:cs="Arial"/>
          <w:b/>
          <w:i/>
          <w:sz w:val="28"/>
          <w:szCs w:val="28"/>
        </w:rPr>
        <w:t>APROBÓ Y RATIFICÓ</w:t>
      </w:r>
      <w:r w:rsidRPr="003E5641">
        <w:rPr>
          <w:rFonts w:ascii="Arial" w:hAnsi="Arial" w:cs="Arial"/>
          <w:i/>
          <w:sz w:val="28"/>
          <w:szCs w:val="28"/>
        </w:rPr>
        <w:t xml:space="preserve"> la modalidad de </w:t>
      </w:r>
      <w:r w:rsidRPr="003E5641">
        <w:rPr>
          <w:rFonts w:ascii="Arial" w:hAnsi="Arial" w:cs="Arial"/>
          <w:b/>
          <w:i/>
          <w:sz w:val="28"/>
          <w:szCs w:val="28"/>
        </w:rPr>
        <w:t>Concurso Simplificado Sumario propuesta por el Área Técnica</w:t>
      </w:r>
      <w:r w:rsidRPr="003E5641">
        <w:rPr>
          <w:rFonts w:ascii="Arial" w:hAnsi="Arial" w:cs="Arial"/>
          <w:i/>
          <w:sz w:val="28"/>
          <w:szCs w:val="28"/>
        </w:rPr>
        <w:t xml:space="preserve"> para la Obra Pública antes referida, tomando en consideración el techo financieros autorizado, así como al perfil de los contratistas propuestos para participar en el proceso de contratación que se enlistan a continuación</w:t>
      </w:r>
      <w:r w:rsidRPr="003E5641">
        <w:rPr>
          <w:rFonts w:ascii="Arial" w:hAnsi="Arial" w:cs="Arial"/>
          <w:bCs/>
          <w:i/>
          <w:sz w:val="28"/>
          <w:szCs w:val="28"/>
        </w:rPr>
        <w:t>:</w:t>
      </w:r>
      <w:r>
        <w:rPr>
          <w:rFonts w:ascii="Arial" w:hAnsi="Arial" w:cs="Arial"/>
          <w:bCs/>
          <w:i/>
          <w:sz w:val="28"/>
          <w:szCs w:val="28"/>
        </w:rPr>
        <w:t xml:space="preserve"> - - - - </w:t>
      </w:r>
    </w:p>
    <w:p w:rsidR="003E5641" w:rsidRDefault="003E5641" w:rsidP="003E5641">
      <w:pPr>
        <w:jc w:val="both"/>
        <w:rPr>
          <w:rFonts w:ascii="Arial" w:hAnsi="Arial" w:cs="Arial"/>
          <w:bCs/>
        </w:rPr>
      </w:pPr>
    </w:p>
    <w:p w:rsidR="003E5641" w:rsidRPr="007574D2" w:rsidRDefault="003E5641" w:rsidP="003E5641">
      <w:pPr>
        <w:jc w:val="both"/>
        <w:rPr>
          <w:rFonts w:ascii="Arial" w:hAnsi="Arial" w:cs="Arial"/>
          <w:bCs/>
        </w:rPr>
      </w:pPr>
    </w:p>
    <w:tbl>
      <w:tblPr>
        <w:tblStyle w:val="Tablaconcuadrcula"/>
        <w:tblW w:w="7655" w:type="dxa"/>
        <w:tblInd w:w="-5" w:type="dxa"/>
        <w:tblLook w:val="04A0" w:firstRow="1" w:lastRow="0" w:firstColumn="1" w:lastColumn="0" w:noHBand="0" w:noVBand="1"/>
      </w:tblPr>
      <w:tblGrid>
        <w:gridCol w:w="4820"/>
        <w:gridCol w:w="2835"/>
      </w:tblGrid>
      <w:tr w:rsidR="003E5641" w:rsidTr="003E5641">
        <w:tc>
          <w:tcPr>
            <w:tcW w:w="4820" w:type="dxa"/>
          </w:tcPr>
          <w:p w:rsidR="003E5641" w:rsidRPr="000F17D8" w:rsidRDefault="003E5641" w:rsidP="00D6115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Contratista</w:t>
            </w:r>
          </w:p>
        </w:tc>
        <w:tc>
          <w:tcPr>
            <w:tcW w:w="2835" w:type="dxa"/>
          </w:tcPr>
          <w:p w:rsidR="003E5641" w:rsidRPr="000F17D8" w:rsidRDefault="003E5641" w:rsidP="00D6115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 xml:space="preserve">Número de registro </w:t>
            </w:r>
          </w:p>
        </w:tc>
      </w:tr>
      <w:tr w:rsidR="003E5641" w:rsidTr="003E5641">
        <w:tc>
          <w:tcPr>
            <w:tcW w:w="4820" w:type="dxa"/>
          </w:tcPr>
          <w:p w:rsidR="003E5641" w:rsidRPr="00D14CBA" w:rsidRDefault="003E5641" w:rsidP="00D6115E">
            <w:pPr>
              <w:pStyle w:val="Prrafodelista"/>
              <w:spacing w:after="0" w:line="240" w:lineRule="auto"/>
              <w:ind w:left="0"/>
              <w:jc w:val="both"/>
              <w:rPr>
                <w:rFonts w:ascii="Arial" w:eastAsia="Calibri" w:hAnsi="Arial" w:cs="Arial"/>
                <w:sz w:val="24"/>
                <w:szCs w:val="24"/>
                <w:lang w:val="es-ES_tradnl"/>
              </w:rPr>
            </w:pPr>
            <w:r w:rsidRPr="00D14CBA">
              <w:rPr>
                <w:rFonts w:ascii="Arial" w:eastAsia="Calibri" w:hAnsi="Arial" w:cs="Arial"/>
                <w:sz w:val="24"/>
                <w:szCs w:val="24"/>
                <w:lang w:val="es-ES_tradnl"/>
              </w:rPr>
              <w:t>URBESUR CONSTRUCTURA S.A. DE C.V.</w:t>
            </w:r>
          </w:p>
        </w:tc>
        <w:tc>
          <w:tcPr>
            <w:tcW w:w="2835" w:type="dxa"/>
          </w:tcPr>
          <w:p w:rsidR="003E5641" w:rsidRPr="00D14CBA" w:rsidRDefault="003E5641" w:rsidP="00D6115E">
            <w:pPr>
              <w:pStyle w:val="Prrafodelista"/>
              <w:spacing w:after="0" w:line="240" w:lineRule="auto"/>
              <w:ind w:left="0"/>
              <w:jc w:val="center"/>
              <w:rPr>
                <w:rFonts w:ascii="Arial" w:eastAsia="Calibri" w:hAnsi="Arial" w:cs="Arial"/>
                <w:sz w:val="24"/>
                <w:szCs w:val="24"/>
                <w:lang w:val="es-ES_tradnl"/>
              </w:rPr>
            </w:pPr>
            <w:r w:rsidRPr="00D14CBA">
              <w:rPr>
                <w:rFonts w:ascii="Arial" w:eastAsia="Calibri" w:hAnsi="Arial" w:cs="Arial"/>
                <w:sz w:val="24"/>
                <w:szCs w:val="24"/>
                <w:lang w:val="es-ES_tradnl"/>
              </w:rPr>
              <w:t>5</w:t>
            </w:r>
          </w:p>
        </w:tc>
      </w:tr>
      <w:tr w:rsidR="003E5641" w:rsidTr="003E5641">
        <w:tc>
          <w:tcPr>
            <w:tcW w:w="4820" w:type="dxa"/>
          </w:tcPr>
          <w:p w:rsidR="003E5641" w:rsidRPr="00D14CBA" w:rsidRDefault="003E5641" w:rsidP="00D6115E">
            <w:pPr>
              <w:pStyle w:val="Prrafodelista"/>
              <w:spacing w:after="0" w:line="240" w:lineRule="auto"/>
              <w:ind w:left="0"/>
              <w:jc w:val="both"/>
              <w:rPr>
                <w:rFonts w:ascii="Arial" w:eastAsia="Calibri" w:hAnsi="Arial" w:cs="Arial"/>
                <w:sz w:val="24"/>
                <w:szCs w:val="24"/>
                <w:lang w:val="es-ES_tradnl"/>
              </w:rPr>
            </w:pPr>
            <w:r w:rsidRPr="00D14CBA">
              <w:rPr>
                <w:rFonts w:ascii="Arial" w:eastAsia="Calibri" w:hAnsi="Arial" w:cs="Arial"/>
                <w:sz w:val="24"/>
                <w:szCs w:val="24"/>
                <w:lang w:val="es-ES_tradnl"/>
              </w:rPr>
              <w:t xml:space="preserve">CONSTRUCTURA ROASA S.A. DE C.V. </w:t>
            </w:r>
          </w:p>
        </w:tc>
        <w:tc>
          <w:tcPr>
            <w:tcW w:w="2835" w:type="dxa"/>
          </w:tcPr>
          <w:p w:rsidR="003E5641" w:rsidRPr="00D14CBA" w:rsidRDefault="003E5641" w:rsidP="00D6115E">
            <w:pPr>
              <w:pStyle w:val="Prrafodelista"/>
              <w:spacing w:after="0" w:line="240" w:lineRule="auto"/>
              <w:ind w:left="0"/>
              <w:jc w:val="center"/>
              <w:rPr>
                <w:rFonts w:ascii="Arial" w:eastAsia="Calibri" w:hAnsi="Arial" w:cs="Arial"/>
                <w:sz w:val="24"/>
                <w:szCs w:val="24"/>
                <w:lang w:val="es-ES_tradnl"/>
              </w:rPr>
            </w:pPr>
            <w:r w:rsidRPr="00D14CBA">
              <w:rPr>
                <w:rFonts w:ascii="Arial" w:eastAsia="Calibri" w:hAnsi="Arial" w:cs="Arial"/>
                <w:sz w:val="24"/>
                <w:szCs w:val="24"/>
                <w:lang w:val="es-ES_tradnl"/>
              </w:rPr>
              <w:t>130</w:t>
            </w:r>
          </w:p>
        </w:tc>
      </w:tr>
      <w:tr w:rsidR="003E5641" w:rsidTr="003E5641">
        <w:tc>
          <w:tcPr>
            <w:tcW w:w="4820" w:type="dxa"/>
          </w:tcPr>
          <w:p w:rsidR="003E5641" w:rsidRPr="00D14CBA" w:rsidRDefault="003E5641" w:rsidP="00D6115E">
            <w:pPr>
              <w:pStyle w:val="Prrafodelista"/>
              <w:spacing w:after="0" w:line="240" w:lineRule="auto"/>
              <w:ind w:left="0"/>
              <w:jc w:val="both"/>
              <w:rPr>
                <w:rFonts w:ascii="Arial" w:eastAsia="Calibri" w:hAnsi="Arial" w:cs="Arial"/>
                <w:sz w:val="24"/>
                <w:szCs w:val="24"/>
                <w:lang w:val="es-ES_tradnl"/>
              </w:rPr>
            </w:pPr>
            <w:r w:rsidRPr="00D14CBA">
              <w:rPr>
                <w:rFonts w:ascii="Arial" w:eastAsia="Calibri" w:hAnsi="Arial" w:cs="Arial"/>
                <w:sz w:val="24"/>
                <w:szCs w:val="24"/>
                <w:lang w:val="es-ES_tradnl"/>
              </w:rPr>
              <w:t xml:space="preserve">ONIPSE S.A. DE C.V. </w:t>
            </w:r>
          </w:p>
        </w:tc>
        <w:tc>
          <w:tcPr>
            <w:tcW w:w="2835" w:type="dxa"/>
          </w:tcPr>
          <w:p w:rsidR="003E5641" w:rsidRPr="00D14CBA" w:rsidRDefault="003E5641" w:rsidP="00D6115E">
            <w:pPr>
              <w:pStyle w:val="Prrafodelista"/>
              <w:spacing w:after="0" w:line="240" w:lineRule="auto"/>
              <w:ind w:left="0"/>
              <w:jc w:val="center"/>
              <w:rPr>
                <w:rFonts w:ascii="Arial" w:eastAsia="Calibri" w:hAnsi="Arial" w:cs="Arial"/>
                <w:sz w:val="24"/>
                <w:szCs w:val="24"/>
                <w:lang w:val="es-ES_tradnl"/>
              </w:rPr>
            </w:pPr>
            <w:r w:rsidRPr="00D14CBA">
              <w:rPr>
                <w:rFonts w:ascii="Arial" w:eastAsia="Calibri" w:hAnsi="Arial" w:cs="Arial"/>
                <w:sz w:val="24"/>
                <w:szCs w:val="24"/>
                <w:lang w:val="es-ES_tradnl"/>
              </w:rPr>
              <w:t>123</w:t>
            </w:r>
          </w:p>
        </w:tc>
      </w:tr>
      <w:tr w:rsidR="003E5641" w:rsidTr="003E5641">
        <w:tc>
          <w:tcPr>
            <w:tcW w:w="4820" w:type="dxa"/>
          </w:tcPr>
          <w:p w:rsidR="003E5641" w:rsidRPr="00D14CBA" w:rsidRDefault="003E5641" w:rsidP="00D6115E">
            <w:pPr>
              <w:pStyle w:val="Prrafodelista"/>
              <w:spacing w:after="0" w:line="240" w:lineRule="auto"/>
              <w:ind w:left="0"/>
              <w:jc w:val="both"/>
              <w:rPr>
                <w:rFonts w:ascii="Arial" w:eastAsia="Calibri" w:hAnsi="Arial" w:cs="Arial"/>
                <w:sz w:val="24"/>
                <w:szCs w:val="24"/>
                <w:lang w:val="es-ES_tradnl"/>
              </w:rPr>
            </w:pPr>
            <w:r w:rsidRPr="00D14CBA">
              <w:rPr>
                <w:rFonts w:ascii="Arial" w:eastAsia="Calibri" w:hAnsi="Arial" w:cs="Arial"/>
                <w:sz w:val="24"/>
                <w:szCs w:val="24"/>
                <w:lang w:val="es-ES_tradnl"/>
              </w:rPr>
              <w:t xml:space="preserve">INGENIERO SIAMIR YOSAM CARDENAS DEL TORO </w:t>
            </w:r>
          </w:p>
        </w:tc>
        <w:tc>
          <w:tcPr>
            <w:tcW w:w="2835" w:type="dxa"/>
          </w:tcPr>
          <w:p w:rsidR="003E5641" w:rsidRPr="00D14CBA" w:rsidRDefault="003E5641" w:rsidP="00D6115E">
            <w:pPr>
              <w:pStyle w:val="Prrafodelista"/>
              <w:spacing w:after="0" w:line="240" w:lineRule="auto"/>
              <w:ind w:left="0"/>
              <w:jc w:val="center"/>
              <w:rPr>
                <w:rFonts w:ascii="Arial" w:eastAsia="Calibri" w:hAnsi="Arial" w:cs="Arial"/>
                <w:sz w:val="24"/>
                <w:szCs w:val="24"/>
                <w:lang w:val="es-ES_tradnl"/>
              </w:rPr>
            </w:pPr>
            <w:r w:rsidRPr="00D14CBA">
              <w:rPr>
                <w:rFonts w:ascii="Arial" w:eastAsia="Calibri" w:hAnsi="Arial" w:cs="Arial"/>
                <w:sz w:val="24"/>
                <w:szCs w:val="24"/>
                <w:lang w:val="es-ES_tradnl"/>
              </w:rPr>
              <w:t>103</w:t>
            </w:r>
          </w:p>
        </w:tc>
      </w:tr>
      <w:tr w:rsidR="003E5641" w:rsidTr="003E5641">
        <w:tc>
          <w:tcPr>
            <w:tcW w:w="4820" w:type="dxa"/>
          </w:tcPr>
          <w:p w:rsidR="003E5641" w:rsidRPr="00D14CBA" w:rsidRDefault="003E5641" w:rsidP="00D6115E">
            <w:pPr>
              <w:pStyle w:val="Prrafodelista"/>
              <w:spacing w:after="0" w:line="240" w:lineRule="auto"/>
              <w:ind w:left="0"/>
              <w:jc w:val="both"/>
              <w:rPr>
                <w:rFonts w:ascii="Arial" w:eastAsia="Calibri" w:hAnsi="Arial" w:cs="Arial"/>
                <w:sz w:val="24"/>
                <w:szCs w:val="24"/>
                <w:lang w:val="es-ES_tradnl"/>
              </w:rPr>
            </w:pPr>
            <w:r w:rsidRPr="00D14CBA">
              <w:rPr>
                <w:rFonts w:ascii="Arial" w:eastAsia="Calibri" w:hAnsi="Arial" w:cs="Arial"/>
                <w:sz w:val="24"/>
                <w:szCs w:val="24"/>
                <w:lang w:val="es-ES_tradnl"/>
              </w:rPr>
              <w:t xml:space="preserve">CONSTRUCCIONES Y PAVIMENTOS GO S.A. DE C.V. </w:t>
            </w:r>
          </w:p>
        </w:tc>
        <w:tc>
          <w:tcPr>
            <w:tcW w:w="2835" w:type="dxa"/>
          </w:tcPr>
          <w:p w:rsidR="003E5641" w:rsidRPr="00D14CBA" w:rsidRDefault="003E5641" w:rsidP="00D6115E">
            <w:pPr>
              <w:pStyle w:val="Prrafodelista"/>
              <w:spacing w:after="0" w:line="240" w:lineRule="auto"/>
              <w:ind w:left="0"/>
              <w:jc w:val="center"/>
              <w:rPr>
                <w:rFonts w:ascii="Arial" w:eastAsia="Calibri" w:hAnsi="Arial" w:cs="Arial"/>
                <w:sz w:val="24"/>
                <w:szCs w:val="24"/>
                <w:lang w:val="es-ES_tradnl"/>
              </w:rPr>
            </w:pPr>
            <w:r w:rsidRPr="00D14CBA">
              <w:rPr>
                <w:rFonts w:ascii="Arial" w:eastAsia="Calibri" w:hAnsi="Arial" w:cs="Arial"/>
                <w:sz w:val="24"/>
                <w:szCs w:val="24"/>
                <w:lang w:val="es-ES_tradnl"/>
              </w:rPr>
              <w:t>139</w:t>
            </w:r>
          </w:p>
        </w:tc>
      </w:tr>
    </w:tbl>
    <w:p w:rsidR="003E5641" w:rsidRPr="00C378CE" w:rsidRDefault="003E5641" w:rsidP="003E5641">
      <w:pPr>
        <w:jc w:val="both"/>
        <w:rPr>
          <w:rFonts w:ascii="Arial" w:hAnsi="Arial" w:cs="Arial"/>
        </w:rPr>
      </w:pPr>
    </w:p>
    <w:p w:rsidR="003E5641" w:rsidRPr="003E5641" w:rsidRDefault="003E5641" w:rsidP="003E5641">
      <w:pPr>
        <w:spacing w:line="360" w:lineRule="auto"/>
        <w:jc w:val="both"/>
        <w:rPr>
          <w:rFonts w:ascii="Arial" w:eastAsia="Calibri" w:hAnsi="Arial" w:cs="Arial"/>
          <w:bCs/>
          <w:i/>
          <w:sz w:val="28"/>
          <w:szCs w:val="28"/>
        </w:rPr>
      </w:pPr>
      <w:r w:rsidRPr="003E5641">
        <w:rPr>
          <w:rFonts w:ascii="Arial" w:hAnsi="Arial" w:cs="Arial"/>
          <w:b/>
          <w:bCs/>
          <w:i/>
          <w:sz w:val="28"/>
          <w:szCs w:val="28"/>
          <w:lang w:val="es-ES"/>
        </w:rPr>
        <w:t xml:space="preserve">IV.- </w:t>
      </w:r>
      <w:r w:rsidRPr="003E5641">
        <w:rPr>
          <w:rFonts w:ascii="Arial" w:eastAsia="Calibri" w:hAnsi="Arial" w:cs="Arial"/>
          <w:i/>
          <w:sz w:val="28"/>
          <w:szCs w:val="28"/>
        </w:rPr>
        <w:t xml:space="preserve">Mediante oficio número </w:t>
      </w:r>
      <w:r w:rsidRPr="003E5641">
        <w:rPr>
          <w:rFonts w:ascii="Arial" w:eastAsia="Calibri" w:hAnsi="Arial" w:cs="Arial"/>
          <w:b/>
          <w:i/>
          <w:sz w:val="28"/>
          <w:szCs w:val="28"/>
        </w:rPr>
        <w:t>217/DGGC/2023</w:t>
      </w:r>
      <w:r w:rsidRPr="003E5641">
        <w:rPr>
          <w:rFonts w:ascii="Arial" w:eastAsia="Calibri" w:hAnsi="Arial" w:cs="Arial"/>
          <w:i/>
          <w:sz w:val="28"/>
          <w:szCs w:val="28"/>
        </w:rPr>
        <w:t xml:space="preserve"> firmado por la Secretaria Técnica del </w:t>
      </w:r>
      <w:r w:rsidRPr="003E5641">
        <w:rPr>
          <w:rFonts w:ascii="Arial" w:eastAsia="Calibri" w:hAnsi="Arial" w:cs="Arial"/>
          <w:b/>
          <w:i/>
          <w:color w:val="000000"/>
          <w:sz w:val="28"/>
          <w:szCs w:val="28"/>
        </w:rPr>
        <w:t>Comité de Obra Pública del Gobierno Municipal de Zapotlán el Grande, Jalisco</w:t>
      </w:r>
      <w:r w:rsidRPr="003E5641">
        <w:rPr>
          <w:rFonts w:ascii="Arial" w:eastAsia="Calibri" w:hAnsi="Arial" w:cs="Arial"/>
          <w:i/>
          <w:sz w:val="28"/>
          <w:szCs w:val="28"/>
        </w:rPr>
        <w:t xml:space="preserve">, </w:t>
      </w:r>
      <w:r w:rsidRPr="003E5641">
        <w:rPr>
          <w:rFonts w:ascii="Arial" w:eastAsia="Calibri" w:hAnsi="Arial" w:cs="Arial"/>
          <w:b/>
          <w:i/>
          <w:sz w:val="28"/>
          <w:szCs w:val="28"/>
        </w:rPr>
        <w:t>Arquitecta Miriam Salomé Torres Lares</w:t>
      </w:r>
      <w:r w:rsidRPr="003E5641">
        <w:rPr>
          <w:rFonts w:ascii="Arial" w:eastAsia="Calibri" w:hAnsi="Arial" w:cs="Arial"/>
          <w:i/>
          <w:sz w:val="28"/>
          <w:szCs w:val="28"/>
        </w:rPr>
        <w:t>, se me solicitó en mi calidad de Presidente de esta Comisión Edilicia, analizar</w:t>
      </w:r>
      <w:r w:rsidRPr="003E5641">
        <w:rPr>
          <w:rFonts w:ascii="Arial" w:eastAsia="Calibri" w:hAnsi="Arial" w:cs="Arial"/>
          <w:bCs/>
          <w:i/>
          <w:sz w:val="28"/>
          <w:szCs w:val="28"/>
        </w:rPr>
        <w:t xml:space="preserve">, estudiar y en su caso, aprobar el  Dictamen emitido por dicho Comité a efecto de presentarlo a la consideración de este Pleno, </w:t>
      </w:r>
      <w:r w:rsidRPr="003E5641">
        <w:rPr>
          <w:rFonts w:ascii="Arial" w:eastAsia="Calibri" w:hAnsi="Arial" w:cs="Arial"/>
          <w:i/>
          <w:sz w:val="28"/>
          <w:szCs w:val="28"/>
        </w:rPr>
        <w:t xml:space="preserve">en ese sentido, esta Comisión llevó a cabo la Décima Sexta Sesión Extraordinaria, celebrada el lunes 21 de noviembre del año en curso, en la cual los integrantes resolvimos con base en las siguientes </w:t>
      </w:r>
      <w:r w:rsidRPr="003E5641">
        <w:rPr>
          <w:rFonts w:ascii="Arial" w:eastAsia="Calibri" w:hAnsi="Arial" w:cs="Arial"/>
          <w:b/>
          <w:i/>
          <w:sz w:val="28"/>
          <w:szCs w:val="28"/>
        </w:rPr>
        <w:t>CONSIDERACIONES:</w:t>
      </w:r>
      <w:r>
        <w:rPr>
          <w:rFonts w:ascii="Arial" w:eastAsia="Calibri" w:hAnsi="Arial" w:cs="Arial"/>
          <w:bCs/>
          <w:i/>
          <w:sz w:val="28"/>
          <w:szCs w:val="28"/>
        </w:rPr>
        <w:t xml:space="preserve"> </w:t>
      </w:r>
      <w:r w:rsidRPr="003E5641">
        <w:rPr>
          <w:rFonts w:ascii="Arial" w:eastAsia="Calibri" w:hAnsi="Arial" w:cs="Arial"/>
          <w:b/>
          <w:i/>
          <w:sz w:val="28"/>
          <w:szCs w:val="28"/>
        </w:rPr>
        <w:t xml:space="preserve">I.- </w:t>
      </w:r>
      <w:r w:rsidRPr="003E5641">
        <w:rPr>
          <w:rFonts w:ascii="Arial" w:eastAsia="Calibri" w:hAnsi="Arial" w:cs="Arial"/>
          <w:i/>
          <w:sz w:val="28"/>
          <w:szCs w:val="28"/>
        </w:rPr>
        <w:t xml:space="preserve">El </w:t>
      </w:r>
      <w:r w:rsidRPr="003E5641">
        <w:rPr>
          <w:rFonts w:ascii="Arial" w:eastAsia="Calibri" w:hAnsi="Arial" w:cs="Arial"/>
          <w:b/>
          <w:i/>
          <w:sz w:val="28"/>
          <w:szCs w:val="28"/>
        </w:rPr>
        <w:t>Área Técnica</w:t>
      </w:r>
      <w:r w:rsidRPr="003E5641">
        <w:rPr>
          <w:rFonts w:ascii="Arial" w:eastAsia="Calibri" w:hAnsi="Arial" w:cs="Arial"/>
          <w:i/>
          <w:sz w:val="28"/>
          <w:szCs w:val="28"/>
        </w:rPr>
        <w:t xml:space="preserve"> está facultada para que actúe en conjunto para la integración de los expedientes unitarios de obra pública </w:t>
      </w:r>
      <w:r w:rsidRPr="003E5641">
        <w:rPr>
          <w:rFonts w:ascii="Arial" w:eastAsia="Calibri" w:hAnsi="Arial" w:cs="Arial"/>
          <w:b/>
          <w:bCs/>
          <w:i/>
          <w:sz w:val="28"/>
          <w:szCs w:val="28"/>
        </w:rPr>
        <w:t>y para que realice los procedimientos de licitación de obra pública bajo su más estricta responsabilidad</w:t>
      </w:r>
      <w:r w:rsidRPr="003E5641">
        <w:rPr>
          <w:rFonts w:ascii="Arial" w:eastAsia="Calibri" w:hAnsi="Arial" w:cs="Arial"/>
          <w:i/>
          <w:sz w:val="28"/>
          <w:szCs w:val="28"/>
        </w:rPr>
        <w:t>, de conformidad a lo dispuesto por el artículo 11 párrafo primero del Reglamento de Obra Pública para el Municipio de Zapotlán el Grande, Jalisco.</w:t>
      </w:r>
      <w:r>
        <w:rPr>
          <w:rFonts w:ascii="Arial" w:eastAsia="Calibri" w:hAnsi="Arial" w:cs="Arial"/>
          <w:bCs/>
          <w:i/>
          <w:sz w:val="28"/>
          <w:szCs w:val="28"/>
        </w:rPr>
        <w:t xml:space="preserve"> </w:t>
      </w:r>
      <w:r w:rsidRPr="003E5641">
        <w:rPr>
          <w:rFonts w:ascii="Arial" w:eastAsia="Calibri" w:hAnsi="Arial" w:cs="Arial"/>
          <w:b/>
          <w:i/>
          <w:sz w:val="28"/>
          <w:szCs w:val="28"/>
        </w:rPr>
        <w:t xml:space="preserve">II.- </w:t>
      </w:r>
      <w:r w:rsidRPr="003E5641">
        <w:rPr>
          <w:rFonts w:ascii="Arial" w:eastAsia="Calibri" w:hAnsi="Arial" w:cs="Arial"/>
          <w:i/>
          <w:sz w:val="28"/>
          <w:szCs w:val="28"/>
        </w:rPr>
        <w:t xml:space="preserve">Así </w:t>
      </w:r>
      <w:r w:rsidRPr="003E5641">
        <w:rPr>
          <w:rFonts w:ascii="Arial" w:eastAsia="Calibri" w:hAnsi="Arial" w:cs="Arial"/>
          <w:i/>
          <w:sz w:val="28"/>
          <w:szCs w:val="28"/>
        </w:rPr>
        <w:lastRenderedPageBreak/>
        <w:t>mismo</w:t>
      </w:r>
      <w:r w:rsidRPr="003E5641">
        <w:rPr>
          <w:rFonts w:ascii="Arial" w:eastAsia="Calibri" w:hAnsi="Arial" w:cs="Arial"/>
          <w:b/>
          <w:i/>
          <w:sz w:val="28"/>
          <w:szCs w:val="28"/>
        </w:rPr>
        <w:t xml:space="preserve">, </w:t>
      </w:r>
      <w:r w:rsidRPr="003E5641">
        <w:rPr>
          <w:rFonts w:ascii="Arial" w:eastAsia="Calibri" w:hAnsi="Arial" w:cs="Arial"/>
          <w:i/>
          <w:sz w:val="28"/>
          <w:szCs w:val="28"/>
        </w:rPr>
        <w:t xml:space="preserve">el </w:t>
      </w:r>
      <w:r w:rsidRPr="003E5641">
        <w:rPr>
          <w:rFonts w:ascii="Arial" w:eastAsia="Calibri" w:hAnsi="Arial" w:cs="Arial"/>
          <w:b/>
          <w:i/>
          <w:color w:val="000000"/>
          <w:sz w:val="28"/>
          <w:szCs w:val="28"/>
        </w:rPr>
        <w:t>Comité de Obra Pública del Gobierno Municipal de Zapotlán el Grande, Jalisco</w:t>
      </w:r>
      <w:r w:rsidRPr="003E5641">
        <w:rPr>
          <w:rFonts w:ascii="Arial" w:eastAsia="Calibri" w:hAnsi="Arial" w:cs="Arial"/>
          <w:i/>
          <w:sz w:val="28"/>
          <w:szCs w:val="28"/>
        </w:rPr>
        <w:t>,</w:t>
      </w:r>
      <w:r w:rsidRPr="003E5641">
        <w:rPr>
          <w:rFonts w:ascii="Arial" w:eastAsia="Calibri" w:hAnsi="Arial" w:cs="Arial"/>
          <w:b/>
          <w:i/>
          <w:sz w:val="28"/>
          <w:szCs w:val="28"/>
        </w:rPr>
        <w:t xml:space="preserve"> </w:t>
      </w:r>
      <w:r w:rsidRPr="003E5641">
        <w:rPr>
          <w:rFonts w:ascii="Arial" w:eastAsia="Calibri" w:hAnsi="Arial" w:cs="Arial"/>
          <w:i/>
          <w:sz w:val="28"/>
          <w:szCs w:val="28"/>
        </w:rPr>
        <w:t xml:space="preserve">tiene entre sus atribuciones, la de </w:t>
      </w:r>
      <w:r w:rsidRPr="003E5641">
        <w:rPr>
          <w:rFonts w:ascii="Arial" w:eastAsia="Calibri" w:hAnsi="Arial" w:cs="Arial"/>
          <w:b/>
          <w:i/>
          <w:sz w:val="28"/>
          <w:szCs w:val="28"/>
        </w:rPr>
        <w:t>Dictaminar y autorizar sobre la adjudicación de la Obra Pública</w:t>
      </w:r>
      <w:r w:rsidRPr="003E5641">
        <w:rPr>
          <w:rFonts w:ascii="Arial" w:eastAsia="Calibri" w:hAnsi="Arial" w:cs="Arial"/>
          <w:i/>
          <w:sz w:val="28"/>
          <w:szCs w:val="28"/>
        </w:rPr>
        <w:t xml:space="preserve"> y servicios relacionados con la misma, </w:t>
      </w:r>
      <w:r w:rsidRPr="003E5641">
        <w:rPr>
          <w:rFonts w:ascii="Arial" w:eastAsia="Calibri" w:hAnsi="Arial" w:cs="Arial"/>
          <w:b/>
          <w:i/>
          <w:sz w:val="28"/>
          <w:szCs w:val="28"/>
        </w:rPr>
        <w:t>a fin de ser presentados al Pleno del Ayuntamiento</w:t>
      </w:r>
      <w:r w:rsidRPr="003E5641">
        <w:rPr>
          <w:rFonts w:ascii="Arial" w:eastAsia="Calibri" w:hAnsi="Arial" w:cs="Arial"/>
          <w:i/>
          <w:sz w:val="28"/>
          <w:szCs w:val="28"/>
        </w:rPr>
        <w:t xml:space="preserve"> para las aprobaciones de las contrataciones, de conformidad a lo dispuesto en la fracción V del Articulo 7 del Reglamento en cita.</w:t>
      </w:r>
      <w:r>
        <w:rPr>
          <w:rFonts w:ascii="Arial" w:eastAsia="Calibri" w:hAnsi="Arial" w:cs="Arial"/>
          <w:i/>
          <w:sz w:val="28"/>
          <w:szCs w:val="28"/>
        </w:rPr>
        <w:t xml:space="preserve"> </w:t>
      </w:r>
      <w:r w:rsidRPr="003E5641">
        <w:rPr>
          <w:rFonts w:ascii="Arial" w:eastAsia="Calibri" w:hAnsi="Arial" w:cs="Arial"/>
          <w:b/>
          <w:i/>
          <w:sz w:val="28"/>
          <w:szCs w:val="28"/>
        </w:rPr>
        <w:t>III.-</w:t>
      </w:r>
      <w:r w:rsidRPr="003E5641">
        <w:rPr>
          <w:rFonts w:ascii="Arial" w:eastAsia="Calibri" w:hAnsi="Arial" w:cs="Arial"/>
          <w:i/>
          <w:sz w:val="28"/>
          <w:szCs w:val="28"/>
        </w:rPr>
        <w:t xml:space="preserve"> De igual forma, </w:t>
      </w:r>
      <w:r w:rsidRPr="003E5641">
        <w:rPr>
          <w:rFonts w:ascii="Arial" w:eastAsia="Calibri" w:hAnsi="Arial" w:cs="Arial"/>
          <w:b/>
          <w:i/>
          <w:sz w:val="28"/>
          <w:szCs w:val="28"/>
        </w:rPr>
        <w:t>esta Comisión</w:t>
      </w:r>
      <w:r w:rsidRPr="003E5641">
        <w:rPr>
          <w:rFonts w:ascii="Arial" w:eastAsia="Calibri" w:hAnsi="Arial" w:cs="Arial"/>
          <w:i/>
          <w:sz w:val="28"/>
          <w:szCs w:val="28"/>
        </w:rPr>
        <w:t xml:space="preserve"> </w:t>
      </w:r>
      <w:r w:rsidRPr="003E5641">
        <w:rPr>
          <w:rFonts w:ascii="Arial" w:eastAsia="Calibri" w:hAnsi="Arial" w:cs="Arial"/>
          <w:b/>
          <w:i/>
          <w:sz w:val="28"/>
          <w:szCs w:val="28"/>
        </w:rPr>
        <w:t>Edilicia</w:t>
      </w:r>
      <w:r w:rsidRPr="003E5641">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Pr>
          <w:rFonts w:ascii="Arial" w:eastAsia="Calibri" w:hAnsi="Arial" w:cs="Arial"/>
          <w:bCs/>
          <w:i/>
          <w:sz w:val="28"/>
          <w:szCs w:val="28"/>
        </w:rPr>
        <w:t xml:space="preserve"> </w:t>
      </w:r>
      <w:r w:rsidRPr="003E5641">
        <w:rPr>
          <w:rFonts w:ascii="Arial" w:eastAsia="Calibri" w:hAnsi="Arial" w:cs="Arial"/>
          <w:i/>
          <w:sz w:val="28"/>
          <w:szCs w:val="28"/>
        </w:rPr>
        <w:t xml:space="preserve">En ese contexto, el Área Técnica, el Comité de Obra Pública del Gobierno Municipal de Zapotlán el Grande, Jalisco y esta Comisión, </w:t>
      </w:r>
      <w:r w:rsidRPr="003E5641">
        <w:rPr>
          <w:rFonts w:ascii="Arial" w:eastAsia="Calibri" w:hAnsi="Arial" w:cs="Arial"/>
          <w:b/>
          <w:i/>
          <w:sz w:val="28"/>
          <w:szCs w:val="28"/>
        </w:rPr>
        <w:t>somos competentes</w:t>
      </w:r>
      <w:r w:rsidRPr="003E5641">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3E5641">
        <w:rPr>
          <w:rFonts w:ascii="Arial" w:hAnsi="Arial" w:cs="Arial"/>
          <w:bCs/>
          <w:i/>
          <w:sz w:val="28"/>
          <w:szCs w:val="28"/>
        </w:rPr>
        <w:t xml:space="preserve">el procedimiento de excepción a la licitación pública para contratar, bajo la modalidad de Concurso Simplificado Sumario, las obras </w:t>
      </w:r>
      <w:r w:rsidRPr="003E5641">
        <w:rPr>
          <w:rFonts w:ascii="Arial" w:eastAsia="Calibri" w:hAnsi="Arial" w:cs="Arial"/>
          <w:i/>
          <w:sz w:val="28"/>
          <w:szCs w:val="28"/>
        </w:rPr>
        <w:t xml:space="preserve"> </w:t>
      </w:r>
      <w:r w:rsidRPr="003E5641">
        <w:rPr>
          <w:rFonts w:ascii="Arial" w:hAnsi="Arial" w:cs="Arial"/>
          <w:bCs/>
          <w:i/>
          <w:sz w:val="28"/>
          <w:szCs w:val="28"/>
        </w:rPr>
        <w:t>publicas antes referidas</w:t>
      </w:r>
      <w:r w:rsidRPr="003E5641">
        <w:rPr>
          <w:rFonts w:ascii="Arial" w:eastAsia="Calibri" w:hAnsi="Arial" w:cs="Arial"/>
          <w:i/>
          <w:sz w:val="28"/>
          <w:szCs w:val="28"/>
        </w:rPr>
        <w:t>, es necesario transcribir en la parte que interesa, los siguientes artículos (lo resaltado es propio):</w:t>
      </w:r>
      <w:r>
        <w:rPr>
          <w:rFonts w:ascii="Arial" w:eastAsia="Calibri" w:hAnsi="Arial" w:cs="Arial"/>
          <w:bCs/>
          <w:i/>
          <w:sz w:val="28"/>
          <w:szCs w:val="28"/>
        </w:rPr>
        <w:t xml:space="preserve"> *</w:t>
      </w:r>
      <w:r w:rsidRPr="003E5641">
        <w:rPr>
          <w:rFonts w:ascii="Arial" w:eastAsia="Calibri" w:hAnsi="Arial" w:cs="Arial"/>
          <w:i/>
          <w:sz w:val="28"/>
          <w:szCs w:val="28"/>
        </w:rPr>
        <w:t>De la Ley de Obra Pública para el Estado de Jalisco y sus Municipios:</w:t>
      </w:r>
      <w:r>
        <w:rPr>
          <w:rFonts w:ascii="Arial" w:eastAsia="Calibri" w:hAnsi="Arial" w:cs="Arial"/>
          <w:bCs/>
          <w:i/>
          <w:sz w:val="28"/>
          <w:szCs w:val="28"/>
        </w:rPr>
        <w:t xml:space="preserve"> </w:t>
      </w:r>
      <w:r w:rsidRPr="003E5641">
        <w:rPr>
          <w:rFonts w:ascii="Arial" w:eastAsia="Calibri" w:hAnsi="Arial" w:cs="Arial"/>
          <w:b/>
          <w:i/>
          <w:sz w:val="28"/>
          <w:szCs w:val="28"/>
        </w:rPr>
        <w:t>Artículo 42.-</w:t>
      </w:r>
      <w:r>
        <w:rPr>
          <w:rFonts w:ascii="Arial" w:eastAsia="Calibri" w:hAnsi="Arial" w:cs="Arial"/>
          <w:bCs/>
          <w:i/>
          <w:sz w:val="28"/>
          <w:szCs w:val="28"/>
        </w:rPr>
        <w:t xml:space="preserve"> </w:t>
      </w:r>
      <w:r w:rsidRPr="003E5641">
        <w:rPr>
          <w:rFonts w:ascii="Arial" w:eastAsia="Calibri" w:hAnsi="Arial" w:cs="Arial"/>
          <w:b/>
          <w:i/>
          <w:sz w:val="28"/>
          <w:szCs w:val="28"/>
        </w:rPr>
        <w:t>Numeral 1.</w:t>
      </w:r>
      <w:r w:rsidRPr="003E5641">
        <w:rPr>
          <w:rFonts w:ascii="Arial" w:eastAsia="Calibri" w:hAnsi="Arial" w:cs="Arial"/>
          <w:i/>
          <w:sz w:val="28"/>
          <w:szCs w:val="28"/>
        </w:rPr>
        <w:t xml:space="preserve"> “La contratación de obra pública que se realice conforme a la presente ley, se adjudicará preferentemente a través de licitaciones públicas…</w:t>
      </w:r>
      <w:r w:rsidRPr="003E5641">
        <w:rPr>
          <w:i/>
          <w:sz w:val="28"/>
          <w:szCs w:val="28"/>
        </w:rPr>
        <w:t xml:space="preserve"> </w:t>
      </w:r>
      <w:r w:rsidRPr="003E5641">
        <w:rPr>
          <w:rFonts w:ascii="Arial" w:eastAsia="Calibri" w:hAnsi="Arial" w:cs="Arial"/>
          <w:b/>
          <w:i/>
          <w:sz w:val="28"/>
          <w:szCs w:val="28"/>
        </w:rPr>
        <w:t xml:space="preserve">a fin de asegurar al Estado las mejores condiciones disponibles en cuanto a precio, calidad, financiamiento, oportunidad y demás circunstancias pertinentes.” Numeral 2.- </w:t>
      </w:r>
      <w:r w:rsidRPr="003E5641">
        <w:rPr>
          <w:rFonts w:ascii="Arial" w:eastAsia="Calibri" w:hAnsi="Arial" w:cs="Arial"/>
          <w:i/>
          <w:sz w:val="28"/>
          <w:szCs w:val="28"/>
        </w:rPr>
        <w:t xml:space="preserve">“Solo cuando sea conveniente al interés público y se salvaguarden las condiciones señaladas en el párrafo anterior, </w:t>
      </w:r>
      <w:r w:rsidRPr="003E5641">
        <w:rPr>
          <w:rFonts w:ascii="Arial" w:eastAsia="Calibri" w:hAnsi="Arial" w:cs="Arial"/>
          <w:b/>
          <w:i/>
          <w:sz w:val="28"/>
          <w:szCs w:val="28"/>
        </w:rPr>
        <w:t xml:space="preserve">la contratación no se realizará por licitación pública sino por alguna otra </w:t>
      </w:r>
      <w:r w:rsidRPr="003E5641">
        <w:rPr>
          <w:rFonts w:ascii="Arial" w:eastAsia="Calibri" w:hAnsi="Arial" w:cs="Arial"/>
          <w:b/>
          <w:i/>
          <w:sz w:val="28"/>
          <w:szCs w:val="28"/>
        </w:rPr>
        <w:lastRenderedPageBreak/>
        <w:t>de las modalidades de excepción previstas en esta ley</w:t>
      </w:r>
      <w:r w:rsidRPr="003E5641">
        <w:rPr>
          <w:rFonts w:ascii="Arial" w:eastAsia="Calibri" w:hAnsi="Arial" w:cs="Arial"/>
          <w:i/>
          <w:sz w:val="28"/>
          <w:szCs w:val="28"/>
        </w:rPr>
        <w:t>.”</w:t>
      </w:r>
      <w:r>
        <w:rPr>
          <w:rFonts w:ascii="Arial" w:eastAsia="Calibri" w:hAnsi="Arial" w:cs="Arial"/>
          <w:bCs/>
          <w:i/>
          <w:sz w:val="28"/>
          <w:szCs w:val="28"/>
        </w:rPr>
        <w:t xml:space="preserve"> </w:t>
      </w:r>
      <w:r w:rsidRPr="003E5641">
        <w:rPr>
          <w:rFonts w:ascii="Arial" w:eastAsia="Calibri" w:hAnsi="Arial" w:cs="Arial"/>
          <w:b/>
          <w:i/>
          <w:sz w:val="28"/>
          <w:szCs w:val="28"/>
        </w:rPr>
        <w:t>A</w:t>
      </w:r>
      <w:r w:rsidRPr="003E5641">
        <w:rPr>
          <w:rFonts w:ascii="Arial" w:eastAsia="Calibri" w:hAnsi="Arial" w:cs="Arial"/>
          <w:b/>
          <w:bCs/>
          <w:i/>
          <w:sz w:val="28"/>
          <w:szCs w:val="28"/>
        </w:rPr>
        <w:t>rtículo 43.-</w:t>
      </w:r>
      <w:r>
        <w:rPr>
          <w:rFonts w:ascii="Arial" w:eastAsia="Calibri" w:hAnsi="Arial" w:cs="Arial"/>
          <w:bCs/>
          <w:i/>
          <w:sz w:val="28"/>
          <w:szCs w:val="28"/>
        </w:rPr>
        <w:t xml:space="preserve"> </w:t>
      </w:r>
      <w:r w:rsidRPr="003E5641">
        <w:rPr>
          <w:rFonts w:ascii="Arial" w:eastAsia="Calibri" w:hAnsi="Arial" w:cs="Arial"/>
          <w:b/>
          <w:bCs/>
          <w:i/>
          <w:sz w:val="28"/>
          <w:szCs w:val="28"/>
        </w:rPr>
        <w:t>Numeral 1.</w:t>
      </w:r>
      <w:r w:rsidRPr="003E5641">
        <w:rPr>
          <w:rFonts w:ascii="Arial" w:eastAsia="Calibri" w:hAnsi="Arial" w:cs="Arial"/>
          <w:bCs/>
          <w:i/>
          <w:sz w:val="28"/>
          <w:szCs w:val="28"/>
        </w:rPr>
        <w:t xml:space="preserve"> </w:t>
      </w:r>
      <w:r w:rsidRPr="003E5641">
        <w:rPr>
          <w:rFonts w:ascii="Arial" w:eastAsia="Calibri" w:hAnsi="Arial" w:cs="Arial"/>
          <w:b/>
          <w:bCs/>
          <w:i/>
          <w:sz w:val="28"/>
          <w:szCs w:val="28"/>
        </w:rPr>
        <w:t>“…</w:t>
      </w:r>
      <w:r w:rsidRPr="003E5641">
        <w:rPr>
          <w:rFonts w:ascii="Arial" w:eastAsia="Arial" w:hAnsi="Arial" w:cs="Arial"/>
          <w:i/>
          <w:sz w:val="28"/>
          <w:szCs w:val="28"/>
        </w:rPr>
        <w:t>se podrá contratar obra pública o servicios relacionados con la misma por cualquiera de los procedimientos que a continuación se señalan:</w:t>
      </w:r>
      <w:r>
        <w:rPr>
          <w:rFonts w:ascii="Arial" w:eastAsia="Calibri" w:hAnsi="Arial" w:cs="Arial"/>
          <w:bCs/>
          <w:i/>
          <w:sz w:val="28"/>
          <w:szCs w:val="28"/>
        </w:rPr>
        <w:t xml:space="preserve"> </w:t>
      </w:r>
      <w:r w:rsidRPr="003E5641">
        <w:rPr>
          <w:rFonts w:ascii="Arial" w:eastAsia="Arial" w:hAnsi="Arial" w:cs="Arial"/>
          <w:b/>
          <w:i/>
          <w:sz w:val="28"/>
          <w:szCs w:val="28"/>
        </w:rPr>
        <w:t>…II. Concurso simplificado sumario</w:t>
      </w:r>
      <w:r>
        <w:rPr>
          <w:rFonts w:ascii="Arial" w:eastAsia="Calibri" w:hAnsi="Arial" w:cs="Arial"/>
          <w:bCs/>
          <w:i/>
          <w:sz w:val="28"/>
          <w:szCs w:val="28"/>
        </w:rPr>
        <w:t xml:space="preserve"> </w:t>
      </w:r>
      <w:r w:rsidRPr="003E5641">
        <w:rPr>
          <w:rFonts w:ascii="Arial" w:eastAsia="Arial" w:hAnsi="Arial" w:cs="Arial"/>
          <w:b/>
          <w:i/>
          <w:sz w:val="28"/>
          <w:szCs w:val="28"/>
        </w:rPr>
        <w:t xml:space="preserve">Numeral 2.- </w:t>
      </w:r>
      <w:r w:rsidRPr="003E5641">
        <w:rPr>
          <w:rFonts w:ascii="Arial" w:eastAsia="Arial" w:hAnsi="Arial" w:cs="Arial"/>
          <w:i/>
          <w:sz w:val="28"/>
          <w:szCs w:val="28"/>
        </w:rPr>
        <w:t>La modalidad de contratación de obra pública, deberá determinarse con base a lo siguiente:</w:t>
      </w:r>
      <w:r>
        <w:rPr>
          <w:rFonts w:ascii="Arial" w:eastAsia="Calibri" w:hAnsi="Arial" w:cs="Arial"/>
          <w:bCs/>
          <w:i/>
          <w:sz w:val="28"/>
          <w:szCs w:val="28"/>
        </w:rPr>
        <w:t xml:space="preserve"> </w:t>
      </w:r>
      <w:r w:rsidRPr="003E5641">
        <w:rPr>
          <w:rFonts w:ascii="Arial" w:eastAsia="Arial" w:hAnsi="Arial" w:cs="Arial"/>
          <w:i/>
          <w:sz w:val="28"/>
          <w:szCs w:val="28"/>
        </w:rPr>
        <w:t xml:space="preserve">II. La obra pública cuyo monto total a cargo de erario público no exceda de cien mil veces el valor diario de la Unidad de Medida y Actualización (UMA) </w:t>
      </w:r>
      <w:r w:rsidRPr="003E5641">
        <w:rPr>
          <w:rFonts w:ascii="Arial" w:eastAsia="Arial" w:hAnsi="Arial" w:cs="Arial"/>
          <w:b/>
          <w:i/>
          <w:sz w:val="28"/>
          <w:szCs w:val="28"/>
        </w:rPr>
        <w:t>puede contratarse por concurso simplificado sumario o licitación pública.</w:t>
      </w:r>
      <w:r>
        <w:rPr>
          <w:rFonts w:ascii="Arial" w:eastAsia="Calibri" w:hAnsi="Arial" w:cs="Arial"/>
          <w:bCs/>
          <w:i/>
          <w:sz w:val="28"/>
          <w:szCs w:val="28"/>
        </w:rPr>
        <w:t xml:space="preserve"> *</w:t>
      </w:r>
      <w:r w:rsidRPr="003E5641">
        <w:rPr>
          <w:rFonts w:ascii="Arial" w:eastAsia="Calibri" w:hAnsi="Arial" w:cs="Arial"/>
          <w:i/>
          <w:sz w:val="28"/>
          <w:szCs w:val="28"/>
        </w:rPr>
        <w:t xml:space="preserve">Del Reglamento de Obra Pública para el Municipio de Zapotlán el Grande, Jalisco. </w:t>
      </w:r>
      <w:r w:rsidRPr="003E5641">
        <w:rPr>
          <w:rFonts w:ascii="Arial" w:eastAsia="Calibri" w:hAnsi="Arial" w:cs="Arial"/>
          <w:b/>
          <w:i/>
          <w:sz w:val="28"/>
          <w:szCs w:val="28"/>
        </w:rPr>
        <w:t>Artículo 4.-</w:t>
      </w:r>
      <w:r>
        <w:rPr>
          <w:rFonts w:ascii="Arial" w:eastAsia="Calibri" w:hAnsi="Arial" w:cs="Arial"/>
          <w:bCs/>
          <w:i/>
          <w:sz w:val="28"/>
          <w:szCs w:val="28"/>
        </w:rPr>
        <w:t xml:space="preserve"> </w:t>
      </w:r>
      <w:r w:rsidRPr="003E5641">
        <w:rPr>
          <w:rFonts w:ascii="Arial" w:hAnsi="Arial" w:cs="Arial"/>
          <w:i/>
          <w:sz w:val="28"/>
          <w:szCs w:val="28"/>
        </w:rPr>
        <w:t xml:space="preserve">Cuando el Ayuntamiento de Zapotlán el Grande, Jalisco tenga a bien realizar o contratar obra pública y servicios relacionados con la misma, </w:t>
      </w:r>
      <w:r w:rsidRPr="003E5641">
        <w:rPr>
          <w:rFonts w:ascii="Arial" w:hAnsi="Arial" w:cs="Arial"/>
          <w:b/>
          <w:i/>
          <w:sz w:val="28"/>
          <w:szCs w:val="28"/>
        </w:rPr>
        <w:t>con cargo total a fondos municipales</w:t>
      </w:r>
      <w:r w:rsidRPr="003E5641">
        <w:rPr>
          <w:rFonts w:ascii="Arial" w:hAnsi="Arial" w:cs="Arial"/>
          <w:i/>
          <w:sz w:val="28"/>
          <w:szCs w:val="28"/>
        </w:rPr>
        <w:t xml:space="preserve">, o cuando la inversión municipal sea mayoritaria, </w:t>
      </w:r>
      <w:r w:rsidRPr="003E5641">
        <w:rPr>
          <w:rFonts w:ascii="Arial" w:hAnsi="Arial" w:cs="Arial"/>
          <w:i/>
          <w:sz w:val="28"/>
          <w:szCs w:val="28"/>
          <w:u w:val="single"/>
        </w:rPr>
        <w:t>se deberá aplicar el presente reglamento y en los casos no previstos, la Ley de Obra Pública para el Estado de Jalisco y sus Municipios y su Reglamento vigente</w:t>
      </w:r>
      <w:r w:rsidRPr="003E5641">
        <w:rPr>
          <w:rFonts w:ascii="Arial" w:hAnsi="Arial" w:cs="Arial"/>
          <w:i/>
          <w:sz w:val="28"/>
          <w:szCs w:val="28"/>
        </w:rPr>
        <w:t>, en cuanto a la realización de los procedimientos de contratación, ejecución y supervisión.</w:t>
      </w:r>
      <w:r>
        <w:rPr>
          <w:rFonts w:ascii="Arial" w:eastAsia="Calibri" w:hAnsi="Arial" w:cs="Arial"/>
          <w:bCs/>
          <w:i/>
          <w:sz w:val="28"/>
          <w:szCs w:val="28"/>
        </w:rPr>
        <w:t xml:space="preserve"> </w:t>
      </w:r>
      <w:r w:rsidRPr="003E5641">
        <w:rPr>
          <w:rFonts w:ascii="Arial" w:hAnsi="Arial" w:cs="Arial"/>
          <w:i/>
          <w:sz w:val="28"/>
          <w:szCs w:val="28"/>
        </w:rPr>
        <w:t>Dichos procedimientos serán ejecutados y supervisados en todo momento por la Coordinación de Gestión de la Ciudad a través de la Dirección de Obras Públicas, con autorización correspondiente del Comité de O</w:t>
      </w:r>
      <w:r>
        <w:rPr>
          <w:rFonts w:ascii="Arial" w:hAnsi="Arial" w:cs="Arial"/>
          <w:i/>
          <w:sz w:val="28"/>
          <w:szCs w:val="28"/>
        </w:rPr>
        <w:t xml:space="preserve">bra Pública y del Ayuntamiento. </w:t>
      </w:r>
      <w:r w:rsidRPr="003E5641">
        <w:rPr>
          <w:rFonts w:ascii="Arial" w:eastAsia="Calibri" w:hAnsi="Arial" w:cs="Arial"/>
          <w:bCs/>
          <w:i/>
          <w:sz w:val="28"/>
          <w:szCs w:val="28"/>
        </w:rPr>
        <w:t>De los preceptos legales antes transcritos y tomando en consideración que el</w:t>
      </w:r>
      <w:r w:rsidRPr="003E5641">
        <w:rPr>
          <w:rFonts w:ascii="Arial" w:eastAsia="Calibri" w:hAnsi="Arial" w:cs="Arial"/>
          <w:b/>
          <w:bCs/>
          <w:i/>
          <w:sz w:val="28"/>
          <w:szCs w:val="28"/>
        </w:rPr>
        <w:t xml:space="preserve"> </w:t>
      </w:r>
      <w:r w:rsidRPr="003E5641">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II del numeral 2 del Artículo 43 de la Ley de Obra Pública para el Estado de Jalisco y sus Municipios, que la misma provienen de recursos </w:t>
      </w:r>
      <w:r w:rsidRPr="003E5641">
        <w:rPr>
          <w:rFonts w:ascii="Arial" w:eastAsia="Arial" w:hAnsi="Arial" w:cs="Arial"/>
          <w:i/>
          <w:sz w:val="28"/>
          <w:szCs w:val="28"/>
        </w:rPr>
        <w:t>Propios</w:t>
      </w:r>
      <w:r w:rsidRPr="003E5641">
        <w:rPr>
          <w:rFonts w:ascii="Arial" w:eastAsia="Calibri" w:hAnsi="Arial" w:cs="Arial"/>
          <w:i/>
          <w:sz w:val="28"/>
          <w:szCs w:val="28"/>
        </w:rPr>
        <w:t xml:space="preserve">, por lo que les son aplicables la legislación estatal invocada al tratarse de casos no previstos en el Reglamento de Obra </w:t>
      </w:r>
      <w:r w:rsidRPr="003E5641">
        <w:rPr>
          <w:rFonts w:ascii="Arial" w:eastAsia="Calibri" w:hAnsi="Arial" w:cs="Arial"/>
          <w:i/>
          <w:sz w:val="28"/>
          <w:szCs w:val="28"/>
        </w:rPr>
        <w:lastRenderedPageBreak/>
        <w:t xml:space="preserve">Pública para el Municipio de Zapotlán el Grande, Jalisco, y habiendo evaluado el perfil de los contratistas invitados a concursar, de conformidad a los argumentos jurídicos y técnicos contenidos en los Acuerdos de Justificación emitidos por el Área Técnica y aprobados por unanimidad en la séptima sesión del </w:t>
      </w:r>
      <w:r w:rsidRPr="003E5641">
        <w:rPr>
          <w:rFonts w:ascii="Arial" w:hAnsi="Arial" w:cs="Arial"/>
          <w:i/>
          <w:color w:val="000000"/>
          <w:sz w:val="28"/>
          <w:szCs w:val="28"/>
        </w:rPr>
        <w:t xml:space="preserve">Comité de Obra Pública del Gobierno Municipal de Zapotlán el Grande, Jalisco, </w:t>
      </w:r>
      <w:r w:rsidRPr="003E5641">
        <w:rPr>
          <w:rFonts w:ascii="Arial" w:eastAsia="Calibri" w:hAnsi="Arial" w:cs="Arial"/>
          <w:i/>
          <w:sz w:val="28"/>
          <w:szCs w:val="28"/>
        </w:rPr>
        <w:t xml:space="preserve"> esta Comisión arriba a la siguiente…</w:t>
      </w:r>
      <w:r>
        <w:rPr>
          <w:rFonts w:ascii="Arial" w:eastAsia="Calibri" w:hAnsi="Arial" w:cs="Arial"/>
          <w:bCs/>
          <w:i/>
          <w:sz w:val="28"/>
          <w:szCs w:val="28"/>
        </w:rPr>
        <w:t xml:space="preserve"> </w:t>
      </w:r>
      <w:r w:rsidRPr="003E5641">
        <w:rPr>
          <w:rFonts w:ascii="Arial" w:eastAsia="Calibri" w:hAnsi="Arial" w:cs="Arial"/>
          <w:b/>
          <w:i/>
          <w:sz w:val="28"/>
          <w:szCs w:val="28"/>
        </w:rPr>
        <w:t>C</w:t>
      </w:r>
      <w:r>
        <w:rPr>
          <w:rFonts w:ascii="Arial" w:eastAsia="Calibri" w:hAnsi="Arial" w:cs="Arial"/>
          <w:b/>
          <w:i/>
          <w:sz w:val="28"/>
          <w:szCs w:val="28"/>
        </w:rPr>
        <w:t>ONCLUSIÓ</w:t>
      </w:r>
      <w:r w:rsidRPr="003E5641">
        <w:rPr>
          <w:rFonts w:ascii="Arial" w:eastAsia="Calibri" w:hAnsi="Arial" w:cs="Arial"/>
          <w:b/>
          <w:i/>
          <w:sz w:val="28"/>
          <w:szCs w:val="28"/>
        </w:rPr>
        <w:t>N:</w:t>
      </w:r>
      <w:r>
        <w:rPr>
          <w:rFonts w:ascii="Arial" w:eastAsia="Calibri" w:hAnsi="Arial" w:cs="Arial"/>
          <w:bCs/>
          <w:i/>
          <w:sz w:val="28"/>
          <w:szCs w:val="28"/>
        </w:rPr>
        <w:t xml:space="preserve"> </w:t>
      </w:r>
      <w:r w:rsidRPr="003E5641">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3E5641">
        <w:rPr>
          <w:rFonts w:ascii="Arial" w:hAnsi="Arial" w:cs="Arial"/>
          <w:b/>
          <w:i/>
          <w:color w:val="000000"/>
          <w:sz w:val="28"/>
          <w:szCs w:val="28"/>
          <w:lang w:val="es-ES"/>
        </w:rPr>
        <w:t xml:space="preserve">Dictamen del </w:t>
      </w:r>
      <w:r w:rsidRPr="003E5641">
        <w:rPr>
          <w:rFonts w:ascii="Arial" w:eastAsia="Calibri" w:hAnsi="Arial" w:cs="Arial"/>
          <w:b/>
          <w:i/>
          <w:color w:val="000000"/>
          <w:sz w:val="28"/>
          <w:szCs w:val="28"/>
        </w:rPr>
        <w:t>Comité de Obra Pública del Gobierno Municipal de Zapotlán el Grande, Jalisco</w:t>
      </w:r>
      <w:r w:rsidRPr="003E5641">
        <w:rPr>
          <w:rFonts w:ascii="Arial" w:eastAsia="Calibri" w:hAnsi="Arial" w:cs="Arial"/>
          <w:i/>
          <w:color w:val="000000"/>
          <w:sz w:val="28"/>
          <w:szCs w:val="28"/>
        </w:rPr>
        <w:t xml:space="preserve">, </w:t>
      </w:r>
      <w:r w:rsidRPr="003E5641">
        <w:rPr>
          <w:rFonts w:ascii="Arial" w:eastAsia="Calibri" w:hAnsi="Arial" w:cs="Arial"/>
          <w:b/>
          <w:i/>
          <w:color w:val="000000"/>
          <w:sz w:val="28"/>
          <w:szCs w:val="28"/>
        </w:rPr>
        <w:t>emitido el 17 de noviembre del 2023</w:t>
      </w:r>
      <w:r w:rsidRPr="003E5641">
        <w:rPr>
          <w:rFonts w:ascii="Arial" w:hAnsi="Arial" w:cs="Arial"/>
          <w:i/>
          <w:color w:val="000000"/>
          <w:sz w:val="28"/>
          <w:szCs w:val="28"/>
          <w:lang w:val="es-ES"/>
        </w:rPr>
        <w:t>, por tanto, sometemos a la consideración del Pleno del Ayuntamiento de Zapotlán el Grande, para</w:t>
      </w:r>
      <w:r>
        <w:rPr>
          <w:rFonts w:ascii="Arial" w:hAnsi="Arial" w:cs="Arial"/>
          <w:i/>
          <w:color w:val="000000"/>
          <w:sz w:val="28"/>
          <w:szCs w:val="28"/>
          <w:lang w:val="es-ES"/>
        </w:rPr>
        <w:t xml:space="preserve"> su aprobación, los siguientes </w:t>
      </w:r>
      <w:r>
        <w:rPr>
          <w:rFonts w:ascii="Arial" w:hAnsi="Arial" w:cs="Arial"/>
          <w:b/>
          <w:i/>
          <w:sz w:val="28"/>
          <w:szCs w:val="28"/>
        </w:rPr>
        <w:t>RESOLUTIVO</w:t>
      </w:r>
      <w:r w:rsidRPr="003E5641">
        <w:rPr>
          <w:rFonts w:ascii="Arial" w:hAnsi="Arial" w:cs="Arial"/>
          <w:b/>
          <w:i/>
          <w:sz w:val="28"/>
          <w:szCs w:val="28"/>
        </w:rPr>
        <w:t>S</w:t>
      </w:r>
      <w:r>
        <w:rPr>
          <w:rFonts w:ascii="Arial" w:eastAsia="Calibri" w:hAnsi="Arial" w:cs="Arial"/>
          <w:bCs/>
          <w:i/>
          <w:sz w:val="28"/>
          <w:szCs w:val="28"/>
        </w:rPr>
        <w:t xml:space="preserve"> </w:t>
      </w:r>
      <w:r w:rsidRPr="003E5641">
        <w:rPr>
          <w:rFonts w:ascii="Arial" w:eastAsia="Calibri" w:hAnsi="Arial" w:cs="Arial"/>
          <w:b/>
          <w:i/>
          <w:color w:val="000000"/>
          <w:sz w:val="28"/>
          <w:szCs w:val="28"/>
        </w:rPr>
        <w:t>PRIMERO.</w:t>
      </w:r>
      <w:r w:rsidRPr="003E5641">
        <w:rPr>
          <w:rFonts w:ascii="Arial" w:eastAsia="Calibri" w:hAnsi="Arial" w:cs="Arial"/>
          <w:i/>
          <w:color w:val="000000"/>
          <w:sz w:val="28"/>
          <w:szCs w:val="28"/>
        </w:rPr>
        <w:t>–</w:t>
      </w:r>
      <w:r>
        <w:rPr>
          <w:rFonts w:ascii="Arial" w:eastAsia="Calibri" w:hAnsi="Arial" w:cs="Arial"/>
          <w:i/>
          <w:color w:val="000000"/>
          <w:sz w:val="28"/>
          <w:szCs w:val="28"/>
        </w:rPr>
        <w:t xml:space="preserve"> </w:t>
      </w:r>
      <w:r w:rsidRPr="003E5641">
        <w:rPr>
          <w:rFonts w:ascii="Arial" w:eastAsia="Calibri" w:hAnsi="Arial" w:cs="Arial"/>
          <w:i/>
          <w:color w:val="000000"/>
          <w:sz w:val="28"/>
          <w:szCs w:val="28"/>
        </w:rPr>
        <w:t>El Pleno del Ayuntamiento de Zapotlán el Grande, Jalisco,</w:t>
      </w:r>
      <w:r w:rsidRPr="003E5641">
        <w:rPr>
          <w:rFonts w:ascii="Arial" w:eastAsia="Calibri" w:hAnsi="Arial" w:cs="Arial"/>
          <w:b/>
          <w:i/>
          <w:color w:val="000000"/>
          <w:sz w:val="28"/>
          <w:szCs w:val="28"/>
        </w:rPr>
        <w:t xml:space="preserve"> APRUEBA y </w:t>
      </w:r>
      <w:r w:rsidRPr="003E5641">
        <w:rPr>
          <w:rFonts w:ascii="Arial" w:hAnsi="Arial" w:cs="Arial"/>
          <w:b/>
          <w:bCs/>
          <w:i/>
          <w:sz w:val="28"/>
          <w:szCs w:val="28"/>
        </w:rPr>
        <w:t xml:space="preserve">AUTORIZA </w:t>
      </w:r>
      <w:r w:rsidRPr="003E5641">
        <w:rPr>
          <w:rFonts w:ascii="Arial" w:eastAsia="Arial" w:hAnsi="Arial" w:cs="Arial"/>
          <w:b/>
          <w:i/>
          <w:sz w:val="28"/>
          <w:szCs w:val="28"/>
        </w:rPr>
        <w:t>LA MODALIDAD</w:t>
      </w:r>
      <w:r w:rsidRPr="003E5641">
        <w:rPr>
          <w:rFonts w:ascii="Arial" w:hAnsi="Arial" w:cs="Arial"/>
          <w:b/>
          <w:bCs/>
          <w:i/>
          <w:sz w:val="28"/>
          <w:szCs w:val="28"/>
        </w:rPr>
        <w:t xml:space="preserve"> DEL PROCEDIMIENTO DE EXCEPCIÓN A LA LICITACIÓN PÚBLICA Y CONTRATAR BAJO EL PROCEDIMIENTO DE CONCURSO SIMPLIFICADO SUMARIO Y A LOS CONTRATISTAS CONCURSANTES PROPUESTOS EN EL DICTAMEN DEL COMITÉ DE OBRA PÙBLICA DEL GOBIERNO MUNICIPAL DE ZAPOTLÀN EL GRANDE, JALISCO, </w:t>
      </w:r>
      <w:r w:rsidRPr="003E5641">
        <w:rPr>
          <w:rFonts w:ascii="Arial" w:hAnsi="Arial" w:cs="Arial"/>
          <w:i/>
          <w:sz w:val="28"/>
          <w:szCs w:val="28"/>
        </w:rPr>
        <w:t>de la obra pública descrita en el cuerpo del presente Dictamen para quedar como sigue:</w:t>
      </w:r>
      <w:r>
        <w:rPr>
          <w:rFonts w:ascii="Arial" w:hAnsi="Arial" w:cs="Arial"/>
          <w:i/>
          <w:sz w:val="28"/>
          <w:szCs w:val="28"/>
        </w:rPr>
        <w:t xml:space="preserve"> - - - - - - - - - - - - - - - - - - - </w:t>
      </w:r>
    </w:p>
    <w:p w:rsidR="003E5641" w:rsidRDefault="003E5641" w:rsidP="003E5641">
      <w:pPr>
        <w:jc w:val="both"/>
        <w:rPr>
          <w:rFonts w:ascii="Arial" w:hAnsi="Arial" w:cs="Arial"/>
        </w:rPr>
      </w:pPr>
    </w:p>
    <w:p w:rsidR="003E5641" w:rsidRPr="00861A04" w:rsidRDefault="003E5641" w:rsidP="003E5641">
      <w:pPr>
        <w:jc w:val="both"/>
        <w:rPr>
          <w:rFonts w:ascii="Arial" w:hAnsi="Arial" w:cs="Arial"/>
        </w:rPr>
      </w:pPr>
    </w:p>
    <w:tbl>
      <w:tblPr>
        <w:tblStyle w:val="Tablaconcuadrcula"/>
        <w:tblW w:w="7650" w:type="dxa"/>
        <w:tblLook w:val="04A0" w:firstRow="1" w:lastRow="0" w:firstColumn="1" w:lastColumn="0" w:noHBand="0" w:noVBand="1"/>
      </w:tblPr>
      <w:tblGrid>
        <w:gridCol w:w="2830"/>
        <w:gridCol w:w="2127"/>
        <w:gridCol w:w="2693"/>
      </w:tblGrid>
      <w:tr w:rsidR="003E5641" w:rsidRPr="007B7D0E" w:rsidTr="003E5641">
        <w:trPr>
          <w:trHeight w:val="439"/>
        </w:trPr>
        <w:tc>
          <w:tcPr>
            <w:tcW w:w="2830" w:type="dxa"/>
          </w:tcPr>
          <w:p w:rsidR="003E5641" w:rsidRPr="007B7D0E" w:rsidRDefault="003E5641" w:rsidP="00D6115E">
            <w:pPr>
              <w:ind w:right="49"/>
              <w:jc w:val="center"/>
              <w:rPr>
                <w:rFonts w:ascii="Arial" w:hAnsi="Arial" w:cs="Arial"/>
                <w:b/>
                <w:color w:val="000000"/>
                <w:sz w:val="18"/>
                <w:szCs w:val="18"/>
                <w:lang w:eastAsia="es-MX"/>
              </w:rPr>
            </w:pPr>
            <w:r>
              <w:rPr>
                <w:rFonts w:ascii="Arial" w:hAnsi="Arial" w:cs="Arial"/>
                <w:b/>
                <w:color w:val="000000"/>
                <w:sz w:val="18"/>
                <w:szCs w:val="18"/>
                <w:lang w:eastAsia="es-MX"/>
              </w:rPr>
              <w:t xml:space="preserve">NUMERO Y </w:t>
            </w:r>
            <w:r w:rsidRPr="007B7D0E">
              <w:rPr>
                <w:rFonts w:ascii="Arial" w:hAnsi="Arial" w:cs="Arial"/>
                <w:b/>
                <w:color w:val="000000"/>
                <w:sz w:val="18"/>
                <w:szCs w:val="18"/>
                <w:lang w:eastAsia="es-MX"/>
              </w:rPr>
              <w:t>NOMBRE DE LA OBRA</w:t>
            </w:r>
          </w:p>
        </w:tc>
        <w:tc>
          <w:tcPr>
            <w:tcW w:w="2127" w:type="dxa"/>
          </w:tcPr>
          <w:p w:rsidR="003E5641" w:rsidRPr="007B7D0E" w:rsidRDefault="003E5641" w:rsidP="00D6115E">
            <w:pPr>
              <w:ind w:right="49"/>
              <w:jc w:val="center"/>
              <w:rPr>
                <w:rFonts w:ascii="Arial" w:hAnsi="Arial" w:cs="Arial"/>
                <w:b/>
                <w:color w:val="000000"/>
                <w:sz w:val="18"/>
                <w:szCs w:val="18"/>
                <w:lang w:eastAsia="es-MX"/>
              </w:rPr>
            </w:pPr>
            <w:r>
              <w:rPr>
                <w:rFonts w:ascii="Arial" w:hAnsi="Arial" w:cs="Arial"/>
                <w:b/>
                <w:color w:val="000000"/>
                <w:sz w:val="18"/>
                <w:szCs w:val="18"/>
                <w:lang w:eastAsia="es-MX"/>
              </w:rPr>
              <w:t>TECHO FINANCIERO</w:t>
            </w:r>
          </w:p>
        </w:tc>
        <w:tc>
          <w:tcPr>
            <w:tcW w:w="2693" w:type="dxa"/>
          </w:tcPr>
          <w:p w:rsidR="003E5641" w:rsidRPr="007B7D0E" w:rsidRDefault="003E5641" w:rsidP="00D6115E">
            <w:pPr>
              <w:ind w:right="49"/>
              <w:jc w:val="center"/>
              <w:rPr>
                <w:rFonts w:ascii="Arial" w:hAnsi="Arial" w:cs="Arial"/>
                <w:b/>
                <w:color w:val="000000"/>
                <w:sz w:val="18"/>
                <w:szCs w:val="18"/>
                <w:lang w:eastAsia="es-MX"/>
              </w:rPr>
            </w:pPr>
            <w:r w:rsidRPr="007B7D0E">
              <w:rPr>
                <w:rFonts w:ascii="Arial" w:hAnsi="Arial" w:cs="Arial"/>
                <w:b/>
                <w:color w:val="000000"/>
                <w:sz w:val="18"/>
                <w:szCs w:val="18"/>
                <w:lang w:eastAsia="es-MX"/>
              </w:rPr>
              <w:t>CONCURSANTES</w:t>
            </w:r>
          </w:p>
        </w:tc>
      </w:tr>
      <w:tr w:rsidR="003E5641" w:rsidRPr="007B7D0E" w:rsidTr="003E5641">
        <w:tc>
          <w:tcPr>
            <w:tcW w:w="2830" w:type="dxa"/>
          </w:tcPr>
          <w:p w:rsidR="003E5641" w:rsidRPr="007574D2" w:rsidRDefault="003E5641" w:rsidP="00D6115E">
            <w:pPr>
              <w:ind w:right="49"/>
              <w:jc w:val="both"/>
              <w:rPr>
                <w:rFonts w:ascii="Arial" w:hAnsi="Arial" w:cs="Arial"/>
                <w:color w:val="000000"/>
                <w:sz w:val="18"/>
                <w:szCs w:val="18"/>
                <w:lang w:eastAsia="es-MX"/>
              </w:rPr>
            </w:pPr>
            <w:r w:rsidRPr="007574D2">
              <w:rPr>
                <w:rFonts w:ascii="Arial" w:hAnsi="Arial" w:cs="Arial"/>
                <w:b/>
                <w:sz w:val="18"/>
                <w:szCs w:val="20"/>
                <w:lang w:eastAsia="es-MX"/>
              </w:rPr>
              <w:t>RP-005-2023.</w:t>
            </w:r>
            <w:r w:rsidRPr="007574D2">
              <w:rPr>
                <w:rFonts w:ascii="Arial" w:hAnsi="Arial" w:cs="Arial"/>
                <w:sz w:val="18"/>
                <w:szCs w:val="20"/>
                <w:lang w:eastAsia="es-MX"/>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tc>
        <w:tc>
          <w:tcPr>
            <w:tcW w:w="2127" w:type="dxa"/>
          </w:tcPr>
          <w:p w:rsidR="003E5641" w:rsidRPr="00CA6A1A" w:rsidRDefault="003E5641" w:rsidP="00D6115E">
            <w:pPr>
              <w:ind w:right="49"/>
              <w:jc w:val="center"/>
              <w:rPr>
                <w:rFonts w:ascii="Arial" w:hAnsi="Arial" w:cs="Arial"/>
                <w:color w:val="000000"/>
                <w:lang w:eastAsia="es-MX"/>
              </w:rPr>
            </w:pPr>
            <w:r w:rsidRPr="00CA6A1A">
              <w:rPr>
                <w:rFonts w:ascii="Arial" w:hAnsi="Arial" w:cs="Arial"/>
                <w:color w:val="000000"/>
                <w:lang w:eastAsia="es-MX"/>
              </w:rPr>
              <w:t>$</w:t>
            </w:r>
            <w:r>
              <w:rPr>
                <w:rFonts w:ascii="Arial" w:hAnsi="Arial" w:cs="Arial"/>
                <w:color w:val="000000"/>
                <w:lang w:eastAsia="es-MX"/>
              </w:rPr>
              <w:t>3,966,733.89</w:t>
            </w:r>
            <w:r w:rsidRPr="00CA6A1A">
              <w:rPr>
                <w:rFonts w:ascii="Arial" w:hAnsi="Arial" w:cs="Arial"/>
                <w:color w:val="000000"/>
                <w:lang w:eastAsia="es-MX"/>
              </w:rPr>
              <w:t xml:space="preserve"> (</w:t>
            </w:r>
            <w:r>
              <w:rPr>
                <w:rFonts w:ascii="Arial" w:hAnsi="Arial" w:cs="Arial"/>
                <w:color w:val="000000"/>
                <w:lang w:eastAsia="es-MX"/>
              </w:rPr>
              <w:t xml:space="preserve">TRES MILLONES NOVECIENTOS SESENTA Y SEIS MIL SETECIENTOS TREINTA Y TRES </w:t>
            </w:r>
            <w:r w:rsidRPr="00CA6A1A">
              <w:rPr>
                <w:rFonts w:ascii="Arial" w:hAnsi="Arial" w:cs="Arial"/>
                <w:color w:val="000000"/>
                <w:lang w:eastAsia="es-MX"/>
              </w:rPr>
              <w:t>PESOS 8</w:t>
            </w:r>
            <w:r>
              <w:rPr>
                <w:rFonts w:ascii="Arial" w:hAnsi="Arial" w:cs="Arial"/>
                <w:color w:val="000000"/>
                <w:lang w:eastAsia="es-MX"/>
              </w:rPr>
              <w:t>9</w:t>
            </w:r>
            <w:r w:rsidRPr="00CA6A1A">
              <w:rPr>
                <w:rFonts w:ascii="Arial" w:hAnsi="Arial" w:cs="Arial"/>
                <w:color w:val="000000"/>
                <w:lang w:eastAsia="es-MX"/>
              </w:rPr>
              <w:t>/100 M.N.)</w:t>
            </w:r>
            <w:r>
              <w:rPr>
                <w:rFonts w:ascii="Arial" w:hAnsi="Arial" w:cs="Arial"/>
                <w:color w:val="000000"/>
                <w:lang w:eastAsia="es-MX"/>
              </w:rPr>
              <w:t xml:space="preserve"> </w:t>
            </w:r>
            <w:r>
              <w:rPr>
                <w:rFonts w:ascii="Arial" w:hAnsi="Arial" w:cs="Arial"/>
                <w:color w:val="000000"/>
                <w:lang w:eastAsia="es-MX"/>
              </w:rPr>
              <w:lastRenderedPageBreak/>
              <w:t>Provenientes de Recurso Propio</w:t>
            </w:r>
          </w:p>
        </w:tc>
        <w:tc>
          <w:tcPr>
            <w:tcW w:w="2693" w:type="dxa"/>
          </w:tcPr>
          <w:p w:rsidR="003E5641" w:rsidRPr="001626FD" w:rsidRDefault="003E5641" w:rsidP="003E5641">
            <w:pPr>
              <w:numPr>
                <w:ilvl w:val="0"/>
                <w:numId w:val="1"/>
              </w:numPr>
              <w:spacing w:after="160" w:line="259" w:lineRule="auto"/>
              <w:contextualSpacing/>
              <w:rPr>
                <w:rFonts w:ascii="Arial" w:hAnsi="Arial" w:cs="Arial"/>
                <w:b/>
                <w:sz w:val="20"/>
                <w:szCs w:val="20"/>
              </w:rPr>
            </w:pPr>
            <w:r w:rsidRPr="001626FD">
              <w:rPr>
                <w:rFonts w:ascii="Arial" w:hAnsi="Arial" w:cs="Arial"/>
                <w:b/>
                <w:sz w:val="20"/>
                <w:szCs w:val="20"/>
              </w:rPr>
              <w:lastRenderedPageBreak/>
              <w:t>URBESUR CONSTRUCTURA S.A. DE C.V.</w:t>
            </w:r>
          </w:p>
          <w:p w:rsidR="003E5641" w:rsidRPr="001626FD" w:rsidRDefault="003E5641" w:rsidP="003E5641">
            <w:pPr>
              <w:numPr>
                <w:ilvl w:val="0"/>
                <w:numId w:val="1"/>
              </w:numPr>
              <w:spacing w:after="160" w:line="259" w:lineRule="auto"/>
              <w:contextualSpacing/>
              <w:rPr>
                <w:rFonts w:ascii="Arial" w:hAnsi="Arial" w:cs="Arial"/>
                <w:b/>
                <w:sz w:val="20"/>
                <w:szCs w:val="20"/>
              </w:rPr>
            </w:pPr>
            <w:r w:rsidRPr="001626FD">
              <w:rPr>
                <w:rFonts w:ascii="Arial" w:hAnsi="Arial" w:cs="Arial"/>
                <w:b/>
                <w:sz w:val="20"/>
                <w:szCs w:val="20"/>
              </w:rPr>
              <w:t xml:space="preserve">CONSTRUCTURA ROASA S.A. DE C.V. </w:t>
            </w:r>
          </w:p>
          <w:p w:rsidR="003E5641" w:rsidRPr="001626FD" w:rsidRDefault="003E5641" w:rsidP="003E5641">
            <w:pPr>
              <w:numPr>
                <w:ilvl w:val="0"/>
                <w:numId w:val="1"/>
              </w:numPr>
              <w:spacing w:after="160" w:line="259" w:lineRule="auto"/>
              <w:contextualSpacing/>
              <w:rPr>
                <w:rFonts w:ascii="Arial" w:hAnsi="Arial" w:cs="Arial"/>
                <w:b/>
                <w:sz w:val="20"/>
                <w:szCs w:val="20"/>
              </w:rPr>
            </w:pPr>
            <w:r w:rsidRPr="001626FD">
              <w:rPr>
                <w:rFonts w:ascii="Arial" w:hAnsi="Arial" w:cs="Arial"/>
                <w:b/>
                <w:sz w:val="20"/>
                <w:szCs w:val="20"/>
              </w:rPr>
              <w:t xml:space="preserve">ONIPSE S.A. DE C.V. </w:t>
            </w:r>
          </w:p>
          <w:p w:rsidR="003E5641" w:rsidRPr="001626FD" w:rsidRDefault="003E5641" w:rsidP="003E5641">
            <w:pPr>
              <w:numPr>
                <w:ilvl w:val="0"/>
                <w:numId w:val="1"/>
              </w:numPr>
              <w:spacing w:after="160" w:line="259" w:lineRule="auto"/>
              <w:contextualSpacing/>
              <w:rPr>
                <w:rFonts w:ascii="Arial" w:hAnsi="Arial" w:cs="Arial"/>
                <w:b/>
                <w:sz w:val="20"/>
                <w:szCs w:val="20"/>
              </w:rPr>
            </w:pPr>
            <w:r w:rsidRPr="001626FD">
              <w:rPr>
                <w:rFonts w:ascii="Arial" w:hAnsi="Arial" w:cs="Arial"/>
                <w:b/>
                <w:sz w:val="20"/>
                <w:szCs w:val="20"/>
              </w:rPr>
              <w:t xml:space="preserve">INGENIERO SIAMIR YOSAM CARDENAS DEL TORO </w:t>
            </w:r>
          </w:p>
          <w:p w:rsidR="003E5641" w:rsidRPr="007B7D0E" w:rsidRDefault="003E5641" w:rsidP="003E5641">
            <w:pPr>
              <w:numPr>
                <w:ilvl w:val="0"/>
                <w:numId w:val="1"/>
              </w:numPr>
              <w:spacing w:after="160" w:line="259" w:lineRule="auto"/>
              <w:contextualSpacing/>
              <w:rPr>
                <w:rFonts w:ascii="Arial" w:hAnsi="Arial" w:cs="Arial"/>
                <w:b/>
                <w:sz w:val="20"/>
                <w:szCs w:val="20"/>
              </w:rPr>
            </w:pPr>
            <w:r w:rsidRPr="001626FD">
              <w:rPr>
                <w:rFonts w:ascii="Arial" w:hAnsi="Arial" w:cs="Arial"/>
                <w:b/>
                <w:sz w:val="20"/>
                <w:szCs w:val="20"/>
              </w:rPr>
              <w:lastRenderedPageBreak/>
              <w:t>CONSTRUCCIONES Y PAVIMENTOS GO S.A. DE C.V.</w:t>
            </w:r>
          </w:p>
        </w:tc>
      </w:tr>
    </w:tbl>
    <w:p w:rsidR="003E5641" w:rsidRDefault="003E5641" w:rsidP="003E5641">
      <w:pPr>
        <w:jc w:val="both"/>
        <w:rPr>
          <w:rFonts w:ascii="Arial" w:eastAsia="Calibri" w:hAnsi="Arial" w:cs="Arial"/>
          <w:b/>
          <w:color w:val="000000"/>
        </w:rPr>
      </w:pPr>
    </w:p>
    <w:p w:rsidR="003E5641" w:rsidRDefault="003E5641" w:rsidP="003E5641">
      <w:pPr>
        <w:jc w:val="both"/>
        <w:rPr>
          <w:rFonts w:ascii="Arial" w:eastAsia="Calibri" w:hAnsi="Arial" w:cs="Arial"/>
          <w:b/>
          <w:color w:val="000000"/>
        </w:rPr>
      </w:pPr>
    </w:p>
    <w:p w:rsidR="008F2E32" w:rsidRPr="00D4648F" w:rsidRDefault="003E5641" w:rsidP="00EE14E6">
      <w:pPr>
        <w:spacing w:line="360" w:lineRule="auto"/>
        <w:jc w:val="both"/>
        <w:rPr>
          <w:rFonts w:ascii="Arial" w:hAnsi="Arial" w:cs="Arial"/>
          <w:sz w:val="28"/>
          <w:szCs w:val="28"/>
        </w:rPr>
      </w:pPr>
      <w:r>
        <w:rPr>
          <w:rFonts w:ascii="Arial" w:eastAsia="Calibri" w:hAnsi="Arial" w:cs="Arial"/>
          <w:b/>
          <w:i/>
          <w:color w:val="000000"/>
          <w:sz w:val="28"/>
          <w:szCs w:val="28"/>
        </w:rPr>
        <w:t>SEGUNDO.</w:t>
      </w:r>
      <w:r w:rsidRPr="003E5641">
        <w:rPr>
          <w:rFonts w:ascii="Arial" w:eastAsia="Calibri" w:hAnsi="Arial" w:cs="Arial"/>
          <w:b/>
          <w:i/>
          <w:color w:val="000000"/>
          <w:sz w:val="28"/>
          <w:szCs w:val="28"/>
        </w:rPr>
        <w:t>-</w:t>
      </w:r>
      <w:r w:rsidRPr="003E5641">
        <w:rPr>
          <w:rFonts w:ascii="Arial" w:eastAsia="Calibri" w:hAnsi="Arial" w:cs="Arial"/>
          <w:i/>
          <w:color w:val="000000"/>
          <w:sz w:val="28"/>
          <w:szCs w:val="28"/>
        </w:rPr>
        <w:t xml:space="preserve"> El Pleno del Ayuntamiento de Zapotlán el Grande, Jalisco,</w:t>
      </w:r>
      <w:r w:rsidRPr="003E5641">
        <w:rPr>
          <w:rFonts w:ascii="Arial" w:eastAsia="Calibri" w:hAnsi="Arial" w:cs="Arial"/>
          <w:b/>
          <w:i/>
          <w:color w:val="000000"/>
          <w:sz w:val="28"/>
          <w:szCs w:val="28"/>
        </w:rPr>
        <w:t xml:space="preserve"> INSTRUYE AL AREA TECNICA, </w:t>
      </w:r>
      <w:r w:rsidRPr="003E5641">
        <w:rPr>
          <w:rFonts w:ascii="Arial" w:eastAsia="Calibri" w:hAnsi="Arial" w:cs="Arial"/>
          <w:i/>
          <w:color w:val="000000"/>
          <w:sz w:val="28"/>
          <w:szCs w:val="28"/>
        </w:rPr>
        <w:t xml:space="preserve">a efecto de que realice las gestiones necesarias para iniciar con el procedimiento del concurso simplificado que corresponda. </w:t>
      </w:r>
      <w:r w:rsidRPr="003E5641">
        <w:rPr>
          <w:rFonts w:ascii="Arial" w:eastAsia="Calibri" w:hAnsi="Arial" w:cs="Arial"/>
          <w:b/>
          <w:i/>
          <w:iCs/>
          <w:color w:val="000000"/>
          <w:sz w:val="28"/>
          <w:szCs w:val="28"/>
        </w:rPr>
        <w:t>TERCERO.</w:t>
      </w:r>
      <w:r w:rsidRPr="003E5641">
        <w:rPr>
          <w:rFonts w:ascii="Arial" w:eastAsia="Calibri" w:hAnsi="Arial" w:cs="Arial"/>
          <w:i/>
          <w:iCs/>
          <w:color w:val="000000"/>
          <w:sz w:val="28"/>
          <w:szCs w:val="28"/>
        </w:rPr>
        <w:t xml:space="preserve">- </w:t>
      </w:r>
      <w:r w:rsidRPr="003E5641">
        <w:rPr>
          <w:rFonts w:ascii="Arial" w:eastAsia="Calibri" w:hAnsi="Arial" w:cs="Arial"/>
          <w:i/>
          <w:color w:val="000000"/>
          <w:sz w:val="28"/>
          <w:szCs w:val="28"/>
        </w:rPr>
        <w:t>El Pleno del Ayuntamiento de Zapotlán el Grande, Jalisco</w:t>
      </w:r>
      <w:r w:rsidRPr="003E5641">
        <w:rPr>
          <w:rFonts w:ascii="Arial" w:eastAsia="Calibri" w:hAnsi="Arial" w:cs="Arial"/>
          <w:b/>
          <w:i/>
          <w:color w:val="000000"/>
          <w:sz w:val="28"/>
          <w:szCs w:val="28"/>
        </w:rPr>
        <w:t xml:space="preserve">, </w:t>
      </w:r>
      <w:r w:rsidRPr="003E5641">
        <w:rPr>
          <w:rFonts w:ascii="Arial" w:eastAsia="Calibri" w:hAnsi="Arial" w:cs="Arial"/>
          <w:b/>
          <w:i/>
          <w:iCs/>
          <w:color w:val="000000"/>
          <w:sz w:val="28"/>
          <w:szCs w:val="28"/>
        </w:rPr>
        <w:t xml:space="preserve">INSTRUYE </w:t>
      </w:r>
      <w:r w:rsidRPr="003E5641">
        <w:rPr>
          <w:rFonts w:ascii="Arial" w:eastAsia="Calibri" w:hAnsi="Arial" w:cs="Arial"/>
          <w:i/>
          <w:iCs/>
          <w:color w:val="000000"/>
          <w:sz w:val="28"/>
          <w:szCs w:val="28"/>
        </w:rPr>
        <w:t>a la</w:t>
      </w:r>
      <w:r w:rsidRPr="003E5641">
        <w:rPr>
          <w:rFonts w:ascii="Arial" w:eastAsia="Calibri" w:hAnsi="Arial" w:cs="Arial"/>
          <w:b/>
          <w:i/>
          <w:iCs/>
          <w:color w:val="000000"/>
          <w:sz w:val="28"/>
          <w:szCs w:val="28"/>
        </w:rPr>
        <w:t xml:space="preserve"> SECRETARIO GENERAL, MTRA. CLAUDIA MARGARITA GOMEZ ROBLES </w:t>
      </w:r>
      <w:r w:rsidRPr="003E5641">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3E5641">
        <w:rPr>
          <w:rFonts w:ascii="Arial" w:eastAsia="Calibri" w:hAnsi="Arial" w:cs="Arial"/>
          <w:i/>
          <w:color w:val="000000"/>
          <w:sz w:val="28"/>
          <w:szCs w:val="28"/>
          <w:lang w:val="es-AR"/>
        </w:rPr>
        <w:t>a que haya lugar.</w:t>
      </w:r>
      <w:r>
        <w:rPr>
          <w:rFonts w:ascii="Arial" w:eastAsia="Calibri" w:hAnsi="Arial" w:cs="Arial"/>
          <w:i/>
          <w:color w:val="000000"/>
          <w:sz w:val="28"/>
          <w:szCs w:val="28"/>
        </w:rPr>
        <w:t xml:space="preserve"> </w:t>
      </w:r>
      <w:r>
        <w:rPr>
          <w:rFonts w:ascii="Arial" w:eastAsia="Arial" w:hAnsi="Arial" w:cs="Arial"/>
          <w:b/>
          <w:i/>
          <w:sz w:val="28"/>
          <w:szCs w:val="28"/>
          <w:lang w:val="es-ES"/>
        </w:rPr>
        <w:t>ATENTAMENT</w:t>
      </w:r>
      <w:r w:rsidRPr="003E5641">
        <w:rPr>
          <w:rFonts w:ascii="Arial" w:eastAsia="Arial" w:hAnsi="Arial" w:cs="Arial"/>
          <w:b/>
          <w:i/>
          <w:sz w:val="28"/>
          <w:szCs w:val="28"/>
          <w:lang w:val="es-ES"/>
        </w:rPr>
        <w:t>E</w:t>
      </w:r>
      <w:r>
        <w:rPr>
          <w:rFonts w:ascii="Arial" w:eastAsia="Calibri" w:hAnsi="Arial" w:cs="Arial"/>
          <w:i/>
          <w:color w:val="000000"/>
          <w:sz w:val="28"/>
          <w:szCs w:val="28"/>
        </w:rPr>
        <w:t xml:space="preserve"> </w:t>
      </w:r>
      <w:r w:rsidRPr="003E5641">
        <w:rPr>
          <w:rFonts w:ascii="Arial" w:eastAsia="Arial" w:hAnsi="Arial" w:cs="Arial"/>
          <w:b/>
          <w:i/>
          <w:sz w:val="28"/>
          <w:szCs w:val="28"/>
          <w:lang w:val="es-ES"/>
        </w:rPr>
        <w:t>“2023, AÑO DEL 140 ANIVERSARIO DEL NATALICIO DE JOSÉ CLEMENTE OROZCO”</w:t>
      </w:r>
      <w:r>
        <w:rPr>
          <w:rFonts w:ascii="Arial" w:eastAsia="Calibri" w:hAnsi="Arial" w:cs="Arial"/>
          <w:i/>
          <w:color w:val="000000"/>
          <w:sz w:val="28"/>
          <w:szCs w:val="28"/>
        </w:rPr>
        <w:t xml:space="preserve"> </w:t>
      </w:r>
      <w:r w:rsidRPr="003E5641">
        <w:rPr>
          <w:rFonts w:ascii="Arial" w:eastAsia="Arial" w:hAnsi="Arial" w:cs="Arial"/>
          <w:b/>
          <w:i/>
          <w:sz w:val="28"/>
          <w:szCs w:val="28"/>
          <w:lang w:val="es-ES"/>
        </w:rPr>
        <w:t>CIUDAD GUZMÁN, MUNICIPIO D</w:t>
      </w:r>
      <w:r>
        <w:rPr>
          <w:rFonts w:ascii="Arial" w:eastAsia="Arial" w:hAnsi="Arial" w:cs="Arial"/>
          <w:b/>
          <w:i/>
          <w:sz w:val="28"/>
          <w:szCs w:val="28"/>
          <w:lang w:val="es-ES"/>
        </w:rPr>
        <w:t xml:space="preserve">E ZAPOTLÁN EL GRANDE, JALISCO. </w:t>
      </w:r>
      <w:r w:rsidRPr="003E5641">
        <w:rPr>
          <w:rFonts w:ascii="Arial" w:eastAsia="Arial" w:hAnsi="Arial" w:cs="Arial"/>
          <w:b/>
          <w:i/>
          <w:sz w:val="28"/>
          <w:szCs w:val="28"/>
          <w:lang w:val="es-ES"/>
        </w:rPr>
        <w:t>A 21 DE NOVIEMBRE DE 2023.</w:t>
      </w:r>
      <w:r>
        <w:rPr>
          <w:rFonts w:ascii="Arial" w:eastAsia="Calibri" w:hAnsi="Arial" w:cs="Arial"/>
          <w:i/>
          <w:color w:val="000000"/>
          <w:sz w:val="28"/>
          <w:szCs w:val="28"/>
        </w:rPr>
        <w:t xml:space="preserve"> </w:t>
      </w:r>
      <w:r w:rsidRPr="003E5641">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color w:val="000000"/>
          <w:sz w:val="28"/>
          <w:szCs w:val="28"/>
        </w:rPr>
        <w:t xml:space="preserve"> </w:t>
      </w:r>
      <w:r w:rsidRPr="003E5641">
        <w:rPr>
          <w:rFonts w:ascii="Arial" w:hAnsi="Arial" w:cs="Arial"/>
          <w:b/>
          <w:i/>
          <w:sz w:val="28"/>
          <w:szCs w:val="28"/>
          <w:lang w:val="es-ES"/>
        </w:rPr>
        <w:t>C. ALEJANDRO BARRAGÀN SÀNCHEZ</w:t>
      </w:r>
      <w:r>
        <w:rPr>
          <w:rFonts w:ascii="Arial" w:eastAsia="Calibri" w:hAnsi="Arial" w:cs="Arial"/>
          <w:i/>
          <w:color w:val="000000"/>
          <w:sz w:val="28"/>
          <w:szCs w:val="28"/>
        </w:rPr>
        <w:t xml:space="preserve"> </w:t>
      </w:r>
      <w:r w:rsidRPr="003E5641">
        <w:rPr>
          <w:rFonts w:ascii="Arial" w:hAnsi="Arial" w:cs="Arial"/>
          <w:b/>
          <w:i/>
          <w:sz w:val="28"/>
          <w:szCs w:val="28"/>
          <w:lang w:val="es-ES"/>
        </w:rPr>
        <w:t xml:space="preserve">PRESIDENTE DE LA </w:t>
      </w:r>
      <w:r w:rsidRPr="003E5641">
        <w:rPr>
          <w:rFonts w:ascii="Arial" w:hAnsi="Arial" w:cs="Arial"/>
          <w:b/>
          <w:i/>
          <w:sz w:val="28"/>
          <w:szCs w:val="28"/>
        </w:rPr>
        <w:t>COMISIÓN</w:t>
      </w:r>
      <w:r>
        <w:rPr>
          <w:rFonts w:ascii="Arial" w:hAnsi="Arial" w:cs="Arial"/>
          <w:b/>
          <w:i/>
          <w:sz w:val="28"/>
          <w:szCs w:val="28"/>
        </w:rPr>
        <w:t xml:space="preserve"> </w:t>
      </w:r>
      <w:r>
        <w:rPr>
          <w:rFonts w:ascii="Arial" w:hAnsi="Arial" w:cs="Arial"/>
          <w:i/>
          <w:sz w:val="28"/>
          <w:szCs w:val="28"/>
        </w:rPr>
        <w:t>FIRMA”</w:t>
      </w:r>
      <w:r>
        <w:rPr>
          <w:rFonts w:ascii="Arial" w:hAnsi="Arial" w:cs="Arial"/>
          <w:b/>
          <w:i/>
          <w:sz w:val="28"/>
          <w:szCs w:val="28"/>
        </w:rPr>
        <w:t xml:space="preserve"> C. TANIA MAGDALENA BERNARDINO JUÁREZ VOCAL DE LA COMISIÓN </w:t>
      </w:r>
      <w:r>
        <w:rPr>
          <w:rFonts w:ascii="Arial" w:hAnsi="Arial" w:cs="Arial"/>
          <w:i/>
          <w:sz w:val="28"/>
          <w:szCs w:val="28"/>
        </w:rPr>
        <w:t xml:space="preserve">NO FIRMA” </w:t>
      </w:r>
      <w:r>
        <w:rPr>
          <w:rFonts w:ascii="Arial" w:hAnsi="Arial" w:cs="Arial"/>
          <w:b/>
          <w:i/>
          <w:sz w:val="28"/>
          <w:szCs w:val="28"/>
        </w:rPr>
        <w:t xml:space="preserve">C. MAGALI CASILLAS CONTRERAS VOCAL DE LA COMISIÓN </w:t>
      </w:r>
      <w:r>
        <w:rPr>
          <w:rFonts w:ascii="Arial" w:hAnsi="Arial" w:cs="Arial"/>
          <w:i/>
          <w:sz w:val="28"/>
          <w:szCs w:val="28"/>
        </w:rPr>
        <w:t>FIRMA”</w:t>
      </w:r>
      <w:r w:rsidR="00D63A03">
        <w:rPr>
          <w:rFonts w:ascii="Arial" w:hAnsi="Arial" w:cs="Arial"/>
          <w:i/>
          <w:sz w:val="28"/>
          <w:szCs w:val="28"/>
        </w:rPr>
        <w:t>.</w:t>
      </w:r>
      <w:r>
        <w:rPr>
          <w:rFonts w:ascii="Arial" w:hAnsi="Arial" w:cs="Arial"/>
          <w:i/>
          <w:sz w:val="28"/>
          <w:szCs w:val="28"/>
        </w:rPr>
        <w:t xml:space="preserve"> </w:t>
      </w:r>
      <w:r w:rsidR="00D4648F">
        <w:rPr>
          <w:rFonts w:ascii="Arial" w:hAnsi="Arial" w:cs="Arial"/>
          <w:b/>
          <w:i/>
          <w:sz w:val="28"/>
          <w:szCs w:val="28"/>
        </w:rPr>
        <w:t xml:space="preserve">C. Presidente Municipal Alejandro Barragán Sánchez: </w:t>
      </w:r>
      <w:r w:rsidR="00D4648F">
        <w:rPr>
          <w:rFonts w:ascii="Arial" w:hAnsi="Arial" w:cs="Arial"/>
          <w:sz w:val="28"/>
          <w:szCs w:val="28"/>
        </w:rPr>
        <w:t xml:space="preserve">Antes de ceder el uso de la voz, hacer énfasis en lo estratégico que resulta la construcción de este pavimento en concreto hidráulico que, por supuesto está pensado para ser diseñado de tal manera que, también brinde seguridad al tránsito vehicular en esa pendiente que, es muy pronunciada y que, estoy seguro de que, esta intervención de obra pública, pues va a venir a sumar, no solo la seguridad, sino la movilidad </w:t>
      </w:r>
      <w:r w:rsidR="00D4648F">
        <w:rPr>
          <w:rFonts w:ascii="Arial" w:hAnsi="Arial" w:cs="Arial"/>
          <w:sz w:val="28"/>
          <w:szCs w:val="28"/>
        </w:rPr>
        <w:lastRenderedPageBreak/>
        <w:t xml:space="preserve">de la zona, especialmente a la Colonia de Cristo Rey. Y, les puedo compartir, compañeros Regidores que, los vecinos de esa zona, de la Colonia Cristo Rey, en particular, pues están muy entusiasmados con la intervención que se está programando en este momento. Y, que, estoy seguro, insisto, que va a venir a sumar a la seguridad de la movilidad de la zona, es cuanto, Señora Secretaria. </w:t>
      </w:r>
      <w:r w:rsidR="00D4648F">
        <w:rPr>
          <w:rFonts w:ascii="Arial" w:hAnsi="Arial" w:cs="Arial"/>
          <w:b/>
          <w:i/>
          <w:sz w:val="28"/>
          <w:szCs w:val="28"/>
        </w:rPr>
        <w:t xml:space="preserve">C. Secretaria de Gobierno Municipal Claudia Margarita Robles Gómez: </w:t>
      </w:r>
      <w:r w:rsidR="00D4648F">
        <w:rPr>
          <w:rFonts w:ascii="Arial" w:hAnsi="Arial" w:cs="Arial"/>
          <w:sz w:val="28"/>
          <w:szCs w:val="28"/>
        </w:rPr>
        <w:t xml:space="preserve">Gracias Presidente.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D63A03">
        <w:rPr>
          <w:rFonts w:ascii="Arial" w:hAnsi="Arial" w:cs="Arial"/>
          <w:b/>
          <w:sz w:val="28"/>
          <w:szCs w:val="28"/>
        </w:rPr>
        <w:t>14 votos a favor</w:t>
      </w:r>
      <w:r w:rsidR="00D63A03" w:rsidRPr="002D05B4">
        <w:rPr>
          <w:rFonts w:ascii="Arial" w:hAnsi="Arial" w:cs="Arial"/>
          <w:sz w:val="28"/>
          <w:szCs w:val="28"/>
        </w:rPr>
        <w:t>,</w:t>
      </w:r>
      <w:r w:rsidR="00D63A03">
        <w:rPr>
          <w:rFonts w:ascii="Arial" w:hAnsi="Arial" w:cs="Arial"/>
          <w:b/>
          <w:sz w:val="28"/>
          <w:szCs w:val="28"/>
        </w:rPr>
        <w:t xml:space="preserve"> 1 inasistencia justificada </w:t>
      </w:r>
      <w:r w:rsidR="00D63A03" w:rsidRPr="002D05B4">
        <w:rPr>
          <w:rFonts w:ascii="Arial" w:hAnsi="Arial" w:cs="Arial"/>
          <w:sz w:val="28"/>
          <w:szCs w:val="28"/>
        </w:rPr>
        <w:t>del</w:t>
      </w:r>
      <w:r w:rsidR="00D63A03">
        <w:rPr>
          <w:rFonts w:ascii="Arial" w:hAnsi="Arial" w:cs="Arial"/>
          <w:sz w:val="28"/>
          <w:szCs w:val="28"/>
        </w:rPr>
        <w:t xml:space="preserve"> C. Regidor Edgar Joel Salvador Bautista y </w:t>
      </w:r>
      <w:r w:rsidR="00D63A03" w:rsidRPr="002D05B4">
        <w:rPr>
          <w:rFonts w:ascii="Arial" w:hAnsi="Arial" w:cs="Arial"/>
          <w:b/>
          <w:sz w:val="28"/>
          <w:szCs w:val="28"/>
        </w:rPr>
        <w:t>1 inasistencia injustificada</w:t>
      </w:r>
      <w:r w:rsidR="00D63A03">
        <w:rPr>
          <w:rFonts w:ascii="Arial" w:hAnsi="Arial" w:cs="Arial"/>
          <w:sz w:val="28"/>
          <w:szCs w:val="28"/>
        </w:rPr>
        <w:t xml:space="preserve"> de la C. Regidora Mónica Reynoso Romero</w:t>
      </w:r>
      <w:r w:rsidR="00D63A03">
        <w:rPr>
          <w:rFonts w:ascii="Arial" w:hAnsi="Arial" w:cs="Arial"/>
          <w:b/>
          <w:sz w:val="28"/>
          <w:szCs w:val="28"/>
        </w:rPr>
        <w:t>, aprobado por mayoría absoluta.</w:t>
      </w:r>
      <w:r w:rsidR="00D4648F">
        <w:rPr>
          <w:rFonts w:ascii="Arial" w:hAnsi="Arial" w:cs="Arial"/>
          <w:sz w:val="28"/>
          <w:szCs w:val="28"/>
        </w:rPr>
        <w:t xml:space="preserve"> - - - - - - - - -</w:t>
      </w:r>
      <w:r w:rsidR="00D63A03">
        <w:rPr>
          <w:rFonts w:ascii="Arial" w:hAnsi="Arial" w:cs="Arial"/>
          <w:sz w:val="28"/>
          <w:szCs w:val="28"/>
        </w:rPr>
        <w:t xml:space="preserve"> - - - - </w:t>
      </w:r>
      <w:r w:rsidR="002E0411" w:rsidRPr="002E0411">
        <w:rPr>
          <w:rFonts w:ascii="Arial" w:hAnsi="Arial" w:cs="Arial"/>
          <w:b/>
          <w:sz w:val="28"/>
          <w:szCs w:val="28"/>
          <w:u w:val="single"/>
        </w:rPr>
        <w:t>CUARTO PUNTO</w:t>
      </w:r>
      <w:r w:rsidR="002E0411">
        <w:rPr>
          <w:rFonts w:ascii="Arial" w:hAnsi="Arial" w:cs="Arial"/>
          <w:b/>
          <w:sz w:val="28"/>
          <w:szCs w:val="28"/>
        </w:rPr>
        <w:t xml:space="preserve">: </w:t>
      </w:r>
      <w:r w:rsidR="002E0411">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respecto de la Modalidad de Contratación por Adjudicación Directa, para la obra número RP-007-2023, denominada: “Construcción de Puente Vehicular en el cruce de las calles Apolo y Fernando Calderón Beltrán, sobre Canal Hidrológico de Alejamiento de Aguas Pluviales en los límites de la Colonia Camichines y la Colonia Teocalli, en Ciudad Guzmán, Municipio de Zapotlán el Grande, Jalisco”. Proveniente de Recursos Propio. Motiva el C. Presidente Municipal Alejandro Barragán Sánchez. </w:t>
      </w:r>
      <w:r w:rsidR="002E0411">
        <w:rPr>
          <w:rFonts w:ascii="Arial" w:hAnsi="Arial" w:cs="Arial"/>
          <w:b/>
          <w:i/>
          <w:sz w:val="28"/>
          <w:szCs w:val="28"/>
        </w:rPr>
        <w:t xml:space="preserve">C. Presidente Municipal Alejandro Barragán Sánchez: </w:t>
      </w:r>
      <w:r w:rsidR="008F2E32" w:rsidRPr="00EE14E6">
        <w:rPr>
          <w:rFonts w:ascii="Arial" w:eastAsia="Calibri" w:hAnsi="Arial" w:cs="Arial"/>
          <w:b/>
          <w:i/>
          <w:sz w:val="28"/>
          <w:szCs w:val="28"/>
        </w:rPr>
        <w:t xml:space="preserve">HONORABLE AYUNTAMIENTO CONSTITUCIONAL DE </w:t>
      </w:r>
      <w:r w:rsidR="008F2E32" w:rsidRPr="00EE14E6">
        <w:rPr>
          <w:rFonts w:ascii="Arial" w:eastAsia="Calibri" w:hAnsi="Arial" w:cs="Arial"/>
          <w:b/>
          <w:i/>
          <w:sz w:val="28"/>
          <w:szCs w:val="28"/>
        </w:rPr>
        <w:lastRenderedPageBreak/>
        <w:t>ZAPOTLÁN EL GRANDE, JALISCO.</w:t>
      </w:r>
      <w:r w:rsidR="00EE14E6">
        <w:rPr>
          <w:rFonts w:ascii="Arial" w:hAnsi="Arial" w:cs="Arial"/>
          <w:b/>
          <w:i/>
          <w:sz w:val="28"/>
          <w:szCs w:val="28"/>
        </w:rPr>
        <w:t xml:space="preserve"> </w:t>
      </w:r>
      <w:r w:rsidR="008F2E32" w:rsidRPr="00EE14E6">
        <w:rPr>
          <w:rFonts w:ascii="Arial" w:eastAsia="Calibri" w:hAnsi="Arial" w:cs="Arial"/>
          <w:b/>
          <w:bCs/>
          <w:i/>
          <w:sz w:val="28"/>
          <w:szCs w:val="28"/>
        </w:rPr>
        <w:t>PRESENTE:</w:t>
      </w:r>
      <w:r w:rsidR="00EE14E6">
        <w:rPr>
          <w:rFonts w:ascii="Arial" w:eastAsia="Calibri" w:hAnsi="Arial" w:cs="Arial"/>
          <w:b/>
          <w:bCs/>
          <w:i/>
          <w:sz w:val="28"/>
          <w:szCs w:val="28"/>
        </w:rPr>
        <w:t xml:space="preserve"> </w:t>
      </w:r>
      <w:r w:rsidR="008F2E32" w:rsidRPr="00EE14E6">
        <w:rPr>
          <w:rFonts w:ascii="Arial" w:eastAsia="Calibri" w:hAnsi="Arial" w:cs="Arial"/>
          <w:i/>
          <w:sz w:val="28"/>
          <w:szCs w:val="28"/>
        </w:rPr>
        <w:t xml:space="preserve">Los que suscribimos </w:t>
      </w:r>
      <w:r w:rsidR="008F2E32" w:rsidRPr="00EE14E6">
        <w:rPr>
          <w:rFonts w:ascii="Arial" w:eastAsia="Calibri" w:hAnsi="Arial" w:cs="Arial"/>
          <w:b/>
          <w:bCs/>
          <w:i/>
          <w:sz w:val="28"/>
          <w:szCs w:val="28"/>
        </w:rPr>
        <w:t>CC. Alejandro Barragán Sánchez, Tania Magdalena Bernardino Juárez, y Magali Casillas Contreras</w:t>
      </w:r>
      <w:r w:rsidR="008F2E32" w:rsidRPr="00EE14E6">
        <w:rPr>
          <w:rFonts w:ascii="Arial" w:eastAsia="Calibri" w:hAnsi="Arial" w:cs="Arial"/>
          <w:i/>
          <w:sz w:val="28"/>
          <w:szCs w:val="28"/>
        </w:rPr>
        <w:t xml:space="preserve">, en nuestras calidades de integrantes de la </w:t>
      </w:r>
      <w:r w:rsidR="008F2E32" w:rsidRPr="00EE14E6">
        <w:rPr>
          <w:rFonts w:ascii="Arial" w:hAnsi="Arial" w:cs="Arial"/>
          <w:i/>
          <w:sz w:val="28"/>
          <w:szCs w:val="28"/>
        </w:rPr>
        <w:t>Comisión</w:t>
      </w:r>
      <w:r w:rsidR="008F2E32" w:rsidRPr="00EE14E6">
        <w:rPr>
          <w:rFonts w:ascii="Arial" w:hAnsi="Arial" w:cs="Arial"/>
          <w:i/>
          <w:spacing w:val="1"/>
          <w:sz w:val="28"/>
          <w:szCs w:val="28"/>
        </w:rPr>
        <w:t xml:space="preserve"> </w:t>
      </w:r>
      <w:r w:rsidR="008F2E32" w:rsidRPr="00EE14E6">
        <w:rPr>
          <w:rFonts w:ascii="Arial" w:hAnsi="Arial" w:cs="Arial"/>
          <w:i/>
          <w:sz w:val="28"/>
          <w:szCs w:val="28"/>
        </w:rPr>
        <w:t>Edilicia</w:t>
      </w:r>
      <w:r w:rsidR="008F2E32" w:rsidRPr="00EE14E6">
        <w:rPr>
          <w:rFonts w:ascii="Arial" w:hAnsi="Arial" w:cs="Arial"/>
          <w:i/>
          <w:spacing w:val="1"/>
          <w:sz w:val="28"/>
          <w:szCs w:val="28"/>
        </w:rPr>
        <w:t xml:space="preserve"> </w:t>
      </w:r>
      <w:r w:rsidR="008F2E32" w:rsidRPr="00EE14E6">
        <w:rPr>
          <w:rFonts w:ascii="Arial" w:hAnsi="Arial" w:cs="Arial"/>
          <w:i/>
          <w:sz w:val="28"/>
          <w:szCs w:val="28"/>
        </w:rPr>
        <w:t>Permanente</w:t>
      </w:r>
      <w:r w:rsidR="008F2E32" w:rsidRPr="00EE14E6">
        <w:rPr>
          <w:rFonts w:ascii="Arial" w:hAnsi="Arial" w:cs="Arial"/>
          <w:i/>
          <w:spacing w:val="1"/>
          <w:sz w:val="28"/>
          <w:szCs w:val="28"/>
        </w:rPr>
        <w:t xml:space="preserve"> </w:t>
      </w:r>
      <w:r w:rsidR="008F2E32" w:rsidRPr="00EE14E6">
        <w:rPr>
          <w:rFonts w:ascii="Arial" w:hAnsi="Arial" w:cs="Arial"/>
          <w:i/>
          <w:sz w:val="28"/>
          <w:szCs w:val="28"/>
        </w:rPr>
        <w:t>de</w:t>
      </w:r>
      <w:r w:rsidR="008F2E32" w:rsidRPr="00EE14E6">
        <w:rPr>
          <w:rFonts w:ascii="Arial" w:hAnsi="Arial" w:cs="Arial"/>
          <w:i/>
          <w:spacing w:val="1"/>
          <w:sz w:val="28"/>
          <w:szCs w:val="28"/>
        </w:rPr>
        <w:t xml:space="preserve"> </w:t>
      </w:r>
      <w:r w:rsidR="008F2E32" w:rsidRPr="00EE14E6">
        <w:rPr>
          <w:rFonts w:ascii="Arial" w:hAnsi="Arial" w:cs="Arial"/>
          <w:i/>
          <w:sz w:val="28"/>
          <w:szCs w:val="28"/>
        </w:rPr>
        <w:t>Obras</w:t>
      </w:r>
      <w:r w:rsidR="008F2E32" w:rsidRPr="00EE14E6">
        <w:rPr>
          <w:rFonts w:ascii="Arial" w:hAnsi="Arial" w:cs="Arial"/>
          <w:i/>
          <w:spacing w:val="1"/>
          <w:sz w:val="28"/>
          <w:szCs w:val="28"/>
        </w:rPr>
        <w:t xml:space="preserve"> </w:t>
      </w:r>
      <w:r w:rsidR="008F2E32" w:rsidRPr="00EE14E6">
        <w:rPr>
          <w:rFonts w:ascii="Arial" w:hAnsi="Arial" w:cs="Arial"/>
          <w:i/>
          <w:sz w:val="28"/>
          <w:szCs w:val="28"/>
        </w:rPr>
        <w:t>Públicas,</w:t>
      </w:r>
      <w:r w:rsidR="008F2E32" w:rsidRPr="00EE14E6">
        <w:rPr>
          <w:rFonts w:ascii="Arial" w:hAnsi="Arial" w:cs="Arial"/>
          <w:i/>
          <w:spacing w:val="1"/>
          <w:sz w:val="28"/>
          <w:szCs w:val="28"/>
        </w:rPr>
        <w:t xml:space="preserve"> </w:t>
      </w:r>
      <w:r w:rsidR="008F2E32" w:rsidRPr="00EE14E6">
        <w:rPr>
          <w:rFonts w:ascii="Arial" w:hAnsi="Arial" w:cs="Arial"/>
          <w:i/>
          <w:sz w:val="28"/>
          <w:szCs w:val="28"/>
        </w:rPr>
        <w:t>Planeación</w:t>
      </w:r>
      <w:r w:rsidR="008F2E32" w:rsidRPr="00EE14E6">
        <w:rPr>
          <w:rFonts w:ascii="Arial" w:hAnsi="Arial" w:cs="Arial"/>
          <w:i/>
          <w:spacing w:val="1"/>
          <w:sz w:val="28"/>
          <w:szCs w:val="28"/>
        </w:rPr>
        <w:t xml:space="preserve"> </w:t>
      </w:r>
      <w:r w:rsidR="008F2E32" w:rsidRPr="00EE14E6">
        <w:rPr>
          <w:rFonts w:ascii="Arial" w:hAnsi="Arial" w:cs="Arial"/>
          <w:i/>
          <w:sz w:val="28"/>
          <w:szCs w:val="28"/>
        </w:rPr>
        <w:t>Urbana</w:t>
      </w:r>
      <w:r w:rsidR="008F2E32" w:rsidRPr="00EE14E6">
        <w:rPr>
          <w:rFonts w:ascii="Arial" w:hAnsi="Arial" w:cs="Arial"/>
          <w:i/>
          <w:spacing w:val="1"/>
          <w:sz w:val="28"/>
          <w:szCs w:val="28"/>
        </w:rPr>
        <w:t xml:space="preserve"> </w:t>
      </w:r>
      <w:r w:rsidR="008F2E32" w:rsidRPr="00EE14E6">
        <w:rPr>
          <w:rFonts w:ascii="Arial" w:hAnsi="Arial" w:cs="Arial"/>
          <w:i/>
          <w:sz w:val="28"/>
          <w:szCs w:val="28"/>
        </w:rPr>
        <w:t>y</w:t>
      </w:r>
      <w:r w:rsidR="008F2E32" w:rsidRPr="00EE14E6">
        <w:rPr>
          <w:rFonts w:ascii="Arial" w:hAnsi="Arial" w:cs="Arial"/>
          <w:i/>
          <w:spacing w:val="1"/>
          <w:sz w:val="28"/>
          <w:szCs w:val="28"/>
        </w:rPr>
        <w:t xml:space="preserve"> </w:t>
      </w:r>
      <w:r w:rsidR="008F2E32" w:rsidRPr="00EE14E6">
        <w:rPr>
          <w:rFonts w:ascii="Arial" w:hAnsi="Arial" w:cs="Arial"/>
          <w:i/>
          <w:sz w:val="28"/>
          <w:szCs w:val="28"/>
        </w:rPr>
        <w:t>Regularización</w:t>
      </w:r>
      <w:r w:rsidR="008F2E32" w:rsidRPr="00EE14E6">
        <w:rPr>
          <w:rFonts w:ascii="Arial" w:hAnsi="Arial" w:cs="Arial"/>
          <w:i/>
          <w:spacing w:val="1"/>
          <w:sz w:val="28"/>
          <w:szCs w:val="28"/>
        </w:rPr>
        <w:t xml:space="preserve"> </w:t>
      </w:r>
      <w:r w:rsidR="008F2E32" w:rsidRPr="00EE14E6">
        <w:rPr>
          <w:rFonts w:ascii="Arial" w:hAnsi="Arial" w:cs="Arial"/>
          <w:i/>
          <w:sz w:val="28"/>
          <w:szCs w:val="28"/>
        </w:rPr>
        <w:t>de</w:t>
      </w:r>
      <w:r w:rsidR="008F2E32" w:rsidRPr="00EE14E6">
        <w:rPr>
          <w:rFonts w:ascii="Arial" w:hAnsi="Arial" w:cs="Arial"/>
          <w:i/>
          <w:spacing w:val="1"/>
          <w:sz w:val="28"/>
          <w:szCs w:val="28"/>
        </w:rPr>
        <w:t xml:space="preserve"> </w:t>
      </w:r>
      <w:r w:rsidR="008F2E32" w:rsidRPr="00EE14E6">
        <w:rPr>
          <w:rFonts w:ascii="Arial" w:hAnsi="Arial" w:cs="Arial"/>
          <w:i/>
          <w:sz w:val="28"/>
          <w:szCs w:val="28"/>
        </w:rPr>
        <w:t>la</w:t>
      </w:r>
      <w:r w:rsidR="008F2E32" w:rsidRPr="00EE14E6">
        <w:rPr>
          <w:rFonts w:ascii="Arial" w:hAnsi="Arial" w:cs="Arial"/>
          <w:i/>
          <w:spacing w:val="1"/>
          <w:sz w:val="28"/>
          <w:szCs w:val="28"/>
        </w:rPr>
        <w:t xml:space="preserve"> </w:t>
      </w:r>
      <w:r w:rsidR="008F2E32" w:rsidRPr="00EE14E6">
        <w:rPr>
          <w:rFonts w:ascii="Arial" w:hAnsi="Arial" w:cs="Arial"/>
          <w:i/>
          <w:sz w:val="28"/>
          <w:szCs w:val="28"/>
        </w:rPr>
        <w:t>Tenencia</w:t>
      </w:r>
      <w:r w:rsidR="008F2E32" w:rsidRPr="00EE14E6">
        <w:rPr>
          <w:rFonts w:ascii="Arial" w:hAnsi="Arial" w:cs="Arial"/>
          <w:i/>
          <w:spacing w:val="1"/>
          <w:sz w:val="28"/>
          <w:szCs w:val="28"/>
        </w:rPr>
        <w:t xml:space="preserve"> </w:t>
      </w:r>
      <w:r w:rsidR="008F2E32" w:rsidRPr="00EE14E6">
        <w:rPr>
          <w:rFonts w:ascii="Arial" w:hAnsi="Arial" w:cs="Arial"/>
          <w:i/>
          <w:sz w:val="28"/>
          <w:szCs w:val="28"/>
        </w:rPr>
        <w:t>de</w:t>
      </w:r>
      <w:r w:rsidR="008F2E32" w:rsidRPr="00EE14E6">
        <w:rPr>
          <w:rFonts w:ascii="Arial" w:hAnsi="Arial" w:cs="Arial"/>
          <w:i/>
          <w:spacing w:val="1"/>
          <w:sz w:val="28"/>
          <w:szCs w:val="28"/>
        </w:rPr>
        <w:t xml:space="preserve"> </w:t>
      </w:r>
      <w:r w:rsidR="008F2E32" w:rsidRPr="00EE14E6">
        <w:rPr>
          <w:rFonts w:ascii="Arial" w:hAnsi="Arial" w:cs="Arial"/>
          <w:i/>
          <w:sz w:val="28"/>
          <w:szCs w:val="28"/>
        </w:rPr>
        <w:t>la</w:t>
      </w:r>
      <w:r w:rsidR="008F2E32" w:rsidRPr="00EE14E6">
        <w:rPr>
          <w:rFonts w:ascii="Arial" w:hAnsi="Arial" w:cs="Arial"/>
          <w:i/>
          <w:spacing w:val="1"/>
          <w:sz w:val="28"/>
          <w:szCs w:val="28"/>
        </w:rPr>
        <w:t xml:space="preserve"> </w:t>
      </w:r>
      <w:r w:rsidR="008F2E32" w:rsidRPr="00EE14E6">
        <w:rPr>
          <w:rFonts w:ascii="Arial" w:hAnsi="Arial" w:cs="Arial"/>
          <w:i/>
          <w:sz w:val="28"/>
          <w:szCs w:val="28"/>
        </w:rPr>
        <w:t>Tierra</w:t>
      </w:r>
      <w:r w:rsidR="008F2E32" w:rsidRPr="00EE14E6">
        <w:rPr>
          <w:rFonts w:ascii="Arial" w:eastAsia="Calibri" w:hAnsi="Arial" w:cs="Arial"/>
          <w:i/>
          <w:sz w:val="28"/>
          <w:szCs w:val="28"/>
        </w:rPr>
        <w:t xml:space="preserve">; </w:t>
      </w:r>
      <w:r w:rsidR="008F2E32" w:rsidRPr="00EE14E6">
        <w:rPr>
          <w:rFonts w:ascii="Arial" w:eastAsia="Arial" w:hAnsi="Arial" w:cs="Arial"/>
          <w:i/>
          <w:sz w:val="28"/>
          <w:szCs w:val="28"/>
        </w:rPr>
        <w:t xml:space="preserve">con fundamento en lo dispuesto por los Artículos 115 y 134 de la Constitución Política de los Estados Unidos Mexicanos; 73 fracciones I y II primer párrafo y 85 fracción IV de la Constitución Política del Estado de Jalisco; 1, 2, 3, 4 numeral 124; 10 párrafo primero y 27 de la Ley del Gobierno y la Administración Pública Municipal del Estado de Jalisco; 1 numerales 1, 2 y 5; 2 numeral 1 fracción VI; 3, 7 numeral 1 fracción VI; 11, 42, 43 numeral 1, fracción III; y 2 fracción I; 86, 87, 89 y 91 de la Ley de Obra Pública para el Estado de Jalisco y sus Municipios y el correlativo 105 de su Reglamento; 1, 2, 3; 37, 38 fracción XV, 40, 42 numeral 1, 44, 47, 48, 49, 64, 104, 105,106 y 107 del Reglamento Interior del Ayuntamiento de Zapotlán el Grande; 2 fracción VIII 4 y 13 del </w:t>
      </w:r>
      <w:r w:rsidR="008F2E32" w:rsidRPr="00EE14E6">
        <w:rPr>
          <w:rFonts w:ascii="Arial" w:eastAsia="Calibri" w:hAnsi="Arial" w:cs="Arial"/>
          <w:i/>
          <w:sz w:val="28"/>
          <w:szCs w:val="28"/>
        </w:rPr>
        <w:t xml:space="preserve">Reglamento de Obra Pública para el Municipio de Zapotlán el Grande, Jalisco; presentamos ante el Pleno del Ayuntamiento el </w:t>
      </w:r>
      <w:r w:rsidR="008F2E32" w:rsidRPr="00EE14E6">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8F2E32" w:rsidRPr="00EE14E6">
        <w:rPr>
          <w:rFonts w:ascii="Arial" w:eastAsia="Arial" w:hAnsi="Arial" w:cs="Arial"/>
          <w:b/>
          <w:i/>
          <w:sz w:val="28"/>
          <w:szCs w:val="28"/>
        </w:rPr>
        <w:t xml:space="preserve">DEL </w:t>
      </w:r>
      <w:r w:rsidR="008F2E32" w:rsidRPr="00EE14E6">
        <w:rPr>
          <w:rFonts w:ascii="Arial" w:eastAsia="Calibri" w:hAnsi="Arial" w:cs="Arial"/>
          <w:b/>
          <w:i/>
          <w:color w:val="000000"/>
          <w:sz w:val="28"/>
          <w:szCs w:val="28"/>
        </w:rPr>
        <w:t>COMITÉ DE OBRA PÚBLICA DEL GOBIERNO MUNICIPAL DE ZAPOTLÁN EL GRANDE, JALISCO,</w:t>
      </w:r>
      <w:r w:rsidR="008F2E32" w:rsidRPr="00EE14E6">
        <w:rPr>
          <w:rFonts w:ascii="Arial" w:eastAsia="Arial" w:hAnsi="Arial" w:cs="Arial"/>
          <w:b/>
          <w:i/>
          <w:sz w:val="28"/>
          <w:szCs w:val="28"/>
        </w:rPr>
        <w:t xml:space="preserve"> EMITIDO CON FECHA 17 DIECISIETE DE NOVIEMBRE DEL 2023, RESPECTO DE LA MODALIDAD DE CONTRATACIÒN POR ADJUDICACION DIRECTA PARA LA OBRA NUMERO RP-007-2023 denominada “</w:t>
      </w:r>
      <w:r w:rsidR="008F2E32" w:rsidRPr="00EE14E6">
        <w:rPr>
          <w:rFonts w:ascii="Arial" w:hAnsi="Arial" w:cs="Arial"/>
          <w:b/>
          <w:i/>
          <w:sz w:val="28"/>
          <w:szCs w:val="28"/>
          <w:lang w:eastAsia="es-MX"/>
        </w:rPr>
        <w:t xml:space="preserve">CONSTRUCCIÓN DE PUENTE VEHICULAR EN EL CRUCE DE LAS CALLES APOLO Y FERNANDO CALDERÓN BELTRÁN SOBRE CANAL HIDROLÓGICO DE </w:t>
      </w:r>
      <w:r w:rsidR="008F2E32" w:rsidRPr="00EE14E6">
        <w:rPr>
          <w:rFonts w:ascii="Arial" w:hAnsi="Arial" w:cs="Arial"/>
          <w:b/>
          <w:i/>
          <w:sz w:val="28"/>
          <w:szCs w:val="28"/>
          <w:lang w:eastAsia="es-MX"/>
        </w:rPr>
        <w:lastRenderedPageBreak/>
        <w:t>ALEJAMIENTO DE AGUAS PLUVIALES EN LOS LÍMITES DE LA COLONIA CAMICHINES Y LA COLONIA TEOCALLI, EN CIUDAD GUZMÁN, MUNICIPIO DE ZAPOTLÁN EL GRANDE, JALISCO</w:t>
      </w:r>
      <w:r w:rsidR="008F2E32" w:rsidRPr="00EE14E6">
        <w:rPr>
          <w:rFonts w:ascii="Arial" w:eastAsia="Arial" w:hAnsi="Arial" w:cs="Arial"/>
          <w:b/>
          <w:i/>
          <w:sz w:val="28"/>
          <w:szCs w:val="28"/>
        </w:rPr>
        <w:t>, proveniente de Recurso Propio</w:t>
      </w:r>
      <w:r w:rsidR="008F2E32" w:rsidRPr="00EE14E6">
        <w:rPr>
          <w:rFonts w:ascii="Arial" w:eastAsia="Arial" w:hAnsi="Arial" w:cs="Arial"/>
          <w:b/>
          <w:bCs/>
          <w:i/>
          <w:sz w:val="28"/>
          <w:szCs w:val="28"/>
        </w:rPr>
        <w:t>”</w:t>
      </w:r>
      <w:r w:rsidR="008F2E32" w:rsidRPr="00EE14E6">
        <w:rPr>
          <w:rFonts w:ascii="Arial" w:eastAsia="Arial" w:hAnsi="Arial" w:cs="Arial"/>
          <w:bCs/>
          <w:i/>
          <w:sz w:val="28"/>
          <w:szCs w:val="28"/>
        </w:rPr>
        <w:t xml:space="preserve"> d</w:t>
      </w:r>
      <w:r w:rsidR="008F2E32" w:rsidRPr="00EE14E6">
        <w:rPr>
          <w:rFonts w:ascii="Arial" w:eastAsia="Calibri" w:hAnsi="Arial" w:cs="Arial"/>
          <w:bCs/>
          <w:i/>
          <w:sz w:val="28"/>
          <w:szCs w:val="28"/>
        </w:rPr>
        <w:t>e</w:t>
      </w:r>
      <w:r w:rsidR="008F2E32" w:rsidRPr="00EE14E6">
        <w:rPr>
          <w:rFonts w:ascii="Arial" w:eastAsia="Calibri" w:hAnsi="Arial" w:cs="Arial"/>
          <w:i/>
          <w:sz w:val="28"/>
          <w:szCs w:val="28"/>
        </w:rPr>
        <w:t xml:space="preserve"> conformidad con los siguientes</w:t>
      </w:r>
      <w:r w:rsidR="00EE14E6">
        <w:rPr>
          <w:rFonts w:ascii="Arial" w:hAnsi="Arial" w:cs="Arial"/>
          <w:b/>
          <w:i/>
          <w:sz w:val="28"/>
          <w:szCs w:val="28"/>
        </w:rPr>
        <w:t xml:space="preserve"> </w:t>
      </w:r>
      <w:r w:rsidR="00EE14E6">
        <w:rPr>
          <w:rFonts w:ascii="Arial" w:eastAsia="Calibri" w:hAnsi="Arial" w:cs="Arial"/>
          <w:b/>
          <w:i/>
          <w:sz w:val="28"/>
          <w:szCs w:val="28"/>
        </w:rPr>
        <w:t>ANTECEDENTE</w:t>
      </w:r>
      <w:r w:rsidR="008F2E32" w:rsidRPr="00EE14E6">
        <w:rPr>
          <w:rFonts w:ascii="Arial" w:eastAsia="Calibri" w:hAnsi="Arial" w:cs="Arial"/>
          <w:b/>
          <w:i/>
          <w:sz w:val="28"/>
          <w:szCs w:val="28"/>
        </w:rPr>
        <w:t>S:</w:t>
      </w:r>
      <w:r w:rsidR="00EE14E6">
        <w:rPr>
          <w:rFonts w:ascii="Arial" w:hAnsi="Arial" w:cs="Arial"/>
          <w:b/>
          <w:i/>
          <w:sz w:val="28"/>
          <w:szCs w:val="28"/>
        </w:rPr>
        <w:t xml:space="preserve"> </w:t>
      </w:r>
      <w:r w:rsidR="008F2E32" w:rsidRPr="00EE14E6">
        <w:rPr>
          <w:rFonts w:ascii="Arial" w:hAnsi="Arial" w:cs="Arial"/>
          <w:b/>
          <w:i/>
          <w:sz w:val="28"/>
          <w:szCs w:val="28"/>
        </w:rPr>
        <w:t>I.</w:t>
      </w:r>
      <w:r w:rsidR="008F2E32" w:rsidRPr="00EE14E6">
        <w:rPr>
          <w:rFonts w:ascii="Arial" w:hAnsi="Arial" w:cs="Arial"/>
          <w:b/>
          <w:bCs/>
          <w:i/>
          <w:sz w:val="28"/>
          <w:szCs w:val="28"/>
        </w:rPr>
        <w:t xml:space="preserve">- </w:t>
      </w:r>
      <w:r w:rsidR="008F2E32" w:rsidRPr="00EE14E6">
        <w:rPr>
          <w:rFonts w:ascii="Arial" w:hAnsi="Arial" w:cs="Arial"/>
          <w:i/>
          <w:color w:val="000000"/>
          <w:sz w:val="28"/>
          <w:szCs w:val="28"/>
        </w:rPr>
        <w:t xml:space="preserve">En Sesión Pública Ordinaria de Ayuntamiento número 72, celebrada el día 15 quince de noviembre del 2023, se aprobó en el punto número 4 del Orden del día, </w:t>
      </w:r>
      <w:r w:rsidR="008F2E32" w:rsidRPr="00EE14E6">
        <w:rPr>
          <w:rFonts w:ascii="Arial" w:eastAsia="Arial" w:hAnsi="Arial" w:cs="Arial"/>
          <w:bCs/>
          <w:i/>
          <w:sz w:val="28"/>
          <w:szCs w:val="28"/>
        </w:rPr>
        <w:t>el Techo Financiero de la Obra Pública</w:t>
      </w:r>
      <w:r w:rsidR="008F2E32" w:rsidRPr="00EE14E6">
        <w:rPr>
          <w:rFonts w:ascii="Arial" w:eastAsia="Arial" w:hAnsi="Arial" w:cs="Arial"/>
          <w:b/>
          <w:i/>
          <w:sz w:val="28"/>
          <w:szCs w:val="28"/>
        </w:rPr>
        <w:t xml:space="preserve">, </w:t>
      </w:r>
      <w:r w:rsidR="008F2E32" w:rsidRPr="00EE14E6">
        <w:rPr>
          <w:rFonts w:ascii="Arial" w:eastAsia="Arial" w:hAnsi="Arial" w:cs="Arial"/>
          <w:bCs/>
          <w:i/>
          <w:sz w:val="28"/>
          <w:szCs w:val="28"/>
        </w:rPr>
        <w:t>provenientes de Recurso Propio del Programa de Obra Pública Original Presupuestada con los siguientes montos:</w:t>
      </w:r>
      <w:r w:rsidR="00EE14E6">
        <w:rPr>
          <w:rFonts w:ascii="Arial" w:eastAsia="Arial" w:hAnsi="Arial" w:cs="Arial"/>
          <w:bCs/>
          <w:i/>
          <w:sz w:val="28"/>
          <w:szCs w:val="28"/>
        </w:rPr>
        <w:t xml:space="preserve"> - - - - - - - - - - - - - - - - - - - - - - - - - - - - - - - </w:t>
      </w:r>
    </w:p>
    <w:p w:rsidR="00EE14E6" w:rsidRPr="00EE14E6" w:rsidRDefault="00EE14E6" w:rsidP="00EE14E6">
      <w:pPr>
        <w:spacing w:line="360" w:lineRule="auto"/>
        <w:jc w:val="both"/>
        <w:rPr>
          <w:rFonts w:ascii="Arial" w:hAnsi="Arial" w:cs="Arial"/>
          <w:b/>
          <w:i/>
          <w:sz w:val="28"/>
          <w:szCs w:val="28"/>
        </w:rPr>
      </w:pPr>
    </w:p>
    <w:tbl>
      <w:tblPr>
        <w:tblStyle w:val="Tablaconcuadrcula"/>
        <w:tblW w:w="0" w:type="auto"/>
        <w:tblLook w:val="04A0" w:firstRow="1" w:lastRow="0" w:firstColumn="1" w:lastColumn="0" w:noHBand="0" w:noVBand="1"/>
      </w:tblPr>
      <w:tblGrid>
        <w:gridCol w:w="4299"/>
        <w:gridCol w:w="3395"/>
      </w:tblGrid>
      <w:tr w:rsidR="008F2E32" w:rsidRPr="00C378CE" w:rsidTr="00D6115E">
        <w:trPr>
          <w:trHeight w:val="439"/>
        </w:trPr>
        <w:tc>
          <w:tcPr>
            <w:tcW w:w="4957" w:type="dxa"/>
          </w:tcPr>
          <w:p w:rsidR="008F2E32" w:rsidRPr="00C378CE" w:rsidRDefault="008F2E32" w:rsidP="00D6115E">
            <w:pPr>
              <w:ind w:right="49"/>
              <w:jc w:val="center"/>
              <w:rPr>
                <w:rFonts w:ascii="Arial" w:hAnsi="Arial" w:cs="Arial"/>
                <w:b/>
                <w:color w:val="000000"/>
                <w:sz w:val="18"/>
                <w:lang w:eastAsia="es-MX"/>
              </w:rPr>
            </w:pPr>
            <w:r w:rsidRPr="00C378CE">
              <w:rPr>
                <w:rFonts w:ascii="Arial" w:hAnsi="Arial" w:cs="Arial"/>
                <w:b/>
                <w:color w:val="000000"/>
                <w:sz w:val="18"/>
                <w:lang w:eastAsia="es-MX"/>
              </w:rPr>
              <w:t>NUMERO Y NOMBRE DE LA OBRA</w:t>
            </w:r>
          </w:p>
        </w:tc>
        <w:tc>
          <w:tcPr>
            <w:tcW w:w="3827" w:type="dxa"/>
          </w:tcPr>
          <w:p w:rsidR="008F2E32" w:rsidRPr="00C378CE" w:rsidRDefault="008F2E32" w:rsidP="00D6115E">
            <w:pPr>
              <w:ind w:right="49"/>
              <w:jc w:val="both"/>
              <w:rPr>
                <w:rFonts w:ascii="Arial" w:hAnsi="Arial" w:cs="Arial"/>
                <w:b/>
                <w:color w:val="000000"/>
                <w:sz w:val="18"/>
                <w:lang w:eastAsia="es-MX"/>
              </w:rPr>
            </w:pPr>
            <w:r w:rsidRPr="00C378CE">
              <w:rPr>
                <w:rFonts w:ascii="Arial" w:hAnsi="Arial" w:cs="Arial"/>
                <w:b/>
                <w:color w:val="000000"/>
                <w:sz w:val="18"/>
                <w:lang w:eastAsia="es-MX"/>
              </w:rPr>
              <w:t>TECHO FINANCIERO</w:t>
            </w:r>
          </w:p>
        </w:tc>
      </w:tr>
      <w:tr w:rsidR="008F2E32" w:rsidRPr="00C378CE" w:rsidTr="00D6115E">
        <w:tc>
          <w:tcPr>
            <w:tcW w:w="4957" w:type="dxa"/>
          </w:tcPr>
          <w:p w:rsidR="008F2E32" w:rsidRPr="004F729C" w:rsidRDefault="008F2E32" w:rsidP="00D6115E">
            <w:pPr>
              <w:jc w:val="both"/>
              <w:rPr>
                <w:rFonts w:ascii="Cambria" w:eastAsia="Calibri" w:hAnsi="Cambria" w:cs="Arial"/>
                <w:bCs/>
                <w:lang w:val="es-ES_tradnl"/>
              </w:rPr>
            </w:pPr>
            <w:r w:rsidRPr="004F729C">
              <w:rPr>
                <w:rFonts w:ascii="Cambria" w:hAnsi="Cambria" w:cs="Arial"/>
                <w:b/>
                <w:color w:val="000000"/>
                <w:sz w:val="18"/>
                <w:szCs w:val="20"/>
                <w:lang w:eastAsia="es-MX"/>
              </w:rPr>
              <w:t>RP-007-2023.</w:t>
            </w:r>
            <w:r w:rsidRPr="004F729C">
              <w:rPr>
                <w:rFonts w:ascii="Cambria" w:hAnsi="Cambria" w:cs="Arial"/>
                <w:color w:val="000000"/>
                <w:sz w:val="18"/>
                <w:szCs w:val="20"/>
                <w:lang w:eastAsia="es-MX"/>
              </w:rPr>
              <w:t xml:space="preserve"> </w:t>
            </w:r>
            <w:r w:rsidRPr="004F729C">
              <w:rPr>
                <w:rFonts w:ascii="Cambria" w:hAnsi="Cambria" w:cs="Arial"/>
                <w:sz w:val="18"/>
                <w:szCs w:val="20"/>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p w:rsidR="008F2E32" w:rsidRPr="004E5E22" w:rsidRDefault="008F2E32" w:rsidP="00D6115E">
            <w:pPr>
              <w:ind w:right="49"/>
              <w:jc w:val="both"/>
              <w:rPr>
                <w:rFonts w:ascii="Arial" w:hAnsi="Arial" w:cs="Arial"/>
                <w:color w:val="000000"/>
                <w:sz w:val="18"/>
                <w:szCs w:val="18"/>
                <w:lang w:eastAsia="es-MX"/>
              </w:rPr>
            </w:pPr>
            <w:r w:rsidRPr="004E5E22">
              <w:rPr>
                <w:rFonts w:ascii="Arial" w:hAnsi="Arial" w:cs="Arial"/>
                <w:color w:val="000000"/>
                <w:sz w:val="18"/>
                <w:szCs w:val="18"/>
                <w:lang w:eastAsia="es-MX"/>
              </w:rPr>
              <w:t>.</w:t>
            </w:r>
          </w:p>
        </w:tc>
        <w:tc>
          <w:tcPr>
            <w:tcW w:w="3827" w:type="dxa"/>
          </w:tcPr>
          <w:p w:rsidR="008F2E32" w:rsidRPr="004E5E22" w:rsidRDefault="008F2E32" w:rsidP="00D6115E">
            <w:pPr>
              <w:ind w:right="49"/>
              <w:jc w:val="both"/>
              <w:rPr>
                <w:rFonts w:ascii="Arial" w:hAnsi="Arial" w:cs="Arial"/>
                <w:color w:val="000000"/>
                <w:sz w:val="18"/>
                <w:szCs w:val="18"/>
                <w:lang w:eastAsia="es-MX"/>
              </w:rPr>
            </w:pPr>
            <w:r w:rsidRPr="004E5E22">
              <w:rPr>
                <w:rFonts w:ascii="Arial" w:hAnsi="Arial" w:cs="Arial"/>
                <w:color w:val="000000"/>
                <w:sz w:val="18"/>
                <w:szCs w:val="18"/>
                <w:lang w:eastAsia="es-MX"/>
              </w:rPr>
              <w:t>$</w:t>
            </w:r>
            <w:r>
              <w:rPr>
                <w:rFonts w:ascii="Arial" w:hAnsi="Arial" w:cs="Arial"/>
                <w:color w:val="000000"/>
                <w:sz w:val="18"/>
                <w:szCs w:val="18"/>
                <w:lang w:eastAsia="es-MX"/>
              </w:rPr>
              <w:t>1,350,000.00</w:t>
            </w:r>
            <w:r w:rsidRPr="004E5E22">
              <w:rPr>
                <w:rFonts w:ascii="Arial" w:hAnsi="Arial" w:cs="Arial"/>
                <w:color w:val="000000"/>
                <w:sz w:val="18"/>
                <w:szCs w:val="18"/>
                <w:lang w:eastAsia="es-MX"/>
              </w:rPr>
              <w:t xml:space="preserve"> (UN MILLON </w:t>
            </w:r>
            <w:r>
              <w:rPr>
                <w:rFonts w:ascii="Arial" w:hAnsi="Arial" w:cs="Arial"/>
                <w:color w:val="000000"/>
                <w:sz w:val="18"/>
                <w:szCs w:val="18"/>
                <w:lang w:eastAsia="es-MX"/>
              </w:rPr>
              <w:t xml:space="preserve">TRESCIENTOS CINCUENTA MIL </w:t>
            </w:r>
            <w:r w:rsidRPr="004E5E22">
              <w:rPr>
                <w:rFonts w:ascii="Arial" w:hAnsi="Arial" w:cs="Arial"/>
                <w:color w:val="000000"/>
                <w:sz w:val="18"/>
                <w:szCs w:val="18"/>
                <w:lang w:eastAsia="es-MX"/>
              </w:rPr>
              <w:t xml:space="preserve">PESOS </w:t>
            </w:r>
            <w:r>
              <w:rPr>
                <w:rFonts w:ascii="Arial" w:hAnsi="Arial" w:cs="Arial"/>
                <w:color w:val="000000"/>
                <w:sz w:val="18"/>
                <w:szCs w:val="18"/>
                <w:lang w:eastAsia="es-MX"/>
              </w:rPr>
              <w:t>00</w:t>
            </w:r>
            <w:r w:rsidRPr="004E5E22">
              <w:rPr>
                <w:rFonts w:ascii="Arial" w:hAnsi="Arial" w:cs="Arial"/>
                <w:color w:val="000000"/>
                <w:sz w:val="18"/>
                <w:szCs w:val="18"/>
                <w:lang w:eastAsia="es-MX"/>
              </w:rPr>
              <w:t>/100 M.N.)</w:t>
            </w:r>
          </w:p>
        </w:tc>
      </w:tr>
    </w:tbl>
    <w:p w:rsidR="008F2E32" w:rsidRPr="00C378CE" w:rsidRDefault="008F2E32" w:rsidP="008F2E32">
      <w:pPr>
        <w:jc w:val="both"/>
        <w:rPr>
          <w:rFonts w:ascii="Arial" w:eastAsia="Arial" w:hAnsi="Arial" w:cs="Arial"/>
          <w:bCs/>
        </w:rPr>
      </w:pPr>
    </w:p>
    <w:p w:rsidR="008F2E32" w:rsidRDefault="008F2E32" w:rsidP="00EE14E6">
      <w:pPr>
        <w:spacing w:line="360" w:lineRule="auto"/>
        <w:jc w:val="both"/>
        <w:rPr>
          <w:rFonts w:ascii="Arial" w:hAnsi="Arial" w:cs="Arial"/>
          <w:bCs/>
          <w:i/>
          <w:sz w:val="28"/>
          <w:szCs w:val="28"/>
        </w:rPr>
      </w:pPr>
      <w:r w:rsidRPr="00EE14E6">
        <w:rPr>
          <w:rFonts w:ascii="Arial" w:hAnsi="Arial" w:cs="Arial"/>
          <w:b/>
          <w:bCs/>
          <w:i/>
          <w:sz w:val="28"/>
          <w:szCs w:val="28"/>
        </w:rPr>
        <w:t xml:space="preserve">II.- </w:t>
      </w:r>
      <w:r w:rsidRPr="00EE14E6">
        <w:rPr>
          <w:rFonts w:ascii="Arial" w:hAnsi="Arial" w:cs="Arial"/>
          <w:i/>
          <w:sz w:val="28"/>
          <w:szCs w:val="28"/>
          <w:lang w:val="es-ES_tradnl"/>
        </w:rPr>
        <w:t xml:space="preserve">Una vez notificado el punto de acuerdo antes descrito a </w:t>
      </w:r>
      <w:r w:rsidRPr="00EE14E6">
        <w:rPr>
          <w:rFonts w:ascii="Arial" w:hAnsi="Arial" w:cs="Arial"/>
          <w:i/>
          <w:color w:val="000000"/>
          <w:sz w:val="28"/>
          <w:szCs w:val="28"/>
        </w:rPr>
        <w:t xml:space="preserve">los </w:t>
      </w:r>
      <w:r w:rsidRPr="00EE14E6">
        <w:rPr>
          <w:rFonts w:ascii="Arial" w:hAnsi="Arial" w:cs="Arial"/>
          <w:b/>
          <w:bCs/>
          <w:i/>
          <w:color w:val="000000"/>
          <w:sz w:val="28"/>
          <w:szCs w:val="28"/>
        </w:rPr>
        <w:t>ARQUITECTOS MIRIAM SALOME TORRES LARES</w:t>
      </w:r>
      <w:r w:rsidRPr="00EE14E6">
        <w:rPr>
          <w:rFonts w:ascii="Arial" w:hAnsi="Arial" w:cs="Arial"/>
          <w:i/>
          <w:color w:val="000000"/>
          <w:sz w:val="28"/>
          <w:szCs w:val="28"/>
        </w:rPr>
        <w:t xml:space="preserve"> y </w:t>
      </w:r>
      <w:r w:rsidRPr="00EE14E6">
        <w:rPr>
          <w:rFonts w:ascii="Arial" w:hAnsi="Arial" w:cs="Arial"/>
          <w:b/>
          <w:bCs/>
          <w:i/>
          <w:color w:val="000000"/>
          <w:sz w:val="28"/>
          <w:szCs w:val="28"/>
        </w:rPr>
        <w:t>ARQUITECTO</w:t>
      </w:r>
      <w:r w:rsidRPr="00EE14E6">
        <w:rPr>
          <w:rFonts w:ascii="Arial" w:hAnsi="Arial" w:cs="Arial"/>
          <w:i/>
          <w:color w:val="000000"/>
          <w:sz w:val="28"/>
          <w:szCs w:val="28"/>
        </w:rPr>
        <w:t xml:space="preserve"> </w:t>
      </w:r>
      <w:r w:rsidRPr="00EE14E6">
        <w:rPr>
          <w:rFonts w:ascii="Arial" w:hAnsi="Arial" w:cs="Arial"/>
          <w:b/>
          <w:bCs/>
          <w:i/>
          <w:color w:val="000000"/>
          <w:sz w:val="28"/>
          <w:szCs w:val="28"/>
        </w:rPr>
        <w:t>JULIO CESAR LOPEZ FRIAS</w:t>
      </w:r>
      <w:r w:rsidRPr="00EE14E6">
        <w:rPr>
          <w:rFonts w:ascii="Arial" w:hAnsi="Arial" w:cs="Arial"/>
          <w:i/>
          <w:color w:val="000000"/>
          <w:sz w:val="28"/>
          <w:szCs w:val="28"/>
        </w:rPr>
        <w:t>,</w:t>
      </w:r>
      <w:r w:rsidRPr="00EE14E6">
        <w:rPr>
          <w:rFonts w:ascii="Arial" w:hAnsi="Arial" w:cs="Arial"/>
          <w:b/>
          <w:bCs/>
          <w:i/>
          <w:color w:val="000000"/>
          <w:sz w:val="28"/>
          <w:szCs w:val="28"/>
        </w:rPr>
        <w:t xml:space="preserve"> </w:t>
      </w:r>
      <w:r w:rsidRPr="00EE14E6">
        <w:rPr>
          <w:rFonts w:ascii="Arial" w:hAnsi="Arial" w:cs="Arial"/>
          <w:i/>
          <w:color w:val="000000"/>
          <w:sz w:val="28"/>
          <w:szCs w:val="28"/>
        </w:rPr>
        <w:t xml:space="preserve">en sus calidades de integrantes del Área Técnica, de conformidad con lo dispuesto en el párrafo primero del artículo 11 del Reglamento de Obra Pública para el Municipio de Zapotlán el Grande, Jalisco, presentaron a la consideración del </w:t>
      </w:r>
      <w:r w:rsidRPr="00EE14E6">
        <w:rPr>
          <w:rFonts w:ascii="Arial" w:hAnsi="Arial" w:cs="Arial"/>
          <w:b/>
          <w:i/>
          <w:color w:val="000000"/>
          <w:sz w:val="28"/>
          <w:szCs w:val="28"/>
        </w:rPr>
        <w:t>Comité de Obra Pública del Gobierno Municipal de Zapotlán el Grande, Jalisco</w:t>
      </w:r>
      <w:r w:rsidRPr="00EE14E6">
        <w:rPr>
          <w:rFonts w:ascii="Arial" w:hAnsi="Arial" w:cs="Arial"/>
          <w:i/>
          <w:color w:val="000000"/>
          <w:sz w:val="28"/>
          <w:szCs w:val="28"/>
        </w:rPr>
        <w:t xml:space="preserve">, los </w:t>
      </w:r>
      <w:r w:rsidRPr="00EE14E6">
        <w:rPr>
          <w:rFonts w:ascii="Arial" w:hAnsi="Arial" w:cs="Arial"/>
          <w:b/>
          <w:i/>
          <w:color w:val="000000"/>
          <w:sz w:val="28"/>
          <w:szCs w:val="28"/>
        </w:rPr>
        <w:t>Acuerdos de Justificación</w:t>
      </w:r>
      <w:r w:rsidRPr="00EE14E6">
        <w:rPr>
          <w:rFonts w:ascii="Arial" w:hAnsi="Arial" w:cs="Arial"/>
          <w:b/>
          <w:bCs/>
          <w:i/>
          <w:sz w:val="28"/>
          <w:szCs w:val="28"/>
          <w:lang w:eastAsia="es-MX"/>
        </w:rPr>
        <w:t xml:space="preserve"> </w:t>
      </w:r>
      <w:r w:rsidRPr="00EE14E6">
        <w:rPr>
          <w:rFonts w:ascii="Arial" w:hAnsi="Arial" w:cs="Arial"/>
          <w:bCs/>
          <w:i/>
          <w:sz w:val="28"/>
          <w:szCs w:val="28"/>
          <w:lang w:eastAsia="es-MX"/>
        </w:rPr>
        <w:t xml:space="preserve">correspondientes a cada una de las Obras Públicas antes referidas, con el objetivo de acreditar las circunstancias que justifican el procedimiento de excepción para contratarlas bajo la modalidad de </w:t>
      </w:r>
      <w:r w:rsidRPr="00EE14E6">
        <w:rPr>
          <w:rFonts w:ascii="Arial" w:hAnsi="Arial" w:cs="Arial"/>
          <w:b/>
          <w:bCs/>
          <w:i/>
          <w:sz w:val="28"/>
          <w:szCs w:val="28"/>
          <w:lang w:eastAsia="es-MX"/>
        </w:rPr>
        <w:t>ADJUDICACIÓN DIRECTA.</w:t>
      </w:r>
      <w:r w:rsidR="00EE14E6">
        <w:rPr>
          <w:rFonts w:ascii="Arial" w:hAnsi="Arial" w:cs="Arial"/>
          <w:bCs/>
          <w:i/>
          <w:sz w:val="28"/>
          <w:szCs w:val="28"/>
          <w:lang w:eastAsia="es-MX"/>
        </w:rPr>
        <w:t xml:space="preserve"> </w:t>
      </w:r>
      <w:r w:rsidRPr="00EE14E6">
        <w:rPr>
          <w:rFonts w:ascii="Arial" w:hAnsi="Arial" w:cs="Arial"/>
          <w:b/>
          <w:i/>
          <w:sz w:val="28"/>
          <w:szCs w:val="28"/>
        </w:rPr>
        <w:t xml:space="preserve">III.- </w:t>
      </w:r>
      <w:r w:rsidRPr="00EE14E6">
        <w:rPr>
          <w:rFonts w:ascii="Arial" w:hAnsi="Arial" w:cs="Arial"/>
          <w:i/>
          <w:color w:val="000000"/>
          <w:sz w:val="28"/>
          <w:szCs w:val="28"/>
        </w:rPr>
        <w:t xml:space="preserve">En Sesión Extraordinaria numero 12 doce, del </w:t>
      </w:r>
      <w:r w:rsidRPr="00EE14E6">
        <w:rPr>
          <w:rFonts w:ascii="Arial" w:hAnsi="Arial" w:cs="Arial"/>
          <w:b/>
          <w:i/>
          <w:color w:val="000000"/>
          <w:sz w:val="28"/>
          <w:szCs w:val="28"/>
        </w:rPr>
        <w:t>Comité de Obra Pública del Gobierno Municipal de Zapotlán el Grande, Jalisco</w:t>
      </w:r>
      <w:r w:rsidRPr="00EE14E6">
        <w:rPr>
          <w:rFonts w:ascii="Arial" w:hAnsi="Arial" w:cs="Arial"/>
          <w:i/>
          <w:color w:val="000000"/>
          <w:sz w:val="28"/>
          <w:szCs w:val="28"/>
        </w:rPr>
        <w:t xml:space="preserve">, </w:t>
      </w:r>
      <w:r w:rsidRPr="00EE14E6">
        <w:rPr>
          <w:rFonts w:ascii="Arial" w:hAnsi="Arial" w:cs="Arial"/>
          <w:i/>
          <w:color w:val="000000"/>
          <w:sz w:val="28"/>
          <w:szCs w:val="28"/>
        </w:rPr>
        <w:lastRenderedPageBreak/>
        <w:t>celebrada el día 17 diecisiete de noviembre del 2023,</w:t>
      </w:r>
      <w:r w:rsidRPr="00EE14E6">
        <w:rPr>
          <w:rFonts w:ascii="Arial" w:hAnsi="Arial" w:cs="Arial"/>
          <w:i/>
          <w:sz w:val="28"/>
          <w:szCs w:val="28"/>
        </w:rPr>
        <w:t xml:space="preserve"> se </w:t>
      </w:r>
      <w:r w:rsidRPr="00EE14E6">
        <w:rPr>
          <w:rFonts w:ascii="Arial" w:hAnsi="Arial" w:cs="Arial"/>
          <w:b/>
          <w:i/>
          <w:sz w:val="28"/>
          <w:szCs w:val="28"/>
        </w:rPr>
        <w:t>APROBÓ Y RATIFICÓ</w:t>
      </w:r>
      <w:r w:rsidRPr="00EE14E6">
        <w:rPr>
          <w:rFonts w:ascii="Arial" w:hAnsi="Arial" w:cs="Arial"/>
          <w:i/>
          <w:sz w:val="28"/>
          <w:szCs w:val="28"/>
        </w:rPr>
        <w:t xml:space="preserve"> la modalidad de </w:t>
      </w:r>
      <w:r w:rsidRPr="00EE14E6">
        <w:rPr>
          <w:rFonts w:ascii="Arial" w:hAnsi="Arial" w:cs="Arial"/>
          <w:b/>
          <w:i/>
          <w:sz w:val="28"/>
          <w:szCs w:val="28"/>
        </w:rPr>
        <w:t>Adjudicación Directa propuesta por el Área Técnica</w:t>
      </w:r>
      <w:r w:rsidRPr="00EE14E6">
        <w:rPr>
          <w:rFonts w:ascii="Arial" w:hAnsi="Arial" w:cs="Arial"/>
          <w:i/>
          <w:sz w:val="28"/>
          <w:szCs w:val="28"/>
        </w:rPr>
        <w:t xml:space="preserve"> para contratar la citada Obra Pública, lo anterior, tomando en consideración los techos financieros autorizados a cada una, así como el perfil de los contratistas propuestos para llevar a cabo el </w:t>
      </w:r>
      <w:r w:rsidRPr="00EE14E6">
        <w:rPr>
          <w:rFonts w:ascii="Arial" w:hAnsi="Arial" w:cs="Arial"/>
          <w:b/>
          <w:i/>
          <w:sz w:val="28"/>
          <w:szCs w:val="28"/>
        </w:rPr>
        <w:t>procedimiento de Insaculación,</w:t>
      </w:r>
      <w:r w:rsidRPr="00EE14E6">
        <w:rPr>
          <w:rFonts w:ascii="Arial" w:hAnsi="Arial" w:cs="Arial"/>
          <w:i/>
          <w:sz w:val="28"/>
          <w:szCs w:val="28"/>
        </w:rPr>
        <w:t xml:space="preserve"> </w:t>
      </w:r>
      <w:r w:rsidRPr="00EE14E6">
        <w:rPr>
          <w:rFonts w:ascii="Arial" w:hAnsi="Arial" w:cs="Arial"/>
          <w:bCs/>
          <w:i/>
          <w:sz w:val="28"/>
          <w:szCs w:val="28"/>
        </w:rPr>
        <w:t xml:space="preserve">el cual, se llevó a cabo durante el desarrollo de la misma, obteniéndose el siguiente resultado, de conformidad a lo asentado en el </w:t>
      </w:r>
      <w:r w:rsidRPr="00EE14E6">
        <w:rPr>
          <w:rFonts w:ascii="Arial" w:hAnsi="Arial" w:cs="Arial"/>
          <w:b/>
          <w:bCs/>
          <w:i/>
          <w:sz w:val="28"/>
          <w:szCs w:val="28"/>
          <w:lang w:eastAsia="es-MX"/>
        </w:rPr>
        <w:t>ACTA CIRCUNSTANCIADA DE HECHOS DEL SORTEO POR INSACULACIÓN</w:t>
      </w:r>
      <w:r w:rsidRPr="00EE14E6">
        <w:rPr>
          <w:rFonts w:ascii="Arial" w:hAnsi="Arial" w:cs="Arial"/>
          <w:bCs/>
          <w:i/>
          <w:sz w:val="28"/>
          <w:szCs w:val="28"/>
        </w:rPr>
        <w:t>:</w:t>
      </w:r>
      <w:r w:rsidR="00EE14E6">
        <w:rPr>
          <w:rFonts w:ascii="Arial" w:hAnsi="Arial" w:cs="Arial"/>
          <w:bCs/>
          <w:i/>
          <w:sz w:val="28"/>
          <w:szCs w:val="28"/>
        </w:rPr>
        <w:t xml:space="preserve"> - - - - - - - </w:t>
      </w:r>
    </w:p>
    <w:p w:rsidR="00EE14E6" w:rsidRPr="00EE14E6" w:rsidRDefault="00EE14E6" w:rsidP="00EE14E6">
      <w:pPr>
        <w:spacing w:line="360" w:lineRule="auto"/>
        <w:jc w:val="both"/>
        <w:rPr>
          <w:rFonts w:ascii="Arial" w:hAnsi="Arial" w:cs="Arial"/>
          <w:bCs/>
          <w:i/>
          <w:sz w:val="28"/>
          <w:szCs w:val="28"/>
          <w:lang w:eastAsia="es-MX"/>
        </w:rPr>
      </w:pPr>
    </w:p>
    <w:tbl>
      <w:tblPr>
        <w:tblStyle w:val="Tablaconcuadrcula"/>
        <w:tblW w:w="0" w:type="auto"/>
        <w:tblLook w:val="04A0" w:firstRow="1" w:lastRow="0" w:firstColumn="1" w:lastColumn="0" w:noHBand="0" w:noVBand="1"/>
      </w:tblPr>
      <w:tblGrid>
        <w:gridCol w:w="4732"/>
        <w:gridCol w:w="2962"/>
      </w:tblGrid>
      <w:tr w:rsidR="008F2E32" w:rsidRPr="00C378CE" w:rsidTr="00D6115E">
        <w:trPr>
          <w:trHeight w:val="439"/>
        </w:trPr>
        <w:tc>
          <w:tcPr>
            <w:tcW w:w="5382" w:type="dxa"/>
          </w:tcPr>
          <w:p w:rsidR="008F2E32" w:rsidRPr="00C378CE" w:rsidRDefault="008F2E32" w:rsidP="00D6115E">
            <w:pPr>
              <w:ind w:right="49"/>
              <w:jc w:val="center"/>
              <w:rPr>
                <w:rFonts w:ascii="Arial" w:hAnsi="Arial" w:cs="Arial"/>
                <w:b/>
                <w:color w:val="000000"/>
                <w:sz w:val="18"/>
                <w:lang w:eastAsia="es-MX"/>
              </w:rPr>
            </w:pPr>
            <w:r w:rsidRPr="00C378CE">
              <w:rPr>
                <w:rFonts w:ascii="Arial" w:hAnsi="Arial" w:cs="Arial"/>
                <w:b/>
                <w:color w:val="000000"/>
                <w:sz w:val="18"/>
                <w:lang w:eastAsia="es-MX"/>
              </w:rPr>
              <w:t>NUMERO Y NOMBRE DE LA OBRA</w:t>
            </w:r>
          </w:p>
        </w:tc>
        <w:tc>
          <w:tcPr>
            <w:tcW w:w="3402" w:type="dxa"/>
          </w:tcPr>
          <w:p w:rsidR="008F2E32" w:rsidRPr="008B0D41" w:rsidRDefault="008F2E32" w:rsidP="00D6115E">
            <w:pPr>
              <w:ind w:right="49"/>
              <w:jc w:val="center"/>
              <w:rPr>
                <w:rFonts w:ascii="Arial" w:hAnsi="Arial" w:cs="Arial"/>
                <w:b/>
                <w:color w:val="000000"/>
                <w:sz w:val="18"/>
                <w:lang w:eastAsia="es-MX"/>
              </w:rPr>
            </w:pPr>
            <w:r w:rsidRPr="008B0D41">
              <w:rPr>
                <w:rFonts w:ascii="Arial" w:hAnsi="Arial" w:cs="Arial"/>
                <w:b/>
                <w:color w:val="000000"/>
                <w:sz w:val="18"/>
                <w:lang w:eastAsia="es-MX"/>
              </w:rPr>
              <w:t>GANADOR</w:t>
            </w:r>
          </w:p>
        </w:tc>
      </w:tr>
      <w:tr w:rsidR="008F2E32" w:rsidRPr="00C378CE" w:rsidTr="00D6115E">
        <w:tc>
          <w:tcPr>
            <w:tcW w:w="5382" w:type="dxa"/>
          </w:tcPr>
          <w:p w:rsidR="008F2E32" w:rsidRDefault="008F2E32" w:rsidP="008F2E32">
            <w:pPr>
              <w:pStyle w:val="Prrafodelista"/>
              <w:numPr>
                <w:ilvl w:val="0"/>
                <w:numId w:val="4"/>
              </w:numPr>
              <w:spacing w:after="0" w:line="240" w:lineRule="auto"/>
              <w:jc w:val="both"/>
              <w:rPr>
                <w:rFonts w:ascii="Cambria" w:eastAsia="Calibri" w:hAnsi="Cambria" w:cs="Arial"/>
                <w:bCs/>
                <w:sz w:val="24"/>
                <w:szCs w:val="24"/>
                <w:lang w:val="es-ES_tradnl"/>
              </w:rPr>
            </w:pPr>
            <w:r>
              <w:rPr>
                <w:rFonts w:ascii="Cambria" w:eastAsia="Times New Roman" w:hAnsi="Cambria" w:cs="Arial"/>
                <w:b/>
                <w:color w:val="000000"/>
                <w:sz w:val="18"/>
                <w:szCs w:val="20"/>
                <w:lang w:eastAsia="es-MX"/>
              </w:rPr>
              <w:t>RP-007-2023.</w:t>
            </w:r>
            <w:r>
              <w:rPr>
                <w:rFonts w:ascii="Cambria" w:eastAsia="Times New Roman" w:hAnsi="Cambria" w:cs="Arial"/>
                <w:color w:val="000000"/>
                <w:sz w:val="18"/>
                <w:szCs w:val="20"/>
                <w:lang w:eastAsia="es-MX"/>
              </w:rPr>
              <w:t xml:space="preserve"> </w:t>
            </w:r>
            <w:r>
              <w:rPr>
                <w:rFonts w:ascii="Cambria" w:eastAsia="Times New Roman" w:hAnsi="Cambria" w:cs="Arial"/>
                <w:sz w:val="18"/>
                <w:szCs w:val="20"/>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p w:rsidR="008F2E32" w:rsidRPr="004F729C" w:rsidRDefault="008F2E32" w:rsidP="00D6115E">
            <w:pPr>
              <w:ind w:right="49"/>
              <w:jc w:val="both"/>
              <w:rPr>
                <w:rFonts w:ascii="Arial" w:hAnsi="Arial" w:cs="Arial"/>
                <w:color w:val="000000"/>
                <w:sz w:val="18"/>
                <w:szCs w:val="18"/>
                <w:lang w:val="es-ES_tradnl" w:eastAsia="es-MX"/>
              </w:rPr>
            </w:pPr>
          </w:p>
        </w:tc>
        <w:tc>
          <w:tcPr>
            <w:tcW w:w="3402" w:type="dxa"/>
          </w:tcPr>
          <w:p w:rsidR="008F2E32" w:rsidRDefault="008F2E32" w:rsidP="00D6115E">
            <w:pPr>
              <w:spacing w:after="160" w:line="259" w:lineRule="auto"/>
              <w:contextualSpacing/>
              <w:jc w:val="center"/>
              <w:rPr>
                <w:rFonts w:ascii="Arial" w:hAnsi="Arial" w:cs="Arial"/>
                <w:b/>
                <w:sz w:val="20"/>
                <w:szCs w:val="20"/>
              </w:rPr>
            </w:pPr>
          </w:p>
          <w:p w:rsidR="008F2E32" w:rsidRPr="00C05C6E" w:rsidRDefault="008F2E32" w:rsidP="00D6115E">
            <w:pPr>
              <w:spacing w:after="160" w:line="259" w:lineRule="auto"/>
              <w:contextualSpacing/>
              <w:jc w:val="center"/>
              <w:rPr>
                <w:rFonts w:ascii="Arial" w:hAnsi="Arial" w:cs="Arial"/>
                <w:b/>
                <w:sz w:val="20"/>
                <w:szCs w:val="20"/>
              </w:rPr>
            </w:pPr>
            <w:r>
              <w:rPr>
                <w:rFonts w:ascii="Arial" w:hAnsi="Arial" w:cs="Arial"/>
                <w:b/>
                <w:sz w:val="20"/>
                <w:szCs w:val="20"/>
              </w:rPr>
              <w:t>ONIPSE S.A. DE C.V.</w:t>
            </w:r>
          </w:p>
          <w:p w:rsidR="008F2E32" w:rsidRPr="004E5E22" w:rsidRDefault="008F2E32" w:rsidP="00D6115E">
            <w:pPr>
              <w:ind w:right="49"/>
              <w:jc w:val="center"/>
              <w:rPr>
                <w:rFonts w:ascii="Arial" w:hAnsi="Arial" w:cs="Arial"/>
                <w:color w:val="000000"/>
                <w:sz w:val="18"/>
                <w:szCs w:val="18"/>
                <w:lang w:eastAsia="es-MX"/>
              </w:rPr>
            </w:pPr>
          </w:p>
        </w:tc>
      </w:tr>
    </w:tbl>
    <w:p w:rsidR="00EE14E6" w:rsidRDefault="00EE14E6" w:rsidP="008F2E32">
      <w:pPr>
        <w:jc w:val="both"/>
        <w:rPr>
          <w:rFonts w:ascii="Arial" w:hAnsi="Arial" w:cs="Arial"/>
          <w:b/>
          <w:bCs/>
          <w:lang w:val="es-ES"/>
        </w:rPr>
      </w:pPr>
    </w:p>
    <w:p w:rsidR="00EE14E6" w:rsidRDefault="00EE14E6" w:rsidP="008F2E32">
      <w:pPr>
        <w:jc w:val="both"/>
        <w:rPr>
          <w:rFonts w:ascii="Arial" w:hAnsi="Arial" w:cs="Arial"/>
          <w:b/>
          <w:bCs/>
          <w:lang w:val="es-ES"/>
        </w:rPr>
      </w:pPr>
    </w:p>
    <w:p w:rsidR="008F2E32" w:rsidRPr="001A5B74" w:rsidRDefault="008F2E32" w:rsidP="00EE14E6">
      <w:pPr>
        <w:spacing w:line="360" w:lineRule="auto"/>
        <w:jc w:val="both"/>
        <w:rPr>
          <w:rFonts w:ascii="Arial" w:eastAsia="Calibri" w:hAnsi="Arial" w:cs="Arial"/>
          <w:i/>
          <w:sz w:val="28"/>
          <w:szCs w:val="28"/>
        </w:rPr>
      </w:pPr>
      <w:r w:rsidRPr="00EE14E6">
        <w:rPr>
          <w:rFonts w:ascii="Arial" w:hAnsi="Arial" w:cs="Arial"/>
          <w:b/>
          <w:bCs/>
          <w:i/>
          <w:sz w:val="28"/>
          <w:szCs w:val="28"/>
          <w:lang w:val="es-ES"/>
        </w:rPr>
        <w:t xml:space="preserve">IV.- </w:t>
      </w:r>
      <w:r w:rsidRPr="00EE14E6">
        <w:rPr>
          <w:rFonts w:ascii="Arial" w:eastAsia="Calibri" w:hAnsi="Arial" w:cs="Arial"/>
          <w:i/>
          <w:sz w:val="28"/>
          <w:szCs w:val="28"/>
        </w:rPr>
        <w:t xml:space="preserve">Mediante oficio número </w:t>
      </w:r>
      <w:r w:rsidRPr="00EE14E6">
        <w:rPr>
          <w:rFonts w:ascii="Arial" w:eastAsia="Calibri" w:hAnsi="Arial" w:cs="Arial"/>
          <w:b/>
          <w:i/>
          <w:sz w:val="28"/>
          <w:szCs w:val="28"/>
        </w:rPr>
        <w:t>217/DGGC/2023</w:t>
      </w:r>
      <w:r w:rsidRPr="00EE14E6">
        <w:rPr>
          <w:rFonts w:ascii="Arial" w:eastAsia="Calibri" w:hAnsi="Arial" w:cs="Arial"/>
          <w:i/>
          <w:sz w:val="28"/>
          <w:szCs w:val="28"/>
        </w:rPr>
        <w:t xml:space="preserve"> fechado el 17 diecisiete de noviembre del año 2023 dos mil veintitrés, suscrito por la </w:t>
      </w:r>
      <w:r w:rsidRPr="00EE14E6">
        <w:rPr>
          <w:rFonts w:ascii="Arial" w:eastAsia="Calibri" w:hAnsi="Arial" w:cs="Arial"/>
          <w:b/>
          <w:i/>
          <w:sz w:val="28"/>
          <w:szCs w:val="28"/>
        </w:rPr>
        <w:t>ARQ. MIRIAM SALOME TORRES LARES</w:t>
      </w:r>
      <w:r w:rsidRPr="00EE14E6">
        <w:rPr>
          <w:rFonts w:ascii="Arial" w:eastAsia="Calibri" w:hAnsi="Arial" w:cs="Arial"/>
          <w:i/>
          <w:sz w:val="28"/>
          <w:szCs w:val="28"/>
        </w:rPr>
        <w:t xml:space="preserve">, en su carácter de </w:t>
      </w:r>
      <w:r w:rsidRPr="00EE14E6">
        <w:rPr>
          <w:rFonts w:ascii="Arial" w:eastAsia="Calibri" w:hAnsi="Arial" w:cs="Arial"/>
          <w:b/>
          <w:i/>
          <w:sz w:val="28"/>
          <w:szCs w:val="28"/>
        </w:rPr>
        <w:t>Secretaria Técnica del</w:t>
      </w:r>
      <w:r w:rsidRPr="00EE14E6">
        <w:rPr>
          <w:rFonts w:ascii="Arial" w:eastAsia="Calibri" w:hAnsi="Arial" w:cs="Arial"/>
          <w:i/>
          <w:sz w:val="28"/>
          <w:szCs w:val="28"/>
        </w:rPr>
        <w:t xml:space="preserve"> </w:t>
      </w:r>
      <w:r w:rsidRPr="00EE14E6">
        <w:rPr>
          <w:rFonts w:ascii="Arial" w:eastAsia="Calibri" w:hAnsi="Arial" w:cs="Arial"/>
          <w:b/>
          <w:i/>
          <w:color w:val="000000"/>
          <w:sz w:val="28"/>
          <w:szCs w:val="28"/>
        </w:rPr>
        <w:t>Comité de Obra Pública del Gobierno Municipal de Zapotlán el Grande, Jalisco</w:t>
      </w:r>
      <w:r w:rsidRPr="00EE14E6">
        <w:rPr>
          <w:rFonts w:ascii="Arial" w:eastAsia="Calibri" w:hAnsi="Arial" w:cs="Arial"/>
          <w:i/>
          <w:sz w:val="28"/>
          <w:szCs w:val="28"/>
        </w:rPr>
        <w:t>, me solicitó en mi calidad de Presidente de esta Comisión Edilicia, dar a conocer este asunto a los demás miembros que la integran, para  analizarlo</w:t>
      </w:r>
      <w:r w:rsidRPr="00EE14E6">
        <w:rPr>
          <w:rFonts w:ascii="Arial" w:eastAsia="Calibri" w:hAnsi="Arial" w:cs="Arial"/>
          <w:bCs/>
          <w:i/>
          <w:sz w:val="28"/>
          <w:szCs w:val="28"/>
        </w:rPr>
        <w:t xml:space="preserve">, estudiarlo y en su caso, aprobar el  Dictamen emitido por dicho Comité a efecto de presentarlo a la consideración de este Pleno, </w:t>
      </w:r>
      <w:r w:rsidRPr="00EE14E6">
        <w:rPr>
          <w:rFonts w:ascii="Arial" w:eastAsia="Calibri" w:hAnsi="Arial" w:cs="Arial"/>
          <w:i/>
          <w:sz w:val="28"/>
          <w:szCs w:val="28"/>
        </w:rPr>
        <w:t>en ese sentido, el día martes  21 veintiuno  de noviembre del año en curso, llevamos a cabo la Décima Sexta Sesión Extraordinaria, en la cual los integrantes resolv</w:t>
      </w:r>
      <w:r w:rsidR="00EE14E6">
        <w:rPr>
          <w:rFonts w:ascii="Arial" w:eastAsia="Calibri" w:hAnsi="Arial" w:cs="Arial"/>
          <w:i/>
          <w:sz w:val="28"/>
          <w:szCs w:val="28"/>
        </w:rPr>
        <w:t xml:space="preserve">imos con base en las siguientes </w:t>
      </w:r>
      <w:r w:rsidR="00EE14E6" w:rsidRPr="00EE14E6">
        <w:rPr>
          <w:rFonts w:ascii="Arial" w:eastAsia="Calibri" w:hAnsi="Arial" w:cs="Arial"/>
          <w:b/>
          <w:i/>
          <w:sz w:val="28"/>
          <w:szCs w:val="28"/>
        </w:rPr>
        <w:t>CONSIDERACIONE</w:t>
      </w:r>
      <w:r w:rsidRPr="00EE14E6">
        <w:rPr>
          <w:rFonts w:ascii="Arial" w:eastAsia="Calibri" w:hAnsi="Arial" w:cs="Arial"/>
          <w:b/>
          <w:i/>
          <w:sz w:val="28"/>
          <w:szCs w:val="28"/>
        </w:rPr>
        <w:t>S:</w:t>
      </w:r>
      <w:r w:rsidR="00EE14E6">
        <w:rPr>
          <w:rFonts w:ascii="Arial" w:eastAsia="Calibri" w:hAnsi="Arial" w:cs="Arial"/>
          <w:i/>
          <w:sz w:val="28"/>
          <w:szCs w:val="28"/>
        </w:rPr>
        <w:t xml:space="preserve"> </w:t>
      </w:r>
      <w:r w:rsidRPr="00EE14E6">
        <w:rPr>
          <w:rFonts w:ascii="Arial" w:eastAsia="Calibri" w:hAnsi="Arial" w:cs="Arial"/>
          <w:b/>
          <w:i/>
          <w:sz w:val="28"/>
          <w:szCs w:val="28"/>
        </w:rPr>
        <w:t xml:space="preserve">I.- </w:t>
      </w:r>
      <w:r w:rsidRPr="00EE14E6">
        <w:rPr>
          <w:rFonts w:ascii="Arial" w:eastAsia="Calibri" w:hAnsi="Arial" w:cs="Arial"/>
          <w:i/>
          <w:sz w:val="28"/>
          <w:szCs w:val="28"/>
        </w:rPr>
        <w:t xml:space="preserve">Que el </w:t>
      </w:r>
      <w:r w:rsidRPr="00EE14E6">
        <w:rPr>
          <w:rFonts w:ascii="Arial" w:eastAsia="Calibri" w:hAnsi="Arial" w:cs="Arial"/>
          <w:b/>
          <w:i/>
          <w:sz w:val="28"/>
          <w:szCs w:val="28"/>
        </w:rPr>
        <w:t>Área Técnica</w:t>
      </w:r>
      <w:r w:rsidRPr="00EE14E6">
        <w:rPr>
          <w:rFonts w:ascii="Arial" w:eastAsia="Calibri" w:hAnsi="Arial" w:cs="Arial"/>
          <w:i/>
          <w:sz w:val="28"/>
          <w:szCs w:val="28"/>
        </w:rPr>
        <w:t xml:space="preserve"> está facultada para que actúe en conjunto para la integración de los expedientes unitarios de obra pública </w:t>
      </w:r>
      <w:r w:rsidRPr="00EE14E6">
        <w:rPr>
          <w:rFonts w:ascii="Arial" w:eastAsia="Calibri" w:hAnsi="Arial" w:cs="Arial"/>
          <w:b/>
          <w:bCs/>
          <w:i/>
          <w:sz w:val="28"/>
          <w:szCs w:val="28"/>
        </w:rPr>
        <w:t xml:space="preserve">y para que realice los </w:t>
      </w:r>
      <w:r w:rsidRPr="00EE14E6">
        <w:rPr>
          <w:rFonts w:ascii="Arial" w:eastAsia="Calibri" w:hAnsi="Arial" w:cs="Arial"/>
          <w:b/>
          <w:bCs/>
          <w:i/>
          <w:sz w:val="28"/>
          <w:szCs w:val="28"/>
        </w:rPr>
        <w:lastRenderedPageBreak/>
        <w:t>procedimientos de licitación de obra pública bajo su más estricta responsabilidad</w:t>
      </w:r>
      <w:r w:rsidRPr="00EE14E6">
        <w:rPr>
          <w:rFonts w:ascii="Arial" w:eastAsia="Calibri" w:hAnsi="Arial" w:cs="Arial"/>
          <w:i/>
          <w:sz w:val="28"/>
          <w:szCs w:val="28"/>
        </w:rPr>
        <w:t>, de conformidad a lo dispuesto por el artículo 11 párrafo primero del Reglamento de Obra Pública para el Municipio de Zapotlán el Grande, Jalisco.</w:t>
      </w:r>
      <w:r w:rsidR="001A5B74">
        <w:rPr>
          <w:rFonts w:ascii="Arial" w:eastAsia="Calibri" w:hAnsi="Arial" w:cs="Arial"/>
          <w:i/>
          <w:sz w:val="28"/>
          <w:szCs w:val="28"/>
        </w:rPr>
        <w:t xml:space="preserve"> </w:t>
      </w:r>
      <w:r w:rsidRPr="00EE14E6">
        <w:rPr>
          <w:rFonts w:ascii="Arial" w:eastAsia="Calibri" w:hAnsi="Arial" w:cs="Arial"/>
          <w:b/>
          <w:i/>
          <w:sz w:val="28"/>
          <w:szCs w:val="28"/>
        </w:rPr>
        <w:t xml:space="preserve">II.- </w:t>
      </w:r>
      <w:r w:rsidRPr="00EE14E6">
        <w:rPr>
          <w:rFonts w:ascii="Arial" w:eastAsia="Calibri" w:hAnsi="Arial" w:cs="Arial"/>
          <w:i/>
          <w:sz w:val="28"/>
          <w:szCs w:val="28"/>
        </w:rPr>
        <w:t xml:space="preserve">Que el </w:t>
      </w:r>
      <w:r w:rsidRPr="00EE14E6">
        <w:rPr>
          <w:rFonts w:ascii="Arial" w:eastAsia="Calibri" w:hAnsi="Arial" w:cs="Arial"/>
          <w:b/>
          <w:i/>
          <w:color w:val="000000"/>
          <w:sz w:val="28"/>
          <w:szCs w:val="28"/>
        </w:rPr>
        <w:t>Comité de Obra Pública del Gobierno Municipal de Zapotlán el Grande, Jalisco</w:t>
      </w:r>
      <w:r w:rsidRPr="00EE14E6">
        <w:rPr>
          <w:rFonts w:ascii="Arial" w:eastAsia="Calibri" w:hAnsi="Arial" w:cs="Arial"/>
          <w:i/>
          <w:sz w:val="28"/>
          <w:szCs w:val="28"/>
        </w:rPr>
        <w:t>,</w:t>
      </w:r>
      <w:r w:rsidRPr="00EE14E6">
        <w:rPr>
          <w:rFonts w:ascii="Arial" w:eastAsia="Calibri" w:hAnsi="Arial" w:cs="Arial"/>
          <w:b/>
          <w:i/>
          <w:sz w:val="28"/>
          <w:szCs w:val="28"/>
        </w:rPr>
        <w:t xml:space="preserve"> </w:t>
      </w:r>
      <w:r w:rsidRPr="00EE14E6">
        <w:rPr>
          <w:rFonts w:ascii="Arial" w:eastAsia="Calibri" w:hAnsi="Arial" w:cs="Arial"/>
          <w:i/>
          <w:sz w:val="28"/>
          <w:szCs w:val="28"/>
        </w:rPr>
        <w:t xml:space="preserve">tiene entre sus atribuciones, la de </w:t>
      </w:r>
      <w:r w:rsidRPr="00EE14E6">
        <w:rPr>
          <w:rFonts w:ascii="Arial" w:eastAsia="Calibri" w:hAnsi="Arial" w:cs="Arial"/>
          <w:b/>
          <w:i/>
          <w:sz w:val="28"/>
          <w:szCs w:val="28"/>
        </w:rPr>
        <w:t>Dictaminar y autorizar sobre la adjudicación de la Obra Pública</w:t>
      </w:r>
      <w:r w:rsidRPr="00EE14E6">
        <w:rPr>
          <w:rFonts w:ascii="Arial" w:eastAsia="Calibri" w:hAnsi="Arial" w:cs="Arial"/>
          <w:i/>
          <w:sz w:val="28"/>
          <w:szCs w:val="28"/>
        </w:rPr>
        <w:t xml:space="preserve"> y servicios relacionados con la misma, </w:t>
      </w:r>
      <w:r w:rsidRPr="00EE14E6">
        <w:rPr>
          <w:rFonts w:ascii="Arial" w:eastAsia="Calibri" w:hAnsi="Arial" w:cs="Arial"/>
          <w:b/>
          <w:i/>
          <w:sz w:val="28"/>
          <w:szCs w:val="28"/>
        </w:rPr>
        <w:t>a fin de ser presentados al Pleno del Ayuntamiento</w:t>
      </w:r>
      <w:r w:rsidRPr="00EE14E6">
        <w:rPr>
          <w:rFonts w:ascii="Arial" w:eastAsia="Calibri" w:hAnsi="Arial" w:cs="Arial"/>
          <w:i/>
          <w:sz w:val="28"/>
          <w:szCs w:val="28"/>
        </w:rPr>
        <w:t xml:space="preserve"> para las aprobaciones de las contrataciones, de conformidad a lo dispuesto en la fracción V del Articulo 7 del Reglamento en cita.</w:t>
      </w:r>
      <w:r w:rsidR="001A5B74">
        <w:rPr>
          <w:rFonts w:ascii="Arial" w:eastAsia="Calibri" w:hAnsi="Arial" w:cs="Arial"/>
          <w:i/>
          <w:sz w:val="28"/>
          <w:szCs w:val="28"/>
        </w:rPr>
        <w:t xml:space="preserve"> </w:t>
      </w:r>
      <w:r w:rsidRPr="00EE14E6">
        <w:rPr>
          <w:rFonts w:ascii="Arial" w:eastAsia="Calibri" w:hAnsi="Arial" w:cs="Arial"/>
          <w:b/>
          <w:i/>
          <w:sz w:val="28"/>
          <w:szCs w:val="28"/>
        </w:rPr>
        <w:t>III.-</w:t>
      </w:r>
      <w:r w:rsidRPr="00EE14E6">
        <w:rPr>
          <w:rFonts w:ascii="Arial" w:eastAsia="Calibri" w:hAnsi="Arial" w:cs="Arial"/>
          <w:i/>
          <w:sz w:val="28"/>
          <w:szCs w:val="28"/>
        </w:rPr>
        <w:t xml:space="preserve"> Que </w:t>
      </w:r>
      <w:r w:rsidRPr="00EE14E6">
        <w:rPr>
          <w:rFonts w:ascii="Arial" w:eastAsia="Calibri" w:hAnsi="Arial" w:cs="Arial"/>
          <w:b/>
          <w:i/>
          <w:sz w:val="28"/>
          <w:szCs w:val="28"/>
        </w:rPr>
        <w:t>esta Comisión</w:t>
      </w:r>
      <w:r w:rsidRPr="00EE14E6">
        <w:rPr>
          <w:rFonts w:ascii="Arial" w:eastAsia="Calibri" w:hAnsi="Arial" w:cs="Arial"/>
          <w:i/>
          <w:sz w:val="28"/>
          <w:szCs w:val="28"/>
        </w:rPr>
        <w:t xml:space="preserve"> </w:t>
      </w:r>
      <w:r w:rsidRPr="00EE14E6">
        <w:rPr>
          <w:rFonts w:ascii="Arial" w:eastAsia="Calibri" w:hAnsi="Arial" w:cs="Arial"/>
          <w:b/>
          <w:i/>
          <w:sz w:val="28"/>
          <w:szCs w:val="28"/>
        </w:rPr>
        <w:t>Edilicia</w:t>
      </w:r>
      <w:r w:rsidRPr="00EE14E6">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1A5B74">
        <w:rPr>
          <w:rFonts w:ascii="Arial" w:eastAsia="Calibri" w:hAnsi="Arial" w:cs="Arial"/>
          <w:i/>
          <w:sz w:val="28"/>
          <w:szCs w:val="28"/>
        </w:rPr>
        <w:t xml:space="preserve"> </w:t>
      </w:r>
      <w:r w:rsidRPr="00EE14E6">
        <w:rPr>
          <w:rFonts w:ascii="Arial" w:eastAsia="Calibri" w:hAnsi="Arial" w:cs="Arial"/>
          <w:i/>
          <w:sz w:val="28"/>
          <w:szCs w:val="28"/>
        </w:rPr>
        <w:t xml:space="preserve">En ese contexto, el Área Técnica, el Comité de Obra Pública del Gobierno Municipal de Zapotlán el Grande, Jalisco y esta Comisión, </w:t>
      </w:r>
      <w:r w:rsidRPr="00EE14E6">
        <w:rPr>
          <w:rFonts w:ascii="Arial" w:eastAsia="Calibri" w:hAnsi="Arial" w:cs="Arial"/>
          <w:b/>
          <w:i/>
          <w:sz w:val="28"/>
          <w:szCs w:val="28"/>
        </w:rPr>
        <w:t>somos competentes</w:t>
      </w:r>
      <w:r w:rsidRPr="00EE14E6">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y fundamenta el presente Dictamen, se transcriben, en la parte que interesa, los siguientes artículos (lo resaltado es propio):</w:t>
      </w:r>
      <w:r w:rsidR="001A5B74">
        <w:rPr>
          <w:rFonts w:ascii="Arial" w:eastAsia="Calibri" w:hAnsi="Arial" w:cs="Arial"/>
          <w:i/>
          <w:sz w:val="28"/>
          <w:szCs w:val="28"/>
        </w:rPr>
        <w:t xml:space="preserve"> *</w:t>
      </w:r>
      <w:r w:rsidRPr="001A5B74">
        <w:rPr>
          <w:rFonts w:ascii="Arial" w:eastAsia="Calibri" w:hAnsi="Arial" w:cs="Arial"/>
          <w:i/>
          <w:sz w:val="28"/>
          <w:szCs w:val="28"/>
        </w:rPr>
        <w:t xml:space="preserve">Del Reglamento de Obra Pública para el Municipio de Zapotlán el Grande, Jalisco. </w:t>
      </w:r>
      <w:r w:rsidRPr="00EE14E6">
        <w:rPr>
          <w:rFonts w:ascii="Arial" w:hAnsi="Arial" w:cs="Arial"/>
          <w:b/>
          <w:i/>
          <w:sz w:val="28"/>
          <w:szCs w:val="28"/>
        </w:rPr>
        <w:t>Artículo 4. De los casos no previstos en el presente reglament</w:t>
      </w:r>
      <w:r w:rsidR="001A5B74">
        <w:rPr>
          <w:rFonts w:ascii="Arial" w:hAnsi="Arial" w:cs="Arial"/>
          <w:b/>
          <w:i/>
          <w:sz w:val="28"/>
          <w:szCs w:val="28"/>
        </w:rPr>
        <w:t xml:space="preserve">o para la contratación de obra </w:t>
      </w:r>
      <w:r w:rsidRPr="00EE14E6">
        <w:rPr>
          <w:rFonts w:ascii="Arial" w:hAnsi="Arial" w:cs="Arial"/>
          <w:b/>
          <w:i/>
          <w:sz w:val="28"/>
          <w:szCs w:val="28"/>
        </w:rPr>
        <w:t>pública con cargo total o inversión mayoritaria a fondos municipales.</w:t>
      </w:r>
      <w:r w:rsidR="001A5B74">
        <w:rPr>
          <w:rFonts w:ascii="Arial" w:eastAsia="Calibri" w:hAnsi="Arial" w:cs="Arial"/>
          <w:i/>
          <w:sz w:val="28"/>
          <w:szCs w:val="28"/>
        </w:rPr>
        <w:t xml:space="preserve"> </w:t>
      </w:r>
      <w:r w:rsidRPr="00EE14E6">
        <w:rPr>
          <w:rFonts w:ascii="Arial" w:hAnsi="Arial" w:cs="Arial"/>
          <w:i/>
          <w:sz w:val="28"/>
          <w:szCs w:val="28"/>
        </w:rPr>
        <w:t xml:space="preserve">Cuando el Ayuntamiento de Zapotlán el Grande, Jalisco tenga a bien realizar o contratar obra pública y servicios relacionados con la misma, con cargo total a fondos municipales, se deberá aplicar el presente reglamento y en los casos no previstos, la Ley de Obra Pública para el Estado de </w:t>
      </w:r>
      <w:r w:rsidRPr="00EE14E6">
        <w:rPr>
          <w:rFonts w:ascii="Arial" w:hAnsi="Arial" w:cs="Arial"/>
          <w:i/>
          <w:sz w:val="28"/>
          <w:szCs w:val="28"/>
        </w:rPr>
        <w:lastRenderedPageBreak/>
        <w:t>Jalisco y sus Municipios y su Reglamento vigente, en cuanto a la realización de los procedimientos de contratación, ejecución y supervisión.</w:t>
      </w:r>
      <w:r w:rsidR="001A5B74">
        <w:rPr>
          <w:rFonts w:ascii="Arial" w:eastAsia="Calibri" w:hAnsi="Arial" w:cs="Arial"/>
          <w:i/>
          <w:sz w:val="28"/>
          <w:szCs w:val="28"/>
        </w:rPr>
        <w:t xml:space="preserve"> </w:t>
      </w:r>
      <w:r w:rsidRPr="00EE14E6">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001A5B74">
        <w:rPr>
          <w:rFonts w:ascii="Arial" w:eastAsia="Calibri" w:hAnsi="Arial" w:cs="Arial"/>
          <w:i/>
          <w:sz w:val="28"/>
          <w:szCs w:val="28"/>
        </w:rPr>
        <w:t>*</w:t>
      </w:r>
      <w:r w:rsidRPr="001A5B74">
        <w:rPr>
          <w:rFonts w:ascii="Arial" w:eastAsia="Calibri" w:hAnsi="Arial" w:cs="Arial"/>
          <w:i/>
          <w:sz w:val="28"/>
          <w:szCs w:val="28"/>
        </w:rPr>
        <w:t>De la Ley de Obra Pública para el Estado de Jalisco y sus Municipios:</w:t>
      </w:r>
      <w:r w:rsidR="001A5B74">
        <w:rPr>
          <w:rFonts w:ascii="Arial" w:eastAsia="Calibri" w:hAnsi="Arial" w:cs="Arial"/>
          <w:i/>
          <w:sz w:val="28"/>
          <w:szCs w:val="28"/>
        </w:rPr>
        <w:t xml:space="preserve"> </w:t>
      </w:r>
      <w:r w:rsidRPr="00EE14E6">
        <w:rPr>
          <w:rFonts w:ascii="Arial" w:eastAsia="Calibri" w:hAnsi="Arial" w:cs="Arial"/>
          <w:b/>
          <w:i/>
          <w:sz w:val="28"/>
          <w:szCs w:val="28"/>
        </w:rPr>
        <w:t>Artículo 42.-</w:t>
      </w:r>
      <w:r w:rsidR="001A5B74">
        <w:rPr>
          <w:rFonts w:ascii="Arial" w:eastAsia="Calibri" w:hAnsi="Arial" w:cs="Arial"/>
          <w:i/>
          <w:sz w:val="28"/>
          <w:szCs w:val="28"/>
        </w:rPr>
        <w:t xml:space="preserve"> </w:t>
      </w:r>
      <w:r w:rsidRPr="00EE14E6">
        <w:rPr>
          <w:rFonts w:ascii="Arial" w:eastAsia="Calibri" w:hAnsi="Arial" w:cs="Arial"/>
          <w:b/>
          <w:i/>
          <w:sz w:val="28"/>
          <w:szCs w:val="28"/>
        </w:rPr>
        <w:t>…</w:t>
      </w:r>
      <w:r w:rsidR="001A5B74">
        <w:rPr>
          <w:rFonts w:ascii="Arial" w:eastAsia="Calibri" w:hAnsi="Arial" w:cs="Arial"/>
          <w:i/>
          <w:sz w:val="28"/>
          <w:szCs w:val="28"/>
        </w:rPr>
        <w:t xml:space="preserve"> </w:t>
      </w:r>
      <w:r w:rsidRPr="00EE14E6">
        <w:rPr>
          <w:rFonts w:ascii="Arial" w:eastAsia="Calibri" w:hAnsi="Arial" w:cs="Arial"/>
          <w:b/>
          <w:i/>
          <w:sz w:val="28"/>
          <w:szCs w:val="28"/>
        </w:rPr>
        <w:t xml:space="preserve">Numeral 2.- </w:t>
      </w:r>
      <w:r w:rsidRPr="00EE14E6">
        <w:rPr>
          <w:rFonts w:ascii="Arial" w:eastAsia="Calibri" w:hAnsi="Arial" w:cs="Arial"/>
          <w:i/>
          <w:sz w:val="28"/>
          <w:szCs w:val="28"/>
        </w:rPr>
        <w:t xml:space="preserve">“Solo cuando sea conveniente al interés público y se salvaguarden las condiciones señaladas en el párrafo anterior, </w:t>
      </w:r>
      <w:r w:rsidRPr="00EE14E6">
        <w:rPr>
          <w:rFonts w:ascii="Arial" w:eastAsia="Calibri" w:hAnsi="Arial" w:cs="Arial"/>
          <w:b/>
          <w:i/>
          <w:sz w:val="28"/>
          <w:szCs w:val="28"/>
        </w:rPr>
        <w:t>la contratación no se realizará por licitación pública sino por alguna otra de las modalidades de excepción previstas en esta ley</w:t>
      </w:r>
      <w:r w:rsidRPr="00EE14E6">
        <w:rPr>
          <w:rFonts w:ascii="Arial" w:eastAsia="Calibri" w:hAnsi="Arial" w:cs="Arial"/>
          <w:i/>
          <w:sz w:val="28"/>
          <w:szCs w:val="28"/>
        </w:rPr>
        <w:t>.”</w:t>
      </w:r>
      <w:r w:rsidR="001A5B74">
        <w:rPr>
          <w:rFonts w:ascii="Arial" w:eastAsia="Calibri" w:hAnsi="Arial" w:cs="Arial"/>
          <w:i/>
          <w:sz w:val="28"/>
          <w:szCs w:val="28"/>
        </w:rPr>
        <w:t xml:space="preserve"> </w:t>
      </w:r>
      <w:r w:rsidRPr="00EE14E6">
        <w:rPr>
          <w:rFonts w:ascii="Arial" w:eastAsia="Calibri" w:hAnsi="Arial" w:cs="Arial"/>
          <w:b/>
          <w:i/>
          <w:sz w:val="28"/>
          <w:szCs w:val="28"/>
        </w:rPr>
        <w:t>A</w:t>
      </w:r>
      <w:r w:rsidRPr="00EE14E6">
        <w:rPr>
          <w:rFonts w:ascii="Arial" w:eastAsia="Calibri" w:hAnsi="Arial" w:cs="Arial"/>
          <w:b/>
          <w:bCs/>
          <w:i/>
          <w:sz w:val="28"/>
          <w:szCs w:val="28"/>
        </w:rPr>
        <w:t>rtículo 43.-</w:t>
      </w:r>
      <w:r w:rsidR="001A5B74">
        <w:rPr>
          <w:rFonts w:ascii="Arial" w:eastAsia="Calibri" w:hAnsi="Arial" w:cs="Arial"/>
          <w:i/>
          <w:sz w:val="28"/>
          <w:szCs w:val="28"/>
        </w:rPr>
        <w:t xml:space="preserve"> </w:t>
      </w:r>
      <w:r w:rsidRPr="00EE14E6">
        <w:rPr>
          <w:rFonts w:ascii="Arial" w:eastAsia="Calibri" w:hAnsi="Arial" w:cs="Arial"/>
          <w:b/>
          <w:bCs/>
          <w:i/>
          <w:sz w:val="28"/>
          <w:szCs w:val="28"/>
        </w:rPr>
        <w:t>Numeral 1.</w:t>
      </w:r>
      <w:r w:rsidRPr="00EE14E6">
        <w:rPr>
          <w:rFonts w:ascii="Arial" w:eastAsia="Calibri" w:hAnsi="Arial" w:cs="Arial"/>
          <w:bCs/>
          <w:i/>
          <w:sz w:val="28"/>
          <w:szCs w:val="28"/>
        </w:rPr>
        <w:t xml:space="preserve"> </w:t>
      </w:r>
      <w:r w:rsidRPr="00EE14E6">
        <w:rPr>
          <w:rFonts w:ascii="Arial" w:eastAsia="Calibri" w:hAnsi="Arial" w:cs="Arial"/>
          <w:b/>
          <w:bCs/>
          <w:i/>
          <w:sz w:val="28"/>
          <w:szCs w:val="28"/>
        </w:rPr>
        <w:t>“…</w:t>
      </w:r>
      <w:r w:rsidRPr="00EE14E6">
        <w:rPr>
          <w:rFonts w:ascii="Arial" w:eastAsia="Arial" w:hAnsi="Arial" w:cs="Arial"/>
          <w:i/>
          <w:sz w:val="28"/>
          <w:szCs w:val="28"/>
        </w:rPr>
        <w:t>se podrá contratar obra pública o servicios relacionados con la misma por cualquiera de los procedimientos que a continuación se señalan:</w:t>
      </w:r>
      <w:r w:rsidR="001A5B74">
        <w:rPr>
          <w:rFonts w:ascii="Arial" w:eastAsia="Calibri" w:hAnsi="Arial" w:cs="Arial"/>
          <w:i/>
          <w:sz w:val="28"/>
          <w:szCs w:val="28"/>
        </w:rPr>
        <w:t xml:space="preserve"> </w:t>
      </w:r>
      <w:r w:rsidRPr="00EE14E6">
        <w:rPr>
          <w:rFonts w:ascii="Arial" w:eastAsia="Arial" w:hAnsi="Arial" w:cs="Arial"/>
          <w:b/>
          <w:i/>
          <w:sz w:val="28"/>
          <w:szCs w:val="28"/>
        </w:rPr>
        <w:t>…III. Adjudicación directa.</w:t>
      </w:r>
      <w:r w:rsidR="001A5B74">
        <w:rPr>
          <w:rFonts w:ascii="Arial" w:eastAsia="Calibri" w:hAnsi="Arial" w:cs="Arial"/>
          <w:i/>
          <w:sz w:val="28"/>
          <w:szCs w:val="28"/>
        </w:rPr>
        <w:t xml:space="preserve"> </w:t>
      </w:r>
      <w:r w:rsidRPr="00EE14E6">
        <w:rPr>
          <w:rFonts w:ascii="Arial" w:eastAsia="Arial" w:hAnsi="Arial" w:cs="Arial"/>
          <w:b/>
          <w:i/>
          <w:sz w:val="28"/>
          <w:szCs w:val="28"/>
        </w:rPr>
        <w:t xml:space="preserve">Numeral 2.- </w:t>
      </w:r>
      <w:r w:rsidRPr="00EE14E6">
        <w:rPr>
          <w:rFonts w:ascii="Arial" w:eastAsia="Arial" w:hAnsi="Arial" w:cs="Arial"/>
          <w:i/>
          <w:sz w:val="28"/>
          <w:szCs w:val="28"/>
        </w:rPr>
        <w:t>La modalidad de contratación de obra pública, deberá determinarse con base a lo siguiente:</w:t>
      </w:r>
      <w:r w:rsidR="001A5B74">
        <w:rPr>
          <w:rFonts w:ascii="Arial" w:eastAsia="Calibri" w:hAnsi="Arial" w:cs="Arial"/>
          <w:i/>
          <w:sz w:val="28"/>
          <w:szCs w:val="28"/>
        </w:rPr>
        <w:t xml:space="preserve"> </w:t>
      </w:r>
      <w:r w:rsidRPr="00EE14E6">
        <w:rPr>
          <w:rFonts w:ascii="Arial" w:eastAsia="Arial" w:hAnsi="Arial" w:cs="Arial"/>
          <w:i/>
          <w:sz w:val="28"/>
          <w:szCs w:val="28"/>
        </w:rPr>
        <w:t xml:space="preserve">I. La obra pública cuyo monto total a cargo de erario público </w:t>
      </w:r>
      <w:r w:rsidRPr="00EE14E6">
        <w:rPr>
          <w:rFonts w:ascii="Arial" w:eastAsia="Arial" w:hAnsi="Arial" w:cs="Arial"/>
          <w:b/>
          <w:i/>
          <w:sz w:val="28"/>
          <w:szCs w:val="28"/>
        </w:rPr>
        <w:t>NO EXCEDA DE VEINTE MIL VECES EL VALOR DIARIO DE LA UNIDAD DE MEDIDA Y ACTUALIZACIÓN</w:t>
      </w:r>
      <w:r w:rsidRPr="00EE14E6">
        <w:rPr>
          <w:rFonts w:ascii="Arial" w:eastAsia="Arial" w:hAnsi="Arial" w:cs="Arial"/>
          <w:i/>
          <w:sz w:val="28"/>
          <w:szCs w:val="28"/>
        </w:rPr>
        <w:t xml:space="preserve"> (UMA) </w:t>
      </w:r>
      <w:r w:rsidRPr="00EE14E6">
        <w:rPr>
          <w:rFonts w:ascii="Arial" w:eastAsia="Arial" w:hAnsi="Arial" w:cs="Arial"/>
          <w:b/>
          <w:i/>
          <w:sz w:val="28"/>
          <w:szCs w:val="28"/>
        </w:rPr>
        <w:t>puede contratarse por cualquiera de las modalidades</w:t>
      </w:r>
      <w:r w:rsidR="001A5B74">
        <w:rPr>
          <w:rFonts w:ascii="Arial" w:eastAsia="Calibri" w:hAnsi="Arial" w:cs="Arial"/>
          <w:i/>
          <w:sz w:val="28"/>
          <w:szCs w:val="28"/>
        </w:rPr>
        <w:t xml:space="preserve"> </w:t>
      </w:r>
      <w:r w:rsidRPr="00EE14E6">
        <w:rPr>
          <w:rFonts w:ascii="Arial" w:eastAsia="Calibri" w:hAnsi="Arial" w:cs="Arial"/>
          <w:bCs/>
          <w:i/>
          <w:sz w:val="28"/>
          <w:szCs w:val="28"/>
        </w:rPr>
        <w:t>De los preceptos legales antes transcritos y tomando en consideración:</w:t>
      </w:r>
      <w:r w:rsidR="001A5B74">
        <w:rPr>
          <w:rFonts w:ascii="Arial" w:eastAsia="Calibri" w:hAnsi="Arial" w:cs="Arial"/>
          <w:i/>
          <w:sz w:val="28"/>
          <w:szCs w:val="28"/>
        </w:rPr>
        <w:t xml:space="preserve"> </w:t>
      </w:r>
      <w:r w:rsidRPr="00EE14E6">
        <w:rPr>
          <w:rFonts w:ascii="Arial" w:eastAsia="Calibri" w:hAnsi="Arial" w:cs="Arial"/>
          <w:bCs/>
          <w:i/>
          <w:sz w:val="28"/>
          <w:szCs w:val="28"/>
        </w:rPr>
        <w:t>Que el</w:t>
      </w:r>
      <w:r w:rsidRPr="00EE14E6">
        <w:rPr>
          <w:rFonts w:ascii="Arial" w:eastAsia="Calibri" w:hAnsi="Arial" w:cs="Arial"/>
          <w:b/>
          <w:bCs/>
          <w:i/>
          <w:sz w:val="28"/>
          <w:szCs w:val="28"/>
        </w:rPr>
        <w:t xml:space="preserve"> </w:t>
      </w:r>
      <w:r w:rsidRPr="00EE14E6">
        <w:rPr>
          <w:rFonts w:ascii="Arial" w:eastAsia="Calibri" w:hAnsi="Arial" w:cs="Arial"/>
          <w:i/>
          <w:sz w:val="28"/>
          <w:szCs w:val="28"/>
        </w:rPr>
        <w:t xml:space="preserve">valor de la UMA vigente equivale a $103.74 (CIENTO TRES PESOS 74/100 M.N.); el monto de las Obras que aquí nos ocupan no exceden el límite establecido en la fracción I del numeral 2 del Artículo 43 de la Ley de Obra Pública para el Estado de Jalisco y sus Municipios; las mismas provienen de </w:t>
      </w:r>
      <w:r w:rsidRPr="00EE14E6">
        <w:rPr>
          <w:rFonts w:ascii="Arial" w:eastAsia="Arial" w:hAnsi="Arial" w:cs="Arial"/>
          <w:bCs/>
          <w:i/>
          <w:sz w:val="28"/>
          <w:szCs w:val="28"/>
        </w:rPr>
        <w:t>Recursos Propios del Programa de Obra Pública Original</w:t>
      </w:r>
      <w:r w:rsidRPr="00EE14E6">
        <w:rPr>
          <w:rFonts w:ascii="Arial" w:eastAsia="Calibri" w:hAnsi="Arial" w:cs="Arial"/>
          <w:i/>
          <w:sz w:val="28"/>
          <w:szCs w:val="28"/>
        </w:rPr>
        <w:t xml:space="preserve">, por lo que les son aplicables el Reglamento de Obra Pública para el Municipio de Zapotlán el Grande, Jalisco, sin embrago al no prever un procedimiento especifico, se deberá aplicar </w:t>
      </w:r>
      <w:r w:rsidRPr="00EE14E6">
        <w:rPr>
          <w:rFonts w:ascii="Arial" w:hAnsi="Arial" w:cs="Arial"/>
          <w:i/>
          <w:sz w:val="28"/>
          <w:szCs w:val="28"/>
        </w:rPr>
        <w:t xml:space="preserve">la Ley de Obra Pública para el Estado de Jalisco y sus Municipios y su </w:t>
      </w:r>
      <w:r w:rsidRPr="00EE14E6">
        <w:rPr>
          <w:rFonts w:ascii="Arial" w:hAnsi="Arial" w:cs="Arial"/>
          <w:i/>
          <w:sz w:val="28"/>
          <w:szCs w:val="28"/>
        </w:rPr>
        <w:lastRenderedPageBreak/>
        <w:t>Reglamento vigente, en cuanto a la realización de los procedimientos de contratación, ejecución y supervisión</w:t>
      </w:r>
      <w:r w:rsidRPr="00EE14E6">
        <w:rPr>
          <w:rFonts w:ascii="Arial" w:eastAsia="Calibri" w:hAnsi="Arial" w:cs="Arial"/>
          <w:i/>
          <w:sz w:val="28"/>
          <w:szCs w:val="28"/>
        </w:rPr>
        <w:t xml:space="preserve">; el perfil de los contratistas propuestos en los Acuerdos de Justificación emitidos por el Área Técnica, cumplen con los requisitos establecidos en el artículo 89 de la referida ley; el procedimiento de INSACULACIÒN correspondiente, se llevó a cabo en la Décima Segunda </w:t>
      </w:r>
      <w:r w:rsidR="001A5B74" w:rsidRPr="00EE14E6">
        <w:rPr>
          <w:rFonts w:ascii="Arial" w:eastAsia="Calibri" w:hAnsi="Arial" w:cs="Arial"/>
          <w:i/>
          <w:sz w:val="28"/>
          <w:szCs w:val="28"/>
        </w:rPr>
        <w:t>Sesión</w:t>
      </w:r>
      <w:r w:rsidRPr="00EE14E6">
        <w:rPr>
          <w:rFonts w:ascii="Arial" w:eastAsia="Calibri" w:hAnsi="Arial" w:cs="Arial"/>
          <w:i/>
          <w:sz w:val="28"/>
          <w:szCs w:val="28"/>
        </w:rPr>
        <w:t xml:space="preserve"> Extraordinaria del </w:t>
      </w:r>
      <w:r w:rsidRPr="00EE14E6">
        <w:rPr>
          <w:rFonts w:ascii="Arial" w:hAnsi="Arial" w:cs="Arial"/>
          <w:i/>
          <w:color w:val="000000"/>
          <w:sz w:val="28"/>
          <w:szCs w:val="28"/>
        </w:rPr>
        <w:t>Comité de Obra Pública del Gobierno Municipal de Zapotlán el Grande, Jalisco</w:t>
      </w:r>
      <w:r w:rsidRPr="00EE14E6">
        <w:rPr>
          <w:rFonts w:ascii="Arial" w:eastAsia="Calibri" w:hAnsi="Arial" w:cs="Arial"/>
          <w:i/>
          <w:sz w:val="28"/>
          <w:szCs w:val="28"/>
        </w:rPr>
        <w:t xml:space="preserve">, conforme a lo dispuesto por el articulo </w:t>
      </w:r>
      <w:r w:rsidRPr="00EE14E6">
        <w:rPr>
          <w:rFonts w:ascii="Arial" w:eastAsia="Arial" w:hAnsi="Arial" w:cs="Arial"/>
          <w:i/>
          <w:sz w:val="28"/>
          <w:szCs w:val="28"/>
        </w:rPr>
        <w:t>y 91 de la Ley de Obra Pública para el Estado de Jalisco y sus Municipios y el correlativo 105 de su Reglamento, y</w:t>
      </w:r>
      <w:r w:rsidRPr="00EE14E6">
        <w:rPr>
          <w:rFonts w:ascii="Arial" w:eastAsia="Calibri" w:hAnsi="Arial" w:cs="Arial"/>
          <w:i/>
          <w:sz w:val="28"/>
          <w:szCs w:val="28"/>
        </w:rPr>
        <w:t xml:space="preserve"> los argumentos jurídicos y técnicos contenidos en los Acuerdos de Justificación emitidos por el Área Técnica, se encentran debidamente justificados conforme a los criterios y elementos, previstos en los artículos </w:t>
      </w:r>
      <w:r w:rsidRPr="00EE14E6">
        <w:rPr>
          <w:rFonts w:ascii="Arial" w:eastAsia="Arial" w:hAnsi="Arial" w:cs="Arial"/>
          <w:i/>
          <w:sz w:val="28"/>
          <w:szCs w:val="28"/>
        </w:rPr>
        <w:t>86 y 87 de la citada ley.</w:t>
      </w:r>
      <w:r w:rsidR="001A5B74">
        <w:rPr>
          <w:rFonts w:ascii="Arial" w:eastAsia="Calibri" w:hAnsi="Arial" w:cs="Arial"/>
          <w:i/>
          <w:sz w:val="28"/>
          <w:szCs w:val="28"/>
        </w:rPr>
        <w:t xml:space="preserve"> </w:t>
      </w:r>
      <w:r w:rsidRPr="00EE14E6">
        <w:rPr>
          <w:rFonts w:ascii="Arial" w:eastAsia="Calibri" w:hAnsi="Arial" w:cs="Arial"/>
          <w:i/>
          <w:sz w:val="28"/>
          <w:szCs w:val="28"/>
        </w:rPr>
        <w:t xml:space="preserve">Bajo ese contexto, esta Comisión arriba a la siguiente </w:t>
      </w:r>
      <w:r w:rsidR="001A5B74">
        <w:rPr>
          <w:rFonts w:ascii="Arial" w:eastAsia="Calibri" w:hAnsi="Arial" w:cs="Arial"/>
          <w:b/>
          <w:i/>
          <w:sz w:val="28"/>
          <w:szCs w:val="28"/>
        </w:rPr>
        <w:t>CONCLUSIÓ</w:t>
      </w:r>
      <w:r w:rsidRPr="00EE14E6">
        <w:rPr>
          <w:rFonts w:ascii="Arial" w:eastAsia="Calibri" w:hAnsi="Arial" w:cs="Arial"/>
          <w:b/>
          <w:i/>
          <w:sz w:val="28"/>
          <w:szCs w:val="28"/>
        </w:rPr>
        <w:t>N:</w:t>
      </w:r>
      <w:r w:rsidR="001A5B74">
        <w:rPr>
          <w:rFonts w:ascii="Arial" w:eastAsia="Calibri" w:hAnsi="Arial" w:cs="Arial"/>
          <w:i/>
          <w:sz w:val="28"/>
          <w:szCs w:val="28"/>
        </w:rPr>
        <w:t xml:space="preserve"> </w:t>
      </w:r>
      <w:r w:rsidRPr="00EE14E6">
        <w:rPr>
          <w:rFonts w:ascii="Arial" w:eastAsia="Calibri" w:hAnsi="Arial" w:cs="Arial"/>
          <w:b/>
          <w:bCs/>
          <w:i/>
          <w:sz w:val="28"/>
          <w:szCs w:val="28"/>
        </w:rPr>
        <w:t>UNICA:</w:t>
      </w:r>
      <w:r w:rsidRPr="00EE14E6">
        <w:rPr>
          <w:rFonts w:ascii="Arial" w:eastAsia="Calibri" w:hAnsi="Arial" w:cs="Arial"/>
          <w:i/>
          <w:sz w:val="28"/>
          <w:szCs w:val="28"/>
        </w:rPr>
        <w:t xml:space="preserve"> La Comisión Edilicia de Obra Pública, Planeación Urbana y Regularización de la Tenencia de la Tierra, encuentra debidamente fundado y motivado el </w:t>
      </w:r>
      <w:r w:rsidRPr="00EE14E6">
        <w:rPr>
          <w:rFonts w:ascii="Arial" w:hAnsi="Arial" w:cs="Arial"/>
          <w:b/>
          <w:i/>
          <w:color w:val="000000"/>
          <w:sz w:val="28"/>
          <w:szCs w:val="28"/>
          <w:lang w:val="es-ES"/>
        </w:rPr>
        <w:t xml:space="preserve">Dictamen del </w:t>
      </w:r>
      <w:r w:rsidRPr="00EE14E6">
        <w:rPr>
          <w:rFonts w:ascii="Arial" w:eastAsia="Calibri" w:hAnsi="Arial" w:cs="Arial"/>
          <w:b/>
          <w:i/>
          <w:color w:val="000000"/>
          <w:sz w:val="28"/>
          <w:szCs w:val="28"/>
        </w:rPr>
        <w:t>Comité de Obra Pública del Gobierno Municipal de Zapotlán el Grande, Jalisco</w:t>
      </w:r>
      <w:r w:rsidRPr="00EE14E6">
        <w:rPr>
          <w:rFonts w:ascii="Arial" w:eastAsia="Calibri" w:hAnsi="Arial" w:cs="Arial"/>
          <w:i/>
          <w:color w:val="000000"/>
          <w:sz w:val="28"/>
          <w:szCs w:val="28"/>
        </w:rPr>
        <w:t xml:space="preserve">, </w:t>
      </w:r>
      <w:r w:rsidRPr="00EE14E6">
        <w:rPr>
          <w:rFonts w:ascii="Arial" w:eastAsia="Calibri" w:hAnsi="Arial" w:cs="Arial"/>
          <w:b/>
          <w:i/>
          <w:color w:val="000000"/>
          <w:sz w:val="28"/>
          <w:szCs w:val="28"/>
        </w:rPr>
        <w:t>emitido el 17 diecisiete de noviembre del 2023</w:t>
      </w:r>
      <w:r w:rsidRPr="00EE14E6">
        <w:rPr>
          <w:rFonts w:ascii="Arial" w:hAnsi="Arial" w:cs="Arial"/>
          <w:i/>
          <w:color w:val="000000"/>
          <w:sz w:val="28"/>
          <w:szCs w:val="28"/>
          <w:lang w:val="es-ES"/>
        </w:rPr>
        <w:t>, por tanto, sometemos a la consideración de este Pleno, la aprobación del presente Dictamen de conformidad a los siguientes</w:t>
      </w:r>
      <w:r w:rsidR="001A5B74">
        <w:rPr>
          <w:rFonts w:ascii="Arial" w:hAnsi="Arial" w:cs="Arial"/>
          <w:i/>
          <w:color w:val="000000"/>
          <w:sz w:val="28"/>
          <w:szCs w:val="28"/>
          <w:lang w:val="es-ES"/>
        </w:rPr>
        <w:t xml:space="preserve"> </w:t>
      </w:r>
      <w:r w:rsidR="001A5B74">
        <w:rPr>
          <w:rFonts w:ascii="Arial" w:hAnsi="Arial" w:cs="Arial"/>
          <w:b/>
          <w:i/>
          <w:sz w:val="28"/>
          <w:szCs w:val="28"/>
        </w:rPr>
        <w:t>RESOLUTIVO</w:t>
      </w:r>
      <w:r w:rsidRPr="00EE14E6">
        <w:rPr>
          <w:rFonts w:ascii="Arial" w:hAnsi="Arial" w:cs="Arial"/>
          <w:b/>
          <w:i/>
          <w:sz w:val="28"/>
          <w:szCs w:val="28"/>
        </w:rPr>
        <w:t>S:</w:t>
      </w:r>
      <w:r w:rsidR="001A5B74">
        <w:rPr>
          <w:rFonts w:ascii="Arial" w:eastAsia="Calibri" w:hAnsi="Arial" w:cs="Arial"/>
          <w:i/>
          <w:sz w:val="28"/>
          <w:szCs w:val="28"/>
        </w:rPr>
        <w:t xml:space="preserve"> </w:t>
      </w:r>
      <w:r w:rsidRPr="00EE14E6">
        <w:rPr>
          <w:rFonts w:ascii="Arial" w:eastAsia="Calibri" w:hAnsi="Arial" w:cs="Arial"/>
          <w:b/>
          <w:i/>
          <w:color w:val="000000"/>
          <w:sz w:val="28"/>
          <w:szCs w:val="28"/>
        </w:rPr>
        <w:t>PRIMERO.</w:t>
      </w:r>
      <w:r w:rsidRPr="00EE14E6">
        <w:rPr>
          <w:rFonts w:ascii="Arial" w:eastAsia="Calibri" w:hAnsi="Arial" w:cs="Arial"/>
          <w:i/>
          <w:color w:val="000000"/>
          <w:sz w:val="28"/>
          <w:szCs w:val="28"/>
        </w:rPr>
        <w:t>- El Pleno del Ayuntamiento de Zapotlán el Grande, Jalisco,</w:t>
      </w:r>
      <w:r w:rsidRPr="00EE14E6">
        <w:rPr>
          <w:rFonts w:ascii="Arial" w:eastAsia="Calibri" w:hAnsi="Arial" w:cs="Arial"/>
          <w:b/>
          <w:i/>
          <w:color w:val="000000"/>
          <w:sz w:val="28"/>
          <w:szCs w:val="28"/>
        </w:rPr>
        <w:t xml:space="preserve"> </w:t>
      </w:r>
      <w:r w:rsidRPr="00EE14E6">
        <w:rPr>
          <w:rFonts w:ascii="Arial" w:eastAsia="Arial" w:hAnsi="Arial" w:cs="Arial"/>
          <w:b/>
          <w:i/>
          <w:sz w:val="28"/>
          <w:szCs w:val="28"/>
        </w:rPr>
        <w:t>APRUEBA Y AUTORIZA</w:t>
      </w:r>
      <w:r w:rsidRPr="00EE14E6">
        <w:rPr>
          <w:rFonts w:ascii="Arial" w:eastAsia="Arial" w:hAnsi="Arial" w:cs="Arial"/>
          <w:i/>
          <w:sz w:val="28"/>
          <w:szCs w:val="28"/>
        </w:rPr>
        <w:t xml:space="preserve"> </w:t>
      </w:r>
      <w:r w:rsidRPr="00EE14E6">
        <w:rPr>
          <w:rFonts w:ascii="Arial" w:eastAsia="Arial" w:hAnsi="Arial" w:cs="Arial"/>
          <w:b/>
          <w:i/>
          <w:sz w:val="28"/>
          <w:szCs w:val="28"/>
        </w:rPr>
        <w:t>LA MODALIDAD</w:t>
      </w:r>
      <w:r w:rsidRPr="00EE14E6">
        <w:rPr>
          <w:rFonts w:ascii="Arial" w:hAnsi="Arial" w:cs="Arial"/>
          <w:b/>
          <w:bCs/>
          <w:i/>
          <w:sz w:val="28"/>
          <w:szCs w:val="28"/>
        </w:rPr>
        <w:t xml:space="preserve"> DEL PROCEDIMIENTO DE EXCEPCIÓN A LA LICITACIÓN PÚBLICA Y CONTRATAR BAJO EL PROCEDIMIENTO DE ADJUDICACIÓN DIRECTA, LA OBRA PÚBLICA DESCRITA EN EL CUERPO DEL PRESENTE DICTAMEN.</w:t>
      </w:r>
      <w:r w:rsidR="001A5B74">
        <w:rPr>
          <w:rFonts w:ascii="Arial" w:hAnsi="Arial" w:cs="Arial"/>
          <w:b/>
          <w:bCs/>
          <w:i/>
          <w:sz w:val="28"/>
          <w:szCs w:val="28"/>
        </w:rPr>
        <w:t xml:space="preserve"> </w:t>
      </w:r>
      <w:r w:rsidRPr="00EE14E6">
        <w:rPr>
          <w:rFonts w:ascii="Arial" w:hAnsi="Arial" w:cs="Arial"/>
          <w:b/>
          <w:bCs/>
          <w:i/>
          <w:sz w:val="28"/>
          <w:szCs w:val="28"/>
        </w:rPr>
        <w:t xml:space="preserve">SEGUNDO: </w:t>
      </w:r>
      <w:r w:rsidRPr="00EE14E6">
        <w:rPr>
          <w:rFonts w:ascii="Arial" w:eastAsia="Calibri" w:hAnsi="Arial" w:cs="Arial"/>
          <w:i/>
          <w:color w:val="000000"/>
          <w:sz w:val="28"/>
          <w:szCs w:val="28"/>
        </w:rPr>
        <w:t>El Pleno del Ayuntamiento de Zapotlán el Grande, Jalisco,</w:t>
      </w:r>
      <w:r w:rsidRPr="00EE14E6">
        <w:rPr>
          <w:rFonts w:ascii="Arial" w:eastAsia="Calibri" w:hAnsi="Arial" w:cs="Arial"/>
          <w:b/>
          <w:i/>
          <w:color w:val="000000"/>
          <w:sz w:val="28"/>
          <w:szCs w:val="28"/>
        </w:rPr>
        <w:t xml:space="preserve"> </w:t>
      </w:r>
      <w:r w:rsidRPr="00EE14E6">
        <w:rPr>
          <w:rFonts w:ascii="Arial" w:eastAsia="Arial" w:hAnsi="Arial" w:cs="Arial"/>
          <w:b/>
          <w:i/>
          <w:sz w:val="28"/>
          <w:szCs w:val="28"/>
        </w:rPr>
        <w:t>APRUEBA Y AUTORIZA</w:t>
      </w:r>
      <w:r w:rsidRPr="00EE14E6">
        <w:rPr>
          <w:rFonts w:ascii="Arial" w:hAnsi="Arial" w:cs="Arial"/>
          <w:b/>
          <w:bCs/>
          <w:i/>
          <w:sz w:val="28"/>
          <w:szCs w:val="28"/>
        </w:rPr>
        <w:t xml:space="preserve"> </w:t>
      </w:r>
      <w:r w:rsidRPr="00EE14E6">
        <w:rPr>
          <w:rFonts w:ascii="Arial" w:hAnsi="Arial" w:cs="Arial"/>
          <w:b/>
          <w:bCs/>
          <w:i/>
          <w:sz w:val="28"/>
          <w:szCs w:val="28"/>
          <w:u w:val="single"/>
        </w:rPr>
        <w:t xml:space="preserve">CONTRATAR LA OBRA CON EL </w:t>
      </w:r>
      <w:r w:rsidRPr="00EE14E6">
        <w:rPr>
          <w:rFonts w:ascii="Arial" w:hAnsi="Arial" w:cs="Arial"/>
          <w:b/>
          <w:bCs/>
          <w:i/>
          <w:sz w:val="28"/>
          <w:szCs w:val="28"/>
          <w:u w:val="single"/>
        </w:rPr>
        <w:lastRenderedPageBreak/>
        <w:t>CONTRATISTA QUE RESULTÓ SORTEADO EN EL PROCESO DE INSACULACIÒN</w:t>
      </w:r>
      <w:r w:rsidRPr="00EE14E6">
        <w:rPr>
          <w:rFonts w:ascii="Arial" w:hAnsi="Arial" w:cs="Arial"/>
          <w:bCs/>
          <w:i/>
          <w:sz w:val="28"/>
          <w:szCs w:val="28"/>
        </w:rPr>
        <w:t xml:space="preserve"> para quedar como sigue:</w:t>
      </w:r>
      <w:r w:rsidR="001A5B74">
        <w:rPr>
          <w:rFonts w:ascii="Arial" w:hAnsi="Arial" w:cs="Arial"/>
          <w:bCs/>
          <w:i/>
          <w:sz w:val="28"/>
          <w:szCs w:val="28"/>
        </w:rPr>
        <w:t xml:space="preserve"> - - </w:t>
      </w:r>
      <w:r w:rsidR="00EE14E6">
        <w:rPr>
          <w:rFonts w:ascii="Arial" w:hAnsi="Arial" w:cs="Arial"/>
          <w:bCs/>
          <w:i/>
          <w:sz w:val="28"/>
          <w:szCs w:val="28"/>
        </w:rPr>
        <w:t xml:space="preserve"> </w:t>
      </w:r>
    </w:p>
    <w:p w:rsidR="00EE14E6" w:rsidRPr="00EE14E6" w:rsidRDefault="00EE14E6" w:rsidP="00EE14E6">
      <w:pPr>
        <w:spacing w:line="360" w:lineRule="auto"/>
        <w:jc w:val="both"/>
        <w:rPr>
          <w:rFonts w:ascii="Arial" w:hAnsi="Arial" w:cs="Arial"/>
          <w:bCs/>
          <w:i/>
          <w:sz w:val="28"/>
          <w:szCs w:val="28"/>
        </w:rPr>
      </w:pPr>
    </w:p>
    <w:tbl>
      <w:tblPr>
        <w:tblStyle w:val="Tablaconcuadrcula"/>
        <w:tblW w:w="0" w:type="auto"/>
        <w:tblLook w:val="04A0" w:firstRow="1" w:lastRow="0" w:firstColumn="1" w:lastColumn="0" w:noHBand="0" w:noVBand="1"/>
      </w:tblPr>
      <w:tblGrid>
        <w:gridCol w:w="3803"/>
        <w:gridCol w:w="2202"/>
        <w:gridCol w:w="1689"/>
      </w:tblGrid>
      <w:tr w:rsidR="008F2E32" w:rsidRPr="009553B7" w:rsidTr="00D6115E">
        <w:trPr>
          <w:trHeight w:val="439"/>
        </w:trPr>
        <w:tc>
          <w:tcPr>
            <w:tcW w:w="4390" w:type="dxa"/>
          </w:tcPr>
          <w:p w:rsidR="008F2E32" w:rsidRPr="009553B7" w:rsidRDefault="008F2E32" w:rsidP="00D6115E">
            <w:pPr>
              <w:ind w:right="49"/>
              <w:jc w:val="center"/>
              <w:rPr>
                <w:rFonts w:ascii="Arial" w:hAnsi="Arial" w:cs="Arial"/>
                <w:b/>
                <w:color w:val="000000"/>
                <w:sz w:val="16"/>
                <w:szCs w:val="18"/>
                <w:lang w:eastAsia="es-MX"/>
              </w:rPr>
            </w:pPr>
            <w:r w:rsidRPr="009553B7">
              <w:rPr>
                <w:rFonts w:ascii="Arial" w:hAnsi="Arial" w:cs="Arial"/>
                <w:b/>
                <w:color w:val="000000"/>
                <w:sz w:val="16"/>
                <w:szCs w:val="18"/>
                <w:lang w:eastAsia="es-MX"/>
              </w:rPr>
              <w:t>NUMERO Y NOMBRE DE LA OBRA</w:t>
            </w:r>
          </w:p>
        </w:tc>
        <w:tc>
          <w:tcPr>
            <w:tcW w:w="2409" w:type="dxa"/>
          </w:tcPr>
          <w:p w:rsidR="008F2E32" w:rsidRPr="009553B7" w:rsidRDefault="008F2E32" w:rsidP="00D6115E">
            <w:pPr>
              <w:ind w:right="49"/>
              <w:jc w:val="both"/>
              <w:rPr>
                <w:rFonts w:ascii="Arial" w:hAnsi="Arial" w:cs="Arial"/>
                <w:b/>
                <w:color w:val="000000"/>
                <w:sz w:val="16"/>
                <w:szCs w:val="18"/>
                <w:lang w:eastAsia="es-MX"/>
              </w:rPr>
            </w:pPr>
            <w:r w:rsidRPr="009553B7">
              <w:rPr>
                <w:rFonts w:ascii="Arial" w:hAnsi="Arial" w:cs="Arial"/>
                <w:b/>
                <w:color w:val="000000"/>
                <w:sz w:val="16"/>
                <w:szCs w:val="18"/>
                <w:lang w:eastAsia="es-MX"/>
              </w:rPr>
              <w:t>TECHO FINANCIERO</w:t>
            </w:r>
          </w:p>
        </w:tc>
        <w:tc>
          <w:tcPr>
            <w:tcW w:w="1843" w:type="dxa"/>
          </w:tcPr>
          <w:p w:rsidR="008F2E32" w:rsidRPr="009553B7" w:rsidRDefault="008F2E32" w:rsidP="00D6115E">
            <w:pPr>
              <w:ind w:right="49"/>
              <w:jc w:val="center"/>
              <w:rPr>
                <w:rFonts w:ascii="Arial" w:hAnsi="Arial" w:cs="Arial"/>
                <w:b/>
                <w:color w:val="000000"/>
                <w:sz w:val="16"/>
                <w:szCs w:val="18"/>
                <w:lang w:eastAsia="es-MX"/>
              </w:rPr>
            </w:pPr>
            <w:r w:rsidRPr="009553B7">
              <w:rPr>
                <w:rFonts w:ascii="Arial" w:hAnsi="Arial" w:cs="Arial"/>
                <w:b/>
                <w:color w:val="000000"/>
                <w:sz w:val="16"/>
                <w:szCs w:val="18"/>
                <w:lang w:eastAsia="es-MX"/>
              </w:rPr>
              <w:t>GANADOR</w:t>
            </w:r>
          </w:p>
        </w:tc>
      </w:tr>
      <w:tr w:rsidR="008F2E32" w:rsidRPr="009553B7" w:rsidTr="00D6115E">
        <w:tc>
          <w:tcPr>
            <w:tcW w:w="4390" w:type="dxa"/>
          </w:tcPr>
          <w:p w:rsidR="008F2E32" w:rsidRPr="009553B7" w:rsidRDefault="008F2E32" w:rsidP="00D6115E">
            <w:pPr>
              <w:ind w:right="49"/>
              <w:jc w:val="both"/>
              <w:rPr>
                <w:rFonts w:ascii="Arial" w:hAnsi="Arial" w:cs="Arial"/>
                <w:color w:val="000000"/>
                <w:sz w:val="16"/>
                <w:szCs w:val="18"/>
                <w:lang w:eastAsia="es-MX"/>
              </w:rPr>
            </w:pPr>
            <w:r w:rsidRPr="009553B7">
              <w:rPr>
                <w:rFonts w:ascii="Arial" w:hAnsi="Arial" w:cs="Arial"/>
                <w:color w:val="000000"/>
                <w:sz w:val="16"/>
                <w:szCs w:val="18"/>
                <w:lang w:eastAsia="es-MX"/>
              </w:rPr>
              <w:t>RP-00</w:t>
            </w:r>
            <w:r>
              <w:rPr>
                <w:rFonts w:ascii="Arial" w:hAnsi="Arial" w:cs="Arial"/>
                <w:color w:val="000000"/>
                <w:sz w:val="16"/>
                <w:szCs w:val="18"/>
                <w:lang w:eastAsia="es-MX"/>
              </w:rPr>
              <w:t>7</w:t>
            </w:r>
            <w:r w:rsidRPr="009553B7">
              <w:rPr>
                <w:rFonts w:ascii="Arial" w:hAnsi="Arial" w:cs="Arial"/>
                <w:color w:val="000000"/>
                <w:sz w:val="16"/>
                <w:szCs w:val="18"/>
                <w:lang w:eastAsia="es-MX"/>
              </w:rPr>
              <w:t xml:space="preserve">-2023. </w:t>
            </w:r>
            <w:r>
              <w:rPr>
                <w:rFonts w:ascii="Cambria" w:hAnsi="Cambria" w:cs="Arial"/>
                <w:sz w:val="18"/>
                <w:szCs w:val="20"/>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tc>
        <w:tc>
          <w:tcPr>
            <w:tcW w:w="2409" w:type="dxa"/>
          </w:tcPr>
          <w:p w:rsidR="008F2E32" w:rsidRPr="009553B7" w:rsidRDefault="008F2E32" w:rsidP="00D6115E">
            <w:pPr>
              <w:ind w:right="49"/>
              <w:jc w:val="both"/>
              <w:rPr>
                <w:rFonts w:ascii="Arial" w:hAnsi="Arial" w:cs="Arial"/>
                <w:color w:val="000000"/>
                <w:sz w:val="16"/>
                <w:szCs w:val="18"/>
                <w:lang w:eastAsia="es-MX"/>
              </w:rPr>
            </w:pPr>
            <w:r w:rsidRPr="009553B7">
              <w:rPr>
                <w:rFonts w:ascii="Arial" w:hAnsi="Arial" w:cs="Arial"/>
                <w:color w:val="000000"/>
                <w:sz w:val="16"/>
                <w:szCs w:val="18"/>
                <w:lang w:eastAsia="es-MX"/>
              </w:rPr>
              <w:t>$</w:t>
            </w:r>
            <w:r>
              <w:rPr>
                <w:rFonts w:ascii="Arial" w:hAnsi="Arial" w:cs="Arial"/>
                <w:color w:val="000000"/>
                <w:sz w:val="16"/>
                <w:szCs w:val="18"/>
                <w:lang w:eastAsia="es-MX"/>
              </w:rPr>
              <w:t>1,350,000.00</w:t>
            </w:r>
            <w:r w:rsidRPr="009553B7">
              <w:rPr>
                <w:rFonts w:ascii="Arial" w:hAnsi="Arial" w:cs="Arial"/>
                <w:color w:val="000000"/>
                <w:sz w:val="16"/>
                <w:szCs w:val="18"/>
                <w:lang w:eastAsia="es-MX"/>
              </w:rPr>
              <w:t xml:space="preserve"> (UN MILLON </w:t>
            </w:r>
            <w:r>
              <w:rPr>
                <w:rFonts w:ascii="Arial" w:hAnsi="Arial" w:cs="Arial"/>
                <w:color w:val="000000"/>
                <w:sz w:val="16"/>
                <w:szCs w:val="18"/>
                <w:lang w:eastAsia="es-MX"/>
              </w:rPr>
              <w:t xml:space="preserve">TRESCIENTOS CINCUENTA MIL </w:t>
            </w:r>
            <w:r w:rsidRPr="009553B7">
              <w:rPr>
                <w:rFonts w:ascii="Arial" w:hAnsi="Arial" w:cs="Arial"/>
                <w:color w:val="000000"/>
                <w:sz w:val="16"/>
                <w:szCs w:val="18"/>
                <w:lang w:eastAsia="es-MX"/>
              </w:rPr>
              <w:t xml:space="preserve">PESOS </w:t>
            </w:r>
            <w:r>
              <w:rPr>
                <w:rFonts w:ascii="Arial" w:hAnsi="Arial" w:cs="Arial"/>
                <w:color w:val="000000"/>
                <w:sz w:val="16"/>
                <w:szCs w:val="18"/>
                <w:lang w:eastAsia="es-MX"/>
              </w:rPr>
              <w:t>00</w:t>
            </w:r>
            <w:r w:rsidRPr="009553B7">
              <w:rPr>
                <w:rFonts w:ascii="Arial" w:hAnsi="Arial" w:cs="Arial"/>
                <w:color w:val="000000"/>
                <w:sz w:val="16"/>
                <w:szCs w:val="18"/>
                <w:lang w:eastAsia="es-MX"/>
              </w:rPr>
              <w:t>/100 M.N.)</w:t>
            </w:r>
          </w:p>
        </w:tc>
        <w:tc>
          <w:tcPr>
            <w:tcW w:w="1843" w:type="dxa"/>
          </w:tcPr>
          <w:p w:rsidR="008F2E32" w:rsidRPr="009553B7" w:rsidRDefault="008F2E32" w:rsidP="00D6115E">
            <w:pPr>
              <w:spacing w:after="160" w:line="259" w:lineRule="auto"/>
              <w:contextualSpacing/>
              <w:jc w:val="center"/>
              <w:rPr>
                <w:rFonts w:ascii="Arial" w:hAnsi="Arial" w:cs="Arial"/>
                <w:b/>
                <w:sz w:val="16"/>
                <w:szCs w:val="18"/>
              </w:rPr>
            </w:pPr>
          </w:p>
          <w:p w:rsidR="008F2E32" w:rsidRPr="009553B7" w:rsidRDefault="008F2E32" w:rsidP="00D6115E">
            <w:pPr>
              <w:spacing w:after="160" w:line="259" w:lineRule="auto"/>
              <w:contextualSpacing/>
              <w:jc w:val="center"/>
              <w:rPr>
                <w:rFonts w:ascii="Arial" w:hAnsi="Arial" w:cs="Arial"/>
                <w:b/>
                <w:sz w:val="16"/>
                <w:szCs w:val="18"/>
              </w:rPr>
            </w:pPr>
            <w:r>
              <w:rPr>
                <w:rFonts w:ascii="Arial" w:hAnsi="Arial" w:cs="Arial"/>
                <w:b/>
                <w:sz w:val="16"/>
                <w:szCs w:val="18"/>
              </w:rPr>
              <w:t>ONIPSE S.A. DE C.V</w:t>
            </w:r>
            <w:r w:rsidRPr="009553B7">
              <w:rPr>
                <w:rFonts w:ascii="Arial" w:hAnsi="Arial" w:cs="Arial"/>
                <w:b/>
                <w:sz w:val="16"/>
                <w:szCs w:val="18"/>
              </w:rPr>
              <w:t>.</w:t>
            </w:r>
          </w:p>
          <w:p w:rsidR="008F2E32" w:rsidRPr="009553B7" w:rsidRDefault="008F2E32" w:rsidP="00D6115E">
            <w:pPr>
              <w:ind w:right="49"/>
              <w:jc w:val="center"/>
              <w:rPr>
                <w:rFonts w:ascii="Arial" w:hAnsi="Arial" w:cs="Arial"/>
                <w:color w:val="000000"/>
                <w:sz w:val="16"/>
                <w:szCs w:val="18"/>
                <w:lang w:eastAsia="es-MX"/>
              </w:rPr>
            </w:pPr>
          </w:p>
        </w:tc>
      </w:tr>
    </w:tbl>
    <w:p w:rsidR="008F2E32" w:rsidRDefault="008F2E32" w:rsidP="008F2E32">
      <w:pPr>
        <w:jc w:val="both"/>
        <w:rPr>
          <w:rFonts w:ascii="Arial" w:eastAsia="Calibri" w:hAnsi="Arial" w:cs="Arial"/>
          <w:b/>
          <w:bCs/>
          <w:color w:val="000000"/>
        </w:rPr>
      </w:pPr>
    </w:p>
    <w:p w:rsidR="001E0433" w:rsidRPr="009A7C20" w:rsidRDefault="008F2E32" w:rsidP="001E0433">
      <w:pPr>
        <w:spacing w:line="360" w:lineRule="auto"/>
        <w:jc w:val="both"/>
        <w:rPr>
          <w:rFonts w:ascii="Arial" w:hAnsi="Arial" w:cs="Arial"/>
          <w:sz w:val="28"/>
          <w:szCs w:val="28"/>
        </w:rPr>
      </w:pPr>
      <w:r w:rsidRPr="008F2E32">
        <w:rPr>
          <w:rFonts w:ascii="Arial" w:eastAsia="Calibri" w:hAnsi="Arial" w:cs="Arial"/>
          <w:b/>
          <w:bCs/>
          <w:i/>
          <w:color w:val="000000"/>
          <w:sz w:val="28"/>
          <w:szCs w:val="28"/>
        </w:rPr>
        <w:t>TERCERO</w:t>
      </w:r>
      <w:r>
        <w:rPr>
          <w:rFonts w:ascii="Arial" w:eastAsia="Calibri" w:hAnsi="Arial" w:cs="Arial"/>
          <w:b/>
          <w:bCs/>
          <w:i/>
          <w:color w:val="000000"/>
          <w:sz w:val="28"/>
          <w:szCs w:val="28"/>
        </w:rPr>
        <w:t>.</w:t>
      </w:r>
      <w:r w:rsidRPr="008F2E32">
        <w:rPr>
          <w:rFonts w:ascii="Arial" w:eastAsia="Calibri" w:hAnsi="Arial" w:cs="Arial"/>
          <w:b/>
          <w:bCs/>
          <w:i/>
          <w:color w:val="000000"/>
          <w:sz w:val="28"/>
          <w:szCs w:val="28"/>
        </w:rPr>
        <w:t xml:space="preserve">- </w:t>
      </w:r>
      <w:r w:rsidRPr="008F2E32">
        <w:rPr>
          <w:rFonts w:ascii="Arial" w:eastAsia="Calibri" w:hAnsi="Arial" w:cs="Arial"/>
          <w:i/>
          <w:color w:val="000000"/>
          <w:sz w:val="28"/>
          <w:szCs w:val="28"/>
        </w:rPr>
        <w:t xml:space="preserve">El Pleno del Ayuntamiento de Zapotlán el Grande, Jalisco </w:t>
      </w:r>
      <w:r w:rsidRPr="008F2E32">
        <w:rPr>
          <w:rFonts w:ascii="Arial" w:eastAsia="Calibri" w:hAnsi="Arial" w:cs="Arial"/>
          <w:b/>
          <w:i/>
          <w:color w:val="000000"/>
          <w:sz w:val="28"/>
          <w:szCs w:val="28"/>
        </w:rPr>
        <w:t xml:space="preserve">INSTRUYE </w:t>
      </w:r>
      <w:r w:rsidRPr="008F2E32">
        <w:rPr>
          <w:rFonts w:ascii="Arial" w:eastAsia="Calibri" w:hAnsi="Arial" w:cs="Arial"/>
          <w:i/>
          <w:color w:val="000000"/>
          <w:sz w:val="28"/>
          <w:szCs w:val="28"/>
        </w:rPr>
        <w:t>a la</w:t>
      </w:r>
      <w:r w:rsidRPr="008F2E32">
        <w:rPr>
          <w:rFonts w:ascii="Arial" w:eastAsia="Calibri" w:hAnsi="Arial" w:cs="Arial"/>
          <w:b/>
          <w:i/>
          <w:color w:val="000000"/>
          <w:sz w:val="28"/>
          <w:szCs w:val="28"/>
        </w:rPr>
        <w:t xml:space="preserve"> SÍNDICO MUNICIPAL</w:t>
      </w:r>
      <w:r w:rsidRPr="008F2E32">
        <w:rPr>
          <w:rFonts w:ascii="Arial" w:eastAsia="Calibri" w:hAnsi="Arial" w:cs="Arial"/>
          <w:i/>
          <w:color w:val="000000"/>
          <w:sz w:val="28"/>
          <w:szCs w:val="28"/>
        </w:rPr>
        <w:t xml:space="preserve"> </w:t>
      </w:r>
      <w:r w:rsidRPr="008F2E32">
        <w:rPr>
          <w:rFonts w:ascii="Arial" w:eastAsia="Calibri" w:hAnsi="Arial" w:cs="Arial"/>
          <w:b/>
          <w:i/>
          <w:color w:val="000000"/>
          <w:sz w:val="28"/>
          <w:szCs w:val="28"/>
        </w:rPr>
        <w:t>LIC. MAGALI CASILLAS CONTRERAS</w:t>
      </w:r>
      <w:r w:rsidRPr="008F2E32">
        <w:rPr>
          <w:rFonts w:ascii="Arial" w:eastAsia="Calibri" w:hAnsi="Arial" w:cs="Arial"/>
          <w:i/>
          <w:color w:val="000000"/>
          <w:sz w:val="28"/>
          <w:szCs w:val="28"/>
        </w:rPr>
        <w:t xml:space="preserve">, </w:t>
      </w:r>
      <w:r w:rsidRPr="008F2E32">
        <w:rPr>
          <w:rFonts w:ascii="Arial" w:eastAsia="Calibri" w:hAnsi="Arial" w:cs="Arial"/>
          <w:b/>
          <w:i/>
          <w:color w:val="000000"/>
          <w:sz w:val="28"/>
          <w:szCs w:val="28"/>
        </w:rPr>
        <w:t xml:space="preserve">para que elabore los Contratos correspondientes con el contratista ganador de la Obra </w:t>
      </w:r>
      <w:r w:rsidRPr="008F2E32">
        <w:rPr>
          <w:rFonts w:ascii="Arial" w:hAnsi="Arial" w:cs="Arial"/>
          <w:b/>
          <w:bCs/>
          <w:i/>
          <w:sz w:val="28"/>
          <w:szCs w:val="28"/>
        </w:rPr>
        <w:t>conforme al proceso de insaculación celebrado</w:t>
      </w:r>
      <w:r w:rsidRPr="008F2E32">
        <w:rPr>
          <w:rFonts w:ascii="Arial" w:eastAsia="Calibri" w:hAnsi="Arial" w:cs="Arial"/>
          <w:b/>
          <w:i/>
          <w:color w:val="000000"/>
          <w:sz w:val="28"/>
          <w:szCs w:val="28"/>
        </w:rPr>
        <w:t>.</w:t>
      </w:r>
      <w:r>
        <w:rPr>
          <w:rFonts w:ascii="Arial" w:eastAsia="Calibri" w:hAnsi="Arial" w:cs="Arial"/>
          <w:b/>
          <w:i/>
          <w:color w:val="000000"/>
          <w:sz w:val="28"/>
          <w:szCs w:val="28"/>
        </w:rPr>
        <w:t xml:space="preserve"> </w:t>
      </w:r>
      <w:r w:rsidRPr="008F2E32">
        <w:rPr>
          <w:rFonts w:ascii="Arial" w:eastAsia="Calibri" w:hAnsi="Arial" w:cs="Arial"/>
          <w:b/>
          <w:i/>
          <w:color w:val="000000"/>
          <w:sz w:val="28"/>
          <w:szCs w:val="28"/>
        </w:rPr>
        <w:t>CUARTO</w:t>
      </w:r>
      <w:r>
        <w:rPr>
          <w:rFonts w:ascii="Arial" w:eastAsia="Calibri" w:hAnsi="Arial" w:cs="Arial"/>
          <w:b/>
          <w:i/>
          <w:color w:val="000000"/>
          <w:sz w:val="28"/>
          <w:szCs w:val="28"/>
        </w:rPr>
        <w:t>.</w:t>
      </w:r>
      <w:r w:rsidRPr="008F2E32">
        <w:rPr>
          <w:rFonts w:ascii="Arial" w:eastAsia="Calibri" w:hAnsi="Arial" w:cs="Arial"/>
          <w:b/>
          <w:i/>
          <w:color w:val="000000"/>
          <w:sz w:val="28"/>
          <w:szCs w:val="28"/>
        </w:rPr>
        <w:t xml:space="preserve">- </w:t>
      </w:r>
      <w:r w:rsidRPr="008F2E32">
        <w:rPr>
          <w:rFonts w:ascii="Arial" w:eastAsia="Calibri" w:hAnsi="Arial" w:cs="Arial"/>
          <w:i/>
          <w:color w:val="000000"/>
          <w:sz w:val="28"/>
          <w:szCs w:val="28"/>
        </w:rPr>
        <w:t xml:space="preserve">El Pleno del Ayuntamiento de Zapotlán el Grande, Jalisco </w:t>
      </w:r>
      <w:r w:rsidRPr="008F2E32">
        <w:rPr>
          <w:rFonts w:ascii="Arial" w:eastAsia="Calibri" w:hAnsi="Arial" w:cs="Arial"/>
          <w:b/>
          <w:i/>
          <w:color w:val="000000"/>
          <w:sz w:val="28"/>
          <w:szCs w:val="28"/>
          <w:lang w:val="es-AR"/>
        </w:rPr>
        <w:t xml:space="preserve">AUTORIZA </w:t>
      </w:r>
      <w:r w:rsidRPr="008F2E32">
        <w:rPr>
          <w:rFonts w:ascii="Arial" w:eastAsia="Calibri" w:hAnsi="Arial" w:cs="Arial"/>
          <w:i/>
          <w:color w:val="000000"/>
          <w:sz w:val="28"/>
          <w:szCs w:val="28"/>
          <w:lang w:val="es-AR"/>
        </w:rPr>
        <w:t xml:space="preserve">a los </w:t>
      </w:r>
      <w:r w:rsidRPr="008F2E32">
        <w:rPr>
          <w:rFonts w:ascii="Arial" w:eastAsia="Calibri" w:hAnsi="Arial" w:cs="Arial"/>
          <w:b/>
          <w:i/>
          <w:color w:val="000000"/>
          <w:sz w:val="28"/>
          <w:szCs w:val="28"/>
          <w:lang w:val="es-AR"/>
        </w:rPr>
        <w:t>C.C.</w:t>
      </w:r>
      <w:r w:rsidRPr="008F2E32">
        <w:rPr>
          <w:rFonts w:ascii="Arial" w:eastAsia="Calibri" w:hAnsi="Arial" w:cs="Arial"/>
          <w:i/>
          <w:color w:val="000000"/>
          <w:sz w:val="28"/>
          <w:szCs w:val="28"/>
          <w:lang w:val="es-AR"/>
        </w:rPr>
        <w:t xml:space="preserve"> </w:t>
      </w:r>
      <w:r w:rsidRPr="008F2E32">
        <w:rPr>
          <w:rFonts w:ascii="Arial" w:eastAsia="Calibri" w:hAnsi="Arial" w:cs="Arial"/>
          <w:b/>
          <w:i/>
          <w:color w:val="000000"/>
          <w:sz w:val="28"/>
          <w:szCs w:val="28"/>
          <w:lang w:val="es-AR"/>
        </w:rPr>
        <w:t>PRESIDENTE MUNICIPAL, SECRETARIO GENERAL, SÍNDICO MUNICIPAL, DIRECTORA GENERAL DE GESTIÓN DE LA CIUDAD, DIRECTOR DE OBRAS PÚBLICAS, y ENCARGADO DEL DESPACHO DE LA HACIENDA MUNICIPAL</w:t>
      </w:r>
      <w:r w:rsidRPr="008F2E32">
        <w:rPr>
          <w:rFonts w:ascii="Arial" w:eastAsia="Calibri" w:hAnsi="Arial" w:cs="Arial"/>
          <w:i/>
          <w:color w:val="000000"/>
          <w:sz w:val="28"/>
          <w:szCs w:val="28"/>
          <w:lang w:val="es-AR"/>
        </w:rPr>
        <w:t xml:space="preserve">; todos en funciones, </w:t>
      </w:r>
      <w:r w:rsidRPr="008F2E32">
        <w:rPr>
          <w:rFonts w:ascii="Arial" w:eastAsia="Calibri" w:hAnsi="Arial" w:cs="Arial"/>
          <w:i/>
          <w:iCs/>
          <w:color w:val="000000"/>
          <w:sz w:val="28"/>
          <w:szCs w:val="28"/>
        </w:rPr>
        <w:t xml:space="preserve">para que, en nombre y representación de este Ayuntamiento, </w:t>
      </w:r>
      <w:r w:rsidRPr="008F2E32">
        <w:rPr>
          <w:rFonts w:ascii="Arial" w:eastAsia="Calibri" w:hAnsi="Arial" w:cs="Arial"/>
          <w:b/>
          <w:i/>
          <w:iCs/>
          <w:color w:val="000000"/>
          <w:sz w:val="28"/>
          <w:szCs w:val="28"/>
        </w:rPr>
        <w:t>suscriban los contratos y sus convenios modificatorios que resulten necesarios durante la ejecución de la Obra descrita en el cuerpo del presente Dictamen.</w:t>
      </w:r>
      <w:r>
        <w:rPr>
          <w:rFonts w:ascii="Arial" w:eastAsia="Calibri" w:hAnsi="Arial" w:cs="Arial"/>
          <w:b/>
          <w:i/>
          <w:color w:val="000000"/>
          <w:sz w:val="28"/>
          <w:szCs w:val="28"/>
        </w:rPr>
        <w:t xml:space="preserve"> </w:t>
      </w:r>
      <w:r w:rsidRPr="008F2E32">
        <w:rPr>
          <w:rFonts w:ascii="Arial" w:eastAsia="Calibri" w:hAnsi="Arial" w:cs="Arial"/>
          <w:b/>
          <w:i/>
          <w:color w:val="000000"/>
          <w:sz w:val="28"/>
          <w:szCs w:val="28"/>
        </w:rPr>
        <w:t>QUINTO</w:t>
      </w:r>
      <w:r>
        <w:rPr>
          <w:rFonts w:ascii="Arial" w:eastAsia="Calibri" w:hAnsi="Arial" w:cs="Arial"/>
          <w:i/>
          <w:color w:val="000000"/>
          <w:sz w:val="28"/>
          <w:szCs w:val="28"/>
        </w:rPr>
        <w:t>.</w:t>
      </w:r>
      <w:r w:rsidRPr="008F2E32">
        <w:rPr>
          <w:rFonts w:ascii="Arial" w:eastAsia="Calibri" w:hAnsi="Arial" w:cs="Arial"/>
          <w:i/>
          <w:color w:val="000000"/>
          <w:sz w:val="28"/>
          <w:szCs w:val="28"/>
        </w:rPr>
        <w:t>– El Pleno del Ayuntamiento de Zapotlán el Grande, Jalisco</w:t>
      </w:r>
      <w:r w:rsidRPr="008F2E32">
        <w:rPr>
          <w:rFonts w:ascii="Arial" w:eastAsia="Calibri" w:hAnsi="Arial" w:cs="Arial"/>
          <w:b/>
          <w:i/>
          <w:color w:val="000000"/>
          <w:sz w:val="28"/>
          <w:szCs w:val="28"/>
        </w:rPr>
        <w:t xml:space="preserve">, </w:t>
      </w:r>
      <w:r w:rsidRPr="008F2E32">
        <w:rPr>
          <w:rFonts w:ascii="Arial" w:eastAsia="Calibri" w:hAnsi="Arial" w:cs="Arial"/>
          <w:b/>
          <w:i/>
          <w:iCs/>
          <w:color w:val="000000"/>
          <w:sz w:val="28"/>
          <w:szCs w:val="28"/>
        </w:rPr>
        <w:t xml:space="preserve">INSTRUYE </w:t>
      </w:r>
      <w:r w:rsidRPr="008F2E32">
        <w:rPr>
          <w:rFonts w:ascii="Arial" w:eastAsia="Calibri" w:hAnsi="Arial" w:cs="Arial"/>
          <w:i/>
          <w:iCs/>
          <w:color w:val="000000"/>
          <w:sz w:val="28"/>
          <w:szCs w:val="28"/>
        </w:rPr>
        <w:t>a la</w:t>
      </w:r>
      <w:r w:rsidRPr="008F2E32">
        <w:rPr>
          <w:rFonts w:ascii="Arial" w:eastAsia="Calibri" w:hAnsi="Arial" w:cs="Arial"/>
          <w:b/>
          <w:i/>
          <w:iCs/>
          <w:color w:val="000000"/>
          <w:sz w:val="28"/>
          <w:szCs w:val="28"/>
        </w:rPr>
        <w:t xml:space="preserve"> SECRETARIA GENERAL, MTRA. CLAUDIA MARGARITA GOMEZ ROBLES </w:t>
      </w:r>
      <w:r w:rsidRPr="008F2E32">
        <w:rPr>
          <w:rFonts w:ascii="Arial" w:eastAsia="Calibri" w:hAnsi="Arial" w:cs="Arial"/>
          <w:i/>
          <w:iCs/>
          <w:color w:val="000000"/>
          <w:sz w:val="28"/>
          <w:szCs w:val="28"/>
        </w:rPr>
        <w:t xml:space="preserve">a efecto de que notifique al Presidente Municipal, a la Síndico Municipal, al Encargado del Despacho de la  Hacienda Municipal, a la Directora General de Gestión de la Ciudad, Director de Obras Públicas y al Jefe de Gestión de Programas y Planeación, todos en funciones, para los efectos procedimentales </w:t>
      </w:r>
      <w:r w:rsidRPr="008F2E32">
        <w:rPr>
          <w:rFonts w:ascii="Arial" w:eastAsia="Calibri" w:hAnsi="Arial" w:cs="Arial"/>
          <w:i/>
          <w:color w:val="000000"/>
          <w:sz w:val="28"/>
          <w:szCs w:val="28"/>
          <w:lang w:val="es-AR"/>
        </w:rPr>
        <w:t>a que haya lugar.</w:t>
      </w:r>
      <w:r>
        <w:rPr>
          <w:rFonts w:ascii="Arial" w:eastAsia="Calibri" w:hAnsi="Arial" w:cs="Arial"/>
          <w:b/>
          <w:i/>
          <w:color w:val="000000"/>
          <w:sz w:val="28"/>
          <w:szCs w:val="28"/>
        </w:rPr>
        <w:t xml:space="preserve"> </w:t>
      </w:r>
      <w:r>
        <w:rPr>
          <w:rFonts w:ascii="Arial" w:eastAsia="Arial" w:hAnsi="Arial" w:cs="Arial"/>
          <w:b/>
          <w:i/>
          <w:sz w:val="28"/>
          <w:szCs w:val="28"/>
          <w:lang w:val="es-ES"/>
        </w:rPr>
        <w:t xml:space="preserve">ATENTAMENTE </w:t>
      </w:r>
      <w:r w:rsidRPr="008F2E32">
        <w:rPr>
          <w:rFonts w:ascii="Arial" w:eastAsia="Arial" w:hAnsi="Arial" w:cs="Arial"/>
          <w:b/>
          <w:i/>
          <w:sz w:val="28"/>
          <w:szCs w:val="28"/>
          <w:lang w:val="es-ES"/>
        </w:rPr>
        <w:t xml:space="preserve">“2023, AÑO DEL 140 </w:t>
      </w:r>
      <w:r w:rsidRPr="008F2E32">
        <w:rPr>
          <w:rFonts w:ascii="Arial" w:eastAsia="Arial" w:hAnsi="Arial" w:cs="Arial"/>
          <w:b/>
          <w:i/>
          <w:sz w:val="28"/>
          <w:szCs w:val="28"/>
          <w:lang w:val="es-ES"/>
        </w:rPr>
        <w:lastRenderedPageBreak/>
        <w:t>ANIVERSARIO DEL NATALICIO DE JOSÉ CLEMENTE OROZCO”</w:t>
      </w:r>
      <w:r>
        <w:rPr>
          <w:rFonts w:ascii="Arial" w:eastAsia="Calibri" w:hAnsi="Arial" w:cs="Arial"/>
          <w:b/>
          <w:i/>
          <w:color w:val="000000"/>
          <w:sz w:val="28"/>
          <w:szCs w:val="28"/>
        </w:rPr>
        <w:t xml:space="preserve"> </w:t>
      </w:r>
      <w:r w:rsidRPr="008F2E32">
        <w:rPr>
          <w:rFonts w:ascii="Arial" w:eastAsia="Arial" w:hAnsi="Arial" w:cs="Arial"/>
          <w:b/>
          <w:i/>
          <w:sz w:val="28"/>
          <w:szCs w:val="28"/>
          <w:lang w:val="es-ES"/>
        </w:rPr>
        <w:t>CIUDAD GUZMÁN, MUNICIPIO DE ZAPOTLÁN EL GRANDE, JALISCO.  A 21 DE NOVIEMBRE DE 2023.</w:t>
      </w:r>
      <w:r>
        <w:rPr>
          <w:rFonts w:ascii="Arial" w:eastAsia="Calibri" w:hAnsi="Arial" w:cs="Arial"/>
          <w:b/>
          <w:i/>
          <w:color w:val="000000"/>
          <w:sz w:val="28"/>
          <w:szCs w:val="28"/>
        </w:rPr>
        <w:t xml:space="preserve"> </w:t>
      </w:r>
      <w:r w:rsidRPr="008F2E32">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b/>
          <w:i/>
          <w:color w:val="000000"/>
          <w:sz w:val="28"/>
          <w:szCs w:val="28"/>
        </w:rPr>
        <w:t xml:space="preserve"> </w:t>
      </w:r>
      <w:r w:rsidRPr="008F2E32">
        <w:rPr>
          <w:rFonts w:ascii="Arial" w:hAnsi="Arial" w:cs="Arial"/>
          <w:b/>
          <w:i/>
          <w:sz w:val="28"/>
          <w:szCs w:val="28"/>
          <w:lang w:val="es-ES"/>
        </w:rPr>
        <w:t>C. ALEJANDRO BARRAGÀN SÀNCHEZ</w:t>
      </w:r>
      <w:r>
        <w:rPr>
          <w:rFonts w:ascii="Arial" w:eastAsia="Calibri" w:hAnsi="Arial" w:cs="Arial"/>
          <w:b/>
          <w:i/>
          <w:color w:val="000000"/>
          <w:sz w:val="28"/>
          <w:szCs w:val="28"/>
        </w:rPr>
        <w:t xml:space="preserve"> </w:t>
      </w:r>
      <w:r w:rsidRPr="008F2E32">
        <w:rPr>
          <w:rFonts w:ascii="Arial" w:hAnsi="Arial" w:cs="Arial"/>
          <w:b/>
          <w:i/>
          <w:sz w:val="28"/>
          <w:szCs w:val="28"/>
          <w:lang w:val="es-ES"/>
        </w:rPr>
        <w:t>PRESIDENTE MUNICIPAL Y PRESIDENTE DE LA COMISION</w:t>
      </w:r>
      <w:r w:rsidR="00CC32EA">
        <w:rPr>
          <w:rFonts w:ascii="Arial" w:hAnsi="Arial" w:cs="Arial"/>
          <w:b/>
          <w:i/>
          <w:sz w:val="28"/>
          <w:szCs w:val="28"/>
          <w:lang w:val="es-ES"/>
        </w:rPr>
        <w:t xml:space="preserve"> </w:t>
      </w:r>
      <w:r w:rsidR="00CC32EA">
        <w:rPr>
          <w:rFonts w:ascii="Arial" w:hAnsi="Arial" w:cs="Arial"/>
          <w:i/>
          <w:sz w:val="28"/>
          <w:szCs w:val="28"/>
          <w:lang w:val="es-ES"/>
        </w:rPr>
        <w:t xml:space="preserve">FIRMA” </w:t>
      </w:r>
      <w:r w:rsidRPr="008F2E32">
        <w:rPr>
          <w:rFonts w:ascii="Arial" w:hAnsi="Arial" w:cs="Arial"/>
          <w:b/>
          <w:i/>
          <w:sz w:val="28"/>
          <w:szCs w:val="28"/>
        </w:rPr>
        <w:t>C. TANIA</w:t>
      </w:r>
      <w:r w:rsidRPr="008F2E32">
        <w:rPr>
          <w:rFonts w:ascii="Arial" w:eastAsia="Calibri" w:hAnsi="Arial" w:cs="Arial"/>
          <w:b/>
          <w:i/>
          <w:sz w:val="28"/>
          <w:szCs w:val="28"/>
        </w:rPr>
        <w:t xml:space="preserve"> MAGDALENA BERNARDINO JUÁREZ REGIDORA Y VOCAL DE LA COMISION</w:t>
      </w:r>
      <w:r w:rsidR="00CC32EA">
        <w:rPr>
          <w:rFonts w:ascii="Arial" w:eastAsia="Calibri" w:hAnsi="Arial" w:cs="Arial"/>
          <w:b/>
          <w:i/>
          <w:sz w:val="28"/>
          <w:szCs w:val="28"/>
        </w:rPr>
        <w:t xml:space="preserve"> </w:t>
      </w:r>
      <w:r w:rsidR="00CC32EA">
        <w:rPr>
          <w:rFonts w:ascii="Arial" w:eastAsia="Calibri" w:hAnsi="Arial" w:cs="Arial"/>
          <w:i/>
          <w:sz w:val="28"/>
          <w:szCs w:val="28"/>
        </w:rPr>
        <w:t xml:space="preserve">NO FIRMA” </w:t>
      </w:r>
      <w:r w:rsidRPr="008F2E32">
        <w:rPr>
          <w:rFonts w:ascii="Arial" w:eastAsia="Calibri" w:hAnsi="Arial" w:cs="Arial"/>
          <w:b/>
          <w:i/>
          <w:sz w:val="28"/>
          <w:szCs w:val="28"/>
        </w:rPr>
        <w:t>C. MAGALI CASILLAS CONTRERAS</w:t>
      </w:r>
      <w:r w:rsidRPr="008F2E32">
        <w:rPr>
          <w:rFonts w:ascii="Arial" w:eastAsia="Calibri" w:hAnsi="Arial" w:cs="Arial"/>
          <w:i/>
          <w:sz w:val="28"/>
          <w:szCs w:val="28"/>
        </w:rPr>
        <w:t>.</w:t>
      </w:r>
      <w:r w:rsidR="00CC32EA">
        <w:rPr>
          <w:rFonts w:ascii="Arial" w:eastAsia="Calibri" w:hAnsi="Arial" w:cs="Arial"/>
          <w:i/>
          <w:color w:val="000000"/>
          <w:sz w:val="28"/>
          <w:szCs w:val="28"/>
        </w:rPr>
        <w:t xml:space="preserve"> </w:t>
      </w:r>
      <w:r w:rsidRPr="008F2E32">
        <w:rPr>
          <w:rFonts w:ascii="Arial" w:hAnsi="Arial" w:cs="Arial"/>
          <w:b/>
          <w:i/>
          <w:sz w:val="28"/>
          <w:szCs w:val="28"/>
        </w:rPr>
        <w:t>SINDICO MUNICIPAL Y VOCAL DE LA COMISION</w:t>
      </w:r>
      <w:r w:rsidR="00CC32EA">
        <w:rPr>
          <w:rFonts w:ascii="Arial" w:hAnsi="Arial" w:cs="Arial"/>
          <w:b/>
          <w:i/>
          <w:sz w:val="28"/>
          <w:szCs w:val="28"/>
        </w:rPr>
        <w:t xml:space="preserve"> </w:t>
      </w:r>
      <w:r w:rsidR="00CC32EA">
        <w:rPr>
          <w:rFonts w:ascii="Arial" w:hAnsi="Arial" w:cs="Arial"/>
          <w:i/>
          <w:sz w:val="28"/>
          <w:szCs w:val="28"/>
        </w:rPr>
        <w:t>FIRMA”</w:t>
      </w:r>
      <w:r w:rsidR="006B6F51">
        <w:rPr>
          <w:rFonts w:ascii="Arial" w:hAnsi="Arial" w:cs="Arial"/>
          <w:i/>
          <w:sz w:val="28"/>
          <w:szCs w:val="28"/>
        </w:rPr>
        <w:t xml:space="preserve">. </w:t>
      </w:r>
      <w:r w:rsidR="006B6F51" w:rsidRPr="006B6F51">
        <w:rPr>
          <w:rFonts w:ascii="Arial" w:hAnsi="Arial" w:cs="Arial"/>
          <w:b/>
          <w:i/>
          <w:sz w:val="28"/>
          <w:szCs w:val="28"/>
        </w:rPr>
        <w:t>C. Presidente Municipal Alejandro Barragán Sánchez:</w:t>
      </w:r>
      <w:r w:rsidR="006B6F51">
        <w:rPr>
          <w:rFonts w:ascii="Arial" w:hAnsi="Arial" w:cs="Arial"/>
          <w:i/>
          <w:sz w:val="28"/>
          <w:szCs w:val="28"/>
        </w:rPr>
        <w:t xml:space="preserve"> </w:t>
      </w:r>
      <w:r w:rsidR="00B8563A">
        <w:rPr>
          <w:rFonts w:ascii="Arial" w:hAnsi="Arial" w:cs="Arial"/>
          <w:sz w:val="28"/>
          <w:szCs w:val="28"/>
        </w:rPr>
        <w:t>Antes de conceder el uso de la voz, Señora Secretaria, también me gustaría compartir a los compañeros que, este Puente, es un Puente que, se está reponiendo, es un Puente que, tuvo un deterioro, lo cual hace imposible que se utilice en este momento. Y, desde luego que, es un Puente</w:t>
      </w:r>
      <w:r w:rsidR="00E81C96">
        <w:rPr>
          <w:rFonts w:ascii="Arial" w:hAnsi="Arial" w:cs="Arial"/>
          <w:sz w:val="28"/>
          <w:szCs w:val="28"/>
        </w:rPr>
        <w:t xml:space="preserve"> que, va a venir a establecer una comunicación vial en la zona, favoreciendo a varias Colonias aledañas. Y,</w:t>
      </w:r>
      <w:r w:rsidR="00A80A70">
        <w:rPr>
          <w:rFonts w:ascii="Arial" w:hAnsi="Arial" w:cs="Arial"/>
          <w:sz w:val="28"/>
          <w:szCs w:val="28"/>
        </w:rPr>
        <w:t xml:space="preserve"> que, por supuesto, que, con esto vamos a garantizar también la seguridad de quienes crucen este Puente. Estoy seguro también, que será una de esas obras que, los Ciudadanos están esperando para resolver esa problemática </w:t>
      </w:r>
      <w:r w:rsidR="009A7C20">
        <w:rPr>
          <w:rFonts w:ascii="Arial" w:hAnsi="Arial" w:cs="Arial"/>
          <w:sz w:val="28"/>
          <w:szCs w:val="28"/>
        </w:rPr>
        <w:t xml:space="preserve">que actualmente, y que, desde hace varias semanas, varios meses, estamos padeciendo, es cuanto, Señora Secretaria. </w:t>
      </w:r>
      <w:r w:rsidR="00E81C96">
        <w:rPr>
          <w:rFonts w:ascii="Arial" w:hAnsi="Arial" w:cs="Arial"/>
          <w:sz w:val="28"/>
          <w:szCs w:val="28"/>
        </w:rPr>
        <w:t xml:space="preserve"> </w:t>
      </w:r>
      <w:r w:rsidR="00B8563A">
        <w:rPr>
          <w:rFonts w:ascii="Arial" w:hAnsi="Arial" w:cs="Arial"/>
          <w:sz w:val="28"/>
          <w:szCs w:val="28"/>
        </w:rPr>
        <w:t xml:space="preserve">   </w:t>
      </w:r>
      <w:r w:rsidR="00B8563A">
        <w:rPr>
          <w:rFonts w:ascii="Arial" w:hAnsi="Arial" w:cs="Arial"/>
          <w:b/>
          <w:i/>
          <w:sz w:val="28"/>
          <w:szCs w:val="28"/>
        </w:rPr>
        <w:t xml:space="preserve">C. Secretaria de Gobierno Municipal Claudia Margarita Robles Gómez: </w:t>
      </w:r>
      <w:r w:rsidR="00B8563A">
        <w:rPr>
          <w:rFonts w:ascii="Arial" w:hAnsi="Arial" w:cs="Arial"/>
          <w:sz w:val="28"/>
          <w:szCs w:val="28"/>
        </w:rPr>
        <w:t xml:space="preserve">Gracias Presidente.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B8563A">
        <w:rPr>
          <w:rFonts w:ascii="Arial" w:hAnsi="Arial" w:cs="Arial"/>
          <w:b/>
          <w:sz w:val="28"/>
          <w:szCs w:val="28"/>
        </w:rPr>
        <w:t xml:space="preserve">12 votos a favor, </w:t>
      </w:r>
      <w:r w:rsidR="00B8563A">
        <w:rPr>
          <w:rFonts w:ascii="Arial" w:hAnsi="Arial" w:cs="Arial"/>
          <w:sz w:val="28"/>
          <w:szCs w:val="28"/>
        </w:rPr>
        <w:t xml:space="preserve">emitidos de forma directa. </w:t>
      </w:r>
      <w:r w:rsidR="00B8563A">
        <w:rPr>
          <w:rFonts w:ascii="Arial" w:hAnsi="Arial" w:cs="Arial"/>
          <w:b/>
          <w:sz w:val="28"/>
          <w:szCs w:val="28"/>
        </w:rPr>
        <w:t xml:space="preserve">2 votos en abstención: </w:t>
      </w:r>
      <w:r w:rsidR="00B8563A">
        <w:rPr>
          <w:rFonts w:ascii="Arial" w:hAnsi="Arial" w:cs="Arial"/>
          <w:sz w:val="28"/>
          <w:szCs w:val="28"/>
        </w:rPr>
        <w:t xml:space="preserve">De la C. </w:t>
      </w:r>
      <w:r w:rsidR="00B8563A">
        <w:rPr>
          <w:rFonts w:ascii="Arial" w:hAnsi="Arial" w:cs="Arial"/>
          <w:sz w:val="28"/>
          <w:szCs w:val="28"/>
        </w:rPr>
        <w:lastRenderedPageBreak/>
        <w:t xml:space="preserve">Regidora Tania Magdalena Bernardino Juárez y del C. Regidor Jesús Ramírez Sánchez, los cuales se suman a la mayoría. </w:t>
      </w:r>
      <w:r w:rsidR="006B6F51">
        <w:rPr>
          <w:rFonts w:ascii="Arial" w:hAnsi="Arial" w:cs="Arial"/>
          <w:b/>
          <w:sz w:val="28"/>
          <w:szCs w:val="28"/>
        </w:rPr>
        <w:t xml:space="preserve">1 inasistencia justificada </w:t>
      </w:r>
      <w:r w:rsidR="006B6F51" w:rsidRPr="002D05B4">
        <w:rPr>
          <w:rFonts w:ascii="Arial" w:hAnsi="Arial" w:cs="Arial"/>
          <w:sz w:val="28"/>
          <w:szCs w:val="28"/>
        </w:rPr>
        <w:t>del</w:t>
      </w:r>
      <w:r w:rsidR="006B6F51">
        <w:rPr>
          <w:rFonts w:ascii="Arial" w:hAnsi="Arial" w:cs="Arial"/>
          <w:sz w:val="28"/>
          <w:szCs w:val="28"/>
        </w:rPr>
        <w:t xml:space="preserve"> C. Regi</w:t>
      </w:r>
      <w:r w:rsidR="00390E9C">
        <w:rPr>
          <w:rFonts w:ascii="Arial" w:hAnsi="Arial" w:cs="Arial"/>
          <w:sz w:val="28"/>
          <w:szCs w:val="28"/>
        </w:rPr>
        <w:t xml:space="preserve">dor Edgar Joel Salvador Bautista. </w:t>
      </w:r>
      <w:r w:rsidR="006B6F51" w:rsidRPr="002D05B4">
        <w:rPr>
          <w:rFonts w:ascii="Arial" w:hAnsi="Arial" w:cs="Arial"/>
          <w:b/>
          <w:sz w:val="28"/>
          <w:szCs w:val="28"/>
        </w:rPr>
        <w:t>1 inasistencia injustificada</w:t>
      </w:r>
      <w:r w:rsidR="006B6F51">
        <w:rPr>
          <w:rFonts w:ascii="Arial" w:hAnsi="Arial" w:cs="Arial"/>
          <w:sz w:val="28"/>
          <w:szCs w:val="28"/>
        </w:rPr>
        <w:t xml:space="preserve"> de la C. Regidora Mónica Reynoso Romero</w:t>
      </w:r>
      <w:r w:rsidR="00390E9C">
        <w:rPr>
          <w:rFonts w:ascii="Arial" w:hAnsi="Arial" w:cs="Arial"/>
          <w:b/>
          <w:sz w:val="28"/>
          <w:szCs w:val="28"/>
        </w:rPr>
        <w:t xml:space="preserve">. </w:t>
      </w:r>
      <w:r w:rsidR="00B8563A">
        <w:rPr>
          <w:rFonts w:ascii="Arial" w:hAnsi="Arial" w:cs="Arial"/>
          <w:b/>
          <w:sz w:val="28"/>
          <w:szCs w:val="28"/>
        </w:rPr>
        <w:t xml:space="preserve">14 votos a favor, aprobado por mayoría absoluta. </w:t>
      </w:r>
      <w:r w:rsidR="009A7C20">
        <w:rPr>
          <w:rFonts w:ascii="Arial" w:hAnsi="Arial" w:cs="Arial"/>
          <w:sz w:val="28"/>
          <w:szCs w:val="28"/>
        </w:rPr>
        <w:t xml:space="preserve">- - - - - - - - - - - - - - - - - - - - - - </w:t>
      </w:r>
      <w:r w:rsidR="00390E9C">
        <w:rPr>
          <w:rFonts w:ascii="Arial" w:hAnsi="Arial" w:cs="Arial"/>
          <w:sz w:val="28"/>
          <w:szCs w:val="28"/>
        </w:rPr>
        <w:t xml:space="preserve">- - - - - - - - - </w:t>
      </w:r>
      <w:r w:rsidR="002E0411" w:rsidRPr="002E0411">
        <w:rPr>
          <w:rFonts w:ascii="Arial" w:hAnsi="Arial" w:cs="Arial"/>
          <w:b/>
          <w:sz w:val="28"/>
          <w:szCs w:val="28"/>
          <w:u w:val="single"/>
        </w:rPr>
        <w:t>QUINTO PUNTO</w:t>
      </w:r>
      <w:r w:rsidR="002E0411">
        <w:rPr>
          <w:rFonts w:ascii="Arial" w:hAnsi="Arial" w:cs="Arial"/>
          <w:b/>
          <w:sz w:val="28"/>
          <w:szCs w:val="28"/>
        </w:rPr>
        <w:t xml:space="preserve">: </w:t>
      </w:r>
      <w:r w:rsidR="002E0411">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respecto de la Modalidad de Contratación por Adjudicación Directa, para la obra número RP-008-2023, denominada: “Construcción de Puente Vehicular en el cruce de la calle Galeana sobre Canal Hidrológico de Alejamiento de Aguas Pluviales al Oriente del Recinto Ferial, en Ciudad Guzmán, Municipio de Zapotlán el Grande, Jalisco”. Motiva el C. Presidente Municipal Alejandro Barragán Sánchez. </w:t>
      </w:r>
      <w:r w:rsidR="002E0411">
        <w:rPr>
          <w:rFonts w:ascii="Arial" w:hAnsi="Arial" w:cs="Arial"/>
          <w:b/>
          <w:i/>
          <w:sz w:val="28"/>
          <w:szCs w:val="28"/>
        </w:rPr>
        <w:t>C. Presidente Municipal Alejandro Barragán Sánchez:</w:t>
      </w:r>
      <w:r w:rsidR="001E0433">
        <w:rPr>
          <w:rFonts w:ascii="Arial" w:hAnsi="Arial" w:cs="Arial"/>
          <w:b/>
          <w:i/>
          <w:sz w:val="28"/>
          <w:szCs w:val="28"/>
        </w:rPr>
        <w:t xml:space="preserve"> </w:t>
      </w:r>
      <w:r w:rsidR="001E0433" w:rsidRPr="001E0433">
        <w:rPr>
          <w:rFonts w:ascii="Arial" w:eastAsia="Calibri" w:hAnsi="Arial" w:cs="Arial"/>
          <w:b/>
          <w:i/>
          <w:sz w:val="28"/>
          <w:szCs w:val="28"/>
        </w:rPr>
        <w:t>HONORABLE AYUNTAMIENTO CONSTITUCIONAL DE ZAPOTLÁN EL GRANDE, JALISCO.</w:t>
      </w:r>
    </w:p>
    <w:p w:rsidR="001E0433" w:rsidRPr="001E0433" w:rsidRDefault="001E0433" w:rsidP="001E0433">
      <w:pPr>
        <w:tabs>
          <w:tab w:val="center" w:pos="4773"/>
          <w:tab w:val="left" w:pos="7961"/>
        </w:tabs>
        <w:spacing w:line="360" w:lineRule="auto"/>
        <w:jc w:val="both"/>
        <w:rPr>
          <w:rFonts w:ascii="Arial" w:eastAsia="Calibri" w:hAnsi="Arial" w:cs="Arial"/>
          <w:b/>
          <w:bCs/>
          <w:i/>
          <w:sz w:val="28"/>
          <w:szCs w:val="28"/>
        </w:rPr>
      </w:pPr>
      <w:r w:rsidRPr="001E0433">
        <w:rPr>
          <w:rFonts w:ascii="Arial" w:eastAsia="Calibri" w:hAnsi="Arial" w:cs="Arial"/>
          <w:b/>
          <w:bCs/>
          <w:i/>
          <w:sz w:val="28"/>
          <w:szCs w:val="28"/>
        </w:rPr>
        <w:t>PRESENTE:</w:t>
      </w:r>
      <w:r>
        <w:rPr>
          <w:rFonts w:ascii="Arial" w:eastAsia="Calibri" w:hAnsi="Arial" w:cs="Arial"/>
          <w:b/>
          <w:bCs/>
          <w:i/>
          <w:sz w:val="28"/>
          <w:szCs w:val="28"/>
        </w:rPr>
        <w:t xml:space="preserve"> </w:t>
      </w:r>
      <w:r w:rsidRPr="001E0433">
        <w:rPr>
          <w:rFonts w:ascii="Arial" w:eastAsia="Calibri" w:hAnsi="Arial" w:cs="Arial"/>
          <w:i/>
          <w:sz w:val="28"/>
          <w:szCs w:val="28"/>
        </w:rPr>
        <w:t xml:space="preserve">Los que suscribimos </w:t>
      </w:r>
      <w:r w:rsidRPr="001E0433">
        <w:rPr>
          <w:rFonts w:ascii="Arial" w:eastAsia="Calibri" w:hAnsi="Arial" w:cs="Arial"/>
          <w:b/>
          <w:bCs/>
          <w:i/>
          <w:sz w:val="28"/>
          <w:szCs w:val="28"/>
        </w:rPr>
        <w:t>CC. Alejandro Barragán Sánchez, Tania Magdalena Bernardino Juárez, y Magali Casillas Contreras</w:t>
      </w:r>
      <w:r w:rsidRPr="001E0433">
        <w:rPr>
          <w:rFonts w:ascii="Arial" w:eastAsia="Calibri" w:hAnsi="Arial" w:cs="Arial"/>
          <w:i/>
          <w:sz w:val="28"/>
          <w:szCs w:val="28"/>
        </w:rPr>
        <w:t xml:space="preserve">, en nuestras calidades de integrantes de la </w:t>
      </w:r>
      <w:r w:rsidRPr="001E0433">
        <w:rPr>
          <w:rFonts w:ascii="Arial" w:hAnsi="Arial" w:cs="Arial"/>
          <w:i/>
          <w:sz w:val="28"/>
          <w:szCs w:val="28"/>
        </w:rPr>
        <w:t>Comisión</w:t>
      </w:r>
      <w:r w:rsidRPr="001E0433">
        <w:rPr>
          <w:rFonts w:ascii="Arial" w:hAnsi="Arial" w:cs="Arial"/>
          <w:i/>
          <w:spacing w:val="1"/>
          <w:sz w:val="28"/>
          <w:szCs w:val="28"/>
        </w:rPr>
        <w:t xml:space="preserve"> </w:t>
      </w:r>
      <w:r w:rsidRPr="001E0433">
        <w:rPr>
          <w:rFonts w:ascii="Arial" w:hAnsi="Arial" w:cs="Arial"/>
          <w:i/>
          <w:sz w:val="28"/>
          <w:szCs w:val="28"/>
        </w:rPr>
        <w:t>Edilicia</w:t>
      </w:r>
      <w:r w:rsidRPr="001E0433">
        <w:rPr>
          <w:rFonts w:ascii="Arial" w:hAnsi="Arial" w:cs="Arial"/>
          <w:i/>
          <w:spacing w:val="1"/>
          <w:sz w:val="28"/>
          <w:szCs w:val="28"/>
        </w:rPr>
        <w:t xml:space="preserve"> </w:t>
      </w:r>
      <w:r w:rsidRPr="001E0433">
        <w:rPr>
          <w:rFonts w:ascii="Arial" w:hAnsi="Arial" w:cs="Arial"/>
          <w:i/>
          <w:sz w:val="28"/>
          <w:szCs w:val="28"/>
        </w:rPr>
        <w:t>Permanente</w:t>
      </w:r>
      <w:r w:rsidRPr="001E0433">
        <w:rPr>
          <w:rFonts w:ascii="Arial" w:hAnsi="Arial" w:cs="Arial"/>
          <w:i/>
          <w:spacing w:val="1"/>
          <w:sz w:val="28"/>
          <w:szCs w:val="28"/>
        </w:rPr>
        <w:t xml:space="preserve"> </w:t>
      </w:r>
      <w:r w:rsidRPr="001E0433">
        <w:rPr>
          <w:rFonts w:ascii="Arial" w:hAnsi="Arial" w:cs="Arial"/>
          <w:i/>
          <w:sz w:val="28"/>
          <w:szCs w:val="28"/>
        </w:rPr>
        <w:t>de</w:t>
      </w:r>
      <w:r w:rsidRPr="001E0433">
        <w:rPr>
          <w:rFonts w:ascii="Arial" w:hAnsi="Arial" w:cs="Arial"/>
          <w:i/>
          <w:spacing w:val="1"/>
          <w:sz w:val="28"/>
          <w:szCs w:val="28"/>
        </w:rPr>
        <w:t xml:space="preserve"> </w:t>
      </w:r>
      <w:r w:rsidRPr="001E0433">
        <w:rPr>
          <w:rFonts w:ascii="Arial" w:hAnsi="Arial" w:cs="Arial"/>
          <w:i/>
          <w:sz w:val="28"/>
          <w:szCs w:val="28"/>
        </w:rPr>
        <w:t>Obras</w:t>
      </w:r>
      <w:r w:rsidRPr="001E0433">
        <w:rPr>
          <w:rFonts w:ascii="Arial" w:hAnsi="Arial" w:cs="Arial"/>
          <w:i/>
          <w:spacing w:val="1"/>
          <w:sz w:val="28"/>
          <w:szCs w:val="28"/>
        </w:rPr>
        <w:t xml:space="preserve"> </w:t>
      </w:r>
      <w:r w:rsidRPr="001E0433">
        <w:rPr>
          <w:rFonts w:ascii="Arial" w:hAnsi="Arial" w:cs="Arial"/>
          <w:i/>
          <w:sz w:val="28"/>
          <w:szCs w:val="28"/>
        </w:rPr>
        <w:t>Públicas,</w:t>
      </w:r>
      <w:r w:rsidRPr="001E0433">
        <w:rPr>
          <w:rFonts w:ascii="Arial" w:hAnsi="Arial" w:cs="Arial"/>
          <w:i/>
          <w:spacing w:val="1"/>
          <w:sz w:val="28"/>
          <w:szCs w:val="28"/>
        </w:rPr>
        <w:t xml:space="preserve"> </w:t>
      </w:r>
      <w:r w:rsidRPr="001E0433">
        <w:rPr>
          <w:rFonts w:ascii="Arial" w:hAnsi="Arial" w:cs="Arial"/>
          <w:i/>
          <w:sz w:val="28"/>
          <w:szCs w:val="28"/>
        </w:rPr>
        <w:t>Planeación</w:t>
      </w:r>
      <w:r w:rsidRPr="001E0433">
        <w:rPr>
          <w:rFonts w:ascii="Arial" w:hAnsi="Arial" w:cs="Arial"/>
          <w:i/>
          <w:spacing w:val="1"/>
          <w:sz w:val="28"/>
          <w:szCs w:val="28"/>
        </w:rPr>
        <w:t xml:space="preserve"> </w:t>
      </w:r>
      <w:r w:rsidRPr="001E0433">
        <w:rPr>
          <w:rFonts w:ascii="Arial" w:hAnsi="Arial" w:cs="Arial"/>
          <w:i/>
          <w:sz w:val="28"/>
          <w:szCs w:val="28"/>
        </w:rPr>
        <w:t>Urbana</w:t>
      </w:r>
      <w:r w:rsidRPr="001E0433">
        <w:rPr>
          <w:rFonts w:ascii="Arial" w:hAnsi="Arial" w:cs="Arial"/>
          <w:i/>
          <w:spacing w:val="1"/>
          <w:sz w:val="28"/>
          <w:szCs w:val="28"/>
        </w:rPr>
        <w:t xml:space="preserve"> </w:t>
      </w:r>
      <w:r w:rsidRPr="001E0433">
        <w:rPr>
          <w:rFonts w:ascii="Arial" w:hAnsi="Arial" w:cs="Arial"/>
          <w:i/>
          <w:sz w:val="28"/>
          <w:szCs w:val="28"/>
        </w:rPr>
        <w:t>y</w:t>
      </w:r>
      <w:r w:rsidRPr="001E0433">
        <w:rPr>
          <w:rFonts w:ascii="Arial" w:hAnsi="Arial" w:cs="Arial"/>
          <w:i/>
          <w:spacing w:val="1"/>
          <w:sz w:val="28"/>
          <w:szCs w:val="28"/>
        </w:rPr>
        <w:t xml:space="preserve"> </w:t>
      </w:r>
      <w:r w:rsidRPr="001E0433">
        <w:rPr>
          <w:rFonts w:ascii="Arial" w:hAnsi="Arial" w:cs="Arial"/>
          <w:i/>
          <w:sz w:val="28"/>
          <w:szCs w:val="28"/>
        </w:rPr>
        <w:t>Regularización</w:t>
      </w:r>
      <w:r w:rsidRPr="001E0433">
        <w:rPr>
          <w:rFonts w:ascii="Arial" w:hAnsi="Arial" w:cs="Arial"/>
          <w:i/>
          <w:spacing w:val="1"/>
          <w:sz w:val="28"/>
          <w:szCs w:val="28"/>
        </w:rPr>
        <w:t xml:space="preserve"> </w:t>
      </w:r>
      <w:r w:rsidRPr="001E0433">
        <w:rPr>
          <w:rFonts w:ascii="Arial" w:hAnsi="Arial" w:cs="Arial"/>
          <w:i/>
          <w:sz w:val="28"/>
          <w:szCs w:val="28"/>
        </w:rPr>
        <w:t>de</w:t>
      </w:r>
      <w:r w:rsidRPr="001E0433">
        <w:rPr>
          <w:rFonts w:ascii="Arial" w:hAnsi="Arial" w:cs="Arial"/>
          <w:i/>
          <w:spacing w:val="1"/>
          <w:sz w:val="28"/>
          <w:szCs w:val="28"/>
        </w:rPr>
        <w:t xml:space="preserve"> </w:t>
      </w:r>
      <w:r w:rsidRPr="001E0433">
        <w:rPr>
          <w:rFonts w:ascii="Arial" w:hAnsi="Arial" w:cs="Arial"/>
          <w:i/>
          <w:sz w:val="28"/>
          <w:szCs w:val="28"/>
        </w:rPr>
        <w:t>la</w:t>
      </w:r>
      <w:r w:rsidRPr="001E0433">
        <w:rPr>
          <w:rFonts w:ascii="Arial" w:hAnsi="Arial" w:cs="Arial"/>
          <w:i/>
          <w:spacing w:val="1"/>
          <w:sz w:val="28"/>
          <w:szCs w:val="28"/>
        </w:rPr>
        <w:t xml:space="preserve"> </w:t>
      </w:r>
      <w:r w:rsidRPr="001E0433">
        <w:rPr>
          <w:rFonts w:ascii="Arial" w:hAnsi="Arial" w:cs="Arial"/>
          <w:i/>
          <w:sz w:val="28"/>
          <w:szCs w:val="28"/>
        </w:rPr>
        <w:t>Tenencia</w:t>
      </w:r>
      <w:r w:rsidRPr="001E0433">
        <w:rPr>
          <w:rFonts w:ascii="Arial" w:hAnsi="Arial" w:cs="Arial"/>
          <w:i/>
          <w:spacing w:val="1"/>
          <w:sz w:val="28"/>
          <w:szCs w:val="28"/>
        </w:rPr>
        <w:t xml:space="preserve"> </w:t>
      </w:r>
      <w:r w:rsidRPr="001E0433">
        <w:rPr>
          <w:rFonts w:ascii="Arial" w:hAnsi="Arial" w:cs="Arial"/>
          <w:i/>
          <w:sz w:val="28"/>
          <w:szCs w:val="28"/>
        </w:rPr>
        <w:t>de</w:t>
      </w:r>
      <w:r w:rsidRPr="001E0433">
        <w:rPr>
          <w:rFonts w:ascii="Arial" w:hAnsi="Arial" w:cs="Arial"/>
          <w:i/>
          <w:spacing w:val="1"/>
          <w:sz w:val="28"/>
          <w:szCs w:val="28"/>
        </w:rPr>
        <w:t xml:space="preserve"> </w:t>
      </w:r>
      <w:r w:rsidRPr="001E0433">
        <w:rPr>
          <w:rFonts w:ascii="Arial" w:hAnsi="Arial" w:cs="Arial"/>
          <w:i/>
          <w:sz w:val="28"/>
          <w:szCs w:val="28"/>
        </w:rPr>
        <w:t>la</w:t>
      </w:r>
      <w:r w:rsidRPr="001E0433">
        <w:rPr>
          <w:rFonts w:ascii="Arial" w:hAnsi="Arial" w:cs="Arial"/>
          <w:i/>
          <w:spacing w:val="1"/>
          <w:sz w:val="28"/>
          <w:szCs w:val="28"/>
        </w:rPr>
        <w:t xml:space="preserve"> </w:t>
      </w:r>
      <w:r w:rsidRPr="001E0433">
        <w:rPr>
          <w:rFonts w:ascii="Arial" w:hAnsi="Arial" w:cs="Arial"/>
          <w:i/>
          <w:sz w:val="28"/>
          <w:szCs w:val="28"/>
        </w:rPr>
        <w:t>Tierra</w:t>
      </w:r>
      <w:r w:rsidRPr="001E0433">
        <w:rPr>
          <w:rFonts w:ascii="Arial" w:eastAsia="Calibri" w:hAnsi="Arial" w:cs="Arial"/>
          <w:i/>
          <w:sz w:val="28"/>
          <w:szCs w:val="28"/>
        </w:rPr>
        <w:t xml:space="preserve">; </w:t>
      </w:r>
      <w:r w:rsidRPr="001E0433">
        <w:rPr>
          <w:rFonts w:ascii="Arial" w:eastAsia="Arial" w:hAnsi="Arial" w:cs="Arial"/>
          <w:i/>
          <w:sz w:val="28"/>
          <w:szCs w:val="28"/>
        </w:rPr>
        <w:t xml:space="preserve">con fundamento en lo dispuesto por los Artículos 115 y 134 de la Constitución Política de los Estados Unidos Mexicanos; 73 fracciones I y II primer párrafo y 85 fracción IV de la Constitución Política del Estado de Jalisco; 1, 2, 3, 4 numeral 124; 10 párrafo primero y 27 de la Ley del Gobierno y la Administración Pública Municipal del Estado de Jalisco; 1 numerales 1, 2 y 5; 2 numeral 1 fracción VI; 3, 7 numeral 1 </w:t>
      </w:r>
      <w:r w:rsidRPr="001E0433">
        <w:rPr>
          <w:rFonts w:ascii="Arial" w:eastAsia="Arial" w:hAnsi="Arial" w:cs="Arial"/>
          <w:i/>
          <w:sz w:val="28"/>
          <w:szCs w:val="28"/>
        </w:rPr>
        <w:lastRenderedPageBreak/>
        <w:t xml:space="preserve">fracción VI; 11, 42, 43 numeral 1, fracción III; y 2 fracción I; 86, 87, 89 y 91 de la Ley de Obra Pública para el Estado de Jalisco y sus Municipios y el correlativo 105 de su Reglamento; 1, 2, 3; 37, 38 fracción XV, 40, 42 numeral 1, 44, 47, 48, 49, 64, 104, 105,106 y 107 del Reglamento Interior del Ayuntamiento de Zapotlán el Grande; 2 fracción VIII 4 y 13 del </w:t>
      </w:r>
      <w:r w:rsidRPr="001E0433">
        <w:rPr>
          <w:rFonts w:ascii="Arial" w:eastAsia="Calibri" w:hAnsi="Arial" w:cs="Arial"/>
          <w:i/>
          <w:sz w:val="28"/>
          <w:szCs w:val="28"/>
        </w:rPr>
        <w:t xml:space="preserve">Reglamento de Obra Pública para el Municipio de Zapotlán el Grande, Jalisco; presentamos ante el Pleno del Ayuntamiento el </w:t>
      </w:r>
      <w:r w:rsidRPr="001E0433">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1E0433">
        <w:rPr>
          <w:rFonts w:ascii="Arial" w:eastAsia="Arial" w:hAnsi="Arial" w:cs="Arial"/>
          <w:b/>
          <w:i/>
          <w:sz w:val="28"/>
          <w:szCs w:val="28"/>
        </w:rPr>
        <w:t xml:space="preserve">DEL </w:t>
      </w:r>
      <w:r w:rsidRPr="001E0433">
        <w:rPr>
          <w:rFonts w:ascii="Arial" w:eastAsia="Calibri" w:hAnsi="Arial" w:cs="Arial"/>
          <w:b/>
          <w:i/>
          <w:color w:val="000000"/>
          <w:sz w:val="28"/>
          <w:szCs w:val="28"/>
        </w:rPr>
        <w:t>COMITÉ DE OBRA PÚBLICA DEL GOBIERNO MUNICIPAL DE ZAPOTLÁN EL GRANDE, JALISCO,</w:t>
      </w:r>
      <w:r w:rsidRPr="001E0433">
        <w:rPr>
          <w:rFonts w:ascii="Arial" w:eastAsia="Arial" w:hAnsi="Arial" w:cs="Arial"/>
          <w:b/>
          <w:i/>
          <w:sz w:val="28"/>
          <w:szCs w:val="28"/>
        </w:rPr>
        <w:t xml:space="preserve"> EMITIDO CON FECHA 17 DIECISIETE DE NOVIEMBRE DEL 2023, RESPECTO DE LA MODALIDAD DE CONTRATACIÒN POR ADJUDICACION DIRECTA PARA LA OBRA NUMERO RP-008-2023, DENOMINADA </w:t>
      </w:r>
      <w:r w:rsidRPr="001E0433">
        <w:rPr>
          <w:rFonts w:ascii="Arial" w:hAnsi="Arial" w:cs="Arial"/>
          <w:b/>
          <w:bCs/>
          <w:i/>
          <w:sz w:val="28"/>
          <w:szCs w:val="28"/>
          <w:lang w:eastAsia="es-MX"/>
        </w:rPr>
        <w:t>CONSTRUCCIÓN DE PUENTE VEHICULAR EN EL CRUCE DE LA CALLE GALEANA SOBRE CANAL HIDROLÓGICO DE ALEJAMIENTO DE AGUAS PLUVIALES AL ORIENTE DEL RECINTO FERIAL, EN CIUDAD GUZMÁN, MUNICIPIO DE ZAPOTLÁN EL GRANDE, JALISCO</w:t>
      </w:r>
      <w:r w:rsidRPr="001E0433">
        <w:rPr>
          <w:rFonts w:ascii="Arial" w:hAnsi="Arial" w:cs="Arial"/>
          <w:i/>
          <w:sz w:val="28"/>
          <w:szCs w:val="28"/>
          <w:lang w:eastAsia="es-MX"/>
        </w:rPr>
        <w:t>.</w:t>
      </w:r>
      <w:r w:rsidRPr="001E0433">
        <w:rPr>
          <w:rFonts w:ascii="Arial" w:eastAsia="Arial" w:hAnsi="Arial" w:cs="Arial"/>
          <w:b/>
          <w:bCs/>
          <w:i/>
          <w:sz w:val="28"/>
          <w:szCs w:val="28"/>
        </w:rPr>
        <w:t>”</w:t>
      </w:r>
      <w:r w:rsidRPr="001E0433">
        <w:rPr>
          <w:rFonts w:ascii="Arial" w:eastAsia="Arial" w:hAnsi="Arial" w:cs="Arial"/>
          <w:bCs/>
          <w:i/>
          <w:sz w:val="28"/>
          <w:szCs w:val="28"/>
        </w:rPr>
        <w:t xml:space="preserve"> d</w:t>
      </w:r>
      <w:r w:rsidRPr="001E0433">
        <w:rPr>
          <w:rFonts w:ascii="Arial" w:eastAsia="Calibri" w:hAnsi="Arial" w:cs="Arial"/>
          <w:bCs/>
          <w:i/>
          <w:sz w:val="28"/>
          <w:szCs w:val="28"/>
        </w:rPr>
        <w:t>e</w:t>
      </w:r>
      <w:r w:rsidRPr="001E0433">
        <w:rPr>
          <w:rFonts w:ascii="Arial" w:eastAsia="Calibri" w:hAnsi="Arial" w:cs="Arial"/>
          <w:i/>
          <w:sz w:val="28"/>
          <w:szCs w:val="28"/>
        </w:rPr>
        <w:t xml:space="preserve"> conformidad con los siguientes</w:t>
      </w:r>
      <w:r>
        <w:rPr>
          <w:rFonts w:ascii="Arial" w:eastAsia="Calibri" w:hAnsi="Arial" w:cs="Arial"/>
          <w:b/>
          <w:bCs/>
          <w:i/>
          <w:sz w:val="28"/>
          <w:szCs w:val="28"/>
        </w:rPr>
        <w:t xml:space="preserve"> </w:t>
      </w:r>
      <w:r>
        <w:rPr>
          <w:rFonts w:ascii="Arial" w:eastAsia="Calibri" w:hAnsi="Arial" w:cs="Arial"/>
          <w:b/>
          <w:i/>
          <w:sz w:val="28"/>
          <w:szCs w:val="28"/>
        </w:rPr>
        <w:t>ANTECEDENTE</w:t>
      </w:r>
      <w:r w:rsidRPr="001E0433">
        <w:rPr>
          <w:rFonts w:ascii="Arial" w:eastAsia="Calibri" w:hAnsi="Arial" w:cs="Arial"/>
          <w:b/>
          <w:i/>
          <w:sz w:val="28"/>
          <w:szCs w:val="28"/>
        </w:rPr>
        <w:t>S:</w:t>
      </w:r>
      <w:r>
        <w:rPr>
          <w:rFonts w:ascii="Arial" w:eastAsia="Calibri" w:hAnsi="Arial" w:cs="Arial"/>
          <w:b/>
          <w:bCs/>
          <w:i/>
          <w:sz w:val="28"/>
          <w:szCs w:val="28"/>
        </w:rPr>
        <w:t xml:space="preserve"> </w:t>
      </w:r>
      <w:r w:rsidRPr="001E0433">
        <w:rPr>
          <w:rFonts w:ascii="Arial" w:hAnsi="Arial" w:cs="Arial"/>
          <w:b/>
          <w:i/>
          <w:sz w:val="28"/>
          <w:szCs w:val="28"/>
        </w:rPr>
        <w:t>I.</w:t>
      </w:r>
      <w:r w:rsidRPr="001E0433">
        <w:rPr>
          <w:rFonts w:ascii="Arial" w:hAnsi="Arial" w:cs="Arial"/>
          <w:b/>
          <w:bCs/>
          <w:i/>
          <w:sz w:val="28"/>
          <w:szCs w:val="28"/>
        </w:rPr>
        <w:t xml:space="preserve">- </w:t>
      </w:r>
      <w:r w:rsidRPr="001E0433">
        <w:rPr>
          <w:rFonts w:ascii="Arial" w:hAnsi="Arial" w:cs="Arial"/>
          <w:i/>
          <w:color w:val="000000"/>
          <w:sz w:val="28"/>
          <w:szCs w:val="28"/>
        </w:rPr>
        <w:t xml:space="preserve">En Sesión Pública Ordinaria de Ayuntamiento número 72, celebrada el día 15 quince de noviembre del 2023, se aprobó en el punto número 5 del Orden del día, </w:t>
      </w:r>
      <w:r w:rsidRPr="001E0433">
        <w:rPr>
          <w:rFonts w:ascii="Arial" w:eastAsia="Arial" w:hAnsi="Arial" w:cs="Arial"/>
          <w:bCs/>
          <w:i/>
          <w:sz w:val="28"/>
          <w:szCs w:val="28"/>
        </w:rPr>
        <w:t>el Techo Financiero de la Obra Pública</w:t>
      </w:r>
      <w:r w:rsidRPr="001E0433">
        <w:rPr>
          <w:rFonts w:ascii="Arial" w:eastAsia="Arial" w:hAnsi="Arial" w:cs="Arial"/>
          <w:b/>
          <w:i/>
          <w:sz w:val="28"/>
          <w:szCs w:val="28"/>
        </w:rPr>
        <w:t xml:space="preserve">, </w:t>
      </w:r>
      <w:r w:rsidRPr="001E0433">
        <w:rPr>
          <w:rFonts w:ascii="Arial" w:eastAsia="Arial" w:hAnsi="Arial" w:cs="Arial"/>
          <w:bCs/>
          <w:i/>
          <w:sz w:val="28"/>
          <w:szCs w:val="28"/>
        </w:rPr>
        <w:t>provenientes de Recurso Propio del Programa de Obra Pública Original Presupuestada con los siguientes montos:</w:t>
      </w:r>
      <w:r w:rsidR="003E056F">
        <w:rPr>
          <w:rFonts w:ascii="Arial" w:eastAsia="Arial" w:hAnsi="Arial" w:cs="Arial"/>
          <w:bCs/>
          <w:i/>
          <w:sz w:val="28"/>
          <w:szCs w:val="28"/>
        </w:rPr>
        <w:t xml:space="preserve"> - - - - - - - - </w:t>
      </w:r>
    </w:p>
    <w:p w:rsidR="001E0433" w:rsidRDefault="001E0433" w:rsidP="001E0433">
      <w:pPr>
        <w:jc w:val="both"/>
        <w:rPr>
          <w:rFonts w:ascii="Arial" w:hAnsi="Arial" w:cs="Arial"/>
          <w:color w:val="000000"/>
        </w:rPr>
      </w:pPr>
    </w:p>
    <w:tbl>
      <w:tblPr>
        <w:tblStyle w:val="Tablaconcuadrcula"/>
        <w:tblW w:w="0" w:type="auto"/>
        <w:tblLook w:val="04A0" w:firstRow="1" w:lastRow="0" w:firstColumn="1" w:lastColumn="0" w:noHBand="0" w:noVBand="1"/>
      </w:tblPr>
      <w:tblGrid>
        <w:gridCol w:w="4292"/>
        <w:gridCol w:w="3402"/>
      </w:tblGrid>
      <w:tr w:rsidR="001E0433" w:rsidRPr="00C378CE" w:rsidTr="00D6115E">
        <w:trPr>
          <w:trHeight w:val="439"/>
        </w:trPr>
        <w:tc>
          <w:tcPr>
            <w:tcW w:w="4957" w:type="dxa"/>
          </w:tcPr>
          <w:p w:rsidR="001E0433" w:rsidRPr="00C378CE" w:rsidRDefault="001E0433" w:rsidP="00D6115E">
            <w:pPr>
              <w:ind w:right="49"/>
              <w:jc w:val="center"/>
              <w:rPr>
                <w:rFonts w:ascii="Arial" w:hAnsi="Arial" w:cs="Arial"/>
                <w:b/>
                <w:color w:val="000000"/>
                <w:sz w:val="18"/>
                <w:lang w:eastAsia="es-MX"/>
              </w:rPr>
            </w:pPr>
            <w:r w:rsidRPr="00C378CE">
              <w:rPr>
                <w:rFonts w:ascii="Arial" w:hAnsi="Arial" w:cs="Arial"/>
                <w:b/>
                <w:color w:val="000000"/>
                <w:sz w:val="18"/>
                <w:lang w:eastAsia="es-MX"/>
              </w:rPr>
              <w:t>NUMERO Y NOMBRE DE LA OBRA</w:t>
            </w:r>
          </w:p>
        </w:tc>
        <w:tc>
          <w:tcPr>
            <w:tcW w:w="3827" w:type="dxa"/>
          </w:tcPr>
          <w:p w:rsidR="001E0433" w:rsidRPr="00C378CE" w:rsidRDefault="001E0433" w:rsidP="00D6115E">
            <w:pPr>
              <w:ind w:right="49"/>
              <w:jc w:val="both"/>
              <w:rPr>
                <w:rFonts w:ascii="Arial" w:hAnsi="Arial" w:cs="Arial"/>
                <w:b/>
                <w:color w:val="000000"/>
                <w:sz w:val="18"/>
                <w:lang w:eastAsia="es-MX"/>
              </w:rPr>
            </w:pPr>
            <w:r w:rsidRPr="00C378CE">
              <w:rPr>
                <w:rFonts w:ascii="Arial" w:hAnsi="Arial" w:cs="Arial"/>
                <w:b/>
                <w:color w:val="000000"/>
                <w:sz w:val="18"/>
                <w:lang w:eastAsia="es-MX"/>
              </w:rPr>
              <w:t>TECHO FINANCIERO</w:t>
            </w:r>
          </w:p>
        </w:tc>
      </w:tr>
      <w:tr w:rsidR="001E0433" w:rsidRPr="00C378CE" w:rsidTr="00D6115E">
        <w:tc>
          <w:tcPr>
            <w:tcW w:w="4957" w:type="dxa"/>
          </w:tcPr>
          <w:p w:rsidR="001E0433" w:rsidRPr="00D97066" w:rsidRDefault="001E0433" w:rsidP="00D6115E">
            <w:pPr>
              <w:jc w:val="both"/>
              <w:rPr>
                <w:rFonts w:ascii="Cambria" w:eastAsia="Calibri" w:hAnsi="Cambria" w:cs="Arial"/>
                <w:bCs/>
                <w:lang w:val="es-ES_tradnl"/>
              </w:rPr>
            </w:pPr>
            <w:r w:rsidRPr="00D97066">
              <w:rPr>
                <w:rFonts w:ascii="Cambria" w:hAnsi="Cambria" w:cs="Arial"/>
                <w:b/>
                <w:color w:val="000000"/>
                <w:sz w:val="18"/>
                <w:szCs w:val="20"/>
                <w:lang w:eastAsia="es-MX"/>
              </w:rPr>
              <w:t>RP-008-2023.</w:t>
            </w:r>
            <w:r w:rsidRPr="00D97066">
              <w:rPr>
                <w:rFonts w:ascii="Cambria" w:hAnsi="Cambria" w:cs="Arial"/>
                <w:color w:val="000000"/>
                <w:sz w:val="18"/>
                <w:szCs w:val="20"/>
                <w:lang w:eastAsia="es-MX"/>
              </w:rPr>
              <w:t xml:space="preserve"> </w:t>
            </w:r>
            <w:r w:rsidRPr="00D97066">
              <w:rPr>
                <w:rFonts w:ascii="Cambria" w:hAnsi="Cambria" w:cs="Arial"/>
                <w:sz w:val="18"/>
                <w:szCs w:val="20"/>
                <w:lang w:eastAsia="es-MX"/>
              </w:rPr>
              <w:t>CONSTRUCCIÓN DE PUENTE VEHICULAR EN EL CRUCE DE LA CALLE GALEANA SOBRE CANAL HIDROLÓGICO DE ALEJAMIENTO DE AGUAS PLUVIALES AL ORIENTE DEL RECINTO FERIAL, EN CIUDAD GUZMÁN, MUNICIPIO DE ZAPOTLÁN EL GRANDE, JALISCO.</w:t>
            </w:r>
          </w:p>
          <w:p w:rsidR="001E0433" w:rsidRPr="004E5E22" w:rsidRDefault="001E0433" w:rsidP="00D6115E">
            <w:pPr>
              <w:ind w:right="49"/>
              <w:jc w:val="both"/>
              <w:rPr>
                <w:rFonts w:ascii="Arial" w:hAnsi="Arial" w:cs="Arial"/>
                <w:color w:val="000000"/>
                <w:sz w:val="18"/>
                <w:szCs w:val="18"/>
                <w:lang w:eastAsia="es-MX"/>
              </w:rPr>
            </w:pPr>
            <w:r w:rsidRPr="004E5E22">
              <w:rPr>
                <w:rFonts w:ascii="Arial" w:hAnsi="Arial" w:cs="Arial"/>
                <w:color w:val="000000"/>
                <w:sz w:val="18"/>
                <w:szCs w:val="18"/>
                <w:lang w:eastAsia="es-MX"/>
              </w:rPr>
              <w:t>.</w:t>
            </w:r>
          </w:p>
        </w:tc>
        <w:tc>
          <w:tcPr>
            <w:tcW w:w="3827" w:type="dxa"/>
          </w:tcPr>
          <w:p w:rsidR="001E0433" w:rsidRPr="004E5E22" w:rsidRDefault="001E0433" w:rsidP="00D6115E">
            <w:pPr>
              <w:ind w:right="49"/>
              <w:jc w:val="both"/>
              <w:rPr>
                <w:rFonts w:ascii="Arial" w:hAnsi="Arial" w:cs="Arial"/>
                <w:color w:val="000000"/>
                <w:sz w:val="18"/>
                <w:szCs w:val="18"/>
                <w:lang w:eastAsia="es-MX"/>
              </w:rPr>
            </w:pPr>
            <w:r w:rsidRPr="004E5E22">
              <w:rPr>
                <w:rFonts w:ascii="Arial" w:hAnsi="Arial" w:cs="Arial"/>
                <w:color w:val="000000"/>
                <w:sz w:val="18"/>
                <w:szCs w:val="18"/>
                <w:lang w:eastAsia="es-MX"/>
              </w:rPr>
              <w:t>$</w:t>
            </w:r>
            <w:r>
              <w:rPr>
                <w:rFonts w:ascii="Arial" w:hAnsi="Arial" w:cs="Arial"/>
                <w:color w:val="000000"/>
                <w:sz w:val="18"/>
                <w:szCs w:val="18"/>
                <w:lang w:eastAsia="es-MX"/>
              </w:rPr>
              <w:t>1,800,000.00</w:t>
            </w:r>
            <w:r w:rsidRPr="004E5E22">
              <w:rPr>
                <w:rFonts w:ascii="Arial" w:hAnsi="Arial" w:cs="Arial"/>
                <w:color w:val="000000"/>
                <w:sz w:val="18"/>
                <w:szCs w:val="18"/>
                <w:lang w:eastAsia="es-MX"/>
              </w:rPr>
              <w:t xml:space="preserve"> (UN MILLON </w:t>
            </w:r>
            <w:r>
              <w:rPr>
                <w:rFonts w:ascii="Arial" w:hAnsi="Arial" w:cs="Arial"/>
                <w:color w:val="000000"/>
                <w:sz w:val="18"/>
                <w:szCs w:val="18"/>
                <w:lang w:eastAsia="es-MX"/>
              </w:rPr>
              <w:t xml:space="preserve">OCHOCIENTOS MIL </w:t>
            </w:r>
            <w:r w:rsidRPr="004E5E22">
              <w:rPr>
                <w:rFonts w:ascii="Arial" w:hAnsi="Arial" w:cs="Arial"/>
                <w:color w:val="000000"/>
                <w:sz w:val="18"/>
                <w:szCs w:val="18"/>
                <w:lang w:eastAsia="es-MX"/>
              </w:rPr>
              <w:t xml:space="preserve">PESOS </w:t>
            </w:r>
            <w:r>
              <w:rPr>
                <w:rFonts w:ascii="Arial" w:hAnsi="Arial" w:cs="Arial"/>
                <w:color w:val="000000"/>
                <w:sz w:val="18"/>
                <w:szCs w:val="18"/>
                <w:lang w:eastAsia="es-MX"/>
              </w:rPr>
              <w:t>00</w:t>
            </w:r>
            <w:r w:rsidRPr="004E5E22">
              <w:rPr>
                <w:rFonts w:ascii="Arial" w:hAnsi="Arial" w:cs="Arial"/>
                <w:color w:val="000000"/>
                <w:sz w:val="18"/>
                <w:szCs w:val="18"/>
                <w:lang w:eastAsia="es-MX"/>
              </w:rPr>
              <w:t>/100 M.N.)</w:t>
            </w:r>
          </w:p>
        </w:tc>
      </w:tr>
    </w:tbl>
    <w:p w:rsidR="001E0433" w:rsidRPr="00C378CE" w:rsidRDefault="001E0433" w:rsidP="001E0433">
      <w:pPr>
        <w:jc w:val="both"/>
        <w:rPr>
          <w:rFonts w:ascii="Arial" w:eastAsia="Arial" w:hAnsi="Arial" w:cs="Arial"/>
          <w:bCs/>
        </w:rPr>
      </w:pPr>
    </w:p>
    <w:p w:rsidR="001E0433" w:rsidRPr="001E0433" w:rsidRDefault="001E0433" w:rsidP="001E0433">
      <w:pPr>
        <w:spacing w:line="360" w:lineRule="auto"/>
        <w:jc w:val="both"/>
        <w:rPr>
          <w:rFonts w:ascii="Arial" w:hAnsi="Arial" w:cs="Arial"/>
          <w:bCs/>
          <w:i/>
          <w:sz w:val="28"/>
          <w:szCs w:val="28"/>
          <w:lang w:eastAsia="es-MX"/>
        </w:rPr>
      </w:pPr>
      <w:r w:rsidRPr="001E0433">
        <w:rPr>
          <w:rFonts w:ascii="Arial" w:hAnsi="Arial" w:cs="Arial"/>
          <w:b/>
          <w:bCs/>
          <w:i/>
          <w:sz w:val="28"/>
          <w:szCs w:val="28"/>
        </w:rPr>
        <w:t xml:space="preserve">II.- </w:t>
      </w:r>
      <w:r w:rsidRPr="001E0433">
        <w:rPr>
          <w:rFonts w:ascii="Arial" w:hAnsi="Arial" w:cs="Arial"/>
          <w:i/>
          <w:sz w:val="28"/>
          <w:szCs w:val="28"/>
          <w:lang w:val="es-ES_tradnl"/>
        </w:rPr>
        <w:t xml:space="preserve">Una vez notificado el punto de acuerdo antes descrito a </w:t>
      </w:r>
      <w:r w:rsidRPr="001E0433">
        <w:rPr>
          <w:rFonts w:ascii="Arial" w:hAnsi="Arial" w:cs="Arial"/>
          <w:i/>
          <w:color w:val="000000"/>
          <w:sz w:val="28"/>
          <w:szCs w:val="28"/>
        </w:rPr>
        <w:t xml:space="preserve">los </w:t>
      </w:r>
      <w:r w:rsidRPr="001E0433">
        <w:rPr>
          <w:rFonts w:ascii="Arial" w:hAnsi="Arial" w:cs="Arial"/>
          <w:b/>
          <w:bCs/>
          <w:i/>
          <w:color w:val="000000"/>
          <w:sz w:val="28"/>
          <w:szCs w:val="28"/>
        </w:rPr>
        <w:t>ARQUITECTOS MIRIAM SALOME TORRES LARES</w:t>
      </w:r>
      <w:r w:rsidRPr="001E0433">
        <w:rPr>
          <w:rFonts w:ascii="Arial" w:hAnsi="Arial" w:cs="Arial"/>
          <w:i/>
          <w:color w:val="000000"/>
          <w:sz w:val="28"/>
          <w:szCs w:val="28"/>
        </w:rPr>
        <w:t xml:space="preserve"> y </w:t>
      </w:r>
      <w:r w:rsidRPr="001E0433">
        <w:rPr>
          <w:rFonts w:ascii="Arial" w:hAnsi="Arial" w:cs="Arial"/>
          <w:b/>
          <w:bCs/>
          <w:i/>
          <w:color w:val="000000"/>
          <w:sz w:val="28"/>
          <w:szCs w:val="28"/>
        </w:rPr>
        <w:t>ARQUITECTO</w:t>
      </w:r>
      <w:r w:rsidRPr="001E0433">
        <w:rPr>
          <w:rFonts w:ascii="Arial" w:hAnsi="Arial" w:cs="Arial"/>
          <w:i/>
          <w:color w:val="000000"/>
          <w:sz w:val="28"/>
          <w:szCs w:val="28"/>
        </w:rPr>
        <w:t xml:space="preserve"> </w:t>
      </w:r>
      <w:r w:rsidRPr="001E0433">
        <w:rPr>
          <w:rFonts w:ascii="Arial" w:hAnsi="Arial" w:cs="Arial"/>
          <w:b/>
          <w:bCs/>
          <w:i/>
          <w:color w:val="000000"/>
          <w:sz w:val="28"/>
          <w:szCs w:val="28"/>
        </w:rPr>
        <w:t>JULIO CESAR LOPEZ FRIAS</w:t>
      </w:r>
      <w:r w:rsidRPr="001E0433">
        <w:rPr>
          <w:rFonts w:ascii="Arial" w:hAnsi="Arial" w:cs="Arial"/>
          <w:i/>
          <w:color w:val="000000"/>
          <w:sz w:val="28"/>
          <w:szCs w:val="28"/>
        </w:rPr>
        <w:t>,</w:t>
      </w:r>
      <w:r w:rsidRPr="001E0433">
        <w:rPr>
          <w:rFonts w:ascii="Arial" w:hAnsi="Arial" w:cs="Arial"/>
          <w:b/>
          <w:bCs/>
          <w:i/>
          <w:color w:val="000000"/>
          <w:sz w:val="28"/>
          <w:szCs w:val="28"/>
        </w:rPr>
        <w:t xml:space="preserve"> </w:t>
      </w:r>
      <w:r w:rsidRPr="001E0433">
        <w:rPr>
          <w:rFonts w:ascii="Arial" w:hAnsi="Arial" w:cs="Arial"/>
          <w:i/>
          <w:color w:val="000000"/>
          <w:sz w:val="28"/>
          <w:szCs w:val="28"/>
        </w:rPr>
        <w:t xml:space="preserve">en sus calidades de integrantes del Área Técnica, de conformidad con lo dispuesto en el párrafo primero del artículo 11 del Reglamento de Obra Pública para el Municipio de Zapotlán el Grande, Jalisco, presentaron a la consideración del </w:t>
      </w:r>
      <w:r w:rsidRPr="001E0433">
        <w:rPr>
          <w:rFonts w:ascii="Arial" w:hAnsi="Arial" w:cs="Arial"/>
          <w:b/>
          <w:i/>
          <w:color w:val="000000"/>
          <w:sz w:val="28"/>
          <w:szCs w:val="28"/>
        </w:rPr>
        <w:t>Comité de Obra Pública del Gobierno Municipal de Zapotlán el Grande, Jalisco</w:t>
      </w:r>
      <w:r w:rsidRPr="001E0433">
        <w:rPr>
          <w:rFonts w:ascii="Arial" w:hAnsi="Arial" w:cs="Arial"/>
          <w:i/>
          <w:color w:val="000000"/>
          <w:sz w:val="28"/>
          <w:szCs w:val="28"/>
        </w:rPr>
        <w:t xml:space="preserve">, los </w:t>
      </w:r>
      <w:r w:rsidRPr="001E0433">
        <w:rPr>
          <w:rFonts w:ascii="Arial" w:hAnsi="Arial" w:cs="Arial"/>
          <w:b/>
          <w:i/>
          <w:color w:val="000000"/>
          <w:sz w:val="28"/>
          <w:szCs w:val="28"/>
        </w:rPr>
        <w:t>Acuerdos de Justificación</w:t>
      </w:r>
      <w:r w:rsidRPr="001E0433">
        <w:rPr>
          <w:rFonts w:ascii="Arial" w:hAnsi="Arial" w:cs="Arial"/>
          <w:b/>
          <w:bCs/>
          <w:i/>
          <w:sz w:val="28"/>
          <w:szCs w:val="28"/>
          <w:lang w:eastAsia="es-MX"/>
        </w:rPr>
        <w:t xml:space="preserve"> </w:t>
      </w:r>
      <w:r w:rsidRPr="001E0433">
        <w:rPr>
          <w:rFonts w:ascii="Arial" w:hAnsi="Arial" w:cs="Arial"/>
          <w:bCs/>
          <w:i/>
          <w:sz w:val="28"/>
          <w:szCs w:val="28"/>
          <w:lang w:eastAsia="es-MX"/>
        </w:rPr>
        <w:t xml:space="preserve">correspondientes a cada una de las Obras Públicas antes referidas, con el objetivo de acreditar las circunstancias que justifican el procedimiento de excepción para contratarlas bajo la modalidad de </w:t>
      </w:r>
      <w:r w:rsidRPr="001E0433">
        <w:rPr>
          <w:rFonts w:ascii="Arial" w:hAnsi="Arial" w:cs="Arial"/>
          <w:b/>
          <w:bCs/>
          <w:i/>
          <w:sz w:val="28"/>
          <w:szCs w:val="28"/>
          <w:lang w:eastAsia="es-MX"/>
        </w:rPr>
        <w:t>ADJUDICACIÓN DIRECTA.</w:t>
      </w:r>
      <w:r w:rsidRPr="001E0433">
        <w:rPr>
          <w:rFonts w:ascii="Arial" w:hAnsi="Arial" w:cs="Arial"/>
          <w:bCs/>
          <w:i/>
          <w:sz w:val="28"/>
          <w:szCs w:val="28"/>
          <w:lang w:eastAsia="es-MX"/>
        </w:rPr>
        <w:t xml:space="preserve">  </w:t>
      </w:r>
      <w:r w:rsidRPr="001E0433">
        <w:rPr>
          <w:rFonts w:ascii="Arial" w:hAnsi="Arial" w:cs="Arial"/>
          <w:b/>
          <w:i/>
          <w:sz w:val="28"/>
          <w:szCs w:val="28"/>
        </w:rPr>
        <w:t xml:space="preserve">III.- </w:t>
      </w:r>
      <w:r w:rsidRPr="001E0433">
        <w:rPr>
          <w:rFonts w:ascii="Arial" w:hAnsi="Arial" w:cs="Arial"/>
          <w:i/>
          <w:color w:val="000000"/>
          <w:sz w:val="28"/>
          <w:szCs w:val="28"/>
        </w:rPr>
        <w:t xml:space="preserve">En Sesión Extraordinaria numero 12 doce, del </w:t>
      </w:r>
      <w:r w:rsidRPr="001E0433">
        <w:rPr>
          <w:rFonts w:ascii="Arial" w:hAnsi="Arial" w:cs="Arial"/>
          <w:b/>
          <w:i/>
          <w:color w:val="000000"/>
          <w:sz w:val="28"/>
          <w:szCs w:val="28"/>
        </w:rPr>
        <w:t>Comité de Obra Pública del Gobierno Municipal de Zapotlán el Grande, Jalisco</w:t>
      </w:r>
      <w:r w:rsidRPr="001E0433">
        <w:rPr>
          <w:rFonts w:ascii="Arial" w:hAnsi="Arial" w:cs="Arial"/>
          <w:i/>
          <w:color w:val="000000"/>
          <w:sz w:val="28"/>
          <w:szCs w:val="28"/>
        </w:rPr>
        <w:t>, celebrada el día 17 diecisiete de noviembre del 2023,</w:t>
      </w:r>
      <w:r w:rsidRPr="001E0433">
        <w:rPr>
          <w:rFonts w:ascii="Arial" w:hAnsi="Arial" w:cs="Arial"/>
          <w:i/>
          <w:sz w:val="28"/>
          <w:szCs w:val="28"/>
        </w:rPr>
        <w:t xml:space="preserve"> se </w:t>
      </w:r>
      <w:r w:rsidRPr="001E0433">
        <w:rPr>
          <w:rFonts w:ascii="Arial" w:hAnsi="Arial" w:cs="Arial"/>
          <w:b/>
          <w:i/>
          <w:sz w:val="28"/>
          <w:szCs w:val="28"/>
        </w:rPr>
        <w:t>APROBÓ Y RATIFICÓ</w:t>
      </w:r>
      <w:r w:rsidRPr="001E0433">
        <w:rPr>
          <w:rFonts w:ascii="Arial" w:hAnsi="Arial" w:cs="Arial"/>
          <w:i/>
          <w:sz w:val="28"/>
          <w:szCs w:val="28"/>
        </w:rPr>
        <w:t xml:space="preserve"> la modalidad de </w:t>
      </w:r>
      <w:r w:rsidRPr="001E0433">
        <w:rPr>
          <w:rFonts w:ascii="Arial" w:hAnsi="Arial" w:cs="Arial"/>
          <w:b/>
          <w:i/>
          <w:sz w:val="28"/>
          <w:szCs w:val="28"/>
        </w:rPr>
        <w:t>Adjudicación Directa propuesta por el Área Técnica</w:t>
      </w:r>
      <w:r w:rsidRPr="001E0433">
        <w:rPr>
          <w:rFonts w:ascii="Arial" w:hAnsi="Arial" w:cs="Arial"/>
          <w:i/>
          <w:sz w:val="28"/>
          <w:szCs w:val="28"/>
        </w:rPr>
        <w:t xml:space="preserve"> para contratar la citada Obra Pública, lo anterior, tomando en consideración los techos financieros autorizados a cada una, así como el perfil de los contratistas propuestos para llevar a cabo el </w:t>
      </w:r>
      <w:r w:rsidRPr="001E0433">
        <w:rPr>
          <w:rFonts w:ascii="Arial" w:hAnsi="Arial" w:cs="Arial"/>
          <w:b/>
          <w:i/>
          <w:sz w:val="28"/>
          <w:szCs w:val="28"/>
        </w:rPr>
        <w:t>procedimiento de Insaculación,</w:t>
      </w:r>
      <w:r w:rsidRPr="001E0433">
        <w:rPr>
          <w:rFonts w:ascii="Arial" w:hAnsi="Arial" w:cs="Arial"/>
          <w:i/>
          <w:sz w:val="28"/>
          <w:szCs w:val="28"/>
        </w:rPr>
        <w:t xml:space="preserve"> </w:t>
      </w:r>
      <w:r w:rsidRPr="001E0433">
        <w:rPr>
          <w:rFonts w:ascii="Arial" w:hAnsi="Arial" w:cs="Arial"/>
          <w:bCs/>
          <w:i/>
          <w:sz w:val="28"/>
          <w:szCs w:val="28"/>
        </w:rPr>
        <w:t xml:space="preserve">el cual, se llevó a cabo durante el desarrollo de la misma, obteniéndose el siguiente resultado, de conformidad a lo asentado en el </w:t>
      </w:r>
      <w:r w:rsidRPr="001E0433">
        <w:rPr>
          <w:rFonts w:ascii="Arial" w:hAnsi="Arial" w:cs="Arial"/>
          <w:b/>
          <w:bCs/>
          <w:i/>
          <w:sz w:val="28"/>
          <w:szCs w:val="28"/>
          <w:lang w:eastAsia="es-MX"/>
        </w:rPr>
        <w:t>ACTA CIRCUNSTANCIADA DE HECHOS DEL SORTEO POR INSACULACIÓN</w:t>
      </w:r>
      <w:r w:rsidRPr="001E0433">
        <w:rPr>
          <w:rFonts w:ascii="Arial" w:hAnsi="Arial" w:cs="Arial"/>
          <w:bCs/>
          <w:i/>
          <w:sz w:val="28"/>
          <w:szCs w:val="28"/>
        </w:rPr>
        <w:t>:</w:t>
      </w:r>
      <w:r w:rsidR="003E056F">
        <w:rPr>
          <w:rFonts w:ascii="Arial" w:hAnsi="Arial" w:cs="Arial"/>
          <w:bCs/>
          <w:i/>
          <w:sz w:val="28"/>
          <w:szCs w:val="28"/>
        </w:rPr>
        <w:t xml:space="preserve"> - - - - - - -</w:t>
      </w:r>
    </w:p>
    <w:p w:rsidR="001E0433" w:rsidRDefault="001E0433" w:rsidP="001E0433">
      <w:pPr>
        <w:jc w:val="both"/>
        <w:rPr>
          <w:rFonts w:ascii="Arial" w:hAnsi="Arial" w:cs="Arial"/>
          <w:bCs/>
        </w:rPr>
      </w:pPr>
    </w:p>
    <w:p w:rsidR="001E0433" w:rsidRDefault="001E0433" w:rsidP="001E0433">
      <w:pPr>
        <w:jc w:val="both"/>
        <w:rPr>
          <w:rFonts w:ascii="Arial" w:hAnsi="Arial" w:cs="Arial"/>
          <w:bCs/>
        </w:rPr>
      </w:pPr>
    </w:p>
    <w:tbl>
      <w:tblPr>
        <w:tblStyle w:val="Tablaconcuadrcula"/>
        <w:tblW w:w="0" w:type="auto"/>
        <w:tblLook w:val="04A0" w:firstRow="1" w:lastRow="0" w:firstColumn="1" w:lastColumn="0" w:noHBand="0" w:noVBand="1"/>
      </w:tblPr>
      <w:tblGrid>
        <w:gridCol w:w="4942"/>
        <w:gridCol w:w="2752"/>
      </w:tblGrid>
      <w:tr w:rsidR="001E0433" w:rsidRPr="00C378CE" w:rsidTr="00D6115E">
        <w:trPr>
          <w:trHeight w:val="439"/>
        </w:trPr>
        <w:tc>
          <w:tcPr>
            <w:tcW w:w="5807" w:type="dxa"/>
          </w:tcPr>
          <w:p w:rsidR="001E0433" w:rsidRPr="00C378CE" w:rsidRDefault="001E0433" w:rsidP="00D6115E">
            <w:pPr>
              <w:ind w:right="49"/>
              <w:jc w:val="center"/>
              <w:rPr>
                <w:rFonts w:ascii="Arial" w:hAnsi="Arial" w:cs="Arial"/>
                <w:b/>
                <w:color w:val="000000"/>
                <w:sz w:val="18"/>
                <w:lang w:eastAsia="es-MX"/>
              </w:rPr>
            </w:pPr>
            <w:r w:rsidRPr="00C378CE">
              <w:rPr>
                <w:rFonts w:ascii="Arial" w:hAnsi="Arial" w:cs="Arial"/>
                <w:b/>
                <w:color w:val="000000"/>
                <w:sz w:val="18"/>
                <w:lang w:eastAsia="es-MX"/>
              </w:rPr>
              <w:t>NUMERO Y NOMBRE DE LA OBRA</w:t>
            </w:r>
          </w:p>
        </w:tc>
        <w:tc>
          <w:tcPr>
            <w:tcW w:w="2977" w:type="dxa"/>
          </w:tcPr>
          <w:p w:rsidR="001E0433" w:rsidRPr="008B0D41" w:rsidRDefault="001E0433" w:rsidP="00D6115E">
            <w:pPr>
              <w:ind w:right="49"/>
              <w:jc w:val="center"/>
              <w:rPr>
                <w:rFonts w:ascii="Arial" w:hAnsi="Arial" w:cs="Arial"/>
                <w:b/>
                <w:color w:val="000000"/>
                <w:sz w:val="18"/>
                <w:lang w:eastAsia="es-MX"/>
              </w:rPr>
            </w:pPr>
            <w:r w:rsidRPr="008B0D41">
              <w:rPr>
                <w:rFonts w:ascii="Arial" w:hAnsi="Arial" w:cs="Arial"/>
                <w:b/>
                <w:color w:val="000000"/>
                <w:sz w:val="18"/>
                <w:lang w:eastAsia="es-MX"/>
              </w:rPr>
              <w:t>GANADOR</w:t>
            </w:r>
          </w:p>
        </w:tc>
      </w:tr>
      <w:tr w:rsidR="001E0433" w:rsidRPr="00C378CE" w:rsidTr="00D6115E">
        <w:trPr>
          <w:trHeight w:val="1198"/>
        </w:trPr>
        <w:tc>
          <w:tcPr>
            <w:tcW w:w="5807" w:type="dxa"/>
          </w:tcPr>
          <w:p w:rsidR="001E0433" w:rsidRPr="00D97066" w:rsidRDefault="001E0433" w:rsidP="00D6115E">
            <w:pPr>
              <w:jc w:val="both"/>
              <w:rPr>
                <w:rFonts w:ascii="Cambria" w:eastAsia="Calibri" w:hAnsi="Cambria" w:cs="Arial"/>
                <w:bCs/>
                <w:lang w:val="es-ES_tradnl"/>
              </w:rPr>
            </w:pPr>
            <w:r w:rsidRPr="00D97066">
              <w:rPr>
                <w:rFonts w:ascii="Cambria" w:hAnsi="Cambria" w:cs="Arial"/>
                <w:b/>
                <w:color w:val="000000"/>
                <w:sz w:val="18"/>
                <w:szCs w:val="20"/>
                <w:lang w:eastAsia="es-MX"/>
              </w:rPr>
              <w:t>RP-008-2023.</w:t>
            </w:r>
            <w:r w:rsidRPr="00D97066">
              <w:rPr>
                <w:rFonts w:ascii="Cambria" w:hAnsi="Cambria" w:cs="Arial"/>
                <w:color w:val="000000"/>
                <w:sz w:val="18"/>
                <w:szCs w:val="20"/>
                <w:lang w:eastAsia="es-MX"/>
              </w:rPr>
              <w:t xml:space="preserve"> </w:t>
            </w:r>
            <w:r w:rsidRPr="00D97066">
              <w:rPr>
                <w:rFonts w:ascii="Cambria" w:hAnsi="Cambria" w:cs="Arial"/>
                <w:sz w:val="18"/>
                <w:szCs w:val="20"/>
                <w:lang w:eastAsia="es-MX"/>
              </w:rPr>
              <w:t>CONSTRUCCIÓN DE PUENTE VEHICULAR EN EL CRUCE DE LA CALLE GALEANA SOBRE CANAL HIDROLÓGICO DE ALEJAMIENTO DE AGUAS PLUVIALES AL ORIENTE DEL RECINTO FERIAL, EN CIUDAD GUZMÁN, MUNICIPIO DE ZAPOTLÁN EL GRANDE, JALISCO.</w:t>
            </w:r>
          </w:p>
        </w:tc>
        <w:tc>
          <w:tcPr>
            <w:tcW w:w="2977" w:type="dxa"/>
          </w:tcPr>
          <w:p w:rsidR="001E0433" w:rsidRDefault="001E0433" w:rsidP="00D6115E">
            <w:pPr>
              <w:spacing w:after="160" w:line="259" w:lineRule="auto"/>
              <w:contextualSpacing/>
              <w:jc w:val="center"/>
              <w:rPr>
                <w:rFonts w:ascii="Arial" w:hAnsi="Arial" w:cs="Arial"/>
                <w:b/>
                <w:sz w:val="20"/>
                <w:szCs w:val="20"/>
              </w:rPr>
            </w:pPr>
          </w:p>
          <w:p w:rsidR="001E0433" w:rsidRPr="00C05C6E" w:rsidRDefault="001E0433" w:rsidP="00D6115E">
            <w:pPr>
              <w:spacing w:after="160" w:line="259" w:lineRule="auto"/>
              <w:contextualSpacing/>
              <w:jc w:val="center"/>
              <w:rPr>
                <w:rFonts w:ascii="Arial" w:hAnsi="Arial" w:cs="Arial"/>
                <w:b/>
                <w:sz w:val="20"/>
                <w:szCs w:val="20"/>
              </w:rPr>
            </w:pPr>
            <w:r>
              <w:rPr>
                <w:rFonts w:ascii="Arial" w:hAnsi="Arial" w:cs="Arial"/>
                <w:b/>
                <w:sz w:val="20"/>
                <w:szCs w:val="20"/>
              </w:rPr>
              <w:t>SERVICIOS, CONSTRUCCION Y MATERIALES, S.A. DE C.V.</w:t>
            </w:r>
          </w:p>
          <w:p w:rsidR="001E0433" w:rsidRPr="004E5E22" w:rsidRDefault="001E0433" w:rsidP="00D6115E">
            <w:pPr>
              <w:ind w:right="49"/>
              <w:jc w:val="center"/>
              <w:rPr>
                <w:rFonts w:ascii="Arial" w:hAnsi="Arial" w:cs="Arial"/>
                <w:color w:val="000000"/>
                <w:sz w:val="18"/>
                <w:szCs w:val="18"/>
                <w:lang w:eastAsia="es-MX"/>
              </w:rPr>
            </w:pPr>
          </w:p>
        </w:tc>
      </w:tr>
    </w:tbl>
    <w:p w:rsidR="001E0433" w:rsidRDefault="001E0433" w:rsidP="001E0433">
      <w:pPr>
        <w:spacing w:line="360" w:lineRule="auto"/>
        <w:jc w:val="both"/>
        <w:rPr>
          <w:rFonts w:ascii="Arial" w:hAnsi="Arial" w:cs="Arial"/>
          <w:b/>
          <w:bCs/>
          <w:i/>
          <w:sz w:val="28"/>
          <w:szCs w:val="28"/>
          <w:lang w:val="es-ES"/>
        </w:rPr>
      </w:pPr>
    </w:p>
    <w:p w:rsidR="001E0433" w:rsidRPr="00B04BD2" w:rsidRDefault="001E0433" w:rsidP="001E0433">
      <w:pPr>
        <w:spacing w:line="360" w:lineRule="auto"/>
        <w:jc w:val="both"/>
        <w:rPr>
          <w:rFonts w:ascii="Arial" w:eastAsia="Calibri" w:hAnsi="Arial" w:cs="Arial"/>
          <w:i/>
          <w:sz w:val="28"/>
          <w:szCs w:val="28"/>
        </w:rPr>
      </w:pPr>
      <w:r w:rsidRPr="001E0433">
        <w:rPr>
          <w:rFonts w:ascii="Arial" w:hAnsi="Arial" w:cs="Arial"/>
          <w:b/>
          <w:bCs/>
          <w:i/>
          <w:sz w:val="28"/>
          <w:szCs w:val="28"/>
          <w:lang w:val="es-ES"/>
        </w:rPr>
        <w:lastRenderedPageBreak/>
        <w:t xml:space="preserve">IV.- </w:t>
      </w:r>
      <w:r w:rsidRPr="001E0433">
        <w:rPr>
          <w:rFonts w:ascii="Arial" w:eastAsia="Calibri" w:hAnsi="Arial" w:cs="Arial"/>
          <w:i/>
          <w:sz w:val="28"/>
          <w:szCs w:val="28"/>
        </w:rPr>
        <w:t xml:space="preserve">Mediante oficio número </w:t>
      </w:r>
      <w:r w:rsidRPr="001E0433">
        <w:rPr>
          <w:rFonts w:ascii="Arial" w:eastAsia="Calibri" w:hAnsi="Arial" w:cs="Arial"/>
          <w:b/>
          <w:i/>
          <w:sz w:val="28"/>
          <w:szCs w:val="28"/>
        </w:rPr>
        <w:t>217/DGGC/2023</w:t>
      </w:r>
      <w:r w:rsidRPr="001E0433">
        <w:rPr>
          <w:rFonts w:ascii="Arial" w:eastAsia="Calibri" w:hAnsi="Arial" w:cs="Arial"/>
          <w:i/>
          <w:sz w:val="28"/>
          <w:szCs w:val="28"/>
        </w:rPr>
        <w:t xml:space="preserve"> fechado el 17 diecisiete de noviembre del año 2023 dos mil veintitrés, suscrito por la </w:t>
      </w:r>
      <w:r w:rsidRPr="001E0433">
        <w:rPr>
          <w:rFonts w:ascii="Arial" w:eastAsia="Calibri" w:hAnsi="Arial" w:cs="Arial"/>
          <w:b/>
          <w:i/>
          <w:sz w:val="28"/>
          <w:szCs w:val="28"/>
        </w:rPr>
        <w:t>ARQ. MIRIAM SALOME TORRES LARES</w:t>
      </w:r>
      <w:r w:rsidRPr="001E0433">
        <w:rPr>
          <w:rFonts w:ascii="Arial" w:eastAsia="Calibri" w:hAnsi="Arial" w:cs="Arial"/>
          <w:i/>
          <w:sz w:val="28"/>
          <w:szCs w:val="28"/>
        </w:rPr>
        <w:t xml:space="preserve">, en su carácter de </w:t>
      </w:r>
      <w:r w:rsidRPr="001E0433">
        <w:rPr>
          <w:rFonts w:ascii="Arial" w:eastAsia="Calibri" w:hAnsi="Arial" w:cs="Arial"/>
          <w:b/>
          <w:i/>
          <w:sz w:val="28"/>
          <w:szCs w:val="28"/>
        </w:rPr>
        <w:t>Secretaria Técnica del</w:t>
      </w:r>
      <w:r w:rsidRPr="001E0433">
        <w:rPr>
          <w:rFonts w:ascii="Arial" w:eastAsia="Calibri" w:hAnsi="Arial" w:cs="Arial"/>
          <w:i/>
          <w:sz w:val="28"/>
          <w:szCs w:val="28"/>
        </w:rPr>
        <w:t xml:space="preserve"> </w:t>
      </w:r>
      <w:r w:rsidRPr="001E0433">
        <w:rPr>
          <w:rFonts w:ascii="Arial" w:eastAsia="Calibri" w:hAnsi="Arial" w:cs="Arial"/>
          <w:b/>
          <w:i/>
          <w:color w:val="000000"/>
          <w:sz w:val="28"/>
          <w:szCs w:val="28"/>
        </w:rPr>
        <w:t>Comité de Obra Pública del Gobierno Municipal de Zapotlán el Grande, Jalisco</w:t>
      </w:r>
      <w:r w:rsidRPr="001E0433">
        <w:rPr>
          <w:rFonts w:ascii="Arial" w:eastAsia="Calibri" w:hAnsi="Arial" w:cs="Arial"/>
          <w:i/>
          <w:sz w:val="28"/>
          <w:szCs w:val="28"/>
        </w:rPr>
        <w:t>, me solicitó en mi calidad de Presidente de esta Comisión Edilicia, dar a conocer este asunto a los demás miembros que la integran, para  analizarlo</w:t>
      </w:r>
      <w:r w:rsidRPr="001E0433">
        <w:rPr>
          <w:rFonts w:ascii="Arial" w:eastAsia="Calibri" w:hAnsi="Arial" w:cs="Arial"/>
          <w:bCs/>
          <w:i/>
          <w:sz w:val="28"/>
          <w:szCs w:val="28"/>
        </w:rPr>
        <w:t xml:space="preserve">, estudiarlo y en su caso, aprobar el  Dictamen emitido por dicho Comité a efecto de presentarlo a la consideración de este Pleno, </w:t>
      </w:r>
      <w:r w:rsidRPr="001E0433">
        <w:rPr>
          <w:rFonts w:ascii="Arial" w:eastAsia="Calibri" w:hAnsi="Arial" w:cs="Arial"/>
          <w:i/>
          <w:sz w:val="28"/>
          <w:szCs w:val="28"/>
        </w:rPr>
        <w:t>en ese sentido, el día martes  21 veintiuno  de noviembre del año en curso, llevamos a cabo la Décima Sexta Sesión Extraordinaria, en la cual los integrantes resolv</w:t>
      </w:r>
      <w:r w:rsidR="003E056F">
        <w:rPr>
          <w:rFonts w:ascii="Arial" w:eastAsia="Calibri" w:hAnsi="Arial" w:cs="Arial"/>
          <w:i/>
          <w:sz w:val="28"/>
          <w:szCs w:val="28"/>
        </w:rPr>
        <w:t xml:space="preserve">imos con base en las siguientes </w:t>
      </w:r>
      <w:r w:rsidR="003E056F" w:rsidRPr="003E056F">
        <w:rPr>
          <w:rFonts w:ascii="Arial" w:eastAsia="Calibri" w:hAnsi="Arial" w:cs="Arial"/>
          <w:b/>
          <w:i/>
          <w:sz w:val="28"/>
          <w:szCs w:val="28"/>
        </w:rPr>
        <w:t>CONSIDERACIONE</w:t>
      </w:r>
      <w:r w:rsidRPr="003E056F">
        <w:rPr>
          <w:rFonts w:ascii="Arial" w:eastAsia="Calibri" w:hAnsi="Arial" w:cs="Arial"/>
          <w:b/>
          <w:i/>
          <w:sz w:val="28"/>
          <w:szCs w:val="28"/>
        </w:rPr>
        <w:t>S:</w:t>
      </w:r>
      <w:r w:rsidR="004704B6">
        <w:rPr>
          <w:rFonts w:ascii="Arial" w:eastAsia="Calibri" w:hAnsi="Arial" w:cs="Arial"/>
          <w:i/>
          <w:sz w:val="28"/>
          <w:szCs w:val="28"/>
        </w:rPr>
        <w:t xml:space="preserve"> </w:t>
      </w:r>
      <w:r w:rsidRPr="001E0433">
        <w:rPr>
          <w:rFonts w:ascii="Arial" w:eastAsia="Calibri" w:hAnsi="Arial" w:cs="Arial"/>
          <w:b/>
          <w:i/>
          <w:sz w:val="28"/>
          <w:szCs w:val="28"/>
        </w:rPr>
        <w:t xml:space="preserve">I.- </w:t>
      </w:r>
      <w:r w:rsidRPr="001E0433">
        <w:rPr>
          <w:rFonts w:ascii="Arial" w:eastAsia="Calibri" w:hAnsi="Arial" w:cs="Arial"/>
          <w:i/>
          <w:sz w:val="28"/>
          <w:szCs w:val="28"/>
        </w:rPr>
        <w:t xml:space="preserve">Que el </w:t>
      </w:r>
      <w:r w:rsidRPr="001E0433">
        <w:rPr>
          <w:rFonts w:ascii="Arial" w:eastAsia="Calibri" w:hAnsi="Arial" w:cs="Arial"/>
          <w:b/>
          <w:i/>
          <w:sz w:val="28"/>
          <w:szCs w:val="28"/>
        </w:rPr>
        <w:t>Área Técnica</w:t>
      </w:r>
      <w:r w:rsidRPr="001E0433">
        <w:rPr>
          <w:rFonts w:ascii="Arial" w:eastAsia="Calibri" w:hAnsi="Arial" w:cs="Arial"/>
          <w:i/>
          <w:sz w:val="28"/>
          <w:szCs w:val="28"/>
        </w:rPr>
        <w:t xml:space="preserve"> está facultada para que actúe en conjunto para la integración de los expedientes unitarios de obra pública </w:t>
      </w:r>
      <w:r w:rsidRPr="001E0433">
        <w:rPr>
          <w:rFonts w:ascii="Arial" w:eastAsia="Calibri" w:hAnsi="Arial" w:cs="Arial"/>
          <w:b/>
          <w:bCs/>
          <w:i/>
          <w:sz w:val="28"/>
          <w:szCs w:val="28"/>
        </w:rPr>
        <w:t>y para que realice los procedimientos de licitación de obra pública bajo su más estricta responsabilidad</w:t>
      </w:r>
      <w:r w:rsidRPr="001E0433">
        <w:rPr>
          <w:rFonts w:ascii="Arial" w:eastAsia="Calibri" w:hAnsi="Arial" w:cs="Arial"/>
          <w:i/>
          <w:sz w:val="28"/>
          <w:szCs w:val="28"/>
        </w:rPr>
        <w:t>, de conformidad a lo dispuesto por el artículo 11 párrafo primero del Reglamento de Obra Pública para el Municipio de Zapotlán el Grande, Jalisco.</w:t>
      </w:r>
      <w:r w:rsidR="00555095">
        <w:rPr>
          <w:rFonts w:ascii="Arial" w:eastAsia="Calibri" w:hAnsi="Arial" w:cs="Arial"/>
          <w:i/>
          <w:sz w:val="28"/>
          <w:szCs w:val="28"/>
        </w:rPr>
        <w:t xml:space="preserve"> </w:t>
      </w:r>
      <w:r w:rsidRPr="001E0433">
        <w:rPr>
          <w:rFonts w:ascii="Arial" w:eastAsia="Calibri" w:hAnsi="Arial" w:cs="Arial"/>
          <w:b/>
          <w:i/>
          <w:sz w:val="28"/>
          <w:szCs w:val="28"/>
        </w:rPr>
        <w:t xml:space="preserve">II.- </w:t>
      </w:r>
      <w:r w:rsidRPr="001E0433">
        <w:rPr>
          <w:rFonts w:ascii="Arial" w:eastAsia="Calibri" w:hAnsi="Arial" w:cs="Arial"/>
          <w:i/>
          <w:sz w:val="28"/>
          <w:szCs w:val="28"/>
        </w:rPr>
        <w:t xml:space="preserve">Que el </w:t>
      </w:r>
      <w:r w:rsidRPr="001E0433">
        <w:rPr>
          <w:rFonts w:ascii="Arial" w:eastAsia="Calibri" w:hAnsi="Arial" w:cs="Arial"/>
          <w:b/>
          <w:i/>
          <w:color w:val="000000"/>
          <w:sz w:val="28"/>
          <w:szCs w:val="28"/>
        </w:rPr>
        <w:t>Comité de Obra Pública del Gobierno Municipal de Zapotlán el Grande, Jalisco</w:t>
      </w:r>
      <w:r w:rsidRPr="001E0433">
        <w:rPr>
          <w:rFonts w:ascii="Arial" w:eastAsia="Calibri" w:hAnsi="Arial" w:cs="Arial"/>
          <w:i/>
          <w:sz w:val="28"/>
          <w:szCs w:val="28"/>
        </w:rPr>
        <w:t>,</w:t>
      </w:r>
      <w:r w:rsidRPr="001E0433">
        <w:rPr>
          <w:rFonts w:ascii="Arial" w:eastAsia="Calibri" w:hAnsi="Arial" w:cs="Arial"/>
          <w:b/>
          <w:i/>
          <w:sz w:val="28"/>
          <w:szCs w:val="28"/>
        </w:rPr>
        <w:t xml:space="preserve"> </w:t>
      </w:r>
      <w:r w:rsidRPr="001E0433">
        <w:rPr>
          <w:rFonts w:ascii="Arial" w:eastAsia="Calibri" w:hAnsi="Arial" w:cs="Arial"/>
          <w:i/>
          <w:sz w:val="28"/>
          <w:szCs w:val="28"/>
        </w:rPr>
        <w:t xml:space="preserve">tiene entre sus atribuciones, la de </w:t>
      </w:r>
      <w:r w:rsidRPr="001E0433">
        <w:rPr>
          <w:rFonts w:ascii="Arial" w:eastAsia="Calibri" w:hAnsi="Arial" w:cs="Arial"/>
          <w:b/>
          <w:i/>
          <w:sz w:val="28"/>
          <w:szCs w:val="28"/>
        </w:rPr>
        <w:t>Dictaminar y autorizar sobre la adjudicación de la Obra Pública</w:t>
      </w:r>
      <w:r w:rsidRPr="001E0433">
        <w:rPr>
          <w:rFonts w:ascii="Arial" w:eastAsia="Calibri" w:hAnsi="Arial" w:cs="Arial"/>
          <w:i/>
          <w:sz w:val="28"/>
          <w:szCs w:val="28"/>
        </w:rPr>
        <w:t xml:space="preserve"> y servicios relacionados con la misma, </w:t>
      </w:r>
      <w:r w:rsidRPr="001E0433">
        <w:rPr>
          <w:rFonts w:ascii="Arial" w:eastAsia="Calibri" w:hAnsi="Arial" w:cs="Arial"/>
          <w:b/>
          <w:i/>
          <w:sz w:val="28"/>
          <w:szCs w:val="28"/>
        </w:rPr>
        <w:t>a fin de ser presentados al Pleno del Ayuntamiento</w:t>
      </w:r>
      <w:r w:rsidRPr="001E0433">
        <w:rPr>
          <w:rFonts w:ascii="Arial" w:eastAsia="Calibri" w:hAnsi="Arial" w:cs="Arial"/>
          <w:i/>
          <w:sz w:val="28"/>
          <w:szCs w:val="28"/>
        </w:rPr>
        <w:t xml:space="preserve"> para las aprobaciones de las contrataciones, de conformidad a lo dispuesto en la fracción V del Articulo 7 del Reglamento en cita.</w:t>
      </w:r>
      <w:r w:rsidR="00555095">
        <w:rPr>
          <w:rFonts w:ascii="Arial" w:eastAsia="Calibri" w:hAnsi="Arial" w:cs="Arial"/>
          <w:i/>
          <w:sz w:val="28"/>
          <w:szCs w:val="28"/>
        </w:rPr>
        <w:t xml:space="preserve"> </w:t>
      </w:r>
      <w:r w:rsidRPr="001E0433">
        <w:rPr>
          <w:rFonts w:ascii="Arial" w:eastAsia="Calibri" w:hAnsi="Arial" w:cs="Arial"/>
          <w:b/>
          <w:i/>
          <w:sz w:val="28"/>
          <w:szCs w:val="28"/>
        </w:rPr>
        <w:t>III.-</w:t>
      </w:r>
      <w:r w:rsidRPr="001E0433">
        <w:rPr>
          <w:rFonts w:ascii="Arial" w:eastAsia="Calibri" w:hAnsi="Arial" w:cs="Arial"/>
          <w:i/>
          <w:sz w:val="28"/>
          <w:szCs w:val="28"/>
        </w:rPr>
        <w:t xml:space="preserve"> Que </w:t>
      </w:r>
      <w:r w:rsidRPr="001E0433">
        <w:rPr>
          <w:rFonts w:ascii="Arial" w:eastAsia="Calibri" w:hAnsi="Arial" w:cs="Arial"/>
          <w:b/>
          <w:i/>
          <w:sz w:val="28"/>
          <w:szCs w:val="28"/>
        </w:rPr>
        <w:t>esta Comisión</w:t>
      </w:r>
      <w:r w:rsidRPr="001E0433">
        <w:rPr>
          <w:rFonts w:ascii="Arial" w:eastAsia="Calibri" w:hAnsi="Arial" w:cs="Arial"/>
          <w:i/>
          <w:sz w:val="28"/>
          <w:szCs w:val="28"/>
        </w:rPr>
        <w:t xml:space="preserve"> </w:t>
      </w:r>
      <w:r w:rsidRPr="001E0433">
        <w:rPr>
          <w:rFonts w:ascii="Arial" w:eastAsia="Calibri" w:hAnsi="Arial" w:cs="Arial"/>
          <w:b/>
          <w:i/>
          <w:sz w:val="28"/>
          <w:szCs w:val="28"/>
        </w:rPr>
        <w:t>Edilicia</w:t>
      </w:r>
      <w:r w:rsidRPr="001E0433">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555095">
        <w:rPr>
          <w:rFonts w:ascii="Arial" w:eastAsia="Calibri" w:hAnsi="Arial" w:cs="Arial"/>
          <w:i/>
          <w:sz w:val="28"/>
          <w:szCs w:val="28"/>
        </w:rPr>
        <w:t xml:space="preserve"> </w:t>
      </w:r>
      <w:r w:rsidRPr="001E0433">
        <w:rPr>
          <w:rFonts w:ascii="Arial" w:eastAsia="Calibri" w:hAnsi="Arial" w:cs="Arial"/>
          <w:i/>
          <w:sz w:val="28"/>
          <w:szCs w:val="28"/>
        </w:rPr>
        <w:t xml:space="preserve">En ese contexto, el Área Técnica, el Comité de </w:t>
      </w:r>
      <w:r w:rsidRPr="001E0433">
        <w:rPr>
          <w:rFonts w:ascii="Arial" w:eastAsia="Calibri" w:hAnsi="Arial" w:cs="Arial"/>
          <w:i/>
          <w:sz w:val="28"/>
          <w:szCs w:val="28"/>
        </w:rPr>
        <w:lastRenderedPageBreak/>
        <w:t xml:space="preserve">Obra Pública del Gobierno Municipal de Zapotlán el Grande, Jalisco y esta Comisión, </w:t>
      </w:r>
      <w:r w:rsidRPr="001E0433">
        <w:rPr>
          <w:rFonts w:ascii="Arial" w:eastAsia="Calibri" w:hAnsi="Arial" w:cs="Arial"/>
          <w:b/>
          <w:i/>
          <w:sz w:val="28"/>
          <w:szCs w:val="28"/>
        </w:rPr>
        <w:t>somos competentes</w:t>
      </w:r>
      <w:r w:rsidRPr="001E0433">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y fundamenta el presente Dictamen, se transcriben, en la parte que interesa, los siguientes artículos (lo resaltado es propio):</w:t>
      </w:r>
      <w:r w:rsidR="00F63838">
        <w:rPr>
          <w:rFonts w:ascii="Arial" w:eastAsia="Calibri" w:hAnsi="Arial" w:cs="Arial"/>
          <w:i/>
          <w:sz w:val="28"/>
          <w:szCs w:val="28"/>
        </w:rPr>
        <w:t xml:space="preserve"> *</w:t>
      </w:r>
      <w:r w:rsidRPr="00F63838">
        <w:rPr>
          <w:rFonts w:ascii="Arial" w:eastAsia="Calibri" w:hAnsi="Arial" w:cs="Arial"/>
          <w:i/>
          <w:sz w:val="28"/>
          <w:szCs w:val="28"/>
        </w:rPr>
        <w:t xml:space="preserve">Del Reglamento de Obra Pública para el Municipio de Zapotlán el Grande, Jalisco. </w:t>
      </w:r>
      <w:r w:rsidRPr="001E0433">
        <w:rPr>
          <w:rFonts w:ascii="Arial" w:hAnsi="Arial" w:cs="Arial"/>
          <w:b/>
          <w:i/>
          <w:sz w:val="28"/>
          <w:szCs w:val="28"/>
        </w:rPr>
        <w:t>Artículo 4. De los casos no previstos en el presente reglament</w:t>
      </w:r>
      <w:r w:rsidR="00F63838">
        <w:rPr>
          <w:rFonts w:ascii="Arial" w:hAnsi="Arial" w:cs="Arial"/>
          <w:b/>
          <w:i/>
          <w:sz w:val="28"/>
          <w:szCs w:val="28"/>
        </w:rPr>
        <w:t xml:space="preserve">o para la contratación de obra </w:t>
      </w:r>
      <w:r w:rsidRPr="001E0433">
        <w:rPr>
          <w:rFonts w:ascii="Arial" w:hAnsi="Arial" w:cs="Arial"/>
          <w:b/>
          <w:i/>
          <w:sz w:val="28"/>
          <w:szCs w:val="28"/>
        </w:rPr>
        <w:t>pública con cargo total o inversión mayoritaria a fondos municipales.</w:t>
      </w:r>
      <w:r w:rsidR="00F63838">
        <w:rPr>
          <w:rFonts w:ascii="Arial" w:eastAsia="Calibri" w:hAnsi="Arial" w:cs="Arial"/>
          <w:i/>
          <w:sz w:val="28"/>
          <w:szCs w:val="28"/>
        </w:rPr>
        <w:t xml:space="preserve"> </w:t>
      </w:r>
      <w:r w:rsidRPr="001E0433">
        <w:rPr>
          <w:rFonts w:ascii="Arial" w:hAnsi="Arial" w:cs="Arial"/>
          <w:i/>
          <w:sz w:val="28"/>
          <w:szCs w:val="28"/>
        </w:rPr>
        <w:t>Cuando el Ayuntamiento de Zapotlán el Grande, Jalisco tenga a bien realizar o contratar obra pública y servicios relacionados con la misma, con cargo total a fondos municipales, se deberá aplicar el presente reglamento y en los casos no previstos, la Ley de Obra Pública para el Estado de Jalisco y sus Municipios y su Reglamento vigente, en cuanto a la realización de los procedimientos de contratación, ejecución y supervisión.</w:t>
      </w:r>
      <w:r w:rsidR="00F63838">
        <w:rPr>
          <w:rFonts w:ascii="Arial" w:eastAsia="Calibri" w:hAnsi="Arial" w:cs="Arial"/>
          <w:i/>
          <w:sz w:val="28"/>
          <w:szCs w:val="28"/>
        </w:rPr>
        <w:t xml:space="preserve"> </w:t>
      </w:r>
      <w:r w:rsidRPr="001E0433">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00F63838">
        <w:rPr>
          <w:rFonts w:ascii="Arial" w:eastAsia="Calibri" w:hAnsi="Arial" w:cs="Arial"/>
          <w:i/>
          <w:sz w:val="28"/>
          <w:szCs w:val="28"/>
        </w:rPr>
        <w:t>*</w:t>
      </w:r>
      <w:r w:rsidRPr="00F63838">
        <w:rPr>
          <w:rFonts w:ascii="Arial" w:eastAsia="Calibri" w:hAnsi="Arial" w:cs="Arial"/>
          <w:i/>
          <w:sz w:val="28"/>
          <w:szCs w:val="28"/>
        </w:rPr>
        <w:t>De la Ley de Obra Pública para el Estado de Jalisco y sus Municipios:</w:t>
      </w:r>
      <w:r w:rsidR="00F63838">
        <w:rPr>
          <w:rFonts w:ascii="Arial" w:eastAsia="Calibri" w:hAnsi="Arial" w:cs="Arial"/>
          <w:i/>
          <w:sz w:val="28"/>
          <w:szCs w:val="28"/>
        </w:rPr>
        <w:t xml:space="preserve"> </w:t>
      </w:r>
      <w:r w:rsidRPr="001E0433">
        <w:rPr>
          <w:rFonts w:ascii="Arial" w:eastAsia="Calibri" w:hAnsi="Arial" w:cs="Arial"/>
          <w:b/>
          <w:i/>
          <w:sz w:val="28"/>
          <w:szCs w:val="28"/>
        </w:rPr>
        <w:t>Artículo 42.-</w:t>
      </w:r>
      <w:r w:rsidR="00F63838">
        <w:rPr>
          <w:rFonts w:ascii="Arial" w:eastAsia="Calibri" w:hAnsi="Arial" w:cs="Arial"/>
          <w:i/>
          <w:sz w:val="28"/>
          <w:szCs w:val="28"/>
        </w:rPr>
        <w:t xml:space="preserve"> </w:t>
      </w:r>
      <w:r w:rsidRPr="001E0433">
        <w:rPr>
          <w:rFonts w:ascii="Arial" w:eastAsia="Calibri" w:hAnsi="Arial" w:cs="Arial"/>
          <w:b/>
          <w:i/>
          <w:sz w:val="28"/>
          <w:szCs w:val="28"/>
        </w:rPr>
        <w:t>…</w:t>
      </w:r>
      <w:r w:rsidR="00F63838">
        <w:rPr>
          <w:rFonts w:ascii="Arial" w:eastAsia="Calibri" w:hAnsi="Arial" w:cs="Arial"/>
          <w:i/>
          <w:sz w:val="28"/>
          <w:szCs w:val="28"/>
        </w:rPr>
        <w:t xml:space="preserve"> </w:t>
      </w:r>
      <w:r w:rsidRPr="001E0433">
        <w:rPr>
          <w:rFonts w:ascii="Arial" w:eastAsia="Calibri" w:hAnsi="Arial" w:cs="Arial"/>
          <w:b/>
          <w:i/>
          <w:sz w:val="28"/>
          <w:szCs w:val="28"/>
        </w:rPr>
        <w:t xml:space="preserve">Numeral 2.- </w:t>
      </w:r>
      <w:r w:rsidRPr="001E0433">
        <w:rPr>
          <w:rFonts w:ascii="Arial" w:eastAsia="Calibri" w:hAnsi="Arial" w:cs="Arial"/>
          <w:i/>
          <w:sz w:val="28"/>
          <w:szCs w:val="28"/>
        </w:rPr>
        <w:t xml:space="preserve">“Solo cuando sea conveniente al interés público y se salvaguarden las condiciones señaladas en el párrafo anterior, </w:t>
      </w:r>
      <w:r w:rsidRPr="001E0433">
        <w:rPr>
          <w:rFonts w:ascii="Arial" w:eastAsia="Calibri" w:hAnsi="Arial" w:cs="Arial"/>
          <w:b/>
          <w:i/>
          <w:sz w:val="28"/>
          <w:szCs w:val="28"/>
        </w:rPr>
        <w:t>la contratación no se realizará por licitación pública sino por alguna otra de las modalidades de excepción previstas en esta ley</w:t>
      </w:r>
      <w:r w:rsidRPr="001E0433">
        <w:rPr>
          <w:rFonts w:ascii="Arial" w:eastAsia="Calibri" w:hAnsi="Arial" w:cs="Arial"/>
          <w:i/>
          <w:sz w:val="28"/>
          <w:szCs w:val="28"/>
        </w:rPr>
        <w:t>.”</w:t>
      </w:r>
      <w:r w:rsidR="00F63838">
        <w:rPr>
          <w:rFonts w:ascii="Arial" w:eastAsia="Calibri" w:hAnsi="Arial" w:cs="Arial"/>
          <w:i/>
          <w:sz w:val="28"/>
          <w:szCs w:val="28"/>
        </w:rPr>
        <w:t xml:space="preserve"> </w:t>
      </w:r>
      <w:r w:rsidRPr="001E0433">
        <w:rPr>
          <w:rFonts w:ascii="Arial" w:eastAsia="Calibri" w:hAnsi="Arial" w:cs="Arial"/>
          <w:b/>
          <w:i/>
          <w:sz w:val="28"/>
          <w:szCs w:val="28"/>
        </w:rPr>
        <w:t>A</w:t>
      </w:r>
      <w:r w:rsidRPr="001E0433">
        <w:rPr>
          <w:rFonts w:ascii="Arial" w:eastAsia="Calibri" w:hAnsi="Arial" w:cs="Arial"/>
          <w:b/>
          <w:bCs/>
          <w:i/>
          <w:sz w:val="28"/>
          <w:szCs w:val="28"/>
        </w:rPr>
        <w:t>rtículo 43.-</w:t>
      </w:r>
      <w:r w:rsidR="00F63838">
        <w:rPr>
          <w:rFonts w:ascii="Arial" w:eastAsia="Calibri" w:hAnsi="Arial" w:cs="Arial"/>
          <w:i/>
          <w:sz w:val="28"/>
          <w:szCs w:val="28"/>
        </w:rPr>
        <w:t xml:space="preserve"> </w:t>
      </w:r>
      <w:r w:rsidRPr="001E0433">
        <w:rPr>
          <w:rFonts w:ascii="Arial" w:eastAsia="Calibri" w:hAnsi="Arial" w:cs="Arial"/>
          <w:b/>
          <w:bCs/>
          <w:i/>
          <w:sz w:val="28"/>
          <w:szCs w:val="28"/>
        </w:rPr>
        <w:t>Numeral 1.</w:t>
      </w:r>
      <w:r w:rsidRPr="001E0433">
        <w:rPr>
          <w:rFonts w:ascii="Arial" w:eastAsia="Calibri" w:hAnsi="Arial" w:cs="Arial"/>
          <w:bCs/>
          <w:i/>
          <w:sz w:val="28"/>
          <w:szCs w:val="28"/>
        </w:rPr>
        <w:t xml:space="preserve"> </w:t>
      </w:r>
      <w:r w:rsidRPr="001E0433">
        <w:rPr>
          <w:rFonts w:ascii="Arial" w:eastAsia="Calibri" w:hAnsi="Arial" w:cs="Arial"/>
          <w:b/>
          <w:bCs/>
          <w:i/>
          <w:sz w:val="28"/>
          <w:szCs w:val="28"/>
        </w:rPr>
        <w:t>“…</w:t>
      </w:r>
      <w:r w:rsidRPr="001E0433">
        <w:rPr>
          <w:rFonts w:ascii="Arial" w:eastAsia="Arial" w:hAnsi="Arial" w:cs="Arial"/>
          <w:i/>
          <w:sz w:val="28"/>
          <w:szCs w:val="28"/>
        </w:rPr>
        <w:t>se podrá contratar obra pública o servicios relacionados con la misma por cualquiera de los procedimientos que a continuación se señalan:</w:t>
      </w:r>
      <w:r w:rsidR="00F63838">
        <w:rPr>
          <w:rFonts w:ascii="Arial" w:eastAsia="Calibri" w:hAnsi="Arial" w:cs="Arial"/>
          <w:i/>
          <w:sz w:val="28"/>
          <w:szCs w:val="28"/>
        </w:rPr>
        <w:t xml:space="preserve"> </w:t>
      </w:r>
      <w:r w:rsidRPr="001E0433">
        <w:rPr>
          <w:rFonts w:ascii="Arial" w:eastAsia="Arial" w:hAnsi="Arial" w:cs="Arial"/>
          <w:b/>
          <w:i/>
          <w:sz w:val="28"/>
          <w:szCs w:val="28"/>
        </w:rPr>
        <w:t>…III. Adjudicación directa.</w:t>
      </w:r>
      <w:r w:rsidR="00F63838">
        <w:rPr>
          <w:rFonts w:ascii="Arial" w:eastAsia="Calibri" w:hAnsi="Arial" w:cs="Arial"/>
          <w:i/>
          <w:sz w:val="28"/>
          <w:szCs w:val="28"/>
        </w:rPr>
        <w:t xml:space="preserve"> </w:t>
      </w:r>
      <w:r w:rsidRPr="001E0433">
        <w:rPr>
          <w:rFonts w:ascii="Arial" w:eastAsia="Arial" w:hAnsi="Arial" w:cs="Arial"/>
          <w:b/>
          <w:i/>
          <w:sz w:val="28"/>
          <w:szCs w:val="28"/>
        </w:rPr>
        <w:t xml:space="preserve">Numeral 2.- </w:t>
      </w:r>
      <w:r w:rsidRPr="001E0433">
        <w:rPr>
          <w:rFonts w:ascii="Arial" w:eastAsia="Arial" w:hAnsi="Arial" w:cs="Arial"/>
          <w:i/>
          <w:sz w:val="28"/>
          <w:szCs w:val="28"/>
        </w:rPr>
        <w:t xml:space="preserve">La modalidad de contratación de obra pública, deberá determinarse con base a </w:t>
      </w:r>
      <w:r w:rsidRPr="001E0433">
        <w:rPr>
          <w:rFonts w:ascii="Arial" w:eastAsia="Arial" w:hAnsi="Arial" w:cs="Arial"/>
          <w:i/>
          <w:sz w:val="28"/>
          <w:szCs w:val="28"/>
        </w:rPr>
        <w:lastRenderedPageBreak/>
        <w:t>lo siguiente:</w:t>
      </w:r>
      <w:r w:rsidR="00F63838">
        <w:rPr>
          <w:rFonts w:ascii="Arial" w:eastAsia="Calibri" w:hAnsi="Arial" w:cs="Arial"/>
          <w:i/>
          <w:sz w:val="28"/>
          <w:szCs w:val="28"/>
        </w:rPr>
        <w:t xml:space="preserve"> </w:t>
      </w:r>
      <w:r w:rsidRPr="001E0433">
        <w:rPr>
          <w:rFonts w:ascii="Arial" w:eastAsia="Arial" w:hAnsi="Arial" w:cs="Arial"/>
          <w:i/>
          <w:sz w:val="28"/>
          <w:szCs w:val="28"/>
        </w:rPr>
        <w:t xml:space="preserve">I. La obra pública cuyo monto total a cargo de erario público </w:t>
      </w:r>
      <w:r w:rsidRPr="001E0433">
        <w:rPr>
          <w:rFonts w:ascii="Arial" w:eastAsia="Arial" w:hAnsi="Arial" w:cs="Arial"/>
          <w:b/>
          <w:i/>
          <w:sz w:val="28"/>
          <w:szCs w:val="28"/>
        </w:rPr>
        <w:t>NO EXCEDA DE VEINTE MIL VECES EL VALOR DIARIO DE LA UNIDAD DE MEDIDA Y ACTUALIZACIÓN</w:t>
      </w:r>
      <w:r w:rsidRPr="001E0433">
        <w:rPr>
          <w:rFonts w:ascii="Arial" w:eastAsia="Arial" w:hAnsi="Arial" w:cs="Arial"/>
          <w:i/>
          <w:sz w:val="28"/>
          <w:szCs w:val="28"/>
        </w:rPr>
        <w:t xml:space="preserve"> (UMA) </w:t>
      </w:r>
      <w:r w:rsidRPr="001E0433">
        <w:rPr>
          <w:rFonts w:ascii="Arial" w:eastAsia="Arial" w:hAnsi="Arial" w:cs="Arial"/>
          <w:b/>
          <w:i/>
          <w:sz w:val="28"/>
          <w:szCs w:val="28"/>
        </w:rPr>
        <w:t>puede contratarse por cualquiera de las modalidades</w:t>
      </w:r>
      <w:r w:rsidR="00F63838">
        <w:rPr>
          <w:rFonts w:ascii="Arial" w:eastAsia="Calibri" w:hAnsi="Arial" w:cs="Arial"/>
          <w:i/>
          <w:sz w:val="28"/>
          <w:szCs w:val="28"/>
        </w:rPr>
        <w:t xml:space="preserve"> </w:t>
      </w:r>
      <w:r w:rsidRPr="001E0433">
        <w:rPr>
          <w:rFonts w:ascii="Arial" w:eastAsia="Calibri" w:hAnsi="Arial" w:cs="Arial"/>
          <w:bCs/>
          <w:i/>
          <w:sz w:val="28"/>
          <w:szCs w:val="28"/>
        </w:rPr>
        <w:t>De los preceptos legales antes transcritos y tomando en consideración:</w:t>
      </w:r>
      <w:r w:rsidR="00B04BD2">
        <w:rPr>
          <w:rFonts w:ascii="Arial" w:eastAsia="Calibri" w:hAnsi="Arial" w:cs="Arial"/>
          <w:i/>
          <w:sz w:val="28"/>
          <w:szCs w:val="28"/>
        </w:rPr>
        <w:t xml:space="preserve"> </w:t>
      </w:r>
      <w:r w:rsidRPr="001E0433">
        <w:rPr>
          <w:rFonts w:ascii="Arial" w:eastAsia="Calibri" w:hAnsi="Arial" w:cs="Arial"/>
          <w:bCs/>
          <w:i/>
          <w:sz w:val="28"/>
          <w:szCs w:val="28"/>
        </w:rPr>
        <w:t>Que el</w:t>
      </w:r>
      <w:r w:rsidRPr="001E0433">
        <w:rPr>
          <w:rFonts w:ascii="Arial" w:eastAsia="Calibri" w:hAnsi="Arial" w:cs="Arial"/>
          <w:b/>
          <w:bCs/>
          <w:i/>
          <w:sz w:val="28"/>
          <w:szCs w:val="28"/>
        </w:rPr>
        <w:t xml:space="preserve"> </w:t>
      </w:r>
      <w:r w:rsidRPr="001E0433">
        <w:rPr>
          <w:rFonts w:ascii="Arial" w:eastAsia="Calibri" w:hAnsi="Arial" w:cs="Arial"/>
          <w:i/>
          <w:sz w:val="28"/>
          <w:szCs w:val="28"/>
        </w:rPr>
        <w:t xml:space="preserve">valor de la UMA vigente equivale a $103.74 (CIENTO TRES PESOS 74/100 M.N.); el monto de las Obras que aquí nos ocupan no exceden el límite establecido en la fracción I del numeral 2 del Artículo 43 de la Ley de Obra Pública para el Estado de Jalisco y sus Municipios; las mismas provienen de </w:t>
      </w:r>
      <w:r w:rsidRPr="001E0433">
        <w:rPr>
          <w:rFonts w:ascii="Arial" w:eastAsia="Arial" w:hAnsi="Arial" w:cs="Arial"/>
          <w:bCs/>
          <w:i/>
          <w:sz w:val="28"/>
          <w:szCs w:val="28"/>
        </w:rPr>
        <w:t>Recursos Propios del Programa de Obra Pública Original</w:t>
      </w:r>
      <w:r w:rsidRPr="001E0433">
        <w:rPr>
          <w:rFonts w:ascii="Arial" w:eastAsia="Calibri" w:hAnsi="Arial" w:cs="Arial"/>
          <w:i/>
          <w:sz w:val="28"/>
          <w:szCs w:val="28"/>
        </w:rPr>
        <w:t xml:space="preserve">, por lo que les son aplicables el Reglamento de Obra Pública para el Municipio de Zapotlán el Grande, Jalisco, sin embrago al no prever un procedimiento especifico, se deberá aplicar </w:t>
      </w:r>
      <w:r w:rsidRPr="001E0433">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1E0433">
        <w:rPr>
          <w:rFonts w:ascii="Arial" w:eastAsia="Calibri" w:hAnsi="Arial" w:cs="Arial"/>
          <w:i/>
          <w:sz w:val="28"/>
          <w:szCs w:val="28"/>
        </w:rPr>
        <w:t xml:space="preserve">; el perfil de los contratistas propuestos en los Acuerdos de Justificación emitidos por el Área Técnica, cumplen con los requisitos establecidos en el artículo 89 de la referida ley; el procedimiento de INSACULACIÒN correspondiente, se llevó a cabo en la Décima Segunda </w:t>
      </w:r>
      <w:r w:rsidR="00B04BD2" w:rsidRPr="001E0433">
        <w:rPr>
          <w:rFonts w:ascii="Arial" w:eastAsia="Calibri" w:hAnsi="Arial" w:cs="Arial"/>
          <w:i/>
          <w:sz w:val="28"/>
          <w:szCs w:val="28"/>
        </w:rPr>
        <w:t>Sesión</w:t>
      </w:r>
      <w:r w:rsidRPr="001E0433">
        <w:rPr>
          <w:rFonts w:ascii="Arial" w:eastAsia="Calibri" w:hAnsi="Arial" w:cs="Arial"/>
          <w:i/>
          <w:sz w:val="28"/>
          <w:szCs w:val="28"/>
        </w:rPr>
        <w:t xml:space="preserve"> Extraordinaria del </w:t>
      </w:r>
      <w:r w:rsidRPr="001E0433">
        <w:rPr>
          <w:rFonts w:ascii="Arial" w:hAnsi="Arial" w:cs="Arial"/>
          <w:i/>
          <w:color w:val="000000"/>
          <w:sz w:val="28"/>
          <w:szCs w:val="28"/>
        </w:rPr>
        <w:t>Comité de Obra Pública del Gobierno Municipal de Zapotlán el Grande, Jalisco</w:t>
      </w:r>
      <w:r w:rsidRPr="001E0433">
        <w:rPr>
          <w:rFonts w:ascii="Arial" w:eastAsia="Calibri" w:hAnsi="Arial" w:cs="Arial"/>
          <w:i/>
          <w:sz w:val="28"/>
          <w:szCs w:val="28"/>
        </w:rPr>
        <w:t xml:space="preserve">, conforme a lo dispuesto por el articulo </w:t>
      </w:r>
      <w:r w:rsidRPr="001E0433">
        <w:rPr>
          <w:rFonts w:ascii="Arial" w:eastAsia="Arial" w:hAnsi="Arial" w:cs="Arial"/>
          <w:i/>
          <w:sz w:val="28"/>
          <w:szCs w:val="28"/>
        </w:rPr>
        <w:t>y 91 de la Ley de Obra Pública para el Estado de Jalisco y sus Municipios y el correlativo 105 de su Reglamento, y</w:t>
      </w:r>
      <w:r w:rsidRPr="001E0433">
        <w:rPr>
          <w:rFonts w:ascii="Arial" w:eastAsia="Calibri" w:hAnsi="Arial" w:cs="Arial"/>
          <w:i/>
          <w:sz w:val="28"/>
          <w:szCs w:val="28"/>
        </w:rPr>
        <w:t xml:space="preserve"> los argumentos jurídicos y técnicos contenidos en los Acuerdos de Justificación emitidos por el Área Técnica, se encentran debidamente justificados conforme a los criterios y elementos, previstos en los artículos </w:t>
      </w:r>
      <w:r w:rsidRPr="001E0433">
        <w:rPr>
          <w:rFonts w:ascii="Arial" w:eastAsia="Arial" w:hAnsi="Arial" w:cs="Arial"/>
          <w:i/>
          <w:sz w:val="28"/>
          <w:szCs w:val="28"/>
        </w:rPr>
        <w:t>86 y 87 de la citada ley.</w:t>
      </w:r>
      <w:r w:rsidR="00B04BD2">
        <w:rPr>
          <w:rFonts w:ascii="Arial" w:eastAsia="Calibri" w:hAnsi="Arial" w:cs="Arial"/>
          <w:i/>
          <w:sz w:val="28"/>
          <w:szCs w:val="28"/>
        </w:rPr>
        <w:t xml:space="preserve"> </w:t>
      </w:r>
      <w:r w:rsidRPr="001E0433">
        <w:rPr>
          <w:rFonts w:ascii="Arial" w:eastAsia="Calibri" w:hAnsi="Arial" w:cs="Arial"/>
          <w:i/>
          <w:sz w:val="28"/>
          <w:szCs w:val="28"/>
        </w:rPr>
        <w:t xml:space="preserve">Bajo ese contexto, esta Comisión arriba a la siguiente </w:t>
      </w:r>
      <w:r w:rsidR="00B04BD2">
        <w:rPr>
          <w:rFonts w:ascii="Arial" w:eastAsia="Calibri" w:hAnsi="Arial" w:cs="Arial"/>
          <w:b/>
          <w:i/>
          <w:sz w:val="28"/>
          <w:szCs w:val="28"/>
        </w:rPr>
        <w:t>CONCLUSIÓ</w:t>
      </w:r>
      <w:r w:rsidRPr="001E0433">
        <w:rPr>
          <w:rFonts w:ascii="Arial" w:eastAsia="Calibri" w:hAnsi="Arial" w:cs="Arial"/>
          <w:b/>
          <w:i/>
          <w:sz w:val="28"/>
          <w:szCs w:val="28"/>
        </w:rPr>
        <w:t>N:</w:t>
      </w:r>
      <w:r w:rsidR="00B04BD2">
        <w:rPr>
          <w:rFonts w:ascii="Arial" w:eastAsia="Calibri" w:hAnsi="Arial" w:cs="Arial"/>
          <w:i/>
          <w:sz w:val="28"/>
          <w:szCs w:val="28"/>
        </w:rPr>
        <w:t xml:space="preserve"> </w:t>
      </w:r>
      <w:r w:rsidRPr="001E0433">
        <w:rPr>
          <w:rFonts w:ascii="Arial" w:eastAsia="Calibri" w:hAnsi="Arial" w:cs="Arial"/>
          <w:b/>
          <w:bCs/>
          <w:i/>
          <w:sz w:val="28"/>
          <w:szCs w:val="28"/>
        </w:rPr>
        <w:t>UNICA:</w:t>
      </w:r>
      <w:r w:rsidRPr="001E0433">
        <w:rPr>
          <w:rFonts w:ascii="Arial" w:eastAsia="Calibri" w:hAnsi="Arial" w:cs="Arial"/>
          <w:i/>
          <w:sz w:val="28"/>
          <w:szCs w:val="28"/>
        </w:rPr>
        <w:t xml:space="preserve"> La Comisión Edilicia de Obra Pública, Planeación </w:t>
      </w:r>
      <w:r w:rsidRPr="001E0433">
        <w:rPr>
          <w:rFonts w:ascii="Arial" w:eastAsia="Calibri" w:hAnsi="Arial" w:cs="Arial"/>
          <w:i/>
          <w:sz w:val="28"/>
          <w:szCs w:val="28"/>
        </w:rPr>
        <w:lastRenderedPageBreak/>
        <w:t xml:space="preserve">Urbana y Regularización de la Tenencia de la Tierra, encuentra debidamente fundado y motivado el </w:t>
      </w:r>
      <w:r w:rsidRPr="001E0433">
        <w:rPr>
          <w:rFonts w:ascii="Arial" w:hAnsi="Arial" w:cs="Arial"/>
          <w:b/>
          <w:i/>
          <w:color w:val="000000"/>
          <w:sz w:val="28"/>
          <w:szCs w:val="28"/>
          <w:lang w:val="es-ES"/>
        </w:rPr>
        <w:t xml:space="preserve">Dictamen del </w:t>
      </w:r>
      <w:r w:rsidRPr="001E0433">
        <w:rPr>
          <w:rFonts w:ascii="Arial" w:eastAsia="Calibri" w:hAnsi="Arial" w:cs="Arial"/>
          <w:b/>
          <w:i/>
          <w:color w:val="000000"/>
          <w:sz w:val="28"/>
          <w:szCs w:val="28"/>
        </w:rPr>
        <w:t>Comité de Obra Pública del Gobierno Municipal de Zapotlán el Grande, Jalisco</w:t>
      </w:r>
      <w:r w:rsidRPr="001E0433">
        <w:rPr>
          <w:rFonts w:ascii="Arial" w:eastAsia="Calibri" w:hAnsi="Arial" w:cs="Arial"/>
          <w:i/>
          <w:color w:val="000000"/>
          <w:sz w:val="28"/>
          <w:szCs w:val="28"/>
        </w:rPr>
        <w:t xml:space="preserve">, </w:t>
      </w:r>
      <w:r w:rsidRPr="001E0433">
        <w:rPr>
          <w:rFonts w:ascii="Arial" w:eastAsia="Calibri" w:hAnsi="Arial" w:cs="Arial"/>
          <w:b/>
          <w:i/>
          <w:color w:val="000000"/>
          <w:sz w:val="28"/>
          <w:szCs w:val="28"/>
        </w:rPr>
        <w:t>emitido el 17 diecisiete de noviembre del 2023</w:t>
      </w:r>
      <w:r w:rsidRPr="001E0433">
        <w:rPr>
          <w:rFonts w:ascii="Arial" w:hAnsi="Arial" w:cs="Arial"/>
          <w:i/>
          <w:color w:val="000000"/>
          <w:sz w:val="28"/>
          <w:szCs w:val="28"/>
          <w:lang w:val="es-ES"/>
        </w:rPr>
        <w:t>, por tanto, sometemos a la consideración de este Pleno, la aprobación del presente Dictamen de conformidad a los sigui</w:t>
      </w:r>
      <w:r w:rsidR="00B04BD2">
        <w:rPr>
          <w:rFonts w:ascii="Arial" w:hAnsi="Arial" w:cs="Arial"/>
          <w:i/>
          <w:color w:val="000000"/>
          <w:sz w:val="28"/>
          <w:szCs w:val="28"/>
          <w:lang w:val="es-ES"/>
        </w:rPr>
        <w:t xml:space="preserve">entes </w:t>
      </w:r>
      <w:r w:rsidR="00B04BD2">
        <w:rPr>
          <w:rFonts w:ascii="Arial" w:hAnsi="Arial" w:cs="Arial"/>
          <w:b/>
          <w:i/>
          <w:sz w:val="28"/>
          <w:szCs w:val="28"/>
        </w:rPr>
        <w:t>RESOLUTIVO</w:t>
      </w:r>
      <w:r w:rsidRPr="001E0433">
        <w:rPr>
          <w:rFonts w:ascii="Arial" w:hAnsi="Arial" w:cs="Arial"/>
          <w:b/>
          <w:i/>
          <w:sz w:val="28"/>
          <w:szCs w:val="28"/>
        </w:rPr>
        <w:t>S:</w:t>
      </w:r>
      <w:r w:rsidR="00B04BD2">
        <w:rPr>
          <w:rFonts w:ascii="Arial" w:eastAsia="Calibri" w:hAnsi="Arial" w:cs="Arial"/>
          <w:i/>
          <w:sz w:val="28"/>
          <w:szCs w:val="28"/>
        </w:rPr>
        <w:t xml:space="preserve"> </w:t>
      </w:r>
      <w:r w:rsidRPr="001E0433">
        <w:rPr>
          <w:rFonts w:ascii="Arial" w:eastAsia="Calibri" w:hAnsi="Arial" w:cs="Arial"/>
          <w:b/>
          <w:i/>
          <w:color w:val="000000"/>
          <w:sz w:val="28"/>
          <w:szCs w:val="28"/>
        </w:rPr>
        <w:t>PRIMERO.</w:t>
      </w:r>
      <w:r w:rsidR="00B04BD2">
        <w:rPr>
          <w:rFonts w:ascii="Arial" w:eastAsia="Calibri" w:hAnsi="Arial" w:cs="Arial"/>
          <w:i/>
          <w:color w:val="000000"/>
          <w:sz w:val="28"/>
          <w:szCs w:val="28"/>
        </w:rPr>
        <w:t xml:space="preserve">- </w:t>
      </w:r>
      <w:r w:rsidRPr="001E0433">
        <w:rPr>
          <w:rFonts w:ascii="Arial" w:eastAsia="Calibri" w:hAnsi="Arial" w:cs="Arial"/>
          <w:i/>
          <w:color w:val="000000"/>
          <w:sz w:val="28"/>
          <w:szCs w:val="28"/>
        </w:rPr>
        <w:t>El Pleno del Ayuntamiento de Zapotlán el Grande, Jalisco,</w:t>
      </w:r>
      <w:r w:rsidRPr="001E0433">
        <w:rPr>
          <w:rFonts w:ascii="Arial" w:eastAsia="Calibri" w:hAnsi="Arial" w:cs="Arial"/>
          <w:b/>
          <w:i/>
          <w:color w:val="000000"/>
          <w:sz w:val="28"/>
          <w:szCs w:val="28"/>
        </w:rPr>
        <w:t xml:space="preserve"> </w:t>
      </w:r>
      <w:r w:rsidRPr="001E0433">
        <w:rPr>
          <w:rFonts w:ascii="Arial" w:eastAsia="Arial" w:hAnsi="Arial" w:cs="Arial"/>
          <w:b/>
          <w:i/>
          <w:sz w:val="28"/>
          <w:szCs w:val="28"/>
        </w:rPr>
        <w:t>APRUEBA Y AUTORIZA</w:t>
      </w:r>
      <w:r w:rsidRPr="001E0433">
        <w:rPr>
          <w:rFonts w:ascii="Arial" w:eastAsia="Arial" w:hAnsi="Arial" w:cs="Arial"/>
          <w:i/>
          <w:sz w:val="28"/>
          <w:szCs w:val="28"/>
        </w:rPr>
        <w:t xml:space="preserve"> </w:t>
      </w:r>
      <w:r w:rsidRPr="001E0433">
        <w:rPr>
          <w:rFonts w:ascii="Arial" w:eastAsia="Arial" w:hAnsi="Arial" w:cs="Arial"/>
          <w:b/>
          <w:i/>
          <w:sz w:val="28"/>
          <w:szCs w:val="28"/>
        </w:rPr>
        <w:t>LA MODALIDAD</w:t>
      </w:r>
      <w:r w:rsidRPr="001E0433">
        <w:rPr>
          <w:rFonts w:ascii="Arial" w:hAnsi="Arial" w:cs="Arial"/>
          <w:b/>
          <w:bCs/>
          <w:i/>
          <w:sz w:val="28"/>
          <w:szCs w:val="28"/>
        </w:rPr>
        <w:t xml:space="preserve"> DEL PROCEDIMIENTO DE EXCEPCIÓN A LA LICITACIÓN PÚBLICA Y CONTRATAR BAJO EL PROCEDIMIENTO DE ADJUDICACIÓN DIRECTA, LA OBRA PÚBLICA DESCRITA EN E</w:t>
      </w:r>
      <w:r w:rsidR="00B04BD2">
        <w:rPr>
          <w:rFonts w:ascii="Arial" w:hAnsi="Arial" w:cs="Arial"/>
          <w:b/>
          <w:bCs/>
          <w:i/>
          <w:sz w:val="28"/>
          <w:szCs w:val="28"/>
        </w:rPr>
        <w:t xml:space="preserve">L CUERPO DEL PRESENTE DICTAMEN. SEGUNDO: </w:t>
      </w:r>
      <w:r w:rsidRPr="001E0433">
        <w:rPr>
          <w:rFonts w:ascii="Arial" w:eastAsia="Calibri" w:hAnsi="Arial" w:cs="Arial"/>
          <w:i/>
          <w:color w:val="000000"/>
          <w:sz w:val="28"/>
          <w:szCs w:val="28"/>
        </w:rPr>
        <w:t>El Pleno del Ayuntamiento de Zapotlán el Grande, Jalisco,</w:t>
      </w:r>
      <w:r w:rsidRPr="001E0433">
        <w:rPr>
          <w:rFonts w:ascii="Arial" w:eastAsia="Calibri" w:hAnsi="Arial" w:cs="Arial"/>
          <w:b/>
          <w:i/>
          <w:color w:val="000000"/>
          <w:sz w:val="28"/>
          <w:szCs w:val="28"/>
        </w:rPr>
        <w:t xml:space="preserve"> </w:t>
      </w:r>
      <w:r w:rsidRPr="001E0433">
        <w:rPr>
          <w:rFonts w:ascii="Arial" w:eastAsia="Arial" w:hAnsi="Arial" w:cs="Arial"/>
          <w:b/>
          <w:i/>
          <w:sz w:val="28"/>
          <w:szCs w:val="28"/>
        </w:rPr>
        <w:t>APRUEBA Y AUTORIZA</w:t>
      </w:r>
      <w:r w:rsidRPr="001E0433">
        <w:rPr>
          <w:rFonts w:ascii="Arial" w:hAnsi="Arial" w:cs="Arial"/>
          <w:b/>
          <w:bCs/>
          <w:i/>
          <w:sz w:val="28"/>
          <w:szCs w:val="28"/>
        </w:rPr>
        <w:t xml:space="preserve"> </w:t>
      </w:r>
      <w:r w:rsidRPr="001E0433">
        <w:rPr>
          <w:rFonts w:ascii="Arial" w:hAnsi="Arial" w:cs="Arial"/>
          <w:b/>
          <w:bCs/>
          <w:i/>
          <w:sz w:val="28"/>
          <w:szCs w:val="28"/>
          <w:u w:val="single"/>
        </w:rPr>
        <w:t>CONTRATAR LA OBRA CON EL CONTRATISTA QUE RESULTÓ SORTEADO EN EL PROCESO DE INSACULACIÒN</w:t>
      </w:r>
      <w:r w:rsidRPr="001E0433">
        <w:rPr>
          <w:rFonts w:ascii="Arial" w:hAnsi="Arial" w:cs="Arial"/>
          <w:bCs/>
          <w:i/>
          <w:sz w:val="28"/>
          <w:szCs w:val="28"/>
        </w:rPr>
        <w:t xml:space="preserve"> para quedar como sigue:</w:t>
      </w:r>
      <w:r w:rsidR="00B04BD2">
        <w:rPr>
          <w:rFonts w:ascii="Arial" w:hAnsi="Arial" w:cs="Arial"/>
          <w:bCs/>
          <w:i/>
          <w:sz w:val="28"/>
          <w:szCs w:val="28"/>
        </w:rPr>
        <w:t xml:space="preserve"> - - </w:t>
      </w:r>
    </w:p>
    <w:p w:rsidR="001E0433" w:rsidRPr="00C378CE" w:rsidRDefault="001E0433" w:rsidP="001E0433">
      <w:pPr>
        <w:jc w:val="both"/>
        <w:rPr>
          <w:rFonts w:ascii="Arial" w:hAnsi="Arial" w:cs="Arial"/>
          <w:bCs/>
        </w:rPr>
      </w:pPr>
    </w:p>
    <w:tbl>
      <w:tblPr>
        <w:tblStyle w:val="Tablaconcuadrcula"/>
        <w:tblW w:w="0" w:type="auto"/>
        <w:tblLook w:val="04A0" w:firstRow="1" w:lastRow="0" w:firstColumn="1" w:lastColumn="0" w:noHBand="0" w:noVBand="1"/>
      </w:tblPr>
      <w:tblGrid>
        <w:gridCol w:w="3745"/>
        <w:gridCol w:w="2182"/>
        <w:gridCol w:w="1767"/>
      </w:tblGrid>
      <w:tr w:rsidR="001E0433" w:rsidRPr="009553B7" w:rsidTr="00D6115E">
        <w:trPr>
          <w:trHeight w:val="439"/>
        </w:trPr>
        <w:tc>
          <w:tcPr>
            <w:tcW w:w="4390" w:type="dxa"/>
          </w:tcPr>
          <w:p w:rsidR="001E0433" w:rsidRPr="009553B7" w:rsidRDefault="001E0433" w:rsidP="00D6115E">
            <w:pPr>
              <w:ind w:right="49"/>
              <w:jc w:val="center"/>
              <w:rPr>
                <w:rFonts w:ascii="Arial" w:hAnsi="Arial" w:cs="Arial"/>
                <w:b/>
                <w:color w:val="000000"/>
                <w:sz w:val="16"/>
                <w:szCs w:val="18"/>
                <w:lang w:eastAsia="es-MX"/>
              </w:rPr>
            </w:pPr>
            <w:r w:rsidRPr="009553B7">
              <w:rPr>
                <w:rFonts w:ascii="Arial" w:hAnsi="Arial" w:cs="Arial"/>
                <w:b/>
                <w:color w:val="000000"/>
                <w:sz w:val="16"/>
                <w:szCs w:val="18"/>
                <w:lang w:eastAsia="es-MX"/>
              </w:rPr>
              <w:t>NUMERO Y NOMBRE DE LA OBRA</w:t>
            </w:r>
          </w:p>
        </w:tc>
        <w:tc>
          <w:tcPr>
            <w:tcW w:w="2409" w:type="dxa"/>
          </w:tcPr>
          <w:p w:rsidR="001E0433" w:rsidRPr="009553B7" w:rsidRDefault="001E0433" w:rsidP="00D6115E">
            <w:pPr>
              <w:ind w:right="49"/>
              <w:jc w:val="both"/>
              <w:rPr>
                <w:rFonts w:ascii="Arial" w:hAnsi="Arial" w:cs="Arial"/>
                <w:b/>
                <w:color w:val="000000"/>
                <w:sz w:val="16"/>
                <w:szCs w:val="18"/>
                <w:lang w:eastAsia="es-MX"/>
              </w:rPr>
            </w:pPr>
            <w:r w:rsidRPr="009553B7">
              <w:rPr>
                <w:rFonts w:ascii="Arial" w:hAnsi="Arial" w:cs="Arial"/>
                <w:b/>
                <w:color w:val="000000"/>
                <w:sz w:val="16"/>
                <w:szCs w:val="18"/>
                <w:lang w:eastAsia="es-MX"/>
              </w:rPr>
              <w:t>TECHO FINANCIERO</w:t>
            </w:r>
          </w:p>
        </w:tc>
        <w:tc>
          <w:tcPr>
            <w:tcW w:w="1843" w:type="dxa"/>
          </w:tcPr>
          <w:p w:rsidR="001E0433" w:rsidRPr="009553B7" w:rsidRDefault="001E0433" w:rsidP="00D6115E">
            <w:pPr>
              <w:ind w:right="49"/>
              <w:jc w:val="center"/>
              <w:rPr>
                <w:rFonts w:ascii="Arial" w:hAnsi="Arial" w:cs="Arial"/>
                <w:b/>
                <w:color w:val="000000"/>
                <w:sz w:val="16"/>
                <w:szCs w:val="18"/>
                <w:lang w:eastAsia="es-MX"/>
              </w:rPr>
            </w:pPr>
            <w:r w:rsidRPr="009553B7">
              <w:rPr>
                <w:rFonts w:ascii="Arial" w:hAnsi="Arial" w:cs="Arial"/>
                <w:b/>
                <w:color w:val="000000"/>
                <w:sz w:val="16"/>
                <w:szCs w:val="18"/>
                <w:lang w:eastAsia="es-MX"/>
              </w:rPr>
              <w:t>GANADOR</w:t>
            </w:r>
          </w:p>
        </w:tc>
      </w:tr>
      <w:tr w:rsidR="001E0433" w:rsidRPr="009553B7" w:rsidTr="00D6115E">
        <w:tc>
          <w:tcPr>
            <w:tcW w:w="4390" w:type="dxa"/>
          </w:tcPr>
          <w:p w:rsidR="001E0433" w:rsidRPr="00FF12B0" w:rsidRDefault="001E0433" w:rsidP="00D6115E">
            <w:pPr>
              <w:jc w:val="both"/>
              <w:rPr>
                <w:rFonts w:ascii="Arial" w:eastAsia="Calibri" w:hAnsi="Arial" w:cs="Arial"/>
                <w:bCs/>
                <w:lang w:val="es-ES_tradnl"/>
              </w:rPr>
            </w:pPr>
            <w:r w:rsidRPr="00FF12B0">
              <w:rPr>
                <w:rFonts w:ascii="Arial" w:hAnsi="Arial" w:cs="Arial"/>
                <w:b/>
                <w:color w:val="000000"/>
                <w:sz w:val="18"/>
                <w:szCs w:val="20"/>
                <w:lang w:eastAsia="es-MX"/>
              </w:rPr>
              <w:t>RP-008-2023.</w:t>
            </w:r>
            <w:r w:rsidRPr="00FF12B0">
              <w:rPr>
                <w:rFonts w:ascii="Arial" w:hAnsi="Arial" w:cs="Arial"/>
                <w:color w:val="000000"/>
                <w:sz w:val="18"/>
                <w:szCs w:val="20"/>
                <w:lang w:eastAsia="es-MX"/>
              </w:rPr>
              <w:t xml:space="preserve"> </w:t>
            </w:r>
            <w:r w:rsidRPr="00FF12B0">
              <w:rPr>
                <w:rFonts w:ascii="Arial" w:hAnsi="Arial" w:cs="Arial"/>
                <w:sz w:val="18"/>
                <w:szCs w:val="20"/>
                <w:lang w:eastAsia="es-MX"/>
              </w:rPr>
              <w:t>CONSTRUCCIÓN DE PUENTE VEHICULAR EN EL CRUCE DE LA CALLE GALEANA SOBRE CANAL HIDROLÓGICO DE ALEJAMIENTO DE AGUAS PLUVIALES AL ORIENTE DEL RECINTO FERIAL, EN CIUDAD GUZMÁN, MUNICIPIO DE ZAPOTLÁN EL GRANDE, JALISCO.</w:t>
            </w:r>
          </w:p>
          <w:p w:rsidR="001E0433" w:rsidRPr="00D97066" w:rsidRDefault="001E0433" w:rsidP="00D6115E">
            <w:pPr>
              <w:ind w:right="49"/>
              <w:jc w:val="both"/>
              <w:rPr>
                <w:rFonts w:ascii="Arial" w:hAnsi="Arial" w:cs="Arial"/>
                <w:color w:val="000000"/>
                <w:sz w:val="16"/>
                <w:szCs w:val="18"/>
                <w:lang w:val="es-ES_tradnl" w:eastAsia="es-MX"/>
              </w:rPr>
            </w:pPr>
          </w:p>
        </w:tc>
        <w:tc>
          <w:tcPr>
            <w:tcW w:w="2409" w:type="dxa"/>
          </w:tcPr>
          <w:p w:rsidR="001E0433" w:rsidRPr="009553B7" w:rsidRDefault="001E0433" w:rsidP="00D6115E">
            <w:pPr>
              <w:ind w:right="49"/>
              <w:jc w:val="both"/>
              <w:rPr>
                <w:rFonts w:ascii="Arial" w:hAnsi="Arial" w:cs="Arial"/>
                <w:color w:val="000000"/>
                <w:sz w:val="16"/>
                <w:szCs w:val="18"/>
                <w:lang w:eastAsia="es-MX"/>
              </w:rPr>
            </w:pPr>
            <w:r w:rsidRPr="009553B7">
              <w:rPr>
                <w:rFonts w:ascii="Arial" w:hAnsi="Arial" w:cs="Arial"/>
                <w:color w:val="000000"/>
                <w:sz w:val="16"/>
                <w:szCs w:val="18"/>
                <w:lang w:eastAsia="es-MX"/>
              </w:rPr>
              <w:t>$</w:t>
            </w:r>
            <w:r>
              <w:rPr>
                <w:rFonts w:ascii="Arial" w:hAnsi="Arial" w:cs="Arial"/>
                <w:color w:val="000000"/>
                <w:sz w:val="16"/>
                <w:szCs w:val="18"/>
                <w:lang w:eastAsia="es-MX"/>
              </w:rPr>
              <w:t>1,800,000.00</w:t>
            </w:r>
            <w:r w:rsidRPr="009553B7">
              <w:rPr>
                <w:rFonts w:ascii="Arial" w:hAnsi="Arial" w:cs="Arial"/>
                <w:color w:val="000000"/>
                <w:sz w:val="16"/>
                <w:szCs w:val="18"/>
                <w:lang w:eastAsia="es-MX"/>
              </w:rPr>
              <w:t xml:space="preserve"> (UN MILLON </w:t>
            </w:r>
            <w:r>
              <w:rPr>
                <w:rFonts w:ascii="Arial" w:hAnsi="Arial" w:cs="Arial"/>
                <w:color w:val="000000"/>
                <w:sz w:val="16"/>
                <w:szCs w:val="18"/>
                <w:lang w:eastAsia="es-MX"/>
              </w:rPr>
              <w:t xml:space="preserve">OCHOCIENTOS MIL </w:t>
            </w:r>
            <w:r w:rsidRPr="009553B7">
              <w:rPr>
                <w:rFonts w:ascii="Arial" w:hAnsi="Arial" w:cs="Arial"/>
                <w:color w:val="000000"/>
                <w:sz w:val="16"/>
                <w:szCs w:val="18"/>
                <w:lang w:eastAsia="es-MX"/>
              </w:rPr>
              <w:t xml:space="preserve">PESOS </w:t>
            </w:r>
            <w:r>
              <w:rPr>
                <w:rFonts w:ascii="Arial" w:hAnsi="Arial" w:cs="Arial"/>
                <w:color w:val="000000"/>
                <w:sz w:val="16"/>
                <w:szCs w:val="18"/>
                <w:lang w:eastAsia="es-MX"/>
              </w:rPr>
              <w:t>00</w:t>
            </w:r>
            <w:r w:rsidRPr="009553B7">
              <w:rPr>
                <w:rFonts w:ascii="Arial" w:hAnsi="Arial" w:cs="Arial"/>
                <w:color w:val="000000"/>
                <w:sz w:val="16"/>
                <w:szCs w:val="18"/>
                <w:lang w:eastAsia="es-MX"/>
              </w:rPr>
              <w:t>/100 M.N.)</w:t>
            </w:r>
          </w:p>
        </w:tc>
        <w:tc>
          <w:tcPr>
            <w:tcW w:w="1843" w:type="dxa"/>
          </w:tcPr>
          <w:p w:rsidR="001E0433" w:rsidRPr="009553B7" w:rsidRDefault="001E0433" w:rsidP="00D6115E">
            <w:pPr>
              <w:spacing w:after="160" w:line="259" w:lineRule="auto"/>
              <w:contextualSpacing/>
              <w:jc w:val="center"/>
              <w:rPr>
                <w:rFonts w:ascii="Arial" w:hAnsi="Arial" w:cs="Arial"/>
                <w:b/>
                <w:sz w:val="16"/>
                <w:szCs w:val="18"/>
              </w:rPr>
            </w:pPr>
          </w:p>
          <w:p w:rsidR="001E0433" w:rsidRPr="009553B7" w:rsidRDefault="001E0433" w:rsidP="00D6115E">
            <w:pPr>
              <w:spacing w:after="160" w:line="259" w:lineRule="auto"/>
              <w:contextualSpacing/>
              <w:jc w:val="center"/>
              <w:rPr>
                <w:rFonts w:ascii="Arial" w:hAnsi="Arial" w:cs="Arial"/>
                <w:b/>
                <w:sz w:val="16"/>
                <w:szCs w:val="18"/>
              </w:rPr>
            </w:pPr>
            <w:r>
              <w:rPr>
                <w:rFonts w:ascii="Arial" w:hAnsi="Arial" w:cs="Arial"/>
                <w:b/>
                <w:sz w:val="16"/>
                <w:szCs w:val="18"/>
              </w:rPr>
              <w:t>SERVICIOS, CONSTRUCCION Y MATERIALES, S.A. DE C.V</w:t>
            </w:r>
            <w:r w:rsidRPr="009553B7">
              <w:rPr>
                <w:rFonts w:ascii="Arial" w:hAnsi="Arial" w:cs="Arial"/>
                <w:b/>
                <w:sz w:val="16"/>
                <w:szCs w:val="18"/>
              </w:rPr>
              <w:t>.</w:t>
            </w:r>
          </w:p>
          <w:p w:rsidR="001E0433" w:rsidRPr="009553B7" w:rsidRDefault="001E0433" w:rsidP="00D6115E">
            <w:pPr>
              <w:ind w:right="49"/>
              <w:jc w:val="center"/>
              <w:rPr>
                <w:rFonts w:ascii="Arial" w:hAnsi="Arial" w:cs="Arial"/>
                <w:color w:val="000000"/>
                <w:sz w:val="16"/>
                <w:szCs w:val="18"/>
                <w:lang w:eastAsia="es-MX"/>
              </w:rPr>
            </w:pPr>
          </w:p>
        </w:tc>
      </w:tr>
    </w:tbl>
    <w:p w:rsidR="001E0433" w:rsidRDefault="001E0433" w:rsidP="001E0433">
      <w:pPr>
        <w:jc w:val="both"/>
        <w:rPr>
          <w:rFonts w:ascii="Arial" w:eastAsia="Calibri" w:hAnsi="Arial" w:cs="Arial"/>
          <w:b/>
          <w:bCs/>
          <w:color w:val="000000"/>
        </w:rPr>
      </w:pPr>
    </w:p>
    <w:p w:rsidR="001E0433" w:rsidRDefault="001E0433" w:rsidP="001E0433">
      <w:pPr>
        <w:jc w:val="both"/>
        <w:rPr>
          <w:rFonts w:ascii="Arial" w:eastAsia="Calibri" w:hAnsi="Arial" w:cs="Arial"/>
          <w:b/>
          <w:bCs/>
          <w:color w:val="000000"/>
        </w:rPr>
      </w:pPr>
    </w:p>
    <w:p w:rsidR="00B04BD2" w:rsidRPr="001E2A54" w:rsidRDefault="00B04BD2" w:rsidP="004704B6">
      <w:pPr>
        <w:spacing w:line="360" w:lineRule="auto"/>
        <w:jc w:val="both"/>
        <w:rPr>
          <w:rFonts w:ascii="Arial" w:hAnsi="Arial" w:cs="Arial"/>
          <w:b/>
          <w:i/>
          <w:sz w:val="28"/>
          <w:szCs w:val="28"/>
        </w:rPr>
      </w:pPr>
      <w:r>
        <w:rPr>
          <w:rFonts w:ascii="Arial" w:eastAsia="Calibri" w:hAnsi="Arial" w:cs="Arial"/>
          <w:b/>
          <w:bCs/>
          <w:i/>
          <w:color w:val="000000"/>
          <w:sz w:val="28"/>
          <w:szCs w:val="28"/>
        </w:rPr>
        <w:t>TERCERO.</w:t>
      </w:r>
      <w:r w:rsidR="001E0433" w:rsidRPr="001E0433">
        <w:rPr>
          <w:rFonts w:ascii="Arial" w:eastAsia="Calibri" w:hAnsi="Arial" w:cs="Arial"/>
          <w:b/>
          <w:bCs/>
          <w:i/>
          <w:color w:val="000000"/>
          <w:sz w:val="28"/>
          <w:szCs w:val="28"/>
        </w:rPr>
        <w:t xml:space="preserve">- </w:t>
      </w:r>
      <w:r w:rsidR="001E0433" w:rsidRPr="001E0433">
        <w:rPr>
          <w:rFonts w:ascii="Arial" w:eastAsia="Calibri" w:hAnsi="Arial" w:cs="Arial"/>
          <w:i/>
          <w:color w:val="000000"/>
          <w:sz w:val="28"/>
          <w:szCs w:val="28"/>
        </w:rPr>
        <w:t xml:space="preserve">El Pleno del Ayuntamiento de Zapotlán el Grande, Jalisco </w:t>
      </w:r>
      <w:r w:rsidR="001E0433" w:rsidRPr="001E0433">
        <w:rPr>
          <w:rFonts w:ascii="Arial" w:eastAsia="Calibri" w:hAnsi="Arial" w:cs="Arial"/>
          <w:b/>
          <w:i/>
          <w:color w:val="000000"/>
          <w:sz w:val="28"/>
          <w:szCs w:val="28"/>
        </w:rPr>
        <w:t xml:space="preserve">INSTRUYE </w:t>
      </w:r>
      <w:r w:rsidR="001E0433" w:rsidRPr="001E0433">
        <w:rPr>
          <w:rFonts w:ascii="Arial" w:eastAsia="Calibri" w:hAnsi="Arial" w:cs="Arial"/>
          <w:i/>
          <w:color w:val="000000"/>
          <w:sz w:val="28"/>
          <w:szCs w:val="28"/>
        </w:rPr>
        <w:t>a la</w:t>
      </w:r>
      <w:r w:rsidR="001E0433" w:rsidRPr="001E0433">
        <w:rPr>
          <w:rFonts w:ascii="Arial" w:eastAsia="Calibri" w:hAnsi="Arial" w:cs="Arial"/>
          <w:b/>
          <w:i/>
          <w:color w:val="000000"/>
          <w:sz w:val="28"/>
          <w:szCs w:val="28"/>
        </w:rPr>
        <w:t xml:space="preserve"> SÍNDICO MUNICIPAL</w:t>
      </w:r>
      <w:r w:rsidR="001E0433" w:rsidRPr="001E0433">
        <w:rPr>
          <w:rFonts w:ascii="Arial" w:eastAsia="Calibri" w:hAnsi="Arial" w:cs="Arial"/>
          <w:i/>
          <w:color w:val="000000"/>
          <w:sz w:val="28"/>
          <w:szCs w:val="28"/>
        </w:rPr>
        <w:t xml:space="preserve"> </w:t>
      </w:r>
      <w:r w:rsidR="001E0433" w:rsidRPr="001E0433">
        <w:rPr>
          <w:rFonts w:ascii="Arial" w:eastAsia="Calibri" w:hAnsi="Arial" w:cs="Arial"/>
          <w:b/>
          <w:i/>
          <w:color w:val="000000"/>
          <w:sz w:val="28"/>
          <w:szCs w:val="28"/>
        </w:rPr>
        <w:t>LIC. MAGALI CASILLAS CONTRERAS</w:t>
      </w:r>
      <w:r w:rsidR="001E0433" w:rsidRPr="001E0433">
        <w:rPr>
          <w:rFonts w:ascii="Arial" w:eastAsia="Calibri" w:hAnsi="Arial" w:cs="Arial"/>
          <w:i/>
          <w:color w:val="000000"/>
          <w:sz w:val="28"/>
          <w:szCs w:val="28"/>
        </w:rPr>
        <w:t xml:space="preserve">, </w:t>
      </w:r>
      <w:r w:rsidR="001E0433" w:rsidRPr="001E0433">
        <w:rPr>
          <w:rFonts w:ascii="Arial" w:eastAsia="Calibri" w:hAnsi="Arial" w:cs="Arial"/>
          <w:b/>
          <w:i/>
          <w:color w:val="000000"/>
          <w:sz w:val="28"/>
          <w:szCs w:val="28"/>
        </w:rPr>
        <w:t xml:space="preserve">para que elabore los Contratos correspondientes con el contratista ganador de la Obra </w:t>
      </w:r>
      <w:r w:rsidR="001E0433" w:rsidRPr="001E0433">
        <w:rPr>
          <w:rFonts w:ascii="Arial" w:hAnsi="Arial" w:cs="Arial"/>
          <w:b/>
          <w:bCs/>
          <w:i/>
          <w:sz w:val="28"/>
          <w:szCs w:val="28"/>
        </w:rPr>
        <w:t>conforme al proceso de insaculación celebrado</w:t>
      </w:r>
      <w:r w:rsidR="001E0433" w:rsidRPr="001E0433">
        <w:rPr>
          <w:rFonts w:ascii="Arial" w:eastAsia="Calibri" w:hAnsi="Arial" w:cs="Arial"/>
          <w:b/>
          <w:i/>
          <w:color w:val="000000"/>
          <w:sz w:val="28"/>
          <w:szCs w:val="28"/>
        </w:rPr>
        <w:t>.</w:t>
      </w:r>
      <w:r>
        <w:rPr>
          <w:rFonts w:ascii="Arial" w:eastAsia="Calibri" w:hAnsi="Arial" w:cs="Arial"/>
          <w:b/>
          <w:i/>
          <w:color w:val="000000"/>
          <w:sz w:val="28"/>
          <w:szCs w:val="28"/>
        </w:rPr>
        <w:t xml:space="preserve"> CUARTO.</w:t>
      </w:r>
      <w:r w:rsidR="001E0433" w:rsidRPr="001E0433">
        <w:rPr>
          <w:rFonts w:ascii="Arial" w:eastAsia="Calibri" w:hAnsi="Arial" w:cs="Arial"/>
          <w:b/>
          <w:i/>
          <w:color w:val="000000"/>
          <w:sz w:val="28"/>
          <w:szCs w:val="28"/>
        </w:rPr>
        <w:t xml:space="preserve">- </w:t>
      </w:r>
      <w:r w:rsidR="001E0433" w:rsidRPr="001E0433">
        <w:rPr>
          <w:rFonts w:ascii="Arial" w:eastAsia="Calibri" w:hAnsi="Arial" w:cs="Arial"/>
          <w:i/>
          <w:color w:val="000000"/>
          <w:sz w:val="28"/>
          <w:szCs w:val="28"/>
        </w:rPr>
        <w:t xml:space="preserve">El Pleno del Ayuntamiento de Zapotlán el Grande, Jalisco </w:t>
      </w:r>
      <w:r w:rsidR="001E0433" w:rsidRPr="001E0433">
        <w:rPr>
          <w:rFonts w:ascii="Arial" w:eastAsia="Calibri" w:hAnsi="Arial" w:cs="Arial"/>
          <w:b/>
          <w:i/>
          <w:color w:val="000000"/>
          <w:sz w:val="28"/>
          <w:szCs w:val="28"/>
          <w:lang w:val="es-AR"/>
        </w:rPr>
        <w:t xml:space="preserve">AUTORIZA </w:t>
      </w:r>
      <w:r w:rsidR="001E0433" w:rsidRPr="001E0433">
        <w:rPr>
          <w:rFonts w:ascii="Arial" w:eastAsia="Calibri" w:hAnsi="Arial" w:cs="Arial"/>
          <w:i/>
          <w:color w:val="000000"/>
          <w:sz w:val="28"/>
          <w:szCs w:val="28"/>
          <w:lang w:val="es-AR"/>
        </w:rPr>
        <w:t xml:space="preserve">a los </w:t>
      </w:r>
      <w:r w:rsidR="001E0433" w:rsidRPr="001E0433">
        <w:rPr>
          <w:rFonts w:ascii="Arial" w:eastAsia="Calibri" w:hAnsi="Arial" w:cs="Arial"/>
          <w:b/>
          <w:i/>
          <w:color w:val="000000"/>
          <w:sz w:val="28"/>
          <w:szCs w:val="28"/>
          <w:lang w:val="es-AR"/>
        </w:rPr>
        <w:t>C.C.</w:t>
      </w:r>
      <w:r w:rsidR="001E0433" w:rsidRPr="001E0433">
        <w:rPr>
          <w:rFonts w:ascii="Arial" w:eastAsia="Calibri" w:hAnsi="Arial" w:cs="Arial"/>
          <w:i/>
          <w:color w:val="000000"/>
          <w:sz w:val="28"/>
          <w:szCs w:val="28"/>
          <w:lang w:val="es-AR"/>
        </w:rPr>
        <w:t xml:space="preserve"> </w:t>
      </w:r>
      <w:r w:rsidR="001E0433" w:rsidRPr="001E0433">
        <w:rPr>
          <w:rFonts w:ascii="Arial" w:eastAsia="Calibri" w:hAnsi="Arial" w:cs="Arial"/>
          <w:b/>
          <w:i/>
          <w:color w:val="000000"/>
          <w:sz w:val="28"/>
          <w:szCs w:val="28"/>
          <w:lang w:val="es-AR"/>
        </w:rPr>
        <w:t xml:space="preserve">PRESIDENTE MUNICIPAL, SECRETARIO GENERAL, SÍNDICO MUNICIPAL, DIRECTORA GENERAL DE GESTIÓN DE LA CIUDAD, </w:t>
      </w:r>
      <w:r w:rsidR="001E0433" w:rsidRPr="001E0433">
        <w:rPr>
          <w:rFonts w:ascii="Arial" w:eastAsia="Calibri" w:hAnsi="Arial" w:cs="Arial"/>
          <w:b/>
          <w:i/>
          <w:color w:val="000000"/>
          <w:sz w:val="28"/>
          <w:szCs w:val="28"/>
          <w:lang w:val="es-AR"/>
        </w:rPr>
        <w:lastRenderedPageBreak/>
        <w:t>DIRECTOR DE OBRAS PÚBLICAS, y ENCARGADO DEL DESPACHO DE LA HACIENDA MUNICIPAL</w:t>
      </w:r>
      <w:r w:rsidR="001E0433" w:rsidRPr="001E0433">
        <w:rPr>
          <w:rFonts w:ascii="Arial" w:eastAsia="Calibri" w:hAnsi="Arial" w:cs="Arial"/>
          <w:i/>
          <w:color w:val="000000"/>
          <w:sz w:val="28"/>
          <w:szCs w:val="28"/>
          <w:lang w:val="es-AR"/>
        </w:rPr>
        <w:t xml:space="preserve">; todos en funciones, </w:t>
      </w:r>
      <w:r w:rsidR="001E0433" w:rsidRPr="001E0433">
        <w:rPr>
          <w:rFonts w:ascii="Arial" w:eastAsia="Calibri" w:hAnsi="Arial" w:cs="Arial"/>
          <w:i/>
          <w:iCs/>
          <w:color w:val="000000"/>
          <w:sz w:val="28"/>
          <w:szCs w:val="28"/>
        </w:rPr>
        <w:t xml:space="preserve">para que, en nombre y representación de este Ayuntamiento, </w:t>
      </w:r>
      <w:r w:rsidR="001E0433" w:rsidRPr="001E0433">
        <w:rPr>
          <w:rFonts w:ascii="Arial" w:eastAsia="Calibri" w:hAnsi="Arial" w:cs="Arial"/>
          <w:b/>
          <w:i/>
          <w:iCs/>
          <w:color w:val="000000"/>
          <w:sz w:val="28"/>
          <w:szCs w:val="28"/>
        </w:rPr>
        <w:t>suscriban los contratos y sus convenios modificatorios que resulten necesarios durante la ejecución de la Obra descrita en el cuerpo del presente Dictamen.</w:t>
      </w:r>
      <w:r>
        <w:rPr>
          <w:rFonts w:ascii="Arial" w:eastAsia="Calibri" w:hAnsi="Arial" w:cs="Arial"/>
          <w:b/>
          <w:i/>
          <w:color w:val="000000"/>
          <w:sz w:val="28"/>
          <w:szCs w:val="28"/>
        </w:rPr>
        <w:t xml:space="preserve"> </w:t>
      </w:r>
      <w:r w:rsidR="001E0433" w:rsidRPr="001E0433">
        <w:rPr>
          <w:rFonts w:ascii="Arial" w:eastAsia="Calibri" w:hAnsi="Arial" w:cs="Arial"/>
          <w:b/>
          <w:i/>
          <w:color w:val="000000"/>
          <w:sz w:val="28"/>
          <w:szCs w:val="28"/>
        </w:rPr>
        <w:t>QUINTO</w:t>
      </w:r>
      <w:r>
        <w:rPr>
          <w:rFonts w:ascii="Arial" w:eastAsia="Calibri" w:hAnsi="Arial" w:cs="Arial"/>
          <w:i/>
          <w:color w:val="000000"/>
          <w:sz w:val="28"/>
          <w:szCs w:val="28"/>
        </w:rPr>
        <w:t>.</w:t>
      </w:r>
      <w:r w:rsidR="001E0433" w:rsidRPr="001E0433">
        <w:rPr>
          <w:rFonts w:ascii="Arial" w:eastAsia="Calibri" w:hAnsi="Arial" w:cs="Arial"/>
          <w:i/>
          <w:color w:val="000000"/>
          <w:sz w:val="28"/>
          <w:szCs w:val="28"/>
        </w:rPr>
        <w:t>– El Pleno del Ayuntamiento de Zapotlán el Grande, Jalisco</w:t>
      </w:r>
      <w:r w:rsidR="001E0433" w:rsidRPr="001E0433">
        <w:rPr>
          <w:rFonts w:ascii="Arial" w:eastAsia="Calibri" w:hAnsi="Arial" w:cs="Arial"/>
          <w:b/>
          <w:i/>
          <w:color w:val="000000"/>
          <w:sz w:val="28"/>
          <w:szCs w:val="28"/>
        </w:rPr>
        <w:t xml:space="preserve">, </w:t>
      </w:r>
      <w:r w:rsidR="001E0433" w:rsidRPr="001E0433">
        <w:rPr>
          <w:rFonts w:ascii="Arial" w:eastAsia="Calibri" w:hAnsi="Arial" w:cs="Arial"/>
          <w:b/>
          <w:i/>
          <w:iCs/>
          <w:color w:val="000000"/>
          <w:sz w:val="28"/>
          <w:szCs w:val="28"/>
        </w:rPr>
        <w:t xml:space="preserve">INSTRUYE </w:t>
      </w:r>
      <w:r w:rsidR="001E0433" w:rsidRPr="001E0433">
        <w:rPr>
          <w:rFonts w:ascii="Arial" w:eastAsia="Calibri" w:hAnsi="Arial" w:cs="Arial"/>
          <w:i/>
          <w:iCs/>
          <w:color w:val="000000"/>
          <w:sz w:val="28"/>
          <w:szCs w:val="28"/>
        </w:rPr>
        <w:t>a la</w:t>
      </w:r>
      <w:r w:rsidR="001E0433" w:rsidRPr="001E0433">
        <w:rPr>
          <w:rFonts w:ascii="Arial" w:eastAsia="Calibri" w:hAnsi="Arial" w:cs="Arial"/>
          <w:b/>
          <w:i/>
          <w:iCs/>
          <w:color w:val="000000"/>
          <w:sz w:val="28"/>
          <w:szCs w:val="28"/>
        </w:rPr>
        <w:t xml:space="preserve"> SECRETARIA GENERAL, MTRA. CLAUDIA MARGARITA GOMEZ ROBLES </w:t>
      </w:r>
      <w:r w:rsidR="001E0433" w:rsidRPr="001E0433">
        <w:rPr>
          <w:rFonts w:ascii="Arial" w:eastAsia="Calibri" w:hAnsi="Arial" w:cs="Arial"/>
          <w:i/>
          <w:iCs/>
          <w:color w:val="000000"/>
          <w:sz w:val="28"/>
          <w:szCs w:val="28"/>
        </w:rPr>
        <w:t xml:space="preserve">a efecto de que notifique al Presidente Municipal, a la Síndico Municipal, al Encargado del Despacho de la Hacienda Municipal, a la Directora General de Gestión de la Ciudad, Director de Obras Públicas y al Jefe de Gestión de Programas y Planeación, todos en funciones, para los efectos procedimentales </w:t>
      </w:r>
      <w:r w:rsidR="001E0433" w:rsidRPr="001E0433">
        <w:rPr>
          <w:rFonts w:ascii="Arial" w:eastAsia="Calibri" w:hAnsi="Arial" w:cs="Arial"/>
          <w:i/>
          <w:color w:val="000000"/>
          <w:sz w:val="28"/>
          <w:szCs w:val="28"/>
          <w:lang w:val="es-AR"/>
        </w:rPr>
        <w:t>a que haya lugar.</w:t>
      </w:r>
      <w:r>
        <w:rPr>
          <w:rFonts w:ascii="Arial" w:eastAsia="Calibri" w:hAnsi="Arial" w:cs="Arial"/>
          <w:b/>
          <w:i/>
          <w:color w:val="000000"/>
          <w:sz w:val="28"/>
          <w:szCs w:val="28"/>
        </w:rPr>
        <w:t xml:space="preserve"> </w:t>
      </w:r>
      <w:r>
        <w:rPr>
          <w:rFonts w:ascii="Arial" w:eastAsia="Arial" w:hAnsi="Arial" w:cs="Arial"/>
          <w:b/>
          <w:i/>
          <w:sz w:val="28"/>
          <w:szCs w:val="28"/>
          <w:lang w:val="es-ES"/>
        </w:rPr>
        <w:t xml:space="preserve">ATENTAMENTE </w:t>
      </w:r>
      <w:r w:rsidR="001E0433" w:rsidRPr="001E0433">
        <w:rPr>
          <w:rFonts w:ascii="Arial" w:eastAsia="Arial" w:hAnsi="Arial" w:cs="Arial"/>
          <w:b/>
          <w:i/>
          <w:sz w:val="28"/>
          <w:szCs w:val="28"/>
          <w:lang w:val="es-ES"/>
        </w:rPr>
        <w:t>“2023, AÑO DEL 140 ANIVERSARIO DEL NATALICIO DE JOSÉ CLEMENTE OROZCO”</w:t>
      </w:r>
      <w:r>
        <w:rPr>
          <w:rFonts w:ascii="Arial" w:eastAsia="Calibri" w:hAnsi="Arial" w:cs="Arial"/>
          <w:b/>
          <w:i/>
          <w:color w:val="000000"/>
          <w:sz w:val="28"/>
          <w:szCs w:val="28"/>
        </w:rPr>
        <w:t xml:space="preserve"> </w:t>
      </w:r>
      <w:r w:rsidR="001E0433" w:rsidRPr="001E0433">
        <w:rPr>
          <w:rFonts w:ascii="Arial" w:eastAsia="Arial" w:hAnsi="Arial" w:cs="Arial"/>
          <w:b/>
          <w:i/>
          <w:sz w:val="28"/>
          <w:szCs w:val="28"/>
          <w:lang w:val="es-ES"/>
        </w:rPr>
        <w:t>CIUDAD GUZMÁN, MUNICIPIO DE ZAPOTLÁN EL GRANDE, JALISCO.  A 21 DE NOVIEMBRE DE 2023.</w:t>
      </w:r>
      <w:r>
        <w:rPr>
          <w:rFonts w:ascii="Arial" w:eastAsia="Calibri" w:hAnsi="Arial" w:cs="Arial"/>
          <w:b/>
          <w:i/>
          <w:color w:val="000000"/>
          <w:sz w:val="28"/>
          <w:szCs w:val="28"/>
        </w:rPr>
        <w:t xml:space="preserve"> </w:t>
      </w:r>
      <w:r w:rsidR="001E0433" w:rsidRPr="001E0433">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b/>
          <w:i/>
          <w:color w:val="000000"/>
          <w:sz w:val="28"/>
          <w:szCs w:val="28"/>
        </w:rPr>
        <w:t xml:space="preserve"> </w:t>
      </w:r>
      <w:r w:rsidR="001E0433" w:rsidRPr="001E0433">
        <w:rPr>
          <w:rFonts w:ascii="Arial" w:hAnsi="Arial" w:cs="Arial"/>
          <w:b/>
          <w:i/>
          <w:sz w:val="28"/>
          <w:szCs w:val="28"/>
          <w:lang w:val="es-ES"/>
        </w:rPr>
        <w:t>C. ALEJANDRO BARRAGÀN SÀNCHEZ</w:t>
      </w:r>
      <w:r>
        <w:rPr>
          <w:rFonts w:ascii="Arial" w:eastAsia="Calibri" w:hAnsi="Arial" w:cs="Arial"/>
          <w:b/>
          <w:i/>
          <w:color w:val="000000"/>
          <w:sz w:val="28"/>
          <w:szCs w:val="28"/>
        </w:rPr>
        <w:t xml:space="preserve"> </w:t>
      </w:r>
      <w:r w:rsidR="001E0433" w:rsidRPr="001E0433">
        <w:rPr>
          <w:rFonts w:ascii="Arial" w:hAnsi="Arial" w:cs="Arial"/>
          <w:b/>
          <w:i/>
          <w:sz w:val="28"/>
          <w:szCs w:val="28"/>
          <w:lang w:val="es-ES"/>
        </w:rPr>
        <w:t>PRESIDENTE DE LA COMISION</w:t>
      </w:r>
      <w:r>
        <w:rPr>
          <w:rFonts w:ascii="Arial" w:hAnsi="Arial" w:cs="Arial"/>
          <w:b/>
          <w:i/>
          <w:sz w:val="28"/>
          <w:szCs w:val="28"/>
          <w:lang w:val="es-ES"/>
        </w:rPr>
        <w:t xml:space="preserve"> </w:t>
      </w:r>
      <w:r>
        <w:rPr>
          <w:rFonts w:ascii="Arial" w:hAnsi="Arial" w:cs="Arial"/>
          <w:i/>
          <w:sz w:val="28"/>
          <w:szCs w:val="28"/>
          <w:lang w:val="es-ES"/>
        </w:rPr>
        <w:t xml:space="preserve">FIRMA” </w:t>
      </w:r>
      <w:r w:rsidR="001E0433" w:rsidRPr="001E0433">
        <w:rPr>
          <w:rFonts w:ascii="Arial" w:hAnsi="Arial" w:cs="Arial"/>
          <w:b/>
          <w:i/>
          <w:sz w:val="28"/>
          <w:szCs w:val="28"/>
        </w:rPr>
        <w:t>C. TANIA</w:t>
      </w:r>
      <w:r>
        <w:rPr>
          <w:rFonts w:ascii="Arial" w:eastAsia="Calibri" w:hAnsi="Arial" w:cs="Arial"/>
          <w:b/>
          <w:i/>
          <w:sz w:val="28"/>
          <w:szCs w:val="28"/>
        </w:rPr>
        <w:t xml:space="preserve"> MAGDALENA BERNARDINO JUÁREZ </w:t>
      </w:r>
      <w:r w:rsidR="001E0433" w:rsidRPr="001E0433">
        <w:rPr>
          <w:rFonts w:ascii="Arial" w:eastAsia="Calibri" w:hAnsi="Arial" w:cs="Arial"/>
          <w:b/>
          <w:i/>
          <w:sz w:val="28"/>
          <w:szCs w:val="28"/>
        </w:rPr>
        <w:t>VOCAL DE LA COMISION</w:t>
      </w:r>
      <w:r>
        <w:rPr>
          <w:rFonts w:ascii="Arial" w:eastAsia="Calibri" w:hAnsi="Arial" w:cs="Arial"/>
          <w:b/>
          <w:i/>
          <w:sz w:val="28"/>
          <w:szCs w:val="28"/>
        </w:rPr>
        <w:t xml:space="preserve"> </w:t>
      </w:r>
      <w:r>
        <w:rPr>
          <w:rFonts w:ascii="Arial" w:eastAsia="Calibri" w:hAnsi="Arial" w:cs="Arial"/>
          <w:i/>
          <w:sz w:val="28"/>
          <w:szCs w:val="28"/>
        </w:rPr>
        <w:t>NO FIRMA”</w:t>
      </w:r>
      <w:r>
        <w:rPr>
          <w:rFonts w:ascii="Arial" w:eastAsia="Calibri" w:hAnsi="Arial" w:cs="Arial"/>
          <w:b/>
          <w:i/>
          <w:sz w:val="28"/>
          <w:szCs w:val="28"/>
        </w:rPr>
        <w:t xml:space="preserve"> </w:t>
      </w:r>
      <w:r w:rsidR="001E0433" w:rsidRPr="001E0433">
        <w:rPr>
          <w:rFonts w:ascii="Arial" w:eastAsia="Calibri" w:hAnsi="Arial" w:cs="Arial"/>
          <w:b/>
          <w:i/>
          <w:sz w:val="28"/>
          <w:szCs w:val="28"/>
        </w:rPr>
        <w:t>C. MAGALI CASILLAS CONTRERAS</w:t>
      </w:r>
      <w:r w:rsidR="001E0433" w:rsidRPr="001E0433">
        <w:rPr>
          <w:rFonts w:ascii="Arial" w:eastAsia="Calibri" w:hAnsi="Arial" w:cs="Arial"/>
          <w:i/>
          <w:sz w:val="28"/>
          <w:szCs w:val="28"/>
        </w:rPr>
        <w:t>.</w:t>
      </w:r>
      <w:r>
        <w:rPr>
          <w:rFonts w:ascii="Arial" w:eastAsia="Calibri" w:hAnsi="Arial" w:cs="Arial"/>
          <w:i/>
          <w:color w:val="000000"/>
          <w:sz w:val="28"/>
          <w:szCs w:val="28"/>
        </w:rPr>
        <w:t xml:space="preserve"> </w:t>
      </w:r>
      <w:r w:rsidR="001E0433" w:rsidRPr="001E0433">
        <w:rPr>
          <w:rFonts w:ascii="Arial" w:hAnsi="Arial" w:cs="Arial"/>
          <w:b/>
          <w:i/>
          <w:sz w:val="28"/>
          <w:szCs w:val="28"/>
        </w:rPr>
        <w:t>VOCAL DE LA COMISION</w:t>
      </w:r>
      <w:r>
        <w:rPr>
          <w:rFonts w:ascii="Arial" w:hAnsi="Arial" w:cs="Arial"/>
          <w:b/>
          <w:i/>
          <w:sz w:val="28"/>
          <w:szCs w:val="28"/>
        </w:rPr>
        <w:t xml:space="preserve"> </w:t>
      </w:r>
      <w:r>
        <w:rPr>
          <w:rFonts w:ascii="Arial" w:hAnsi="Arial" w:cs="Arial"/>
          <w:i/>
          <w:sz w:val="28"/>
          <w:szCs w:val="28"/>
        </w:rPr>
        <w:t>FIRMA”</w:t>
      </w:r>
      <w:r w:rsidR="00AA7B2F">
        <w:rPr>
          <w:rFonts w:ascii="Arial" w:hAnsi="Arial" w:cs="Arial"/>
          <w:i/>
          <w:sz w:val="28"/>
          <w:szCs w:val="28"/>
        </w:rPr>
        <w:t xml:space="preserve">. </w:t>
      </w:r>
      <w:r w:rsidR="00D935F3">
        <w:rPr>
          <w:rFonts w:ascii="Arial" w:hAnsi="Arial" w:cs="Arial"/>
          <w:b/>
          <w:i/>
          <w:sz w:val="28"/>
          <w:szCs w:val="28"/>
        </w:rPr>
        <w:t xml:space="preserve">C. Presidente Municipal Alejandro Barragán Sánchez: </w:t>
      </w:r>
      <w:r w:rsidR="00D935F3">
        <w:rPr>
          <w:rFonts w:ascii="Arial" w:hAnsi="Arial" w:cs="Arial"/>
          <w:sz w:val="28"/>
          <w:szCs w:val="28"/>
        </w:rPr>
        <w:t xml:space="preserve">Antes de conceder el uso de la voz, también hacer énfasis en el impacto positivo que tendrá la construcción de este Puente, puesto que, prolonga la calle Galeana y podrá conectarse los vehículos que vienen, principalmente los que vienen de Oriente a Poniente, para que, se puedan integrar a la parte Oriente del Núcleo de la Feria, y de esta manera integrarse a la Avenida Pedro Ramírez Vázquez, siendo esta, </w:t>
      </w:r>
      <w:r w:rsidR="00D935F3">
        <w:rPr>
          <w:rFonts w:ascii="Arial" w:hAnsi="Arial" w:cs="Arial"/>
          <w:sz w:val="28"/>
          <w:szCs w:val="28"/>
        </w:rPr>
        <w:lastRenderedPageBreak/>
        <w:t xml:space="preserve">una nueva alternativa para recorrer, cruzar la Ciudad, </w:t>
      </w:r>
      <w:r w:rsidR="001E2A54">
        <w:rPr>
          <w:rFonts w:ascii="Arial" w:hAnsi="Arial" w:cs="Arial"/>
          <w:sz w:val="28"/>
          <w:szCs w:val="28"/>
        </w:rPr>
        <w:t>restando el t</w:t>
      </w:r>
      <w:r w:rsidR="00D935F3">
        <w:rPr>
          <w:rFonts w:ascii="Arial" w:hAnsi="Arial" w:cs="Arial"/>
          <w:sz w:val="28"/>
          <w:szCs w:val="28"/>
        </w:rPr>
        <w:t>r</w:t>
      </w:r>
      <w:r w:rsidR="001E2A54">
        <w:rPr>
          <w:rFonts w:ascii="Arial" w:hAnsi="Arial" w:cs="Arial"/>
          <w:sz w:val="28"/>
          <w:szCs w:val="28"/>
        </w:rPr>
        <w:t>áfic</w:t>
      </w:r>
      <w:r w:rsidR="00D935F3">
        <w:rPr>
          <w:rFonts w:ascii="Arial" w:hAnsi="Arial" w:cs="Arial"/>
          <w:sz w:val="28"/>
          <w:szCs w:val="28"/>
        </w:rPr>
        <w:t>o vehicular</w:t>
      </w:r>
      <w:r w:rsidR="001E2A54">
        <w:rPr>
          <w:rFonts w:ascii="Arial" w:hAnsi="Arial" w:cs="Arial"/>
          <w:sz w:val="28"/>
          <w:szCs w:val="28"/>
        </w:rPr>
        <w:t xml:space="preserve"> en otras calles que pueda tener una función paralela, es cuanto, Señora Secretaria. </w:t>
      </w:r>
      <w:r w:rsidR="00D935F3">
        <w:rPr>
          <w:rFonts w:ascii="Arial" w:hAnsi="Arial" w:cs="Arial"/>
          <w:b/>
          <w:i/>
          <w:sz w:val="28"/>
          <w:szCs w:val="28"/>
        </w:rPr>
        <w:t xml:space="preserve">C. Secretaria de Gobierno Municipal Claudia Margarita Robles Gómez: </w:t>
      </w:r>
      <w:r w:rsidR="00D935F3">
        <w:rPr>
          <w:rFonts w:ascii="Arial" w:hAnsi="Arial" w:cs="Arial"/>
          <w:sz w:val="28"/>
          <w:szCs w:val="28"/>
        </w:rPr>
        <w:t xml:space="preserve">Gracias Presidente.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AA7B2F">
        <w:rPr>
          <w:rFonts w:ascii="Arial" w:hAnsi="Arial" w:cs="Arial"/>
          <w:b/>
          <w:sz w:val="28"/>
          <w:szCs w:val="28"/>
        </w:rPr>
        <w:t>14 votos a favor</w:t>
      </w:r>
      <w:r w:rsidR="00AA7B2F" w:rsidRPr="002D05B4">
        <w:rPr>
          <w:rFonts w:ascii="Arial" w:hAnsi="Arial" w:cs="Arial"/>
          <w:sz w:val="28"/>
          <w:szCs w:val="28"/>
        </w:rPr>
        <w:t>,</w:t>
      </w:r>
      <w:r w:rsidR="00AA7B2F">
        <w:rPr>
          <w:rFonts w:ascii="Arial" w:hAnsi="Arial" w:cs="Arial"/>
          <w:b/>
          <w:sz w:val="28"/>
          <w:szCs w:val="28"/>
        </w:rPr>
        <w:t xml:space="preserve"> 1 inasistencia justificada </w:t>
      </w:r>
      <w:r w:rsidR="00AA7B2F" w:rsidRPr="002D05B4">
        <w:rPr>
          <w:rFonts w:ascii="Arial" w:hAnsi="Arial" w:cs="Arial"/>
          <w:sz w:val="28"/>
          <w:szCs w:val="28"/>
        </w:rPr>
        <w:t>del</w:t>
      </w:r>
      <w:r w:rsidR="00AA7B2F">
        <w:rPr>
          <w:rFonts w:ascii="Arial" w:hAnsi="Arial" w:cs="Arial"/>
          <w:sz w:val="28"/>
          <w:szCs w:val="28"/>
        </w:rPr>
        <w:t xml:space="preserve"> C. Regidor Edgar Joel Salvador Bautista y </w:t>
      </w:r>
      <w:r w:rsidR="00AA7B2F" w:rsidRPr="002D05B4">
        <w:rPr>
          <w:rFonts w:ascii="Arial" w:hAnsi="Arial" w:cs="Arial"/>
          <w:b/>
          <w:sz w:val="28"/>
          <w:szCs w:val="28"/>
        </w:rPr>
        <w:t>1 inasistencia injustificada</w:t>
      </w:r>
      <w:r w:rsidR="00AA7B2F">
        <w:rPr>
          <w:rFonts w:ascii="Arial" w:hAnsi="Arial" w:cs="Arial"/>
          <w:sz w:val="28"/>
          <w:szCs w:val="28"/>
        </w:rPr>
        <w:t xml:space="preserve"> de la C. Regidora Mónica Reynoso Romero</w:t>
      </w:r>
      <w:r w:rsidR="00AA7B2F">
        <w:rPr>
          <w:rFonts w:ascii="Arial" w:hAnsi="Arial" w:cs="Arial"/>
          <w:b/>
          <w:sz w:val="28"/>
          <w:szCs w:val="28"/>
        </w:rPr>
        <w:t>, aprobado por mayoría absoluta.</w:t>
      </w:r>
      <w:r w:rsidR="001E2A54">
        <w:rPr>
          <w:rFonts w:ascii="Arial" w:hAnsi="Arial" w:cs="Arial"/>
          <w:sz w:val="28"/>
          <w:szCs w:val="28"/>
        </w:rPr>
        <w:t xml:space="preserve"> - - </w:t>
      </w:r>
      <w:r w:rsidR="00AA7B2F">
        <w:rPr>
          <w:rFonts w:ascii="Arial" w:hAnsi="Arial" w:cs="Arial"/>
          <w:sz w:val="28"/>
          <w:szCs w:val="28"/>
        </w:rPr>
        <w:t xml:space="preserve">- - - - - - - - - - - </w:t>
      </w:r>
      <w:r w:rsidR="002E0411" w:rsidRPr="002E0411">
        <w:rPr>
          <w:rFonts w:ascii="Arial" w:hAnsi="Arial" w:cs="Arial"/>
          <w:b/>
          <w:sz w:val="28"/>
          <w:szCs w:val="28"/>
          <w:u w:val="single"/>
        </w:rPr>
        <w:t>SEXTO PUNTO</w:t>
      </w:r>
      <w:r w:rsidR="002E0411">
        <w:rPr>
          <w:rFonts w:ascii="Arial" w:hAnsi="Arial" w:cs="Arial"/>
          <w:b/>
          <w:sz w:val="28"/>
          <w:szCs w:val="28"/>
        </w:rPr>
        <w:t xml:space="preserve">: </w:t>
      </w:r>
      <w:r w:rsidR="002E0411">
        <w:rPr>
          <w:rFonts w:ascii="Arial" w:hAnsi="Arial" w:cs="Arial"/>
          <w:sz w:val="28"/>
          <w:szCs w:val="28"/>
        </w:rPr>
        <w:t>Dictamen de la Comisión Edilicia Permanente de Obras Públicas, Planeación Urbana y Regularización de la Tenencia de la Tierra, que aprueba el procedimiento de Contratación bajo la Modalidad de Concurso Simplificado, respe</w:t>
      </w:r>
      <w:r w:rsidR="008969D9">
        <w:rPr>
          <w:rFonts w:ascii="Arial" w:hAnsi="Arial" w:cs="Arial"/>
          <w:sz w:val="28"/>
          <w:szCs w:val="28"/>
        </w:rPr>
        <w:t>cto de la Obra Pública RP-009-2</w:t>
      </w:r>
      <w:r w:rsidR="002E0411">
        <w:rPr>
          <w:rFonts w:ascii="Arial" w:hAnsi="Arial" w:cs="Arial"/>
          <w:sz w:val="28"/>
          <w:szCs w:val="28"/>
        </w:rPr>
        <w:t xml:space="preserve">023, denominada: “Construcción de Puente Vehicular en el cruce de la Av. Jalisco y calle Gómez Farías, sobre Canal Hidrológico, en Ciudad Guzmán, Municipio de Zapotlán el Grande, Jalisco”. Provenientes de Recursos Propios. Motiva el C. Presidente Municipal Alejandro Barragán Sánchez. </w:t>
      </w:r>
      <w:r w:rsidR="002E0411">
        <w:rPr>
          <w:rFonts w:ascii="Arial" w:hAnsi="Arial" w:cs="Arial"/>
          <w:b/>
          <w:i/>
          <w:sz w:val="28"/>
          <w:szCs w:val="28"/>
        </w:rPr>
        <w:t xml:space="preserve">C. Presidente Municipal Alejandro Barragán Sánchez: </w:t>
      </w:r>
      <w:r w:rsidRPr="004704B6">
        <w:rPr>
          <w:rFonts w:ascii="Arial" w:eastAsia="Calibri" w:hAnsi="Arial" w:cs="Arial"/>
          <w:b/>
          <w:i/>
          <w:sz w:val="28"/>
          <w:szCs w:val="28"/>
        </w:rPr>
        <w:t xml:space="preserve">HONORABLE AYUNTAMIENTO </w:t>
      </w:r>
      <w:r w:rsidR="004704B6">
        <w:rPr>
          <w:rFonts w:ascii="Arial" w:eastAsia="Calibri" w:hAnsi="Arial" w:cs="Arial"/>
          <w:b/>
          <w:i/>
          <w:sz w:val="28"/>
          <w:szCs w:val="28"/>
        </w:rPr>
        <w:t xml:space="preserve">CONSTITUCIONAL </w:t>
      </w:r>
      <w:r w:rsidRPr="004704B6">
        <w:rPr>
          <w:rFonts w:ascii="Arial" w:eastAsia="Calibri" w:hAnsi="Arial" w:cs="Arial"/>
          <w:b/>
          <w:i/>
          <w:sz w:val="28"/>
          <w:szCs w:val="28"/>
        </w:rPr>
        <w:t>DE ZAPOTLÁN EL GRANDE, JALISCO.</w:t>
      </w:r>
      <w:r w:rsidR="004704B6">
        <w:rPr>
          <w:rFonts w:ascii="Arial" w:hAnsi="Arial" w:cs="Arial"/>
          <w:b/>
          <w:i/>
          <w:sz w:val="28"/>
          <w:szCs w:val="28"/>
        </w:rPr>
        <w:t xml:space="preserve"> </w:t>
      </w:r>
      <w:r w:rsidR="004704B6">
        <w:rPr>
          <w:rFonts w:ascii="Arial" w:eastAsia="Calibri" w:hAnsi="Arial" w:cs="Arial"/>
          <w:b/>
          <w:bCs/>
          <w:i/>
          <w:sz w:val="28"/>
          <w:szCs w:val="28"/>
        </w:rPr>
        <w:t>PRESENT</w:t>
      </w:r>
      <w:r w:rsidRPr="004704B6">
        <w:rPr>
          <w:rFonts w:ascii="Arial" w:eastAsia="Calibri" w:hAnsi="Arial" w:cs="Arial"/>
          <w:b/>
          <w:bCs/>
          <w:i/>
          <w:sz w:val="28"/>
          <w:szCs w:val="28"/>
        </w:rPr>
        <w:t>E:</w:t>
      </w:r>
      <w:r w:rsidR="004704B6">
        <w:rPr>
          <w:rFonts w:ascii="Arial" w:eastAsia="Calibri" w:hAnsi="Arial" w:cs="Arial"/>
          <w:b/>
          <w:bCs/>
          <w:i/>
          <w:sz w:val="28"/>
          <w:szCs w:val="28"/>
        </w:rPr>
        <w:t xml:space="preserve"> </w:t>
      </w:r>
      <w:r w:rsidRPr="004704B6">
        <w:rPr>
          <w:rFonts w:ascii="Arial" w:eastAsia="Calibri" w:hAnsi="Arial" w:cs="Arial"/>
          <w:i/>
          <w:sz w:val="28"/>
          <w:szCs w:val="28"/>
        </w:rPr>
        <w:t xml:space="preserve">Los que suscribimos </w:t>
      </w:r>
      <w:r w:rsidRPr="004704B6">
        <w:rPr>
          <w:rFonts w:ascii="Arial" w:eastAsia="Calibri" w:hAnsi="Arial" w:cs="Arial"/>
          <w:b/>
          <w:bCs/>
          <w:i/>
          <w:sz w:val="28"/>
          <w:szCs w:val="28"/>
        </w:rPr>
        <w:t>CC. Alejandro Barragán Sánchez, Tania Magdalena Bernardino Juárez, y Magali Casillas Contreras</w:t>
      </w:r>
      <w:r w:rsidRPr="004704B6">
        <w:rPr>
          <w:rFonts w:ascii="Arial" w:eastAsia="Calibri" w:hAnsi="Arial" w:cs="Arial"/>
          <w:i/>
          <w:sz w:val="28"/>
          <w:szCs w:val="28"/>
        </w:rPr>
        <w:t xml:space="preserve">, en nuestras calidades de integrantes, de la </w:t>
      </w:r>
      <w:r w:rsidRPr="004704B6">
        <w:rPr>
          <w:rFonts w:ascii="Arial" w:hAnsi="Arial" w:cs="Arial"/>
          <w:i/>
          <w:sz w:val="28"/>
          <w:szCs w:val="28"/>
        </w:rPr>
        <w:t>Comisión</w:t>
      </w:r>
      <w:r w:rsidRPr="004704B6">
        <w:rPr>
          <w:rFonts w:ascii="Arial" w:hAnsi="Arial" w:cs="Arial"/>
          <w:i/>
          <w:spacing w:val="1"/>
          <w:sz w:val="28"/>
          <w:szCs w:val="28"/>
        </w:rPr>
        <w:t xml:space="preserve"> </w:t>
      </w:r>
      <w:r w:rsidRPr="004704B6">
        <w:rPr>
          <w:rFonts w:ascii="Arial" w:hAnsi="Arial" w:cs="Arial"/>
          <w:i/>
          <w:sz w:val="28"/>
          <w:szCs w:val="28"/>
        </w:rPr>
        <w:t>Edilicia</w:t>
      </w:r>
      <w:r w:rsidRPr="004704B6">
        <w:rPr>
          <w:rFonts w:ascii="Arial" w:hAnsi="Arial" w:cs="Arial"/>
          <w:i/>
          <w:spacing w:val="1"/>
          <w:sz w:val="28"/>
          <w:szCs w:val="28"/>
        </w:rPr>
        <w:t xml:space="preserve"> </w:t>
      </w:r>
      <w:r w:rsidRPr="004704B6">
        <w:rPr>
          <w:rFonts w:ascii="Arial" w:hAnsi="Arial" w:cs="Arial"/>
          <w:i/>
          <w:sz w:val="28"/>
          <w:szCs w:val="28"/>
        </w:rPr>
        <w:t>Permanente</w:t>
      </w:r>
      <w:r w:rsidRPr="004704B6">
        <w:rPr>
          <w:rFonts w:ascii="Arial" w:hAnsi="Arial" w:cs="Arial"/>
          <w:i/>
          <w:spacing w:val="1"/>
          <w:sz w:val="28"/>
          <w:szCs w:val="28"/>
        </w:rPr>
        <w:t xml:space="preserve"> </w:t>
      </w:r>
      <w:r w:rsidRPr="004704B6">
        <w:rPr>
          <w:rFonts w:ascii="Arial" w:hAnsi="Arial" w:cs="Arial"/>
          <w:i/>
          <w:sz w:val="28"/>
          <w:szCs w:val="28"/>
        </w:rPr>
        <w:t>de</w:t>
      </w:r>
      <w:r w:rsidRPr="004704B6">
        <w:rPr>
          <w:rFonts w:ascii="Arial" w:hAnsi="Arial" w:cs="Arial"/>
          <w:i/>
          <w:spacing w:val="1"/>
          <w:sz w:val="28"/>
          <w:szCs w:val="28"/>
        </w:rPr>
        <w:t xml:space="preserve"> </w:t>
      </w:r>
      <w:r w:rsidRPr="004704B6">
        <w:rPr>
          <w:rFonts w:ascii="Arial" w:hAnsi="Arial" w:cs="Arial"/>
          <w:i/>
          <w:sz w:val="28"/>
          <w:szCs w:val="28"/>
        </w:rPr>
        <w:t>Obras</w:t>
      </w:r>
      <w:r w:rsidRPr="004704B6">
        <w:rPr>
          <w:rFonts w:ascii="Arial" w:hAnsi="Arial" w:cs="Arial"/>
          <w:i/>
          <w:spacing w:val="1"/>
          <w:sz w:val="28"/>
          <w:szCs w:val="28"/>
        </w:rPr>
        <w:t xml:space="preserve"> </w:t>
      </w:r>
      <w:r w:rsidRPr="004704B6">
        <w:rPr>
          <w:rFonts w:ascii="Arial" w:hAnsi="Arial" w:cs="Arial"/>
          <w:i/>
          <w:sz w:val="28"/>
          <w:szCs w:val="28"/>
        </w:rPr>
        <w:t>Públicas,</w:t>
      </w:r>
      <w:r w:rsidRPr="004704B6">
        <w:rPr>
          <w:rFonts w:ascii="Arial" w:hAnsi="Arial" w:cs="Arial"/>
          <w:i/>
          <w:spacing w:val="1"/>
          <w:sz w:val="28"/>
          <w:szCs w:val="28"/>
        </w:rPr>
        <w:t xml:space="preserve"> </w:t>
      </w:r>
      <w:r w:rsidRPr="004704B6">
        <w:rPr>
          <w:rFonts w:ascii="Arial" w:hAnsi="Arial" w:cs="Arial"/>
          <w:i/>
          <w:sz w:val="28"/>
          <w:szCs w:val="28"/>
        </w:rPr>
        <w:t>Planeación</w:t>
      </w:r>
      <w:r w:rsidRPr="004704B6">
        <w:rPr>
          <w:rFonts w:ascii="Arial" w:hAnsi="Arial" w:cs="Arial"/>
          <w:i/>
          <w:spacing w:val="1"/>
          <w:sz w:val="28"/>
          <w:szCs w:val="28"/>
        </w:rPr>
        <w:t xml:space="preserve"> </w:t>
      </w:r>
      <w:r w:rsidRPr="004704B6">
        <w:rPr>
          <w:rFonts w:ascii="Arial" w:hAnsi="Arial" w:cs="Arial"/>
          <w:i/>
          <w:sz w:val="28"/>
          <w:szCs w:val="28"/>
        </w:rPr>
        <w:t>Urbana</w:t>
      </w:r>
      <w:r w:rsidRPr="004704B6">
        <w:rPr>
          <w:rFonts w:ascii="Arial" w:hAnsi="Arial" w:cs="Arial"/>
          <w:i/>
          <w:spacing w:val="1"/>
          <w:sz w:val="28"/>
          <w:szCs w:val="28"/>
        </w:rPr>
        <w:t xml:space="preserve"> </w:t>
      </w:r>
      <w:r w:rsidRPr="004704B6">
        <w:rPr>
          <w:rFonts w:ascii="Arial" w:hAnsi="Arial" w:cs="Arial"/>
          <w:i/>
          <w:sz w:val="28"/>
          <w:szCs w:val="28"/>
        </w:rPr>
        <w:t>y</w:t>
      </w:r>
      <w:r w:rsidRPr="004704B6">
        <w:rPr>
          <w:rFonts w:ascii="Arial" w:hAnsi="Arial" w:cs="Arial"/>
          <w:i/>
          <w:spacing w:val="1"/>
          <w:sz w:val="28"/>
          <w:szCs w:val="28"/>
        </w:rPr>
        <w:t xml:space="preserve"> </w:t>
      </w:r>
      <w:r w:rsidRPr="004704B6">
        <w:rPr>
          <w:rFonts w:ascii="Arial" w:hAnsi="Arial" w:cs="Arial"/>
          <w:i/>
          <w:sz w:val="28"/>
          <w:szCs w:val="28"/>
        </w:rPr>
        <w:t>Regularización</w:t>
      </w:r>
      <w:r w:rsidRPr="004704B6">
        <w:rPr>
          <w:rFonts w:ascii="Arial" w:hAnsi="Arial" w:cs="Arial"/>
          <w:i/>
          <w:spacing w:val="1"/>
          <w:sz w:val="28"/>
          <w:szCs w:val="28"/>
        </w:rPr>
        <w:t xml:space="preserve"> </w:t>
      </w:r>
      <w:r w:rsidRPr="004704B6">
        <w:rPr>
          <w:rFonts w:ascii="Arial" w:hAnsi="Arial" w:cs="Arial"/>
          <w:i/>
          <w:sz w:val="28"/>
          <w:szCs w:val="28"/>
        </w:rPr>
        <w:t>de</w:t>
      </w:r>
      <w:r w:rsidRPr="004704B6">
        <w:rPr>
          <w:rFonts w:ascii="Arial" w:hAnsi="Arial" w:cs="Arial"/>
          <w:i/>
          <w:spacing w:val="1"/>
          <w:sz w:val="28"/>
          <w:szCs w:val="28"/>
        </w:rPr>
        <w:t xml:space="preserve"> </w:t>
      </w:r>
      <w:r w:rsidRPr="004704B6">
        <w:rPr>
          <w:rFonts w:ascii="Arial" w:hAnsi="Arial" w:cs="Arial"/>
          <w:i/>
          <w:sz w:val="28"/>
          <w:szCs w:val="28"/>
        </w:rPr>
        <w:t>la</w:t>
      </w:r>
      <w:r w:rsidRPr="004704B6">
        <w:rPr>
          <w:rFonts w:ascii="Arial" w:hAnsi="Arial" w:cs="Arial"/>
          <w:i/>
          <w:spacing w:val="1"/>
          <w:sz w:val="28"/>
          <w:szCs w:val="28"/>
        </w:rPr>
        <w:t xml:space="preserve"> </w:t>
      </w:r>
      <w:r w:rsidRPr="004704B6">
        <w:rPr>
          <w:rFonts w:ascii="Arial" w:hAnsi="Arial" w:cs="Arial"/>
          <w:i/>
          <w:sz w:val="28"/>
          <w:szCs w:val="28"/>
        </w:rPr>
        <w:t>Tenencia</w:t>
      </w:r>
      <w:r w:rsidRPr="004704B6">
        <w:rPr>
          <w:rFonts w:ascii="Arial" w:hAnsi="Arial" w:cs="Arial"/>
          <w:i/>
          <w:spacing w:val="1"/>
          <w:sz w:val="28"/>
          <w:szCs w:val="28"/>
        </w:rPr>
        <w:t xml:space="preserve"> </w:t>
      </w:r>
      <w:r w:rsidRPr="004704B6">
        <w:rPr>
          <w:rFonts w:ascii="Arial" w:hAnsi="Arial" w:cs="Arial"/>
          <w:i/>
          <w:sz w:val="28"/>
          <w:szCs w:val="28"/>
        </w:rPr>
        <w:t>de</w:t>
      </w:r>
      <w:r w:rsidRPr="004704B6">
        <w:rPr>
          <w:rFonts w:ascii="Arial" w:hAnsi="Arial" w:cs="Arial"/>
          <w:i/>
          <w:spacing w:val="1"/>
          <w:sz w:val="28"/>
          <w:szCs w:val="28"/>
        </w:rPr>
        <w:t xml:space="preserve"> </w:t>
      </w:r>
      <w:r w:rsidRPr="004704B6">
        <w:rPr>
          <w:rFonts w:ascii="Arial" w:hAnsi="Arial" w:cs="Arial"/>
          <w:i/>
          <w:sz w:val="28"/>
          <w:szCs w:val="28"/>
        </w:rPr>
        <w:t>la</w:t>
      </w:r>
      <w:r w:rsidRPr="004704B6">
        <w:rPr>
          <w:rFonts w:ascii="Arial" w:hAnsi="Arial" w:cs="Arial"/>
          <w:i/>
          <w:spacing w:val="1"/>
          <w:sz w:val="28"/>
          <w:szCs w:val="28"/>
        </w:rPr>
        <w:t xml:space="preserve"> </w:t>
      </w:r>
      <w:r w:rsidRPr="004704B6">
        <w:rPr>
          <w:rFonts w:ascii="Arial" w:hAnsi="Arial" w:cs="Arial"/>
          <w:i/>
          <w:sz w:val="28"/>
          <w:szCs w:val="28"/>
        </w:rPr>
        <w:t>Tierra</w:t>
      </w:r>
      <w:r w:rsidRPr="004704B6">
        <w:rPr>
          <w:rFonts w:ascii="Arial" w:eastAsia="Calibri" w:hAnsi="Arial" w:cs="Arial"/>
          <w:i/>
          <w:sz w:val="28"/>
          <w:szCs w:val="28"/>
        </w:rPr>
        <w:t xml:space="preserve">; </w:t>
      </w:r>
      <w:r w:rsidRPr="004704B6">
        <w:rPr>
          <w:rFonts w:ascii="Arial" w:eastAsia="Arial" w:hAnsi="Arial" w:cs="Arial"/>
          <w:i/>
          <w:sz w:val="28"/>
          <w:szCs w:val="28"/>
        </w:rPr>
        <w:t xml:space="preserve">con fundamento en lo dispuesto por los Artículos 115 fracciones I primer párrafo, II primer párrafo, III inciso g) IV y V inciso d) y </w:t>
      </w:r>
      <w:r w:rsidRPr="004704B6">
        <w:rPr>
          <w:rFonts w:ascii="Arial" w:eastAsia="Arial" w:hAnsi="Arial" w:cs="Arial"/>
          <w:i/>
          <w:sz w:val="28"/>
          <w:szCs w:val="28"/>
        </w:rPr>
        <w:lastRenderedPageBreak/>
        <w:t xml:space="preserve">134 de la Constitución Política de los Estados Unidos Mexicanos;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 y numeral 2 fracción II; 86, 89 y 90 numeral 1 fracción I de la Ley de Obra Pública para el Estado de Jalisco y sus Municipios y los relativos y aplicables de su Reglamento; 37 numeral 1, 38 fracción XV, 47, 64, 106 y 107 del Reglamento Interior del Ayuntamiento de Zapotlán el Grande;  2 fracción II y 4 del </w:t>
      </w:r>
      <w:r w:rsidRPr="004704B6">
        <w:rPr>
          <w:rFonts w:ascii="Arial" w:eastAsia="Calibri" w:hAnsi="Arial" w:cs="Arial"/>
          <w:i/>
          <w:sz w:val="28"/>
          <w:szCs w:val="28"/>
        </w:rPr>
        <w:t xml:space="preserve">Reglamento de Obra Pública para el Municipio de Zapotlán el Grande, Jalisco; </w:t>
      </w:r>
      <w:r w:rsidRPr="004704B6">
        <w:rPr>
          <w:rFonts w:ascii="Arial" w:eastAsia="Arial" w:hAnsi="Arial" w:cs="Arial"/>
          <w:i/>
          <w:sz w:val="28"/>
          <w:szCs w:val="28"/>
        </w:rPr>
        <w:t>presentamos ante este Honorable Pleno del Ayuntamiento</w:t>
      </w:r>
      <w:r w:rsidRPr="004704B6">
        <w:rPr>
          <w:rFonts w:ascii="Arial" w:eastAsia="Calibri" w:hAnsi="Arial" w:cs="Arial"/>
          <w:i/>
          <w:sz w:val="28"/>
          <w:szCs w:val="28"/>
        </w:rPr>
        <w:t xml:space="preserve"> el “</w:t>
      </w:r>
      <w:r w:rsidRPr="004704B6">
        <w:rPr>
          <w:rFonts w:ascii="Arial" w:eastAsia="Calibri" w:hAnsi="Arial" w:cs="Arial"/>
          <w:b/>
          <w:i/>
          <w:sz w:val="28"/>
          <w:szCs w:val="28"/>
        </w:rPr>
        <w:t xml:space="preserve">DICTAMEN DE LA COMISIÓN EDILICIA PERMANENTE DE OBRAS PUBLICAS, PLANEACIÓN URBANA Y REGULARIZACIÓN DE LA TENENCIA DE LA TIERRA, QUE APRUEBA </w:t>
      </w:r>
      <w:r w:rsidRPr="004704B6">
        <w:rPr>
          <w:rFonts w:ascii="Arial" w:hAnsi="Arial" w:cs="Arial"/>
          <w:b/>
          <w:bCs/>
          <w:i/>
          <w:sz w:val="28"/>
          <w:szCs w:val="28"/>
        </w:rPr>
        <w:t>EL PROCEDIMIENTO DE CONTRATACIÓN BAJO LA MODALIDAD DE CONCURSO SIMPLIFICADO</w:t>
      </w:r>
      <w:r w:rsidRPr="004704B6">
        <w:rPr>
          <w:rFonts w:ascii="Arial" w:eastAsia="Arial" w:hAnsi="Arial" w:cs="Arial"/>
          <w:b/>
          <w:i/>
          <w:sz w:val="28"/>
          <w:szCs w:val="28"/>
        </w:rPr>
        <w:t>, RESPECTO DE LA OBRA PUBLICA RP-009-2023 DENOMINADA:</w:t>
      </w:r>
      <w:r w:rsidRPr="004704B6">
        <w:rPr>
          <w:rFonts w:ascii="Arial" w:hAnsi="Arial" w:cs="Arial"/>
          <w:i/>
          <w:sz w:val="28"/>
          <w:szCs w:val="28"/>
          <w:lang w:eastAsia="es-MX"/>
        </w:rPr>
        <w:t xml:space="preserve"> </w:t>
      </w:r>
      <w:r w:rsidRPr="004704B6">
        <w:rPr>
          <w:rFonts w:ascii="Arial" w:hAnsi="Arial" w:cs="Arial"/>
          <w:b/>
          <w:bCs/>
          <w:i/>
          <w:sz w:val="28"/>
          <w:szCs w:val="28"/>
          <w:lang w:eastAsia="es-MX"/>
        </w:rPr>
        <w:t>CONSTRUCCIÓN DE PUENTE VEHICULAR EN EL CRUCE DE LA AV. JALISCO Y CALLE GÓMEZ FARÍAS SOBRE CANAL HIDROLÓGICO EN CIUDAD GUZMÁN, MUNICIPIO DE ZAPOTLÁN EL GRANDE, JALISCO,</w:t>
      </w:r>
      <w:r w:rsidRPr="004704B6">
        <w:rPr>
          <w:rFonts w:ascii="Arial" w:hAnsi="Arial" w:cs="Arial"/>
          <w:i/>
          <w:sz w:val="28"/>
          <w:szCs w:val="28"/>
          <w:lang w:eastAsia="es-MX"/>
        </w:rPr>
        <w:t xml:space="preserve"> </w:t>
      </w:r>
      <w:r w:rsidRPr="004704B6">
        <w:rPr>
          <w:rFonts w:ascii="Arial" w:eastAsia="Arial" w:hAnsi="Arial" w:cs="Arial"/>
          <w:b/>
          <w:i/>
          <w:sz w:val="28"/>
          <w:szCs w:val="28"/>
        </w:rPr>
        <w:t>PROVENIENTE DE RECURSOS PROPIOS</w:t>
      </w:r>
      <w:r w:rsidRPr="004704B6">
        <w:rPr>
          <w:rFonts w:ascii="Arial" w:hAnsi="Arial" w:cs="Arial"/>
          <w:b/>
          <w:bCs/>
          <w:i/>
          <w:sz w:val="28"/>
          <w:szCs w:val="28"/>
          <w:lang w:eastAsia="es-MX"/>
        </w:rPr>
        <w:t>”</w:t>
      </w:r>
      <w:r w:rsidRPr="004704B6">
        <w:rPr>
          <w:rFonts w:ascii="Arial" w:eastAsia="Arial" w:hAnsi="Arial" w:cs="Arial"/>
          <w:bCs/>
          <w:i/>
          <w:sz w:val="28"/>
          <w:szCs w:val="28"/>
        </w:rPr>
        <w:t xml:space="preserve"> d</w:t>
      </w:r>
      <w:r w:rsidRPr="004704B6">
        <w:rPr>
          <w:rFonts w:ascii="Arial" w:eastAsia="Calibri" w:hAnsi="Arial" w:cs="Arial"/>
          <w:bCs/>
          <w:i/>
          <w:sz w:val="28"/>
          <w:szCs w:val="28"/>
        </w:rPr>
        <w:t>e</w:t>
      </w:r>
      <w:r w:rsidRPr="004704B6">
        <w:rPr>
          <w:rFonts w:ascii="Arial" w:eastAsia="Calibri" w:hAnsi="Arial" w:cs="Arial"/>
          <w:i/>
          <w:sz w:val="28"/>
          <w:szCs w:val="28"/>
        </w:rPr>
        <w:t xml:space="preserve"> conformidad con los siguientes</w:t>
      </w:r>
      <w:r w:rsidR="004704B6">
        <w:rPr>
          <w:rFonts w:ascii="Arial" w:hAnsi="Arial" w:cs="Arial"/>
          <w:b/>
          <w:i/>
          <w:sz w:val="28"/>
          <w:szCs w:val="28"/>
        </w:rPr>
        <w:t xml:space="preserve"> </w:t>
      </w:r>
      <w:r w:rsidR="004704B6">
        <w:rPr>
          <w:rFonts w:ascii="Arial" w:eastAsia="Calibri" w:hAnsi="Arial" w:cs="Arial"/>
          <w:b/>
          <w:i/>
          <w:sz w:val="28"/>
          <w:szCs w:val="28"/>
        </w:rPr>
        <w:t>ANTECEDENTE</w:t>
      </w:r>
      <w:r w:rsidRPr="004704B6">
        <w:rPr>
          <w:rFonts w:ascii="Arial" w:eastAsia="Calibri" w:hAnsi="Arial" w:cs="Arial"/>
          <w:b/>
          <w:i/>
          <w:sz w:val="28"/>
          <w:szCs w:val="28"/>
        </w:rPr>
        <w:t>S:</w:t>
      </w:r>
      <w:r w:rsidR="004704B6">
        <w:rPr>
          <w:rFonts w:ascii="Arial" w:hAnsi="Arial" w:cs="Arial"/>
          <w:b/>
          <w:i/>
          <w:sz w:val="28"/>
          <w:szCs w:val="28"/>
        </w:rPr>
        <w:t xml:space="preserve"> </w:t>
      </w:r>
      <w:r w:rsidRPr="004704B6">
        <w:rPr>
          <w:rFonts w:ascii="Arial" w:hAnsi="Arial" w:cs="Arial"/>
          <w:b/>
          <w:i/>
          <w:sz w:val="28"/>
          <w:szCs w:val="28"/>
        </w:rPr>
        <w:t>I.</w:t>
      </w:r>
      <w:r w:rsidRPr="004704B6">
        <w:rPr>
          <w:rFonts w:ascii="Arial" w:hAnsi="Arial" w:cs="Arial"/>
          <w:b/>
          <w:bCs/>
          <w:i/>
          <w:sz w:val="28"/>
          <w:szCs w:val="28"/>
        </w:rPr>
        <w:t xml:space="preserve">- </w:t>
      </w:r>
      <w:r w:rsidRPr="004704B6">
        <w:rPr>
          <w:rFonts w:ascii="Arial" w:hAnsi="Arial" w:cs="Arial"/>
          <w:i/>
          <w:color w:val="000000"/>
          <w:sz w:val="28"/>
          <w:szCs w:val="28"/>
        </w:rPr>
        <w:t xml:space="preserve">En Sesión Pública Extraordinaria de Ayuntamiento número 72, celebrada el día 15 quince de noviembre del 2023, se aprobó en el punto número 6 del Orden del día, </w:t>
      </w:r>
      <w:r w:rsidRPr="004704B6">
        <w:rPr>
          <w:rFonts w:ascii="Arial" w:eastAsia="Arial" w:hAnsi="Arial" w:cs="Arial"/>
          <w:bCs/>
          <w:i/>
          <w:sz w:val="28"/>
          <w:szCs w:val="28"/>
        </w:rPr>
        <w:t xml:space="preserve">el Techo Financiero de la Obra Pública </w:t>
      </w:r>
      <w:r w:rsidRPr="004704B6">
        <w:rPr>
          <w:rFonts w:ascii="Arial" w:hAnsi="Arial" w:cs="Arial"/>
          <w:b/>
          <w:i/>
          <w:sz w:val="28"/>
          <w:szCs w:val="28"/>
          <w:lang w:eastAsia="es-MX"/>
        </w:rPr>
        <w:t xml:space="preserve">RP-009-2023 </w:t>
      </w:r>
      <w:r w:rsidRPr="004704B6">
        <w:rPr>
          <w:rFonts w:ascii="Arial" w:hAnsi="Arial" w:cs="Arial"/>
          <w:bCs/>
          <w:i/>
          <w:sz w:val="28"/>
          <w:szCs w:val="28"/>
          <w:lang w:eastAsia="es-MX"/>
        </w:rPr>
        <w:t>denominada</w:t>
      </w:r>
      <w:r w:rsidRPr="004704B6">
        <w:rPr>
          <w:rFonts w:ascii="Arial" w:hAnsi="Arial" w:cs="Arial"/>
          <w:b/>
          <w:i/>
          <w:sz w:val="28"/>
          <w:szCs w:val="28"/>
          <w:lang w:eastAsia="es-MX"/>
        </w:rPr>
        <w:t xml:space="preserve">: CONSTRUCCIÓN DE PUENTE VEHICULAR EN EL CRUCE DE LA AV. JALISCO Y CALLE GÓMEZ </w:t>
      </w:r>
      <w:r w:rsidRPr="004704B6">
        <w:rPr>
          <w:rFonts w:ascii="Arial" w:hAnsi="Arial" w:cs="Arial"/>
          <w:b/>
          <w:i/>
          <w:sz w:val="28"/>
          <w:szCs w:val="28"/>
          <w:lang w:eastAsia="es-MX"/>
        </w:rPr>
        <w:lastRenderedPageBreak/>
        <w:t>FARÍAS SOBRE CANAL HIDROLÓGICO EN CIUDAD GUZMÁN, MUNICIPIO DE ZAPOTLÁN EL GRANDE, JALISCO</w:t>
      </w:r>
      <w:r w:rsidRPr="004704B6">
        <w:rPr>
          <w:rFonts w:ascii="Arial" w:hAnsi="Arial" w:cs="Arial"/>
          <w:i/>
          <w:sz w:val="28"/>
          <w:szCs w:val="28"/>
          <w:lang w:eastAsia="es-MX"/>
        </w:rPr>
        <w:t>.</w:t>
      </w:r>
      <w:r w:rsidRPr="004704B6">
        <w:rPr>
          <w:rFonts w:ascii="Arial" w:eastAsia="Arial" w:hAnsi="Arial" w:cs="Arial"/>
          <w:b/>
          <w:i/>
          <w:sz w:val="28"/>
          <w:szCs w:val="28"/>
        </w:rPr>
        <w:t xml:space="preserve">, </w:t>
      </w:r>
      <w:r w:rsidRPr="004704B6">
        <w:rPr>
          <w:rFonts w:ascii="Arial" w:eastAsia="Arial" w:hAnsi="Arial" w:cs="Arial"/>
          <w:bCs/>
          <w:i/>
          <w:sz w:val="28"/>
          <w:szCs w:val="28"/>
        </w:rPr>
        <w:t xml:space="preserve">por un monto de </w:t>
      </w:r>
      <w:r w:rsidRPr="004704B6">
        <w:rPr>
          <w:rFonts w:ascii="Arial" w:eastAsia="Arial" w:hAnsi="Arial" w:cs="Arial"/>
          <w:b/>
          <w:i/>
          <w:sz w:val="28"/>
          <w:szCs w:val="28"/>
        </w:rPr>
        <w:t>$3,930,500.00 (TRES MILLONES NOVECIENTOS TREINTA MIL QUINIENTOS PESOS 00/100 M.N.)</w:t>
      </w:r>
      <w:r w:rsidRPr="004704B6">
        <w:rPr>
          <w:rFonts w:ascii="Arial" w:eastAsia="Arial" w:hAnsi="Arial" w:cs="Arial"/>
          <w:bCs/>
          <w:i/>
          <w:sz w:val="28"/>
          <w:szCs w:val="28"/>
        </w:rPr>
        <w:t xml:space="preserve"> proveniente de Recurso Propio.</w:t>
      </w:r>
      <w:r w:rsidR="004704B6">
        <w:rPr>
          <w:rFonts w:ascii="Arial" w:hAnsi="Arial" w:cs="Arial"/>
          <w:b/>
          <w:i/>
          <w:sz w:val="28"/>
          <w:szCs w:val="28"/>
        </w:rPr>
        <w:t xml:space="preserve"> </w:t>
      </w:r>
      <w:r w:rsidRPr="004704B6">
        <w:rPr>
          <w:rFonts w:ascii="Arial" w:hAnsi="Arial" w:cs="Arial"/>
          <w:b/>
          <w:bCs/>
          <w:i/>
          <w:sz w:val="28"/>
          <w:szCs w:val="28"/>
        </w:rPr>
        <w:t xml:space="preserve">II.- </w:t>
      </w:r>
      <w:r w:rsidRPr="004704B6">
        <w:rPr>
          <w:rFonts w:ascii="Arial" w:hAnsi="Arial" w:cs="Arial"/>
          <w:i/>
          <w:sz w:val="28"/>
          <w:szCs w:val="28"/>
          <w:lang w:val="es-ES_tradnl"/>
        </w:rPr>
        <w:t xml:space="preserve">Una vez notificado el punto de acuerdo descrito en la fracción que antecede, a </w:t>
      </w:r>
      <w:r w:rsidRPr="004704B6">
        <w:rPr>
          <w:rFonts w:ascii="Arial" w:hAnsi="Arial" w:cs="Arial"/>
          <w:i/>
          <w:color w:val="000000"/>
          <w:sz w:val="28"/>
          <w:szCs w:val="28"/>
        </w:rPr>
        <w:t xml:space="preserve">los </w:t>
      </w:r>
      <w:r w:rsidRPr="004704B6">
        <w:rPr>
          <w:rFonts w:ascii="Arial" w:hAnsi="Arial" w:cs="Arial"/>
          <w:b/>
          <w:bCs/>
          <w:i/>
          <w:color w:val="000000"/>
          <w:sz w:val="28"/>
          <w:szCs w:val="28"/>
        </w:rPr>
        <w:t>CC.</w:t>
      </w:r>
      <w:r w:rsidRPr="004704B6">
        <w:rPr>
          <w:rFonts w:ascii="Arial" w:hAnsi="Arial" w:cs="Arial"/>
          <w:i/>
          <w:color w:val="000000"/>
          <w:sz w:val="28"/>
          <w:szCs w:val="28"/>
        </w:rPr>
        <w:t xml:space="preserve"> </w:t>
      </w:r>
      <w:r w:rsidRPr="004704B6">
        <w:rPr>
          <w:rFonts w:ascii="Arial" w:hAnsi="Arial" w:cs="Arial"/>
          <w:b/>
          <w:bCs/>
          <w:i/>
          <w:color w:val="000000"/>
          <w:sz w:val="28"/>
          <w:szCs w:val="28"/>
        </w:rPr>
        <w:t>ARQUITECTOS MIRIAM SALOME TORRES LARES</w:t>
      </w:r>
      <w:r w:rsidRPr="004704B6">
        <w:rPr>
          <w:rFonts w:ascii="Arial" w:hAnsi="Arial" w:cs="Arial"/>
          <w:i/>
          <w:color w:val="000000"/>
          <w:sz w:val="28"/>
          <w:szCs w:val="28"/>
        </w:rPr>
        <w:t xml:space="preserve"> y </w:t>
      </w:r>
      <w:r w:rsidRPr="004704B6">
        <w:rPr>
          <w:rFonts w:ascii="Arial" w:hAnsi="Arial" w:cs="Arial"/>
          <w:b/>
          <w:bCs/>
          <w:i/>
          <w:color w:val="000000"/>
          <w:sz w:val="28"/>
          <w:szCs w:val="28"/>
        </w:rPr>
        <w:t>ARQUITECTO</w:t>
      </w:r>
      <w:r w:rsidRPr="004704B6">
        <w:rPr>
          <w:rFonts w:ascii="Arial" w:hAnsi="Arial" w:cs="Arial"/>
          <w:i/>
          <w:color w:val="000000"/>
          <w:sz w:val="28"/>
          <w:szCs w:val="28"/>
        </w:rPr>
        <w:t xml:space="preserve"> </w:t>
      </w:r>
      <w:r w:rsidRPr="004704B6">
        <w:rPr>
          <w:rFonts w:ascii="Arial" w:hAnsi="Arial" w:cs="Arial"/>
          <w:b/>
          <w:bCs/>
          <w:i/>
          <w:color w:val="000000"/>
          <w:sz w:val="28"/>
          <w:szCs w:val="28"/>
        </w:rPr>
        <w:t>JULIO CESAR LOPEZ FRIAS</w:t>
      </w:r>
      <w:r w:rsidRPr="004704B6">
        <w:rPr>
          <w:rFonts w:ascii="Arial" w:hAnsi="Arial" w:cs="Arial"/>
          <w:i/>
          <w:color w:val="000000"/>
          <w:sz w:val="28"/>
          <w:szCs w:val="28"/>
        </w:rPr>
        <w:t>,</w:t>
      </w:r>
      <w:r w:rsidRPr="004704B6">
        <w:rPr>
          <w:rFonts w:ascii="Arial" w:hAnsi="Arial" w:cs="Arial"/>
          <w:b/>
          <w:bCs/>
          <w:i/>
          <w:color w:val="000000"/>
          <w:sz w:val="28"/>
          <w:szCs w:val="28"/>
        </w:rPr>
        <w:t xml:space="preserve"> </w:t>
      </w:r>
      <w:r w:rsidRPr="004704B6">
        <w:rPr>
          <w:rFonts w:ascii="Arial" w:hAnsi="Arial" w:cs="Arial"/>
          <w:i/>
          <w:color w:val="000000"/>
          <w:sz w:val="28"/>
          <w:szCs w:val="28"/>
        </w:rPr>
        <w:t>en sus calidades</w:t>
      </w:r>
      <w:r w:rsidRPr="004704B6">
        <w:rPr>
          <w:rFonts w:ascii="Arial" w:hAnsi="Arial" w:cs="Arial"/>
          <w:b/>
          <w:bCs/>
          <w:i/>
          <w:color w:val="000000"/>
          <w:sz w:val="28"/>
          <w:szCs w:val="28"/>
        </w:rPr>
        <w:t xml:space="preserve"> </w:t>
      </w:r>
      <w:r w:rsidRPr="004704B6">
        <w:rPr>
          <w:rFonts w:ascii="Arial" w:hAnsi="Arial" w:cs="Arial"/>
          <w:i/>
          <w:color w:val="000000"/>
          <w:sz w:val="28"/>
          <w:szCs w:val="28"/>
        </w:rPr>
        <w:t>de</w:t>
      </w:r>
      <w:r w:rsidRPr="004704B6">
        <w:rPr>
          <w:rFonts w:ascii="Arial" w:hAnsi="Arial" w:cs="Arial"/>
          <w:b/>
          <w:bCs/>
          <w:i/>
          <w:color w:val="000000"/>
          <w:sz w:val="28"/>
          <w:szCs w:val="28"/>
        </w:rPr>
        <w:t xml:space="preserve"> </w:t>
      </w:r>
      <w:r w:rsidRPr="004704B6">
        <w:rPr>
          <w:rFonts w:ascii="Arial" w:hAnsi="Arial" w:cs="Arial"/>
          <w:i/>
          <w:color w:val="000000"/>
          <w:sz w:val="28"/>
          <w:szCs w:val="28"/>
        </w:rPr>
        <w:t>Coordinadora General de Gestión de la Ciudad</w:t>
      </w:r>
      <w:r w:rsidRPr="004704B6">
        <w:rPr>
          <w:rFonts w:ascii="Arial" w:hAnsi="Arial" w:cs="Arial"/>
          <w:b/>
          <w:bCs/>
          <w:i/>
          <w:color w:val="000000"/>
          <w:sz w:val="28"/>
          <w:szCs w:val="28"/>
        </w:rPr>
        <w:t xml:space="preserve"> </w:t>
      </w:r>
      <w:r w:rsidRPr="004704B6">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primer párrafo del Reglamento de Obra Pública para el Municipio de Zapotlán el Grande, Jalisco, ante el </w:t>
      </w:r>
      <w:r w:rsidRPr="004704B6">
        <w:rPr>
          <w:rFonts w:ascii="Arial" w:hAnsi="Arial" w:cs="Arial"/>
          <w:b/>
          <w:i/>
          <w:color w:val="000000"/>
          <w:sz w:val="28"/>
          <w:szCs w:val="28"/>
        </w:rPr>
        <w:t>Comité de Obra Pública del Gobierno Municipal de Zapotlán el Grande, Jalisco</w:t>
      </w:r>
      <w:r w:rsidRPr="004704B6">
        <w:rPr>
          <w:rFonts w:ascii="Arial" w:hAnsi="Arial" w:cs="Arial"/>
          <w:i/>
          <w:color w:val="000000"/>
          <w:sz w:val="28"/>
          <w:szCs w:val="28"/>
        </w:rPr>
        <w:t xml:space="preserve">, el </w:t>
      </w:r>
      <w:r w:rsidRPr="004704B6">
        <w:rPr>
          <w:rFonts w:ascii="Arial" w:hAnsi="Arial" w:cs="Arial"/>
          <w:b/>
          <w:i/>
          <w:color w:val="000000"/>
          <w:sz w:val="28"/>
          <w:szCs w:val="28"/>
        </w:rPr>
        <w:t>Acuerdo de Justificación</w:t>
      </w:r>
      <w:r w:rsidRPr="004704B6">
        <w:rPr>
          <w:rFonts w:ascii="Arial" w:hAnsi="Arial" w:cs="Arial"/>
          <w:b/>
          <w:bCs/>
          <w:i/>
          <w:sz w:val="28"/>
          <w:szCs w:val="28"/>
          <w:lang w:eastAsia="es-MX"/>
        </w:rPr>
        <w:t xml:space="preserve"> </w:t>
      </w:r>
      <w:r w:rsidRPr="004704B6">
        <w:rPr>
          <w:rFonts w:ascii="Arial" w:hAnsi="Arial" w:cs="Arial"/>
          <w:bCs/>
          <w:i/>
          <w:sz w:val="28"/>
          <w:szCs w:val="28"/>
          <w:lang w:eastAsia="es-MX"/>
        </w:rPr>
        <w:t xml:space="preserve">de  la Obra Pública antes referidas, para </w:t>
      </w:r>
      <w:r w:rsidR="004704B6">
        <w:rPr>
          <w:rFonts w:ascii="Arial" w:hAnsi="Arial" w:cs="Arial"/>
          <w:bCs/>
          <w:i/>
          <w:sz w:val="28"/>
          <w:szCs w:val="28"/>
          <w:lang w:eastAsia="es-MX"/>
        </w:rPr>
        <w:t xml:space="preserve">someterlos a su consideración. </w:t>
      </w:r>
      <w:r w:rsidRPr="004704B6">
        <w:rPr>
          <w:rFonts w:ascii="Arial" w:hAnsi="Arial" w:cs="Arial"/>
          <w:b/>
          <w:i/>
          <w:sz w:val="28"/>
          <w:szCs w:val="28"/>
        </w:rPr>
        <w:t xml:space="preserve">III.- </w:t>
      </w:r>
      <w:r w:rsidRPr="004704B6">
        <w:rPr>
          <w:rFonts w:ascii="Arial" w:hAnsi="Arial" w:cs="Arial"/>
          <w:i/>
          <w:color w:val="000000"/>
          <w:sz w:val="28"/>
          <w:szCs w:val="28"/>
        </w:rPr>
        <w:t xml:space="preserve">En la Décima Segunda Sesión Extraordinaria del </w:t>
      </w:r>
      <w:r w:rsidRPr="004704B6">
        <w:rPr>
          <w:rFonts w:ascii="Arial" w:hAnsi="Arial" w:cs="Arial"/>
          <w:b/>
          <w:i/>
          <w:color w:val="000000"/>
          <w:sz w:val="28"/>
          <w:szCs w:val="28"/>
        </w:rPr>
        <w:t>Comité de Obra Pública del Gobierno Municipal de Zapotlán el Grande, Jalisco</w:t>
      </w:r>
      <w:r w:rsidRPr="004704B6">
        <w:rPr>
          <w:rFonts w:ascii="Arial" w:hAnsi="Arial" w:cs="Arial"/>
          <w:i/>
          <w:color w:val="000000"/>
          <w:sz w:val="28"/>
          <w:szCs w:val="28"/>
        </w:rPr>
        <w:t>, celebrada el día 17 diecisiete de noviembre del 2023,</w:t>
      </w:r>
      <w:r w:rsidRPr="004704B6">
        <w:rPr>
          <w:rFonts w:ascii="Arial" w:hAnsi="Arial" w:cs="Arial"/>
          <w:i/>
          <w:sz w:val="28"/>
          <w:szCs w:val="28"/>
        </w:rPr>
        <w:t xml:space="preserve"> se </w:t>
      </w:r>
      <w:r w:rsidRPr="004704B6">
        <w:rPr>
          <w:rFonts w:ascii="Arial" w:hAnsi="Arial" w:cs="Arial"/>
          <w:b/>
          <w:i/>
          <w:sz w:val="28"/>
          <w:szCs w:val="28"/>
        </w:rPr>
        <w:t>APROBÓ Y RATIFICÓ</w:t>
      </w:r>
      <w:r w:rsidRPr="004704B6">
        <w:rPr>
          <w:rFonts w:ascii="Arial" w:hAnsi="Arial" w:cs="Arial"/>
          <w:i/>
          <w:sz w:val="28"/>
          <w:szCs w:val="28"/>
        </w:rPr>
        <w:t xml:space="preserve"> la modalidad de </w:t>
      </w:r>
      <w:r w:rsidRPr="004704B6">
        <w:rPr>
          <w:rFonts w:ascii="Arial" w:hAnsi="Arial" w:cs="Arial"/>
          <w:b/>
          <w:i/>
          <w:sz w:val="28"/>
          <w:szCs w:val="28"/>
        </w:rPr>
        <w:t>Concurso Simplificado Sumario propuesta por el Área Técnica</w:t>
      </w:r>
      <w:r w:rsidRPr="004704B6">
        <w:rPr>
          <w:rFonts w:ascii="Arial" w:hAnsi="Arial" w:cs="Arial"/>
          <w:i/>
          <w:sz w:val="28"/>
          <w:szCs w:val="28"/>
        </w:rPr>
        <w:t xml:space="preserve"> para la Obra Pública antes referida, tomando en consideración el techo financieros autorizado, así como al perfil de los contratistas propuestos para participar en el proceso de contratación que se enlistan a continuación</w:t>
      </w:r>
      <w:r w:rsidRPr="004704B6">
        <w:rPr>
          <w:rFonts w:ascii="Arial" w:hAnsi="Arial" w:cs="Arial"/>
          <w:bCs/>
          <w:i/>
          <w:sz w:val="28"/>
          <w:szCs w:val="28"/>
        </w:rPr>
        <w:t>:</w:t>
      </w:r>
      <w:r w:rsidR="004704B6">
        <w:rPr>
          <w:rFonts w:ascii="Arial" w:hAnsi="Arial" w:cs="Arial"/>
          <w:bCs/>
          <w:i/>
          <w:sz w:val="28"/>
          <w:szCs w:val="28"/>
        </w:rPr>
        <w:t xml:space="preserve"> - - - - - - - - - - - - - </w:t>
      </w:r>
    </w:p>
    <w:p w:rsidR="004704B6" w:rsidRPr="004704B6" w:rsidRDefault="004704B6" w:rsidP="004704B6">
      <w:pPr>
        <w:spacing w:line="360" w:lineRule="auto"/>
        <w:jc w:val="both"/>
        <w:rPr>
          <w:rFonts w:ascii="Arial" w:hAnsi="Arial" w:cs="Arial"/>
          <w:b/>
          <w:i/>
          <w:sz w:val="28"/>
          <w:szCs w:val="28"/>
        </w:rPr>
      </w:pPr>
    </w:p>
    <w:tbl>
      <w:tblPr>
        <w:tblStyle w:val="Tablaconcuadrcula"/>
        <w:tblW w:w="7513" w:type="dxa"/>
        <w:tblInd w:w="137" w:type="dxa"/>
        <w:tblLook w:val="04A0" w:firstRow="1" w:lastRow="0" w:firstColumn="1" w:lastColumn="0" w:noHBand="0" w:noVBand="1"/>
      </w:tblPr>
      <w:tblGrid>
        <w:gridCol w:w="5245"/>
        <w:gridCol w:w="2268"/>
      </w:tblGrid>
      <w:tr w:rsidR="00B04BD2" w:rsidRPr="001638B3" w:rsidTr="004704B6">
        <w:tc>
          <w:tcPr>
            <w:tcW w:w="7513" w:type="dxa"/>
            <w:gridSpan w:val="2"/>
          </w:tcPr>
          <w:p w:rsidR="00B04BD2" w:rsidRPr="001638B3" w:rsidRDefault="00B04BD2" w:rsidP="00D6115E">
            <w:pPr>
              <w:jc w:val="center"/>
              <w:rPr>
                <w:rFonts w:ascii="Arial" w:hAnsi="Arial" w:cs="Arial"/>
                <w:b/>
                <w:bCs/>
                <w:lang w:val="es-ES_tradnl"/>
              </w:rPr>
            </w:pPr>
            <w:r w:rsidRPr="001638B3">
              <w:rPr>
                <w:rFonts w:ascii="Arial" w:hAnsi="Arial" w:cs="Arial"/>
                <w:b/>
                <w:bCs/>
                <w:lang w:val="es-ES_tradnl"/>
              </w:rPr>
              <w:t>Lista de Contratistas propuestos:</w:t>
            </w:r>
          </w:p>
          <w:p w:rsidR="00B04BD2" w:rsidRPr="001638B3" w:rsidRDefault="00B04BD2" w:rsidP="00D6115E">
            <w:pPr>
              <w:pStyle w:val="Prrafodelista"/>
              <w:spacing w:after="0" w:line="240" w:lineRule="auto"/>
              <w:ind w:left="0"/>
              <w:jc w:val="center"/>
              <w:rPr>
                <w:rFonts w:ascii="Arial" w:eastAsia="Calibri" w:hAnsi="Arial" w:cs="Arial"/>
                <w:b/>
                <w:bCs/>
                <w:lang w:val="es-ES_tradnl"/>
              </w:rPr>
            </w:pPr>
          </w:p>
        </w:tc>
      </w:tr>
      <w:tr w:rsidR="00B04BD2" w:rsidTr="004704B6">
        <w:tc>
          <w:tcPr>
            <w:tcW w:w="5245" w:type="dxa"/>
          </w:tcPr>
          <w:p w:rsidR="00B04BD2" w:rsidRPr="000F17D8" w:rsidRDefault="00B04BD2" w:rsidP="00D6115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Contratista</w:t>
            </w:r>
          </w:p>
        </w:tc>
        <w:tc>
          <w:tcPr>
            <w:tcW w:w="2268" w:type="dxa"/>
          </w:tcPr>
          <w:p w:rsidR="00B04BD2" w:rsidRPr="000F17D8" w:rsidRDefault="004704B6" w:rsidP="00D6115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Número</w:t>
            </w:r>
            <w:r w:rsidR="00B04BD2" w:rsidRPr="000F17D8">
              <w:rPr>
                <w:rFonts w:ascii="Arial" w:eastAsia="Calibri" w:hAnsi="Arial" w:cs="Arial"/>
                <w:b/>
                <w:bCs/>
                <w:sz w:val="24"/>
                <w:szCs w:val="24"/>
                <w:lang w:val="es-ES_tradnl"/>
              </w:rPr>
              <w:t xml:space="preserve"> de registro </w:t>
            </w:r>
          </w:p>
        </w:tc>
      </w:tr>
      <w:tr w:rsidR="00B04BD2" w:rsidTr="004704B6">
        <w:tc>
          <w:tcPr>
            <w:tcW w:w="5245" w:type="dxa"/>
          </w:tcPr>
          <w:p w:rsidR="00B04BD2" w:rsidRPr="00D14CBA" w:rsidRDefault="00B04BD2" w:rsidP="00D6115E">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RENTAMAQGUZ CONSTRUCCIONES S.A. DE C.V.</w:t>
            </w:r>
          </w:p>
        </w:tc>
        <w:tc>
          <w:tcPr>
            <w:tcW w:w="2268" w:type="dxa"/>
          </w:tcPr>
          <w:p w:rsidR="00B04BD2" w:rsidRPr="00D14CBA" w:rsidRDefault="00B04BD2" w:rsidP="00D6115E">
            <w:pPr>
              <w:pStyle w:val="Prrafodelista"/>
              <w:spacing w:after="0" w:line="240" w:lineRule="auto"/>
              <w:ind w:left="0"/>
              <w:jc w:val="center"/>
              <w:rPr>
                <w:rFonts w:ascii="Arial" w:eastAsia="Calibri" w:hAnsi="Arial" w:cs="Arial"/>
                <w:lang w:val="es-ES_tradnl"/>
              </w:rPr>
            </w:pPr>
            <w:r w:rsidRPr="00D14CBA">
              <w:rPr>
                <w:rFonts w:ascii="Arial" w:eastAsia="Calibri" w:hAnsi="Arial" w:cs="Arial"/>
                <w:lang w:val="es-ES_tradnl"/>
              </w:rPr>
              <w:t>117</w:t>
            </w:r>
          </w:p>
        </w:tc>
      </w:tr>
      <w:tr w:rsidR="00B04BD2" w:rsidTr="004704B6">
        <w:tc>
          <w:tcPr>
            <w:tcW w:w="5245" w:type="dxa"/>
          </w:tcPr>
          <w:p w:rsidR="00B04BD2" w:rsidRPr="00D14CBA" w:rsidRDefault="00B04BD2" w:rsidP="00D6115E">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 xml:space="preserve">GIYC, S.A DE C.V. </w:t>
            </w:r>
          </w:p>
        </w:tc>
        <w:tc>
          <w:tcPr>
            <w:tcW w:w="2268" w:type="dxa"/>
          </w:tcPr>
          <w:p w:rsidR="00B04BD2" w:rsidRPr="00D14CBA" w:rsidRDefault="00B04BD2" w:rsidP="00D6115E">
            <w:pPr>
              <w:pStyle w:val="Prrafodelista"/>
              <w:spacing w:after="0" w:line="240" w:lineRule="auto"/>
              <w:ind w:left="0"/>
              <w:jc w:val="center"/>
              <w:rPr>
                <w:rFonts w:ascii="Arial" w:eastAsia="Calibri" w:hAnsi="Arial" w:cs="Arial"/>
                <w:lang w:val="es-ES_tradnl"/>
              </w:rPr>
            </w:pPr>
            <w:r w:rsidRPr="00D14CBA">
              <w:rPr>
                <w:rFonts w:ascii="Arial" w:eastAsia="Calibri" w:hAnsi="Arial" w:cs="Arial"/>
                <w:lang w:val="es-ES_tradnl"/>
              </w:rPr>
              <w:t>97</w:t>
            </w:r>
          </w:p>
        </w:tc>
      </w:tr>
      <w:tr w:rsidR="00B04BD2" w:rsidTr="004704B6">
        <w:tc>
          <w:tcPr>
            <w:tcW w:w="5245" w:type="dxa"/>
          </w:tcPr>
          <w:p w:rsidR="00B04BD2" w:rsidRPr="00D14CBA" w:rsidRDefault="00B04BD2" w:rsidP="00D6115E">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CONSTRUCTORA DE INMOBILIARIA TREA S.A. DE C.V.</w:t>
            </w:r>
          </w:p>
        </w:tc>
        <w:tc>
          <w:tcPr>
            <w:tcW w:w="2268" w:type="dxa"/>
          </w:tcPr>
          <w:p w:rsidR="00B04BD2" w:rsidRPr="00D14CBA" w:rsidRDefault="00B04BD2" w:rsidP="00D6115E">
            <w:pPr>
              <w:pStyle w:val="Prrafodelista"/>
              <w:spacing w:after="0" w:line="240" w:lineRule="auto"/>
              <w:ind w:left="0"/>
              <w:jc w:val="center"/>
              <w:rPr>
                <w:rFonts w:ascii="Arial" w:eastAsia="Calibri" w:hAnsi="Arial" w:cs="Arial"/>
                <w:lang w:val="es-ES_tradnl"/>
              </w:rPr>
            </w:pPr>
            <w:r w:rsidRPr="00D14CBA">
              <w:rPr>
                <w:rFonts w:ascii="Arial" w:eastAsia="Calibri" w:hAnsi="Arial" w:cs="Arial"/>
                <w:lang w:val="es-ES_tradnl"/>
              </w:rPr>
              <w:t>131</w:t>
            </w:r>
          </w:p>
        </w:tc>
      </w:tr>
      <w:tr w:rsidR="00B04BD2" w:rsidTr="004704B6">
        <w:tc>
          <w:tcPr>
            <w:tcW w:w="5245" w:type="dxa"/>
          </w:tcPr>
          <w:p w:rsidR="00B04BD2" w:rsidRPr="00D14CBA" w:rsidRDefault="00B04BD2" w:rsidP="00D6115E">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 xml:space="preserve">ING. SERGIO ENRIQUE CHAVEZ CUEVAS </w:t>
            </w:r>
          </w:p>
        </w:tc>
        <w:tc>
          <w:tcPr>
            <w:tcW w:w="2268" w:type="dxa"/>
          </w:tcPr>
          <w:p w:rsidR="00B04BD2" w:rsidRPr="00D14CBA" w:rsidRDefault="00B04BD2" w:rsidP="00D6115E">
            <w:pPr>
              <w:pStyle w:val="Prrafodelista"/>
              <w:spacing w:after="0" w:line="240" w:lineRule="auto"/>
              <w:ind w:left="0"/>
              <w:jc w:val="center"/>
              <w:rPr>
                <w:rFonts w:ascii="Arial" w:eastAsia="Calibri" w:hAnsi="Arial" w:cs="Arial"/>
                <w:lang w:val="es-ES_tradnl"/>
              </w:rPr>
            </w:pPr>
            <w:r w:rsidRPr="00D14CBA">
              <w:rPr>
                <w:rFonts w:ascii="Arial" w:eastAsia="Calibri" w:hAnsi="Arial" w:cs="Arial"/>
                <w:lang w:val="es-ES_tradnl"/>
              </w:rPr>
              <w:t>22</w:t>
            </w:r>
          </w:p>
        </w:tc>
      </w:tr>
      <w:tr w:rsidR="00B04BD2" w:rsidTr="004704B6">
        <w:tc>
          <w:tcPr>
            <w:tcW w:w="5245" w:type="dxa"/>
          </w:tcPr>
          <w:p w:rsidR="00B04BD2" w:rsidRPr="00D14CBA" w:rsidRDefault="00B04BD2" w:rsidP="00D6115E">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lastRenderedPageBreak/>
              <w:t>ARQ. FRANCISCO VAZQUEZ CORTES</w:t>
            </w:r>
          </w:p>
        </w:tc>
        <w:tc>
          <w:tcPr>
            <w:tcW w:w="2268" w:type="dxa"/>
          </w:tcPr>
          <w:p w:rsidR="00B04BD2" w:rsidRPr="00D14CBA" w:rsidRDefault="00B04BD2" w:rsidP="00D6115E">
            <w:pPr>
              <w:pStyle w:val="Prrafodelista"/>
              <w:spacing w:after="0" w:line="240" w:lineRule="auto"/>
              <w:ind w:left="0"/>
              <w:jc w:val="center"/>
              <w:rPr>
                <w:rFonts w:ascii="Arial" w:eastAsia="Calibri" w:hAnsi="Arial" w:cs="Arial"/>
                <w:lang w:val="es-ES_tradnl"/>
              </w:rPr>
            </w:pPr>
            <w:r w:rsidRPr="00D14CBA">
              <w:rPr>
                <w:rFonts w:ascii="Arial" w:eastAsia="Calibri" w:hAnsi="Arial" w:cs="Arial"/>
                <w:lang w:val="es-ES_tradnl"/>
              </w:rPr>
              <w:t>9</w:t>
            </w:r>
          </w:p>
        </w:tc>
      </w:tr>
    </w:tbl>
    <w:p w:rsidR="004704B6" w:rsidRDefault="004704B6" w:rsidP="00B04BD2">
      <w:pPr>
        <w:jc w:val="both"/>
        <w:rPr>
          <w:rFonts w:ascii="Arial" w:hAnsi="Arial" w:cs="Arial"/>
        </w:rPr>
      </w:pPr>
    </w:p>
    <w:p w:rsidR="00B04BD2" w:rsidRPr="003A5177" w:rsidRDefault="00B04BD2" w:rsidP="003A5177">
      <w:pPr>
        <w:spacing w:line="360" w:lineRule="auto"/>
        <w:jc w:val="both"/>
        <w:rPr>
          <w:rFonts w:ascii="Arial" w:eastAsia="Calibri" w:hAnsi="Arial" w:cs="Arial"/>
          <w:bCs/>
          <w:i/>
          <w:sz w:val="28"/>
          <w:szCs w:val="28"/>
        </w:rPr>
      </w:pPr>
      <w:r w:rsidRPr="004704B6">
        <w:rPr>
          <w:rFonts w:ascii="Arial" w:hAnsi="Arial" w:cs="Arial"/>
          <w:b/>
          <w:bCs/>
          <w:i/>
          <w:sz w:val="28"/>
          <w:szCs w:val="28"/>
          <w:lang w:val="es-ES"/>
        </w:rPr>
        <w:t xml:space="preserve">IV.- </w:t>
      </w:r>
      <w:r w:rsidRPr="004704B6">
        <w:rPr>
          <w:rFonts w:ascii="Arial" w:eastAsia="Calibri" w:hAnsi="Arial" w:cs="Arial"/>
          <w:i/>
          <w:sz w:val="28"/>
          <w:szCs w:val="28"/>
        </w:rPr>
        <w:t xml:space="preserve">Mediante oficio número </w:t>
      </w:r>
      <w:r w:rsidRPr="004704B6">
        <w:rPr>
          <w:rFonts w:ascii="Arial" w:eastAsia="Calibri" w:hAnsi="Arial" w:cs="Arial"/>
          <w:b/>
          <w:i/>
          <w:sz w:val="28"/>
          <w:szCs w:val="28"/>
        </w:rPr>
        <w:t>217/DGGC/2023</w:t>
      </w:r>
      <w:r w:rsidRPr="004704B6">
        <w:rPr>
          <w:rFonts w:ascii="Arial" w:eastAsia="Calibri" w:hAnsi="Arial" w:cs="Arial"/>
          <w:i/>
          <w:sz w:val="28"/>
          <w:szCs w:val="28"/>
        </w:rPr>
        <w:t xml:space="preserve"> firmado por la Secretaria Técnica del </w:t>
      </w:r>
      <w:r w:rsidRPr="004704B6">
        <w:rPr>
          <w:rFonts w:ascii="Arial" w:eastAsia="Calibri" w:hAnsi="Arial" w:cs="Arial"/>
          <w:b/>
          <w:i/>
          <w:color w:val="000000"/>
          <w:sz w:val="28"/>
          <w:szCs w:val="28"/>
        </w:rPr>
        <w:t>Comité de Obra Pública del Gobierno Municipal de Zapotlán el Grande, Jalisco</w:t>
      </w:r>
      <w:r w:rsidRPr="004704B6">
        <w:rPr>
          <w:rFonts w:ascii="Arial" w:eastAsia="Calibri" w:hAnsi="Arial" w:cs="Arial"/>
          <w:i/>
          <w:sz w:val="28"/>
          <w:szCs w:val="28"/>
        </w:rPr>
        <w:t xml:space="preserve">, </w:t>
      </w:r>
      <w:r w:rsidRPr="004704B6">
        <w:rPr>
          <w:rFonts w:ascii="Arial" w:eastAsia="Calibri" w:hAnsi="Arial" w:cs="Arial"/>
          <w:b/>
          <w:i/>
          <w:sz w:val="28"/>
          <w:szCs w:val="28"/>
        </w:rPr>
        <w:t>Arquitecta Miriam Salomé Torres Lares</w:t>
      </w:r>
      <w:r w:rsidRPr="004704B6">
        <w:rPr>
          <w:rFonts w:ascii="Arial" w:eastAsia="Calibri" w:hAnsi="Arial" w:cs="Arial"/>
          <w:i/>
          <w:sz w:val="28"/>
          <w:szCs w:val="28"/>
        </w:rPr>
        <w:t>, se me solicitó en mi calidad de Presidente de esta Comisión Edilicia, analizar</w:t>
      </w:r>
      <w:r w:rsidRPr="004704B6">
        <w:rPr>
          <w:rFonts w:ascii="Arial" w:eastAsia="Calibri" w:hAnsi="Arial" w:cs="Arial"/>
          <w:bCs/>
          <w:i/>
          <w:sz w:val="28"/>
          <w:szCs w:val="28"/>
        </w:rPr>
        <w:t xml:space="preserve">, estudiar y en su caso, aprobar el  Dictamen emitido por dicho Comité a efecto de presentarlo a la consideración de este Pleno, </w:t>
      </w:r>
      <w:r w:rsidRPr="004704B6">
        <w:rPr>
          <w:rFonts w:ascii="Arial" w:eastAsia="Calibri" w:hAnsi="Arial" w:cs="Arial"/>
          <w:i/>
          <w:sz w:val="28"/>
          <w:szCs w:val="28"/>
        </w:rPr>
        <w:t xml:space="preserve">en ese sentido, esta Comisión llevó a cabo la Décima Sexta Sesión Extraordinaria, celebrada el lunes 21 de noviembre del año en curso, en la cual los integrantes resolvimos con base en las siguientes </w:t>
      </w:r>
      <w:r w:rsidR="004704B6" w:rsidRPr="004704B6">
        <w:rPr>
          <w:rFonts w:ascii="Arial" w:eastAsia="Calibri" w:hAnsi="Arial" w:cs="Arial"/>
          <w:bCs/>
          <w:i/>
          <w:sz w:val="28"/>
          <w:szCs w:val="28"/>
        </w:rPr>
        <w:t xml:space="preserve"> </w:t>
      </w:r>
      <w:r w:rsidR="004704B6" w:rsidRPr="004704B6">
        <w:rPr>
          <w:rFonts w:ascii="Arial" w:eastAsia="Calibri" w:hAnsi="Arial" w:cs="Arial"/>
          <w:b/>
          <w:i/>
          <w:sz w:val="28"/>
          <w:szCs w:val="28"/>
        </w:rPr>
        <w:t>CONSIDERACIONE</w:t>
      </w:r>
      <w:r w:rsidRPr="004704B6">
        <w:rPr>
          <w:rFonts w:ascii="Arial" w:eastAsia="Calibri" w:hAnsi="Arial" w:cs="Arial"/>
          <w:b/>
          <w:i/>
          <w:sz w:val="28"/>
          <w:szCs w:val="28"/>
        </w:rPr>
        <w:t>S:</w:t>
      </w:r>
      <w:r w:rsidR="004704B6" w:rsidRPr="004704B6">
        <w:rPr>
          <w:rFonts w:ascii="Arial" w:eastAsia="Calibri" w:hAnsi="Arial" w:cs="Arial"/>
          <w:bCs/>
          <w:i/>
          <w:sz w:val="28"/>
          <w:szCs w:val="28"/>
        </w:rPr>
        <w:t xml:space="preserve"> </w:t>
      </w:r>
      <w:r w:rsidRPr="004704B6">
        <w:rPr>
          <w:rFonts w:ascii="Arial" w:eastAsia="Calibri" w:hAnsi="Arial" w:cs="Arial"/>
          <w:b/>
          <w:i/>
          <w:sz w:val="28"/>
          <w:szCs w:val="28"/>
        </w:rPr>
        <w:t xml:space="preserve">I.- </w:t>
      </w:r>
      <w:r w:rsidRPr="004704B6">
        <w:rPr>
          <w:rFonts w:ascii="Arial" w:eastAsia="Calibri" w:hAnsi="Arial" w:cs="Arial"/>
          <w:i/>
          <w:sz w:val="28"/>
          <w:szCs w:val="28"/>
        </w:rPr>
        <w:t xml:space="preserve">El </w:t>
      </w:r>
      <w:r w:rsidRPr="004704B6">
        <w:rPr>
          <w:rFonts w:ascii="Arial" w:eastAsia="Calibri" w:hAnsi="Arial" w:cs="Arial"/>
          <w:b/>
          <w:i/>
          <w:sz w:val="28"/>
          <w:szCs w:val="28"/>
        </w:rPr>
        <w:t>Área Técnica</w:t>
      </w:r>
      <w:r w:rsidRPr="004704B6">
        <w:rPr>
          <w:rFonts w:ascii="Arial" w:eastAsia="Calibri" w:hAnsi="Arial" w:cs="Arial"/>
          <w:i/>
          <w:sz w:val="28"/>
          <w:szCs w:val="28"/>
        </w:rPr>
        <w:t xml:space="preserve"> está facultada para que actúe en conjunto para la integración de los expedientes unitarios de obra pública </w:t>
      </w:r>
      <w:r w:rsidRPr="004704B6">
        <w:rPr>
          <w:rFonts w:ascii="Arial" w:eastAsia="Calibri" w:hAnsi="Arial" w:cs="Arial"/>
          <w:b/>
          <w:bCs/>
          <w:i/>
          <w:sz w:val="28"/>
          <w:szCs w:val="28"/>
        </w:rPr>
        <w:t>y para que realice los procedimientos de licitación de obra pública bajo su más estricta responsabilidad</w:t>
      </w:r>
      <w:r w:rsidRPr="004704B6">
        <w:rPr>
          <w:rFonts w:ascii="Arial" w:eastAsia="Calibri" w:hAnsi="Arial" w:cs="Arial"/>
          <w:i/>
          <w:sz w:val="28"/>
          <w:szCs w:val="28"/>
        </w:rPr>
        <w:t>, de conformidad a lo dispuesto por el artículo 11 párrafo primero del Reglamento de Obra Pública para el Municipio de Zapotlán el Grande, Jalisco.</w:t>
      </w:r>
      <w:r w:rsidR="004704B6" w:rsidRPr="004704B6">
        <w:rPr>
          <w:rFonts w:ascii="Arial" w:eastAsia="Calibri" w:hAnsi="Arial" w:cs="Arial"/>
          <w:bCs/>
          <w:i/>
          <w:sz w:val="28"/>
          <w:szCs w:val="28"/>
        </w:rPr>
        <w:t xml:space="preserve"> </w:t>
      </w:r>
      <w:r w:rsidRPr="004704B6">
        <w:rPr>
          <w:rFonts w:ascii="Arial" w:eastAsia="Calibri" w:hAnsi="Arial" w:cs="Arial"/>
          <w:b/>
          <w:i/>
          <w:sz w:val="28"/>
          <w:szCs w:val="28"/>
        </w:rPr>
        <w:t xml:space="preserve">II.- </w:t>
      </w:r>
      <w:r w:rsidRPr="004704B6">
        <w:rPr>
          <w:rFonts w:ascii="Arial" w:eastAsia="Calibri" w:hAnsi="Arial" w:cs="Arial"/>
          <w:i/>
          <w:sz w:val="28"/>
          <w:szCs w:val="28"/>
        </w:rPr>
        <w:t>Así mismo</w:t>
      </w:r>
      <w:r w:rsidRPr="004704B6">
        <w:rPr>
          <w:rFonts w:ascii="Arial" w:eastAsia="Calibri" w:hAnsi="Arial" w:cs="Arial"/>
          <w:b/>
          <w:i/>
          <w:sz w:val="28"/>
          <w:szCs w:val="28"/>
        </w:rPr>
        <w:t xml:space="preserve">, </w:t>
      </w:r>
      <w:r w:rsidRPr="004704B6">
        <w:rPr>
          <w:rFonts w:ascii="Arial" w:eastAsia="Calibri" w:hAnsi="Arial" w:cs="Arial"/>
          <w:i/>
          <w:sz w:val="28"/>
          <w:szCs w:val="28"/>
        </w:rPr>
        <w:t xml:space="preserve">el </w:t>
      </w:r>
      <w:r w:rsidRPr="004704B6">
        <w:rPr>
          <w:rFonts w:ascii="Arial" w:eastAsia="Calibri" w:hAnsi="Arial" w:cs="Arial"/>
          <w:b/>
          <w:i/>
          <w:color w:val="000000"/>
          <w:sz w:val="28"/>
          <w:szCs w:val="28"/>
        </w:rPr>
        <w:t>Comité de Obra Pública del Gobierno Municipal de Zapotlán el Grande, Jalisco</w:t>
      </w:r>
      <w:r w:rsidRPr="004704B6">
        <w:rPr>
          <w:rFonts w:ascii="Arial" w:eastAsia="Calibri" w:hAnsi="Arial" w:cs="Arial"/>
          <w:i/>
          <w:sz w:val="28"/>
          <w:szCs w:val="28"/>
        </w:rPr>
        <w:t>,</w:t>
      </w:r>
      <w:r w:rsidRPr="004704B6">
        <w:rPr>
          <w:rFonts w:ascii="Arial" w:eastAsia="Calibri" w:hAnsi="Arial" w:cs="Arial"/>
          <w:b/>
          <w:i/>
          <w:sz w:val="28"/>
          <w:szCs w:val="28"/>
        </w:rPr>
        <w:t xml:space="preserve"> </w:t>
      </w:r>
      <w:r w:rsidRPr="004704B6">
        <w:rPr>
          <w:rFonts w:ascii="Arial" w:eastAsia="Calibri" w:hAnsi="Arial" w:cs="Arial"/>
          <w:i/>
          <w:sz w:val="28"/>
          <w:szCs w:val="28"/>
        </w:rPr>
        <w:t xml:space="preserve">tiene entre sus atribuciones, la de </w:t>
      </w:r>
      <w:r w:rsidRPr="004704B6">
        <w:rPr>
          <w:rFonts w:ascii="Arial" w:eastAsia="Calibri" w:hAnsi="Arial" w:cs="Arial"/>
          <w:b/>
          <w:i/>
          <w:sz w:val="28"/>
          <w:szCs w:val="28"/>
        </w:rPr>
        <w:t>Dictaminar y autorizar sobre la adjudicación de la Obra Pública</w:t>
      </w:r>
      <w:r w:rsidRPr="004704B6">
        <w:rPr>
          <w:rFonts w:ascii="Arial" w:eastAsia="Calibri" w:hAnsi="Arial" w:cs="Arial"/>
          <w:i/>
          <w:sz w:val="28"/>
          <w:szCs w:val="28"/>
        </w:rPr>
        <w:t xml:space="preserve"> y servicios relacionados con la misma, </w:t>
      </w:r>
      <w:r w:rsidRPr="004704B6">
        <w:rPr>
          <w:rFonts w:ascii="Arial" w:eastAsia="Calibri" w:hAnsi="Arial" w:cs="Arial"/>
          <w:b/>
          <w:i/>
          <w:sz w:val="28"/>
          <w:szCs w:val="28"/>
        </w:rPr>
        <w:t>a fin de ser presentados al Pleno del Ayuntamiento</w:t>
      </w:r>
      <w:r w:rsidRPr="004704B6">
        <w:rPr>
          <w:rFonts w:ascii="Arial" w:eastAsia="Calibri" w:hAnsi="Arial" w:cs="Arial"/>
          <w:i/>
          <w:sz w:val="28"/>
          <w:szCs w:val="28"/>
        </w:rPr>
        <w:t xml:space="preserve"> para las aprobaciones de las contrataciones, de conformidad a lo dispuesto en la fracción V del Articulo 7 del Reglamento en cita.</w:t>
      </w:r>
      <w:r w:rsidR="004704B6" w:rsidRPr="004704B6">
        <w:rPr>
          <w:rFonts w:ascii="Arial" w:eastAsia="Calibri" w:hAnsi="Arial" w:cs="Arial"/>
          <w:bCs/>
          <w:i/>
          <w:sz w:val="28"/>
          <w:szCs w:val="28"/>
        </w:rPr>
        <w:t xml:space="preserve"> </w:t>
      </w:r>
      <w:r w:rsidRPr="004704B6">
        <w:rPr>
          <w:rFonts w:ascii="Arial" w:eastAsia="Calibri" w:hAnsi="Arial" w:cs="Arial"/>
          <w:b/>
          <w:i/>
          <w:sz w:val="28"/>
          <w:szCs w:val="28"/>
        </w:rPr>
        <w:t>III.-</w:t>
      </w:r>
      <w:r w:rsidRPr="004704B6">
        <w:rPr>
          <w:rFonts w:ascii="Arial" w:eastAsia="Calibri" w:hAnsi="Arial" w:cs="Arial"/>
          <w:i/>
          <w:sz w:val="28"/>
          <w:szCs w:val="28"/>
        </w:rPr>
        <w:t xml:space="preserve"> De igual forma, </w:t>
      </w:r>
      <w:r w:rsidRPr="004704B6">
        <w:rPr>
          <w:rFonts w:ascii="Arial" w:eastAsia="Calibri" w:hAnsi="Arial" w:cs="Arial"/>
          <w:b/>
          <w:i/>
          <w:sz w:val="28"/>
          <w:szCs w:val="28"/>
        </w:rPr>
        <w:t>esta Comisión</w:t>
      </w:r>
      <w:r w:rsidRPr="004704B6">
        <w:rPr>
          <w:rFonts w:ascii="Arial" w:eastAsia="Calibri" w:hAnsi="Arial" w:cs="Arial"/>
          <w:i/>
          <w:sz w:val="28"/>
          <w:szCs w:val="28"/>
        </w:rPr>
        <w:t xml:space="preserve"> </w:t>
      </w:r>
      <w:r w:rsidRPr="004704B6">
        <w:rPr>
          <w:rFonts w:ascii="Arial" w:eastAsia="Calibri" w:hAnsi="Arial" w:cs="Arial"/>
          <w:b/>
          <w:i/>
          <w:sz w:val="28"/>
          <w:szCs w:val="28"/>
        </w:rPr>
        <w:t>Edilicia</w:t>
      </w:r>
      <w:r w:rsidRPr="004704B6">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4704B6" w:rsidRPr="004704B6">
        <w:rPr>
          <w:rFonts w:ascii="Arial" w:eastAsia="Calibri" w:hAnsi="Arial" w:cs="Arial"/>
          <w:bCs/>
          <w:i/>
          <w:sz w:val="28"/>
          <w:szCs w:val="28"/>
        </w:rPr>
        <w:t xml:space="preserve"> </w:t>
      </w:r>
      <w:r w:rsidRPr="004704B6">
        <w:rPr>
          <w:rFonts w:ascii="Arial" w:eastAsia="Calibri" w:hAnsi="Arial" w:cs="Arial"/>
          <w:i/>
          <w:sz w:val="28"/>
          <w:szCs w:val="28"/>
        </w:rPr>
        <w:t xml:space="preserve">En ese contexto, el Área Técnica, el Comité de Obra Pública del Gobierno Municipal de Zapotlán el Grande, Jalisco y esta Comisión, </w:t>
      </w:r>
      <w:r w:rsidRPr="004704B6">
        <w:rPr>
          <w:rFonts w:ascii="Arial" w:eastAsia="Calibri" w:hAnsi="Arial" w:cs="Arial"/>
          <w:b/>
          <w:i/>
          <w:sz w:val="28"/>
          <w:szCs w:val="28"/>
        </w:rPr>
        <w:t>somos competentes</w:t>
      </w:r>
      <w:r w:rsidRPr="004704B6">
        <w:rPr>
          <w:rFonts w:ascii="Arial" w:eastAsia="Calibri" w:hAnsi="Arial" w:cs="Arial"/>
          <w:i/>
          <w:sz w:val="28"/>
          <w:szCs w:val="28"/>
        </w:rPr>
        <w:t xml:space="preserve"> para analizar y </w:t>
      </w:r>
      <w:r w:rsidRPr="004704B6">
        <w:rPr>
          <w:rFonts w:ascii="Arial" w:eastAsia="Calibri" w:hAnsi="Arial" w:cs="Arial"/>
          <w:i/>
          <w:sz w:val="28"/>
          <w:szCs w:val="28"/>
        </w:rPr>
        <w:lastRenderedPageBreak/>
        <w:t xml:space="preserve">dictaminar respecto al procedimiento de contratación de las Obras Públicas Municipales, razón por la cual, y a efecto de adentrarnos en la procedencia legal que motiva el presente Dictamen que propone </w:t>
      </w:r>
      <w:r w:rsidRPr="004704B6">
        <w:rPr>
          <w:rFonts w:ascii="Arial" w:hAnsi="Arial" w:cs="Arial"/>
          <w:bCs/>
          <w:i/>
          <w:sz w:val="28"/>
          <w:szCs w:val="28"/>
        </w:rPr>
        <w:t xml:space="preserve">el procedimiento de excepción a la licitación pública para contratar, bajo la modalidad de Concurso Simplificado Sumario, las obras </w:t>
      </w:r>
      <w:r w:rsidRPr="004704B6">
        <w:rPr>
          <w:rFonts w:ascii="Arial" w:eastAsia="Calibri" w:hAnsi="Arial" w:cs="Arial"/>
          <w:i/>
          <w:sz w:val="28"/>
          <w:szCs w:val="28"/>
        </w:rPr>
        <w:t xml:space="preserve"> </w:t>
      </w:r>
      <w:r w:rsidRPr="004704B6">
        <w:rPr>
          <w:rFonts w:ascii="Arial" w:hAnsi="Arial" w:cs="Arial"/>
          <w:bCs/>
          <w:i/>
          <w:sz w:val="28"/>
          <w:szCs w:val="28"/>
        </w:rPr>
        <w:t>publicas antes referidas</w:t>
      </w:r>
      <w:r w:rsidRPr="004704B6">
        <w:rPr>
          <w:rFonts w:ascii="Arial" w:eastAsia="Calibri" w:hAnsi="Arial" w:cs="Arial"/>
          <w:i/>
          <w:sz w:val="28"/>
          <w:szCs w:val="28"/>
        </w:rPr>
        <w:t>, es necesario transcribir en la parte que interesa, los siguientes artículos (lo resaltado es propio):</w:t>
      </w:r>
      <w:r w:rsidR="004704B6">
        <w:rPr>
          <w:rFonts w:ascii="Arial" w:eastAsia="Calibri" w:hAnsi="Arial" w:cs="Arial"/>
          <w:bCs/>
          <w:i/>
          <w:sz w:val="28"/>
          <w:szCs w:val="28"/>
        </w:rPr>
        <w:t xml:space="preserve"> *</w:t>
      </w:r>
      <w:r w:rsidRPr="004704B6">
        <w:rPr>
          <w:rFonts w:ascii="Arial" w:eastAsia="Calibri" w:hAnsi="Arial" w:cs="Arial"/>
          <w:i/>
          <w:sz w:val="28"/>
          <w:szCs w:val="28"/>
        </w:rPr>
        <w:t>De la Ley de Obra Pública para el Estado de Jalisco y sus Municipios:</w:t>
      </w:r>
      <w:r w:rsidR="004704B6">
        <w:rPr>
          <w:rFonts w:ascii="Arial" w:eastAsia="Calibri" w:hAnsi="Arial" w:cs="Arial"/>
          <w:bCs/>
          <w:i/>
          <w:sz w:val="28"/>
          <w:szCs w:val="28"/>
        </w:rPr>
        <w:t xml:space="preserve"> </w:t>
      </w:r>
      <w:r w:rsidRPr="004704B6">
        <w:rPr>
          <w:rFonts w:ascii="Arial" w:eastAsia="Calibri" w:hAnsi="Arial" w:cs="Arial"/>
          <w:b/>
          <w:i/>
          <w:sz w:val="28"/>
          <w:szCs w:val="28"/>
        </w:rPr>
        <w:t>Artículo 42.-</w:t>
      </w:r>
      <w:r w:rsidR="004704B6">
        <w:rPr>
          <w:rFonts w:ascii="Arial" w:eastAsia="Calibri" w:hAnsi="Arial" w:cs="Arial"/>
          <w:bCs/>
          <w:i/>
          <w:sz w:val="28"/>
          <w:szCs w:val="28"/>
        </w:rPr>
        <w:t xml:space="preserve"> </w:t>
      </w:r>
      <w:r w:rsidRPr="004704B6">
        <w:rPr>
          <w:rFonts w:ascii="Arial" w:eastAsia="Calibri" w:hAnsi="Arial" w:cs="Arial"/>
          <w:b/>
          <w:i/>
          <w:sz w:val="28"/>
          <w:szCs w:val="28"/>
        </w:rPr>
        <w:t>Numeral 1.</w:t>
      </w:r>
      <w:r w:rsidRPr="004704B6">
        <w:rPr>
          <w:rFonts w:ascii="Arial" w:eastAsia="Calibri" w:hAnsi="Arial" w:cs="Arial"/>
          <w:i/>
          <w:sz w:val="28"/>
          <w:szCs w:val="28"/>
        </w:rPr>
        <w:t xml:space="preserve"> “La contratación de obra pública que se realice conforme a la presente ley, se adjudicará preferentemente a través de licitaciones públicas…</w:t>
      </w:r>
      <w:r w:rsidRPr="004704B6">
        <w:rPr>
          <w:i/>
          <w:sz w:val="28"/>
          <w:szCs w:val="28"/>
        </w:rPr>
        <w:t xml:space="preserve"> </w:t>
      </w:r>
      <w:r w:rsidRPr="004704B6">
        <w:rPr>
          <w:rFonts w:ascii="Arial" w:eastAsia="Calibri" w:hAnsi="Arial" w:cs="Arial"/>
          <w:b/>
          <w:i/>
          <w:sz w:val="28"/>
          <w:szCs w:val="28"/>
        </w:rPr>
        <w:t xml:space="preserve">a fin de asegurar al Estado las mejores condiciones disponibles en cuanto a precio, calidad, financiamiento, oportunidad y demás circunstancias pertinentes.” Numeral 2.- </w:t>
      </w:r>
      <w:r w:rsidRPr="004704B6">
        <w:rPr>
          <w:rFonts w:ascii="Arial" w:eastAsia="Calibri" w:hAnsi="Arial" w:cs="Arial"/>
          <w:i/>
          <w:sz w:val="28"/>
          <w:szCs w:val="28"/>
        </w:rPr>
        <w:t xml:space="preserve">“Solo cuando sea conveniente al interés público y se salvaguarden las condiciones señaladas en el párrafo anterior, </w:t>
      </w:r>
      <w:r w:rsidRPr="004704B6">
        <w:rPr>
          <w:rFonts w:ascii="Arial" w:eastAsia="Calibri" w:hAnsi="Arial" w:cs="Arial"/>
          <w:b/>
          <w:i/>
          <w:sz w:val="28"/>
          <w:szCs w:val="28"/>
        </w:rPr>
        <w:t>la contratación no se realizará por licitación pública sino por alguna otra de las modalidades de excepción previstas en esta ley</w:t>
      </w:r>
      <w:r w:rsidRPr="004704B6">
        <w:rPr>
          <w:rFonts w:ascii="Arial" w:eastAsia="Calibri" w:hAnsi="Arial" w:cs="Arial"/>
          <w:i/>
          <w:sz w:val="28"/>
          <w:szCs w:val="28"/>
        </w:rPr>
        <w:t>.”</w:t>
      </w:r>
      <w:r w:rsidR="004704B6">
        <w:rPr>
          <w:rFonts w:ascii="Arial" w:eastAsia="Calibri" w:hAnsi="Arial" w:cs="Arial"/>
          <w:bCs/>
          <w:i/>
          <w:sz w:val="28"/>
          <w:szCs w:val="28"/>
        </w:rPr>
        <w:t xml:space="preserve"> </w:t>
      </w:r>
      <w:r w:rsidRPr="004704B6">
        <w:rPr>
          <w:rFonts w:ascii="Arial" w:eastAsia="Calibri" w:hAnsi="Arial" w:cs="Arial"/>
          <w:b/>
          <w:i/>
          <w:sz w:val="28"/>
          <w:szCs w:val="28"/>
        </w:rPr>
        <w:t>A</w:t>
      </w:r>
      <w:r w:rsidRPr="004704B6">
        <w:rPr>
          <w:rFonts w:ascii="Arial" w:eastAsia="Calibri" w:hAnsi="Arial" w:cs="Arial"/>
          <w:b/>
          <w:bCs/>
          <w:i/>
          <w:sz w:val="28"/>
          <w:szCs w:val="28"/>
        </w:rPr>
        <w:t>rtículo 43.-</w:t>
      </w:r>
      <w:r w:rsidR="004704B6">
        <w:rPr>
          <w:rFonts w:ascii="Arial" w:eastAsia="Calibri" w:hAnsi="Arial" w:cs="Arial"/>
          <w:bCs/>
          <w:i/>
          <w:sz w:val="28"/>
          <w:szCs w:val="28"/>
        </w:rPr>
        <w:t xml:space="preserve"> </w:t>
      </w:r>
      <w:r w:rsidRPr="004704B6">
        <w:rPr>
          <w:rFonts w:ascii="Arial" w:eastAsia="Calibri" w:hAnsi="Arial" w:cs="Arial"/>
          <w:b/>
          <w:bCs/>
          <w:i/>
          <w:sz w:val="28"/>
          <w:szCs w:val="28"/>
        </w:rPr>
        <w:t>Numeral 1.</w:t>
      </w:r>
      <w:r w:rsidRPr="004704B6">
        <w:rPr>
          <w:rFonts w:ascii="Arial" w:eastAsia="Calibri" w:hAnsi="Arial" w:cs="Arial"/>
          <w:bCs/>
          <w:i/>
          <w:sz w:val="28"/>
          <w:szCs w:val="28"/>
        </w:rPr>
        <w:t xml:space="preserve"> </w:t>
      </w:r>
      <w:r w:rsidRPr="004704B6">
        <w:rPr>
          <w:rFonts w:ascii="Arial" w:eastAsia="Calibri" w:hAnsi="Arial" w:cs="Arial"/>
          <w:b/>
          <w:bCs/>
          <w:i/>
          <w:sz w:val="28"/>
          <w:szCs w:val="28"/>
        </w:rPr>
        <w:t>“…</w:t>
      </w:r>
      <w:r w:rsidRPr="004704B6">
        <w:rPr>
          <w:rFonts w:ascii="Arial" w:eastAsia="Arial" w:hAnsi="Arial" w:cs="Arial"/>
          <w:i/>
          <w:sz w:val="28"/>
          <w:szCs w:val="28"/>
        </w:rPr>
        <w:t>se podrá contratar obra pública o servicios relacionados con la misma por cualquiera de los procedimientos que a continuación se señalan:</w:t>
      </w:r>
      <w:r w:rsidR="004704B6">
        <w:rPr>
          <w:rFonts w:ascii="Arial" w:eastAsia="Calibri" w:hAnsi="Arial" w:cs="Arial"/>
          <w:bCs/>
          <w:i/>
          <w:sz w:val="28"/>
          <w:szCs w:val="28"/>
        </w:rPr>
        <w:t xml:space="preserve"> </w:t>
      </w:r>
      <w:r w:rsidRPr="004704B6">
        <w:rPr>
          <w:rFonts w:ascii="Arial" w:eastAsia="Arial" w:hAnsi="Arial" w:cs="Arial"/>
          <w:b/>
          <w:i/>
          <w:sz w:val="28"/>
          <w:szCs w:val="28"/>
        </w:rPr>
        <w:t>…II. Concurso simplificado sumario</w:t>
      </w:r>
      <w:r w:rsidR="004704B6">
        <w:rPr>
          <w:rFonts w:ascii="Arial" w:eastAsia="Calibri" w:hAnsi="Arial" w:cs="Arial"/>
          <w:bCs/>
          <w:i/>
          <w:sz w:val="28"/>
          <w:szCs w:val="28"/>
        </w:rPr>
        <w:t xml:space="preserve"> </w:t>
      </w:r>
      <w:r w:rsidRPr="004704B6">
        <w:rPr>
          <w:rFonts w:ascii="Arial" w:eastAsia="Arial" w:hAnsi="Arial" w:cs="Arial"/>
          <w:b/>
          <w:i/>
          <w:sz w:val="28"/>
          <w:szCs w:val="28"/>
        </w:rPr>
        <w:t xml:space="preserve">Numeral 2.- </w:t>
      </w:r>
      <w:r w:rsidRPr="004704B6">
        <w:rPr>
          <w:rFonts w:ascii="Arial" w:eastAsia="Arial" w:hAnsi="Arial" w:cs="Arial"/>
          <w:i/>
          <w:sz w:val="28"/>
          <w:szCs w:val="28"/>
        </w:rPr>
        <w:t>La modalidad de contratación de obra pública, deberá determinarse con base a lo siguiente:</w:t>
      </w:r>
      <w:r w:rsidR="004704B6">
        <w:rPr>
          <w:rFonts w:ascii="Arial" w:eastAsia="Calibri" w:hAnsi="Arial" w:cs="Arial"/>
          <w:bCs/>
          <w:i/>
          <w:sz w:val="28"/>
          <w:szCs w:val="28"/>
        </w:rPr>
        <w:t xml:space="preserve"> </w:t>
      </w:r>
      <w:r w:rsidRPr="004704B6">
        <w:rPr>
          <w:rFonts w:ascii="Arial" w:eastAsia="Arial" w:hAnsi="Arial" w:cs="Arial"/>
          <w:i/>
          <w:sz w:val="28"/>
          <w:szCs w:val="28"/>
        </w:rPr>
        <w:t xml:space="preserve">II. La obra pública cuyo monto total a cargo de erario público no exceda de cien mil veces el valor diario de la Unidad de Medida y Actualización (UMA) </w:t>
      </w:r>
      <w:r w:rsidRPr="004704B6">
        <w:rPr>
          <w:rFonts w:ascii="Arial" w:eastAsia="Arial" w:hAnsi="Arial" w:cs="Arial"/>
          <w:b/>
          <w:i/>
          <w:sz w:val="28"/>
          <w:szCs w:val="28"/>
        </w:rPr>
        <w:t>puede contratarse por concurso simplificado sumario o licitación pública.</w:t>
      </w:r>
      <w:r w:rsidR="004704B6">
        <w:rPr>
          <w:rFonts w:ascii="Arial" w:eastAsia="Calibri" w:hAnsi="Arial" w:cs="Arial"/>
          <w:bCs/>
          <w:i/>
          <w:sz w:val="28"/>
          <w:szCs w:val="28"/>
        </w:rPr>
        <w:t xml:space="preserve"> *</w:t>
      </w:r>
      <w:r w:rsidRPr="004704B6">
        <w:rPr>
          <w:rFonts w:ascii="Arial" w:eastAsia="Calibri" w:hAnsi="Arial" w:cs="Arial"/>
          <w:i/>
          <w:sz w:val="28"/>
          <w:szCs w:val="28"/>
        </w:rPr>
        <w:t xml:space="preserve">Del Reglamento de Obra Pública para el Municipio de Zapotlán el Grande, Jalisco. </w:t>
      </w:r>
      <w:r w:rsidRPr="004704B6">
        <w:rPr>
          <w:rFonts w:ascii="Arial" w:eastAsia="Calibri" w:hAnsi="Arial" w:cs="Arial"/>
          <w:b/>
          <w:i/>
          <w:sz w:val="28"/>
          <w:szCs w:val="28"/>
        </w:rPr>
        <w:t>Artículo 4.-</w:t>
      </w:r>
      <w:r w:rsidR="009110E2">
        <w:rPr>
          <w:rFonts w:ascii="Arial" w:eastAsia="Calibri" w:hAnsi="Arial" w:cs="Arial"/>
          <w:b/>
          <w:i/>
          <w:sz w:val="28"/>
          <w:szCs w:val="28"/>
        </w:rPr>
        <w:t xml:space="preserve"> </w:t>
      </w:r>
      <w:r w:rsidRPr="009110E2">
        <w:rPr>
          <w:rFonts w:ascii="Arial" w:hAnsi="Arial" w:cs="Arial"/>
          <w:i/>
          <w:sz w:val="28"/>
          <w:szCs w:val="28"/>
        </w:rPr>
        <w:t xml:space="preserve">Cuando el Ayuntamiento de Zapotlán el Grande, Jalisco tenga a bien realizar o contratar obra pública y servicios relacionados con la misma, </w:t>
      </w:r>
      <w:r w:rsidRPr="009110E2">
        <w:rPr>
          <w:rFonts w:ascii="Arial" w:hAnsi="Arial" w:cs="Arial"/>
          <w:b/>
          <w:i/>
          <w:sz w:val="28"/>
          <w:szCs w:val="28"/>
        </w:rPr>
        <w:t>con cargo total a fondos municipales</w:t>
      </w:r>
      <w:r w:rsidRPr="009110E2">
        <w:rPr>
          <w:rFonts w:ascii="Arial" w:hAnsi="Arial" w:cs="Arial"/>
          <w:i/>
          <w:sz w:val="28"/>
          <w:szCs w:val="28"/>
        </w:rPr>
        <w:t xml:space="preserve">, o cuando </w:t>
      </w:r>
      <w:r w:rsidRPr="009110E2">
        <w:rPr>
          <w:rFonts w:ascii="Arial" w:hAnsi="Arial" w:cs="Arial"/>
          <w:i/>
          <w:sz w:val="28"/>
          <w:szCs w:val="28"/>
        </w:rPr>
        <w:lastRenderedPageBreak/>
        <w:t xml:space="preserve">la inversión municipal sea mayoritaria, </w:t>
      </w:r>
      <w:r w:rsidRPr="009110E2">
        <w:rPr>
          <w:rFonts w:ascii="Arial" w:hAnsi="Arial" w:cs="Arial"/>
          <w:i/>
          <w:sz w:val="28"/>
          <w:szCs w:val="28"/>
          <w:u w:val="single"/>
        </w:rPr>
        <w:t>se deberá aplicar el presente reglamento y en los casos no previstos, la Ley de Obra Pública para el Estado de Jalisco y sus Municipios y su Reglamento vigente</w:t>
      </w:r>
      <w:r w:rsidRPr="009110E2">
        <w:rPr>
          <w:rFonts w:ascii="Arial" w:hAnsi="Arial" w:cs="Arial"/>
          <w:i/>
          <w:sz w:val="28"/>
          <w:szCs w:val="28"/>
        </w:rPr>
        <w:t>, en cuanto a la realización de los procedimientos de contratación, ejecución y supervisión.</w:t>
      </w:r>
      <w:r w:rsidR="009110E2">
        <w:rPr>
          <w:rFonts w:ascii="Arial" w:eastAsia="Calibri" w:hAnsi="Arial" w:cs="Arial"/>
          <w:bCs/>
          <w:i/>
          <w:sz w:val="28"/>
          <w:szCs w:val="28"/>
        </w:rPr>
        <w:t xml:space="preserve"> </w:t>
      </w:r>
      <w:r w:rsidRPr="009110E2">
        <w:rPr>
          <w:rFonts w:ascii="Arial" w:hAnsi="Arial" w:cs="Arial"/>
          <w:i/>
          <w:sz w:val="28"/>
          <w:szCs w:val="28"/>
        </w:rPr>
        <w:t>Dichos procedimientos serán ejecutados y supervisados en todo momento por la Coordinación de Gestión de la Ciudad a través de la Dirección de Obras Públicas, con autorización correspondiente del Comité de O</w:t>
      </w:r>
      <w:r w:rsidR="009110E2">
        <w:rPr>
          <w:rFonts w:ascii="Arial" w:hAnsi="Arial" w:cs="Arial"/>
          <w:i/>
          <w:sz w:val="28"/>
          <w:szCs w:val="28"/>
        </w:rPr>
        <w:t xml:space="preserve">bra Pública y del Ayuntamiento. </w:t>
      </w:r>
      <w:r w:rsidRPr="009110E2">
        <w:rPr>
          <w:rFonts w:ascii="Arial" w:eastAsia="Calibri" w:hAnsi="Arial" w:cs="Arial"/>
          <w:bCs/>
          <w:i/>
          <w:sz w:val="28"/>
          <w:szCs w:val="28"/>
        </w:rPr>
        <w:t>De los preceptos legales antes transcritos y tomando en consideración que el</w:t>
      </w:r>
      <w:r w:rsidRPr="009110E2">
        <w:rPr>
          <w:rFonts w:ascii="Arial" w:eastAsia="Calibri" w:hAnsi="Arial" w:cs="Arial"/>
          <w:b/>
          <w:bCs/>
          <w:i/>
          <w:sz w:val="28"/>
          <w:szCs w:val="28"/>
        </w:rPr>
        <w:t xml:space="preserve"> </w:t>
      </w:r>
      <w:r w:rsidRPr="009110E2">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II del numeral 2 del Artículo 43 de la Ley de Obra Pública para el Estado de Jalisco y sus Municipios, que la misma provienen de recursos </w:t>
      </w:r>
      <w:r w:rsidRPr="009110E2">
        <w:rPr>
          <w:rFonts w:ascii="Arial" w:eastAsia="Arial" w:hAnsi="Arial" w:cs="Arial"/>
          <w:i/>
          <w:sz w:val="28"/>
          <w:szCs w:val="28"/>
        </w:rPr>
        <w:t>Propios</w:t>
      </w:r>
      <w:r w:rsidRPr="009110E2">
        <w:rPr>
          <w:rFonts w:ascii="Arial" w:eastAsia="Calibri" w:hAnsi="Arial" w:cs="Arial"/>
          <w:i/>
          <w:sz w:val="28"/>
          <w:szCs w:val="28"/>
        </w:rPr>
        <w:t xml:space="preserve">,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los Acuerdos de Justificación emitidos por el Área Técnica y aprobados por unanimidad en la séptima sesión del </w:t>
      </w:r>
      <w:r w:rsidRPr="009110E2">
        <w:rPr>
          <w:rFonts w:ascii="Arial" w:hAnsi="Arial" w:cs="Arial"/>
          <w:i/>
          <w:color w:val="000000"/>
          <w:sz w:val="28"/>
          <w:szCs w:val="28"/>
        </w:rPr>
        <w:t xml:space="preserve">Comité de Obra Pública del Gobierno Municipal de Zapotlán el Grande, Jalisco, </w:t>
      </w:r>
      <w:r w:rsidRPr="009110E2">
        <w:rPr>
          <w:rFonts w:ascii="Arial" w:eastAsia="Calibri" w:hAnsi="Arial" w:cs="Arial"/>
          <w:i/>
          <w:sz w:val="28"/>
          <w:szCs w:val="28"/>
        </w:rPr>
        <w:t xml:space="preserve"> esta Comisión arriba a la siguiente</w:t>
      </w:r>
      <w:r w:rsidR="009110E2">
        <w:rPr>
          <w:rFonts w:ascii="Arial" w:eastAsia="Calibri" w:hAnsi="Arial" w:cs="Arial"/>
          <w:bCs/>
          <w:i/>
          <w:sz w:val="28"/>
          <w:szCs w:val="28"/>
        </w:rPr>
        <w:t xml:space="preserve"> </w:t>
      </w:r>
      <w:r w:rsidRPr="004704B6">
        <w:rPr>
          <w:rFonts w:ascii="Arial" w:eastAsia="Calibri" w:hAnsi="Arial" w:cs="Arial"/>
          <w:b/>
          <w:i/>
          <w:sz w:val="28"/>
          <w:szCs w:val="28"/>
        </w:rPr>
        <w:t>C</w:t>
      </w:r>
      <w:r w:rsidR="009110E2">
        <w:rPr>
          <w:rFonts w:ascii="Arial" w:eastAsia="Calibri" w:hAnsi="Arial" w:cs="Arial"/>
          <w:b/>
          <w:i/>
          <w:sz w:val="28"/>
          <w:szCs w:val="28"/>
        </w:rPr>
        <w:t>ONCLUSIÓ</w:t>
      </w:r>
      <w:r w:rsidRPr="004704B6">
        <w:rPr>
          <w:rFonts w:ascii="Arial" w:eastAsia="Calibri" w:hAnsi="Arial" w:cs="Arial"/>
          <w:b/>
          <w:i/>
          <w:sz w:val="28"/>
          <w:szCs w:val="28"/>
        </w:rPr>
        <w:t>N:</w:t>
      </w:r>
      <w:r w:rsidR="009110E2">
        <w:rPr>
          <w:rFonts w:ascii="Arial" w:eastAsia="Calibri" w:hAnsi="Arial" w:cs="Arial"/>
          <w:bCs/>
          <w:i/>
          <w:sz w:val="28"/>
          <w:szCs w:val="28"/>
        </w:rPr>
        <w:t xml:space="preserve"> </w:t>
      </w:r>
      <w:r w:rsidRPr="004704B6">
        <w:rPr>
          <w:rFonts w:ascii="Arial" w:eastAsia="Calibri" w:hAnsi="Arial" w:cs="Arial"/>
          <w:b/>
          <w:bCs/>
          <w:i/>
          <w:sz w:val="28"/>
          <w:szCs w:val="28"/>
        </w:rPr>
        <w:t>UNICA:</w:t>
      </w:r>
      <w:r w:rsidRPr="004704B6">
        <w:rPr>
          <w:rFonts w:ascii="Arial" w:eastAsia="Calibri" w:hAnsi="Arial" w:cs="Arial"/>
          <w:i/>
          <w:sz w:val="28"/>
          <w:szCs w:val="28"/>
        </w:rPr>
        <w:t xml:space="preserve"> La Comisión Edilicia de Obra Pública, Planeación Urbana y Regularización de la Tenencia de la Tierra, encuentra debidamente fundado y motivado el </w:t>
      </w:r>
      <w:r w:rsidRPr="004704B6">
        <w:rPr>
          <w:rFonts w:ascii="Arial" w:hAnsi="Arial" w:cs="Arial"/>
          <w:b/>
          <w:i/>
          <w:color w:val="000000"/>
          <w:sz w:val="28"/>
          <w:szCs w:val="28"/>
          <w:lang w:val="es-ES"/>
        </w:rPr>
        <w:t xml:space="preserve">Dictamen del </w:t>
      </w:r>
      <w:r w:rsidRPr="004704B6">
        <w:rPr>
          <w:rFonts w:ascii="Arial" w:eastAsia="Calibri" w:hAnsi="Arial" w:cs="Arial"/>
          <w:b/>
          <w:i/>
          <w:color w:val="000000"/>
          <w:sz w:val="28"/>
          <w:szCs w:val="28"/>
        </w:rPr>
        <w:t>Comité de Obra Pública del Gobierno Municipal de Zapotlán el Grande, Jalisco</w:t>
      </w:r>
      <w:r w:rsidRPr="004704B6">
        <w:rPr>
          <w:rFonts w:ascii="Arial" w:eastAsia="Calibri" w:hAnsi="Arial" w:cs="Arial"/>
          <w:i/>
          <w:color w:val="000000"/>
          <w:sz w:val="28"/>
          <w:szCs w:val="28"/>
        </w:rPr>
        <w:t xml:space="preserve">, </w:t>
      </w:r>
      <w:r w:rsidRPr="004704B6">
        <w:rPr>
          <w:rFonts w:ascii="Arial" w:eastAsia="Calibri" w:hAnsi="Arial" w:cs="Arial"/>
          <w:b/>
          <w:i/>
          <w:color w:val="000000"/>
          <w:sz w:val="28"/>
          <w:szCs w:val="28"/>
        </w:rPr>
        <w:t>emitido el 17 de noviembre del 2023</w:t>
      </w:r>
      <w:r w:rsidRPr="004704B6">
        <w:rPr>
          <w:rFonts w:ascii="Arial" w:hAnsi="Arial" w:cs="Arial"/>
          <w:i/>
          <w:color w:val="000000"/>
          <w:sz w:val="28"/>
          <w:szCs w:val="28"/>
          <w:lang w:val="es-ES"/>
        </w:rPr>
        <w:t>, por tanto, sometemos a la consideración del Pleno del Ayuntamiento de Zapotlán el Grande, para</w:t>
      </w:r>
      <w:r w:rsidR="009110E2">
        <w:rPr>
          <w:rFonts w:ascii="Arial" w:hAnsi="Arial" w:cs="Arial"/>
          <w:i/>
          <w:color w:val="000000"/>
          <w:sz w:val="28"/>
          <w:szCs w:val="28"/>
          <w:lang w:val="es-ES"/>
        </w:rPr>
        <w:t xml:space="preserve"> su aprobación, los siguientes </w:t>
      </w:r>
      <w:r w:rsidR="009110E2">
        <w:rPr>
          <w:rFonts w:ascii="Arial" w:hAnsi="Arial" w:cs="Arial"/>
          <w:b/>
          <w:i/>
          <w:sz w:val="28"/>
          <w:szCs w:val="28"/>
        </w:rPr>
        <w:t>RESOLUTIVO</w:t>
      </w:r>
      <w:r w:rsidRPr="004704B6">
        <w:rPr>
          <w:rFonts w:ascii="Arial" w:hAnsi="Arial" w:cs="Arial"/>
          <w:b/>
          <w:i/>
          <w:sz w:val="28"/>
          <w:szCs w:val="28"/>
        </w:rPr>
        <w:t>S</w:t>
      </w:r>
      <w:r w:rsidR="009110E2">
        <w:rPr>
          <w:rFonts w:ascii="Arial" w:eastAsia="Calibri" w:hAnsi="Arial" w:cs="Arial"/>
          <w:bCs/>
          <w:i/>
          <w:sz w:val="28"/>
          <w:szCs w:val="28"/>
        </w:rPr>
        <w:t xml:space="preserve"> </w:t>
      </w:r>
      <w:r w:rsidRPr="004704B6">
        <w:rPr>
          <w:rFonts w:ascii="Arial" w:eastAsia="Calibri" w:hAnsi="Arial" w:cs="Arial"/>
          <w:b/>
          <w:i/>
          <w:color w:val="000000"/>
          <w:sz w:val="28"/>
          <w:szCs w:val="28"/>
        </w:rPr>
        <w:lastRenderedPageBreak/>
        <w:t>PRIMERO.</w:t>
      </w:r>
      <w:r w:rsidRPr="004704B6">
        <w:rPr>
          <w:rFonts w:ascii="Arial" w:eastAsia="Calibri" w:hAnsi="Arial" w:cs="Arial"/>
          <w:i/>
          <w:color w:val="000000"/>
          <w:sz w:val="28"/>
          <w:szCs w:val="28"/>
        </w:rPr>
        <w:t xml:space="preserve"> –</w:t>
      </w:r>
      <w:r w:rsidR="009110E2">
        <w:rPr>
          <w:rFonts w:ascii="Arial" w:eastAsia="Calibri" w:hAnsi="Arial" w:cs="Arial"/>
          <w:i/>
          <w:color w:val="000000"/>
          <w:sz w:val="28"/>
          <w:szCs w:val="28"/>
        </w:rPr>
        <w:t xml:space="preserve"> </w:t>
      </w:r>
      <w:r w:rsidRPr="004704B6">
        <w:rPr>
          <w:rFonts w:ascii="Arial" w:eastAsia="Calibri" w:hAnsi="Arial" w:cs="Arial"/>
          <w:i/>
          <w:color w:val="000000"/>
          <w:sz w:val="28"/>
          <w:szCs w:val="28"/>
        </w:rPr>
        <w:t>El Pleno del Ayuntamiento de Zapotlán el Grande, Jalisco,</w:t>
      </w:r>
      <w:r w:rsidRPr="004704B6">
        <w:rPr>
          <w:rFonts w:ascii="Arial" w:eastAsia="Calibri" w:hAnsi="Arial" w:cs="Arial"/>
          <w:b/>
          <w:i/>
          <w:color w:val="000000"/>
          <w:sz w:val="28"/>
          <w:szCs w:val="28"/>
        </w:rPr>
        <w:t xml:space="preserve"> APRUEBA y </w:t>
      </w:r>
      <w:r w:rsidRPr="004704B6">
        <w:rPr>
          <w:rFonts w:ascii="Arial" w:hAnsi="Arial" w:cs="Arial"/>
          <w:b/>
          <w:bCs/>
          <w:i/>
          <w:sz w:val="28"/>
          <w:szCs w:val="28"/>
        </w:rPr>
        <w:t xml:space="preserve">AUTORIZA </w:t>
      </w:r>
      <w:r w:rsidRPr="004704B6">
        <w:rPr>
          <w:rFonts w:ascii="Arial" w:eastAsia="Arial" w:hAnsi="Arial" w:cs="Arial"/>
          <w:b/>
          <w:i/>
          <w:sz w:val="28"/>
          <w:szCs w:val="28"/>
        </w:rPr>
        <w:t>LA MODALIDAD</w:t>
      </w:r>
      <w:r w:rsidRPr="004704B6">
        <w:rPr>
          <w:rFonts w:ascii="Arial" w:hAnsi="Arial" w:cs="Arial"/>
          <w:b/>
          <w:bCs/>
          <w:i/>
          <w:sz w:val="28"/>
          <w:szCs w:val="28"/>
        </w:rPr>
        <w:t xml:space="preserve"> DEL PROCEDIMIENTO DE EXCEPCIÓN A LA LICITACIÓN PÚBLICA Y CONTRATAR BAJO EL PROCEDIMIENTO DE CONCURSO SIMPLIFICADO SUMARIO Y A LOS CONTRATISTAS CONCURSANTES PROPUESTOS EN EL DICTAMEN DEL COMITÉ DE OBRA PÙBLICA DEL GOBIERNO MUNICIPAL DE ZAPOTLÀN EL GRANDE, JALISCO, </w:t>
      </w:r>
      <w:r w:rsidRPr="004704B6">
        <w:rPr>
          <w:rFonts w:ascii="Arial" w:hAnsi="Arial" w:cs="Arial"/>
          <w:i/>
          <w:sz w:val="28"/>
          <w:szCs w:val="28"/>
        </w:rPr>
        <w:t>de la obra pública descrita en el cuerpo del presente Dictamen para quedar como sigue:</w:t>
      </w:r>
      <w:r w:rsidR="009110E2">
        <w:rPr>
          <w:rFonts w:ascii="Arial" w:hAnsi="Arial" w:cs="Arial"/>
          <w:i/>
          <w:sz w:val="28"/>
          <w:szCs w:val="28"/>
        </w:rPr>
        <w:t xml:space="preserve"> - - - - - - - - - - - - - - - - - - - </w:t>
      </w:r>
    </w:p>
    <w:p w:rsidR="00B04BD2" w:rsidRPr="00861A04" w:rsidRDefault="00B04BD2" w:rsidP="00B04BD2">
      <w:pPr>
        <w:jc w:val="both"/>
        <w:rPr>
          <w:rFonts w:ascii="Arial" w:hAnsi="Arial" w:cs="Arial"/>
        </w:rPr>
      </w:pPr>
    </w:p>
    <w:tbl>
      <w:tblPr>
        <w:tblStyle w:val="Tablaconcuadrcula"/>
        <w:tblW w:w="7650" w:type="dxa"/>
        <w:tblLook w:val="04A0" w:firstRow="1" w:lastRow="0" w:firstColumn="1" w:lastColumn="0" w:noHBand="0" w:noVBand="1"/>
      </w:tblPr>
      <w:tblGrid>
        <w:gridCol w:w="2830"/>
        <w:gridCol w:w="2268"/>
        <w:gridCol w:w="2552"/>
      </w:tblGrid>
      <w:tr w:rsidR="00B04BD2" w:rsidRPr="00B55B35" w:rsidTr="003A5177">
        <w:trPr>
          <w:trHeight w:val="439"/>
        </w:trPr>
        <w:tc>
          <w:tcPr>
            <w:tcW w:w="2830" w:type="dxa"/>
          </w:tcPr>
          <w:p w:rsidR="00B04BD2" w:rsidRPr="00B55B35" w:rsidRDefault="00B04BD2" w:rsidP="00D6115E">
            <w:pPr>
              <w:ind w:right="49"/>
              <w:jc w:val="center"/>
              <w:rPr>
                <w:rFonts w:ascii="Arial" w:hAnsi="Arial" w:cs="Arial"/>
                <w:b/>
                <w:color w:val="000000"/>
                <w:sz w:val="20"/>
                <w:szCs w:val="20"/>
                <w:lang w:eastAsia="es-MX"/>
              </w:rPr>
            </w:pPr>
            <w:r w:rsidRPr="00B55B35">
              <w:rPr>
                <w:rFonts w:ascii="Arial" w:hAnsi="Arial" w:cs="Arial"/>
                <w:b/>
                <w:color w:val="000000"/>
                <w:sz w:val="20"/>
                <w:szCs w:val="20"/>
                <w:lang w:eastAsia="es-MX"/>
              </w:rPr>
              <w:t>NUMERO Y NOMBRE DE LA OBRA</w:t>
            </w:r>
          </w:p>
        </w:tc>
        <w:tc>
          <w:tcPr>
            <w:tcW w:w="2268" w:type="dxa"/>
          </w:tcPr>
          <w:p w:rsidR="00B04BD2" w:rsidRPr="00B55B35" w:rsidRDefault="00B04BD2" w:rsidP="00D6115E">
            <w:pPr>
              <w:ind w:right="49"/>
              <w:jc w:val="center"/>
              <w:rPr>
                <w:rFonts w:ascii="Arial" w:hAnsi="Arial" w:cs="Arial"/>
                <w:b/>
                <w:color w:val="000000"/>
                <w:sz w:val="20"/>
                <w:szCs w:val="20"/>
                <w:lang w:eastAsia="es-MX"/>
              </w:rPr>
            </w:pPr>
            <w:r w:rsidRPr="00B55B35">
              <w:rPr>
                <w:rFonts w:ascii="Arial" w:hAnsi="Arial" w:cs="Arial"/>
                <w:b/>
                <w:color w:val="000000"/>
                <w:sz w:val="20"/>
                <w:szCs w:val="20"/>
                <w:lang w:eastAsia="es-MX"/>
              </w:rPr>
              <w:t>TECHO FINANCIERO</w:t>
            </w:r>
          </w:p>
        </w:tc>
        <w:tc>
          <w:tcPr>
            <w:tcW w:w="2552" w:type="dxa"/>
          </w:tcPr>
          <w:p w:rsidR="00B04BD2" w:rsidRPr="00B55B35" w:rsidRDefault="00B04BD2" w:rsidP="00D6115E">
            <w:pPr>
              <w:ind w:right="49"/>
              <w:jc w:val="center"/>
              <w:rPr>
                <w:rFonts w:ascii="Arial" w:hAnsi="Arial" w:cs="Arial"/>
                <w:b/>
                <w:color w:val="000000"/>
                <w:sz w:val="20"/>
                <w:szCs w:val="20"/>
                <w:lang w:eastAsia="es-MX"/>
              </w:rPr>
            </w:pPr>
            <w:r w:rsidRPr="00B55B35">
              <w:rPr>
                <w:rFonts w:ascii="Arial" w:hAnsi="Arial" w:cs="Arial"/>
                <w:b/>
                <w:color w:val="000000"/>
                <w:sz w:val="20"/>
                <w:szCs w:val="20"/>
                <w:lang w:eastAsia="es-MX"/>
              </w:rPr>
              <w:t>CONCURSANTES</w:t>
            </w:r>
          </w:p>
        </w:tc>
      </w:tr>
      <w:tr w:rsidR="00B04BD2" w:rsidRPr="00B55B35" w:rsidTr="003A5177">
        <w:tc>
          <w:tcPr>
            <w:tcW w:w="2830" w:type="dxa"/>
          </w:tcPr>
          <w:p w:rsidR="00B04BD2" w:rsidRPr="00B55B35" w:rsidRDefault="00B04BD2" w:rsidP="00D6115E">
            <w:pPr>
              <w:ind w:right="49"/>
              <w:jc w:val="both"/>
              <w:rPr>
                <w:rFonts w:ascii="Arial" w:hAnsi="Arial" w:cs="Arial"/>
                <w:color w:val="000000"/>
                <w:sz w:val="20"/>
                <w:szCs w:val="20"/>
                <w:lang w:eastAsia="es-MX"/>
              </w:rPr>
            </w:pPr>
            <w:r w:rsidRPr="00B55B35">
              <w:rPr>
                <w:rFonts w:ascii="Arial" w:hAnsi="Arial" w:cs="Arial"/>
                <w:b/>
                <w:color w:val="000000"/>
                <w:sz w:val="20"/>
                <w:szCs w:val="20"/>
                <w:lang w:eastAsia="es-MX"/>
              </w:rPr>
              <w:t>RP-009-2023.</w:t>
            </w:r>
            <w:r w:rsidRPr="00B55B35">
              <w:rPr>
                <w:rFonts w:ascii="Arial" w:hAnsi="Arial" w:cs="Arial"/>
                <w:color w:val="000000"/>
                <w:sz w:val="20"/>
                <w:szCs w:val="20"/>
                <w:lang w:eastAsia="es-MX"/>
              </w:rPr>
              <w:t xml:space="preserve"> </w:t>
            </w:r>
            <w:r w:rsidRPr="00B55B35">
              <w:rPr>
                <w:rFonts w:ascii="Arial" w:hAnsi="Arial" w:cs="Arial"/>
                <w:sz w:val="20"/>
                <w:szCs w:val="20"/>
                <w:lang w:eastAsia="es-MX"/>
              </w:rPr>
              <w:t>CONSTRUCCIÓN DE PUENTE VEHICULAR EN EL CRUCE DE LA AV. JALISCO Y CALLE GÓMEZ FARÍAS SOBRE CANAL HIDROLÓGICO EN CIUDAD GUZMÁN, MUNICIPIO DE ZAPOTLÁN EL GRANDE, JALISCO</w:t>
            </w:r>
          </w:p>
        </w:tc>
        <w:tc>
          <w:tcPr>
            <w:tcW w:w="2268" w:type="dxa"/>
          </w:tcPr>
          <w:p w:rsidR="00B04BD2" w:rsidRPr="00B55B35" w:rsidRDefault="00B04BD2" w:rsidP="00D6115E">
            <w:pPr>
              <w:ind w:right="49"/>
              <w:jc w:val="center"/>
              <w:rPr>
                <w:rFonts w:ascii="Arial" w:hAnsi="Arial" w:cs="Arial"/>
                <w:color w:val="000000"/>
                <w:sz w:val="20"/>
                <w:szCs w:val="20"/>
                <w:lang w:eastAsia="es-MX"/>
              </w:rPr>
            </w:pPr>
            <w:r w:rsidRPr="00B55B35">
              <w:rPr>
                <w:rFonts w:ascii="Arial" w:hAnsi="Arial" w:cs="Arial"/>
                <w:sz w:val="20"/>
                <w:szCs w:val="20"/>
                <w:lang w:eastAsia="es-MX"/>
              </w:rPr>
              <w:t xml:space="preserve">$3,930,500.00 (Tres Millones Novecientos Treinta Mil Quinientos pesos 00/100 m.n.) </w:t>
            </w:r>
            <w:r w:rsidRPr="00B55B35">
              <w:rPr>
                <w:rFonts w:ascii="Arial" w:hAnsi="Arial" w:cs="Arial"/>
                <w:color w:val="000000"/>
                <w:sz w:val="20"/>
                <w:szCs w:val="20"/>
                <w:lang w:eastAsia="es-MX"/>
              </w:rPr>
              <w:t>Provenientes de Recurso Propio</w:t>
            </w:r>
          </w:p>
        </w:tc>
        <w:tc>
          <w:tcPr>
            <w:tcW w:w="2552" w:type="dxa"/>
          </w:tcPr>
          <w:p w:rsidR="00B04BD2" w:rsidRPr="00B55B35" w:rsidRDefault="00B04BD2" w:rsidP="00B04BD2">
            <w:pPr>
              <w:numPr>
                <w:ilvl w:val="0"/>
                <w:numId w:val="1"/>
              </w:numPr>
              <w:spacing w:after="160" w:line="259" w:lineRule="auto"/>
              <w:contextualSpacing/>
              <w:rPr>
                <w:rFonts w:ascii="Arial" w:hAnsi="Arial" w:cs="Arial"/>
                <w:b/>
                <w:sz w:val="20"/>
                <w:szCs w:val="20"/>
              </w:rPr>
            </w:pPr>
            <w:r w:rsidRPr="00B55B35">
              <w:rPr>
                <w:rFonts w:ascii="Arial" w:eastAsia="Calibri" w:hAnsi="Arial" w:cs="Arial"/>
                <w:sz w:val="20"/>
                <w:szCs w:val="20"/>
                <w:lang w:val="es-ES_tradnl"/>
              </w:rPr>
              <w:t>RENTAMAQGUZ CONSTRUCCIONES S.A. DE C.V.</w:t>
            </w:r>
          </w:p>
          <w:p w:rsidR="00B04BD2" w:rsidRPr="00B55B35" w:rsidRDefault="00B04BD2" w:rsidP="00B04BD2">
            <w:pPr>
              <w:numPr>
                <w:ilvl w:val="0"/>
                <w:numId w:val="1"/>
              </w:numPr>
              <w:spacing w:after="160" w:line="259" w:lineRule="auto"/>
              <w:contextualSpacing/>
              <w:rPr>
                <w:rFonts w:ascii="Arial" w:hAnsi="Arial" w:cs="Arial"/>
                <w:b/>
                <w:sz w:val="20"/>
                <w:szCs w:val="20"/>
              </w:rPr>
            </w:pPr>
            <w:r w:rsidRPr="00B55B35">
              <w:rPr>
                <w:rFonts w:ascii="Arial" w:eastAsia="Calibri" w:hAnsi="Arial" w:cs="Arial"/>
                <w:sz w:val="20"/>
                <w:szCs w:val="20"/>
                <w:lang w:val="es-ES_tradnl"/>
              </w:rPr>
              <w:t>GIYC, S.A DE C.V.</w:t>
            </w:r>
          </w:p>
          <w:p w:rsidR="00B04BD2" w:rsidRPr="00B55B35" w:rsidRDefault="00B04BD2" w:rsidP="00B04BD2">
            <w:pPr>
              <w:numPr>
                <w:ilvl w:val="0"/>
                <w:numId w:val="1"/>
              </w:numPr>
              <w:spacing w:after="160" w:line="259" w:lineRule="auto"/>
              <w:contextualSpacing/>
              <w:rPr>
                <w:rFonts w:ascii="Arial" w:hAnsi="Arial" w:cs="Arial"/>
                <w:b/>
                <w:sz w:val="20"/>
                <w:szCs w:val="20"/>
              </w:rPr>
            </w:pPr>
            <w:r w:rsidRPr="00B55B35">
              <w:rPr>
                <w:rFonts w:ascii="Arial" w:hAnsi="Arial" w:cs="Arial"/>
                <w:b/>
                <w:sz w:val="20"/>
                <w:szCs w:val="20"/>
              </w:rPr>
              <w:t xml:space="preserve">CONSTRUCTORA DE INMOBILIARIA TREA S.A. DE C.V. </w:t>
            </w:r>
          </w:p>
          <w:p w:rsidR="00B04BD2" w:rsidRPr="00B55B35" w:rsidRDefault="00B04BD2" w:rsidP="00B04BD2">
            <w:pPr>
              <w:numPr>
                <w:ilvl w:val="0"/>
                <w:numId w:val="1"/>
              </w:numPr>
              <w:spacing w:after="160" w:line="259" w:lineRule="auto"/>
              <w:contextualSpacing/>
              <w:rPr>
                <w:rFonts w:ascii="Arial" w:hAnsi="Arial" w:cs="Arial"/>
                <w:b/>
                <w:sz w:val="20"/>
                <w:szCs w:val="20"/>
              </w:rPr>
            </w:pPr>
            <w:r w:rsidRPr="00B55B35">
              <w:rPr>
                <w:rFonts w:ascii="Arial" w:hAnsi="Arial" w:cs="Arial"/>
                <w:b/>
                <w:sz w:val="20"/>
                <w:szCs w:val="20"/>
              </w:rPr>
              <w:t xml:space="preserve">ING. SERGIO ENTIQUE CHABEZ CUEVAS </w:t>
            </w:r>
          </w:p>
          <w:p w:rsidR="00B04BD2" w:rsidRPr="00B55B35" w:rsidRDefault="00B04BD2" w:rsidP="00B04BD2">
            <w:pPr>
              <w:numPr>
                <w:ilvl w:val="0"/>
                <w:numId w:val="1"/>
              </w:numPr>
              <w:spacing w:after="160" w:line="259" w:lineRule="auto"/>
              <w:contextualSpacing/>
              <w:rPr>
                <w:rFonts w:ascii="Arial" w:hAnsi="Arial" w:cs="Arial"/>
                <w:b/>
                <w:sz w:val="20"/>
                <w:szCs w:val="20"/>
              </w:rPr>
            </w:pPr>
            <w:r w:rsidRPr="00B55B35">
              <w:rPr>
                <w:rFonts w:ascii="Arial" w:hAnsi="Arial" w:cs="Arial"/>
                <w:b/>
                <w:sz w:val="20"/>
                <w:szCs w:val="20"/>
              </w:rPr>
              <w:t xml:space="preserve">ARQ. FRANCISCO VAZQUEZ CORTES </w:t>
            </w:r>
          </w:p>
        </w:tc>
      </w:tr>
    </w:tbl>
    <w:p w:rsidR="00B04BD2" w:rsidRDefault="00B04BD2" w:rsidP="00B04BD2">
      <w:pPr>
        <w:jc w:val="both"/>
        <w:rPr>
          <w:rFonts w:ascii="Arial" w:eastAsia="Calibri" w:hAnsi="Arial" w:cs="Arial"/>
          <w:b/>
          <w:color w:val="000000"/>
        </w:rPr>
      </w:pPr>
    </w:p>
    <w:p w:rsidR="00B04BD2" w:rsidRDefault="00B04BD2" w:rsidP="00B04BD2">
      <w:pPr>
        <w:jc w:val="both"/>
        <w:rPr>
          <w:rFonts w:ascii="Arial" w:eastAsia="Calibri" w:hAnsi="Arial" w:cs="Arial"/>
          <w:b/>
          <w:color w:val="000000"/>
        </w:rPr>
      </w:pPr>
    </w:p>
    <w:p w:rsidR="00B55B35" w:rsidRPr="00F65619" w:rsidRDefault="00B04BD2" w:rsidP="00751EF0">
      <w:pPr>
        <w:spacing w:line="360" w:lineRule="auto"/>
        <w:jc w:val="both"/>
        <w:rPr>
          <w:rFonts w:ascii="Arial" w:hAnsi="Arial" w:cs="Arial"/>
          <w:sz w:val="28"/>
          <w:szCs w:val="28"/>
        </w:rPr>
      </w:pPr>
      <w:r w:rsidRPr="00B55B35">
        <w:rPr>
          <w:rFonts w:ascii="Arial" w:eastAsia="Calibri" w:hAnsi="Arial" w:cs="Arial"/>
          <w:b/>
          <w:i/>
          <w:color w:val="000000"/>
          <w:sz w:val="28"/>
          <w:szCs w:val="28"/>
        </w:rPr>
        <w:t>SEGUNDO.-</w:t>
      </w:r>
      <w:r w:rsidRPr="00B55B35">
        <w:rPr>
          <w:rFonts w:ascii="Arial" w:eastAsia="Calibri" w:hAnsi="Arial" w:cs="Arial"/>
          <w:i/>
          <w:color w:val="000000"/>
          <w:sz w:val="28"/>
          <w:szCs w:val="28"/>
        </w:rPr>
        <w:t xml:space="preserve"> El Pleno del Ayuntamiento de Zapotlán el Grande, Jalisco,</w:t>
      </w:r>
      <w:r w:rsidRPr="00B55B35">
        <w:rPr>
          <w:rFonts w:ascii="Arial" w:eastAsia="Calibri" w:hAnsi="Arial" w:cs="Arial"/>
          <w:b/>
          <w:i/>
          <w:color w:val="000000"/>
          <w:sz w:val="28"/>
          <w:szCs w:val="28"/>
        </w:rPr>
        <w:t xml:space="preserve"> INSTRUYE AL AREA TECNICA, </w:t>
      </w:r>
      <w:r w:rsidRPr="00B55B35">
        <w:rPr>
          <w:rFonts w:ascii="Arial" w:eastAsia="Calibri" w:hAnsi="Arial" w:cs="Arial"/>
          <w:i/>
          <w:color w:val="000000"/>
          <w:sz w:val="28"/>
          <w:szCs w:val="28"/>
        </w:rPr>
        <w:t xml:space="preserve">a efecto de que realice las gestiones necesarias para iniciar con el procedimiento del concurso simplificado que corresponda. </w:t>
      </w:r>
      <w:r w:rsidRPr="00B55B35">
        <w:rPr>
          <w:rFonts w:ascii="Arial" w:eastAsia="Calibri" w:hAnsi="Arial" w:cs="Arial"/>
          <w:b/>
          <w:i/>
          <w:iCs/>
          <w:color w:val="000000"/>
          <w:sz w:val="28"/>
          <w:szCs w:val="28"/>
        </w:rPr>
        <w:t>TERCERO.</w:t>
      </w:r>
      <w:r w:rsidRPr="00B55B35">
        <w:rPr>
          <w:rFonts w:ascii="Arial" w:eastAsia="Calibri" w:hAnsi="Arial" w:cs="Arial"/>
          <w:i/>
          <w:iCs/>
          <w:color w:val="000000"/>
          <w:sz w:val="28"/>
          <w:szCs w:val="28"/>
        </w:rPr>
        <w:t xml:space="preserve">- </w:t>
      </w:r>
      <w:r w:rsidRPr="00B55B35">
        <w:rPr>
          <w:rFonts w:ascii="Arial" w:eastAsia="Calibri" w:hAnsi="Arial" w:cs="Arial"/>
          <w:i/>
          <w:color w:val="000000"/>
          <w:sz w:val="28"/>
          <w:szCs w:val="28"/>
        </w:rPr>
        <w:t>El Pleno del Ayuntamiento de Zapotlán el Grande, Jalisco</w:t>
      </w:r>
      <w:r w:rsidRPr="00B55B35">
        <w:rPr>
          <w:rFonts w:ascii="Arial" w:eastAsia="Calibri" w:hAnsi="Arial" w:cs="Arial"/>
          <w:b/>
          <w:i/>
          <w:color w:val="000000"/>
          <w:sz w:val="28"/>
          <w:szCs w:val="28"/>
        </w:rPr>
        <w:t xml:space="preserve">, </w:t>
      </w:r>
      <w:r w:rsidRPr="00B55B35">
        <w:rPr>
          <w:rFonts w:ascii="Arial" w:eastAsia="Calibri" w:hAnsi="Arial" w:cs="Arial"/>
          <w:b/>
          <w:i/>
          <w:iCs/>
          <w:color w:val="000000"/>
          <w:sz w:val="28"/>
          <w:szCs w:val="28"/>
        </w:rPr>
        <w:t xml:space="preserve">INSTRUYE </w:t>
      </w:r>
      <w:r w:rsidRPr="00B55B35">
        <w:rPr>
          <w:rFonts w:ascii="Arial" w:eastAsia="Calibri" w:hAnsi="Arial" w:cs="Arial"/>
          <w:i/>
          <w:iCs/>
          <w:color w:val="000000"/>
          <w:sz w:val="28"/>
          <w:szCs w:val="28"/>
        </w:rPr>
        <w:t>a la</w:t>
      </w:r>
      <w:r w:rsidRPr="00B55B35">
        <w:rPr>
          <w:rFonts w:ascii="Arial" w:eastAsia="Calibri" w:hAnsi="Arial" w:cs="Arial"/>
          <w:b/>
          <w:i/>
          <w:iCs/>
          <w:color w:val="000000"/>
          <w:sz w:val="28"/>
          <w:szCs w:val="28"/>
        </w:rPr>
        <w:t xml:space="preserve"> SECRETARIO GENERAL, MTRA. CLAUDIA MARGARITA GOMEZ ROBLES </w:t>
      </w:r>
      <w:r w:rsidRPr="00B55B35">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B55B35">
        <w:rPr>
          <w:rFonts w:ascii="Arial" w:eastAsia="Calibri" w:hAnsi="Arial" w:cs="Arial"/>
          <w:i/>
          <w:color w:val="000000"/>
          <w:sz w:val="28"/>
          <w:szCs w:val="28"/>
          <w:lang w:val="es-AR"/>
        </w:rPr>
        <w:t>a que haya lugar.</w:t>
      </w:r>
      <w:r w:rsidR="00B55B35" w:rsidRPr="00B55B35">
        <w:rPr>
          <w:rFonts w:ascii="Arial" w:eastAsia="Calibri" w:hAnsi="Arial" w:cs="Arial"/>
          <w:i/>
          <w:color w:val="000000"/>
          <w:sz w:val="28"/>
          <w:szCs w:val="28"/>
        </w:rPr>
        <w:t xml:space="preserve"> </w:t>
      </w:r>
      <w:r w:rsidR="00B55B35" w:rsidRPr="00B55B35">
        <w:rPr>
          <w:rFonts w:ascii="Arial" w:eastAsia="Arial" w:hAnsi="Arial" w:cs="Arial"/>
          <w:b/>
          <w:i/>
          <w:sz w:val="28"/>
          <w:szCs w:val="28"/>
          <w:lang w:val="es-ES"/>
        </w:rPr>
        <w:t>ATENTAMENT</w:t>
      </w:r>
      <w:r w:rsidRPr="00B55B35">
        <w:rPr>
          <w:rFonts w:ascii="Arial" w:eastAsia="Arial" w:hAnsi="Arial" w:cs="Arial"/>
          <w:b/>
          <w:i/>
          <w:sz w:val="28"/>
          <w:szCs w:val="28"/>
          <w:lang w:val="es-ES"/>
        </w:rPr>
        <w:t>E</w:t>
      </w:r>
      <w:r w:rsidR="00B55B35" w:rsidRPr="00B55B35">
        <w:rPr>
          <w:rFonts w:ascii="Arial" w:eastAsia="Calibri" w:hAnsi="Arial" w:cs="Arial"/>
          <w:i/>
          <w:color w:val="000000"/>
          <w:sz w:val="28"/>
          <w:szCs w:val="28"/>
        </w:rPr>
        <w:t xml:space="preserve"> </w:t>
      </w:r>
      <w:r w:rsidRPr="00B55B35">
        <w:rPr>
          <w:rFonts w:ascii="Arial" w:eastAsia="Arial" w:hAnsi="Arial" w:cs="Arial"/>
          <w:b/>
          <w:i/>
          <w:sz w:val="28"/>
          <w:szCs w:val="28"/>
          <w:lang w:val="es-ES"/>
        </w:rPr>
        <w:t>“2023, AÑO DEL 140 ANIVERSARIO DEL NATALICIO DE JOSÉ CLEMENTE OROZCO”</w:t>
      </w:r>
      <w:r w:rsidR="00B55B35" w:rsidRPr="00B55B35">
        <w:rPr>
          <w:rFonts w:ascii="Arial" w:eastAsia="Arial" w:hAnsi="Arial" w:cs="Arial"/>
          <w:b/>
          <w:i/>
          <w:sz w:val="28"/>
          <w:szCs w:val="28"/>
          <w:lang w:val="es-ES"/>
        </w:rPr>
        <w:t xml:space="preserve"> </w:t>
      </w:r>
      <w:r w:rsidRPr="00B55B35">
        <w:rPr>
          <w:rFonts w:ascii="Arial" w:eastAsia="Arial" w:hAnsi="Arial" w:cs="Arial"/>
          <w:b/>
          <w:i/>
          <w:sz w:val="28"/>
          <w:szCs w:val="28"/>
          <w:lang w:val="es-ES"/>
        </w:rPr>
        <w:t>CIUDAD GUZMÁN, MUNICIPIO D</w:t>
      </w:r>
      <w:r w:rsidR="00B55B35" w:rsidRPr="00B55B35">
        <w:rPr>
          <w:rFonts w:ascii="Arial" w:eastAsia="Arial" w:hAnsi="Arial" w:cs="Arial"/>
          <w:b/>
          <w:i/>
          <w:sz w:val="28"/>
          <w:szCs w:val="28"/>
          <w:lang w:val="es-ES"/>
        </w:rPr>
        <w:t xml:space="preserve">E </w:t>
      </w:r>
      <w:r w:rsidR="00B55B35" w:rsidRPr="00B55B35">
        <w:rPr>
          <w:rFonts w:ascii="Arial" w:eastAsia="Arial" w:hAnsi="Arial" w:cs="Arial"/>
          <w:b/>
          <w:i/>
          <w:sz w:val="28"/>
          <w:szCs w:val="28"/>
          <w:lang w:val="es-ES"/>
        </w:rPr>
        <w:lastRenderedPageBreak/>
        <w:t xml:space="preserve">ZAPOTLÁN EL GRANDE, JALISCO. </w:t>
      </w:r>
      <w:r w:rsidRPr="00B55B35">
        <w:rPr>
          <w:rFonts w:ascii="Arial" w:eastAsia="Arial" w:hAnsi="Arial" w:cs="Arial"/>
          <w:b/>
          <w:i/>
          <w:sz w:val="28"/>
          <w:szCs w:val="28"/>
          <w:lang w:val="es-ES"/>
        </w:rPr>
        <w:t>A 21 DE NOVIEMBRE DE 2023.</w:t>
      </w:r>
      <w:r w:rsidR="00B55B35" w:rsidRPr="00B55B35">
        <w:rPr>
          <w:rFonts w:ascii="Arial" w:eastAsia="Calibri" w:hAnsi="Arial" w:cs="Arial"/>
          <w:i/>
          <w:color w:val="000000"/>
          <w:sz w:val="28"/>
          <w:szCs w:val="28"/>
        </w:rPr>
        <w:t xml:space="preserve"> </w:t>
      </w:r>
      <w:r w:rsidRPr="00B55B35">
        <w:rPr>
          <w:rFonts w:ascii="Arial" w:hAnsi="Arial" w:cs="Arial"/>
          <w:b/>
          <w:i/>
          <w:sz w:val="28"/>
          <w:szCs w:val="28"/>
          <w:lang w:val="es-ES"/>
        </w:rPr>
        <w:t>COMISIÓN EDILICIA PERMANENTE DE OBRAS PÚBLICAS, PLANEACIÓN URBANA Y REGULARIZACIÓN DE LA TENENCIA DE LA TIERRA:</w:t>
      </w:r>
      <w:r w:rsidR="00B55B35" w:rsidRPr="00B55B35">
        <w:rPr>
          <w:rFonts w:ascii="Arial" w:eastAsia="Calibri" w:hAnsi="Arial" w:cs="Arial"/>
          <w:i/>
          <w:color w:val="000000"/>
          <w:sz w:val="28"/>
          <w:szCs w:val="28"/>
        </w:rPr>
        <w:t xml:space="preserve"> </w:t>
      </w:r>
      <w:r w:rsidRPr="00B55B35">
        <w:rPr>
          <w:rFonts w:ascii="Arial" w:hAnsi="Arial" w:cs="Arial"/>
          <w:b/>
          <w:i/>
          <w:sz w:val="28"/>
          <w:szCs w:val="28"/>
          <w:lang w:val="es-ES"/>
        </w:rPr>
        <w:t>C. ALEJANDRO BARRAGÀN SÀNCHEZ</w:t>
      </w:r>
      <w:r w:rsidR="00B55B35" w:rsidRPr="00B55B35">
        <w:rPr>
          <w:rFonts w:ascii="Arial" w:eastAsia="Calibri" w:hAnsi="Arial" w:cs="Arial"/>
          <w:i/>
          <w:color w:val="000000"/>
          <w:sz w:val="28"/>
          <w:szCs w:val="28"/>
        </w:rPr>
        <w:t xml:space="preserve"> </w:t>
      </w:r>
      <w:r w:rsidRPr="00B55B35">
        <w:rPr>
          <w:rFonts w:ascii="Arial" w:hAnsi="Arial" w:cs="Arial"/>
          <w:b/>
          <w:i/>
          <w:sz w:val="28"/>
          <w:szCs w:val="28"/>
          <w:lang w:val="es-ES"/>
        </w:rPr>
        <w:t xml:space="preserve">PRESIDENTE DE LA </w:t>
      </w:r>
      <w:r w:rsidRPr="00B55B35">
        <w:rPr>
          <w:rFonts w:ascii="Arial" w:hAnsi="Arial" w:cs="Arial"/>
          <w:b/>
          <w:i/>
          <w:sz w:val="28"/>
          <w:szCs w:val="28"/>
        </w:rPr>
        <w:t>COMISIÓN</w:t>
      </w:r>
      <w:r w:rsidR="00B55B35" w:rsidRPr="00B55B35">
        <w:rPr>
          <w:rFonts w:ascii="Arial" w:hAnsi="Arial" w:cs="Arial"/>
          <w:b/>
          <w:i/>
          <w:sz w:val="28"/>
          <w:szCs w:val="28"/>
        </w:rPr>
        <w:t xml:space="preserve"> </w:t>
      </w:r>
      <w:r w:rsidR="00B55B35" w:rsidRPr="00B55B35">
        <w:rPr>
          <w:rFonts w:ascii="Arial" w:hAnsi="Arial" w:cs="Arial"/>
          <w:i/>
          <w:sz w:val="28"/>
          <w:szCs w:val="28"/>
        </w:rPr>
        <w:t>FIRMA”</w:t>
      </w:r>
      <w:r w:rsidR="00B55B35">
        <w:rPr>
          <w:rFonts w:ascii="Arial" w:hAnsi="Arial" w:cs="Arial"/>
          <w:i/>
          <w:sz w:val="28"/>
          <w:szCs w:val="28"/>
        </w:rPr>
        <w:t xml:space="preserve"> </w:t>
      </w:r>
      <w:r w:rsidR="00B55B35">
        <w:rPr>
          <w:rFonts w:ascii="Arial" w:hAnsi="Arial" w:cs="Arial"/>
          <w:b/>
          <w:i/>
          <w:sz w:val="28"/>
          <w:szCs w:val="28"/>
        </w:rPr>
        <w:t xml:space="preserve">C. TANIA MAGDALENA BERNARDINO JUÁREZ VOCAL DE LA COMISIÓN </w:t>
      </w:r>
      <w:r w:rsidR="00B55B35">
        <w:rPr>
          <w:rFonts w:ascii="Arial" w:hAnsi="Arial" w:cs="Arial"/>
          <w:i/>
          <w:sz w:val="28"/>
          <w:szCs w:val="28"/>
        </w:rPr>
        <w:t xml:space="preserve">NO FIRMA” </w:t>
      </w:r>
      <w:r w:rsidR="00B55B35">
        <w:rPr>
          <w:rFonts w:ascii="Arial" w:hAnsi="Arial" w:cs="Arial"/>
          <w:b/>
          <w:i/>
          <w:sz w:val="28"/>
          <w:szCs w:val="28"/>
        </w:rPr>
        <w:t xml:space="preserve">C. MAGALI CASILLAS CONTRERAS VOCAL DE LA COMISIÓN </w:t>
      </w:r>
      <w:r w:rsidR="00B55B35">
        <w:rPr>
          <w:rFonts w:ascii="Arial" w:hAnsi="Arial" w:cs="Arial"/>
          <w:i/>
          <w:sz w:val="28"/>
          <w:szCs w:val="28"/>
        </w:rPr>
        <w:t>FIRMA”</w:t>
      </w:r>
      <w:r w:rsidR="003A5177">
        <w:rPr>
          <w:rFonts w:ascii="Arial" w:hAnsi="Arial" w:cs="Arial"/>
          <w:i/>
          <w:sz w:val="28"/>
          <w:szCs w:val="28"/>
        </w:rPr>
        <w:t>.</w:t>
      </w:r>
      <w:r w:rsidR="00B55B35">
        <w:rPr>
          <w:rFonts w:ascii="Arial" w:hAnsi="Arial" w:cs="Arial"/>
          <w:i/>
          <w:sz w:val="28"/>
          <w:szCs w:val="28"/>
        </w:rPr>
        <w:t xml:space="preserve"> </w:t>
      </w:r>
      <w:r w:rsidR="00D15FE3">
        <w:rPr>
          <w:rFonts w:ascii="Arial" w:hAnsi="Arial" w:cs="Arial"/>
          <w:b/>
          <w:i/>
          <w:sz w:val="28"/>
          <w:szCs w:val="28"/>
        </w:rPr>
        <w:t xml:space="preserve">C. Presidente Municipal Alejandro Barragán Sánchez: </w:t>
      </w:r>
      <w:r w:rsidR="00D15FE3">
        <w:rPr>
          <w:rFonts w:ascii="Arial" w:hAnsi="Arial" w:cs="Arial"/>
          <w:sz w:val="28"/>
          <w:szCs w:val="28"/>
        </w:rPr>
        <w:t xml:space="preserve">Antes de conceder el uso de la voz; aunque me gustaría, aunque yo sé que, este Puente resulta </w:t>
      </w:r>
      <w:r w:rsidR="00F65619">
        <w:rPr>
          <w:rFonts w:ascii="Arial" w:hAnsi="Arial" w:cs="Arial"/>
          <w:sz w:val="28"/>
          <w:szCs w:val="28"/>
        </w:rPr>
        <w:t xml:space="preserve">obvio su funcionamiento y su impacto positivo en la zona, pues decir que, los propios vecinos han referido que, desde hace muchos años, han solicitado conecta ambos lados del Canal, dado que, en un lado se encuentra un Centro Comercial, el Mercado Solidaridad y del otro lado, también se encuentran funciones públicas, como es una Iglesia, como es la Clínica del ISSSTE, y hay ya, un importante tráfico vehicular entre ambas zonas. Y, los vecinos y nosotros, también consideramos que, el Puente Vehicular, que se construya sobre ese Canal, pues va a resultar muy positivo y muy provechoso, para el flujo vehicular y peatonal, de los vecinos de esas zonas, de esa zona de la Ciudad. Por lo tanto, considero también que, es una obra de gran impacto social, es cuanto, Señora Secretaria. </w:t>
      </w:r>
      <w:r w:rsidR="00D15FE3">
        <w:rPr>
          <w:rFonts w:ascii="Arial" w:hAnsi="Arial" w:cs="Arial"/>
          <w:b/>
          <w:i/>
          <w:sz w:val="28"/>
          <w:szCs w:val="28"/>
        </w:rPr>
        <w:t xml:space="preserve">C. Secretaria de Gobierno Municipal Claudia Margarita Robles Gómez: </w:t>
      </w:r>
      <w:r w:rsidR="00D15FE3">
        <w:rPr>
          <w:rFonts w:ascii="Arial" w:hAnsi="Arial" w:cs="Arial"/>
          <w:sz w:val="28"/>
          <w:szCs w:val="28"/>
        </w:rPr>
        <w:t xml:space="preserve">Gracias Presidente.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E25ACE">
        <w:rPr>
          <w:rFonts w:ascii="Arial" w:hAnsi="Arial" w:cs="Arial"/>
          <w:b/>
          <w:sz w:val="28"/>
          <w:szCs w:val="28"/>
        </w:rPr>
        <w:t>14 votos a favor</w:t>
      </w:r>
      <w:r w:rsidR="00E25ACE" w:rsidRPr="002D05B4">
        <w:rPr>
          <w:rFonts w:ascii="Arial" w:hAnsi="Arial" w:cs="Arial"/>
          <w:sz w:val="28"/>
          <w:szCs w:val="28"/>
        </w:rPr>
        <w:t>,</w:t>
      </w:r>
      <w:r w:rsidR="00E25ACE">
        <w:rPr>
          <w:rFonts w:ascii="Arial" w:hAnsi="Arial" w:cs="Arial"/>
          <w:b/>
          <w:sz w:val="28"/>
          <w:szCs w:val="28"/>
        </w:rPr>
        <w:t xml:space="preserve"> 1 inasistencia justificada </w:t>
      </w:r>
      <w:r w:rsidR="00E25ACE" w:rsidRPr="002D05B4">
        <w:rPr>
          <w:rFonts w:ascii="Arial" w:hAnsi="Arial" w:cs="Arial"/>
          <w:sz w:val="28"/>
          <w:szCs w:val="28"/>
        </w:rPr>
        <w:t>del</w:t>
      </w:r>
      <w:r w:rsidR="00E25ACE">
        <w:rPr>
          <w:rFonts w:ascii="Arial" w:hAnsi="Arial" w:cs="Arial"/>
          <w:sz w:val="28"/>
          <w:szCs w:val="28"/>
        </w:rPr>
        <w:t xml:space="preserve"> C. Regidor Edgar Joel Salvador Bautista y </w:t>
      </w:r>
      <w:r w:rsidR="00E25ACE" w:rsidRPr="002D05B4">
        <w:rPr>
          <w:rFonts w:ascii="Arial" w:hAnsi="Arial" w:cs="Arial"/>
          <w:b/>
          <w:sz w:val="28"/>
          <w:szCs w:val="28"/>
        </w:rPr>
        <w:t>1 inasistencia injustificada</w:t>
      </w:r>
      <w:r w:rsidR="00E25ACE">
        <w:rPr>
          <w:rFonts w:ascii="Arial" w:hAnsi="Arial" w:cs="Arial"/>
          <w:sz w:val="28"/>
          <w:szCs w:val="28"/>
        </w:rPr>
        <w:t xml:space="preserve"> de la C. Regidora </w:t>
      </w:r>
      <w:r w:rsidR="00E25ACE">
        <w:rPr>
          <w:rFonts w:ascii="Arial" w:hAnsi="Arial" w:cs="Arial"/>
          <w:sz w:val="28"/>
          <w:szCs w:val="28"/>
        </w:rPr>
        <w:lastRenderedPageBreak/>
        <w:t>Mónica Reynoso Romero</w:t>
      </w:r>
      <w:r w:rsidR="00E25ACE">
        <w:rPr>
          <w:rFonts w:ascii="Arial" w:hAnsi="Arial" w:cs="Arial"/>
          <w:b/>
          <w:sz w:val="28"/>
          <w:szCs w:val="28"/>
        </w:rPr>
        <w:t>, aprobado por mayoría absoluta.</w:t>
      </w:r>
      <w:r w:rsidR="00E25ACE">
        <w:rPr>
          <w:rFonts w:ascii="Arial" w:hAnsi="Arial" w:cs="Arial"/>
          <w:sz w:val="28"/>
          <w:szCs w:val="28"/>
        </w:rPr>
        <w:t xml:space="preserve"> - </w:t>
      </w:r>
      <w:r w:rsidR="002E0411" w:rsidRPr="002E0411">
        <w:rPr>
          <w:rFonts w:ascii="Arial" w:hAnsi="Arial" w:cs="Arial"/>
          <w:b/>
          <w:sz w:val="28"/>
          <w:szCs w:val="28"/>
          <w:u w:val="single"/>
        </w:rPr>
        <w:t>SÉPTIMO PUNTO</w:t>
      </w:r>
      <w:r w:rsidR="002E0411">
        <w:rPr>
          <w:rFonts w:ascii="Arial" w:hAnsi="Arial" w:cs="Arial"/>
          <w:b/>
          <w:sz w:val="28"/>
          <w:szCs w:val="28"/>
        </w:rPr>
        <w:t xml:space="preserve">: </w:t>
      </w:r>
      <w:r w:rsidR="002E0411">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que determina el procedimiento de Expedición a la Licitación Pública, para contratar bajo la Modalidad de Adjudicación Directa, la Obra Pública número 140235R3316, denominada: “Construcción de Pavimento de Concreto Hidráulico en la Av. Venustiano Carranza entre la calle Jalisco y la Calle Pihuamo, en la Colonia Francisco I. Madero, en Ciudad Guzmán, en el Municipio de Zapotlán el Grande, Jalisco”. Proveniente de Recursos Federales (FAISMUN) y Propios. Motiva el C. Presidente Municipal Alejandro Barragán Sánchez. </w:t>
      </w:r>
      <w:r w:rsidR="002E0411">
        <w:rPr>
          <w:rFonts w:ascii="Arial" w:hAnsi="Arial" w:cs="Arial"/>
          <w:b/>
          <w:i/>
          <w:sz w:val="28"/>
          <w:szCs w:val="28"/>
        </w:rPr>
        <w:t>C. Presidente Munici</w:t>
      </w:r>
      <w:r w:rsidR="00751EF0">
        <w:rPr>
          <w:rFonts w:ascii="Arial" w:hAnsi="Arial" w:cs="Arial"/>
          <w:b/>
          <w:i/>
          <w:sz w:val="28"/>
          <w:szCs w:val="28"/>
        </w:rPr>
        <w:t xml:space="preserve">pal Alejandro Barragán Sánchez: </w:t>
      </w:r>
      <w:r w:rsidR="00B55B35" w:rsidRPr="00751EF0">
        <w:rPr>
          <w:rFonts w:ascii="Arial" w:eastAsia="Calibri" w:hAnsi="Arial" w:cs="Arial"/>
          <w:b/>
          <w:i/>
          <w:sz w:val="28"/>
          <w:szCs w:val="28"/>
        </w:rPr>
        <w:t xml:space="preserve">HONORABLE AYUNTAMIENTO </w:t>
      </w:r>
      <w:r w:rsidR="00751EF0">
        <w:rPr>
          <w:rFonts w:ascii="Arial" w:eastAsia="Calibri" w:hAnsi="Arial" w:cs="Arial"/>
          <w:b/>
          <w:i/>
          <w:sz w:val="28"/>
          <w:szCs w:val="28"/>
        </w:rPr>
        <w:t xml:space="preserve">CONSTITUCIONAL </w:t>
      </w:r>
      <w:r w:rsidR="00B55B35" w:rsidRPr="00751EF0">
        <w:rPr>
          <w:rFonts w:ascii="Arial" w:eastAsia="Calibri" w:hAnsi="Arial" w:cs="Arial"/>
          <w:b/>
          <w:i/>
          <w:sz w:val="28"/>
          <w:szCs w:val="28"/>
        </w:rPr>
        <w:t>DE ZAPOTLÁN EL GRANDE, JALISCO.</w:t>
      </w:r>
      <w:r w:rsidR="00751EF0">
        <w:rPr>
          <w:rFonts w:ascii="Arial" w:hAnsi="Arial" w:cs="Arial"/>
          <w:b/>
          <w:i/>
          <w:sz w:val="28"/>
          <w:szCs w:val="28"/>
        </w:rPr>
        <w:t xml:space="preserve"> </w:t>
      </w:r>
      <w:r w:rsidR="00B55B35" w:rsidRPr="00751EF0">
        <w:rPr>
          <w:rFonts w:ascii="Arial" w:eastAsia="Calibri" w:hAnsi="Arial" w:cs="Arial"/>
          <w:b/>
          <w:bCs/>
          <w:i/>
          <w:sz w:val="28"/>
          <w:szCs w:val="28"/>
        </w:rPr>
        <w:t>PRESENTE:</w:t>
      </w:r>
      <w:r w:rsidR="00751EF0">
        <w:rPr>
          <w:rStyle w:val="markedcontent"/>
          <w:rFonts w:ascii="Arial" w:hAnsi="Arial" w:cs="Arial"/>
          <w:b/>
          <w:i/>
          <w:sz w:val="28"/>
          <w:szCs w:val="28"/>
        </w:rPr>
        <w:t xml:space="preserve"> </w:t>
      </w:r>
      <w:r w:rsidR="00B55B35" w:rsidRPr="00751EF0">
        <w:rPr>
          <w:rFonts w:ascii="Arial" w:eastAsia="Calibri" w:hAnsi="Arial" w:cs="Arial"/>
          <w:i/>
          <w:sz w:val="28"/>
          <w:szCs w:val="28"/>
        </w:rPr>
        <w:t xml:space="preserve">Los que suscribimos, </w:t>
      </w:r>
      <w:r w:rsidR="00B55B35" w:rsidRPr="00751EF0">
        <w:rPr>
          <w:rFonts w:ascii="Arial" w:eastAsia="Calibri" w:hAnsi="Arial" w:cs="Arial"/>
          <w:b/>
          <w:bCs/>
          <w:i/>
          <w:sz w:val="28"/>
          <w:szCs w:val="28"/>
        </w:rPr>
        <w:t>CC. Alejandro Barragán Sánchez, Tania Magdalena Bernardino Juárez, y Magali Casillas Contreras,</w:t>
      </w:r>
      <w:r w:rsidR="00B55B35" w:rsidRPr="00751EF0">
        <w:rPr>
          <w:rFonts w:ascii="Arial" w:eastAsia="Calibri" w:hAnsi="Arial" w:cs="Arial"/>
          <w:i/>
          <w:sz w:val="28"/>
          <w:szCs w:val="28"/>
        </w:rPr>
        <w:t xml:space="preserve"> en nuestras calidades de integrantes, de la </w:t>
      </w:r>
      <w:r w:rsidR="00B55B35" w:rsidRPr="00751EF0">
        <w:rPr>
          <w:rFonts w:ascii="Arial" w:hAnsi="Arial" w:cs="Arial"/>
          <w:i/>
          <w:sz w:val="28"/>
          <w:szCs w:val="28"/>
        </w:rPr>
        <w:t>Comisión</w:t>
      </w:r>
      <w:r w:rsidR="00B55B35" w:rsidRPr="00751EF0">
        <w:rPr>
          <w:rFonts w:ascii="Arial" w:hAnsi="Arial" w:cs="Arial"/>
          <w:i/>
          <w:spacing w:val="1"/>
          <w:sz w:val="28"/>
          <w:szCs w:val="28"/>
        </w:rPr>
        <w:t xml:space="preserve"> </w:t>
      </w:r>
      <w:r w:rsidR="00B55B35" w:rsidRPr="00751EF0">
        <w:rPr>
          <w:rFonts w:ascii="Arial" w:hAnsi="Arial" w:cs="Arial"/>
          <w:i/>
          <w:sz w:val="28"/>
          <w:szCs w:val="28"/>
        </w:rPr>
        <w:t>Edilicia</w:t>
      </w:r>
      <w:r w:rsidR="00B55B35" w:rsidRPr="00751EF0">
        <w:rPr>
          <w:rFonts w:ascii="Arial" w:hAnsi="Arial" w:cs="Arial"/>
          <w:i/>
          <w:spacing w:val="1"/>
          <w:sz w:val="28"/>
          <w:szCs w:val="28"/>
        </w:rPr>
        <w:t xml:space="preserve"> </w:t>
      </w:r>
      <w:r w:rsidR="00B55B35" w:rsidRPr="00751EF0">
        <w:rPr>
          <w:rFonts w:ascii="Arial" w:hAnsi="Arial" w:cs="Arial"/>
          <w:i/>
          <w:sz w:val="28"/>
          <w:szCs w:val="28"/>
        </w:rPr>
        <w:t>Permanente</w:t>
      </w:r>
      <w:r w:rsidR="00B55B35" w:rsidRPr="00751EF0">
        <w:rPr>
          <w:rFonts w:ascii="Arial" w:hAnsi="Arial" w:cs="Arial"/>
          <w:i/>
          <w:spacing w:val="1"/>
          <w:sz w:val="28"/>
          <w:szCs w:val="28"/>
        </w:rPr>
        <w:t xml:space="preserve"> </w:t>
      </w:r>
      <w:r w:rsidR="00B55B35" w:rsidRPr="00751EF0">
        <w:rPr>
          <w:rFonts w:ascii="Arial" w:hAnsi="Arial" w:cs="Arial"/>
          <w:i/>
          <w:sz w:val="28"/>
          <w:szCs w:val="28"/>
        </w:rPr>
        <w:t>de</w:t>
      </w:r>
      <w:r w:rsidR="00B55B35" w:rsidRPr="00751EF0">
        <w:rPr>
          <w:rFonts w:ascii="Arial" w:hAnsi="Arial" w:cs="Arial"/>
          <w:i/>
          <w:spacing w:val="1"/>
          <w:sz w:val="28"/>
          <w:szCs w:val="28"/>
        </w:rPr>
        <w:t xml:space="preserve"> </w:t>
      </w:r>
      <w:r w:rsidR="00B55B35" w:rsidRPr="00751EF0">
        <w:rPr>
          <w:rFonts w:ascii="Arial" w:hAnsi="Arial" w:cs="Arial"/>
          <w:i/>
          <w:sz w:val="28"/>
          <w:szCs w:val="28"/>
        </w:rPr>
        <w:t>Obras</w:t>
      </w:r>
      <w:r w:rsidR="00B55B35" w:rsidRPr="00751EF0">
        <w:rPr>
          <w:rFonts w:ascii="Arial" w:hAnsi="Arial" w:cs="Arial"/>
          <w:i/>
          <w:spacing w:val="1"/>
          <w:sz w:val="28"/>
          <w:szCs w:val="28"/>
        </w:rPr>
        <w:t xml:space="preserve"> </w:t>
      </w:r>
      <w:r w:rsidR="00B55B35" w:rsidRPr="00751EF0">
        <w:rPr>
          <w:rFonts w:ascii="Arial" w:hAnsi="Arial" w:cs="Arial"/>
          <w:i/>
          <w:sz w:val="28"/>
          <w:szCs w:val="28"/>
        </w:rPr>
        <w:t>Públicas,</w:t>
      </w:r>
      <w:r w:rsidR="00B55B35" w:rsidRPr="00751EF0">
        <w:rPr>
          <w:rFonts w:ascii="Arial" w:hAnsi="Arial" w:cs="Arial"/>
          <w:i/>
          <w:spacing w:val="1"/>
          <w:sz w:val="28"/>
          <w:szCs w:val="28"/>
        </w:rPr>
        <w:t xml:space="preserve"> </w:t>
      </w:r>
      <w:r w:rsidR="00B55B35" w:rsidRPr="00751EF0">
        <w:rPr>
          <w:rFonts w:ascii="Arial" w:hAnsi="Arial" w:cs="Arial"/>
          <w:i/>
          <w:sz w:val="28"/>
          <w:szCs w:val="28"/>
        </w:rPr>
        <w:t>Planeación</w:t>
      </w:r>
      <w:r w:rsidR="00B55B35" w:rsidRPr="00751EF0">
        <w:rPr>
          <w:rFonts w:ascii="Arial" w:hAnsi="Arial" w:cs="Arial"/>
          <w:i/>
          <w:spacing w:val="1"/>
          <w:sz w:val="28"/>
          <w:szCs w:val="28"/>
        </w:rPr>
        <w:t xml:space="preserve"> </w:t>
      </w:r>
      <w:r w:rsidR="00B55B35" w:rsidRPr="00751EF0">
        <w:rPr>
          <w:rFonts w:ascii="Arial" w:hAnsi="Arial" w:cs="Arial"/>
          <w:i/>
          <w:sz w:val="28"/>
          <w:szCs w:val="28"/>
        </w:rPr>
        <w:t>Urbana</w:t>
      </w:r>
      <w:r w:rsidR="00B55B35" w:rsidRPr="00751EF0">
        <w:rPr>
          <w:rFonts w:ascii="Arial" w:hAnsi="Arial" w:cs="Arial"/>
          <w:i/>
          <w:spacing w:val="1"/>
          <w:sz w:val="28"/>
          <w:szCs w:val="28"/>
        </w:rPr>
        <w:t xml:space="preserve"> </w:t>
      </w:r>
      <w:r w:rsidR="00B55B35" w:rsidRPr="00751EF0">
        <w:rPr>
          <w:rFonts w:ascii="Arial" w:hAnsi="Arial" w:cs="Arial"/>
          <w:i/>
          <w:sz w:val="28"/>
          <w:szCs w:val="28"/>
        </w:rPr>
        <w:t>y</w:t>
      </w:r>
      <w:r w:rsidR="00B55B35" w:rsidRPr="00751EF0">
        <w:rPr>
          <w:rFonts w:ascii="Arial" w:hAnsi="Arial" w:cs="Arial"/>
          <w:i/>
          <w:spacing w:val="1"/>
          <w:sz w:val="28"/>
          <w:szCs w:val="28"/>
        </w:rPr>
        <w:t xml:space="preserve"> </w:t>
      </w:r>
      <w:r w:rsidR="00B55B35" w:rsidRPr="00751EF0">
        <w:rPr>
          <w:rFonts w:ascii="Arial" w:hAnsi="Arial" w:cs="Arial"/>
          <w:i/>
          <w:sz w:val="28"/>
          <w:szCs w:val="28"/>
        </w:rPr>
        <w:t>Regularización</w:t>
      </w:r>
      <w:r w:rsidR="00B55B35" w:rsidRPr="00751EF0">
        <w:rPr>
          <w:rFonts w:ascii="Arial" w:hAnsi="Arial" w:cs="Arial"/>
          <w:i/>
          <w:spacing w:val="1"/>
          <w:sz w:val="28"/>
          <w:szCs w:val="28"/>
        </w:rPr>
        <w:t xml:space="preserve"> </w:t>
      </w:r>
      <w:r w:rsidR="00B55B35" w:rsidRPr="00751EF0">
        <w:rPr>
          <w:rFonts w:ascii="Arial" w:hAnsi="Arial" w:cs="Arial"/>
          <w:i/>
          <w:sz w:val="28"/>
          <w:szCs w:val="28"/>
        </w:rPr>
        <w:t>de</w:t>
      </w:r>
      <w:r w:rsidR="00B55B35" w:rsidRPr="00751EF0">
        <w:rPr>
          <w:rFonts w:ascii="Arial" w:hAnsi="Arial" w:cs="Arial"/>
          <w:i/>
          <w:spacing w:val="1"/>
          <w:sz w:val="28"/>
          <w:szCs w:val="28"/>
        </w:rPr>
        <w:t xml:space="preserve"> </w:t>
      </w:r>
      <w:r w:rsidR="00B55B35" w:rsidRPr="00751EF0">
        <w:rPr>
          <w:rFonts w:ascii="Arial" w:hAnsi="Arial" w:cs="Arial"/>
          <w:i/>
          <w:sz w:val="28"/>
          <w:szCs w:val="28"/>
        </w:rPr>
        <w:t>la</w:t>
      </w:r>
      <w:r w:rsidR="00B55B35" w:rsidRPr="00751EF0">
        <w:rPr>
          <w:rFonts w:ascii="Arial" w:hAnsi="Arial" w:cs="Arial"/>
          <w:i/>
          <w:spacing w:val="1"/>
          <w:sz w:val="28"/>
          <w:szCs w:val="28"/>
        </w:rPr>
        <w:t xml:space="preserve"> </w:t>
      </w:r>
      <w:r w:rsidR="00B55B35" w:rsidRPr="00751EF0">
        <w:rPr>
          <w:rFonts w:ascii="Arial" w:hAnsi="Arial" w:cs="Arial"/>
          <w:i/>
          <w:sz w:val="28"/>
          <w:szCs w:val="28"/>
        </w:rPr>
        <w:t>Tenencia</w:t>
      </w:r>
      <w:r w:rsidR="00B55B35" w:rsidRPr="00751EF0">
        <w:rPr>
          <w:rFonts w:ascii="Arial" w:hAnsi="Arial" w:cs="Arial"/>
          <w:i/>
          <w:spacing w:val="1"/>
          <w:sz w:val="28"/>
          <w:szCs w:val="28"/>
        </w:rPr>
        <w:t xml:space="preserve"> </w:t>
      </w:r>
      <w:r w:rsidR="00B55B35" w:rsidRPr="00751EF0">
        <w:rPr>
          <w:rFonts w:ascii="Arial" w:hAnsi="Arial" w:cs="Arial"/>
          <w:i/>
          <w:sz w:val="28"/>
          <w:szCs w:val="28"/>
        </w:rPr>
        <w:t>de</w:t>
      </w:r>
      <w:r w:rsidR="00B55B35" w:rsidRPr="00751EF0">
        <w:rPr>
          <w:rFonts w:ascii="Arial" w:hAnsi="Arial" w:cs="Arial"/>
          <w:i/>
          <w:spacing w:val="1"/>
          <w:sz w:val="28"/>
          <w:szCs w:val="28"/>
        </w:rPr>
        <w:t xml:space="preserve"> </w:t>
      </w:r>
      <w:r w:rsidR="00B55B35" w:rsidRPr="00751EF0">
        <w:rPr>
          <w:rFonts w:ascii="Arial" w:hAnsi="Arial" w:cs="Arial"/>
          <w:i/>
          <w:sz w:val="28"/>
          <w:szCs w:val="28"/>
        </w:rPr>
        <w:t>la</w:t>
      </w:r>
      <w:r w:rsidR="00B55B35" w:rsidRPr="00751EF0">
        <w:rPr>
          <w:rFonts w:ascii="Arial" w:hAnsi="Arial" w:cs="Arial"/>
          <w:i/>
          <w:spacing w:val="1"/>
          <w:sz w:val="28"/>
          <w:szCs w:val="28"/>
        </w:rPr>
        <w:t xml:space="preserve"> </w:t>
      </w:r>
      <w:r w:rsidR="00B55B35" w:rsidRPr="00751EF0">
        <w:rPr>
          <w:rFonts w:ascii="Arial" w:hAnsi="Arial" w:cs="Arial"/>
          <w:i/>
          <w:sz w:val="28"/>
          <w:szCs w:val="28"/>
        </w:rPr>
        <w:t>Tierra</w:t>
      </w:r>
      <w:r w:rsidR="00B55B35" w:rsidRPr="00751EF0">
        <w:rPr>
          <w:rFonts w:ascii="Arial" w:eastAsia="Calibri" w:hAnsi="Arial" w:cs="Arial"/>
          <w:i/>
          <w:sz w:val="28"/>
          <w:szCs w:val="28"/>
        </w:rPr>
        <w:t xml:space="preserve">; </w:t>
      </w:r>
      <w:r w:rsidR="00B55B35" w:rsidRPr="00751EF0">
        <w:rPr>
          <w:rFonts w:ascii="Arial" w:eastAsia="Arial" w:hAnsi="Arial" w:cs="Arial"/>
          <w:i/>
          <w:sz w:val="28"/>
          <w:szCs w:val="28"/>
        </w:rPr>
        <w:t xml:space="preserve">con fundamento en lo dispuesto por los Artículos 115 </w:t>
      </w:r>
      <w:bookmarkStart w:id="3" w:name="_Hlk147835862"/>
      <w:r w:rsidR="00B55B35" w:rsidRPr="00751EF0">
        <w:rPr>
          <w:rFonts w:ascii="Arial" w:eastAsia="Arial" w:hAnsi="Arial" w:cs="Arial"/>
          <w:i/>
          <w:sz w:val="28"/>
          <w:szCs w:val="28"/>
        </w:rPr>
        <w:t xml:space="preserve">fracciones I primer párrafo, II primer párrafo, III inciso g),  IV y V inciso d) </w:t>
      </w:r>
      <w:bookmarkEnd w:id="3"/>
      <w:r w:rsidR="00B55B35" w:rsidRPr="00751EF0">
        <w:rPr>
          <w:rFonts w:ascii="Arial" w:eastAsia="Arial" w:hAnsi="Arial" w:cs="Arial"/>
          <w:i/>
          <w:sz w:val="28"/>
          <w:szCs w:val="28"/>
        </w:rPr>
        <w:t xml:space="preserve">y 134 de la Constitución Política de los Estados Unidos Mexicanos; 1,25 fracción II, inciso e), 25 fracción III, 33 inciso A e inciso B fracción II,  49 párrafo segundo de la Ley de Coordinación Fiscal; 1, 2, 73 fracciones I y II primer párrafo, 77 fracción II incisos a) y b), 80 fracción III y 85 fracción IV de la Constitución Política del Estado de Jalisco; 1, 2, 3, 4 numero 124; 10 párrafo primero, 27 y 37 fracción II primer párrafo y </w:t>
      </w:r>
      <w:r w:rsidR="00B55B35" w:rsidRPr="00751EF0">
        <w:rPr>
          <w:rFonts w:ascii="Arial" w:eastAsia="Arial" w:hAnsi="Arial" w:cs="Arial"/>
          <w:i/>
          <w:sz w:val="28"/>
          <w:szCs w:val="28"/>
        </w:rPr>
        <w:lastRenderedPageBreak/>
        <w:t xml:space="preserve">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de Jalisco y sus Municipios y los relativos y aplicables de su Reglamento; 37 numeral1, 38 fracción XV, 47 fracción V, 64, 106 y 107 del Reglamento Interior del Ayuntamiento de Zapotlán el Grande;  2 fracción II y 11 del </w:t>
      </w:r>
      <w:r w:rsidR="00B55B35" w:rsidRPr="00751EF0">
        <w:rPr>
          <w:rFonts w:ascii="Arial" w:eastAsia="Calibri" w:hAnsi="Arial" w:cs="Arial"/>
          <w:i/>
          <w:sz w:val="28"/>
          <w:szCs w:val="28"/>
        </w:rPr>
        <w:t xml:space="preserve">Reglamento de Obra Pública para el Municipio de Zapotlán el Grande, Jalisco; </w:t>
      </w:r>
      <w:r w:rsidR="00B55B35" w:rsidRPr="00751EF0">
        <w:rPr>
          <w:rFonts w:ascii="Arial" w:eastAsia="Arial" w:hAnsi="Arial" w:cs="Arial"/>
          <w:i/>
          <w:sz w:val="28"/>
          <w:szCs w:val="28"/>
        </w:rPr>
        <w:t>presentamos ante este Honorable Pleno del Ayuntamiento</w:t>
      </w:r>
      <w:r w:rsidR="00B55B35" w:rsidRPr="00751EF0">
        <w:rPr>
          <w:rFonts w:ascii="Arial" w:eastAsia="Calibri" w:hAnsi="Arial" w:cs="Arial"/>
          <w:i/>
          <w:sz w:val="28"/>
          <w:szCs w:val="28"/>
        </w:rPr>
        <w:t xml:space="preserve"> el “</w:t>
      </w:r>
      <w:r w:rsidR="00B55B35" w:rsidRPr="00751EF0">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B55B35" w:rsidRPr="00751EF0">
        <w:rPr>
          <w:rFonts w:ascii="Arial" w:eastAsia="Arial" w:hAnsi="Arial" w:cs="Arial"/>
          <w:b/>
          <w:i/>
          <w:sz w:val="28"/>
          <w:szCs w:val="28"/>
        </w:rPr>
        <w:t xml:space="preserve">DEL </w:t>
      </w:r>
      <w:r w:rsidR="00B55B35" w:rsidRPr="00751EF0">
        <w:rPr>
          <w:rFonts w:ascii="Arial" w:eastAsia="Calibri" w:hAnsi="Arial" w:cs="Arial"/>
          <w:b/>
          <w:i/>
          <w:color w:val="000000"/>
          <w:sz w:val="28"/>
          <w:szCs w:val="28"/>
        </w:rPr>
        <w:t xml:space="preserve">COMITÉ DE OBRA PÚBLICA DEL GOBIERNO MUNICIPAL DE ZAPOTLÁN EL GRANDE, JALISCO, </w:t>
      </w:r>
      <w:r w:rsidR="00B55B35" w:rsidRPr="00751EF0">
        <w:rPr>
          <w:rFonts w:ascii="Arial" w:eastAsia="Arial" w:hAnsi="Arial" w:cs="Arial"/>
          <w:b/>
          <w:i/>
          <w:sz w:val="28"/>
          <w:szCs w:val="28"/>
        </w:rPr>
        <w:t xml:space="preserve">EMITIDO EL 17 DIECISIETE DE NOVIEMBRE DEL 2023, </w:t>
      </w:r>
      <w:bookmarkStart w:id="4" w:name="_Hlk147838118"/>
      <w:r w:rsidR="00B55B35" w:rsidRPr="00751EF0">
        <w:rPr>
          <w:rFonts w:ascii="Arial" w:eastAsia="Arial" w:hAnsi="Arial" w:cs="Arial"/>
          <w:b/>
          <w:i/>
          <w:sz w:val="28"/>
          <w:szCs w:val="28"/>
        </w:rPr>
        <w:t xml:space="preserve">QUE DETERMINA EL PROCEDIMIENTO DE EXCEPCIÓN A LA LICITACION PUBLICA, PARA CONTRATAR BAJO LA MODALIDAD DE ADJUDICACIÓN  DIRECTA, LA OBRA PUBLICA NÚMERO </w:t>
      </w:r>
      <w:bookmarkEnd w:id="4"/>
      <w:r w:rsidR="00B55B35" w:rsidRPr="00751EF0">
        <w:rPr>
          <w:rFonts w:ascii="Arial" w:eastAsia="Arial" w:hAnsi="Arial" w:cs="Arial"/>
          <w:b/>
          <w:i/>
          <w:sz w:val="28"/>
          <w:szCs w:val="28"/>
        </w:rPr>
        <w:t>140235R3316, DENOMINADA: “</w:t>
      </w:r>
      <w:r w:rsidR="00B55B35" w:rsidRPr="00751EF0">
        <w:rPr>
          <w:rFonts w:ascii="Arial" w:hAnsi="Arial" w:cs="Arial"/>
          <w:b/>
          <w:i/>
          <w:sz w:val="28"/>
          <w:szCs w:val="28"/>
          <w:lang w:eastAsia="es-MX"/>
        </w:rPr>
        <w:t>CONSTRUCCIÓN DE PAVIMENTO DE CONCRETO HIDRÁULICO EN LA AV. VENUSTIANO CARRANZA ENTRE LA CALLE JALISCO Y LA CALLE PIHUAMO, EN LA COLONIA FRANCISCO I. MADERO, EN CIUDAD GUZMÁN; EN EL MUNICIPIO DE ZAPOTLÁN EL GRANDE, JALISCO.</w:t>
      </w:r>
      <w:r w:rsidR="00B55B35" w:rsidRPr="00751EF0">
        <w:rPr>
          <w:rFonts w:ascii="Arial" w:hAnsi="Arial" w:cs="Arial"/>
          <w:b/>
          <w:bCs/>
          <w:i/>
          <w:sz w:val="28"/>
          <w:szCs w:val="28"/>
          <w:lang w:eastAsia="es-MX"/>
        </w:rPr>
        <w:t>” PROVENIENTE DE RECURSOS FEDERALES (FAISMUN) Y PROPIOS,</w:t>
      </w:r>
      <w:r w:rsidR="00B55B35" w:rsidRPr="00751EF0">
        <w:rPr>
          <w:rFonts w:ascii="Arial" w:eastAsia="Arial" w:hAnsi="Arial" w:cs="Arial"/>
          <w:bCs/>
          <w:i/>
          <w:sz w:val="28"/>
          <w:szCs w:val="28"/>
        </w:rPr>
        <w:t xml:space="preserve"> d</w:t>
      </w:r>
      <w:r w:rsidR="00B55B35" w:rsidRPr="00751EF0">
        <w:rPr>
          <w:rFonts w:ascii="Arial" w:eastAsia="Calibri" w:hAnsi="Arial" w:cs="Arial"/>
          <w:bCs/>
          <w:i/>
          <w:sz w:val="28"/>
          <w:szCs w:val="28"/>
        </w:rPr>
        <w:t>e</w:t>
      </w:r>
      <w:r w:rsidR="00B55B35" w:rsidRPr="00751EF0">
        <w:rPr>
          <w:rFonts w:ascii="Arial" w:eastAsia="Calibri" w:hAnsi="Arial" w:cs="Arial"/>
          <w:i/>
          <w:sz w:val="28"/>
          <w:szCs w:val="28"/>
        </w:rPr>
        <w:t xml:space="preserve"> conformidad con los siguientes:</w:t>
      </w:r>
      <w:r w:rsidR="00751EF0">
        <w:rPr>
          <w:rFonts w:ascii="Arial" w:eastAsia="Calibri" w:hAnsi="Arial" w:cs="Arial"/>
          <w:i/>
          <w:sz w:val="28"/>
          <w:szCs w:val="28"/>
        </w:rPr>
        <w:t xml:space="preserve"> </w:t>
      </w:r>
      <w:r w:rsidR="00751EF0">
        <w:rPr>
          <w:rFonts w:ascii="Arial" w:eastAsia="Calibri" w:hAnsi="Arial" w:cs="Arial"/>
          <w:b/>
          <w:i/>
          <w:sz w:val="28"/>
          <w:szCs w:val="28"/>
        </w:rPr>
        <w:t>ANTECEDENTE</w:t>
      </w:r>
      <w:r w:rsidR="00B55B35" w:rsidRPr="00751EF0">
        <w:rPr>
          <w:rFonts w:ascii="Arial" w:eastAsia="Calibri" w:hAnsi="Arial" w:cs="Arial"/>
          <w:b/>
          <w:i/>
          <w:sz w:val="28"/>
          <w:szCs w:val="28"/>
        </w:rPr>
        <w:t>S:</w:t>
      </w:r>
      <w:r w:rsidR="00751EF0">
        <w:rPr>
          <w:rFonts w:ascii="Arial" w:hAnsi="Arial" w:cs="Arial"/>
          <w:b/>
          <w:i/>
          <w:sz w:val="28"/>
          <w:szCs w:val="28"/>
        </w:rPr>
        <w:t xml:space="preserve"> </w:t>
      </w:r>
      <w:r w:rsidR="00B55B35" w:rsidRPr="00751EF0">
        <w:rPr>
          <w:rFonts w:ascii="Arial" w:hAnsi="Arial" w:cs="Arial"/>
          <w:b/>
          <w:i/>
          <w:sz w:val="28"/>
          <w:szCs w:val="28"/>
        </w:rPr>
        <w:t>I.</w:t>
      </w:r>
      <w:r w:rsidR="00B55B35" w:rsidRPr="00751EF0">
        <w:rPr>
          <w:rFonts w:ascii="Arial" w:hAnsi="Arial" w:cs="Arial"/>
          <w:b/>
          <w:bCs/>
          <w:i/>
          <w:sz w:val="28"/>
          <w:szCs w:val="28"/>
        </w:rPr>
        <w:t xml:space="preserve">- </w:t>
      </w:r>
      <w:r w:rsidR="00B55B35" w:rsidRPr="00751EF0">
        <w:rPr>
          <w:rFonts w:ascii="Arial" w:hAnsi="Arial" w:cs="Arial"/>
          <w:i/>
          <w:color w:val="000000"/>
          <w:sz w:val="28"/>
          <w:szCs w:val="28"/>
        </w:rPr>
        <w:t xml:space="preserve">En Sesión Pública Extraordinaria de Ayuntamiento número 72, celebrada el día 15 quince de noviembre del 2023, se aprobó en el punto número 7 del Orden del día, </w:t>
      </w:r>
      <w:r w:rsidR="00B55B35" w:rsidRPr="00751EF0">
        <w:rPr>
          <w:rFonts w:ascii="Arial" w:eastAsia="Arial" w:hAnsi="Arial" w:cs="Arial"/>
          <w:bCs/>
          <w:i/>
          <w:sz w:val="28"/>
          <w:szCs w:val="28"/>
        </w:rPr>
        <w:t xml:space="preserve">el Techo Financiero de la Obra Pública número: </w:t>
      </w:r>
      <w:r w:rsidR="00B55B35" w:rsidRPr="00751EF0">
        <w:rPr>
          <w:rFonts w:ascii="Arial" w:eastAsia="Arial" w:hAnsi="Arial" w:cs="Arial"/>
          <w:b/>
          <w:i/>
          <w:sz w:val="28"/>
          <w:szCs w:val="28"/>
        </w:rPr>
        <w:t xml:space="preserve">140235R3316, </w:t>
      </w:r>
      <w:r w:rsidR="00B55B35" w:rsidRPr="00751EF0">
        <w:rPr>
          <w:rFonts w:ascii="Arial" w:eastAsia="Arial" w:hAnsi="Arial" w:cs="Arial"/>
          <w:bCs/>
          <w:i/>
          <w:sz w:val="28"/>
          <w:szCs w:val="28"/>
        </w:rPr>
        <w:t xml:space="preserve">denominada </w:t>
      </w:r>
      <w:r w:rsidR="00B55B35" w:rsidRPr="00751EF0">
        <w:rPr>
          <w:rFonts w:ascii="Arial" w:eastAsia="Arial" w:hAnsi="Arial" w:cs="Arial"/>
          <w:b/>
          <w:i/>
          <w:sz w:val="28"/>
          <w:szCs w:val="28"/>
        </w:rPr>
        <w:lastRenderedPageBreak/>
        <w:t>“</w:t>
      </w:r>
      <w:r w:rsidR="00B55B35" w:rsidRPr="00751EF0">
        <w:rPr>
          <w:rFonts w:ascii="Arial" w:hAnsi="Arial" w:cs="Arial"/>
          <w:b/>
          <w:bCs/>
          <w:i/>
          <w:sz w:val="28"/>
          <w:szCs w:val="28"/>
          <w:lang w:eastAsia="es-MX"/>
        </w:rPr>
        <w:t>CONSTRUCCIÓN DE PAVIMENTO DE CONCRETO HIDRÁULICO EN LA AV. VENUSTIANO CARRANZA ENTRE LA CALLE JALISCO Y LA CALLE PIHUAMO, EN LA COLONIA FRANCISCO I. MADERO, EN CIUDAD GUZMÁN; EN EL MUNICIPIO DE ZAPOTLÁN EL GRANDE, JALISCO.</w:t>
      </w:r>
      <w:r w:rsidR="00B55B35" w:rsidRPr="00751EF0">
        <w:rPr>
          <w:rFonts w:ascii="Arial" w:eastAsia="Arial" w:hAnsi="Arial" w:cs="Arial"/>
          <w:b/>
          <w:i/>
          <w:sz w:val="28"/>
          <w:szCs w:val="28"/>
        </w:rPr>
        <w:t xml:space="preserve">”, </w:t>
      </w:r>
      <w:r w:rsidR="00B55B35" w:rsidRPr="00751EF0">
        <w:rPr>
          <w:rFonts w:ascii="Arial" w:eastAsia="Arial" w:hAnsi="Arial" w:cs="Arial"/>
          <w:bCs/>
          <w:i/>
          <w:sz w:val="28"/>
          <w:szCs w:val="28"/>
        </w:rPr>
        <w:t xml:space="preserve">por un monto de </w:t>
      </w:r>
      <w:r w:rsidR="00B55B35" w:rsidRPr="00751EF0">
        <w:rPr>
          <w:rFonts w:ascii="Arial" w:eastAsia="Arial" w:hAnsi="Arial" w:cs="Arial"/>
          <w:b/>
          <w:i/>
          <w:sz w:val="28"/>
          <w:szCs w:val="28"/>
        </w:rPr>
        <w:t>$2,065,500.00 (DOS MILLONES SESENTA Y CINCO MIL QUINIENTOS PESOS  00/100 M.N.).</w:t>
      </w:r>
      <w:r w:rsidR="00751EF0">
        <w:rPr>
          <w:rFonts w:ascii="Arial" w:hAnsi="Arial" w:cs="Arial"/>
          <w:b/>
          <w:i/>
          <w:sz w:val="28"/>
          <w:szCs w:val="28"/>
        </w:rPr>
        <w:t xml:space="preserve"> </w:t>
      </w:r>
      <w:r w:rsidR="00B55B35" w:rsidRPr="00751EF0">
        <w:rPr>
          <w:rFonts w:ascii="Arial" w:hAnsi="Arial" w:cs="Arial"/>
          <w:b/>
          <w:bCs/>
          <w:i/>
          <w:sz w:val="28"/>
          <w:szCs w:val="28"/>
        </w:rPr>
        <w:t xml:space="preserve">II.- </w:t>
      </w:r>
      <w:r w:rsidR="00B55B35" w:rsidRPr="00751EF0">
        <w:rPr>
          <w:rFonts w:ascii="Arial" w:hAnsi="Arial" w:cs="Arial"/>
          <w:i/>
          <w:sz w:val="28"/>
          <w:szCs w:val="28"/>
          <w:lang w:val="es-ES_tradnl"/>
        </w:rPr>
        <w:t xml:space="preserve">Una vez notificado el punto de acuerdo descrito en la fracción que antecede, a </w:t>
      </w:r>
      <w:r w:rsidR="00B55B35" w:rsidRPr="00751EF0">
        <w:rPr>
          <w:rFonts w:ascii="Arial" w:hAnsi="Arial" w:cs="Arial"/>
          <w:i/>
          <w:color w:val="000000"/>
          <w:sz w:val="28"/>
          <w:szCs w:val="28"/>
        </w:rPr>
        <w:t xml:space="preserve">los </w:t>
      </w:r>
      <w:r w:rsidR="00B55B35" w:rsidRPr="00751EF0">
        <w:rPr>
          <w:rFonts w:ascii="Arial" w:hAnsi="Arial" w:cs="Arial"/>
          <w:b/>
          <w:bCs/>
          <w:i/>
          <w:color w:val="000000"/>
          <w:sz w:val="28"/>
          <w:szCs w:val="28"/>
        </w:rPr>
        <w:t>CC.</w:t>
      </w:r>
      <w:r w:rsidR="00B55B35" w:rsidRPr="00751EF0">
        <w:rPr>
          <w:rFonts w:ascii="Arial" w:hAnsi="Arial" w:cs="Arial"/>
          <w:i/>
          <w:color w:val="000000"/>
          <w:sz w:val="28"/>
          <w:szCs w:val="28"/>
        </w:rPr>
        <w:t xml:space="preserve"> </w:t>
      </w:r>
      <w:r w:rsidR="00B55B35" w:rsidRPr="00751EF0">
        <w:rPr>
          <w:rFonts w:ascii="Arial" w:hAnsi="Arial" w:cs="Arial"/>
          <w:b/>
          <w:bCs/>
          <w:i/>
          <w:color w:val="000000"/>
          <w:sz w:val="28"/>
          <w:szCs w:val="28"/>
        </w:rPr>
        <w:t>ARQUITECTOS MIRIAM SALOMÉ TORRES LARES</w:t>
      </w:r>
      <w:r w:rsidR="00B55B35" w:rsidRPr="00751EF0">
        <w:rPr>
          <w:rFonts w:ascii="Arial" w:hAnsi="Arial" w:cs="Arial"/>
          <w:i/>
          <w:color w:val="000000"/>
          <w:sz w:val="28"/>
          <w:szCs w:val="28"/>
        </w:rPr>
        <w:t xml:space="preserve"> y </w:t>
      </w:r>
      <w:r w:rsidR="00B55B35" w:rsidRPr="00751EF0">
        <w:rPr>
          <w:rFonts w:ascii="Arial" w:hAnsi="Arial" w:cs="Arial"/>
          <w:b/>
          <w:bCs/>
          <w:i/>
          <w:color w:val="000000"/>
          <w:sz w:val="28"/>
          <w:szCs w:val="28"/>
        </w:rPr>
        <w:t>ARQUITECTO</w:t>
      </w:r>
      <w:r w:rsidR="00B55B35" w:rsidRPr="00751EF0">
        <w:rPr>
          <w:rFonts w:ascii="Arial" w:hAnsi="Arial" w:cs="Arial"/>
          <w:i/>
          <w:color w:val="000000"/>
          <w:sz w:val="28"/>
          <w:szCs w:val="28"/>
        </w:rPr>
        <w:t xml:space="preserve"> </w:t>
      </w:r>
      <w:r w:rsidR="00B55B35" w:rsidRPr="00751EF0">
        <w:rPr>
          <w:rFonts w:ascii="Arial" w:hAnsi="Arial" w:cs="Arial"/>
          <w:b/>
          <w:bCs/>
          <w:i/>
          <w:color w:val="000000"/>
          <w:sz w:val="28"/>
          <w:szCs w:val="28"/>
        </w:rPr>
        <w:t>JULIO CÉSAR LÓPEZ FRÍAS</w:t>
      </w:r>
      <w:r w:rsidR="00B55B35" w:rsidRPr="00751EF0">
        <w:rPr>
          <w:rFonts w:ascii="Arial" w:hAnsi="Arial" w:cs="Arial"/>
          <w:i/>
          <w:color w:val="000000"/>
          <w:sz w:val="28"/>
          <w:szCs w:val="28"/>
        </w:rPr>
        <w:t>,</w:t>
      </w:r>
      <w:r w:rsidR="00B55B35" w:rsidRPr="00751EF0">
        <w:rPr>
          <w:rFonts w:ascii="Arial" w:hAnsi="Arial" w:cs="Arial"/>
          <w:b/>
          <w:bCs/>
          <w:i/>
          <w:color w:val="000000"/>
          <w:sz w:val="28"/>
          <w:szCs w:val="28"/>
        </w:rPr>
        <w:t xml:space="preserve"> </w:t>
      </w:r>
      <w:r w:rsidR="00B55B35" w:rsidRPr="00751EF0">
        <w:rPr>
          <w:rFonts w:ascii="Arial" w:hAnsi="Arial" w:cs="Arial"/>
          <w:i/>
          <w:color w:val="000000"/>
          <w:sz w:val="28"/>
          <w:szCs w:val="28"/>
        </w:rPr>
        <w:t>en sus calidades</w:t>
      </w:r>
      <w:r w:rsidR="00B55B35" w:rsidRPr="00751EF0">
        <w:rPr>
          <w:rFonts w:ascii="Arial" w:hAnsi="Arial" w:cs="Arial"/>
          <w:b/>
          <w:bCs/>
          <w:i/>
          <w:color w:val="000000"/>
          <w:sz w:val="28"/>
          <w:szCs w:val="28"/>
        </w:rPr>
        <w:t xml:space="preserve"> </w:t>
      </w:r>
      <w:r w:rsidR="00B55B35" w:rsidRPr="00751EF0">
        <w:rPr>
          <w:rFonts w:ascii="Arial" w:hAnsi="Arial" w:cs="Arial"/>
          <w:i/>
          <w:color w:val="000000"/>
          <w:sz w:val="28"/>
          <w:szCs w:val="28"/>
        </w:rPr>
        <w:t>de</w:t>
      </w:r>
      <w:r w:rsidR="00B55B35" w:rsidRPr="00751EF0">
        <w:rPr>
          <w:rFonts w:ascii="Arial" w:hAnsi="Arial" w:cs="Arial"/>
          <w:b/>
          <w:bCs/>
          <w:i/>
          <w:color w:val="000000"/>
          <w:sz w:val="28"/>
          <w:szCs w:val="28"/>
        </w:rPr>
        <w:t xml:space="preserve"> </w:t>
      </w:r>
      <w:r w:rsidR="00B55B35" w:rsidRPr="00751EF0">
        <w:rPr>
          <w:rFonts w:ascii="Arial" w:hAnsi="Arial" w:cs="Arial"/>
          <w:i/>
          <w:color w:val="000000"/>
          <w:sz w:val="28"/>
          <w:szCs w:val="28"/>
        </w:rPr>
        <w:t>Coordinadora General de Gestión de la Ciudad</w:t>
      </w:r>
      <w:r w:rsidR="00B55B35" w:rsidRPr="00751EF0">
        <w:rPr>
          <w:rFonts w:ascii="Arial" w:hAnsi="Arial" w:cs="Arial"/>
          <w:b/>
          <w:bCs/>
          <w:i/>
          <w:color w:val="000000"/>
          <w:sz w:val="28"/>
          <w:szCs w:val="28"/>
        </w:rPr>
        <w:t xml:space="preserve"> </w:t>
      </w:r>
      <w:r w:rsidR="00B55B35" w:rsidRPr="00751EF0">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00B55B35" w:rsidRPr="00751EF0">
        <w:rPr>
          <w:rFonts w:ascii="Arial" w:hAnsi="Arial" w:cs="Arial"/>
          <w:b/>
          <w:i/>
          <w:color w:val="000000"/>
          <w:sz w:val="28"/>
          <w:szCs w:val="28"/>
        </w:rPr>
        <w:t>Comité de Obra Pública del Gobierno Municipal de Zapotlán el Grande, Jalisco</w:t>
      </w:r>
      <w:r w:rsidR="00B55B35" w:rsidRPr="00751EF0">
        <w:rPr>
          <w:rFonts w:ascii="Arial" w:hAnsi="Arial" w:cs="Arial"/>
          <w:i/>
          <w:color w:val="000000"/>
          <w:sz w:val="28"/>
          <w:szCs w:val="28"/>
        </w:rPr>
        <w:t xml:space="preserve">, el  </w:t>
      </w:r>
      <w:r w:rsidR="00B55B35" w:rsidRPr="00751EF0">
        <w:rPr>
          <w:rFonts w:ascii="Arial" w:hAnsi="Arial" w:cs="Arial"/>
          <w:b/>
          <w:i/>
          <w:color w:val="000000"/>
          <w:sz w:val="28"/>
          <w:szCs w:val="28"/>
        </w:rPr>
        <w:t>Acuerdo de Justificación</w:t>
      </w:r>
      <w:r w:rsidR="00B55B35" w:rsidRPr="00751EF0">
        <w:rPr>
          <w:rFonts w:ascii="Arial" w:hAnsi="Arial" w:cs="Arial"/>
          <w:b/>
          <w:bCs/>
          <w:i/>
          <w:sz w:val="28"/>
          <w:szCs w:val="28"/>
          <w:lang w:eastAsia="es-MX"/>
        </w:rPr>
        <w:t xml:space="preserve"> </w:t>
      </w:r>
      <w:r w:rsidR="00B55B35" w:rsidRPr="00751EF0">
        <w:rPr>
          <w:rFonts w:ascii="Arial"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00B55B35" w:rsidRPr="00751EF0">
        <w:rPr>
          <w:rFonts w:ascii="Arial" w:hAnsi="Arial" w:cs="Arial"/>
          <w:b/>
          <w:i/>
          <w:sz w:val="28"/>
          <w:szCs w:val="28"/>
          <w:lang w:eastAsia="es-MX"/>
        </w:rPr>
        <w:t>ADJUDICACIÓN DIRECTA</w:t>
      </w:r>
      <w:r w:rsidR="00B55B35" w:rsidRPr="00751EF0">
        <w:rPr>
          <w:rFonts w:ascii="Arial" w:hAnsi="Arial" w:cs="Arial"/>
          <w:bCs/>
          <w:i/>
          <w:sz w:val="28"/>
          <w:szCs w:val="28"/>
          <w:lang w:eastAsia="es-MX"/>
        </w:rPr>
        <w:t xml:space="preserve"> presentándolo ante el Comité de Obra Pública del Gobierno Municipal de Zapotlán el Grande Jalisco,  para su aprobación, autorización y o modificación.  </w:t>
      </w:r>
      <w:r w:rsidR="00B55B35" w:rsidRPr="00751EF0">
        <w:rPr>
          <w:rFonts w:ascii="Arial" w:hAnsi="Arial" w:cs="Arial"/>
          <w:b/>
          <w:i/>
          <w:sz w:val="28"/>
          <w:szCs w:val="28"/>
        </w:rPr>
        <w:t xml:space="preserve">III.- </w:t>
      </w:r>
      <w:r w:rsidR="00B55B35" w:rsidRPr="00751EF0">
        <w:rPr>
          <w:rFonts w:ascii="Arial" w:hAnsi="Arial" w:cs="Arial"/>
          <w:i/>
          <w:color w:val="000000"/>
          <w:sz w:val="28"/>
          <w:szCs w:val="28"/>
        </w:rPr>
        <w:t xml:space="preserve">En ese sentido con fecha 17 de noviembre del año 2023 se llevó a cabo la Décima Segunda Sesión Extraordinaria del </w:t>
      </w:r>
      <w:r w:rsidR="00B55B35" w:rsidRPr="00751EF0">
        <w:rPr>
          <w:rFonts w:ascii="Arial" w:hAnsi="Arial" w:cs="Arial"/>
          <w:b/>
          <w:i/>
          <w:color w:val="000000"/>
          <w:sz w:val="28"/>
          <w:szCs w:val="28"/>
        </w:rPr>
        <w:t>Comité de Obra Pública del Gobierno Municipal de Zapotlán el Grande, Jalisco</w:t>
      </w:r>
      <w:r w:rsidR="00B55B35" w:rsidRPr="00751EF0">
        <w:rPr>
          <w:rFonts w:ascii="Arial" w:hAnsi="Arial" w:cs="Arial"/>
          <w:i/>
          <w:color w:val="000000"/>
          <w:sz w:val="28"/>
          <w:szCs w:val="28"/>
        </w:rPr>
        <w:t>,</w:t>
      </w:r>
      <w:r w:rsidR="00B55B35" w:rsidRPr="00751EF0">
        <w:rPr>
          <w:rFonts w:ascii="Arial" w:hAnsi="Arial" w:cs="Arial"/>
          <w:i/>
          <w:sz w:val="28"/>
          <w:szCs w:val="28"/>
        </w:rPr>
        <w:t xml:space="preserve"> con la finalidad de analizar entre otros temas, el referido acuerdo de Justificación, </w:t>
      </w:r>
      <w:bookmarkStart w:id="5" w:name="_Hlk147839680"/>
      <w:r w:rsidR="00B55B35" w:rsidRPr="00751EF0">
        <w:rPr>
          <w:rFonts w:ascii="Arial" w:hAnsi="Arial" w:cs="Arial"/>
          <w:i/>
          <w:sz w:val="28"/>
          <w:szCs w:val="28"/>
        </w:rPr>
        <w:t xml:space="preserve">por lo que, una vez expuestos los argumentos contenidos en él, fue sometido a votación y aprobado por unanimidad de los Integrantes del Comité. Posteriormente, continuando con el procedimiento de contratación contemplado </w:t>
      </w:r>
      <w:bookmarkStart w:id="6" w:name="_Hlk147839805"/>
      <w:bookmarkEnd w:id="5"/>
      <w:r w:rsidR="00B55B35" w:rsidRPr="00751EF0">
        <w:rPr>
          <w:rFonts w:ascii="Arial" w:hAnsi="Arial" w:cs="Arial"/>
          <w:i/>
          <w:sz w:val="28"/>
          <w:szCs w:val="28"/>
        </w:rPr>
        <w:t xml:space="preserve">en el artículo 91 </w:t>
      </w:r>
      <w:r w:rsidR="00B55B35" w:rsidRPr="00751EF0">
        <w:rPr>
          <w:rFonts w:ascii="Arial" w:hAnsi="Arial" w:cs="Arial"/>
          <w:i/>
          <w:sz w:val="28"/>
          <w:szCs w:val="28"/>
        </w:rPr>
        <w:lastRenderedPageBreak/>
        <w:t xml:space="preserve">numeral 6 fracción II de la Ley de Obra Pública para el Estado de Jalisco y sus Municipios y 105 de su Reglamento, se llevó a cabo el proceso de </w:t>
      </w:r>
      <w:r w:rsidR="00B55B35" w:rsidRPr="00751EF0">
        <w:rPr>
          <w:rFonts w:ascii="Arial" w:hAnsi="Arial" w:cs="Arial"/>
          <w:b/>
          <w:bCs/>
          <w:i/>
          <w:sz w:val="28"/>
          <w:szCs w:val="28"/>
        </w:rPr>
        <w:t xml:space="preserve">INSACULACIÓN </w:t>
      </w:r>
      <w:r w:rsidR="00B55B35" w:rsidRPr="00751EF0">
        <w:rPr>
          <w:rFonts w:ascii="Arial" w:hAnsi="Arial" w:cs="Arial"/>
          <w:i/>
          <w:sz w:val="28"/>
          <w:szCs w:val="28"/>
        </w:rPr>
        <w:t>con los contratistas propuestos por el Área Técnica</w:t>
      </w:r>
      <w:bookmarkEnd w:id="6"/>
      <w:r w:rsidR="00B55B35" w:rsidRPr="00751EF0">
        <w:rPr>
          <w:rFonts w:ascii="Arial" w:hAnsi="Arial" w:cs="Arial"/>
          <w:i/>
          <w:sz w:val="28"/>
          <w:szCs w:val="28"/>
        </w:rPr>
        <w:t xml:space="preserve">, </w:t>
      </w:r>
      <w:r w:rsidR="00B55B35" w:rsidRPr="00751EF0">
        <w:rPr>
          <w:rFonts w:ascii="Arial" w:hAnsi="Arial" w:cs="Arial"/>
          <w:b/>
          <w:bCs/>
          <w:i/>
          <w:sz w:val="28"/>
          <w:szCs w:val="28"/>
        </w:rPr>
        <w:t xml:space="preserve">ARQ. JORGE CASILLAS PALOMARES, ING. SERGIO ENRIQUE CHAVEZ CUEVAS, LP PUENTES Y CARRETERAS DE OCCIDENTE, S.A. DE C.V., ONIPSE S.A. DE C.V. y SERVICIOS, CONSTRUCCIÓN  Y MATERIALES, S.A. DE C.V., </w:t>
      </w:r>
      <w:r w:rsidR="00B55B35" w:rsidRPr="00751EF0">
        <w:rPr>
          <w:rFonts w:ascii="Arial" w:hAnsi="Arial" w:cs="Arial"/>
          <w:i/>
          <w:sz w:val="28"/>
          <w:szCs w:val="28"/>
        </w:rPr>
        <w:t xml:space="preserve">con números de registro en el padrón de contratistas 95,22,118,123 y 124,  respectivamente, resultando como ganador de conformidad a lo asentado en el Acta circunstanciada de hechos del sorteo por insaculación, </w:t>
      </w:r>
      <w:r w:rsidR="00B55B35" w:rsidRPr="00751EF0">
        <w:rPr>
          <w:rFonts w:ascii="Arial" w:hAnsi="Arial" w:cs="Arial"/>
          <w:b/>
          <w:bCs/>
          <w:i/>
          <w:sz w:val="28"/>
          <w:szCs w:val="28"/>
        </w:rPr>
        <w:t xml:space="preserve">ING. SERGIO ENRIQUE CHAVEZ CUEVAS, </w:t>
      </w:r>
      <w:r w:rsidR="00B55B35" w:rsidRPr="00751EF0">
        <w:rPr>
          <w:rFonts w:ascii="Arial" w:hAnsi="Arial" w:cs="Arial"/>
          <w:i/>
          <w:sz w:val="28"/>
          <w:szCs w:val="28"/>
        </w:rPr>
        <w:t xml:space="preserve">con </w:t>
      </w:r>
      <w:r w:rsidR="00A22FB1" w:rsidRPr="00751EF0">
        <w:rPr>
          <w:rFonts w:ascii="Arial" w:hAnsi="Arial" w:cs="Arial"/>
          <w:i/>
          <w:sz w:val="28"/>
          <w:szCs w:val="28"/>
        </w:rPr>
        <w:t>número</w:t>
      </w:r>
      <w:r w:rsidR="00B55B35" w:rsidRPr="00751EF0">
        <w:rPr>
          <w:rFonts w:ascii="Arial" w:hAnsi="Arial" w:cs="Arial"/>
          <w:i/>
          <w:sz w:val="28"/>
          <w:szCs w:val="28"/>
        </w:rPr>
        <w:t xml:space="preserve"> de registro 22 del padrón de contratistas del Municipio de </w:t>
      </w:r>
      <w:r w:rsidR="00A22FB1">
        <w:rPr>
          <w:rFonts w:ascii="Arial" w:hAnsi="Arial" w:cs="Arial"/>
          <w:i/>
          <w:sz w:val="28"/>
          <w:szCs w:val="28"/>
        </w:rPr>
        <w:t xml:space="preserve">Zapotlán el Grande. Jalisco. </w:t>
      </w:r>
      <w:r w:rsidR="00B55B35" w:rsidRPr="00751EF0">
        <w:rPr>
          <w:rFonts w:ascii="Arial" w:hAnsi="Arial" w:cs="Arial"/>
          <w:b/>
          <w:bCs/>
          <w:i/>
          <w:sz w:val="28"/>
          <w:szCs w:val="28"/>
          <w:lang w:val="es-ES"/>
        </w:rPr>
        <w:t xml:space="preserve">IV.- </w:t>
      </w:r>
      <w:r w:rsidR="00B55B35" w:rsidRPr="00751EF0">
        <w:rPr>
          <w:rFonts w:ascii="Arial" w:eastAsia="Calibri" w:hAnsi="Arial" w:cs="Arial"/>
          <w:i/>
          <w:sz w:val="28"/>
          <w:szCs w:val="28"/>
        </w:rPr>
        <w:t xml:space="preserve">Mediante oficio número </w:t>
      </w:r>
      <w:r w:rsidR="00B55B35" w:rsidRPr="00751EF0">
        <w:rPr>
          <w:rFonts w:ascii="Arial" w:eastAsia="Calibri" w:hAnsi="Arial" w:cs="Arial"/>
          <w:b/>
          <w:i/>
          <w:sz w:val="28"/>
          <w:szCs w:val="28"/>
        </w:rPr>
        <w:t>217/DGGC/2023</w:t>
      </w:r>
      <w:r w:rsidR="00B55B35" w:rsidRPr="00751EF0">
        <w:rPr>
          <w:rFonts w:ascii="Arial" w:eastAsia="Calibri" w:hAnsi="Arial" w:cs="Arial"/>
          <w:i/>
          <w:sz w:val="28"/>
          <w:szCs w:val="28"/>
        </w:rPr>
        <w:t xml:space="preserve"> firmado por la Secretaria Técnica del </w:t>
      </w:r>
      <w:r w:rsidR="00B55B35" w:rsidRPr="00751EF0">
        <w:rPr>
          <w:rFonts w:ascii="Arial" w:eastAsia="Calibri" w:hAnsi="Arial" w:cs="Arial"/>
          <w:b/>
          <w:i/>
          <w:color w:val="000000"/>
          <w:sz w:val="28"/>
          <w:szCs w:val="28"/>
        </w:rPr>
        <w:t>Comité de Obra Pública del Gobierno Municipal de Zapotlán el Grande, Jalisco</w:t>
      </w:r>
      <w:r w:rsidR="00B55B35" w:rsidRPr="00751EF0">
        <w:rPr>
          <w:rFonts w:ascii="Arial" w:eastAsia="Calibri" w:hAnsi="Arial" w:cs="Arial"/>
          <w:i/>
          <w:sz w:val="28"/>
          <w:szCs w:val="28"/>
        </w:rPr>
        <w:t xml:space="preserve">, </w:t>
      </w:r>
      <w:r w:rsidR="00B55B35" w:rsidRPr="00751EF0">
        <w:rPr>
          <w:rFonts w:ascii="Arial" w:eastAsia="Calibri" w:hAnsi="Arial" w:cs="Arial"/>
          <w:b/>
          <w:i/>
          <w:sz w:val="28"/>
          <w:szCs w:val="28"/>
        </w:rPr>
        <w:t>Arquitecta Miriam Salome Torres Lares</w:t>
      </w:r>
      <w:r w:rsidR="00B55B35" w:rsidRPr="00751EF0">
        <w:rPr>
          <w:rFonts w:ascii="Arial" w:eastAsia="Calibri" w:hAnsi="Arial" w:cs="Arial"/>
          <w:i/>
          <w:sz w:val="28"/>
          <w:szCs w:val="28"/>
        </w:rPr>
        <w:t>, se me solicitó en mi calidad de Presidente de esta Comisión Edilicia, analizar</w:t>
      </w:r>
      <w:r w:rsidR="00B55B35" w:rsidRPr="00751EF0">
        <w:rPr>
          <w:rFonts w:ascii="Arial" w:eastAsia="Calibri" w:hAnsi="Arial" w:cs="Arial"/>
          <w:bCs/>
          <w:i/>
          <w:sz w:val="28"/>
          <w:szCs w:val="28"/>
        </w:rPr>
        <w:t xml:space="preserve">, estudiar y en su caso, aprobar el  Dictamen emitido por dicho Comité a efecto de presentarlo a la consideración de este Pleno, </w:t>
      </w:r>
      <w:r w:rsidR="00B55B35" w:rsidRPr="00751EF0">
        <w:rPr>
          <w:rFonts w:ascii="Arial" w:eastAsia="Calibri" w:hAnsi="Arial" w:cs="Arial"/>
          <w:i/>
          <w:sz w:val="28"/>
          <w:szCs w:val="28"/>
        </w:rPr>
        <w:t>en ese sentido, esta Comisión llevó a cabo la Décima Cuarta Sesión Extraordinaria, celebrada el martes 17 diecisiete de octubre del año en curso, en la cual los integrantes resolvimos con base en las siguientes:</w:t>
      </w:r>
      <w:r w:rsidR="00A22FB1">
        <w:rPr>
          <w:rFonts w:ascii="Arial" w:hAnsi="Arial" w:cs="Arial"/>
          <w:b/>
          <w:i/>
          <w:sz w:val="28"/>
          <w:szCs w:val="28"/>
        </w:rPr>
        <w:t xml:space="preserve"> </w:t>
      </w:r>
      <w:r w:rsidR="00A22FB1" w:rsidRPr="00A22FB1">
        <w:rPr>
          <w:rFonts w:ascii="Arial" w:eastAsia="Calibri" w:hAnsi="Arial" w:cs="Arial"/>
          <w:b/>
          <w:i/>
          <w:sz w:val="28"/>
          <w:szCs w:val="28"/>
        </w:rPr>
        <w:t>CONSIDERACIONE</w:t>
      </w:r>
      <w:r w:rsidR="00B55B35" w:rsidRPr="00A22FB1">
        <w:rPr>
          <w:rFonts w:ascii="Arial" w:eastAsia="Calibri" w:hAnsi="Arial" w:cs="Arial"/>
          <w:b/>
          <w:i/>
          <w:sz w:val="28"/>
          <w:szCs w:val="28"/>
        </w:rPr>
        <w:t>S:</w:t>
      </w:r>
      <w:r w:rsidR="00A22FB1">
        <w:rPr>
          <w:rFonts w:ascii="Arial" w:hAnsi="Arial" w:cs="Arial"/>
          <w:b/>
          <w:i/>
          <w:sz w:val="28"/>
          <w:szCs w:val="28"/>
        </w:rPr>
        <w:t xml:space="preserve"> </w:t>
      </w:r>
      <w:r w:rsidR="00B55B35" w:rsidRPr="00751EF0">
        <w:rPr>
          <w:rFonts w:ascii="Arial" w:eastAsia="Calibri" w:hAnsi="Arial" w:cs="Arial"/>
          <w:b/>
          <w:i/>
          <w:sz w:val="28"/>
          <w:szCs w:val="28"/>
        </w:rPr>
        <w:t xml:space="preserve">I.- </w:t>
      </w:r>
      <w:r w:rsidR="00B55B35" w:rsidRPr="00751EF0">
        <w:rPr>
          <w:rFonts w:ascii="Arial" w:eastAsia="Calibri" w:hAnsi="Arial" w:cs="Arial"/>
          <w:i/>
          <w:sz w:val="28"/>
          <w:szCs w:val="28"/>
        </w:rPr>
        <w:t xml:space="preserve">El </w:t>
      </w:r>
      <w:r w:rsidR="00B55B35" w:rsidRPr="00751EF0">
        <w:rPr>
          <w:rFonts w:ascii="Arial" w:eastAsia="Calibri" w:hAnsi="Arial" w:cs="Arial"/>
          <w:b/>
          <w:i/>
          <w:sz w:val="28"/>
          <w:szCs w:val="28"/>
        </w:rPr>
        <w:t>Área Técnica</w:t>
      </w:r>
      <w:r w:rsidR="00B55B35" w:rsidRPr="00751EF0">
        <w:rPr>
          <w:rFonts w:ascii="Arial" w:eastAsia="Calibri" w:hAnsi="Arial" w:cs="Arial"/>
          <w:i/>
          <w:sz w:val="28"/>
          <w:szCs w:val="28"/>
        </w:rPr>
        <w:t xml:space="preserve"> está facultada para que actúe en conjunto para la integración de los expedientes unitarios de obra pública </w:t>
      </w:r>
      <w:r w:rsidR="00B55B35" w:rsidRPr="00751EF0">
        <w:rPr>
          <w:rFonts w:ascii="Arial" w:eastAsia="Calibri" w:hAnsi="Arial" w:cs="Arial"/>
          <w:b/>
          <w:bCs/>
          <w:i/>
          <w:sz w:val="28"/>
          <w:szCs w:val="28"/>
        </w:rPr>
        <w:t>y para que realice los procedimientos de Adjudicación Directa bajo su más estricta responsabilidad</w:t>
      </w:r>
      <w:r w:rsidR="00B55B35" w:rsidRPr="00751EF0">
        <w:rPr>
          <w:rFonts w:ascii="Arial" w:eastAsia="Calibri" w:hAnsi="Arial" w:cs="Arial"/>
          <w:i/>
          <w:sz w:val="28"/>
          <w:szCs w:val="28"/>
        </w:rPr>
        <w:t>, de conformidad a lo dispuesto por el artículo 11 párrafo primero del Reglamento de Obra Pública para el Municipio de Zapotlán el Grande, Jalisco.</w:t>
      </w:r>
      <w:r w:rsidR="00A22FB1">
        <w:rPr>
          <w:rFonts w:ascii="Arial" w:hAnsi="Arial" w:cs="Arial"/>
          <w:b/>
          <w:i/>
          <w:sz w:val="28"/>
          <w:szCs w:val="28"/>
        </w:rPr>
        <w:t xml:space="preserve"> </w:t>
      </w:r>
      <w:r w:rsidR="00B55B35" w:rsidRPr="00751EF0">
        <w:rPr>
          <w:rFonts w:ascii="Arial" w:eastAsia="Calibri" w:hAnsi="Arial" w:cs="Arial"/>
          <w:b/>
          <w:i/>
          <w:sz w:val="28"/>
          <w:szCs w:val="28"/>
        </w:rPr>
        <w:t xml:space="preserve">II.- </w:t>
      </w:r>
      <w:r w:rsidR="00B55B35" w:rsidRPr="00751EF0">
        <w:rPr>
          <w:rFonts w:ascii="Arial" w:eastAsia="Calibri" w:hAnsi="Arial" w:cs="Arial"/>
          <w:i/>
          <w:sz w:val="28"/>
          <w:szCs w:val="28"/>
        </w:rPr>
        <w:t>Así mismo</w:t>
      </w:r>
      <w:r w:rsidR="00B55B35" w:rsidRPr="00751EF0">
        <w:rPr>
          <w:rFonts w:ascii="Arial" w:eastAsia="Calibri" w:hAnsi="Arial" w:cs="Arial"/>
          <w:b/>
          <w:i/>
          <w:sz w:val="28"/>
          <w:szCs w:val="28"/>
        </w:rPr>
        <w:t xml:space="preserve">, </w:t>
      </w:r>
      <w:r w:rsidR="00B55B35" w:rsidRPr="00751EF0">
        <w:rPr>
          <w:rFonts w:ascii="Arial" w:eastAsia="Calibri" w:hAnsi="Arial" w:cs="Arial"/>
          <w:i/>
          <w:sz w:val="28"/>
          <w:szCs w:val="28"/>
        </w:rPr>
        <w:t xml:space="preserve">el </w:t>
      </w:r>
      <w:r w:rsidR="00B55B35" w:rsidRPr="00751EF0">
        <w:rPr>
          <w:rFonts w:ascii="Arial" w:eastAsia="Calibri" w:hAnsi="Arial" w:cs="Arial"/>
          <w:b/>
          <w:i/>
          <w:color w:val="000000"/>
          <w:sz w:val="28"/>
          <w:szCs w:val="28"/>
        </w:rPr>
        <w:t>Comité de Obra Pública del Gobierno Municipal de Zapotlán el Grande, Jalisco</w:t>
      </w:r>
      <w:r w:rsidR="00B55B35" w:rsidRPr="00751EF0">
        <w:rPr>
          <w:rFonts w:ascii="Arial" w:eastAsia="Calibri" w:hAnsi="Arial" w:cs="Arial"/>
          <w:i/>
          <w:sz w:val="28"/>
          <w:szCs w:val="28"/>
        </w:rPr>
        <w:t>,</w:t>
      </w:r>
      <w:r w:rsidR="00B55B35" w:rsidRPr="00751EF0">
        <w:rPr>
          <w:rFonts w:ascii="Arial" w:eastAsia="Calibri" w:hAnsi="Arial" w:cs="Arial"/>
          <w:b/>
          <w:i/>
          <w:sz w:val="28"/>
          <w:szCs w:val="28"/>
        </w:rPr>
        <w:t xml:space="preserve"> </w:t>
      </w:r>
      <w:r w:rsidR="00B55B35" w:rsidRPr="00751EF0">
        <w:rPr>
          <w:rFonts w:ascii="Arial" w:eastAsia="Calibri" w:hAnsi="Arial" w:cs="Arial"/>
          <w:i/>
          <w:sz w:val="28"/>
          <w:szCs w:val="28"/>
        </w:rPr>
        <w:t xml:space="preserve">tiene entre sus atribuciones, </w:t>
      </w:r>
      <w:r w:rsidR="00B55B35" w:rsidRPr="00751EF0">
        <w:rPr>
          <w:rFonts w:ascii="Arial" w:eastAsia="Calibri" w:hAnsi="Arial" w:cs="Arial"/>
          <w:i/>
          <w:sz w:val="28"/>
          <w:szCs w:val="28"/>
        </w:rPr>
        <w:lastRenderedPageBreak/>
        <w:t>la de</w:t>
      </w:r>
      <w:r w:rsidR="00B55B35" w:rsidRPr="00751EF0">
        <w:rPr>
          <w:rFonts w:ascii="Arial" w:eastAsia="Calibri" w:hAnsi="Arial" w:cs="Arial"/>
          <w:i/>
          <w:iCs/>
          <w:sz w:val="28"/>
          <w:szCs w:val="28"/>
        </w:rPr>
        <w:t xml:space="preserve"> </w:t>
      </w:r>
      <w:r w:rsidR="00B55B35" w:rsidRPr="00751EF0">
        <w:rPr>
          <w:rFonts w:ascii="Arial" w:eastAsia="Calibri" w:hAnsi="Arial" w:cs="Arial"/>
          <w:b/>
          <w:i/>
          <w:iCs/>
          <w:sz w:val="28"/>
          <w:szCs w:val="28"/>
        </w:rPr>
        <w:t>Dictaminar y Autorizar sobre la adjudicación de la Obra Pública</w:t>
      </w:r>
      <w:r w:rsidR="00B55B35" w:rsidRPr="00751EF0">
        <w:rPr>
          <w:rFonts w:ascii="Arial" w:eastAsia="Calibri" w:hAnsi="Arial" w:cs="Arial"/>
          <w:i/>
          <w:iCs/>
          <w:sz w:val="28"/>
          <w:szCs w:val="28"/>
        </w:rPr>
        <w:t xml:space="preserve"> y servicios relacionados con la misma, </w:t>
      </w:r>
      <w:r w:rsidR="00B55B35" w:rsidRPr="00751EF0">
        <w:rPr>
          <w:rFonts w:ascii="Arial" w:eastAsia="Calibri" w:hAnsi="Arial" w:cs="Arial"/>
          <w:b/>
          <w:i/>
          <w:iCs/>
          <w:sz w:val="28"/>
          <w:szCs w:val="28"/>
        </w:rPr>
        <w:t>a fin de ser presentados al Pleno del Ayuntamiento</w:t>
      </w:r>
      <w:r w:rsidR="00B55B35" w:rsidRPr="00751EF0">
        <w:rPr>
          <w:rFonts w:ascii="Arial" w:eastAsia="Calibri" w:hAnsi="Arial" w:cs="Arial"/>
          <w:i/>
          <w:iCs/>
          <w:sz w:val="28"/>
          <w:szCs w:val="28"/>
        </w:rPr>
        <w:t xml:space="preserve"> para las aprobaciones de las contrataciones,</w:t>
      </w:r>
      <w:r w:rsidR="00B55B35" w:rsidRPr="00751EF0">
        <w:rPr>
          <w:rFonts w:ascii="Arial" w:eastAsia="Calibri" w:hAnsi="Arial" w:cs="Arial"/>
          <w:i/>
          <w:sz w:val="28"/>
          <w:szCs w:val="28"/>
        </w:rPr>
        <w:t xml:space="preserve"> de conformidad a lo dispuesto en la fracción V del Artículo 7 del Reglamento en cita.</w:t>
      </w:r>
      <w:r w:rsidR="00A22FB1">
        <w:rPr>
          <w:rFonts w:ascii="Arial" w:hAnsi="Arial" w:cs="Arial"/>
          <w:b/>
          <w:i/>
          <w:sz w:val="28"/>
          <w:szCs w:val="28"/>
        </w:rPr>
        <w:t xml:space="preserve"> </w:t>
      </w:r>
      <w:r w:rsidR="00B55B35" w:rsidRPr="00751EF0">
        <w:rPr>
          <w:rFonts w:ascii="Arial" w:eastAsia="Calibri" w:hAnsi="Arial" w:cs="Arial"/>
          <w:b/>
          <w:i/>
          <w:sz w:val="28"/>
          <w:szCs w:val="28"/>
        </w:rPr>
        <w:t>III.-</w:t>
      </w:r>
      <w:r w:rsidR="00B55B35" w:rsidRPr="00751EF0">
        <w:rPr>
          <w:rFonts w:ascii="Arial" w:eastAsia="Calibri" w:hAnsi="Arial" w:cs="Arial"/>
          <w:i/>
          <w:sz w:val="28"/>
          <w:szCs w:val="28"/>
        </w:rPr>
        <w:t xml:space="preserve"> De igual forma, </w:t>
      </w:r>
      <w:r w:rsidR="00B55B35" w:rsidRPr="00751EF0">
        <w:rPr>
          <w:rFonts w:ascii="Arial" w:eastAsia="Calibri" w:hAnsi="Arial" w:cs="Arial"/>
          <w:b/>
          <w:i/>
          <w:sz w:val="28"/>
          <w:szCs w:val="28"/>
        </w:rPr>
        <w:t>esta Comisión</w:t>
      </w:r>
      <w:r w:rsidR="00B55B35" w:rsidRPr="00751EF0">
        <w:rPr>
          <w:rFonts w:ascii="Arial" w:eastAsia="Calibri" w:hAnsi="Arial" w:cs="Arial"/>
          <w:i/>
          <w:sz w:val="28"/>
          <w:szCs w:val="28"/>
        </w:rPr>
        <w:t xml:space="preserve"> </w:t>
      </w:r>
      <w:r w:rsidR="00B55B35" w:rsidRPr="00751EF0">
        <w:rPr>
          <w:rFonts w:ascii="Arial" w:eastAsia="Calibri" w:hAnsi="Arial" w:cs="Arial"/>
          <w:b/>
          <w:i/>
          <w:sz w:val="28"/>
          <w:szCs w:val="28"/>
        </w:rPr>
        <w:t>Edilicia Permanente De Obras Públicas, Planeación Urbana y Regularización de la Tenencia de la Tierra</w:t>
      </w:r>
      <w:r w:rsidR="00B55B35" w:rsidRPr="00751EF0">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A22FB1">
        <w:rPr>
          <w:rFonts w:ascii="Arial" w:hAnsi="Arial" w:cs="Arial"/>
          <w:b/>
          <w:i/>
          <w:sz w:val="28"/>
          <w:szCs w:val="28"/>
        </w:rPr>
        <w:t xml:space="preserve"> </w:t>
      </w:r>
      <w:r w:rsidR="00B55B35" w:rsidRPr="00751EF0">
        <w:rPr>
          <w:rFonts w:ascii="Arial" w:eastAsia="Calibri" w:hAnsi="Arial" w:cs="Arial"/>
          <w:i/>
          <w:sz w:val="28"/>
          <w:szCs w:val="28"/>
        </w:rPr>
        <w:t xml:space="preserve">En ese contexto, el Área Técnica, el Comité de Obra Pública del Gobierno Municipal de Zapotlán el Grande, Jalisco y esta Comisión, </w:t>
      </w:r>
      <w:r w:rsidR="00B55B35" w:rsidRPr="00751EF0">
        <w:rPr>
          <w:rFonts w:ascii="Arial" w:eastAsia="Calibri" w:hAnsi="Arial" w:cs="Arial"/>
          <w:b/>
          <w:i/>
          <w:sz w:val="28"/>
          <w:szCs w:val="28"/>
        </w:rPr>
        <w:t>somos competentes</w:t>
      </w:r>
      <w:r w:rsidR="00B55B35" w:rsidRPr="00751EF0">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w:t>
      </w:r>
      <w:bookmarkStart w:id="7" w:name="_Hlk147840747"/>
      <w:r w:rsidR="00B55B35" w:rsidRPr="00751EF0">
        <w:rPr>
          <w:rFonts w:ascii="Arial" w:eastAsia="Calibri" w:hAnsi="Arial" w:cs="Arial"/>
          <w:i/>
          <w:sz w:val="28"/>
          <w:szCs w:val="28"/>
        </w:rPr>
        <w:t xml:space="preserve">que propone </w:t>
      </w:r>
      <w:r w:rsidR="00B55B35" w:rsidRPr="00751EF0">
        <w:rPr>
          <w:rFonts w:ascii="Arial" w:hAnsi="Arial" w:cs="Arial"/>
          <w:bCs/>
          <w:i/>
          <w:sz w:val="28"/>
          <w:szCs w:val="28"/>
        </w:rPr>
        <w:t>el procedimiento de excepción a la licitación pública y concurso sumario simplificado, para contratar bajo la modalidad de ADJUDICACION DIRECTA, la obra</w:t>
      </w:r>
      <w:r w:rsidR="00B55B35" w:rsidRPr="00751EF0">
        <w:rPr>
          <w:rFonts w:ascii="Arial" w:eastAsia="Calibri" w:hAnsi="Arial" w:cs="Arial"/>
          <w:i/>
          <w:sz w:val="28"/>
          <w:szCs w:val="28"/>
        </w:rPr>
        <w:t xml:space="preserve"> </w:t>
      </w:r>
      <w:r w:rsidR="00B55B35" w:rsidRPr="00751EF0">
        <w:rPr>
          <w:rFonts w:ascii="Arial" w:hAnsi="Arial" w:cs="Arial"/>
          <w:bCs/>
          <w:i/>
          <w:sz w:val="28"/>
          <w:szCs w:val="28"/>
        </w:rPr>
        <w:t>pública antes referida</w:t>
      </w:r>
      <w:r w:rsidR="00B55B35" w:rsidRPr="00751EF0">
        <w:rPr>
          <w:rFonts w:ascii="Arial" w:eastAsia="Calibri" w:hAnsi="Arial" w:cs="Arial"/>
          <w:i/>
          <w:sz w:val="28"/>
          <w:szCs w:val="28"/>
        </w:rPr>
        <w:t>, es necesario transcribir en la parte que interesa, los siguientes artículos:</w:t>
      </w:r>
      <w:bookmarkEnd w:id="7"/>
      <w:r w:rsidR="00A22FB1">
        <w:rPr>
          <w:rFonts w:ascii="Arial" w:hAnsi="Arial" w:cs="Arial"/>
          <w:b/>
          <w:i/>
          <w:sz w:val="28"/>
          <w:szCs w:val="28"/>
        </w:rPr>
        <w:t xml:space="preserve"> *</w:t>
      </w:r>
      <w:r w:rsidR="00B55B35" w:rsidRPr="00A22FB1">
        <w:rPr>
          <w:rFonts w:ascii="Arial" w:eastAsia="Calibri" w:hAnsi="Arial" w:cs="Arial"/>
          <w:i/>
          <w:sz w:val="28"/>
          <w:szCs w:val="28"/>
        </w:rPr>
        <w:t>De la Ley de Coordinación Fiscal.</w:t>
      </w:r>
      <w:r w:rsidR="00A22FB1">
        <w:rPr>
          <w:rFonts w:ascii="Arial" w:hAnsi="Arial" w:cs="Arial"/>
          <w:b/>
          <w:i/>
          <w:sz w:val="28"/>
          <w:szCs w:val="28"/>
        </w:rPr>
        <w:t xml:space="preserve"> </w:t>
      </w:r>
      <w:r w:rsidR="00B55B35" w:rsidRPr="00A22FB1">
        <w:rPr>
          <w:rFonts w:ascii="Arial" w:eastAsia="Calibri" w:hAnsi="Arial" w:cs="Arial"/>
          <w:b/>
          <w:bCs/>
          <w:i/>
          <w:iCs/>
          <w:sz w:val="28"/>
          <w:szCs w:val="28"/>
        </w:rPr>
        <w:t xml:space="preserve">Artículo 25.- </w:t>
      </w:r>
      <w:r w:rsidR="00B55B35" w:rsidRPr="00A22FB1">
        <w:rPr>
          <w:rFonts w:ascii="Arial" w:eastAsia="Calibri" w:hAnsi="Arial" w:cs="Arial"/>
          <w:i/>
          <w:iCs/>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r w:rsidR="00A22FB1">
        <w:rPr>
          <w:rFonts w:ascii="Arial" w:hAnsi="Arial" w:cs="Arial"/>
          <w:b/>
          <w:i/>
          <w:sz w:val="28"/>
          <w:szCs w:val="28"/>
        </w:rPr>
        <w:t xml:space="preserve"> </w:t>
      </w:r>
      <w:r w:rsidR="00B55B35" w:rsidRPr="00A22FB1">
        <w:rPr>
          <w:rFonts w:ascii="Arial" w:eastAsia="Calibri" w:hAnsi="Arial" w:cs="Arial"/>
          <w:b/>
          <w:bCs/>
          <w:i/>
          <w:iCs/>
          <w:sz w:val="28"/>
          <w:szCs w:val="28"/>
        </w:rPr>
        <w:t>III.</w:t>
      </w:r>
      <w:r w:rsidR="00B55B35" w:rsidRPr="00A22FB1">
        <w:rPr>
          <w:rFonts w:ascii="Arial" w:eastAsia="Calibri" w:hAnsi="Arial" w:cs="Arial"/>
          <w:i/>
          <w:iCs/>
          <w:sz w:val="28"/>
          <w:szCs w:val="28"/>
        </w:rPr>
        <w:tab/>
        <w:t xml:space="preserve">Fondo de Aportaciones para la </w:t>
      </w:r>
      <w:r w:rsidR="00B55B35" w:rsidRPr="00A22FB1">
        <w:rPr>
          <w:rFonts w:ascii="Arial" w:eastAsia="Calibri" w:hAnsi="Arial" w:cs="Arial"/>
          <w:i/>
          <w:iCs/>
          <w:sz w:val="28"/>
          <w:szCs w:val="28"/>
        </w:rPr>
        <w:lastRenderedPageBreak/>
        <w:t>Infraestructura Social;</w:t>
      </w:r>
      <w:r w:rsidR="00A22FB1">
        <w:rPr>
          <w:rFonts w:ascii="Arial" w:hAnsi="Arial" w:cs="Arial"/>
          <w:b/>
          <w:i/>
          <w:sz w:val="28"/>
          <w:szCs w:val="28"/>
        </w:rPr>
        <w:t xml:space="preserve"> </w:t>
      </w:r>
      <w:r w:rsidR="00B55B35" w:rsidRPr="00A22FB1">
        <w:rPr>
          <w:rFonts w:ascii="Arial" w:eastAsia="Calibri" w:hAnsi="Arial" w:cs="Arial"/>
          <w:b/>
          <w:bCs/>
          <w:i/>
          <w:iCs/>
          <w:sz w:val="28"/>
          <w:szCs w:val="28"/>
        </w:rPr>
        <w:t>Artículo 33.</w:t>
      </w:r>
      <w:r w:rsidR="00B55B35" w:rsidRPr="00A22FB1">
        <w:rPr>
          <w:rFonts w:ascii="Arial" w:eastAsia="Calibri" w:hAnsi="Arial" w:cs="Arial"/>
          <w:i/>
          <w:iCs/>
          <w:sz w:val="28"/>
          <w:szCs w:val="28"/>
        </w:rPr>
        <w:t>- 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r w:rsidR="00A22FB1">
        <w:rPr>
          <w:rFonts w:ascii="Arial" w:eastAsia="Calibri" w:hAnsi="Arial" w:cs="Arial"/>
          <w:i/>
          <w:iCs/>
          <w:sz w:val="28"/>
          <w:szCs w:val="28"/>
        </w:rPr>
        <w:t xml:space="preserve"> </w:t>
      </w:r>
      <w:r w:rsidR="00A22FB1">
        <w:rPr>
          <w:rFonts w:ascii="Arial" w:eastAsia="Calibri" w:hAnsi="Arial" w:cs="Arial"/>
          <w:b/>
          <w:i/>
          <w:iCs/>
          <w:sz w:val="28"/>
          <w:szCs w:val="28"/>
        </w:rPr>
        <w:t>A.</w:t>
      </w:r>
      <w:r w:rsidR="00B55B35" w:rsidRPr="00A22FB1">
        <w:rPr>
          <w:rFonts w:ascii="Arial" w:eastAsia="Calibri" w:hAnsi="Arial" w:cs="Arial"/>
          <w:i/>
          <w:iCs/>
          <w:sz w:val="28"/>
          <w:szCs w:val="28"/>
        </w:rPr>
        <w:t xml:space="preserve"> Los recursos del fondo de Aportaciones para la Infraestructura Social, se des</w:t>
      </w:r>
      <w:r w:rsidR="00A22FB1">
        <w:rPr>
          <w:rFonts w:ascii="Arial" w:eastAsia="Calibri" w:hAnsi="Arial" w:cs="Arial"/>
          <w:i/>
          <w:iCs/>
          <w:sz w:val="28"/>
          <w:szCs w:val="28"/>
        </w:rPr>
        <w:t xml:space="preserve">tinarán a los siguientes rubros </w:t>
      </w:r>
      <w:r w:rsidR="00A22FB1">
        <w:rPr>
          <w:rFonts w:ascii="Arial" w:eastAsia="Calibri" w:hAnsi="Arial" w:cs="Arial"/>
          <w:b/>
          <w:i/>
          <w:iCs/>
          <w:sz w:val="28"/>
          <w:szCs w:val="28"/>
        </w:rPr>
        <w:t>I.</w:t>
      </w:r>
      <w:r w:rsidR="00B55B35" w:rsidRPr="00A22FB1">
        <w:rPr>
          <w:rFonts w:ascii="Arial" w:eastAsia="Calibri" w:hAnsi="Arial" w:cs="Arial"/>
          <w:b/>
          <w:bCs/>
          <w:i/>
          <w:iCs/>
          <w:sz w:val="28"/>
          <w:szCs w:val="28"/>
        </w:rPr>
        <w:t xml:space="preserve"> </w:t>
      </w:r>
      <w:r w:rsidR="00B55B35" w:rsidRPr="00A22FB1">
        <w:rPr>
          <w:rFonts w:ascii="Arial" w:eastAsia="Calibri" w:hAnsi="Arial" w:cs="Arial"/>
          <w:i/>
          <w:iCs/>
          <w:sz w:val="28"/>
          <w:szCs w:val="28"/>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Secretaria de Desarrollo Social. </w:t>
      </w:r>
      <w:r w:rsidR="00B55B35" w:rsidRPr="00A22FB1">
        <w:rPr>
          <w:rFonts w:ascii="Arial" w:eastAsia="Calibri" w:hAnsi="Arial" w:cs="Arial"/>
          <w:b/>
          <w:bCs/>
          <w:i/>
          <w:iCs/>
          <w:sz w:val="28"/>
          <w:szCs w:val="28"/>
        </w:rPr>
        <w:t>Artículo 49.- …</w:t>
      </w:r>
      <w:r w:rsidR="00A22FB1">
        <w:rPr>
          <w:rFonts w:ascii="Arial" w:hAnsi="Arial" w:cs="Arial"/>
          <w:b/>
          <w:i/>
          <w:sz w:val="28"/>
          <w:szCs w:val="28"/>
        </w:rPr>
        <w:t xml:space="preserve"> </w:t>
      </w:r>
      <w:r w:rsidR="00B55B35" w:rsidRPr="00A22FB1">
        <w:rPr>
          <w:rFonts w:ascii="Arial" w:eastAsia="Calibri" w:hAnsi="Arial" w:cs="Arial"/>
          <w:i/>
          <w:iCs/>
          <w:sz w:val="28"/>
          <w:szCs w:val="28"/>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r w:rsidR="00A22FB1">
        <w:rPr>
          <w:rFonts w:ascii="Arial" w:hAnsi="Arial" w:cs="Arial"/>
          <w:b/>
          <w:i/>
          <w:sz w:val="28"/>
          <w:szCs w:val="28"/>
        </w:rPr>
        <w:t xml:space="preserve"> </w:t>
      </w:r>
      <w:r w:rsidR="00B55B35" w:rsidRPr="00751EF0">
        <w:rPr>
          <w:rFonts w:ascii="Arial" w:eastAsia="Calibri" w:hAnsi="Arial" w:cs="Arial"/>
          <w:i/>
          <w:sz w:val="28"/>
          <w:szCs w:val="28"/>
        </w:rPr>
        <w:t>De la Ley de Obra Pública para el Estado de Jalisco y sus Municipios:</w:t>
      </w:r>
      <w:r w:rsidR="00A22FB1">
        <w:rPr>
          <w:rFonts w:ascii="Arial" w:hAnsi="Arial" w:cs="Arial"/>
          <w:b/>
          <w:i/>
          <w:sz w:val="28"/>
          <w:szCs w:val="28"/>
        </w:rPr>
        <w:t xml:space="preserve"> </w:t>
      </w:r>
      <w:r w:rsidR="00B55B35" w:rsidRPr="00751EF0">
        <w:rPr>
          <w:rFonts w:ascii="Arial" w:eastAsia="Calibri" w:hAnsi="Arial" w:cs="Arial"/>
          <w:b/>
          <w:i/>
          <w:sz w:val="28"/>
          <w:szCs w:val="28"/>
        </w:rPr>
        <w:t>Artículo 42.-</w:t>
      </w:r>
      <w:r w:rsidR="00A22FB1">
        <w:rPr>
          <w:rFonts w:ascii="Arial" w:hAnsi="Arial" w:cs="Arial"/>
          <w:b/>
          <w:i/>
          <w:sz w:val="28"/>
          <w:szCs w:val="28"/>
        </w:rPr>
        <w:t xml:space="preserve"> </w:t>
      </w:r>
      <w:r w:rsidR="00B55B35" w:rsidRPr="00751EF0">
        <w:rPr>
          <w:rFonts w:ascii="Arial" w:eastAsia="Calibri" w:hAnsi="Arial" w:cs="Arial"/>
          <w:b/>
          <w:i/>
          <w:sz w:val="28"/>
          <w:szCs w:val="28"/>
        </w:rPr>
        <w:t>Numeral 1.</w:t>
      </w:r>
      <w:r w:rsidR="00B55B35" w:rsidRPr="00751EF0">
        <w:rPr>
          <w:rFonts w:ascii="Arial" w:eastAsia="Calibri" w:hAnsi="Arial" w:cs="Arial"/>
          <w:i/>
          <w:sz w:val="28"/>
          <w:szCs w:val="28"/>
        </w:rPr>
        <w:t xml:space="preserve"> “La contratación de obra pública que se realice conforme a la presente ley, se adjudicará preferentemente a través de licitaciones públicas…</w:t>
      </w:r>
      <w:r w:rsidR="00B55B35" w:rsidRPr="00751EF0">
        <w:rPr>
          <w:rFonts w:ascii="Arial" w:hAnsi="Arial" w:cs="Arial"/>
          <w:i/>
          <w:sz w:val="28"/>
          <w:szCs w:val="28"/>
        </w:rPr>
        <w:t xml:space="preserve"> </w:t>
      </w:r>
      <w:r w:rsidR="00B55B35" w:rsidRPr="00751EF0">
        <w:rPr>
          <w:rFonts w:ascii="Arial" w:eastAsia="Calibri" w:hAnsi="Arial" w:cs="Arial"/>
          <w:b/>
          <w:i/>
          <w:sz w:val="28"/>
          <w:szCs w:val="28"/>
        </w:rPr>
        <w:t xml:space="preserve">a fin de asegurar al Estado las mejores condiciones disponibles en cuanto a precio, calidad, financiamiento, oportunidad y demás circunstancias pertinentes.” Numeral 2.- </w:t>
      </w:r>
      <w:r w:rsidR="00B55B35" w:rsidRPr="00751EF0">
        <w:rPr>
          <w:rFonts w:ascii="Arial" w:eastAsia="Calibri" w:hAnsi="Arial" w:cs="Arial"/>
          <w:i/>
          <w:sz w:val="28"/>
          <w:szCs w:val="28"/>
        </w:rPr>
        <w:t xml:space="preserve">“Solo cuando sea conveniente al interés público y se salvaguarden las condiciones señaladas en el párrafo </w:t>
      </w:r>
      <w:r w:rsidR="00B55B35" w:rsidRPr="00751EF0">
        <w:rPr>
          <w:rFonts w:ascii="Arial" w:eastAsia="Calibri" w:hAnsi="Arial" w:cs="Arial"/>
          <w:i/>
          <w:sz w:val="28"/>
          <w:szCs w:val="28"/>
        </w:rPr>
        <w:lastRenderedPageBreak/>
        <w:t xml:space="preserve">anterior, </w:t>
      </w:r>
      <w:r w:rsidR="00B55B35" w:rsidRPr="00751EF0">
        <w:rPr>
          <w:rFonts w:ascii="Arial" w:eastAsia="Calibri" w:hAnsi="Arial" w:cs="Arial"/>
          <w:b/>
          <w:i/>
          <w:sz w:val="28"/>
          <w:szCs w:val="28"/>
        </w:rPr>
        <w:t>la contratación no se realizará por licitación pública sino por alguna otra de las modalidades de excepción previstas en esta ley</w:t>
      </w:r>
      <w:r w:rsidR="00B55B35" w:rsidRPr="00751EF0">
        <w:rPr>
          <w:rFonts w:ascii="Arial" w:eastAsia="Calibri" w:hAnsi="Arial" w:cs="Arial"/>
          <w:i/>
          <w:sz w:val="28"/>
          <w:szCs w:val="28"/>
        </w:rPr>
        <w:t>.”</w:t>
      </w:r>
      <w:r w:rsidR="00A22FB1">
        <w:rPr>
          <w:rFonts w:ascii="Arial" w:hAnsi="Arial" w:cs="Arial"/>
          <w:b/>
          <w:i/>
          <w:sz w:val="28"/>
          <w:szCs w:val="28"/>
        </w:rPr>
        <w:t xml:space="preserve"> </w:t>
      </w:r>
      <w:r w:rsidR="00B55B35" w:rsidRPr="00751EF0">
        <w:rPr>
          <w:rFonts w:ascii="Arial" w:eastAsia="Calibri" w:hAnsi="Arial" w:cs="Arial"/>
          <w:b/>
          <w:i/>
          <w:sz w:val="28"/>
          <w:szCs w:val="28"/>
        </w:rPr>
        <w:t>A</w:t>
      </w:r>
      <w:r w:rsidR="00B55B35" w:rsidRPr="00751EF0">
        <w:rPr>
          <w:rFonts w:ascii="Arial" w:eastAsia="Calibri" w:hAnsi="Arial" w:cs="Arial"/>
          <w:b/>
          <w:bCs/>
          <w:i/>
          <w:sz w:val="28"/>
          <w:szCs w:val="28"/>
        </w:rPr>
        <w:t>rtículo 43.-</w:t>
      </w:r>
      <w:r w:rsidR="00A22FB1">
        <w:rPr>
          <w:rFonts w:ascii="Arial" w:hAnsi="Arial" w:cs="Arial"/>
          <w:b/>
          <w:i/>
          <w:sz w:val="28"/>
          <w:szCs w:val="28"/>
        </w:rPr>
        <w:t xml:space="preserve"> </w:t>
      </w:r>
      <w:r w:rsidR="00B55B35" w:rsidRPr="00751EF0">
        <w:rPr>
          <w:rFonts w:ascii="Arial" w:eastAsia="Calibri" w:hAnsi="Arial" w:cs="Arial"/>
          <w:b/>
          <w:bCs/>
          <w:i/>
          <w:sz w:val="28"/>
          <w:szCs w:val="28"/>
        </w:rPr>
        <w:t>Numeral 1.</w:t>
      </w:r>
      <w:r w:rsidR="00B55B35" w:rsidRPr="00751EF0">
        <w:rPr>
          <w:rFonts w:ascii="Arial" w:eastAsia="Calibri" w:hAnsi="Arial" w:cs="Arial"/>
          <w:bCs/>
          <w:i/>
          <w:sz w:val="28"/>
          <w:szCs w:val="28"/>
        </w:rPr>
        <w:t xml:space="preserve"> </w:t>
      </w:r>
      <w:r w:rsidR="00B55B35" w:rsidRPr="00751EF0">
        <w:rPr>
          <w:rFonts w:ascii="Arial" w:eastAsia="Calibri" w:hAnsi="Arial" w:cs="Arial"/>
          <w:b/>
          <w:bCs/>
          <w:i/>
          <w:sz w:val="28"/>
          <w:szCs w:val="28"/>
        </w:rPr>
        <w:t>…</w:t>
      </w:r>
      <w:r w:rsidR="00B55B35" w:rsidRPr="00751EF0">
        <w:rPr>
          <w:rFonts w:ascii="Arial" w:eastAsia="Arial" w:hAnsi="Arial" w:cs="Arial"/>
          <w:i/>
          <w:sz w:val="28"/>
          <w:szCs w:val="28"/>
        </w:rPr>
        <w:t>se podrá contratar obra pública o servicios relacionados con la misma por cualquiera de los procedimientos que a continuación se señalan:</w:t>
      </w:r>
      <w:r w:rsidR="00A22FB1">
        <w:rPr>
          <w:rFonts w:ascii="Arial" w:hAnsi="Arial" w:cs="Arial"/>
          <w:b/>
          <w:i/>
          <w:sz w:val="28"/>
          <w:szCs w:val="28"/>
        </w:rPr>
        <w:t xml:space="preserve"> </w:t>
      </w:r>
      <w:r w:rsidR="00B55B35" w:rsidRPr="00751EF0">
        <w:rPr>
          <w:rFonts w:ascii="Arial" w:eastAsia="Arial" w:hAnsi="Arial" w:cs="Arial"/>
          <w:b/>
          <w:i/>
          <w:sz w:val="28"/>
          <w:szCs w:val="28"/>
        </w:rPr>
        <w:t>…III. Adjudicación Directa</w:t>
      </w:r>
      <w:r w:rsidR="00A22FB1">
        <w:rPr>
          <w:rFonts w:ascii="Arial" w:hAnsi="Arial" w:cs="Arial"/>
          <w:b/>
          <w:i/>
          <w:sz w:val="28"/>
          <w:szCs w:val="28"/>
        </w:rPr>
        <w:t xml:space="preserve"> </w:t>
      </w:r>
      <w:r w:rsidR="00B55B35" w:rsidRPr="00751EF0">
        <w:rPr>
          <w:rFonts w:ascii="Arial" w:eastAsia="Arial" w:hAnsi="Arial" w:cs="Arial"/>
          <w:b/>
          <w:i/>
          <w:sz w:val="28"/>
          <w:szCs w:val="28"/>
        </w:rPr>
        <w:t xml:space="preserve">Numeral 2. </w:t>
      </w:r>
      <w:r w:rsidR="00B55B35" w:rsidRPr="00751EF0">
        <w:rPr>
          <w:rFonts w:ascii="Arial" w:eastAsia="Arial" w:hAnsi="Arial" w:cs="Arial"/>
          <w:i/>
          <w:sz w:val="28"/>
          <w:szCs w:val="28"/>
        </w:rPr>
        <w:t>La modalidad de contratación de obra pública, deberá determinarse con base a lo siguiente:</w:t>
      </w:r>
      <w:r w:rsidR="00A22FB1">
        <w:rPr>
          <w:rFonts w:ascii="Arial" w:hAnsi="Arial" w:cs="Arial"/>
          <w:b/>
          <w:i/>
          <w:sz w:val="28"/>
          <w:szCs w:val="28"/>
        </w:rPr>
        <w:t xml:space="preserve"> </w:t>
      </w:r>
      <w:r w:rsidR="00B55B35" w:rsidRPr="00751EF0">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00B55B35" w:rsidRPr="00751EF0">
        <w:rPr>
          <w:rFonts w:ascii="Arial" w:eastAsia="Arial" w:hAnsi="Arial" w:cs="Arial"/>
          <w:b/>
          <w:i/>
          <w:sz w:val="28"/>
          <w:szCs w:val="28"/>
        </w:rPr>
        <w:t>puede contratarse por cualquiera de las modalidades señaladas.</w:t>
      </w:r>
      <w:r w:rsidR="00A22FB1">
        <w:rPr>
          <w:rFonts w:ascii="Arial" w:hAnsi="Arial" w:cs="Arial"/>
          <w:b/>
          <w:i/>
          <w:sz w:val="28"/>
          <w:szCs w:val="28"/>
        </w:rPr>
        <w:t xml:space="preserve"> </w:t>
      </w:r>
      <w:r w:rsidR="00A22FB1">
        <w:rPr>
          <w:rFonts w:ascii="Arial" w:eastAsia="Calibri" w:hAnsi="Arial" w:cs="Arial"/>
          <w:b/>
          <w:bCs/>
          <w:i/>
          <w:iCs/>
          <w:sz w:val="28"/>
          <w:szCs w:val="28"/>
        </w:rPr>
        <w:t>Artículo 86.- Excepciones–</w:t>
      </w:r>
      <w:r w:rsidR="00B55B35" w:rsidRPr="00751EF0">
        <w:rPr>
          <w:rFonts w:ascii="Arial" w:eastAsia="Calibri" w:hAnsi="Arial" w:cs="Arial"/>
          <w:b/>
          <w:bCs/>
          <w:i/>
          <w:iCs/>
          <w:sz w:val="28"/>
          <w:szCs w:val="28"/>
        </w:rPr>
        <w:t xml:space="preserve">Generalidades Numeral 1. </w:t>
      </w:r>
      <w:r w:rsidR="00B55B35" w:rsidRPr="00751EF0">
        <w:rPr>
          <w:rFonts w:ascii="Arial" w:eastAsia="Calibri" w:hAnsi="Arial" w:cs="Arial"/>
          <w:i/>
          <w:iCs/>
          <w:sz w:val="28"/>
          <w:szCs w:val="28"/>
        </w:rPr>
        <w:t>La Secretaría o el ente público bajo su responsabilidad, podrá omitir llevar a cabo el procedimiento de licitación pública y celebrar contratos a través de los procedimientos de concurso simplificado suma</w:t>
      </w:r>
      <w:r w:rsidR="00A22FB1">
        <w:rPr>
          <w:rFonts w:ascii="Arial" w:eastAsia="Calibri" w:hAnsi="Arial" w:cs="Arial"/>
          <w:i/>
          <w:iCs/>
          <w:sz w:val="28"/>
          <w:szCs w:val="28"/>
        </w:rPr>
        <w:t xml:space="preserve">rio o de adjudicación directa. </w:t>
      </w:r>
      <w:r w:rsidR="00B55B35" w:rsidRPr="00751EF0">
        <w:rPr>
          <w:rFonts w:ascii="Arial" w:eastAsia="Calibri" w:hAnsi="Arial" w:cs="Arial"/>
          <w:b/>
          <w:bCs/>
          <w:i/>
          <w:iCs/>
          <w:sz w:val="28"/>
          <w:szCs w:val="28"/>
        </w:rPr>
        <w:t xml:space="preserve">Numeral 2. </w:t>
      </w:r>
      <w:r w:rsidR="00B55B35" w:rsidRPr="00751EF0">
        <w:rPr>
          <w:rFonts w:ascii="Arial" w:eastAsia="Calibri" w:hAnsi="Arial" w:cs="Arial"/>
          <w:i/>
          <w:iCs/>
          <w:sz w:val="28"/>
          <w:szCs w:val="28"/>
        </w:rPr>
        <w:t>La selección del procedimiento de excepción deberá motivarse en criterios de economía, eficacia, eficiencia, imparcialidad, honradez y trasparencia, que resulten procedentes para obtener las mejo</w:t>
      </w:r>
      <w:r w:rsidR="00A22FB1">
        <w:rPr>
          <w:rFonts w:ascii="Arial" w:eastAsia="Calibri" w:hAnsi="Arial" w:cs="Arial"/>
          <w:i/>
          <w:iCs/>
          <w:sz w:val="28"/>
          <w:szCs w:val="28"/>
        </w:rPr>
        <w:t xml:space="preserve">res condiciones para el Estado. </w:t>
      </w:r>
      <w:r w:rsidR="00B55B35" w:rsidRPr="00751EF0">
        <w:rPr>
          <w:rFonts w:ascii="Arial" w:eastAsia="Calibri" w:hAnsi="Arial" w:cs="Arial"/>
          <w:b/>
          <w:bCs/>
          <w:i/>
          <w:iCs/>
          <w:sz w:val="28"/>
          <w:szCs w:val="28"/>
        </w:rPr>
        <w:t>Artículo 91.- Excepciones – Adjudicaci</w:t>
      </w:r>
      <w:r w:rsidR="00A22FB1">
        <w:rPr>
          <w:rFonts w:ascii="Arial" w:eastAsia="Calibri" w:hAnsi="Arial" w:cs="Arial"/>
          <w:b/>
          <w:bCs/>
          <w:i/>
          <w:iCs/>
          <w:sz w:val="28"/>
          <w:szCs w:val="28"/>
        </w:rPr>
        <w:t xml:space="preserve">ón directa. </w:t>
      </w:r>
      <w:r w:rsidR="00B55B35" w:rsidRPr="00751EF0">
        <w:rPr>
          <w:rFonts w:ascii="Arial" w:eastAsia="Calibri" w:hAnsi="Arial" w:cs="Arial"/>
          <w:b/>
          <w:bCs/>
          <w:i/>
          <w:iCs/>
          <w:sz w:val="28"/>
          <w:szCs w:val="28"/>
        </w:rPr>
        <w:t xml:space="preserve">Numeral 1. </w:t>
      </w:r>
      <w:r w:rsidR="00B55B35" w:rsidRPr="00751EF0">
        <w:rPr>
          <w:rFonts w:ascii="Arial" w:eastAsia="Calibri" w:hAnsi="Arial" w:cs="Arial"/>
          <w:i/>
          <w:iCs/>
          <w:sz w:val="28"/>
          <w:szCs w:val="28"/>
        </w:rPr>
        <w:t xml:space="preserve">Es adjudicación directa cuando el contrato se le adjudica a un contratista seleccionado por la Secretaría sin que medie licitación de por medio. </w:t>
      </w:r>
      <w:r w:rsidR="00B55B35" w:rsidRPr="00751EF0">
        <w:rPr>
          <w:rFonts w:ascii="Arial" w:eastAsia="Calibri" w:hAnsi="Arial" w:cs="Arial"/>
          <w:b/>
          <w:bCs/>
          <w:i/>
          <w:iCs/>
          <w:sz w:val="28"/>
          <w:szCs w:val="28"/>
        </w:rPr>
        <w:t xml:space="preserve">Numeral 2. </w:t>
      </w:r>
      <w:r w:rsidR="00B55B35" w:rsidRPr="00751EF0">
        <w:rPr>
          <w:rFonts w:ascii="Arial" w:eastAsia="Calibri" w:hAnsi="Arial" w:cs="Arial"/>
          <w:i/>
          <w:iCs/>
          <w:sz w:val="28"/>
          <w:szCs w:val="28"/>
        </w:rPr>
        <w:t>El contratista seleccionado deberá cumplir con los requerimientos técnicos y económicos conforme a las características, complejidad y magnitud de la obra o servicio y cubrir el perfil señalado en el artículo 89</w:t>
      </w:r>
      <w:r w:rsidR="00A22FB1">
        <w:rPr>
          <w:rFonts w:ascii="Arial" w:hAnsi="Arial" w:cs="Arial"/>
          <w:b/>
          <w:i/>
          <w:sz w:val="28"/>
          <w:szCs w:val="28"/>
        </w:rPr>
        <w:t xml:space="preserve"> </w:t>
      </w:r>
      <w:r w:rsidR="00B55B35" w:rsidRPr="00751EF0">
        <w:rPr>
          <w:rFonts w:ascii="Arial" w:eastAsia="Calibri" w:hAnsi="Arial" w:cs="Arial"/>
          <w:i/>
          <w:sz w:val="28"/>
          <w:szCs w:val="28"/>
        </w:rPr>
        <w:t xml:space="preserve">Del Reglamento de Obra Pública para el Municipio de Zapotlán el Grande, Jalisco. </w:t>
      </w:r>
      <w:r w:rsidR="00B55B35" w:rsidRPr="00751EF0">
        <w:rPr>
          <w:rFonts w:ascii="Arial" w:eastAsia="Calibri" w:hAnsi="Arial" w:cs="Arial"/>
          <w:b/>
          <w:i/>
          <w:sz w:val="28"/>
          <w:szCs w:val="28"/>
        </w:rPr>
        <w:t>Artículo 11.-…</w:t>
      </w:r>
      <w:r w:rsidR="00A22FB1">
        <w:rPr>
          <w:rFonts w:ascii="Arial" w:hAnsi="Arial" w:cs="Arial"/>
          <w:b/>
          <w:i/>
          <w:sz w:val="28"/>
          <w:szCs w:val="28"/>
        </w:rPr>
        <w:t xml:space="preserve"> </w:t>
      </w:r>
      <w:r w:rsidR="00B55B35" w:rsidRPr="00A22FB1">
        <w:rPr>
          <w:rFonts w:ascii="Arial" w:hAnsi="Arial" w:cs="Arial"/>
          <w:b/>
          <w:bCs/>
          <w:i/>
          <w:sz w:val="28"/>
          <w:szCs w:val="28"/>
        </w:rPr>
        <w:t>I</w:t>
      </w:r>
      <w:r w:rsidR="00B55B35" w:rsidRPr="00A22FB1">
        <w:rPr>
          <w:rFonts w:ascii="Arial" w:hAnsi="Arial" w:cs="Arial"/>
          <w:i/>
          <w:sz w:val="28"/>
          <w:szCs w:val="28"/>
        </w:rPr>
        <w:t xml:space="preserve">.- </w:t>
      </w:r>
      <w:r w:rsidR="00B55B35" w:rsidRPr="00A22FB1">
        <w:rPr>
          <w:rFonts w:ascii="Arial" w:hAnsi="Arial" w:cs="Arial"/>
          <w:b/>
          <w:bCs/>
          <w:i/>
          <w:sz w:val="28"/>
          <w:szCs w:val="28"/>
        </w:rPr>
        <w:t>En obras y servicios relacionados con las mismas, cuya fuente de financiamiento sean recursos federales</w:t>
      </w:r>
      <w:r w:rsidR="00B55B35" w:rsidRPr="00A22FB1">
        <w:rPr>
          <w:rFonts w:ascii="Arial" w:hAnsi="Arial" w:cs="Arial"/>
          <w:i/>
          <w:sz w:val="28"/>
          <w:szCs w:val="28"/>
        </w:rPr>
        <w:t xml:space="preserve">, actuaran de conformidad con </w:t>
      </w:r>
      <w:r w:rsidR="00B55B35" w:rsidRPr="00A22FB1">
        <w:rPr>
          <w:rFonts w:ascii="Arial" w:hAnsi="Arial" w:cs="Arial"/>
          <w:b/>
          <w:bCs/>
          <w:i/>
          <w:sz w:val="28"/>
          <w:szCs w:val="28"/>
          <w:u w:val="single"/>
        </w:rPr>
        <w:t xml:space="preserve">la Ley de Obras Públicas y Servicios </w:t>
      </w:r>
      <w:r w:rsidR="00B55B35" w:rsidRPr="00A22FB1">
        <w:rPr>
          <w:rFonts w:ascii="Arial" w:hAnsi="Arial" w:cs="Arial"/>
          <w:b/>
          <w:bCs/>
          <w:i/>
          <w:sz w:val="28"/>
          <w:szCs w:val="28"/>
          <w:u w:val="single"/>
        </w:rPr>
        <w:lastRenderedPageBreak/>
        <w:t>Relacionados con las Mismas y su reglamento vigente</w:t>
      </w:r>
      <w:r w:rsidR="00B55B35" w:rsidRPr="00A22FB1">
        <w:rPr>
          <w:rFonts w:ascii="Arial" w:hAnsi="Arial" w:cs="Arial"/>
          <w:i/>
          <w:sz w:val="28"/>
          <w:szCs w:val="28"/>
        </w:rPr>
        <w:t xml:space="preserve">, así como la legislación demás aplicable </w:t>
      </w:r>
      <w:r w:rsidR="00B55B35" w:rsidRPr="00751EF0">
        <w:rPr>
          <w:rFonts w:ascii="Arial" w:eastAsia="Calibri" w:hAnsi="Arial" w:cs="Arial"/>
          <w:bCs/>
          <w:i/>
          <w:sz w:val="28"/>
          <w:szCs w:val="28"/>
        </w:rPr>
        <w:t>De los preceptos legales antes transcritos y tomando en consideración que el</w:t>
      </w:r>
      <w:r w:rsidR="00B55B35" w:rsidRPr="00751EF0">
        <w:rPr>
          <w:rFonts w:ascii="Arial" w:eastAsia="Calibri" w:hAnsi="Arial" w:cs="Arial"/>
          <w:b/>
          <w:bCs/>
          <w:i/>
          <w:sz w:val="28"/>
          <w:szCs w:val="28"/>
        </w:rPr>
        <w:t xml:space="preserve"> </w:t>
      </w:r>
      <w:r w:rsidR="00B55B35" w:rsidRPr="00751EF0">
        <w:rPr>
          <w:rFonts w:ascii="Arial" w:eastAsia="Calibri" w:hAnsi="Arial" w:cs="Arial"/>
          <w:i/>
          <w:sz w:val="28"/>
          <w:szCs w:val="28"/>
        </w:rPr>
        <w:t xml:space="preserve">valor de la UMA vigente equivale a $103.74 (CIENTO TRES PESOS 74/100 M.N.), que el monto de la Obra que aquí nos ocupa no excede el límite establecido en la fracción I del numeral 2 del Artículo 43 de la Ley de Obra Pública para el Estado de Jalisco y sus Municipios, que la misma proviene de Recursos </w:t>
      </w:r>
      <w:r w:rsidR="00B55B35" w:rsidRPr="00751EF0">
        <w:rPr>
          <w:rFonts w:ascii="Arial" w:eastAsia="Arial" w:hAnsi="Arial" w:cs="Arial"/>
          <w:i/>
          <w:sz w:val="28"/>
          <w:szCs w:val="28"/>
        </w:rPr>
        <w:t>Propios de la Partida Presupuestaria 614</w:t>
      </w:r>
      <w:r w:rsidR="00B55B35" w:rsidRPr="00751EF0">
        <w:rPr>
          <w:rFonts w:ascii="Arial" w:eastAsia="Arial" w:hAnsi="Arial" w:cs="Arial"/>
          <w:bCs/>
          <w:i/>
          <w:sz w:val="28"/>
          <w:szCs w:val="28"/>
        </w:rPr>
        <w:t xml:space="preserve"> del Programa de Obra Pública Original Presupuestada</w:t>
      </w:r>
      <w:r w:rsidR="00B55B35" w:rsidRPr="00751EF0">
        <w:rPr>
          <w:rFonts w:ascii="Arial" w:eastAsia="Arial" w:hAnsi="Arial" w:cs="Arial"/>
          <w:i/>
          <w:sz w:val="28"/>
          <w:szCs w:val="28"/>
        </w:rPr>
        <w:t xml:space="preserve">, </w:t>
      </w:r>
      <w:r w:rsidR="00B55B35" w:rsidRPr="00751EF0">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Décima Primera sesión extraordinaria del </w:t>
      </w:r>
      <w:r w:rsidR="00B55B35" w:rsidRPr="00751EF0">
        <w:rPr>
          <w:rFonts w:ascii="Arial" w:hAnsi="Arial" w:cs="Arial"/>
          <w:i/>
          <w:color w:val="000000"/>
          <w:sz w:val="28"/>
          <w:szCs w:val="28"/>
        </w:rPr>
        <w:t xml:space="preserve">Comité de Obra Pública del Gobierno Municipal de Zapotlán el Grande, Jalisco, </w:t>
      </w:r>
      <w:r w:rsidR="00B55B35" w:rsidRPr="00751EF0">
        <w:rPr>
          <w:rFonts w:ascii="Arial" w:eastAsia="Calibri" w:hAnsi="Arial" w:cs="Arial"/>
          <w:i/>
          <w:sz w:val="28"/>
          <w:szCs w:val="28"/>
        </w:rPr>
        <w:t xml:space="preserve"> esta Comisión Edilicia arriba a la siguiente.</w:t>
      </w:r>
      <w:r w:rsidR="00A22FB1">
        <w:rPr>
          <w:rFonts w:ascii="Arial" w:hAnsi="Arial" w:cs="Arial"/>
          <w:b/>
          <w:i/>
          <w:sz w:val="28"/>
          <w:szCs w:val="28"/>
        </w:rPr>
        <w:t xml:space="preserve"> </w:t>
      </w:r>
      <w:r w:rsidR="00A22FB1">
        <w:rPr>
          <w:rFonts w:ascii="Arial" w:eastAsia="Calibri" w:hAnsi="Arial" w:cs="Arial"/>
          <w:b/>
          <w:i/>
          <w:sz w:val="28"/>
          <w:szCs w:val="28"/>
        </w:rPr>
        <w:t>CONCLUSIÓ</w:t>
      </w:r>
      <w:r w:rsidR="00B55B35" w:rsidRPr="00751EF0">
        <w:rPr>
          <w:rFonts w:ascii="Arial" w:eastAsia="Calibri" w:hAnsi="Arial" w:cs="Arial"/>
          <w:b/>
          <w:i/>
          <w:sz w:val="28"/>
          <w:szCs w:val="28"/>
        </w:rPr>
        <w:t>N</w:t>
      </w:r>
      <w:r w:rsidR="00A22FB1">
        <w:rPr>
          <w:rFonts w:ascii="Arial" w:hAnsi="Arial" w:cs="Arial"/>
          <w:b/>
          <w:i/>
          <w:sz w:val="28"/>
          <w:szCs w:val="28"/>
        </w:rPr>
        <w:t xml:space="preserve"> </w:t>
      </w:r>
      <w:r w:rsidR="00B55B35" w:rsidRPr="00751EF0">
        <w:rPr>
          <w:rFonts w:ascii="Arial" w:hAnsi="Arial" w:cs="Arial"/>
          <w:b/>
          <w:bCs/>
          <w:i/>
          <w:sz w:val="28"/>
          <w:szCs w:val="28"/>
        </w:rPr>
        <w:t xml:space="preserve">UNICA.- </w:t>
      </w:r>
      <w:r w:rsidR="00B55B35" w:rsidRPr="00751EF0">
        <w:rPr>
          <w:rFonts w:ascii="Arial" w:hAnsi="Arial" w:cs="Arial"/>
          <w:i/>
          <w:sz w:val="28"/>
          <w:szCs w:val="28"/>
        </w:rPr>
        <w:t xml:space="preserve">Esta comisión Edilicia Permanente de Obras Públicas, Planeación Urbana y Regularización de la Tenencia de la Tierra </w:t>
      </w:r>
      <w:r w:rsidR="00B55B35" w:rsidRPr="00751EF0">
        <w:rPr>
          <w:rFonts w:ascii="Arial" w:hAnsi="Arial" w:cs="Arial"/>
          <w:b/>
          <w:bCs/>
          <w:i/>
          <w:sz w:val="28"/>
          <w:szCs w:val="28"/>
        </w:rPr>
        <w:t>aprueba por mayoría de votos, el Dictamen del  Comité de Obra Pública para el Municipio de Zapotlán  el Grande, Jalisco</w:t>
      </w:r>
      <w:r w:rsidR="00B55B35" w:rsidRPr="00751EF0">
        <w:rPr>
          <w:rFonts w:ascii="Arial" w:hAnsi="Arial" w:cs="Arial"/>
          <w:i/>
          <w:sz w:val="28"/>
          <w:szCs w:val="28"/>
        </w:rPr>
        <w:t xml:space="preserve"> y somete a consideración  de este Honorable Pleno para su ulterior aprobación los siguientes puntos:</w:t>
      </w:r>
      <w:r w:rsidR="00A22FB1">
        <w:rPr>
          <w:rFonts w:ascii="Arial" w:hAnsi="Arial" w:cs="Arial"/>
          <w:i/>
          <w:sz w:val="28"/>
          <w:szCs w:val="28"/>
        </w:rPr>
        <w:t xml:space="preserve"> </w:t>
      </w:r>
      <w:r w:rsidR="00A22FB1">
        <w:rPr>
          <w:rFonts w:ascii="Arial" w:hAnsi="Arial" w:cs="Arial"/>
          <w:b/>
          <w:i/>
          <w:sz w:val="28"/>
          <w:szCs w:val="28"/>
        </w:rPr>
        <w:t>RESOLUTIVO</w:t>
      </w:r>
      <w:r w:rsidR="00B55B35" w:rsidRPr="00751EF0">
        <w:rPr>
          <w:rFonts w:ascii="Arial" w:hAnsi="Arial" w:cs="Arial"/>
          <w:b/>
          <w:i/>
          <w:sz w:val="28"/>
          <w:szCs w:val="28"/>
        </w:rPr>
        <w:t>S:</w:t>
      </w:r>
      <w:r w:rsidR="00A22FB1">
        <w:rPr>
          <w:rFonts w:ascii="Arial" w:hAnsi="Arial" w:cs="Arial"/>
          <w:b/>
          <w:i/>
          <w:sz w:val="28"/>
          <w:szCs w:val="28"/>
        </w:rPr>
        <w:t xml:space="preserve"> </w:t>
      </w:r>
      <w:r w:rsidR="00B55B35" w:rsidRPr="00751EF0">
        <w:rPr>
          <w:rFonts w:ascii="Arial" w:eastAsia="Calibri" w:hAnsi="Arial" w:cs="Arial"/>
          <w:b/>
          <w:i/>
          <w:color w:val="000000"/>
          <w:sz w:val="28"/>
          <w:szCs w:val="28"/>
        </w:rPr>
        <w:t>PRIMERO.</w:t>
      </w:r>
      <w:r w:rsidR="00B55B35" w:rsidRPr="00751EF0">
        <w:rPr>
          <w:rFonts w:ascii="Arial" w:eastAsia="Calibri" w:hAnsi="Arial" w:cs="Arial"/>
          <w:i/>
          <w:color w:val="000000"/>
          <w:sz w:val="28"/>
          <w:szCs w:val="28"/>
        </w:rPr>
        <w:t>–</w:t>
      </w:r>
      <w:bookmarkStart w:id="8" w:name="_Hlk147842222"/>
      <w:r w:rsidR="00A22FB1">
        <w:rPr>
          <w:rFonts w:ascii="Arial" w:eastAsia="Calibri" w:hAnsi="Arial" w:cs="Arial"/>
          <w:i/>
          <w:color w:val="000000"/>
          <w:sz w:val="28"/>
          <w:szCs w:val="28"/>
        </w:rPr>
        <w:t xml:space="preserve"> </w:t>
      </w:r>
      <w:r w:rsidR="00B55B35" w:rsidRPr="00751EF0">
        <w:rPr>
          <w:rFonts w:ascii="Arial" w:eastAsia="Calibri" w:hAnsi="Arial" w:cs="Arial"/>
          <w:i/>
          <w:color w:val="000000"/>
          <w:sz w:val="28"/>
          <w:szCs w:val="28"/>
        </w:rPr>
        <w:t>El Pleno del Ayuntamiento de Zapotlán el Grande, Jalisco,</w:t>
      </w:r>
      <w:r w:rsidR="00B55B35" w:rsidRPr="00751EF0">
        <w:rPr>
          <w:rFonts w:ascii="Arial" w:eastAsia="Calibri" w:hAnsi="Arial" w:cs="Arial"/>
          <w:b/>
          <w:i/>
          <w:color w:val="000000"/>
          <w:sz w:val="28"/>
          <w:szCs w:val="28"/>
        </w:rPr>
        <w:t xml:space="preserve"> APRUEBA y </w:t>
      </w:r>
      <w:r w:rsidR="00B55B35" w:rsidRPr="00751EF0">
        <w:rPr>
          <w:rFonts w:ascii="Arial" w:hAnsi="Arial" w:cs="Arial"/>
          <w:b/>
          <w:bCs/>
          <w:i/>
          <w:sz w:val="28"/>
          <w:szCs w:val="28"/>
        </w:rPr>
        <w:t xml:space="preserve">AUTORIZA </w:t>
      </w:r>
      <w:r w:rsidR="00B55B35" w:rsidRPr="00751EF0">
        <w:rPr>
          <w:rFonts w:ascii="Arial" w:eastAsia="Arial" w:hAnsi="Arial" w:cs="Arial"/>
          <w:b/>
          <w:i/>
          <w:sz w:val="28"/>
          <w:szCs w:val="28"/>
        </w:rPr>
        <w:t>LA MODALIDAD</w:t>
      </w:r>
      <w:r w:rsidR="00B55B35" w:rsidRPr="00751EF0">
        <w:rPr>
          <w:rFonts w:ascii="Arial" w:hAnsi="Arial" w:cs="Arial"/>
          <w:b/>
          <w:bCs/>
          <w:i/>
          <w:sz w:val="28"/>
          <w:szCs w:val="28"/>
        </w:rPr>
        <w:t xml:space="preserve"> DEL PROCEDIMIENTO DE EXCEPCIÓN A LA LICITACIÓN PÚBLICA, PARA CONTRATAR BAJO EL PROCEDIMIENTO DE ADJUDICACION DIRECTA LA OBRA PUBLICA </w:t>
      </w:r>
      <w:bookmarkEnd w:id="8"/>
      <w:r w:rsidR="00B55B35" w:rsidRPr="00751EF0">
        <w:rPr>
          <w:rFonts w:ascii="Arial" w:hAnsi="Arial" w:cs="Arial"/>
          <w:b/>
          <w:bCs/>
          <w:i/>
          <w:color w:val="000000"/>
          <w:sz w:val="28"/>
          <w:szCs w:val="28"/>
          <w:lang w:eastAsia="es-MX"/>
        </w:rPr>
        <w:t xml:space="preserve">140235R3316, </w:t>
      </w:r>
      <w:r w:rsidR="00B55B35" w:rsidRPr="00751EF0">
        <w:rPr>
          <w:rFonts w:ascii="Arial" w:hAnsi="Arial" w:cs="Arial"/>
          <w:i/>
          <w:color w:val="000000"/>
          <w:sz w:val="28"/>
          <w:szCs w:val="28"/>
          <w:lang w:eastAsia="es-MX"/>
        </w:rPr>
        <w:t>denominada</w:t>
      </w:r>
      <w:r w:rsidR="00B55B35" w:rsidRPr="00751EF0">
        <w:rPr>
          <w:rFonts w:ascii="Arial" w:hAnsi="Arial" w:cs="Arial"/>
          <w:b/>
          <w:bCs/>
          <w:i/>
          <w:color w:val="000000"/>
          <w:sz w:val="28"/>
          <w:szCs w:val="28"/>
          <w:lang w:eastAsia="es-MX"/>
        </w:rPr>
        <w:t xml:space="preserve"> “</w:t>
      </w:r>
      <w:r w:rsidR="00B55B35" w:rsidRPr="00751EF0">
        <w:rPr>
          <w:rFonts w:ascii="Arial" w:hAnsi="Arial" w:cs="Arial"/>
          <w:b/>
          <w:bCs/>
          <w:i/>
          <w:sz w:val="28"/>
          <w:szCs w:val="28"/>
          <w:lang w:eastAsia="es-MX"/>
        </w:rPr>
        <w:t xml:space="preserve">CONSTRUCCIÓN DE </w:t>
      </w:r>
      <w:r w:rsidR="00B55B35" w:rsidRPr="00751EF0">
        <w:rPr>
          <w:rFonts w:ascii="Arial" w:hAnsi="Arial" w:cs="Arial"/>
          <w:b/>
          <w:bCs/>
          <w:i/>
          <w:sz w:val="28"/>
          <w:szCs w:val="28"/>
          <w:lang w:eastAsia="es-MX"/>
        </w:rPr>
        <w:lastRenderedPageBreak/>
        <w:t>PAVIMENTO DE CONCRETO HIDRÁULICO EN LA AV. VENUSTIANO CARRANZA ENTRE LA CALLE JALISCO Y LA CALLE PIHUAMO, EN LA COLONIA FRANCISCO I. MADERO, EN CIUDAD GUZMÁN; EN EL MUNICIPIO DE ZAPOTLÁN EL GRANDE, JALISCO.</w:t>
      </w:r>
      <w:r w:rsidR="00B55B35" w:rsidRPr="00751EF0">
        <w:rPr>
          <w:rFonts w:ascii="Arial" w:hAnsi="Arial" w:cs="Arial"/>
          <w:b/>
          <w:bCs/>
          <w:i/>
          <w:color w:val="000000"/>
          <w:sz w:val="28"/>
          <w:szCs w:val="28"/>
          <w:lang w:eastAsia="es-MX"/>
        </w:rPr>
        <w:t xml:space="preserve">”  PROVENIENTE DE RECURSOS FEDERALES (FAISMUN) Y PROPIOS; </w:t>
      </w:r>
      <w:r w:rsidR="00B55B35" w:rsidRPr="00751EF0">
        <w:rPr>
          <w:rFonts w:ascii="Arial" w:hAnsi="Arial" w:cs="Arial"/>
          <w:i/>
          <w:sz w:val="28"/>
          <w:szCs w:val="28"/>
        </w:rPr>
        <w:t>así como a los contratistas propuestos para participar en el procedimiento de INSACULACIÓN.</w:t>
      </w:r>
      <w:r w:rsidR="00A22FB1">
        <w:rPr>
          <w:rFonts w:ascii="Arial" w:eastAsia="Calibri" w:hAnsi="Arial" w:cs="Arial"/>
          <w:b/>
          <w:i/>
          <w:color w:val="000000"/>
          <w:sz w:val="28"/>
          <w:szCs w:val="28"/>
        </w:rPr>
        <w:t xml:space="preserve"> SEGUNDO.</w:t>
      </w:r>
      <w:r w:rsidR="00B55B35" w:rsidRPr="00751EF0">
        <w:rPr>
          <w:rFonts w:ascii="Arial" w:eastAsia="Calibri" w:hAnsi="Arial" w:cs="Arial"/>
          <w:b/>
          <w:i/>
          <w:color w:val="000000"/>
          <w:sz w:val="28"/>
          <w:szCs w:val="28"/>
        </w:rPr>
        <w:t>-</w:t>
      </w:r>
      <w:r w:rsidR="00B55B35" w:rsidRPr="00751EF0">
        <w:rPr>
          <w:rFonts w:ascii="Arial" w:eastAsia="Calibri" w:hAnsi="Arial" w:cs="Arial"/>
          <w:i/>
          <w:color w:val="000000"/>
          <w:sz w:val="28"/>
          <w:szCs w:val="28"/>
        </w:rPr>
        <w:t xml:space="preserve"> El Pleno del Ayuntamiento de Zapotlán el Grande, Jalisco, </w:t>
      </w:r>
      <w:r w:rsidR="00B55B35" w:rsidRPr="00751EF0">
        <w:rPr>
          <w:rFonts w:ascii="Arial" w:eastAsia="Calibri" w:hAnsi="Arial" w:cs="Arial"/>
          <w:b/>
          <w:i/>
          <w:color w:val="000000"/>
          <w:sz w:val="28"/>
          <w:szCs w:val="28"/>
        </w:rPr>
        <w:t xml:space="preserve">APRUEBA, RATIFICA Y AUTORIZA </w:t>
      </w:r>
      <w:r w:rsidR="00B55B35" w:rsidRPr="00751EF0">
        <w:rPr>
          <w:rFonts w:ascii="Arial" w:eastAsia="Calibri" w:hAnsi="Arial" w:cs="Arial"/>
          <w:bCs/>
          <w:i/>
          <w:color w:val="000000"/>
          <w:sz w:val="28"/>
          <w:szCs w:val="28"/>
        </w:rPr>
        <w:t xml:space="preserve">celebrar el contrato correspondiente a la Obra Pública número </w:t>
      </w:r>
      <w:r w:rsidR="00B55B35" w:rsidRPr="00751EF0">
        <w:rPr>
          <w:rFonts w:ascii="Arial" w:hAnsi="Arial" w:cs="Arial"/>
          <w:b/>
          <w:bCs/>
          <w:i/>
          <w:color w:val="000000"/>
          <w:sz w:val="28"/>
          <w:szCs w:val="28"/>
          <w:lang w:eastAsia="es-MX"/>
        </w:rPr>
        <w:t xml:space="preserve">140235R3316, </w:t>
      </w:r>
      <w:r w:rsidR="00B55B35" w:rsidRPr="00751EF0">
        <w:rPr>
          <w:rFonts w:ascii="Arial" w:hAnsi="Arial" w:cs="Arial"/>
          <w:i/>
          <w:color w:val="000000"/>
          <w:sz w:val="28"/>
          <w:szCs w:val="28"/>
          <w:lang w:eastAsia="es-MX"/>
        </w:rPr>
        <w:t>denominada</w:t>
      </w:r>
      <w:r w:rsidR="00B55B35" w:rsidRPr="00751EF0">
        <w:rPr>
          <w:rFonts w:ascii="Arial" w:hAnsi="Arial" w:cs="Arial"/>
          <w:b/>
          <w:bCs/>
          <w:i/>
          <w:color w:val="000000"/>
          <w:sz w:val="28"/>
          <w:szCs w:val="28"/>
          <w:lang w:eastAsia="es-MX"/>
        </w:rPr>
        <w:t xml:space="preserve"> “</w:t>
      </w:r>
      <w:r w:rsidR="00B55B35" w:rsidRPr="00751EF0">
        <w:rPr>
          <w:rFonts w:ascii="Arial" w:hAnsi="Arial" w:cs="Arial"/>
          <w:b/>
          <w:bCs/>
          <w:i/>
          <w:sz w:val="28"/>
          <w:szCs w:val="28"/>
          <w:lang w:eastAsia="es-MX"/>
        </w:rPr>
        <w:t>CONSTRUCCIÓN DE PAVIMENTO DE CONCRETO HIDRÁULICO EN LA AV. VENUSTIANO CARRANZA ENTRE LA CALLE JALISCO Y LA CALLE PIHUAMO, EN LA COLONIA FRANCISCO I. MADERO, EN CIUDAD GUZMÁN; EN EL MUNICIPIO DE ZAPOTLÁN EL GRANDE, JALISCO.</w:t>
      </w:r>
      <w:r w:rsidR="00B55B35" w:rsidRPr="00751EF0">
        <w:rPr>
          <w:rFonts w:ascii="Arial" w:hAnsi="Arial" w:cs="Arial"/>
          <w:b/>
          <w:bCs/>
          <w:i/>
          <w:color w:val="000000"/>
          <w:sz w:val="28"/>
          <w:szCs w:val="28"/>
          <w:lang w:eastAsia="es-MX"/>
        </w:rPr>
        <w:t xml:space="preserve">”, </w:t>
      </w:r>
      <w:r w:rsidR="00B55B35" w:rsidRPr="00751EF0">
        <w:rPr>
          <w:rFonts w:ascii="Arial" w:hAnsi="Arial" w:cs="Arial"/>
          <w:i/>
          <w:color w:val="000000"/>
          <w:sz w:val="28"/>
          <w:szCs w:val="28"/>
          <w:lang w:eastAsia="es-MX"/>
        </w:rPr>
        <w:t>con el contratista ganador del procedimiento de insaculación</w:t>
      </w:r>
      <w:r w:rsidR="00B55B35" w:rsidRPr="00751EF0">
        <w:rPr>
          <w:rFonts w:ascii="Arial" w:hAnsi="Arial" w:cs="Arial"/>
          <w:b/>
          <w:bCs/>
          <w:i/>
          <w:sz w:val="28"/>
          <w:szCs w:val="28"/>
        </w:rPr>
        <w:t xml:space="preserve"> ING. SERGIO ENRIQUE CHAVEZ CUEVAS</w:t>
      </w:r>
      <w:r w:rsidR="00B55B35" w:rsidRPr="00751EF0">
        <w:rPr>
          <w:rFonts w:ascii="Arial" w:hAnsi="Arial" w:cs="Arial"/>
          <w:i/>
          <w:color w:val="000000"/>
          <w:sz w:val="28"/>
          <w:szCs w:val="28"/>
          <w:lang w:eastAsia="es-MX"/>
        </w:rPr>
        <w:t xml:space="preserve"> con </w:t>
      </w:r>
      <w:r w:rsidR="00A22FB1" w:rsidRPr="00751EF0">
        <w:rPr>
          <w:rFonts w:ascii="Arial" w:hAnsi="Arial" w:cs="Arial"/>
          <w:i/>
          <w:color w:val="000000"/>
          <w:sz w:val="28"/>
          <w:szCs w:val="28"/>
          <w:lang w:eastAsia="es-MX"/>
        </w:rPr>
        <w:t>número</w:t>
      </w:r>
      <w:r w:rsidR="00B55B35" w:rsidRPr="00751EF0">
        <w:rPr>
          <w:rFonts w:ascii="Arial" w:hAnsi="Arial" w:cs="Arial"/>
          <w:i/>
          <w:color w:val="000000"/>
          <w:sz w:val="28"/>
          <w:szCs w:val="28"/>
          <w:lang w:eastAsia="es-MX"/>
        </w:rPr>
        <w:t xml:space="preserve"> de registro 22 </w:t>
      </w:r>
      <w:r w:rsidR="00B55B35" w:rsidRPr="00751EF0">
        <w:rPr>
          <w:rFonts w:ascii="Arial" w:hAnsi="Arial" w:cs="Arial"/>
          <w:i/>
          <w:sz w:val="28"/>
          <w:szCs w:val="28"/>
        </w:rPr>
        <w:t>del padrón de contratistas del Municipio de Zapotlán el Grande. Jalisco</w:t>
      </w:r>
      <w:r w:rsidR="00B55B35" w:rsidRPr="00751EF0">
        <w:rPr>
          <w:rFonts w:ascii="Arial" w:hAnsi="Arial" w:cs="Arial"/>
          <w:i/>
          <w:color w:val="000000"/>
          <w:sz w:val="28"/>
          <w:szCs w:val="28"/>
          <w:lang w:eastAsia="es-MX"/>
        </w:rPr>
        <w:t>, para quedar como sigue:</w:t>
      </w:r>
      <w:r w:rsidR="00A22FB1">
        <w:rPr>
          <w:rFonts w:ascii="Arial" w:hAnsi="Arial" w:cs="Arial"/>
          <w:i/>
          <w:color w:val="000000"/>
          <w:sz w:val="28"/>
          <w:szCs w:val="28"/>
          <w:lang w:eastAsia="es-MX"/>
        </w:rPr>
        <w:t xml:space="preserve"> - - - - </w:t>
      </w:r>
      <w:r w:rsidR="00B55B35" w:rsidRPr="00751EF0">
        <w:rPr>
          <w:rFonts w:ascii="Arial" w:hAnsi="Arial" w:cs="Arial"/>
          <w:i/>
          <w:color w:val="000000"/>
          <w:sz w:val="28"/>
          <w:szCs w:val="28"/>
          <w:lang w:eastAsia="es-MX"/>
        </w:rPr>
        <w:t xml:space="preserve"> </w:t>
      </w:r>
    </w:p>
    <w:p w:rsidR="00B55B35" w:rsidRDefault="00B55B35" w:rsidP="00B55B35">
      <w:pPr>
        <w:jc w:val="both"/>
        <w:rPr>
          <w:rFonts w:ascii="Arial" w:hAnsi="Arial" w:cs="Arial"/>
          <w:color w:val="000000"/>
          <w:lang w:eastAsia="es-MX"/>
        </w:rPr>
      </w:pPr>
    </w:p>
    <w:tbl>
      <w:tblPr>
        <w:tblStyle w:val="Tablaconcuadrcula"/>
        <w:tblpPr w:leftFromText="141" w:rightFromText="141" w:vertAnchor="text" w:horzAnchor="margin" w:tblpY="11"/>
        <w:tblW w:w="7650" w:type="dxa"/>
        <w:tblLook w:val="04A0" w:firstRow="1" w:lastRow="0" w:firstColumn="1" w:lastColumn="0" w:noHBand="0" w:noVBand="1"/>
      </w:tblPr>
      <w:tblGrid>
        <w:gridCol w:w="2689"/>
        <w:gridCol w:w="1984"/>
        <w:gridCol w:w="2977"/>
      </w:tblGrid>
      <w:tr w:rsidR="00B55B35" w:rsidRPr="00751EF0" w:rsidTr="00751EF0">
        <w:trPr>
          <w:trHeight w:val="439"/>
        </w:trPr>
        <w:tc>
          <w:tcPr>
            <w:tcW w:w="2689" w:type="dxa"/>
          </w:tcPr>
          <w:p w:rsidR="00B55B35" w:rsidRPr="00751EF0" w:rsidRDefault="00B55B35" w:rsidP="00D6115E">
            <w:pPr>
              <w:ind w:right="49"/>
              <w:jc w:val="center"/>
              <w:rPr>
                <w:rFonts w:ascii="Arial" w:hAnsi="Arial" w:cs="Arial"/>
                <w:b/>
                <w:color w:val="000000"/>
                <w:sz w:val="20"/>
                <w:szCs w:val="20"/>
                <w:lang w:eastAsia="es-MX"/>
              </w:rPr>
            </w:pPr>
            <w:bookmarkStart w:id="9" w:name="_Hlk147906007"/>
            <w:r w:rsidRPr="00751EF0">
              <w:rPr>
                <w:rFonts w:ascii="Arial" w:hAnsi="Arial" w:cs="Arial"/>
                <w:b/>
                <w:color w:val="000000"/>
                <w:sz w:val="20"/>
                <w:szCs w:val="20"/>
                <w:lang w:eastAsia="es-MX"/>
              </w:rPr>
              <w:t>NUMERO Y NOMBRE DE LA OBRA</w:t>
            </w:r>
          </w:p>
        </w:tc>
        <w:tc>
          <w:tcPr>
            <w:tcW w:w="1984" w:type="dxa"/>
          </w:tcPr>
          <w:p w:rsidR="00B55B35" w:rsidRPr="00751EF0" w:rsidRDefault="00B55B35" w:rsidP="00D6115E">
            <w:pPr>
              <w:ind w:right="49"/>
              <w:jc w:val="center"/>
              <w:rPr>
                <w:rFonts w:ascii="Arial" w:hAnsi="Arial" w:cs="Arial"/>
                <w:b/>
                <w:color w:val="000000"/>
                <w:sz w:val="20"/>
                <w:szCs w:val="20"/>
                <w:lang w:eastAsia="es-MX"/>
              </w:rPr>
            </w:pPr>
            <w:r w:rsidRPr="00751EF0">
              <w:rPr>
                <w:rFonts w:ascii="Arial" w:hAnsi="Arial" w:cs="Arial"/>
                <w:b/>
                <w:color w:val="000000"/>
                <w:sz w:val="20"/>
                <w:szCs w:val="20"/>
                <w:lang w:eastAsia="es-MX"/>
              </w:rPr>
              <w:t>TECHO FINANCIERO</w:t>
            </w:r>
          </w:p>
        </w:tc>
        <w:tc>
          <w:tcPr>
            <w:tcW w:w="2977" w:type="dxa"/>
          </w:tcPr>
          <w:p w:rsidR="00B55B35" w:rsidRPr="00751EF0" w:rsidRDefault="00B55B35" w:rsidP="00D6115E">
            <w:pPr>
              <w:ind w:right="49"/>
              <w:jc w:val="center"/>
              <w:rPr>
                <w:rFonts w:ascii="Arial" w:hAnsi="Arial" w:cs="Arial"/>
                <w:b/>
                <w:color w:val="000000"/>
                <w:sz w:val="20"/>
                <w:szCs w:val="20"/>
                <w:lang w:eastAsia="es-MX"/>
              </w:rPr>
            </w:pPr>
            <w:r w:rsidRPr="00751EF0">
              <w:rPr>
                <w:rFonts w:ascii="Arial" w:hAnsi="Arial" w:cs="Arial"/>
                <w:b/>
                <w:color w:val="000000"/>
                <w:sz w:val="20"/>
                <w:szCs w:val="20"/>
                <w:lang w:eastAsia="es-MX"/>
              </w:rPr>
              <w:t xml:space="preserve">CONTRATISTA GANADOR </w:t>
            </w:r>
          </w:p>
        </w:tc>
      </w:tr>
      <w:tr w:rsidR="00B55B35" w:rsidRPr="00751EF0" w:rsidTr="00751EF0">
        <w:tc>
          <w:tcPr>
            <w:tcW w:w="2689" w:type="dxa"/>
          </w:tcPr>
          <w:p w:rsidR="00B55B35" w:rsidRPr="00751EF0" w:rsidRDefault="00B55B35" w:rsidP="00D6115E">
            <w:pPr>
              <w:jc w:val="both"/>
              <w:rPr>
                <w:rFonts w:ascii="Arial" w:eastAsia="Calibri" w:hAnsi="Arial" w:cs="Arial"/>
                <w:bCs/>
                <w:sz w:val="20"/>
                <w:szCs w:val="20"/>
                <w:lang w:val="es-ES_tradnl"/>
              </w:rPr>
            </w:pPr>
            <w:r w:rsidRPr="00751EF0">
              <w:rPr>
                <w:rFonts w:ascii="Arial" w:hAnsi="Arial" w:cs="Arial"/>
                <w:b/>
                <w:sz w:val="20"/>
                <w:szCs w:val="20"/>
                <w:lang w:eastAsia="es-MX"/>
              </w:rPr>
              <w:t>140235R3316.</w:t>
            </w:r>
            <w:r w:rsidRPr="00751EF0">
              <w:rPr>
                <w:rFonts w:ascii="Arial" w:hAnsi="Arial" w:cs="Arial"/>
                <w:sz w:val="20"/>
                <w:szCs w:val="20"/>
                <w:lang w:eastAsia="es-MX"/>
              </w:rPr>
              <w:t xml:space="preserve"> CONSTRUCCIÓN DE PAVIMENTO DE CONCRETO HIDRÁULICO EN LA AV. VENUSTIANO CARRANZA ENTRE LA CALLE JALISCO Y LA CALLE PIHUAMO, EN LA COLONIA FRANCISCO I. MADERO, EN CIUDAD GUZMÁN; EN EL MUNICIPIO DE ZAPOTLÁN EL GRANDE, JALISCO.</w:t>
            </w:r>
          </w:p>
          <w:p w:rsidR="00B55B35" w:rsidRPr="00751EF0" w:rsidRDefault="00B55B35" w:rsidP="00D6115E">
            <w:pPr>
              <w:ind w:right="49"/>
              <w:jc w:val="both"/>
              <w:rPr>
                <w:rFonts w:ascii="Arial" w:hAnsi="Arial" w:cs="Arial"/>
                <w:color w:val="000000"/>
                <w:sz w:val="20"/>
                <w:szCs w:val="20"/>
                <w:lang w:val="es-ES_tradnl" w:eastAsia="es-MX"/>
              </w:rPr>
            </w:pPr>
          </w:p>
        </w:tc>
        <w:tc>
          <w:tcPr>
            <w:tcW w:w="1984" w:type="dxa"/>
          </w:tcPr>
          <w:p w:rsidR="00B55B35" w:rsidRPr="00751EF0" w:rsidRDefault="00B55B35" w:rsidP="00D6115E">
            <w:pPr>
              <w:ind w:right="49"/>
              <w:jc w:val="center"/>
              <w:rPr>
                <w:rFonts w:ascii="Arial" w:hAnsi="Arial" w:cs="Arial"/>
                <w:color w:val="000000"/>
                <w:sz w:val="20"/>
                <w:szCs w:val="20"/>
                <w:lang w:eastAsia="es-MX"/>
              </w:rPr>
            </w:pPr>
            <w:r w:rsidRPr="00751EF0">
              <w:rPr>
                <w:rFonts w:ascii="Arial" w:hAnsi="Arial" w:cs="Arial"/>
                <w:b/>
                <w:bCs/>
                <w:color w:val="000000"/>
                <w:sz w:val="20"/>
                <w:szCs w:val="20"/>
                <w:lang w:eastAsia="es-MX"/>
              </w:rPr>
              <w:t>$2,065,500.00</w:t>
            </w:r>
            <w:r w:rsidRPr="00751EF0">
              <w:rPr>
                <w:rFonts w:ascii="Arial" w:hAnsi="Arial" w:cs="Arial"/>
                <w:color w:val="000000"/>
                <w:sz w:val="20"/>
                <w:szCs w:val="20"/>
                <w:lang w:eastAsia="es-MX"/>
              </w:rPr>
              <w:t xml:space="preserve"> (DOS MILLONES SESENTA Y CINCO MIL QUINIENTOS PESOS 00/100 M.N.)</w:t>
            </w:r>
          </w:p>
        </w:tc>
        <w:tc>
          <w:tcPr>
            <w:tcW w:w="2977" w:type="dxa"/>
          </w:tcPr>
          <w:p w:rsidR="00B55B35" w:rsidRPr="00751EF0" w:rsidRDefault="00B55B35" w:rsidP="00D6115E">
            <w:pPr>
              <w:spacing w:after="160" w:line="259" w:lineRule="auto"/>
              <w:contextualSpacing/>
              <w:rPr>
                <w:rFonts w:ascii="Arial" w:hAnsi="Arial" w:cs="Arial"/>
                <w:bCs/>
                <w:sz w:val="20"/>
                <w:szCs w:val="20"/>
              </w:rPr>
            </w:pPr>
            <w:r w:rsidRPr="00751EF0">
              <w:rPr>
                <w:rFonts w:ascii="Arial" w:hAnsi="Arial" w:cs="Arial"/>
                <w:b/>
                <w:bCs/>
                <w:sz w:val="20"/>
                <w:szCs w:val="20"/>
              </w:rPr>
              <w:t>ING. SERGIO ENRIQUE CHAVEZ CUEVAS</w:t>
            </w:r>
            <w:r w:rsidRPr="00751EF0">
              <w:rPr>
                <w:rFonts w:ascii="Arial" w:hAnsi="Arial" w:cs="Arial"/>
                <w:color w:val="000000"/>
                <w:sz w:val="20"/>
                <w:szCs w:val="20"/>
                <w:lang w:eastAsia="es-MX"/>
              </w:rPr>
              <w:t xml:space="preserve"> </w:t>
            </w:r>
            <w:r w:rsidRPr="00751EF0">
              <w:rPr>
                <w:rFonts w:ascii="Arial" w:hAnsi="Arial" w:cs="Arial"/>
                <w:bCs/>
                <w:sz w:val="20"/>
                <w:szCs w:val="20"/>
              </w:rPr>
              <w:t xml:space="preserve">Con </w:t>
            </w:r>
            <w:r w:rsidR="00751EF0" w:rsidRPr="00751EF0">
              <w:rPr>
                <w:rFonts w:ascii="Arial" w:hAnsi="Arial" w:cs="Arial"/>
                <w:bCs/>
                <w:sz w:val="20"/>
                <w:szCs w:val="20"/>
              </w:rPr>
              <w:t>número</w:t>
            </w:r>
            <w:r w:rsidRPr="00751EF0">
              <w:rPr>
                <w:rFonts w:ascii="Arial" w:hAnsi="Arial" w:cs="Arial"/>
                <w:bCs/>
                <w:sz w:val="20"/>
                <w:szCs w:val="20"/>
              </w:rPr>
              <w:t xml:space="preserve"> de registro 22 en el Padrón Único de Contratistas del Municipio de Zapotlán el Grande, Jalisco </w:t>
            </w:r>
          </w:p>
          <w:p w:rsidR="00B55B35" w:rsidRPr="00751EF0" w:rsidRDefault="00B55B35" w:rsidP="00D6115E">
            <w:pPr>
              <w:spacing w:after="160" w:line="259" w:lineRule="auto"/>
              <w:ind w:left="720"/>
              <w:contextualSpacing/>
              <w:rPr>
                <w:rFonts w:ascii="Arial" w:hAnsi="Arial" w:cs="Arial"/>
                <w:b/>
                <w:sz w:val="20"/>
                <w:szCs w:val="20"/>
              </w:rPr>
            </w:pPr>
          </w:p>
        </w:tc>
      </w:tr>
      <w:bookmarkEnd w:id="9"/>
    </w:tbl>
    <w:p w:rsidR="00B55B35" w:rsidRPr="0064340C" w:rsidRDefault="00B55B35" w:rsidP="00B55B35">
      <w:pPr>
        <w:jc w:val="both"/>
        <w:rPr>
          <w:rFonts w:ascii="Cambria" w:eastAsia="Calibri" w:hAnsi="Cambria" w:cs="Arial"/>
          <w:b/>
          <w:bCs/>
          <w:lang w:val="es-ES_tradnl"/>
        </w:rPr>
      </w:pPr>
    </w:p>
    <w:p w:rsidR="00E133A8" w:rsidRPr="002C0830" w:rsidRDefault="00B55B35" w:rsidP="005E489A">
      <w:pPr>
        <w:spacing w:line="360" w:lineRule="auto"/>
        <w:jc w:val="both"/>
        <w:rPr>
          <w:rFonts w:ascii="Arial" w:hAnsi="Arial" w:cs="Arial"/>
          <w:b/>
          <w:i/>
          <w:sz w:val="28"/>
          <w:szCs w:val="28"/>
        </w:rPr>
      </w:pPr>
      <w:bookmarkStart w:id="10" w:name="_Hlk147911075"/>
      <w:r w:rsidRPr="00B55B35">
        <w:rPr>
          <w:rFonts w:ascii="Arial" w:eastAsia="Calibri" w:hAnsi="Arial" w:cs="Arial"/>
          <w:b/>
          <w:i/>
          <w:color w:val="000000"/>
          <w:sz w:val="28"/>
          <w:szCs w:val="28"/>
        </w:rPr>
        <w:t>TERCERO</w:t>
      </w:r>
      <w:r w:rsidR="00751EF0">
        <w:rPr>
          <w:rFonts w:ascii="Arial" w:eastAsia="Calibri" w:hAnsi="Arial" w:cs="Arial"/>
          <w:b/>
          <w:i/>
          <w:color w:val="000000"/>
          <w:sz w:val="28"/>
          <w:szCs w:val="28"/>
        </w:rPr>
        <w:t>.</w:t>
      </w:r>
      <w:r w:rsidRPr="00B55B35">
        <w:rPr>
          <w:rFonts w:ascii="Arial" w:eastAsia="Calibri" w:hAnsi="Arial" w:cs="Arial"/>
          <w:b/>
          <w:i/>
          <w:color w:val="000000"/>
          <w:sz w:val="28"/>
          <w:szCs w:val="28"/>
        </w:rPr>
        <w:t xml:space="preserve">- </w:t>
      </w:r>
      <w:r w:rsidRPr="00B55B35">
        <w:rPr>
          <w:rFonts w:ascii="Arial" w:eastAsia="Calibri" w:hAnsi="Arial" w:cs="Arial"/>
          <w:i/>
          <w:color w:val="000000"/>
          <w:sz w:val="28"/>
          <w:szCs w:val="28"/>
        </w:rPr>
        <w:t xml:space="preserve">El Pleno del Ayuntamiento de Zapotlán el Grande, Jalisco </w:t>
      </w:r>
      <w:r w:rsidRPr="00B55B35">
        <w:rPr>
          <w:rFonts w:ascii="Arial" w:eastAsia="Calibri" w:hAnsi="Arial" w:cs="Arial"/>
          <w:b/>
          <w:i/>
          <w:color w:val="000000"/>
          <w:sz w:val="28"/>
          <w:szCs w:val="28"/>
          <w:lang w:val="es-AR"/>
        </w:rPr>
        <w:t xml:space="preserve">AUTORIZA </w:t>
      </w:r>
      <w:r w:rsidRPr="00B55B35">
        <w:rPr>
          <w:rFonts w:ascii="Arial" w:eastAsia="Calibri" w:hAnsi="Arial" w:cs="Arial"/>
          <w:i/>
          <w:color w:val="000000"/>
          <w:sz w:val="28"/>
          <w:szCs w:val="28"/>
          <w:lang w:val="es-AR"/>
        </w:rPr>
        <w:t xml:space="preserve">a los </w:t>
      </w:r>
      <w:r w:rsidRPr="00B55B35">
        <w:rPr>
          <w:rFonts w:ascii="Arial" w:eastAsia="Calibri" w:hAnsi="Arial" w:cs="Arial"/>
          <w:b/>
          <w:i/>
          <w:color w:val="000000"/>
          <w:sz w:val="28"/>
          <w:szCs w:val="28"/>
          <w:lang w:val="es-AR"/>
        </w:rPr>
        <w:t>CC.</w:t>
      </w:r>
      <w:r w:rsidRPr="00B55B35">
        <w:rPr>
          <w:rFonts w:ascii="Arial" w:eastAsia="Calibri" w:hAnsi="Arial" w:cs="Arial"/>
          <w:i/>
          <w:color w:val="000000"/>
          <w:sz w:val="28"/>
          <w:szCs w:val="28"/>
          <w:lang w:val="es-AR"/>
        </w:rPr>
        <w:t xml:space="preserve"> </w:t>
      </w:r>
      <w:r w:rsidRPr="00B55B35">
        <w:rPr>
          <w:rFonts w:ascii="Arial" w:eastAsia="Calibri" w:hAnsi="Arial" w:cs="Arial"/>
          <w:b/>
          <w:i/>
          <w:color w:val="000000"/>
          <w:sz w:val="28"/>
          <w:szCs w:val="28"/>
          <w:lang w:val="es-AR"/>
        </w:rPr>
        <w:t xml:space="preserve">PRESIDENTE MUNICIPAL, SECRETARIO GENERAL, SÍNDICO MUNICIPAL, DIRECTORA GENERAL DE GESTIÓN DE LA CIUDAD, </w:t>
      </w:r>
      <w:r w:rsidRPr="00B55B35">
        <w:rPr>
          <w:rFonts w:ascii="Arial" w:eastAsia="Calibri" w:hAnsi="Arial" w:cs="Arial"/>
          <w:b/>
          <w:i/>
          <w:color w:val="000000"/>
          <w:sz w:val="28"/>
          <w:szCs w:val="28"/>
          <w:lang w:val="es-AR"/>
        </w:rPr>
        <w:lastRenderedPageBreak/>
        <w:t>DIRECTOR DE OBRAS PÚBLICAS, y ENCARGADO DEL DESPACHO DE LA HACIENDA MUNICIPAL</w:t>
      </w:r>
      <w:r w:rsidRPr="00B55B35">
        <w:rPr>
          <w:rFonts w:ascii="Arial" w:eastAsia="Calibri" w:hAnsi="Arial" w:cs="Arial"/>
          <w:i/>
          <w:color w:val="000000"/>
          <w:sz w:val="28"/>
          <w:szCs w:val="28"/>
          <w:lang w:val="es-AR"/>
        </w:rPr>
        <w:t xml:space="preserve">; todos en funciones, </w:t>
      </w:r>
      <w:r w:rsidRPr="00B55B35">
        <w:rPr>
          <w:rFonts w:ascii="Arial" w:eastAsia="Calibri" w:hAnsi="Arial" w:cs="Arial"/>
          <w:i/>
          <w:iCs/>
          <w:color w:val="000000"/>
          <w:sz w:val="28"/>
          <w:szCs w:val="28"/>
        </w:rPr>
        <w:t xml:space="preserve">para que, en nombre y representación de este Ayuntamiento, </w:t>
      </w:r>
      <w:r w:rsidRPr="00B55B35">
        <w:rPr>
          <w:rFonts w:ascii="Arial" w:eastAsia="Calibri" w:hAnsi="Arial" w:cs="Arial"/>
          <w:b/>
          <w:i/>
          <w:iCs/>
          <w:color w:val="000000"/>
          <w:sz w:val="28"/>
          <w:szCs w:val="28"/>
        </w:rPr>
        <w:t>suscriban los contratos y sus convenios modificatorios que resulten necesarios durante la ejecución de las Obra descrita en el cuerpo del presente Dictamen.</w:t>
      </w:r>
      <w:bookmarkEnd w:id="10"/>
      <w:r w:rsidR="00751EF0">
        <w:rPr>
          <w:rFonts w:ascii="Arial" w:eastAsia="Calibri" w:hAnsi="Arial" w:cs="Arial"/>
          <w:b/>
          <w:i/>
          <w:iCs/>
          <w:color w:val="000000"/>
          <w:sz w:val="28"/>
          <w:szCs w:val="28"/>
        </w:rPr>
        <w:t xml:space="preserve"> </w:t>
      </w:r>
      <w:r w:rsidRPr="00B55B35">
        <w:rPr>
          <w:rFonts w:ascii="Arial" w:eastAsia="Calibri" w:hAnsi="Arial" w:cs="Arial"/>
          <w:b/>
          <w:i/>
          <w:iCs/>
          <w:color w:val="000000"/>
          <w:sz w:val="28"/>
          <w:szCs w:val="28"/>
        </w:rPr>
        <w:t>CUARTO.</w:t>
      </w:r>
      <w:r w:rsidRPr="00B55B35">
        <w:rPr>
          <w:rFonts w:ascii="Arial" w:eastAsia="Calibri" w:hAnsi="Arial" w:cs="Arial"/>
          <w:i/>
          <w:iCs/>
          <w:color w:val="000000"/>
          <w:sz w:val="28"/>
          <w:szCs w:val="28"/>
        </w:rPr>
        <w:t xml:space="preserve">- </w:t>
      </w:r>
      <w:r w:rsidRPr="00B55B35">
        <w:rPr>
          <w:rFonts w:ascii="Arial" w:eastAsia="Calibri" w:hAnsi="Arial" w:cs="Arial"/>
          <w:i/>
          <w:color w:val="000000"/>
          <w:sz w:val="28"/>
          <w:szCs w:val="28"/>
        </w:rPr>
        <w:t>El Pleno del Ayuntamiento de Zapotlán el Grande, Jalisco</w:t>
      </w:r>
      <w:r w:rsidRPr="00B55B35">
        <w:rPr>
          <w:rFonts w:ascii="Arial" w:eastAsia="Calibri" w:hAnsi="Arial" w:cs="Arial"/>
          <w:b/>
          <w:i/>
          <w:color w:val="000000"/>
          <w:sz w:val="28"/>
          <w:szCs w:val="28"/>
        </w:rPr>
        <w:t xml:space="preserve">, </w:t>
      </w:r>
      <w:r w:rsidRPr="00B55B35">
        <w:rPr>
          <w:rFonts w:ascii="Arial" w:eastAsia="Calibri" w:hAnsi="Arial" w:cs="Arial"/>
          <w:b/>
          <w:i/>
          <w:iCs/>
          <w:color w:val="000000"/>
          <w:sz w:val="28"/>
          <w:szCs w:val="28"/>
        </w:rPr>
        <w:t xml:space="preserve">INSTRUYE </w:t>
      </w:r>
      <w:r w:rsidRPr="00B55B35">
        <w:rPr>
          <w:rFonts w:ascii="Arial" w:eastAsia="Calibri" w:hAnsi="Arial" w:cs="Arial"/>
          <w:i/>
          <w:iCs/>
          <w:color w:val="000000"/>
          <w:sz w:val="28"/>
          <w:szCs w:val="28"/>
        </w:rPr>
        <w:t>a la</w:t>
      </w:r>
      <w:r w:rsidRPr="00B55B35">
        <w:rPr>
          <w:rFonts w:ascii="Arial" w:eastAsia="Calibri" w:hAnsi="Arial" w:cs="Arial"/>
          <w:b/>
          <w:i/>
          <w:iCs/>
          <w:color w:val="000000"/>
          <w:sz w:val="28"/>
          <w:szCs w:val="28"/>
        </w:rPr>
        <w:t xml:space="preserve"> SECRETARIA DE GOBIERNO, MTRA. CLAUDIA MARGARITA GOMEZ ROBLES </w:t>
      </w:r>
      <w:r w:rsidRPr="00B55B35">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B55B35">
        <w:rPr>
          <w:rFonts w:ascii="Arial" w:eastAsia="Calibri" w:hAnsi="Arial" w:cs="Arial"/>
          <w:i/>
          <w:color w:val="000000"/>
          <w:sz w:val="28"/>
          <w:szCs w:val="28"/>
          <w:lang w:val="es-AR"/>
        </w:rPr>
        <w:t>a que haya lugar.</w:t>
      </w:r>
      <w:r w:rsidR="00751EF0">
        <w:rPr>
          <w:rFonts w:ascii="Arial" w:eastAsia="Calibri" w:hAnsi="Arial" w:cs="Arial"/>
          <w:b/>
          <w:i/>
          <w:iCs/>
          <w:color w:val="000000"/>
          <w:sz w:val="28"/>
          <w:szCs w:val="28"/>
        </w:rPr>
        <w:t xml:space="preserve"> </w:t>
      </w:r>
      <w:r w:rsidR="00751EF0">
        <w:rPr>
          <w:rFonts w:ascii="Arial" w:eastAsia="Arial" w:hAnsi="Arial" w:cs="Arial"/>
          <w:b/>
          <w:i/>
          <w:sz w:val="28"/>
          <w:szCs w:val="28"/>
          <w:lang w:val="es-ES"/>
        </w:rPr>
        <w:t>ATENTAMENT</w:t>
      </w:r>
      <w:r w:rsidRPr="00B55B35">
        <w:rPr>
          <w:rFonts w:ascii="Arial" w:eastAsia="Arial" w:hAnsi="Arial" w:cs="Arial"/>
          <w:b/>
          <w:i/>
          <w:sz w:val="28"/>
          <w:szCs w:val="28"/>
          <w:lang w:val="es-ES"/>
        </w:rPr>
        <w:t>E</w:t>
      </w:r>
      <w:r w:rsidR="00751EF0">
        <w:rPr>
          <w:rFonts w:ascii="Arial" w:eastAsia="Calibri" w:hAnsi="Arial" w:cs="Arial"/>
          <w:b/>
          <w:i/>
          <w:iCs/>
          <w:color w:val="000000"/>
          <w:sz w:val="28"/>
          <w:szCs w:val="28"/>
        </w:rPr>
        <w:t xml:space="preserve"> </w:t>
      </w:r>
      <w:r w:rsidRPr="00B55B35">
        <w:rPr>
          <w:rFonts w:ascii="Arial" w:eastAsia="Arial" w:hAnsi="Arial" w:cs="Arial"/>
          <w:b/>
          <w:i/>
          <w:sz w:val="28"/>
          <w:szCs w:val="28"/>
          <w:lang w:val="es-ES"/>
        </w:rPr>
        <w:t>“2023, AÑO DEL 140 ANIVERSARIO DEL NATALICIO DE JOSÉ CLEMENTE OROZCO”</w:t>
      </w:r>
      <w:r w:rsidR="00751EF0">
        <w:rPr>
          <w:rFonts w:ascii="Arial" w:eastAsia="Calibri" w:hAnsi="Arial" w:cs="Arial"/>
          <w:b/>
          <w:i/>
          <w:iCs/>
          <w:color w:val="000000"/>
          <w:sz w:val="28"/>
          <w:szCs w:val="28"/>
        </w:rPr>
        <w:t xml:space="preserve"> </w:t>
      </w:r>
      <w:r w:rsidRPr="00B55B35">
        <w:rPr>
          <w:rFonts w:ascii="Arial" w:eastAsia="Arial" w:hAnsi="Arial" w:cs="Arial"/>
          <w:b/>
          <w:i/>
          <w:sz w:val="28"/>
          <w:szCs w:val="28"/>
          <w:lang w:val="es-ES"/>
        </w:rPr>
        <w:t>CIUDAD GUZMÁN, MUNICIPIO D</w:t>
      </w:r>
      <w:r w:rsidR="00751EF0">
        <w:rPr>
          <w:rFonts w:ascii="Arial" w:eastAsia="Arial" w:hAnsi="Arial" w:cs="Arial"/>
          <w:b/>
          <w:i/>
          <w:sz w:val="28"/>
          <w:szCs w:val="28"/>
          <w:lang w:val="es-ES"/>
        </w:rPr>
        <w:t xml:space="preserve">E ZAPOTLÁN EL GRANDE, JALISCO. </w:t>
      </w:r>
      <w:r w:rsidRPr="00B55B35">
        <w:rPr>
          <w:rFonts w:ascii="Arial" w:eastAsia="Arial" w:hAnsi="Arial" w:cs="Arial"/>
          <w:b/>
          <w:i/>
          <w:sz w:val="28"/>
          <w:szCs w:val="28"/>
          <w:lang w:val="es-ES"/>
        </w:rPr>
        <w:t>A 21 DE NOVIEMBRE DE 2023.</w:t>
      </w:r>
      <w:r w:rsidR="00751EF0">
        <w:rPr>
          <w:rFonts w:ascii="Arial" w:eastAsia="Calibri" w:hAnsi="Arial" w:cs="Arial"/>
          <w:b/>
          <w:i/>
          <w:iCs/>
          <w:color w:val="000000"/>
          <w:sz w:val="28"/>
          <w:szCs w:val="28"/>
        </w:rPr>
        <w:t xml:space="preserve"> </w:t>
      </w:r>
      <w:r w:rsidRPr="00B55B35">
        <w:rPr>
          <w:rFonts w:ascii="Arial" w:hAnsi="Arial" w:cs="Arial"/>
          <w:b/>
          <w:i/>
          <w:sz w:val="28"/>
          <w:szCs w:val="28"/>
          <w:lang w:val="es-ES"/>
        </w:rPr>
        <w:t>COMISIÓN EDILICIA PERMANENTE DE OBRAS PÚBLICAS, PLANEACIÓN URBANA Y REGULARIZACIÓN DE LA TENENCIA DE LA TIERRA:</w:t>
      </w:r>
      <w:r w:rsidR="00751EF0">
        <w:rPr>
          <w:rFonts w:ascii="Arial" w:eastAsia="Calibri" w:hAnsi="Arial" w:cs="Arial"/>
          <w:b/>
          <w:i/>
          <w:iCs/>
          <w:color w:val="000000"/>
          <w:sz w:val="28"/>
          <w:szCs w:val="28"/>
        </w:rPr>
        <w:t xml:space="preserve"> </w:t>
      </w:r>
      <w:r w:rsidRPr="00B55B35">
        <w:rPr>
          <w:rFonts w:ascii="Arial" w:hAnsi="Arial" w:cs="Arial"/>
          <w:b/>
          <w:i/>
          <w:sz w:val="28"/>
          <w:szCs w:val="28"/>
          <w:lang w:val="es-ES"/>
        </w:rPr>
        <w:t>C. ALEJANDRO BARRAGÀN SÀNCHEZ</w:t>
      </w:r>
      <w:r w:rsidR="00751EF0">
        <w:rPr>
          <w:rFonts w:ascii="Arial" w:eastAsia="Calibri" w:hAnsi="Arial" w:cs="Arial"/>
          <w:b/>
          <w:i/>
          <w:iCs/>
          <w:color w:val="000000"/>
          <w:sz w:val="28"/>
          <w:szCs w:val="28"/>
        </w:rPr>
        <w:t xml:space="preserve"> </w:t>
      </w:r>
      <w:r w:rsidRPr="00B55B35">
        <w:rPr>
          <w:rFonts w:ascii="Arial" w:hAnsi="Arial" w:cs="Arial"/>
          <w:b/>
          <w:i/>
          <w:sz w:val="28"/>
          <w:szCs w:val="28"/>
          <w:lang w:val="es-ES"/>
        </w:rPr>
        <w:t xml:space="preserve">PRESIDENTE DE LA </w:t>
      </w:r>
      <w:r w:rsidRPr="00B55B35">
        <w:rPr>
          <w:rFonts w:ascii="Arial" w:hAnsi="Arial" w:cs="Arial"/>
          <w:b/>
          <w:i/>
          <w:sz w:val="28"/>
          <w:szCs w:val="28"/>
        </w:rPr>
        <w:t>COMISIÓN</w:t>
      </w:r>
      <w:r w:rsidR="00751EF0">
        <w:rPr>
          <w:rFonts w:ascii="Arial" w:hAnsi="Arial" w:cs="Arial"/>
          <w:b/>
          <w:i/>
          <w:sz w:val="28"/>
          <w:szCs w:val="28"/>
        </w:rPr>
        <w:t xml:space="preserve"> </w:t>
      </w:r>
      <w:r w:rsidR="00751EF0" w:rsidRPr="00751EF0">
        <w:rPr>
          <w:rFonts w:ascii="Arial" w:hAnsi="Arial" w:cs="Arial"/>
          <w:i/>
          <w:sz w:val="28"/>
          <w:szCs w:val="28"/>
        </w:rPr>
        <w:t>FIRMA”</w:t>
      </w:r>
      <w:r w:rsidR="00751EF0">
        <w:rPr>
          <w:rFonts w:ascii="Arial" w:eastAsia="Calibri" w:hAnsi="Arial" w:cs="Arial"/>
          <w:i/>
          <w:iCs/>
          <w:color w:val="000000"/>
          <w:sz w:val="28"/>
          <w:szCs w:val="28"/>
        </w:rPr>
        <w:t xml:space="preserve"> </w:t>
      </w:r>
      <w:r w:rsidRPr="00B55B35">
        <w:rPr>
          <w:rFonts w:ascii="Arial" w:hAnsi="Arial" w:cs="Arial"/>
          <w:b/>
          <w:i/>
          <w:sz w:val="28"/>
          <w:szCs w:val="28"/>
        </w:rPr>
        <w:t>C. TANIA</w:t>
      </w:r>
      <w:r w:rsidR="00751EF0">
        <w:rPr>
          <w:rFonts w:ascii="Arial" w:eastAsia="Calibri" w:hAnsi="Arial" w:cs="Arial"/>
          <w:b/>
          <w:i/>
          <w:sz w:val="28"/>
          <w:szCs w:val="28"/>
        </w:rPr>
        <w:t xml:space="preserve"> MAGDALENA BERNARDINO JUÁREZ </w:t>
      </w:r>
      <w:r w:rsidRPr="00B55B35">
        <w:rPr>
          <w:rFonts w:ascii="Arial" w:eastAsia="Calibri" w:hAnsi="Arial" w:cs="Arial"/>
          <w:b/>
          <w:i/>
          <w:sz w:val="28"/>
          <w:szCs w:val="28"/>
        </w:rPr>
        <w:t xml:space="preserve">VOCAL DE LA </w:t>
      </w:r>
      <w:r w:rsidRPr="00B55B35">
        <w:rPr>
          <w:rFonts w:ascii="Arial" w:hAnsi="Arial" w:cs="Arial"/>
          <w:b/>
          <w:i/>
          <w:sz w:val="28"/>
          <w:szCs w:val="28"/>
        </w:rPr>
        <w:t>COMISIÓN</w:t>
      </w:r>
      <w:r w:rsidRPr="00B55B35">
        <w:rPr>
          <w:rFonts w:ascii="Arial" w:eastAsia="Calibri" w:hAnsi="Arial" w:cs="Arial"/>
          <w:b/>
          <w:i/>
          <w:sz w:val="28"/>
          <w:szCs w:val="28"/>
        </w:rPr>
        <w:t xml:space="preserve"> </w:t>
      </w:r>
      <w:r w:rsidR="00751EF0">
        <w:rPr>
          <w:rFonts w:ascii="Arial" w:eastAsia="Calibri" w:hAnsi="Arial" w:cs="Arial"/>
          <w:i/>
          <w:sz w:val="28"/>
          <w:szCs w:val="28"/>
        </w:rPr>
        <w:t xml:space="preserve">NO FIRMA” </w:t>
      </w:r>
      <w:r w:rsidRPr="00B55B35">
        <w:rPr>
          <w:rFonts w:ascii="Arial" w:eastAsia="Calibri" w:hAnsi="Arial" w:cs="Arial"/>
          <w:b/>
          <w:i/>
          <w:sz w:val="28"/>
          <w:szCs w:val="28"/>
        </w:rPr>
        <w:t>C. MAGALI CASILLAS CONTRERAS</w:t>
      </w:r>
      <w:r w:rsidRPr="00B55B35">
        <w:rPr>
          <w:rFonts w:ascii="Arial" w:eastAsia="Calibri" w:hAnsi="Arial" w:cs="Arial"/>
          <w:i/>
          <w:sz w:val="28"/>
          <w:szCs w:val="28"/>
        </w:rPr>
        <w:t>.</w:t>
      </w:r>
      <w:r w:rsidR="00751EF0">
        <w:rPr>
          <w:rFonts w:ascii="Arial" w:eastAsia="Calibri" w:hAnsi="Arial" w:cs="Arial"/>
          <w:i/>
          <w:iCs/>
          <w:color w:val="000000"/>
          <w:sz w:val="28"/>
          <w:szCs w:val="28"/>
        </w:rPr>
        <w:t xml:space="preserve"> </w:t>
      </w:r>
      <w:r w:rsidRPr="00B55B35">
        <w:rPr>
          <w:rFonts w:ascii="Arial" w:hAnsi="Arial" w:cs="Arial"/>
          <w:b/>
          <w:i/>
          <w:sz w:val="28"/>
          <w:szCs w:val="28"/>
        </w:rPr>
        <w:t>VOCAL DE LA COMISIÓN</w:t>
      </w:r>
      <w:r w:rsidR="00751EF0">
        <w:rPr>
          <w:rFonts w:ascii="Arial" w:hAnsi="Arial" w:cs="Arial"/>
          <w:b/>
          <w:i/>
          <w:sz w:val="28"/>
          <w:szCs w:val="28"/>
        </w:rPr>
        <w:t xml:space="preserve"> </w:t>
      </w:r>
      <w:r w:rsidR="003173A9">
        <w:rPr>
          <w:rFonts w:ascii="Arial" w:hAnsi="Arial" w:cs="Arial"/>
          <w:i/>
          <w:sz w:val="28"/>
          <w:szCs w:val="28"/>
        </w:rPr>
        <w:t xml:space="preserve">FIRMA”. </w:t>
      </w:r>
      <w:r w:rsidR="00932E15">
        <w:rPr>
          <w:rFonts w:ascii="Arial" w:hAnsi="Arial" w:cs="Arial"/>
          <w:b/>
          <w:i/>
          <w:sz w:val="28"/>
          <w:szCs w:val="28"/>
        </w:rPr>
        <w:t xml:space="preserve">C. Presidente Municipal Alejandro Barragán Sánchez: </w:t>
      </w:r>
      <w:r w:rsidR="0072778F">
        <w:rPr>
          <w:rFonts w:ascii="Arial" w:hAnsi="Arial" w:cs="Arial"/>
          <w:sz w:val="28"/>
          <w:szCs w:val="28"/>
        </w:rPr>
        <w:t xml:space="preserve">Estoy seguro, de que todos conocemos también cuál es el tramo de calle que se va a pavimentar, y con esto también vamos a mejorar la movilidad de esa zona, aledaña a la Clínica del ISSSTE, en nuestra Ciudad. Una zona, ya bastante transitada y que, por alguna razón, esa fracción que se va a pavimentar, es la única que hace falta de instalar concreto, es cuanto, Señora Secretaria. </w:t>
      </w:r>
      <w:r w:rsidR="00932E15">
        <w:rPr>
          <w:rFonts w:ascii="Arial" w:hAnsi="Arial" w:cs="Arial"/>
          <w:b/>
          <w:i/>
          <w:sz w:val="28"/>
          <w:szCs w:val="28"/>
        </w:rPr>
        <w:t xml:space="preserve">C. Secretaria de </w:t>
      </w:r>
      <w:r w:rsidR="00932E15">
        <w:rPr>
          <w:rFonts w:ascii="Arial" w:hAnsi="Arial" w:cs="Arial"/>
          <w:b/>
          <w:i/>
          <w:sz w:val="28"/>
          <w:szCs w:val="28"/>
        </w:rPr>
        <w:lastRenderedPageBreak/>
        <w:t xml:space="preserve">Gobierno Municipal Claudia Margarita Robles Gómez: </w:t>
      </w:r>
      <w:r w:rsidR="00932E15">
        <w:rPr>
          <w:rFonts w:ascii="Arial" w:hAnsi="Arial" w:cs="Arial"/>
          <w:sz w:val="28"/>
          <w:szCs w:val="28"/>
        </w:rPr>
        <w:t xml:space="preserve">Gracias Presidente.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3173A9">
        <w:rPr>
          <w:rFonts w:ascii="Arial" w:hAnsi="Arial" w:cs="Arial"/>
          <w:b/>
          <w:sz w:val="28"/>
          <w:szCs w:val="28"/>
        </w:rPr>
        <w:t>14 votos a favor</w:t>
      </w:r>
      <w:r w:rsidR="003173A9" w:rsidRPr="002D05B4">
        <w:rPr>
          <w:rFonts w:ascii="Arial" w:hAnsi="Arial" w:cs="Arial"/>
          <w:sz w:val="28"/>
          <w:szCs w:val="28"/>
        </w:rPr>
        <w:t>,</w:t>
      </w:r>
      <w:r w:rsidR="003173A9">
        <w:rPr>
          <w:rFonts w:ascii="Arial" w:hAnsi="Arial" w:cs="Arial"/>
          <w:b/>
          <w:sz w:val="28"/>
          <w:szCs w:val="28"/>
        </w:rPr>
        <w:t xml:space="preserve"> 1 inasistencia justificada </w:t>
      </w:r>
      <w:r w:rsidR="003173A9" w:rsidRPr="002D05B4">
        <w:rPr>
          <w:rFonts w:ascii="Arial" w:hAnsi="Arial" w:cs="Arial"/>
          <w:sz w:val="28"/>
          <w:szCs w:val="28"/>
        </w:rPr>
        <w:t>del</w:t>
      </w:r>
      <w:r w:rsidR="003173A9">
        <w:rPr>
          <w:rFonts w:ascii="Arial" w:hAnsi="Arial" w:cs="Arial"/>
          <w:sz w:val="28"/>
          <w:szCs w:val="28"/>
        </w:rPr>
        <w:t xml:space="preserve"> C. Regidor Edgar Joel Salvador Bautista y </w:t>
      </w:r>
      <w:r w:rsidR="003173A9" w:rsidRPr="002D05B4">
        <w:rPr>
          <w:rFonts w:ascii="Arial" w:hAnsi="Arial" w:cs="Arial"/>
          <w:b/>
          <w:sz w:val="28"/>
          <w:szCs w:val="28"/>
        </w:rPr>
        <w:t>1 inasistencia injustificada</w:t>
      </w:r>
      <w:r w:rsidR="003173A9">
        <w:rPr>
          <w:rFonts w:ascii="Arial" w:hAnsi="Arial" w:cs="Arial"/>
          <w:sz w:val="28"/>
          <w:szCs w:val="28"/>
        </w:rPr>
        <w:t xml:space="preserve"> de la C. Regidora Mónica Reynoso Romero</w:t>
      </w:r>
      <w:r w:rsidR="003173A9">
        <w:rPr>
          <w:rFonts w:ascii="Arial" w:hAnsi="Arial" w:cs="Arial"/>
          <w:b/>
          <w:sz w:val="28"/>
          <w:szCs w:val="28"/>
        </w:rPr>
        <w:t>, aprobado por mayoría absoluta.</w:t>
      </w:r>
      <w:r w:rsidR="0072778F">
        <w:rPr>
          <w:rFonts w:ascii="Arial" w:hAnsi="Arial" w:cs="Arial"/>
          <w:sz w:val="28"/>
          <w:szCs w:val="28"/>
        </w:rPr>
        <w:t xml:space="preserve"> -</w:t>
      </w:r>
      <w:r w:rsidR="003173A9">
        <w:rPr>
          <w:rFonts w:ascii="Arial" w:hAnsi="Arial" w:cs="Arial"/>
          <w:sz w:val="28"/>
          <w:szCs w:val="28"/>
        </w:rPr>
        <w:t xml:space="preserve"> - - - - - - - - - - - - </w:t>
      </w:r>
      <w:r w:rsidR="002E0411" w:rsidRPr="002E0411">
        <w:rPr>
          <w:rFonts w:ascii="Arial" w:hAnsi="Arial" w:cs="Arial"/>
          <w:b/>
          <w:sz w:val="28"/>
          <w:szCs w:val="28"/>
          <w:u w:val="single"/>
        </w:rPr>
        <w:t>OCTAVO PUNTO</w:t>
      </w:r>
      <w:r w:rsidR="002E0411">
        <w:rPr>
          <w:rFonts w:ascii="Arial" w:hAnsi="Arial" w:cs="Arial"/>
          <w:b/>
          <w:sz w:val="28"/>
          <w:szCs w:val="28"/>
        </w:rPr>
        <w:t xml:space="preserve">: </w:t>
      </w:r>
      <w:r w:rsidR="002E0411">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que determina el procedimiento de Excepción a la Licitación Pública, para contratar bajo la Modalidad de Adjudicación Directa, la Obra Pública número 140235R3321, denominada: “Construcción de Empedrado en la calle Paraguay, entre Av. Juan José Arreola Zúñiga y la calle Costa Rica, Colonia Américas, en Ciudad Guzmán, Municipio de Zapotlán el Grande, Jalisco”. Proveniente de Recursos del FAISMUN. Motiva el C. Presidente Municipal Alejandro Barragán Sánchez. </w:t>
      </w:r>
      <w:r w:rsidR="002E0411">
        <w:rPr>
          <w:rFonts w:ascii="Arial" w:hAnsi="Arial" w:cs="Arial"/>
          <w:b/>
          <w:i/>
          <w:sz w:val="28"/>
          <w:szCs w:val="28"/>
        </w:rPr>
        <w:t>C. Presidente Municipal Alejandro Barragán Sánchez:</w:t>
      </w:r>
      <w:r w:rsidR="005E489A">
        <w:rPr>
          <w:rFonts w:ascii="Arial" w:hAnsi="Arial" w:cs="Arial"/>
          <w:b/>
          <w:i/>
          <w:sz w:val="28"/>
          <w:szCs w:val="28"/>
        </w:rPr>
        <w:t xml:space="preserve"> </w:t>
      </w:r>
      <w:r w:rsidR="00E133A8" w:rsidRPr="005E489A">
        <w:rPr>
          <w:rFonts w:ascii="Arial" w:eastAsia="Calibri" w:hAnsi="Arial" w:cs="Arial"/>
          <w:b/>
          <w:i/>
          <w:sz w:val="28"/>
          <w:szCs w:val="28"/>
        </w:rPr>
        <w:t>HONORABLE AYUNTAMIENTO CONSTITUCIONAL DE ZAPOTLÁN EL GRANDE, JALISCO.</w:t>
      </w:r>
      <w:r w:rsidR="00782FBC">
        <w:rPr>
          <w:rFonts w:ascii="Arial" w:hAnsi="Arial" w:cs="Arial"/>
          <w:b/>
          <w:i/>
          <w:sz w:val="28"/>
          <w:szCs w:val="28"/>
        </w:rPr>
        <w:t xml:space="preserve"> </w:t>
      </w:r>
      <w:r w:rsidR="00E133A8" w:rsidRPr="005E489A">
        <w:rPr>
          <w:rFonts w:ascii="Arial" w:eastAsia="Calibri" w:hAnsi="Arial" w:cs="Arial"/>
          <w:b/>
          <w:bCs/>
          <w:i/>
          <w:sz w:val="28"/>
          <w:szCs w:val="28"/>
        </w:rPr>
        <w:t>PRESENTE:</w:t>
      </w:r>
      <w:r w:rsidR="00782FBC">
        <w:rPr>
          <w:rFonts w:ascii="Arial" w:eastAsia="Calibri" w:hAnsi="Arial" w:cs="Arial"/>
          <w:b/>
          <w:bCs/>
          <w:i/>
          <w:sz w:val="28"/>
          <w:szCs w:val="28"/>
        </w:rPr>
        <w:t xml:space="preserve"> </w:t>
      </w:r>
      <w:r w:rsidR="00E133A8" w:rsidRPr="005E489A">
        <w:rPr>
          <w:rFonts w:ascii="Arial" w:eastAsia="Calibri" w:hAnsi="Arial" w:cs="Arial"/>
          <w:i/>
          <w:sz w:val="28"/>
          <w:szCs w:val="28"/>
        </w:rPr>
        <w:t xml:space="preserve">Los que suscribimos, </w:t>
      </w:r>
      <w:r w:rsidR="00E133A8" w:rsidRPr="005E489A">
        <w:rPr>
          <w:rFonts w:ascii="Arial" w:eastAsia="Calibri" w:hAnsi="Arial" w:cs="Arial"/>
          <w:b/>
          <w:bCs/>
          <w:i/>
          <w:sz w:val="28"/>
          <w:szCs w:val="28"/>
        </w:rPr>
        <w:t>C.C. Alejandro Barragán Sánchez, Tania Magdalena Bernardino Juárez, y Magali Casillas Contreras,</w:t>
      </w:r>
      <w:r w:rsidR="00E133A8" w:rsidRPr="005E489A">
        <w:rPr>
          <w:rFonts w:ascii="Arial" w:eastAsia="Calibri" w:hAnsi="Arial" w:cs="Arial"/>
          <w:i/>
          <w:sz w:val="28"/>
          <w:szCs w:val="28"/>
        </w:rPr>
        <w:t xml:space="preserve"> en nuestras calidades de integrantes, de la </w:t>
      </w:r>
      <w:r w:rsidR="00E133A8" w:rsidRPr="005E489A">
        <w:rPr>
          <w:rFonts w:ascii="Arial" w:hAnsi="Arial" w:cs="Arial"/>
          <w:i/>
          <w:sz w:val="28"/>
          <w:szCs w:val="28"/>
        </w:rPr>
        <w:t>Comisión</w:t>
      </w:r>
      <w:r w:rsidR="00E133A8" w:rsidRPr="005E489A">
        <w:rPr>
          <w:rFonts w:ascii="Arial" w:hAnsi="Arial" w:cs="Arial"/>
          <w:i/>
          <w:spacing w:val="1"/>
          <w:sz w:val="28"/>
          <w:szCs w:val="28"/>
        </w:rPr>
        <w:t xml:space="preserve"> </w:t>
      </w:r>
      <w:r w:rsidR="00E133A8" w:rsidRPr="005E489A">
        <w:rPr>
          <w:rFonts w:ascii="Arial" w:hAnsi="Arial" w:cs="Arial"/>
          <w:i/>
          <w:sz w:val="28"/>
          <w:szCs w:val="28"/>
        </w:rPr>
        <w:t>Edilicia</w:t>
      </w:r>
      <w:r w:rsidR="00E133A8" w:rsidRPr="005E489A">
        <w:rPr>
          <w:rFonts w:ascii="Arial" w:hAnsi="Arial" w:cs="Arial"/>
          <w:i/>
          <w:spacing w:val="1"/>
          <w:sz w:val="28"/>
          <w:szCs w:val="28"/>
        </w:rPr>
        <w:t xml:space="preserve"> </w:t>
      </w:r>
      <w:r w:rsidR="00E133A8" w:rsidRPr="005E489A">
        <w:rPr>
          <w:rFonts w:ascii="Arial" w:hAnsi="Arial" w:cs="Arial"/>
          <w:i/>
          <w:sz w:val="28"/>
          <w:szCs w:val="28"/>
        </w:rPr>
        <w:t>Permanente</w:t>
      </w:r>
      <w:r w:rsidR="00E133A8" w:rsidRPr="005E489A">
        <w:rPr>
          <w:rFonts w:ascii="Arial" w:hAnsi="Arial" w:cs="Arial"/>
          <w:i/>
          <w:spacing w:val="1"/>
          <w:sz w:val="28"/>
          <w:szCs w:val="28"/>
        </w:rPr>
        <w:t xml:space="preserve"> </w:t>
      </w:r>
      <w:r w:rsidR="00E133A8" w:rsidRPr="005E489A">
        <w:rPr>
          <w:rFonts w:ascii="Arial" w:hAnsi="Arial" w:cs="Arial"/>
          <w:i/>
          <w:sz w:val="28"/>
          <w:szCs w:val="28"/>
        </w:rPr>
        <w:t>de</w:t>
      </w:r>
      <w:r w:rsidR="00E133A8" w:rsidRPr="005E489A">
        <w:rPr>
          <w:rFonts w:ascii="Arial" w:hAnsi="Arial" w:cs="Arial"/>
          <w:i/>
          <w:spacing w:val="1"/>
          <w:sz w:val="28"/>
          <w:szCs w:val="28"/>
        </w:rPr>
        <w:t xml:space="preserve"> </w:t>
      </w:r>
      <w:r w:rsidR="00E133A8" w:rsidRPr="005E489A">
        <w:rPr>
          <w:rFonts w:ascii="Arial" w:hAnsi="Arial" w:cs="Arial"/>
          <w:i/>
          <w:sz w:val="28"/>
          <w:szCs w:val="28"/>
        </w:rPr>
        <w:t>Obras</w:t>
      </w:r>
      <w:r w:rsidR="00E133A8" w:rsidRPr="005E489A">
        <w:rPr>
          <w:rFonts w:ascii="Arial" w:hAnsi="Arial" w:cs="Arial"/>
          <w:i/>
          <w:spacing w:val="1"/>
          <w:sz w:val="28"/>
          <w:szCs w:val="28"/>
        </w:rPr>
        <w:t xml:space="preserve"> </w:t>
      </w:r>
      <w:r w:rsidR="00E133A8" w:rsidRPr="005E489A">
        <w:rPr>
          <w:rFonts w:ascii="Arial" w:hAnsi="Arial" w:cs="Arial"/>
          <w:i/>
          <w:sz w:val="28"/>
          <w:szCs w:val="28"/>
        </w:rPr>
        <w:t>Públicas,</w:t>
      </w:r>
      <w:r w:rsidR="00E133A8" w:rsidRPr="005E489A">
        <w:rPr>
          <w:rFonts w:ascii="Arial" w:hAnsi="Arial" w:cs="Arial"/>
          <w:i/>
          <w:spacing w:val="1"/>
          <w:sz w:val="28"/>
          <w:szCs w:val="28"/>
        </w:rPr>
        <w:t xml:space="preserve"> </w:t>
      </w:r>
      <w:r w:rsidR="00E133A8" w:rsidRPr="005E489A">
        <w:rPr>
          <w:rFonts w:ascii="Arial" w:hAnsi="Arial" w:cs="Arial"/>
          <w:i/>
          <w:sz w:val="28"/>
          <w:szCs w:val="28"/>
        </w:rPr>
        <w:t>Planeación</w:t>
      </w:r>
      <w:r w:rsidR="00E133A8" w:rsidRPr="005E489A">
        <w:rPr>
          <w:rFonts w:ascii="Arial" w:hAnsi="Arial" w:cs="Arial"/>
          <w:i/>
          <w:spacing w:val="1"/>
          <w:sz w:val="28"/>
          <w:szCs w:val="28"/>
        </w:rPr>
        <w:t xml:space="preserve"> </w:t>
      </w:r>
      <w:r w:rsidR="00E133A8" w:rsidRPr="005E489A">
        <w:rPr>
          <w:rFonts w:ascii="Arial" w:hAnsi="Arial" w:cs="Arial"/>
          <w:i/>
          <w:sz w:val="28"/>
          <w:szCs w:val="28"/>
        </w:rPr>
        <w:t>Urbana</w:t>
      </w:r>
      <w:r w:rsidR="00E133A8" w:rsidRPr="005E489A">
        <w:rPr>
          <w:rFonts w:ascii="Arial" w:hAnsi="Arial" w:cs="Arial"/>
          <w:i/>
          <w:spacing w:val="1"/>
          <w:sz w:val="28"/>
          <w:szCs w:val="28"/>
        </w:rPr>
        <w:t xml:space="preserve"> </w:t>
      </w:r>
      <w:r w:rsidR="00E133A8" w:rsidRPr="005E489A">
        <w:rPr>
          <w:rFonts w:ascii="Arial" w:hAnsi="Arial" w:cs="Arial"/>
          <w:i/>
          <w:sz w:val="28"/>
          <w:szCs w:val="28"/>
        </w:rPr>
        <w:t>y</w:t>
      </w:r>
      <w:r w:rsidR="00E133A8" w:rsidRPr="005E489A">
        <w:rPr>
          <w:rFonts w:ascii="Arial" w:hAnsi="Arial" w:cs="Arial"/>
          <w:i/>
          <w:spacing w:val="1"/>
          <w:sz w:val="28"/>
          <w:szCs w:val="28"/>
        </w:rPr>
        <w:t xml:space="preserve"> </w:t>
      </w:r>
      <w:r w:rsidR="00E133A8" w:rsidRPr="005E489A">
        <w:rPr>
          <w:rFonts w:ascii="Arial" w:hAnsi="Arial" w:cs="Arial"/>
          <w:i/>
          <w:sz w:val="28"/>
          <w:szCs w:val="28"/>
        </w:rPr>
        <w:t>Regularización</w:t>
      </w:r>
      <w:r w:rsidR="00E133A8" w:rsidRPr="005E489A">
        <w:rPr>
          <w:rFonts w:ascii="Arial" w:hAnsi="Arial" w:cs="Arial"/>
          <w:i/>
          <w:spacing w:val="1"/>
          <w:sz w:val="28"/>
          <w:szCs w:val="28"/>
        </w:rPr>
        <w:t xml:space="preserve"> </w:t>
      </w:r>
      <w:r w:rsidR="00E133A8" w:rsidRPr="005E489A">
        <w:rPr>
          <w:rFonts w:ascii="Arial" w:hAnsi="Arial" w:cs="Arial"/>
          <w:i/>
          <w:sz w:val="28"/>
          <w:szCs w:val="28"/>
        </w:rPr>
        <w:t>de</w:t>
      </w:r>
      <w:r w:rsidR="00E133A8" w:rsidRPr="005E489A">
        <w:rPr>
          <w:rFonts w:ascii="Arial" w:hAnsi="Arial" w:cs="Arial"/>
          <w:i/>
          <w:spacing w:val="1"/>
          <w:sz w:val="28"/>
          <w:szCs w:val="28"/>
        </w:rPr>
        <w:t xml:space="preserve"> </w:t>
      </w:r>
      <w:r w:rsidR="00E133A8" w:rsidRPr="005E489A">
        <w:rPr>
          <w:rFonts w:ascii="Arial" w:hAnsi="Arial" w:cs="Arial"/>
          <w:i/>
          <w:sz w:val="28"/>
          <w:szCs w:val="28"/>
        </w:rPr>
        <w:t>la</w:t>
      </w:r>
      <w:r w:rsidR="00E133A8" w:rsidRPr="005E489A">
        <w:rPr>
          <w:rFonts w:ascii="Arial" w:hAnsi="Arial" w:cs="Arial"/>
          <w:i/>
          <w:spacing w:val="1"/>
          <w:sz w:val="28"/>
          <w:szCs w:val="28"/>
        </w:rPr>
        <w:t xml:space="preserve"> </w:t>
      </w:r>
      <w:r w:rsidR="00E133A8" w:rsidRPr="005E489A">
        <w:rPr>
          <w:rFonts w:ascii="Arial" w:hAnsi="Arial" w:cs="Arial"/>
          <w:i/>
          <w:sz w:val="28"/>
          <w:szCs w:val="28"/>
        </w:rPr>
        <w:t>Tenencia</w:t>
      </w:r>
      <w:r w:rsidR="00E133A8" w:rsidRPr="005E489A">
        <w:rPr>
          <w:rFonts w:ascii="Arial" w:hAnsi="Arial" w:cs="Arial"/>
          <w:i/>
          <w:spacing w:val="1"/>
          <w:sz w:val="28"/>
          <w:szCs w:val="28"/>
        </w:rPr>
        <w:t xml:space="preserve"> </w:t>
      </w:r>
      <w:r w:rsidR="00E133A8" w:rsidRPr="005E489A">
        <w:rPr>
          <w:rFonts w:ascii="Arial" w:hAnsi="Arial" w:cs="Arial"/>
          <w:i/>
          <w:sz w:val="28"/>
          <w:szCs w:val="28"/>
        </w:rPr>
        <w:t>de</w:t>
      </w:r>
      <w:r w:rsidR="00E133A8" w:rsidRPr="005E489A">
        <w:rPr>
          <w:rFonts w:ascii="Arial" w:hAnsi="Arial" w:cs="Arial"/>
          <w:i/>
          <w:spacing w:val="1"/>
          <w:sz w:val="28"/>
          <w:szCs w:val="28"/>
        </w:rPr>
        <w:t xml:space="preserve"> </w:t>
      </w:r>
      <w:r w:rsidR="00E133A8" w:rsidRPr="005E489A">
        <w:rPr>
          <w:rFonts w:ascii="Arial" w:hAnsi="Arial" w:cs="Arial"/>
          <w:i/>
          <w:sz w:val="28"/>
          <w:szCs w:val="28"/>
        </w:rPr>
        <w:t>la</w:t>
      </w:r>
      <w:r w:rsidR="00E133A8" w:rsidRPr="005E489A">
        <w:rPr>
          <w:rFonts w:ascii="Arial" w:hAnsi="Arial" w:cs="Arial"/>
          <w:i/>
          <w:spacing w:val="1"/>
          <w:sz w:val="28"/>
          <w:szCs w:val="28"/>
        </w:rPr>
        <w:t xml:space="preserve"> </w:t>
      </w:r>
      <w:r w:rsidR="00E133A8" w:rsidRPr="005E489A">
        <w:rPr>
          <w:rFonts w:ascii="Arial" w:hAnsi="Arial" w:cs="Arial"/>
          <w:i/>
          <w:sz w:val="28"/>
          <w:szCs w:val="28"/>
        </w:rPr>
        <w:t>Tierra</w:t>
      </w:r>
      <w:r w:rsidR="00E133A8" w:rsidRPr="005E489A">
        <w:rPr>
          <w:rFonts w:ascii="Arial" w:eastAsia="Calibri" w:hAnsi="Arial" w:cs="Arial"/>
          <w:i/>
          <w:sz w:val="28"/>
          <w:szCs w:val="28"/>
        </w:rPr>
        <w:t xml:space="preserve">; </w:t>
      </w:r>
      <w:r w:rsidR="00E133A8" w:rsidRPr="005E489A">
        <w:rPr>
          <w:rFonts w:ascii="Arial" w:eastAsia="Arial" w:hAnsi="Arial" w:cs="Arial"/>
          <w:i/>
          <w:sz w:val="28"/>
          <w:szCs w:val="28"/>
        </w:rPr>
        <w:t xml:space="preserve">con fundamento en lo dispuesto por los Artículos 115 fracciones I </w:t>
      </w:r>
      <w:r w:rsidR="00E133A8" w:rsidRPr="005E489A">
        <w:rPr>
          <w:rFonts w:ascii="Arial" w:eastAsia="Arial" w:hAnsi="Arial" w:cs="Arial"/>
          <w:i/>
          <w:sz w:val="28"/>
          <w:szCs w:val="28"/>
        </w:rPr>
        <w:lastRenderedPageBreak/>
        <w:t xml:space="preserve">primer párrafo, II primer párrafo, III inciso g) IV y V inciso d) y 134 de la Constitución Política de los Estados Unidos Mexicanos; </w:t>
      </w:r>
      <w:bookmarkStart w:id="11" w:name="_Hlk143673735"/>
      <w:r w:rsidR="00E133A8" w:rsidRPr="005E489A">
        <w:rPr>
          <w:rFonts w:ascii="Arial" w:eastAsia="Arial" w:hAnsi="Arial" w:cs="Arial"/>
          <w:i/>
          <w:sz w:val="28"/>
          <w:szCs w:val="28"/>
        </w:rPr>
        <w:t xml:space="preserve">25 fracción III, 32 y 33 inciso A fracción I de  Ley de Coordinación Fiscal; </w:t>
      </w:r>
      <w:bookmarkEnd w:id="11"/>
      <w:r w:rsidR="00E133A8" w:rsidRPr="005E489A">
        <w:rPr>
          <w:rFonts w:ascii="Arial" w:eastAsia="Arial" w:hAnsi="Arial" w:cs="Arial"/>
          <w:i/>
          <w:sz w:val="28"/>
          <w:szCs w:val="28"/>
        </w:rPr>
        <w:t xml:space="preserve">1, 2, 73 fracciones I y II primer párrafo, 77 fracción II incisos a) y b), 80 fracción III y 85 fracción IV de la Constitución Política del Estado de Jalisco; 1,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de Jalisco y sus Municipios y los relativos y aplicables de su Reglamento; 37 numeral 1, 38 fracción XV, 47 fracción V, 64, 106 y 107 del Reglamento Interior del Ayuntamiento de Zapotlán el Grande;  2 fracción II y 4 del </w:t>
      </w:r>
      <w:r w:rsidR="00E133A8" w:rsidRPr="005E489A">
        <w:rPr>
          <w:rFonts w:ascii="Arial" w:eastAsia="Calibri" w:hAnsi="Arial" w:cs="Arial"/>
          <w:i/>
          <w:sz w:val="28"/>
          <w:szCs w:val="28"/>
        </w:rPr>
        <w:t xml:space="preserve">Reglamento de Obra Pública para el Municipio de Zapotlán el Grande, Jalisco; </w:t>
      </w:r>
      <w:r w:rsidR="00E133A8" w:rsidRPr="005E489A">
        <w:rPr>
          <w:rFonts w:ascii="Arial" w:eastAsia="Arial" w:hAnsi="Arial" w:cs="Arial"/>
          <w:i/>
          <w:sz w:val="28"/>
          <w:szCs w:val="28"/>
        </w:rPr>
        <w:t>presentamos ante este Honorable Pleno del Ayuntamiento</w:t>
      </w:r>
      <w:r w:rsidR="00E133A8" w:rsidRPr="005E489A">
        <w:rPr>
          <w:rFonts w:ascii="Arial" w:eastAsia="Calibri" w:hAnsi="Arial" w:cs="Arial"/>
          <w:i/>
          <w:sz w:val="28"/>
          <w:szCs w:val="28"/>
        </w:rPr>
        <w:t xml:space="preserve"> el “</w:t>
      </w:r>
      <w:r w:rsidR="00E133A8" w:rsidRPr="005E489A">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E133A8" w:rsidRPr="005E489A">
        <w:rPr>
          <w:rFonts w:ascii="Arial" w:eastAsia="Arial" w:hAnsi="Arial" w:cs="Arial"/>
          <w:b/>
          <w:i/>
          <w:sz w:val="28"/>
          <w:szCs w:val="28"/>
        </w:rPr>
        <w:t xml:space="preserve">DEL </w:t>
      </w:r>
      <w:r w:rsidR="00E133A8" w:rsidRPr="005E489A">
        <w:rPr>
          <w:rFonts w:ascii="Arial" w:eastAsia="Calibri" w:hAnsi="Arial" w:cs="Arial"/>
          <w:b/>
          <w:i/>
          <w:color w:val="000000"/>
          <w:sz w:val="28"/>
          <w:szCs w:val="28"/>
        </w:rPr>
        <w:t xml:space="preserve">COMITÉ DE OBRA PÚBLICA DEL GOBIERNO MUNICIPAL DE ZAPOTLÁN EL GRANDE, JALISCO, </w:t>
      </w:r>
      <w:r w:rsidR="00E133A8" w:rsidRPr="005E489A">
        <w:rPr>
          <w:rFonts w:ascii="Arial" w:eastAsia="Arial" w:hAnsi="Arial" w:cs="Arial"/>
          <w:b/>
          <w:i/>
          <w:sz w:val="28"/>
          <w:szCs w:val="28"/>
        </w:rPr>
        <w:t>EMITIDO EL 17 DIECISIETE DE NOVIEMBRE DEL 2023, QUE DETERMINA EL PROCEDIMIENTO DE EXCEPCIÓN A LA LICITACIÓN PUBLICA, PARA CONTRATAR BAJO LA MODALIDAD DE ADJUDICACIÓN  DIRECTA, LA OBRA PUBLICA NUMERO 140235R3321, DENOMINADA: “</w:t>
      </w:r>
      <w:r w:rsidR="00E133A8" w:rsidRPr="005E489A">
        <w:rPr>
          <w:rFonts w:ascii="Arial" w:hAnsi="Arial" w:cs="Arial"/>
          <w:b/>
          <w:bCs/>
          <w:i/>
          <w:color w:val="000000"/>
          <w:sz w:val="28"/>
          <w:szCs w:val="28"/>
          <w:lang w:eastAsia="es-MX"/>
        </w:rPr>
        <w:t>CONSTRUCCIÓN DE EMPEDRADO EN LA CALLE PARAGUAY ENTRE AV. JUAN JOSÉ ARREOLA ZÚÑIGA Y LA CALLE COSTA RICA COLONIA LAS AMÉRICAS EN CIUDAD GUZMÁN, MUNICIPIO DE ZAPOTLÁN EL GRANDE, JALISCO</w:t>
      </w:r>
      <w:r w:rsidR="00E133A8" w:rsidRPr="005E489A">
        <w:rPr>
          <w:rFonts w:ascii="Arial" w:eastAsia="Arial" w:hAnsi="Arial" w:cs="Arial"/>
          <w:b/>
          <w:i/>
          <w:sz w:val="28"/>
          <w:szCs w:val="28"/>
        </w:rPr>
        <w:t xml:space="preserve">.” </w:t>
      </w:r>
      <w:r w:rsidR="00E133A8" w:rsidRPr="005E489A">
        <w:rPr>
          <w:rFonts w:ascii="Arial" w:eastAsia="Arial" w:hAnsi="Arial" w:cs="Arial"/>
          <w:b/>
          <w:i/>
          <w:sz w:val="28"/>
          <w:szCs w:val="28"/>
        </w:rPr>
        <w:lastRenderedPageBreak/>
        <w:t>PROVENIENTE DE RECURSOS DEL FAISMUN</w:t>
      </w:r>
      <w:r w:rsidR="00E133A8" w:rsidRPr="005E489A">
        <w:rPr>
          <w:rFonts w:ascii="Arial" w:hAnsi="Arial" w:cs="Arial"/>
          <w:b/>
          <w:bCs/>
          <w:i/>
          <w:sz w:val="28"/>
          <w:szCs w:val="28"/>
          <w:lang w:eastAsia="es-MX"/>
        </w:rPr>
        <w:t>”</w:t>
      </w:r>
      <w:r w:rsidR="00E133A8" w:rsidRPr="005E489A">
        <w:rPr>
          <w:rFonts w:ascii="Arial" w:eastAsia="Arial" w:hAnsi="Arial" w:cs="Arial"/>
          <w:bCs/>
          <w:i/>
          <w:sz w:val="28"/>
          <w:szCs w:val="28"/>
        </w:rPr>
        <w:t xml:space="preserve"> d</w:t>
      </w:r>
      <w:r w:rsidR="00E133A8" w:rsidRPr="005E489A">
        <w:rPr>
          <w:rFonts w:ascii="Arial" w:eastAsia="Calibri" w:hAnsi="Arial" w:cs="Arial"/>
          <w:bCs/>
          <w:i/>
          <w:sz w:val="28"/>
          <w:szCs w:val="28"/>
        </w:rPr>
        <w:t>e</w:t>
      </w:r>
      <w:r w:rsidR="00E133A8" w:rsidRPr="005E489A">
        <w:rPr>
          <w:rFonts w:ascii="Arial" w:eastAsia="Calibri" w:hAnsi="Arial" w:cs="Arial"/>
          <w:i/>
          <w:sz w:val="28"/>
          <w:szCs w:val="28"/>
        </w:rPr>
        <w:t xml:space="preserve"> conformidad con los siguientes</w:t>
      </w:r>
      <w:r w:rsidR="00782FBC">
        <w:rPr>
          <w:rFonts w:ascii="Arial" w:hAnsi="Arial" w:cs="Arial"/>
          <w:b/>
          <w:i/>
          <w:sz w:val="28"/>
          <w:szCs w:val="28"/>
        </w:rPr>
        <w:t xml:space="preserve"> </w:t>
      </w:r>
      <w:r w:rsidR="00782FBC">
        <w:rPr>
          <w:rFonts w:ascii="Arial" w:eastAsia="Calibri" w:hAnsi="Arial" w:cs="Arial"/>
          <w:b/>
          <w:i/>
          <w:sz w:val="28"/>
          <w:szCs w:val="28"/>
        </w:rPr>
        <w:t>ANTECEDENTE</w:t>
      </w:r>
      <w:r w:rsidR="00E133A8" w:rsidRPr="005E489A">
        <w:rPr>
          <w:rFonts w:ascii="Arial" w:eastAsia="Calibri" w:hAnsi="Arial" w:cs="Arial"/>
          <w:b/>
          <w:i/>
          <w:sz w:val="28"/>
          <w:szCs w:val="28"/>
        </w:rPr>
        <w:t>S:</w:t>
      </w:r>
      <w:r w:rsidR="00782FBC">
        <w:rPr>
          <w:rFonts w:ascii="Arial" w:hAnsi="Arial" w:cs="Arial"/>
          <w:b/>
          <w:i/>
          <w:sz w:val="28"/>
          <w:szCs w:val="28"/>
        </w:rPr>
        <w:t xml:space="preserve"> </w:t>
      </w:r>
      <w:r w:rsidR="00E133A8" w:rsidRPr="005E489A">
        <w:rPr>
          <w:rFonts w:ascii="Arial" w:hAnsi="Arial" w:cs="Arial"/>
          <w:b/>
          <w:i/>
          <w:sz w:val="28"/>
          <w:szCs w:val="28"/>
        </w:rPr>
        <w:t>I.</w:t>
      </w:r>
      <w:r w:rsidR="00E133A8" w:rsidRPr="005E489A">
        <w:rPr>
          <w:rFonts w:ascii="Arial" w:hAnsi="Arial" w:cs="Arial"/>
          <w:b/>
          <w:bCs/>
          <w:i/>
          <w:sz w:val="28"/>
          <w:szCs w:val="28"/>
        </w:rPr>
        <w:t xml:space="preserve">- </w:t>
      </w:r>
      <w:r w:rsidR="00E133A8" w:rsidRPr="005E489A">
        <w:rPr>
          <w:rFonts w:ascii="Arial" w:hAnsi="Arial" w:cs="Arial"/>
          <w:i/>
          <w:color w:val="000000"/>
          <w:sz w:val="28"/>
          <w:szCs w:val="28"/>
        </w:rPr>
        <w:t xml:space="preserve">En Sesión Pública Ordinaria de Ayuntamiento número 72, celebrada el día 15 quince de noviembre del 2023, se aprobaron en el punto número 8 del Orden del día, </w:t>
      </w:r>
      <w:r w:rsidR="00E133A8" w:rsidRPr="005E489A">
        <w:rPr>
          <w:rFonts w:ascii="Arial" w:eastAsia="Arial" w:hAnsi="Arial" w:cs="Arial"/>
          <w:bCs/>
          <w:i/>
          <w:sz w:val="28"/>
          <w:szCs w:val="28"/>
        </w:rPr>
        <w:t xml:space="preserve">el Techo Financiero de la Obra Pública número: </w:t>
      </w:r>
      <w:r w:rsidR="00E133A8" w:rsidRPr="005E489A">
        <w:rPr>
          <w:rFonts w:ascii="Arial" w:eastAsia="Arial" w:hAnsi="Arial" w:cs="Arial"/>
          <w:b/>
          <w:i/>
          <w:sz w:val="28"/>
          <w:szCs w:val="28"/>
        </w:rPr>
        <w:t xml:space="preserve">140235R3321, </w:t>
      </w:r>
      <w:r w:rsidR="00E133A8" w:rsidRPr="005E489A">
        <w:rPr>
          <w:rFonts w:ascii="Arial" w:eastAsia="Arial" w:hAnsi="Arial" w:cs="Arial"/>
          <w:bCs/>
          <w:i/>
          <w:sz w:val="28"/>
          <w:szCs w:val="28"/>
        </w:rPr>
        <w:t>denominada “</w:t>
      </w:r>
      <w:r w:rsidR="00E133A8" w:rsidRPr="005E489A">
        <w:rPr>
          <w:rFonts w:ascii="Arial" w:hAnsi="Arial" w:cs="Arial"/>
          <w:bCs/>
          <w:i/>
          <w:color w:val="000000"/>
          <w:sz w:val="28"/>
          <w:szCs w:val="28"/>
          <w:lang w:eastAsia="es-MX"/>
        </w:rPr>
        <w:t>CONSTRUCCIÓN DE EMPEDRADO EN LA CALLE PARAGUAY ENTRE AV. JUAN JOSÉ ARREOLA ZÚÑIGA Y LA CALLE COSTA RICA COLONIA LAS AMÉRICAS EN CIUDAD GUZMÁN, MUNICIPIO DE ZAPOTLÁN EL GRANDE, JALISCO</w:t>
      </w:r>
      <w:r w:rsidR="00E133A8" w:rsidRPr="005E489A">
        <w:rPr>
          <w:rFonts w:ascii="Arial" w:eastAsia="Arial" w:hAnsi="Arial" w:cs="Arial"/>
          <w:b/>
          <w:i/>
          <w:sz w:val="28"/>
          <w:szCs w:val="28"/>
        </w:rPr>
        <w:t xml:space="preserve">.”, </w:t>
      </w:r>
      <w:r w:rsidR="00E133A8" w:rsidRPr="005E489A">
        <w:rPr>
          <w:rFonts w:ascii="Arial" w:eastAsia="Arial" w:hAnsi="Arial" w:cs="Arial"/>
          <w:bCs/>
          <w:i/>
          <w:sz w:val="28"/>
          <w:szCs w:val="28"/>
        </w:rPr>
        <w:t xml:space="preserve">por un monto de </w:t>
      </w:r>
      <w:r w:rsidR="00E133A8" w:rsidRPr="005E489A">
        <w:rPr>
          <w:rFonts w:ascii="Arial" w:eastAsia="Arial" w:hAnsi="Arial" w:cs="Arial"/>
          <w:b/>
          <w:i/>
          <w:sz w:val="28"/>
          <w:szCs w:val="28"/>
        </w:rPr>
        <w:t>$942,610.58 (NOVECIENTOS CUARENTA Y DOS MIL SEISCIENTOS DIEZ PESOS 58/100 M.N.).</w:t>
      </w:r>
      <w:r w:rsidR="002C0830">
        <w:rPr>
          <w:rFonts w:ascii="Arial" w:hAnsi="Arial" w:cs="Arial"/>
          <w:b/>
          <w:i/>
          <w:sz w:val="28"/>
          <w:szCs w:val="28"/>
        </w:rPr>
        <w:t xml:space="preserve"> </w:t>
      </w:r>
      <w:r w:rsidR="00E133A8" w:rsidRPr="005E489A">
        <w:rPr>
          <w:rFonts w:ascii="Arial" w:hAnsi="Arial" w:cs="Arial"/>
          <w:b/>
          <w:bCs/>
          <w:i/>
          <w:sz w:val="28"/>
          <w:szCs w:val="28"/>
        </w:rPr>
        <w:t xml:space="preserve">II.- </w:t>
      </w:r>
      <w:r w:rsidR="00E133A8" w:rsidRPr="005E489A">
        <w:rPr>
          <w:rFonts w:ascii="Arial" w:hAnsi="Arial" w:cs="Arial"/>
          <w:i/>
          <w:sz w:val="28"/>
          <w:szCs w:val="28"/>
          <w:lang w:val="es-ES_tradnl"/>
        </w:rPr>
        <w:t xml:space="preserve">Una vez notificado el punto de acuerdo descrito en la fracción que antecede, a </w:t>
      </w:r>
      <w:r w:rsidR="00E133A8" w:rsidRPr="005E489A">
        <w:rPr>
          <w:rFonts w:ascii="Arial" w:hAnsi="Arial" w:cs="Arial"/>
          <w:i/>
          <w:color w:val="000000"/>
          <w:sz w:val="28"/>
          <w:szCs w:val="28"/>
        </w:rPr>
        <w:t xml:space="preserve">los </w:t>
      </w:r>
      <w:r w:rsidR="00E133A8" w:rsidRPr="005E489A">
        <w:rPr>
          <w:rFonts w:ascii="Arial" w:hAnsi="Arial" w:cs="Arial"/>
          <w:b/>
          <w:bCs/>
          <w:i/>
          <w:color w:val="000000"/>
          <w:sz w:val="28"/>
          <w:szCs w:val="28"/>
        </w:rPr>
        <w:t>CC.</w:t>
      </w:r>
      <w:r w:rsidR="00E133A8" w:rsidRPr="005E489A">
        <w:rPr>
          <w:rFonts w:ascii="Arial" w:hAnsi="Arial" w:cs="Arial"/>
          <w:i/>
          <w:color w:val="000000"/>
          <w:sz w:val="28"/>
          <w:szCs w:val="28"/>
        </w:rPr>
        <w:t xml:space="preserve"> </w:t>
      </w:r>
      <w:r w:rsidR="00E133A8" w:rsidRPr="005E489A">
        <w:rPr>
          <w:rFonts w:ascii="Arial" w:hAnsi="Arial" w:cs="Arial"/>
          <w:b/>
          <w:bCs/>
          <w:i/>
          <w:color w:val="000000"/>
          <w:sz w:val="28"/>
          <w:szCs w:val="28"/>
        </w:rPr>
        <w:t>ARQUITECTOS MIRIAM SALOME TORRES LARES</w:t>
      </w:r>
      <w:r w:rsidR="00E133A8" w:rsidRPr="005E489A">
        <w:rPr>
          <w:rFonts w:ascii="Arial" w:hAnsi="Arial" w:cs="Arial"/>
          <w:i/>
          <w:color w:val="000000"/>
          <w:sz w:val="28"/>
          <w:szCs w:val="28"/>
        </w:rPr>
        <w:t xml:space="preserve"> y </w:t>
      </w:r>
      <w:r w:rsidR="00E133A8" w:rsidRPr="005E489A">
        <w:rPr>
          <w:rFonts w:ascii="Arial" w:hAnsi="Arial" w:cs="Arial"/>
          <w:b/>
          <w:bCs/>
          <w:i/>
          <w:color w:val="000000"/>
          <w:sz w:val="28"/>
          <w:szCs w:val="28"/>
        </w:rPr>
        <w:t>ARQUITECTO</w:t>
      </w:r>
      <w:r w:rsidR="00E133A8" w:rsidRPr="005E489A">
        <w:rPr>
          <w:rFonts w:ascii="Arial" w:hAnsi="Arial" w:cs="Arial"/>
          <w:i/>
          <w:color w:val="000000"/>
          <w:sz w:val="28"/>
          <w:szCs w:val="28"/>
        </w:rPr>
        <w:t xml:space="preserve"> </w:t>
      </w:r>
      <w:r w:rsidR="00E133A8" w:rsidRPr="005E489A">
        <w:rPr>
          <w:rFonts w:ascii="Arial" w:hAnsi="Arial" w:cs="Arial"/>
          <w:b/>
          <w:bCs/>
          <w:i/>
          <w:color w:val="000000"/>
          <w:sz w:val="28"/>
          <w:szCs w:val="28"/>
        </w:rPr>
        <w:t>JULIO CESAR LOPEZ FRIAS</w:t>
      </w:r>
      <w:r w:rsidR="00E133A8" w:rsidRPr="005E489A">
        <w:rPr>
          <w:rFonts w:ascii="Arial" w:hAnsi="Arial" w:cs="Arial"/>
          <w:i/>
          <w:color w:val="000000"/>
          <w:sz w:val="28"/>
          <w:szCs w:val="28"/>
        </w:rPr>
        <w:t>,</w:t>
      </w:r>
      <w:r w:rsidR="00E133A8" w:rsidRPr="005E489A">
        <w:rPr>
          <w:rFonts w:ascii="Arial" w:hAnsi="Arial" w:cs="Arial"/>
          <w:b/>
          <w:bCs/>
          <w:i/>
          <w:color w:val="000000"/>
          <w:sz w:val="28"/>
          <w:szCs w:val="28"/>
        </w:rPr>
        <w:t xml:space="preserve"> </w:t>
      </w:r>
      <w:r w:rsidR="00E133A8" w:rsidRPr="005E489A">
        <w:rPr>
          <w:rFonts w:ascii="Arial" w:hAnsi="Arial" w:cs="Arial"/>
          <w:i/>
          <w:color w:val="000000"/>
          <w:sz w:val="28"/>
          <w:szCs w:val="28"/>
        </w:rPr>
        <w:t>en sus calidades</w:t>
      </w:r>
      <w:r w:rsidR="00E133A8" w:rsidRPr="005E489A">
        <w:rPr>
          <w:rFonts w:ascii="Arial" w:hAnsi="Arial" w:cs="Arial"/>
          <w:b/>
          <w:bCs/>
          <w:i/>
          <w:color w:val="000000"/>
          <w:sz w:val="28"/>
          <w:szCs w:val="28"/>
        </w:rPr>
        <w:t xml:space="preserve"> </w:t>
      </w:r>
      <w:r w:rsidR="00E133A8" w:rsidRPr="005E489A">
        <w:rPr>
          <w:rFonts w:ascii="Arial" w:hAnsi="Arial" w:cs="Arial"/>
          <w:i/>
          <w:color w:val="000000"/>
          <w:sz w:val="28"/>
          <w:szCs w:val="28"/>
        </w:rPr>
        <w:t>de</w:t>
      </w:r>
      <w:r w:rsidR="00E133A8" w:rsidRPr="005E489A">
        <w:rPr>
          <w:rFonts w:ascii="Arial" w:hAnsi="Arial" w:cs="Arial"/>
          <w:b/>
          <w:bCs/>
          <w:i/>
          <w:color w:val="000000"/>
          <w:sz w:val="28"/>
          <w:szCs w:val="28"/>
        </w:rPr>
        <w:t xml:space="preserve"> </w:t>
      </w:r>
      <w:r w:rsidR="00E133A8" w:rsidRPr="005E489A">
        <w:rPr>
          <w:rFonts w:ascii="Arial" w:hAnsi="Arial" w:cs="Arial"/>
          <w:i/>
          <w:color w:val="000000"/>
          <w:sz w:val="28"/>
          <w:szCs w:val="28"/>
        </w:rPr>
        <w:t>Directora General de Gestión de la Ciudad</w:t>
      </w:r>
      <w:r w:rsidR="00E133A8" w:rsidRPr="005E489A">
        <w:rPr>
          <w:rFonts w:ascii="Arial" w:hAnsi="Arial" w:cs="Arial"/>
          <w:b/>
          <w:bCs/>
          <w:i/>
          <w:color w:val="000000"/>
          <w:sz w:val="28"/>
          <w:szCs w:val="28"/>
        </w:rPr>
        <w:t xml:space="preserve"> </w:t>
      </w:r>
      <w:r w:rsidR="00E133A8" w:rsidRPr="005E489A">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00E133A8" w:rsidRPr="005E489A">
        <w:rPr>
          <w:rFonts w:ascii="Arial" w:hAnsi="Arial" w:cs="Arial"/>
          <w:b/>
          <w:i/>
          <w:color w:val="000000"/>
          <w:sz w:val="28"/>
          <w:szCs w:val="28"/>
        </w:rPr>
        <w:t>Comité de Obra Pública del Gobierno Municipal de Zapotlán el Grande, Jalisco</w:t>
      </w:r>
      <w:r w:rsidR="00E133A8" w:rsidRPr="005E489A">
        <w:rPr>
          <w:rFonts w:ascii="Arial" w:hAnsi="Arial" w:cs="Arial"/>
          <w:i/>
          <w:color w:val="000000"/>
          <w:sz w:val="28"/>
          <w:szCs w:val="28"/>
        </w:rPr>
        <w:t xml:space="preserve">, el  </w:t>
      </w:r>
      <w:r w:rsidR="00E133A8" w:rsidRPr="005E489A">
        <w:rPr>
          <w:rFonts w:ascii="Arial" w:hAnsi="Arial" w:cs="Arial"/>
          <w:b/>
          <w:i/>
          <w:color w:val="000000"/>
          <w:sz w:val="28"/>
          <w:szCs w:val="28"/>
        </w:rPr>
        <w:t>Acuerdo de Justificación</w:t>
      </w:r>
      <w:r w:rsidR="00E133A8" w:rsidRPr="005E489A">
        <w:rPr>
          <w:rFonts w:ascii="Arial" w:hAnsi="Arial" w:cs="Arial"/>
          <w:b/>
          <w:bCs/>
          <w:i/>
          <w:sz w:val="28"/>
          <w:szCs w:val="28"/>
          <w:lang w:eastAsia="es-MX"/>
        </w:rPr>
        <w:t xml:space="preserve"> </w:t>
      </w:r>
      <w:r w:rsidR="00E133A8" w:rsidRPr="005E489A">
        <w:rPr>
          <w:rFonts w:ascii="Arial"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00E133A8" w:rsidRPr="005E489A">
        <w:rPr>
          <w:rFonts w:ascii="Arial" w:hAnsi="Arial" w:cs="Arial"/>
          <w:b/>
          <w:i/>
          <w:sz w:val="28"/>
          <w:szCs w:val="28"/>
          <w:lang w:eastAsia="es-MX"/>
        </w:rPr>
        <w:t>ADJUDICACION DIRECTA</w:t>
      </w:r>
      <w:r w:rsidR="00E133A8" w:rsidRPr="005E489A">
        <w:rPr>
          <w:rFonts w:ascii="Arial" w:hAnsi="Arial" w:cs="Arial"/>
          <w:bCs/>
          <w:i/>
          <w:sz w:val="28"/>
          <w:szCs w:val="28"/>
          <w:lang w:eastAsia="es-MX"/>
        </w:rPr>
        <w:t xml:space="preserve"> presentándolo ante el Comité de Obra Pública del Gobierno Municipal de Zapotlán el Grande Jalisco,  para su aprobación, autorización y o modificación.</w:t>
      </w:r>
      <w:r w:rsidR="002C0830">
        <w:rPr>
          <w:rFonts w:ascii="Arial" w:hAnsi="Arial" w:cs="Arial"/>
          <w:bCs/>
          <w:i/>
          <w:sz w:val="28"/>
          <w:szCs w:val="28"/>
          <w:lang w:eastAsia="es-MX"/>
        </w:rPr>
        <w:t xml:space="preserve"> </w:t>
      </w:r>
      <w:r w:rsidR="00E133A8" w:rsidRPr="005E489A">
        <w:rPr>
          <w:rFonts w:ascii="Arial" w:hAnsi="Arial" w:cs="Arial"/>
          <w:b/>
          <w:i/>
          <w:sz w:val="28"/>
          <w:szCs w:val="28"/>
        </w:rPr>
        <w:t xml:space="preserve">III.- </w:t>
      </w:r>
      <w:r w:rsidR="00E133A8" w:rsidRPr="005E489A">
        <w:rPr>
          <w:rFonts w:ascii="Arial" w:hAnsi="Arial" w:cs="Arial"/>
          <w:i/>
          <w:color w:val="000000"/>
          <w:sz w:val="28"/>
          <w:szCs w:val="28"/>
        </w:rPr>
        <w:t xml:space="preserve">En ese sentido con fecha 17 de noviembre del año 2023 se llevó a cabo la Décima Segunda Sesión Extraordinaria del </w:t>
      </w:r>
      <w:r w:rsidR="00E133A8" w:rsidRPr="005E489A">
        <w:rPr>
          <w:rFonts w:ascii="Arial" w:hAnsi="Arial" w:cs="Arial"/>
          <w:b/>
          <w:i/>
          <w:color w:val="000000"/>
          <w:sz w:val="28"/>
          <w:szCs w:val="28"/>
        </w:rPr>
        <w:t xml:space="preserve">Comité de Obra Pública del Gobierno Municipal de Zapotlán el Grande, </w:t>
      </w:r>
      <w:r w:rsidR="00E133A8" w:rsidRPr="005E489A">
        <w:rPr>
          <w:rFonts w:ascii="Arial" w:hAnsi="Arial" w:cs="Arial"/>
          <w:b/>
          <w:i/>
          <w:color w:val="000000"/>
          <w:sz w:val="28"/>
          <w:szCs w:val="28"/>
        </w:rPr>
        <w:lastRenderedPageBreak/>
        <w:t>Jalisco</w:t>
      </w:r>
      <w:r w:rsidR="00E133A8" w:rsidRPr="005E489A">
        <w:rPr>
          <w:rFonts w:ascii="Arial" w:hAnsi="Arial" w:cs="Arial"/>
          <w:i/>
          <w:color w:val="000000"/>
          <w:sz w:val="28"/>
          <w:szCs w:val="28"/>
        </w:rPr>
        <w:t>,</w:t>
      </w:r>
      <w:r w:rsidR="00E133A8" w:rsidRPr="005E489A">
        <w:rPr>
          <w:rFonts w:ascii="Arial" w:hAnsi="Arial" w:cs="Arial"/>
          <w:i/>
          <w:sz w:val="28"/>
          <w:szCs w:val="28"/>
        </w:rPr>
        <w:t xml:space="preserve"> con la finalidad de analizar entre otros temas, el referido acuerdo de Justificación, por lo que, una vez expuestos los argumentos contenidos en él, fue sometido a votación y aprobado por unanimidad de los Integrantes del Comité. Posteriormente, siguiendo con el procedimiento de contratación contemplado en el artículo 91 numeral 6 fracción II de la Ley de Obra Pública para el Estado de Jalisco y sus Municipios y 105 de su Reglamento, se llevó a cabo el proceso de </w:t>
      </w:r>
      <w:r w:rsidR="00E133A8" w:rsidRPr="005E489A">
        <w:rPr>
          <w:rFonts w:ascii="Arial" w:hAnsi="Arial" w:cs="Arial"/>
          <w:b/>
          <w:bCs/>
          <w:i/>
          <w:sz w:val="28"/>
          <w:szCs w:val="28"/>
        </w:rPr>
        <w:t xml:space="preserve">INSACULACIÓN </w:t>
      </w:r>
      <w:r w:rsidR="00E133A8" w:rsidRPr="005E489A">
        <w:rPr>
          <w:rFonts w:ascii="Arial" w:hAnsi="Arial" w:cs="Arial"/>
          <w:i/>
          <w:sz w:val="28"/>
          <w:szCs w:val="28"/>
        </w:rPr>
        <w:t xml:space="preserve">con los contratistas </w:t>
      </w:r>
      <w:r w:rsidR="00E133A8" w:rsidRPr="005E489A">
        <w:rPr>
          <w:rFonts w:ascii="Arial" w:hAnsi="Arial" w:cs="Arial"/>
          <w:b/>
          <w:bCs/>
          <w:i/>
          <w:sz w:val="28"/>
          <w:szCs w:val="28"/>
        </w:rPr>
        <w:t xml:space="preserve">ARQ. JORGE CASILLAS PALOMARES, ING. SERGIO ENRIQUE CHAVEZ CUEVAS, LP PUENTES Y CARRETERAS DE OCCIDENTE, S.A. DE C.V., ONIPSE S.A. DE C.V. y SERVICIOS, CONSTRUCCIÓN  Y MATERIALES, S.A. DE C.V., </w:t>
      </w:r>
      <w:r w:rsidR="00E133A8" w:rsidRPr="005E489A">
        <w:rPr>
          <w:rFonts w:ascii="Arial" w:hAnsi="Arial" w:cs="Arial"/>
          <w:i/>
          <w:sz w:val="28"/>
          <w:szCs w:val="28"/>
        </w:rPr>
        <w:t xml:space="preserve">con números de registro ante el padrón único de contratistas del Municipio de Zapotlán El Grande, Jalisco, 95, 22,118,123 Y 124 respectivamente, propuestos por el Área Técnica, resultando como ganador de conformidad a lo asentado en el Acta circunstanciada de hechos del sorteo por insaculación, </w:t>
      </w:r>
      <w:r w:rsidR="00E133A8" w:rsidRPr="005E489A">
        <w:rPr>
          <w:rFonts w:ascii="Arial" w:hAnsi="Arial" w:cs="Arial"/>
          <w:b/>
          <w:bCs/>
          <w:i/>
          <w:sz w:val="28"/>
          <w:szCs w:val="28"/>
        </w:rPr>
        <w:t>ARQ. JORGE CASILLAS PALOMARERS</w:t>
      </w:r>
      <w:r w:rsidR="00E133A8" w:rsidRPr="005E489A">
        <w:rPr>
          <w:rFonts w:ascii="Arial" w:hAnsi="Arial" w:cs="Arial"/>
          <w:i/>
          <w:sz w:val="28"/>
          <w:szCs w:val="28"/>
        </w:rPr>
        <w:t xml:space="preserve">, con </w:t>
      </w:r>
      <w:r w:rsidR="002C0830" w:rsidRPr="005E489A">
        <w:rPr>
          <w:rFonts w:ascii="Arial" w:hAnsi="Arial" w:cs="Arial"/>
          <w:i/>
          <w:sz w:val="28"/>
          <w:szCs w:val="28"/>
        </w:rPr>
        <w:t>número</w:t>
      </w:r>
      <w:r w:rsidR="00E133A8" w:rsidRPr="005E489A">
        <w:rPr>
          <w:rFonts w:ascii="Arial" w:hAnsi="Arial" w:cs="Arial"/>
          <w:i/>
          <w:sz w:val="28"/>
          <w:szCs w:val="28"/>
        </w:rPr>
        <w:t xml:space="preserve"> de registro 95 del padrón de contratistas del Municipio </w:t>
      </w:r>
      <w:r w:rsidR="002C0830">
        <w:rPr>
          <w:rFonts w:ascii="Arial" w:hAnsi="Arial" w:cs="Arial"/>
          <w:i/>
          <w:sz w:val="28"/>
          <w:szCs w:val="28"/>
        </w:rPr>
        <w:t xml:space="preserve">de Zapotlán el Grande. Jalisco. </w:t>
      </w:r>
      <w:r w:rsidR="00E133A8" w:rsidRPr="005E489A">
        <w:rPr>
          <w:rFonts w:ascii="Arial" w:hAnsi="Arial" w:cs="Arial"/>
          <w:b/>
          <w:bCs/>
          <w:i/>
          <w:sz w:val="28"/>
          <w:szCs w:val="28"/>
          <w:lang w:val="es-ES"/>
        </w:rPr>
        <w:t xml:space="preserve">IV.- </w:t>
      </w:r>
      <w:r w:rsidR="00E133A8" w:rsidRPr="005E489A">
        <w:rPr>
          <w:rFonts w:ascii="Arial" w:eastAsia="Calibri" w:hAnsi="Arial" w:cs="Arial"/>
          <w:i/>
          <w:sz w:val="28"/>
          <w:szCs w:val="28"/>
        </w:rPr>
        <w:t xml:space="preserve">Mediante oficio número </w:t>
      </w:r>
      <w:r w:rsidR="00E133A8" w:rsidRPr="005E489A">
        <w:rPr>
          <w:rFonts w:ascii="Arial" w:eastAsia="Calibri" w:hAnsi="Arial" w:cs="Arial"/>
          <w:b/>
          <w:i/>
          <w:sz w:val="28"/>
          <w:szCs w:val="28"/>
        </w:rPr>
        <w:t>217/DGGC/2023</w:t>
      </w:r>
      <w:r w:rsidR="00E133A8" w:rsidRPr="005E489A">
        <w:rPr>
          <w:rFonts w:ascii="Arial" w:eastAsia="Calibri" w:hAnsi="Arial" w:cs="Arial"/>
          <w:i/>
          <w:sz w:val="28"/>
          <w:szCs w:val="28"/>
        </w:rPr>
        <w:t xml:space="preserve"> suscrito por la Secretaria Técnica del </w:t>
      </w:r>
      <w:r w:rsidR="00E133A8" w:rsidRPr="005E489A">
        <w:rPr>
          <w:rFonts w:ascii="Arial" w:eastAsia="Calibri" w:hAnsi="Arial" w:cs="Arial"/>
          <w:b/>
          <w:i/>
          <w:color w:val="000000"/>
          <w:sz w:val="28"/>
          <w:szCs w:val="28"/>
        </w:rPr>
        <w:t>Comité de Obra Pública del Gobierno Municipal de Zapotlán el Grande, Jalisco</w:t>
      </w:r>
      <w:r w:rsidR="00E133A8" w:rsidRPr="005E489A">
        <w:rPr>
          <w:rFonts w:ascii="Arial" w:eastAsia="Calibri" w:hAnsi="Arial" w:cs="Arial"/>
          <w:i/>
          <w:sz w:val="28"/>
          <w:szCs w:val="28"/>
        </w:rPr>
        <w:t xml:space="preserve">, </w:t>
      </w:r>
      <w:r w:rsidR="00E133A8" w:rsidRPr="005E489A">
        <w:rPr>
          <w:rFonts w:ascii="Arial" w:eastAsia="Calibri" w:hAnsi="Arial" w:cs="Arial"/>
          <w:b/>
          <w:i/>
          <w:sz w:val="28"/>
          <w:szCs w:val="28"/>
        </w:rPr>
        <w:t>ARQ. Miriam Salome Torres Lares</w:t>
      </w:r>
      <w:r w:rsidR="00E133A8" w:rsidRPr="005E489A">
        <w:rPr>
          <w:rFonts w:ascii="Arial" w:eastAsia="Calibri" w:hAnsi="Arial" w:cs="Arial"/>
          <w:i/>
          <w:sz w:val="28"/>
          <w:szCs w:val="28"/>
        </w:rPr>
        <w:t>, se me solicitó en mi calidad de Presidente de esta Comisión Edilicia, analizar</w:t>
      </w:r>
      <w:r w:rsidR="00E133A8" w:rsidRPr="005E489A">
        <w:rPr>
          <w:rFonts w:ascii="Arial" w:eastAsia="Calibri" w:hAnsi="Arial" w:cs="Arial"/>
          <w:bCs/>
          <w:i/>
          <w:sz w:val="28"/>
          <w:szCs w:val="28"/>
        </w:rPr>
        <w:t xml:space="preserve">, estudiar y en su caso, aprobar el  Dictamen emitido por dicho Comité a efecto de presentarlo a la consideración de este Pleno, </w:t>
      </w:r>
      <w:r w:rsidR="00E133A8" w:rsidRPr="005E489A">
        <w:rPr>
          <w:rFonts w:ascii="Arial" w:eastAsia="Calibri" w:hAnsi="Arial" w:cs="Arial"/>
          <w:i/>
          <w:sz w:val="28"/>
          <w:szCs w:val="28"/>
        </w:rPr>
        <w:t xml:space="preserve">en ese sentido, esta Comisión llevó a cabo la Novena Sesión Extraordinaria, celebrada el miércoles 16 de agosto del año en curso, en la cual los integrantes resolvimos con base en las siguientes </w:t>
      </w:r>
      <w:r w:rsidR="002C0830" w:rsidRPr="002C0830">
        <w:rPr>
          <w:rFonts w:ascii="Arial" w:eastAsia="Calibri" w:hAnsi="Arial" w:cs="Arial"/>
          <w:b/>
          <w:i/>
          <w:sz w:val="28"/>
          <w:szCs w:val="28"/>
        </w:rPr>
        <w:t>CONSIDERACIONE</w:t>
      </w:r>
      <w:r w:rsidR="00E133A8" w:rsidRPr="002C0830">
        <w:rPr>
          <w:rFonts w:ascii="Arial" w:eastAsia="Calibri" w:hAnsi="Arial" w:cs="Arial"/>
          <w:b/>
          <w:i/>
          <w:sz w:val="28"/>
          <w:szCs w:val="28"/>
        </w:rPr>
        <w:t>S:</w:t>
      </w:r>
      <w:r w:rsidR="002C0830">
        <w:rPr>
          <w:rFonts w:ascii="Arial" w:hAnsi="Arial" w:cs="Arial"/>
          <w:b/>
          <w:i/>
          <w:sz w:val="28"/>
          <w:szCs w:val="28"/>
        </w:rPr>
        <w:t xml:space="preserve"> </w:t>
      </w:r>
      <w:r w:rsidR="00E133A8" w:rsidRPr="005E489A">
        <w:rPr>
          <w:rFonts w:ascii="Arial" w:eastAsia="Calibri" w:hAnsi="Arial" w:cs="Arial"/>
          <w:b/>
          <w:i/>
          <w:sz w:val="28"/>
          <w:szCs w:val="28"/>
        </w:rPr>
        <w:t xml:space="preserve">I.- </w:t>
      </w:r>
      <w:r w:rsidR="00E133A8" w:rsidRPr="005E489A">
        <w:rPr>
          <w:rFonts w:ascii="Arial" w:eastAsia="Calibri" w:hAnsi="Arial" w:cs="Arial"/>
          <w:i/>
          <w:sz w:val="28"/>
          <w:szCs w:val="28"/>
        </w:rPr>
        <w:t xml:space="preserve">El </w:t>
      </w:r>
      <w:r w:rsidR="00E133A8" w:rsidRPr="005E489A">
        <w:rPr>
          <w:rFonts w:ascii="Arial" w:eastAsia="Calibri" w:hAnsi="Arial" w:cs="Arial"/>
          <w:b/>
          <w:i/>
          <w:sz w:val="28"/>
          <w:szCs w:val="28"/>
        </w:rPr>
        <w:t>Área Técnica</w:t>
      </w:r>
      <w:r w:rsidR="00E133A8" w:rsidRPr="005E489A">
        <w:rPr>
          <w:rFonts w:ascii="Arial" w:eastAsia="Calibri" w:hAnsi="Arial" w:cs="Arial"/>
          <w:i/>
          <w:sz w:val="28"/>
          <w:szCs w:val="28"/>
        </w:rPr>
        <w:t xml:space="preserve"> está facultada para que actúe en conjunto para la integración de los expedientes unitarios de obra pública </w:t>
      </w:r>
      <w:r w:rsidR="00E133A8" w:rsidRPr="005E489A">
        <w:rPr>
          <w:rFonts w:ascii="Arial" w:eastAsia="Calibri" w:hAnsi="Arial" w:cs="Arial"/>
          <w:b/>
          <w:bCs/>
          <w:i/>
          <w:sz w:val="28"/>
          <w:szCs w:val="28"/>
        </w:rPr>
        <w:t xml:space="preserve">y para </w:t>
      </w:r>
      <w:r w:rsidR="00E133A8" w:rsidRPr="005E489A">
        <w:rPr>
          <w:rFonts w:ascii="Arial" w:eastAsia="Calibri" w:hAnsi="Arial" w:cs="Arial"/>
          <w:b/>
          <w:bCs/>
          <w:i/>
          <w:sz w:val="28"/>
          <w:szCs w:val="28"/>
        </w:rPr>
        <w:lastRenderedPageBreak/>
        <w:t>que realice los procedimientos de Adjudicación Directa bajo su más estricta responsabilidad</w:t>
      </w:r>
      <w:r w:rsidR="00E133A8" w:rsidRPr="005E489A">
        <w:rPr>
          <w:rFonts w:ascii="Arial" w:eastAsia="Calibri" w:hAnsi="Arial" w:cs="Arial"/>
          <w:i/>
          <w:sz w:val="28"/>
          <w:szCs w:val="28"/>
        </w:rPr>
        <w:t>, de conformidad a lo dispuesto por el artículo 11 párrafo primero del Reglamento de Obra Pública para el Municipio de Zapotlán el Grande, Jalisco.</w:t>
      </w:r>
      <w:r w:rsidR="002C0830">
        <w:rPr>
          <w:rFonts w:ascii="Arial" w:hAnsi="Arial" w:cs="Arial"/>
          <w:b/>
          <w:i/>
          <w:sz w:val="28"/>
          <w:szCs w:val="28"/>
        </w:rPr>
        <w:t xml:space="preserve"> </w:t>
      </w:r>
      <w:r w:rsidR="00E133A8" w:rsidRPr="005E489A">
        <w:rPr>
          <w:rFonts w:ascii="Arial" w:eastAsia="Calibri" w:hAnsi="Arial" w:cs="Arial"/>
          <w:b/>
          <w:i/>
          <w:sz w:val="28"/>
          <w:szCs w:val="28"/>
        </w:rPr>
        <w:t xml:space="preserve">II.- </w:t>
      </w:r>
      <w:r w:rsidR="00E133A8" w:rsidRPr="005E489A">
        <w:rPr>
          <w:rFonts w:ascii="Arial" w:eastAsia="Calibri" w:hAnsi="Arial" w:cs="Arial"/>
          <w:i/>
          <w:sz w:val="28"/>
          <w:szCs w:val="28"/>
        </w:rPr>
        <w:t>Así mismo</w:t>
      </w:r>
      <w:r w:rsidR="00E133A8" w:rsidRPr="005E489A">
        <w:rPr>
          <w:rFonts w:ascii="Arial" w:eastAsia="Calibri" w:hAnsi="Arial" w:cs="Arial"/>
          <w:b/>
          <w:i/>
          <w:sz w:val="28"/>
          <w:szCs w:val="28"/>
        </w:rPr>
        <w:t xml:space="preserve">, </w:t>
      </w:r>
      <w:r w:rsidR="00E133A8" w:rsidRPr="005E489A">
        <w:rPr>
          <w:rFonts w:ascii="Arial" w:eastAsia="Calibri" w:hAnsi="Arial" w:cs="Arial"/>
          <w:i/>
          <w:sz w:val="28"/>
          <w:szCs w:val="28"/>
        </w:rPr>
        <w:t xml:space="preserve">el </w:t>
      </w:r>
      <w:r w:rsidR="00E133A8" w:rsidRPr="005E489A">
        <w:rPr>
          <w:rFonts w:ascii="Arial" w:eastAsia="Calibri" w:hAnsi="Arial" w:cs="Arial"/>
          <w:b/>
          <w:i/>
          <w:color w:val="000000"/>
          <w:sz w:val="28"/>
          <w:szCs w:val="28"/>
        </w:rPr>
        <w:t>Comité de Obra Pública del Gobierno Municipal de Zapotlán el Grande, Jalisco</w:t>
      </w:r>
      <w:r w:rsidR="00E133A8" w:rsidRPr="005E489A">
        <w:rPr>
          <w:rFonts w:ascii="Arial" w:eastAsia="Calibri" w:hAnsi="Arial" w:cs="Arial"/>
          <w:i/>
          <w:sz w:val="28"/>
          <w:szCs w:val="28"/>
        </w:rPr>
        <w:t>,</w:t>
      </w:r>
      <w:r w:rsidR="00E133A8" w:rsidRPr="005E489A">
        <w:rPr>
          <w:rFonts w:ascii="Arial" w:eastAsia="Calibri" w:hAnsi="Arial" w:cs="Arial"/>
          <w:b/>
          <w:i/>
          <w:sz w:val="28"/>
          <w:szCs w:val="28"/>
        </w:rPr>
        <w:t xml:space="preserve"> </w:t>
      </w:r>
      <w:r w:rsidR="00E133A8" w:rsidRPr="005E489A">
        <w:rPr>
          <w:rFonts w:ascii="Arial" w:eastAsia="Calibri" w:hAnsi="Arial" w:cs="Arial"/>
          <w:i/>
          <w:sz w:val="28"/>
          <w:szCs w:val="28"/>
        </w:rPr>
        <w:t>tiene entre sus atribuciones, la de</w:t>
      </w:r>
      <w:r w:rsidR="00E133A8" w:rsidRPr="005E489A">
        <w:rPr>
          <w:rFonts w:ascii="Arial" w:eastAsia="Calibri" w:hAnsi="Arial" w:cs="Arial"/>
          <w:i/>
          <w:iCs/>
          <w:sz w:val="28"/>
          <w:szCs w:val="28"/>
        </w:rPr>
        <w:t xml:space="preserve"> </w:t>
      </w:r>
      <w:r w:rsidR="00E133A8" w:rsidRPr="005E489A">
        <w:rPr>
          <w:rFonts w:ascii="Arial" w:eastAsia="Calibri" w:hAnsi="Arial" w:cs="Arial"/>
          <w:b/>
          <w:i/>
          <w:iCs/>
          <w:sz w:val="28"/>
          <w:szCs w:val="28"/>
        </w:rPr>
        <w:t>Dictaminar y autorizar sobre la adjudicación de la Obra Pública</w:t>
      </w:r>
      <w:r w:rsidR="00E133A8" w:rsidRPr="005E489A">
        <w:rPr>
          <w:rFonts w:ascii="Arial" w:eastAsia="Calibri" w:hAnsi="Arial" w:cs="Arial"/>
          <w:i/>
          <w:iCs/>
          <w:sz w:val="28"/>
          <w:szCs w:val="28"/>
        </w:rPr>
        <w:t xml:space="preserve"> y servicios relacionados con la misma, </w:t>
      </w:r>
      <w:r w:rsidR="00E133A8" w:rsidRPr="005E489A">
        <w:rPr>
          <w:rFonts w:ascii="Arial" w:eastAsia="Calibri" w:hAnsi="Arial" w:cs="Arial"/>
          <w:b/>
          <w:i/>
          <w:iCs/>
          <w:sz w:val="28"/>
          <w:szCs w:val="28"/>
        </w:rPr>
        <w:t>a fin de ser presentados al Pleno del Ayuntamiento</w:t>
      </w:r>
      <w:r w:rsidR="00E133A8" w:rsidRPr="005E489A">
        <w:rPr>
          <w:rFonts w:ascii="Arial" w:eastAsia="Calibri" w:hAnsi="Arial" w:cs="Arial"/>
          <w:i/>
          <w:iCs/>
          <w:sz w:val="28"/>
          <w:szCs w:val="28"/>
        </w:rPr>
        <w:t xml:space="preserve"> para las aprobaciones de las contrataciones,</w:t>
      </w:r>
      <w:r w:rsidR="00E133A8" w:rsidRPr="005E489A">
        <w:rPr>
          <w:rFonts w:ascii="Arial" w:eastAsia="Calibri" w:hAnsi="Arial" w:cs="Arial"/>
          <w:i/>
          <w:sz w:val="28"/>
          <w:szCs w:val="28"/>
        </w:rPr>
        <w:t xml:space="preserve"> de conformidad a lo dispuesto en la fracción V del Artículo 7 del Reglamento en cita.</w:t>
      </w:r>
      <w:r w:rsidR="002C0830">
        <w:rPr>
          <w:rFonts w:ascii="Arial" w:hAnsi="Arial" w:cs="Arial"/>
          <w:b/>
          <w:i/>
          <w:sz w:val="28"/>
          <w:szCs w:val="28"/>
        </w:rPr>
        <w:t xml:space="preserve"> </w:t>
      </w:r>
      <w:r w:rsidR="00E133A8" w:rsidRPr="005E489A">
        <w:rPr>
          <w:rFonts w:ascii="Arial" w:eastAsia="Calibri" w:hAnsi="Arial" w:cs="Arial"/>
          <w:b/>
          <w:i/>
          <w:sz w:val="28"/>
          <w:szCs w:val="28"/>
        </w:rPr>
        <w:t>III.-</w:t>
      </w:r>
      <w:r w:rsidR="00E133A8" w:rsidRPr="005E489A">
        <w:rPr>
          <w:rFonts w:ascii="Arial" w:eastAsia="Calibri" w:hAnsi="Arial" w:cs="Arial"/>
          <w:i/>
          <w:sz w:val="28"/>
          <w:szCs w:val="28"/>
        </w:rPr>
        <w:t xml:space="preserve"> De igual forma, </w:t>
      </w:r>
      <w:r w:rsidR="00E133A8" w:rsidRPr="005E489A">
        <w:rPr>
          <w:rFonts w:ascii="Arial" w:eastAsia="Calibri" w:hAnsi="Arial" w:cs="Arial"/>
          <w:b/>
          <w:i/>
          <w:sz w:val="28"/>
          <w:szCs w:val="28"/>
        </w:rPr>
        <w:t>esta Comisión</w:t>
      </w:r>
      <w:r w:rsidR="00E133A8" w:rsidRPr="005E489A">
        <w:rPr>
          <w:rFonts w:ascii="Arial" w:eastAsia="Calibri" w:hAnsi="Arial" w:cs="Arial"/>
          <w:i/>
          <w:sz w:val="28"/>
          <w:szCs w:val="28"/>
        </w:rPr>
        <w:t xml:space="preserve"> </w:t>
      </w:r>
      <w:r w:rsidR="00E133A8" w:rsidRPr="005E489A">
        <w:rPr>
          <w:rFonts w:ascii="Arial" w:eastAsia="Calibri" w:hAnsi="Arial" w:cs="Arial"/>
          <w:b/>
          <w:i/>
          <w:sz w:val="28"/>
          <w:szCs w:val="28"/>
        </w:rPr>
        <w:t>Edilicia Permanente De Obras Públicas, Planeación Urbana y Regularización de la Tenencia de la Tierra</w:t>
      </w:r>
      <w:r w:rsidR="00E133A8" w:rsidRPr="005E489A">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2C0830">
        <w:rPr>
          <w:rFonts w:ascii="Arial" w:hAnsi="Arial" w:cs="Arial"/>
          <w:b/>
          <w:i/>
          <w:sz w:val="28"/>
          <w:szCs w:val="28"/>
        </w:rPr>
        <w:t xml:space="preserve"> </w:t>
      </w:r>
      <w:r w:rsidR="00E133A8" w:rsidRPr="005E489A">
        <w:rPr>
          <w:rFonts w:ascii="Arial" w:eastAsia="Calibri" w:hAnsi="Arial" w:cs="Arial"/>
          <w:i/>
          <w:sz w:val="28"/>
          <w:szCs w:val="28"/>
        </w:rPr>
        <w:t xml:space="preserve">En ese contexto, el Área Técnica, el Comité de Obra Pública del Gobierno Municipal de Zapotlán el Grande, Jalisco y esta Comisión, </w:t>
      </w:r>
      <w:r w:rsidR="00E133A8" w:rsidRPr="005E489A">
        <w:rPr>
          <w:rFonts w:ascii="Arial" w:eastAsia="Calibri" w:hAnsi="Arial" w:cs="Arial"/>
          <w:b/>
          <w:i/>
          <w:sz w:val="28"/>
          <w:szCs w:val="28"/>
        </w:rPr>
        <w:t>somos competentes</w:t>
      </w:r>
      <w:r w:rsidR="00E133A8" w:rsidRPr="005E489A">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00E133A8" w:rsidRPr="005E489A">
        <w:rPr>
          <w:rFonts w:ascii="Arial" w:hAnsi="Arial" w:cs="Arial"/>
          <w:bCs/>
          <w:i/>
          <w:sz w:val="28"/>
          <w:szCs w:val="28"/>
        </w:rPr>
        <w:t xml:space="preserve">el procedimiento de excepción a la licitación pública y concurso sumario simplificado, para contratar bajo la modalidad de ADJUDICACION DIRECTA, las obras </w:t>
      </w:r>
      <w:r w:rsidR="00E133A8" w:rsidRPr="005E489A">
        <w:rPr>
          <w:rFonts w:ascii="Arial" w:eastAsia="Calibri" w:hAnsi="Arial" w:cs="Arial"/>
          <w:i/>
          <w:sz w:val="28"/>
          <w:szCs w:val="28"/>
        </w:rPr>
        <w:t xml:space="preserve"> </w:t>
      </w:r>
      <w:r w:rsidR="00E133A8" w:rsidRPr="005E489A">
        <w:rPr>
          <w:rFonts w:ascii="Arial" w:hAnsi="Arial" w:cs="Arial"/>
          <w:bCs/>
          <w:i/>
          <w:sz w:val="28"/>
          <w:szCs w:val="28"/>
        </w:rPr>
        <w:t>publicas antes referidas</w:t>
      </w:r>
      <w:r w:rsidR="00E133A8" w:rsidRPr="005E489A">
        <w:rPr>
          <w:rFonts w:ascii="Arial" w:eastAsia="Calibri" w:hAnsi="Arial" w:cs="Arial"/>
          <w:i/>
          <w:sz w:val="28"/>
          <w:szCs w:val="28"/>
        </w:rPr>
        <w:t>, es necesario transcribir en la parte que interesa, los siguientes artículos (lo resaltado es propio):</w:t>
      </w:r>
      <w:r w:rsidR="002C0830">
        <w:rPr>
          <w:rFonts w:ascii="Arial" w:hAnsi="Arial" w:cs="Arial"/>
          <w:b/>
          <w:i/>
          <w:sz w:val="28"/>
          <w:szCs w:val="28"/>
        </w:rPr>
        <w:t xml:space="preserve"> *</w:t>
      </w:r>
      <w:r w:rsidR="00E133A8" w:rsidRPr="002C0830">
        <w:rPr>
          <w:rFonts w:ascii="Arial" w:eastAsia="Calibri" w:hAnsi="Arial" w:cs="Arial"/>
          <w:i/>
          <w:sz w:val="28"/>
          <w:szCs w:val="28"/>
        </w:rPr>
        <w:t>De la Ley de Obra Pública para el Estado de Jalisco y sus Municipios:</w:t>
      </w:r>
      <w:r w:rsidR="002C0830">
        <w:rPr>
          <w:rFonts w:ascii="Arial" w:hAnsi="Arial" w:cs="Arial"/>
          <w:b/>
          <w:i/>
          <w:sz w:val="28"/>
          <w:szCs w:val="28"/>
        </w:rPr>
        <w:t xml:space="preserve"> </w:t>
      </w:r>
      <w:r w:rsidR="00E133A8" w:rsidRPr="005E489A">
        <w:rPr>
          <w:rFonts w:ascii="Arial" w:eastAsia="Calibri" w:hAnsi="Arial" w:cs="Arial"/>
          <w:b/>
          <w:i/>
          <w:sz w:val="28"/>
          <w:szCs w:val="28"/>
        </w:rPr>
        <w:t>Artículo 42.-</w:t>
      </w:r>
      <w:r w:rsidR="002C0830">
        <w:rPr>
          <w:rFonts w:ascii="Arial" w:hAnsi="Arial" w:cs="Arial"/>
          <w:b/>
          <w:i/>
          <w:sz w:val="28"/>
          <w:szCs w:val="28"/>
        </w:rPr>
        <w:t xml:space="preserve"> </w:t>
      </w:r>
      <w:r w:rsidR="00E133A8" w:rsidRPr="005E489A">
        <w:rPr>
          <w:rFonts w:ascii="Arial" w:eastAsia="Calibri" w:hAnsi="Arial" w:cs="Arial"/>
          <w:b/>
          <w:i/>
          <w:sz w:val="28"/>
          <w:szCs w:val="28"/>
        </w:rPr>
        <w:t>Numeral 1.</w:t>
      </w:r>
      <w:r w:rsidR="00E133A8" w:rsidRPr="005E489A">
        <w:rPr>
          <w:rFonts w:ascii="Arial" w:eastAsia="Calibri" w:hAnsi="Arial" w:cs="Arial"/>
          <w:i/>
          <w:sz w:val="28"/>
          <w:szCs w:val="28"/>
        </w:rPr>
        <w:t xml:space="preserve"> “La contratación de obra pública que se realice conforme a la presente ley, se </w:t>
      </w:r>
      <w:r w:rsidR="00E133A8" w:rsidRPr="005E489A">
        <w:rPr>
          <w:rFonts w:ascii="Arial" w:eastAsia="Calibri" w:hAnsi="Arial" w:cs="Arial"/>
          <w:i/>
          <w:sz w:val="28"/>
          <w:szCs w:val="28"/>
        </w:rPr>
        <w:lastRenderedPageBreak/>
        <w:t>adjudicará preferentemente a través de licitaciones públicas…</w:t>
      </w:r>
      <w:r w:rsidR="00E133A8" w:rsidRPr="005E489A">
        <w:rPr>
          <w:rFonts w:ascii="Arial" w:hAnsi="Arial" w:cs="Arial"/>
          <w:i/>
          <w:sz w:val="28"/>
          <w:szCs w:val="28"/>
        </w:rPr>
        <w:t xml:space="preserve"> </w:t>
      </w:r>
      <w:r w:rsidR="00E133A8" w:rsidRPr="005E489A">
        <w:rPr>
          <w:rFonts w:ascii="Arial" w:eastAsia="Calibri" w:hAnsi="Arial" w:cs="Arial"/>
          <w:b/>
          <w:i/>
          <w:sz w:val="28"/>
          <w:szCs w:val="28"/>
        </w:rPr>
        <w:t xml:space="preserve">a fin de asegurar al Estado las mejores condiciones disponibles en cuanto a precio, calidad, financiamiento, oportunidad y demás circunstancias pertinentes.” </w:t>
      </w:r>
      <w:r w:rsidR="002C0830">
        <w:rPr>
          <w:rFonts w:ascii="Arial" w:hAnsi="Arial" w:cs="Arial"/>
          <w:b/>
          <w:i/>
          <w:sz w:val="28"/>
          <w:szCs w:val="28"/>
        </w:rPr>
        <w:t xml:space="preserve"> </w:t>
      </w:r>
      <w:r w:rsidR="00E133A8" w:rsidRPr="005E489A">
        <w:rPr>
          <w:rFonts w:ascii="Arial" w:eastAsia="Calibri" w:hAnsi="Arial" w:cs="Arial"/>
          <w:b/>
          <w:i/>
          <w:sz w:val="28"/>
          <w:szCs w:val="28"/>
        </w:rPr>
        <w:t xml:space="preserve">Numeral 2.- </w:t>
      </w:r>
      <w:r w:rsidR="00E133A8" w:rsidRPr="005E489A">
        <w:rPr>
          <w:rFonts w:ascii="Arial" w:eastAsia="Calibri" w:hAnsi="Arial" w:cs="Arial"/>
          <w:i/>
          <w:sz w:val="28"/>
          <w:szCs w:val="28"/>
        </w:rPr>
        <w:t xml:space="preserve">“Solo cuando sea conveniente al interés público y se salvaguarden las condiciones señaladas en el párrafo anterior, </w:t>
      </w:r>
      <w:r w:rsidR="00E133A8" w:rsidRPr="005E489A">
        <w:rPr>
          <w:rFonts w:ascii="Arial" w:eastAsia="Calibri" w:hAnsi="Arial" w:cs="Arial"/>
          <w:b/>
          <w:i/>
          <w:sz w:val="28"/>
          <w:szCs w:val="28"/>
        </w:rPr>
        <w:t>la contratación no se realizará por licitación pública sino por alguna otra de las modalidades de excepción previstas en esta ley</w:t>
      </w:r>
      <w:r w:rsidR="00E133A8" w:rsidRPr="005E489A">
        <w:rPr>
          <w:rFonts w:ascii="Arial" w:eastAsia="Calibri" w:hAnsi="Arial" w:cs="Arial"/>
          <w:i/>
          <w:sz w:val="28"/>
          <w:szCs w:val="28"/>
        </w:rPr>
        <w:t>.”</w:t>
      </w:r>
      <w:r w:rsidR="002C0830">
        <w:rPr>
          <w:rFonts w:ascii="Arial" w:hAnsi="Arial" w:cs="Arial"/>
          <w:b/>
          <w:i/>
          <w:sz w:val="28"/>
          <w:szCs w:val="28"/>
        </w:rPr>
        <w:t xml:space="preserve"> </w:t>
      </w:r>
      <w:r w:rsidR="00E133A8" w:rsidRPr="005E489A">
        <w:rPr>
          <w:rFonts w:ascii="Arial" w:eastAsia="Calibri" w:hAnsi="Arial" w:cs="Arial"/>
          <w:b/>
          <w:i/>
          <w:sz w:val="28"/>
          <w:szCs w:val="28"/>
        </w:rPr>
        <w:t>A</w:t>
      </w:r>
      <w:r w:rsidR="00E133A8" w:rsidRPr="005E489A">
        <w:rPr>
          <w:rFonts w:ascii="Arial" w:eastAsia="Calibri" w:hAnsi="Arial" w:cs="Arial"/>
          <w:b/>
          <w:bCs/>
          <w:i/>
          <w:sz w:val="28"/>
          <w:szCs w:val="28"/>
        </w:rPr>
        <w:t>rtículo 43.-</w:t>
      </w:r>
      <w:r w:rsidR="002C0830">
        <w:rPr>
          <w:rFonts w:ascii="Arial" w:hAnsi="Arial" w:cs="Arial"/>
          <w:b/>
          <w:i/>
          <w:sz w:val="28"/>
          <w:szCs w:val="28"/>
        </w:rPr>
        <w:t xml:space="preserve"> </w:t>
      </w:r>
      <w:r w:rsidR="00E133A8" w:rsidRPr="005E489A">
        <w:rPr>
          <w:rFonts w:ascii="Arial" w:eastAsia="Calibri" w:hAnsi="Arial" w:cs="Arial"/>
          <w:b/>
          <w:bCs/>
          <w:i/>
          <w:sz w:val="28"/>
          <w:szCs w:val="28"/>
        </w:rPr>
        <w:t>Numeral 1.</w:t>
      </w:r>
      <w:r w:rsidR="00E133A8" w:rsidRPr="005E489A">
        <w:rPr>
          <w:rFonts w:ascii="Arial" w:eastAsia="Calibri" w:hAnsi="Arial" w:cs="Arial"/>
          <w:bCs/>
          <w:i/>
          <w:sz w:val="28"/>
          <w:szCs w:val="28"/>
        </w:rPr>
        <w:t xml:space="preserve"> </w:t>
      </w:r>
      <w:r w:rsidR="00E133A8" w:rsidRPr="005E489A">
        <w:rPr>
          <w:rFonts w:ascii="Arial" w:eastAsia="Calibri" w:hAnsi="Arial" w:cs="Arial"/>
          <w:b/>
          <w:bCs/>
          <w:i/>
          <w:sz w:val="28"/>
          <w:szCs w:val="28"/>
        </w:rPr>
        <w:t>…</w:t>
      </w:r>
      <w:r w:rsidR="00E133A8" w:rsidRPr="005E489A">
        <w:rPr>
          <w:rFonts w:ascii="Arial" w:eastAsia="Arial" w:hAnsi="Arial" w:cs="Arial"/>
          <w:i/>
          <w:sz w:val="28"/>
          <w:szCs w:val="28"/>
        </w:rPr>
        <w:t>se podrá contratar obra pública o servicios relacionados con la misma por cualquiera de los procedimientos que a continuación se señalan:</w:t>
      </w:r>
      <w:r w:rsidR="002C0830">
        <w:rPr>
          <w:rFonts w:ascii="Arial" w:hAnsi="Arial" w:cs="Arial"/>
          <w:b/>
          <w:i/>
          <w:sz w:val="28"/>
          <w:szCs w:val="28"/>
        </w:rPr>
        <w:t xml:space="preserve"> </w:t>
      </w:r>
      <w:r w:rsidR="00E133A8" w:rsidRPr="005E489A">
        <w:rPr>
          <w:rFonts w:ascii="Arial" w:eastAsia="Arial" w:hAnsi="Arial" w:cs="Arial"/>
          <w:b/>
          <w:i/>
          <w:sz w:val="28"/>
          <w:szCs w:val="28"/>
        </w:rPr>
        <w:t>…III. Adjudicación Directa</w:t>
      </w:r>
      <w:r w:rsidR="002C0830">
        <w:rPr>
          <w:rFonts w:ascii="Arial" w:hAnsi="Arial" w:cs="Arial"/>
          <w:b/>
          <w:i/>
          <w:sz w:val="28"/>
          <w:szCs w:val="28"/>
        </w:rPr>
        <w:t xml:space="preserve"> </w:t>
      </w:r>
      <w:r w:rsidR="00E133A8" w:rsidRPr="005E489A">
        <w:rPr>
          <w:rFonts w:ascii="Arial" w:eastAsia="Arial" w:hAnsi="Arial" w:cs="Arial"/>
          <w:b/>
          <w:i/>
          <w:sz w:val="28"/>
          <w:szCs w:val="28"/>
        </w:rPr>
        <w:t xml:space="preserve">Numeral 2. </w:t>
      </w:r>
      <w:r w:rsidR="00E133A8" w:rsidRPr="005E489A">
        <w:rPr>
          <w:rFonts w:ascii="Arial" w:eastAsia="Arial" w:hAnsi="Arial" w:cs="Arial"/>
          <w:i/>
          <w:sz w:val="28"/>
          <w:szCs w:val="28"/>
        </w:rPr>
        <w:t xml:space="preserve">La modalidad de contratación de obra pública, deberá determinarse con base a lo </w:t>
      </w:r>
      <w:proofErr w:type="spellStart"/>
      <w:r w:rsidR="00E133A8" w:rsidRPr="005E489A">
        <w:rPr>
          <w:rFonts w:ascii="Arial" w:eastAsia="Arial" w:hAnsi="Arial" w:cs="Arial"/>
          <w:i/>
          <w:sz w:val="28"/>
          <w:szCs w:val="28"/>
        </w:rPr>
        <w:t>siguiente:I</w:t>
      </w:r>
      <w:proofErr w:type="spellEnd"/>
      <w:r w:rsidR="00E133A8" w:rsidRPr="005E489A">
        <w:rPr>
          <w:rFonts w:ascii="Arial" w:eastAsia="Arial" w:hAnsi="Arial" w:cs="Arial"/>
          <w:i/>
          <w:sz w:val="28"/>
          <w:szCs w:val="28"/>
        </w:rPr>
        <w:t xml:space="preserve">. La obra pública cuyo monto total a cargo de erario público no exceda de veinte mil veces el valor diario de la Unidad de Medida y Actualización (UMA) </w:t>
      </w:r>
      <w:r w:rsidR="00E133A8" w:rsidRPr="005E489A">
        <w:rPr>
          <w:rFonts w:ascii="Arial" w:eastAsia="Arial" w:hAnsi="Arial" w:cs="Arial"/>
          <w:b/>
          <w:i/>
          <w:sz w:val="28"/>
          <w:szCs w:val="28"/>
        </w:rPr>
        <w:t>puede contratarse por cualquiera de las modalidades señaladas.</w:t>
      </w:r>
      <w:r w:rsidR="002C0830">
        <w:rPr>
          <w:rFonts w:ascii="Arial" w:hAnsi="Arial" w:cs="Arial"/>
          <w:b/>
          <w:i/>
          <w:sz w:val="28"/>
          <w:szCs w:val="28"/>
        </w:rPr>
        <w:t xml:space="preserve"> </w:t>
      </w:r>
      <w:r w:rsidR="00E133A8" w:rsidRPr="005E489A">
        <w:rPr>
          <w:rFonts w:ascii="Arial" w:eastAsia="Calibri" w:hAnsi="Arial" w:cs="Arial"/>
          <w:b/>
          <w:bCs/>
          <w:i/>
          <w:iCs/>
          <w:sz w:val="28"/>
          <w:szCs w:val="28"/>
        </w:rPr>
        <w:t>A</w:t>
      </w:r>
      <w:r w:rsidR="002C0830">
        <w:rPr>
          <w:rFonts w:ascii="Arial" w:eastAsia="Calibri" w:hAnsi="Arial" w:cs="Arial"/>
          <w:b/>
          <w:bCs/>
          <w:i/>
          <w:iCs/>
          <w:sz w:val="28"/>
          <w:szCs w:val="28"/>
        </w:rPr>
        <w:t>rtículo 86.- Excepciones</w:t>
      </w:r>
      <w:r w:rsidR="00E133A8" w:rsidRPr="005E489A">
        <w:rPr>
          <w:rFonts w:ascii="Arial" w:eastAsia="Calibri" w:hAnsi="Arial" w:cs="Arial"/>
          <w:b/>
          <w:bCs/>
          <w:i/>
          <w:iCs/>
          <w:sz w:val="28"/>
          <w:szCs w:val="28"/>
        </w:rPr>
        <w:t xml:space="preserve">– Generalidades Numeral 1. </w:t>
      </w:r>
      <w:r w:rsidR="00E133A8" w:rsidRPr="005E489A">
        <w:rPr>
          <w:rFonts w:ascii="Arial" w:eastAsia="Calibri" w:hAnsi="Arial" w:cs="Arial"/>
          <w:i/>
          <w:iCs/>
          <w:sz w:val="28"/>
          <w:szCs w:val="28"/>
        </w:rPr>
        <w:t>La Secretaría o el ente público bajo su responsabilidad, podrá omitir llevar a cabo el procedimiento de licitación pública y celebrar contratos a través de los procedimientos de concurso simplificado suma</w:t>
      </w:r>
      <w:r w:rsidR="002C0830">
        <w:rPr>
          <w:rFonts w:ascii="Arial" w:eastAsia="Calibri" w:hAnsi="Arial" w:cs="Arial"/>
          <w:i/>
          <w:iCs/>
          <w:sz w:val="28"/>
          <w:szCs w:val="28"/>
        </w:rPr>
        <w:t xml:space="preserve">rio o de adjudicación directa. </w:t>
      </w:r>
      <w:r w:rsidR="00E133A8" w:rsidRPr="005E489A">
        <w:rPr>
          <w:rFonts w:ascii="Arial" w:eastAsia="Calibri" w:hAnsi="Arial" w:cs="Arial"/>
          <w:b/>
          <w:bCs/>
          <w:i/>
          <w:iCs/>
          <w:sz w:val="28"/>
          <w:szCs w:val="28"/>
        </w:rPr>
        <w:t xml:space="preserve">Numeral 2. </w:t>
      </w:r>
      <w:r w:rsidR="00E133A8" w:rsidRPr="005E489A">
        <w:rPr>
          <w:rFonts w:ascii="Arial" w:eastAsia="Calibri" w:hAnsi="Arial" w:cs="Arial"/>
          <w:i/>
          <w:iCs/>
          <w:sz w:val="28"/>
          <w:szCs w:val="28"/>
        </w:rPr>
        <w:t>La selección del procedimiento de excepción deberá motivarse en criterios de economía, eficacia, eficiencia, imparcialidad, honradez y trasparencia, que resulten procedentes para obtener las mejo</w:t>
      </w:r>
      <w:r w:rsidR="002C0830">
        <w:rPr>
          <w:rFonts w:ascii="Arial" w:eastAsia="Calibri" w:hAnsi="Arial" w:cs="Arial"/>
          <w:i/>
          <w:iCs/>
          <w:sz w:val="28"/>
          <w:szCs w:val="28"/>
        </w:rPr>
        <w:t xml:space="preserve">res condiciones para el Estado. </w:t>
      </w:r>
      <w:r w:rsidR="00E133A8" w:rsidRPr="005E489A">
        <w:rPr>
          <w:rFonts w:ascii="Arial" w:eastAsia="Calibri" w:hAnsi="Arial" w:cs="Arial"/>
          <w:b/>
          <w:bCs/>
          <w:i/>
          <w:iCs/>
          <w:sz w:val="28"/>
          <w:szCs w:val="28"/>
        </w:rPr>
        <w:t>Artículo 91</w:t>
      </w:r>
      <w:r w:rsidR="002C0830">
        <w:rPr>
          <w:rFonts w:ascii="Arial" w:eastAsia="Calibri" w:hAnsi="Arial" w:cs="Arial"/>
          <w:b/>
          <w:bCs/>
          <w:i/>
          <w:iCs/>
          <w:sz w:val="28"/>
          <w:szCs w:val="28"/>
        </w:rPr>
        <w:t xml:space="preserve">. </w:t>
      </w:r>
      <w:r w:rsidR="00E133A8" w:rsidRPr="005E489A">
        <w:rPr>
          <w:rFonts w:ascii="Arial" w:eastAsia="Calibri" w:hAnsi="Arial" w:cs="Arial"/>
          <w:b/>
          <w:bCs/>
          <w:i/>
          <w:iCs/>
          <w:sz w:val="28"/>
          <w:szCs w:val="28"/>
        </w:rPr>
        <w:t>Excepciones – Adjudicaci</w:t>
      </w:r>
      <w:r w:rsidR="002C0830">
        <w:rPr>
          <w:rFonts w:ascii="Arial" w:eastAsia="Calibri" w:hAnsi="Arial" w:cs="Arial"/>
          <w:b/>
          <w:bCs/>
          <w:i/>
          <w:iCs/>
          <w:sz w:val="28"/>
          <w:szCs w:val="28"/>
        </w:rPr>
        <w:t xml:space="preserve">ón directa. </w:t>
      </w:r>
      <w:r w:rsidR="00E133A8" w:rsidRPr="005E489A">
        <w:rPr>
          <w:rFonts w:ascii="Arial" w:eastAsia="Calibri" w:hAnsi="Arial" w:cs="Arial"/>
          <w:b/>
          <w:bCs/>
          <w:i/>
          <w:iCs/>
          <w:sz w:val="28"/>
          <w:szCs w:val="28"/>
        </w:rPr>
        <w:t xml:space="preserve">Numeral 1. </w:t>
      </w:r>
      <w:r w:rsidR="00E133A8" w:rsidRPr="005E489A">
        <w:rPr>
          <w:rFonts w:ascii="Arial" w:eastAsia="Calibri" w:hAnsi="Arial" w:cs="Arial"/>
          <w:i/>
          <w:iCs/>
          <w:sz w:val="28"/>
          <w:szCs w:val="28"/>
        </w:rPr>
        <w:t xml:space="preserve">Es adjudicación directa cuando el contrato se le adjudica a un contratista seleccionado por la Secretaría sin que medie licitación de por medio. </w:t>
      </w:r>
      <w:r w:rsidR="00E133A8" w:rsidRPr="005E489A">
        <w:rPr>
          <w:rFonts w:ascii="Arial" w:eastAsia="Calibri" w:hAnsi="Arial" w:cs="Arial"/>
          <w:b/>
          <w:bCs/>
          <w:i/>
          <w:iCs/>
          <w:sz w:val="28"/>
          <w:szCs w:val="28"/>
        </w:rPr>
        <w:t xml:space="preserve">Numeral 2. </w:t>
      </w:r>
      <w:r w:rsidR="00E133A8" w:rsidRPr="005E489A">
        <w:rPr>
          <w:rFonts w:ascii="Arial" w:eastAsia="Calibri" w:hAnsi="Arial" w:cs="Arial"/>
          <w:i/>
          <w:iCs/>
          <w:sz w:val="28"/>
          <w:szCs w:val="28"/>
        </w:rPr>
        <w:t xml:space="preserve">El contratista seleccionado deberá cumplir con los requerimientos técnicos y económicos conforme a las características, complejidad y magnitud de la </w:t>
      </w:r>
      <w:r w:rsidR="00E133A8" w:rsidRPr="005E489A">
        <w:rPr>
          <w:rFonts w:ascii="Arial" w:eastAsia="Calibri" w:hAnsi="Arial" w:cs="Arial"/>
          <w:i/>
          <w:iCs/>
          <w:sz w:val="28"/>
          <w:szCs w:val="28"/>
        </w:rPr>
        <w:lastRenderedPageBreak/>
        <w:t>obra o servicio y cubrir el perfil señalado en el artículo 89</w:t>
      </w:r>
      <w:r w:rsidR="002C0830">
        <w:rPr>
          <w:rFonts w:ascii="Arial" w:hAnsi="Arial" w:cs="Arial"/>
          <w:b/>
          <w:i/>
          <w:sz w:val="28"/>
          <w:szCs w:val="28"/>
        </w:rPr>
        <w:t xml:space="preserve"> *</w:t>
      </w:r>
      <w:r w:rsidR="00E133A8" w:rsidRPr="002C0830">
        <w:rPr>
          <w:rFonts w:ascii="Arial" w:eastAsia="Calibri" w:hAnsi="Arial" w:cs="Arial"/>
          <w:i/>
          <w:sz w:val="28"/>
          <w:szCs w:val="28"/>
        </w:rPr>
        <w:t xml:space="preserve">Del Reglamento de Obra Pública para el Municipio de Zapotlán el Grande, Jalisco. </w:t>
      </w:r>
      <w:r w:rsidR="00E133A8" w:rsidRPr="005E489A">
        <w:rPr>
          <w:rFonts w:ascii="Arial" w:eastAsia="Calibri" w:hAnsi="Arial" w:cs="Arial"/>
          <w:b/>
          <w:i/>
          <w:sz w:val="28"/>
          <w:szCs w:val="28"/>
        </w:rPr>
        <w:t>Artículo 11.-</w:t>
      </w:r>
      <w:r w:rsidR="002C0830">
        <w:rPr>
          <w:rFonts w:ascii="Arial" w:hAnsi="Arial" w:cs="Arial"/>
          <w:b/>
          <w:i/>
          <w:sz w:val="28"/>
          <w:szCs w:val="28"/>
        </w:rPr>
        <w:t xml:space="preserve"> </w:t>
      </w:r>
      <w:r w:rsidR="00E133A8" w:rsidRPr="005E489A">
        <w:rPr>
          <w:rFonts w:ascii="Arial" w:eastAsia="Calibri" w:hAnsi="Arial" w:cs="Arial"/>
          <w:b/>
          <w:i/>
          <w:sz w:val="28"/>
          <w:szCs w:val="28"/>
        </w:rPr>
        <w:t>…</w:t>
      </w:r>
      <w:r w:rsidR="002C0830">
        <w:rPr>
          <w:rFonts w:ascii="Arial" w:hAnsi="Arial" w:cs="Arial"/>
          <w:b/>
          <w:i/>
          <w:sz w:val="28"/>
          <w:szCs w:val="28"/>
        </w:rPr>
        <w:t xml:space="preserve"> </w:t>
      </w:r>
      <w:r w:rsidR="00E133A8" w:rsidRPr="005E489A">
        <w:rPr>
          <w:rFonts w:ascii="Arial" w:eastAsia="Calibri" w:hAnsi="Arial" w:cs="Arial"/>
          <w:b/>
          <w:i/>
          <w:sz w:val="28"/>
          <w:szCs w:val="28"/>
        </w:rPr>
        <w:t xml:space="preserve">I.- </w:t>
      </w:r>
      <w:r w:rsidR="00E133A8" w:rsidRPr="005E489A">
        <w:rPr>
          <w:rFonts w:ascii="Arial" w:hAnsi="Arial" w:cs="Arial"/>
          <w:b/>
          <w:i/>
          <w:sz w:val="28"/>
          <w:szCs w:val="28"/>
          <w:lang w:val="es-ES"/>
        </w:rPr>
        <w:t xml:space="preserve">En obras y servicios relacionados con las mismas, </w:t>
      </w:r>
      <w:r w:rsidR="00E133A8" w:rsidRPr="005E489A">
        <w:rPr>
          <w:rFonts w:ascii="Arial" w:hAnsi="Arial" w:cs="Arial"/>
          <w:b/>
          <w:i/>
          <w:sz w:val="28"/>
          <w:szCs w:val="28"/>
          <w:u w:val="single"/>
          <w:lang w:val="es-ES"/>
        </w:rPr>
        <w:t>cuya fuente de financiamiento sean recursos federales</w:t>
      </w:r>
      <w:r w:rsidR="00E133A8" w:rsidRPr="005E489A">
        <w:rPr>
          <w:rFonts w:ascii="Arial" w:hAnsi="Arial" w:cs="Arial"/>
          <w:i/>
          <w:sz w:val="28"/>
          <w:szCs w:val="28"/>
          <w:lang w:val="es-ES"/>
        </w:rPr>
        <w:t xml:space="preserve">, actuaran de conformidad con la Ley de Obras Públicas y Servicios Relacionadas con las Mismas y su reglamento vigente, </w:t>
      </w:r>
      <w:r w:rsidR="00E133A8" w:rsidRPr="005E489A">
        <w:rPr>
          <w:rFonts w:ascii="Arial" w:hAnsi="Arial" w:cs="Arial"/>
          <w:b/>
          <w:i/>
          <w:sz w:val="28"/>
          <w:szCs w:val="28"/>
          <w:u w:val="single"/>
          <w:lang w:val="es-ES"/>
        </w:rPr>
        <w:t>así como la legislación demás aplicable.</w:t>
      </w:r>
      <w:r w:rsidR="002C0830">
        <w:rPr>
          <w:rFonts w:ascii="Arial" w:hAnsi="Arial" w:cs="Arial"/>
          <w:i/>
          <w:sz w:val="28"/>
          <w:szCs w:val="28"/>
          <w:lang w:val="es-ES"/>
        </w:rPr>
        <w:t xml:space="preserve">, </w:t>
      </w:r>
      <w:r w:rsidR="00E133A8" w:rsidRPr="002C0830">
        <w:rPr>
          <w:rFonts w:ascii="Arial" w:eastAsia="Calibri" w:hAnsi="Arial" w:cs="Arial"/>
          <w:bCs/>
          <w:i/>
          <w:sz w:val="28"/>
          <w:szCs w:val="28"/>
        </w:rPr>
        <w:t>De los preceptos legales antes transcritos y tomando en consideración que el</w:t>
      </w:r>
      <w:r w:rsidR="00E133A8" w:rsidRPr="002C0830">
        <w:rPr>
          <w:rFonts w:ascii="Arial" w:eastAsia="Calibri" w:hAnsi="Arial" w:cs="Arial"/>
          <w:b/>
          <w:bCs/>
          <w:i/>
          <w:sz w:val="28"/>
          <w:szCs w:val="28"/>
        </w:rPr>
        <w:t xml:space="preserve"> </w:t>
      </w:r>
      <w:r w:rsidR="00E133A8" w:rsidRPr="002C0830">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 del numeral 2 del Artículo 43 de la Ley de Obra Pública para el Estado de Jalisco y sus Municipios, que las mismas provienen de recursos </w:t>
      </w:r>
      <w:r w:rsidR="00E133A8" w:rsidRPr="002C0830">
        <w:rPr>
          <w:rFonts w:ascii="Arial" w:eastAsia="Arial" w:hAnsi="Arial" w:cs="Arial"/>
          <w:i/>
          <w:sz w:val="28"/>
          <w:szCs w:val="28"/>
        </w:rPr>
        <w:t>Propios de la Partida Presupuestaria 614, específicamente del denominado Presupuesto Participativo</w:t>
      </w:r>
      <w:r w:rsidR="00E133A8" w:rsidRPr="002C0830">
        <w:rPr>
          <w:rFonts w:ascii="Arial" w:eastAsia="Calibri" w:hAnsi="Arial" w:cs="Arial"/>
          <w:i/>
          <w:sz w:val="28"/>
          <w:szCs w:val="28"/>
        </w:rPr>
        <w:t xml:space="preserve">, 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octava sesión extraordinaria del </w:t>
      </w:r>
      <w:r w:rsidR="00E133A8" w:rsidRPr="002C0830">
        <w:rPr>
          <w:rFonts w:ascii="Arial" w:hAnsi="Arial" w:cs="Arial"/>
          <w:i/>
          <w:color w:val="000000"/>
          <w:sz w:val="28"/>
          <w:szCs w:val="28"/>
        </w:rPr>
        <w:t xml:space="preserve">Comité de Obra Pública del Gobierno Municipal de Zapotlán el Grande, Jalisco, </w:t>
      </w:r>
      <w:r w:rsidR="00E133A8" w:rsidRPr="002C0830">
        <w:rPr>
          <w:rFonts w:ascii="Arial" w:eastAsia="Calibri" w:hAnsi="Arial" w:cs="Arial"/>
          <w:i/>
          <w:sz w:val="28"/>
          <w:szCs w:val="28"/>
        </w:rPr>
        <w:t xml:space="preserve"> esta Comisión Edilicia arriba a la siguiente.</w:t>
      </w:r>
      <w:r w:rsidR="002C0830">
        <w:rPr>
          <w:rFonts w:ascii="Arial" w:hAnsi="Arial" w:cs="Arial"/>
          <w:b/>
          <w:i/>
          <w:sz w:val="28"/>
          <w:szCs w:val="28"/>
        </w:rPr>
        <w:t xml:space="preserve"> </w:t>
      </w:r>
      <w:r w:rsidR="002C0830">
        <w:rPr>
          <w:rFonts w:ascii="Arial" w:eastAsia="Calibri" w:hAnsi="Arial" w:cs="Arial"/>
          <w:b/>
          <w:i/>
          <w:sz w:val="28"/>
          <w:szCs w:val="28"/>
        </w:rPr>
        <w:t>CONCL</w:t>
      </w:r>
      <w:r w:rsidR="00E133A8" w:rsidRPr="005E489A">
        <w:rPr>
          <w:rFonts w:ascii="Arial" w:eastAsia="Calibri" w:hAnsi="Arial" w:cs="Arial"/>
          <w:b/>
          <w:i/>
          <w:sz w:val="28"/>
          <w:szCs w:val="28"/>
        </w:rPr>
        <w:t>U</w:t>
      </w:r>
      <w:r w:rsidR="002C0830">
        <w:rPr>
          <w:rFonts w:ascii="Arial" w:eastAsia="Calibri" w:hAnsi="Arial" w:cs="Arial"/>
          <w:b/>
          <w:i/>
          <w:sz w:val="28"/>
          <w:szCs w:val="28"/>
        </w:rPr>
        <w:t>SIÓ</w:t>
      </w:r>
      <w:r w:rsidR="00E133A8" w:rsidRPr="005E489A">
        <w:rPr>
          <w:rFonts w:ascii="Arial" w:eastAsia="Calibri" w:hAnsi="Arial" w:cs="Arial"/>
          <w:b/>
          <w:i/>
          <w:sz w:val="28"/>
          <w:szCs w:val="28"/>
        </w:rPr>
        <w:t>N:</w:t>
      </w:r>
      <w:r w:rsidR="002C0830">
        <w:rPr>
          <w:rFonts w:ascii="Arial" w:hAnsi="Arial" w:cs="Arial"/>
          <w:b/>
          <w:i/>
          <w:sz w:val="28"/>
          <w:szCs w:val="28"/>
        </w:rPr>
        <w:t xml:space="preserve"> </w:t>
      </w:r>
      <w:r w:rsidR="00E133A8" w:rsidRPr="005E489A">
        <w:rPr>
          <w:rFonts w:ascii="Arial" w:hAnsi="Arial" w:cs="Arial"/>
          <w:b/>
          <w:bCs/>
          <w:i/>
          <w:sz w:val="28"/>
          <w:szCs w:val="28"/>
        </w:rPr>
        <w:t xml:space="preserve">UNICA.- </w:t>
      </w:r>
      <w:r w:rsidR="00E133A8" w:rsidRPr="005E489A">
        <w:rPr>
          <w:rFonts w:ascii="Arial" w:hAnsi="Arial" w:cs="Arial"/>
          <w:i/>
          <w:sz w:val="28"/>
          <w:szCs w:val="28"/>
        </w:rPr>
        <w:t xml:space="preserve">Esta comisión Edilicia Permanente de Obras Públicas, Planeación Urbana y Regularización de la Tenencia de la Tierra </w:t>
      </w:r>
      <w:r w:rsidR="00E133A8" w:rsidRPr="005E489A">
        <w:rPr>
          <w:rFonts w:ascii="Arial" w:hAnsi="Arial" w:cs="Arial"/>
          <w:b/>
          <w:bCs/>
          <w:i/>
          <w:sz w:val="28"/>
          <w:szCs w:val="28"/>
        </w:rPr>
        <w:t>aprueba por mayoría de votos, el Dictamen del  Comité de Obra Pública para el Municipio de Zapotlán  el Grande, Jalisco</w:t>
      </w:r>
      <w:r w:rsidR="00E133A8" w:rsidRPr="005E489A">
        <w:rPr>
          <w:rFonts w:ascii="Arial" w:hAnsi="Arial" w:cs="Arial"/>
          <w:i/>
          <w:sz w:val="28"/>
          <w:szCs w:val="28"/>
        </w:rPr>
        <w:t xml:space="preserve"> y somete a consideración  de este Honorable Pleno para su ulterior aprobación los siguientes puntos. </w:t>
      </w:r>
      <w:r w:rsidR="002C0830">
        <w:rPr>
          <w:rFonts w:ascii="Arial" w:hAnsi="Arial" w:cs="Arial"/>
          <w:b/>
          <w:i/>
          <w:sz w:val="28"/>
          <w:szCs w:val="28"/>
        </w:rPr>
        <w:t xml:space="preserve"> </w:t>
      </w:r>
      <w:r w:rsidR="002C0830">
        <w:rPr>
          <w:rFonts w:ascii="Arial" w:hAnsi="Arial" w:cs="Arial"/>
          <w:b/>
          <w:i/>
          <w:sz w:val="28"/>
          <w:szCs w:val="28"/>
        </w:rPr>
        <w:lastRenderedPageBreak/>
        <w:t>RESOLUTIVO</w:t>
      </w:r>
      <w:r w:rsidR="00E133A8" w:rsidRPr="005E489A">
        <w:rPr>
          <w:rFonts w:ascii="Arial" w:hAnsi="Arial" w:cs="Arial"/>
          <w:b/>
          <w:i/>
          <w:sz w:val="28"/>
          <w:szCs w:val="28"/>
        </w:rPr>
        <w:t>S</w:t>
      </w:r>
      <w:r w:rsidR="002C0830">
        <w:rPr>
          <w:rFonts w:ascii="Arial" w:hAnsi="Arial" w:cs="Arial"/>
          <w:b/>
          <w:i/>
          <w:sz w:val="28"/>
          <w:szCs w:val="28"/>
        </w:rPr>
        <w:t xml:space="preserve"> </w:t>
      </w:r>
      <w:r w:rsidR="00E133A8" w:rsidRPr="005E489A">
        <w:rPr>
          <w:rFonts w:ascii="Arial" w:eastAsia="Calibri" w:hAnsi="Arial" w:cs="Arial"/>
          <w:b/>
          <w:i/>
          <w:color w:val="000000"/>
          <w:sz w:val="28"/>
          <w:szCs w:val="28"/>
        </w:rPr>
        <w:t>PRIMERO.</w:t>
      </w:r>
      <w:r w:rsidR="00E133A8" w:rsidRPr="005E489A">
        <w:rPr>
          <w:rFonts w:ascii="Arial" w:eastAsia="Calibri" w:hAnsi="Arial" w:cs="Arial"/>
          <w:i/>
          <w:color w:val="000000"/>
          <w:sz w:val="28"/>
          <w:szCs w:val="28"/>
        </w:rPr>
        <w:t>–</w:t>
      </w:r>
      <w:r w:rsidR="002C0830">
        <w:rPr>
          <w:rFonts w:ascii="Arial" w:eastAsia="Calibri" w:hAnsi="Arial" w:cs="Arial"/>
          <w:i/>
          <w:color w:val="000000"/>
          <w:sz w:val="28"/>
          <w:szCs w:val="28"/>
        </w:rPr>
        <w:t xml:space="preserve"> </w:t>
      </w:r>
      <w:r w:rsidR="00E133A8" w:rsidRPr="005E489A">
        <w:rPr>
          <w:rFonts w:ascii="Arial" w:eastAsia="Calibri" w:hAnsi="Arial" w:cs="Arial"/>
          <w:i/>
          <w:color w:val="000000"/>
          <w:sz w:val="28"/>
          <w:szCs w:val="28"/>
        </w:rPr>
        <w:t>El Pleno del Ayuntamiento de Zapotlán el Grande, Jalisco,</w:t>
      </w:r>
      <w:r w:rsidR="00E133A8" w:rsidRPr="005E489A">
        <w:rPr>
          <w:rFonts w:ascii="Arial" w:eastAsia="Calibri" w:hAnsi="Arial" w:cs="Arial"/>
          <w:b/>
          <w:i/>
          <w:color w:val="000000"/>
          <w:sz w:val="28"/>
          <w:szCs w:val="28"/>
        </w:rPr>
        <w:t xml:space="preserve"> APRUEBA y </w:t>
      </w:r>
      <w:r w:rsidR="00E133A8" w:rsidRPr="005E489A">
        <w:rPr>
          <w:rFonts w:ascii="Arial" w:hAnsi="Arial" w:cs="Arial"/>
          <w:b/>
          <w:bCs/>
          <w:i/>
          <w:sz w:val="28"/>
          <w:szCs w:val="28"/>
        </w:rPr>
        <w:t xml:space="preserve">AUTORIZA </w:t>
      </w:r>
      <w:r w:rsidR="00E133A8" w:rsidRPr="005E489A">
        <w:rPr>
          <w:rFonts w:ascii="Arial" w:eastAsia="Arial" w:hAnsi="Arial" w:cs="Arial"/>
          <w:b/>
          <w:i/>
          <w:sz w:val="28"/>
          <w:szCs w:val="28"/>
        </w:rPr>
        <w:t>LA MODALIDAD</w:t>
      </w:r>
      <w:r w:rsidR="00E133A8" w:rsidRPr="005E489A">
        <w:rPr>
          <w:rFonts w:ascii="Arial" w:hAnsi="Arial" w:cs="Arial"/>
          <w:b/>
          <w:bCs/>
          <w:i/>
          <w:sz w:val="28"/>
          <w:szCs w:val="28"/>
        </w:rPr>
        <w:t xml:space="preserve"> DEL PROCEDIMIENTO DE EXCEPCIÓN A LA LICITACIÓN PÚBLICA, PARA CONTRATAR BAJO EL PROCEDIMIENTO DE ADJUDICACION DIRECTA LA OBRA PUBLICA </w:t>
      </w:r>
      <w:r w:rsidR="00E133A8" w:rsidRPr="005E489A">
        <w:rPr>
          <w:rFonts w:ascii="Arial" w:hAnsi="Arial" w:cs="Arial"/>
          <w:b/>
          <w:bCs/>
          <w:i/>
          <w:color w:val="000000"/>
          <w:sz w:val="28"/>
          <w:szCs w:val="28"/>
          <w:lang w:eastAsia="es-MX"/>
        </w:rPr>
        <w:t xml:space="preserve">140235R3321, </w:t>
      </w:r>
      <w:r w:rsidR="00E133A8" w:rsidRPr="005E489A">
        <w:rPr>
          <w:rFonts w:ascii="Arial" w:hAnsi="Arial" w:cs="Arial"/>
          <w:i/>
          <w:color w:val="000000"/>
          <w:sz w:val="28"/>
          <w:szCs w:val="28"/>
          <w:lang w:eastAsia="es-MX"/>
        </w:rPr>
        <w:t>denominada</w:t>
      </w:r>
      <w:r w:rsidR="00E133A8" w:rsidRPr="005E489A">
        <w:rPr>
          <w:rFonts w:ascii="Arial" w:hAnsi="Arial" w:cs="Arial"/>
          <w:b/>
          <w:bCs/>
          <w:i/>
          <w:color w:val="000000"/>
          <w:sz w:val="28"/>
          <w:szCs w:val="28"/>
          <w:lang w:eastAsia="es-MX"/>
        </w:rPr>
        <w:t xml:space="preserve"> “CONSTRUCCIÓN DE EMPEDRADO EN LA CALLE PARAGUAY ENTRE AV. JUAN JOSÉ ARREOLA ZÚÑIGA Y LA CALLE COSTA RICA COLONIA LAS AMÉRICAS EN CIUDAD GUZMÁN, MUNICIPIO DE ZAPOTLÁN EL GRANDE, JALISCO.” </w:t>
      </w:r>
      <w:r w:rsidR="002C0830">
        <w:rPr>
          <w:rFonts w:ascii="Arial" w:hAnsi="Arial" w:cs="Arial"/>
          <w:b/>
          <w:i/>
          <w:sz w:val="28"/>
          <w:szCs w:val="28"/>
        </w:rPr>
        <w:t xml:space="preserve"> </w:t>
      </w:r>
      <w:r w:rsidR="002C0830">
        <w:rPr>
          <w:rFonts w:ascii="Arial" w:eastAsia="Calibri" w:hAnsi="Arial" w:cs="Arial"/>
          <w:b/>
          <w:i/>
          <w:color w:val="000000"/>
          <w:sz w:val="28"/>
          <w:szCs w:val="28"/>
        </w:rPr>
        <w:t>SEGUNDO.</w:t>
      </w:r>
      <w:r w:rsidR="00E133A8" w:rsidRPr="005E489A">
        <w:rPr>
          <w:rFonts w:ascii="Arial" w:eastAsia="Calibri" w:hAnsi="Arial" w:cs="Arial"/>
          <w:b/>
          <w:i/>
          <w:color w:val="000000"/>
          <w:sz w:val="28"/>
          <w:szCs w:val="28"/>
        </w:rPr>
        <w:t>-</w:t>
      </w:r>
      <w:r w:rsidR="00E133A8" w:rsidRPr="005E489A">
        <w:rPr>
          <w:rFonts w:ascii="Arial" w:eastAsia="Calibri" w:hAnsi="Arial" w:cs="Arial"/>
          <w:i/>
          <w:color w:val="000000"/>
          <w:sz w:val="28"/>
          <w:szCs w:val="28"/>
        </w:rPr>
        <w:t xml:space="preserve"> El Pleno del Ayuntamiento de Zapotlán el Grande, Jalisco, </w:t>
      </w:r>
      <w:r w:rsidR="00E133A8" w:rsidRPr="005E489A">
        <w:rPr>
          <w:rFonts w:ascii="Arial" w:eastAsia="Calibri" w:hAnsi="Arial" w:cs="Arial"/>
          <w:b/>
          <w:i/>
          <w:color w:val="000000"/>
          <w:sz w:val="28"/>
          <w:szCs w:val="28"/>
        </w:rPr>
        <w:t xml:space="preserve">APRUEBA, RATIFICA Y AUTORIZA </w:t>
      </w:r>
      <w:r w:rsidR="00E133A8" w:rsidRPr="005E489A">
        <w:rPr>
          <w:rFonts w:ascii="Arial" w:eastAsia="Calibri" w:hAnsi="Arial" w:cs="Arial"/>
          <w:bCs/>
          <w:i/>
          <w:color w:val="000000"/>
          <w:sz w:val="28"/>
          <w:szCs w:val="28"/>
        </w:rPr>
        <w:t xml:space="preserve">celebrar el contrato correspondiente a la Obra Pública número </w:t>
      </w:r>
      <w:r w:rsidR="00E133A8" w:rsidRPr="005E489A">
        <w:rPr>
          <w:rFonts w:ascii="Arial" w:hAnsi="Arial" w:cs="Arial"/>
          <w:b/>
          <w:bCs/>
          <w:i/>
          <w:color w:val="000000"/>
          <w:sz w:val="28"/>
          <w:szCs w:val="28"/>
          <w:lang w:eastAsia="es-MX"/>
        </w:rPr>
        <w:t xml:space="preserve">140235R3321, </w:t>
      </w:r>
      <w:r w:rsidR="00E133A8" w:rsidRPr="005E489A">
        <w:rPr>
          <w:rFonts w:ascii="Arial" w:hAnsi="Arial" w:cs="Arial"/>
          <w:i/>
          <w:color w:val="000000"/>
          <w:sz w:val="28"/>
          <w:szCs w:val="28"/>
          <w:lang w:eastAsia="es-MX"/>
        </w:rPr>
        <w:t>denominada</w:t>
      </w:r>
      <w:r w:rsidR="00E133A8" w:rsidRPr="005E489A">
        <w:rPr>
          <w:rFonts w:ascii="Arial" w:hAnsi="Arial" w:cs="Arial"/>
          <w:b/>
          <w:bCs/>
          <w:i/>
          <w:color w:val="000000"/>
          <w:sz w:val="28"/>
          <w:szCs w:val="28"/>
          <w:lang w:eastAsia="es-MX"/>
        </w:rPr>
        <w:t xml:space="preserve"> “CONSTRUCCIÓN DE EMPEDRADO EN LA CALLE PARAGUAY ENTRE AV. JUAN JOSÉ ARREOLA ZÚÑIGA Y LA CALLE COSTA RICA COLONIA LAS AMÉRICAS EN CIUDAD GUZMÁN, MUNICIPIO DE ZAPOTLÁN EL GRANDE, JALISCO”, </w:t>
      </w:r>
      <w:r w:rsidR="00E133A8" w:rsidRPr="005E489A">
        <w:rPr>
          <w:rFonts w:ascii="Arial" w:hAnsi="Arial" w:cs="Arial"/>
          <w:i/>
          <w:color w:val="000000"/>
          <w:sz w:val="28"/>
          <w:szCs w:val="28"/>
          <w:lang w:eastAsia="es-MX"/>
        </w:rPr>
        <w:t>con el contratista ganador del procedimiento de insaculación realizado para quedar como sigue:</w:t>
      </w:r>
      <w:r w:rsidR="002C0830">
        <w:rPr>
          <w:rFonts w:ascii="Arial" w:hAnsi="Arial" w:cs="Arial"/>
          <w:i/>
          <w:color w:val="000000"/>
          <w:sz w:val="28"/>
          <w:szCs w:val="28"/>
          <w:lang w:eastAsia="es-MX"/>
        </w:rPr>
        <w:t xml:space="preserve"> - - - - - - - - - - - - - - - - - - - - </w:t>
      </w:r>
      <w:r w:rsidR="00E133A8" w:rsidRPr="005E489A">
        <w:rPr>
          <w:rFonts w:ascii="Arial" w:hAnsi="Arial" w:cs="Arial"/>
          <w:i/>
          <w:color w:val="000000"/>
          <w:sz w:val="28"/>
          <w:szCs w:val="28"/>
          <w:lang w:eastAsia="es-MX"/>
        </w:rPr>
        <w:t xml:space="preserve"> </w:t>
      </w:r>
    </w:p>
    <w:p w:rsidR="00E133A8" w:rsidRDefault="00E133A8" w:rsidP="00E133A8">
      <w:pPr>
        <w:jc w:val="both"/>
        <w:rPr>
          <w:rFonts w:ascii="Arial" w:hAnsi="Arial" w:cs="Arial"/>
          <w:color w:val="000000"/>
          <w:lang w:eastAsia="es-MX"/>
        </w:rPr>
      </w:pPr>
    </w:p>
    <w:tbl>
      <w:tblPr>
        <w:tblStyle w:val="Tablaconcuadrcula"/>
        <w:tblpPr w:leftFromText="141" w:rightFromText="141" w:vertAnchor="text" w:horzAnchor="margin" w:tblpY="203"/>
        <w:tblW w:w="7650" w:type="dxa"/>
        <w:tblLook w:val="04A0" w:firstRow="1" w:lastRow="0" w:firstColumn="1" w:lastColumn="0" w:noHBand="0" w:noVBand="1"/>
      </w:tblPr>
      <w:tblGrid>
        <w:gridCol w:w="2300"/>
        <w:gridCol w:w="2798"/>
        <w:gridCol w:w="2552"/>
      </w:tblGrid>
      <w:tr w:rsidR="00E133A8" w:rsidRPr="00E133A8" w:rsidTr="00E133A8">
        <w:trPr>
          <w:trHeight w:val="439"/>
        </w:trPr>
        <w:tc>
          <w:tcPr>
            <w:tcW w:w="2300" w:type="dxa"/>
          </w:tcPr>
          <w:p w:rsidR="00E133A8" w:rsidRPr="00E133A8" w:rsidRDefault="00E133A8" w:rsidP="00E133A8">
            <w:pPr>
              <w:ind w:right="49"/>
              <w:jc w:val="center"/>
              <w:rPr>
                <w:rFonts w:ascii="Arial" w:hAnsi="Arial" w:cs="Arial"/>
                <w:b/>
                <w:color w:val="000000"/>
                <w:sz w:val="16"/>
                <w:szCs w:val="16"/>
                <w:lang w:eastAsia="es-MX"/>
              </w:rPr>
            </w:pPr>
            <w:r w:rsidRPr="00E133A8">
              <w:rPr>
                <w:rFonts w:ascii="Arial" w:hAnsi="Arial" w:cs="Arial"/>
                <w:b/>
                <w:color w:val="000000"/>
                <w:sz w:val="16"/>
                <w:szCs w:val="16"/>
                <w:lang w:eastAsia="es-MX"/>
              </w:rPr>
              <w:t>NUMERO Y NOMBRE DE LA OBRA</w:t>
            </w:r>
          </w:p>
        </w:tc>
        <w:tc>
          <w:tcPr>
            <w:tcW w:w="2798" w:type="dxa"/>
          </w:tcPr>
          <w:p w:rsidR="00E133A8" w:rsidRPr="00E133A8" w:rsidRDefault="00E133A8" w:rsidP="00E133A8">
            <w:pPr>
              <w:ind w:right="49"/>
              <w:jc w:val="center"/>
              <w:rPr>
                <w:rFonts w:ascii="Arial" w:hAnsi="Arial" w:cs="Arial"/>
                <w:b/>
                <w:color w:val="000000"/>
                <w:sz w:val="16"/>
                <w:szCs w:val="16"/>
                <w:lang w:eastAsia="es-MX"/>
              </w:rPr>
            </w:pPr>
            <w:r w:rsidRPr="00E133A8">
              <w:rPr>
                <w:rFonts w:ascii="Arial" w:hAnsi="Arial" w:cs="Arial"/>
                <w:b/>
                <w:color w:val="000000"/>
                <w:sz w:val="16"/>
                <w:szCs w:val="16"/>
                <w:lang w:eastAsia="es-MX"/>
              </w:rPr>
              <w:t>TECHO FINANCIERO</w:t>
            </w:r>
          </w:p>
        </w:tc>
        <w:tc>
          <w:tcPr>
            <w:tcW w:w="2552" w:type="dxa"/>
          </w:tcPr>
          <w:p w:rsidR="00E133A8" w:rsidRPr="00E133A8" w:rsidRDefault="00E133A8" w:rsidP="00E133A8">
            <w:pPr>
              <w:ind w:right="49"/>
              <w:jc w:val="center"/>
              <w:rPr>
                <w:rFonts w:ascii="Arial" w:hAnsi="Arial" w:cs="Arial"/>
                <w:b/>
                <w:color w:val="000000"/>
                <w:sz w:val="16"/>
                <w:szCs w:val="16"/>
                <w:lang w:eastAsia="es-MX"/>
              </w:rPr>
            </w:pPr>
            <w:r w:rsidRPr="00E133A8">
              <w:rPr>
                <w:rFonts w:ascii="Arial" w:hAnsi="Arial" w:cs="Arial"/>
                <w:b/>
                <w:color w:val="000000"/>
                <w:sz w:val="16"/>
                <w:szCs w:val="16"/>
                <w:lang w:eastAsia="es-MX"/>
              </w:rPr>
              <w:t xml:space="preserve">CONTRATISTA GANADOR </w:t>
            </w:r>
          </w:p>
        </w:tc>
      </w:tr>
      <w:tr w:rsidR="00E133A8" w:rsidRPr="00E133A8" w:rsidTr="00E133A8">
        <w:tc>
          <w:tcPr>
            <w:tcW w:w="2300" w:type="dxa"/>
          </w:tcPr>
          <w:p w:rsidR="00E133A8" w:rsidRPr="00E133A8" w:rsidRDefault="00E133A8" w:rsidP="00E133A8">
            <w:pPr>
              <w:ind w:right="49"/>
              <w:jc w:val="both"/>
              <w:rPr>
                <w:rFonts w:ascii="Arial" w:hAnsi="Arial" w:cs="Arial"/>
                <w:color w:val="000000"/>
                <w:sz w:val="16"/>
                <w:szCs w:val="16"/>
                <w:lang w:eastAsia="es-MX"/>
              </w:rPr>
            </w:pPr>
            <w:r w:rsidRPr="00E133A8">
              <w:rPr>
                <w:rFonts w:ascii="Arial" w:hAnsi="Arial" w:cs="Arial"/>
                <w:b/>
                <w:color w:val="000000"/>
                <w:sz w:val="16"/>
                <w:szCs w:val="16"/>
                <w:lang w:eastAsia="es-MX"/>
              </w:rPr>
              <w:t>140235R3321.</w:t>
            </w:r>
            <w:r w:rsidRPr="00E133A8">
              <w:rPr>
                <w:rFonts w:ascii="Arial" w:hAnsi="Arial" w:cs="Arial"/>
                <w:color w:val="000000"/>
                <w:sz w:val="16"/>
                <w:szCs w:val="16"/>
                <w:lang w:eastAsia="es-MX"/>
              </w:rPr>
              <w:t xml:space="preserve"> CONSTRUCCIÓN DE EMPEDRADO EN LA CALLE PARAGUAY ENTRE AV. JUAN JOSÉ ARREOLA ZÚÑIGA Y LA CALLE COSTA RICA COLONIA LAS AMÉRICAS EN CIUDAD GUZMÁN, MUNICIPIO DE ZAPOTLÁN EL GRANDE, JALISCO</w:t>
            </w:r>
          </w:p>
        </w:tc>
        <w:tc>
          <w:tcPr>
            <w:tcW w:w="2798" w:type="dxa"/>
          </w:tcPr>
          <w:p w:rsidR="00E133A8" w:rsidRPr="00E133A8" w:rsidRDefault="00E133A8" w:rsidP="00E133A8">
            <w:pPr>
              <w:ind w:right="49"/>
              <w:jc w:val="center"/>
              <w:rPr>
                <w:rFonts w:ascii="Arial" w:hAnsi="Arial" w:cs="Arial"/>
                <w:color w:val="000000"/>
                <w:sz w:val="16"/>
                <w:szCs w:val="16"/>
                <w:lang w:eastAsia="es-MX"/>
              </w:rPr>
            </w:pPr>
            <w:r w:rsidRPr="00E133A8">
              <w:rPr>
                <w:rFonts w:ascii="Arial" w:hAnsi="Arial" w:cs="Arial"/>
                <w:b/>
                <w:bCs/>
                <w:color w:val="000000"/>
                <w:sz w:val="16"/>
                <w:szCs w:val="16"/>
                <w:lang w:eastAsia="es-MX"/>
              </w:rPr>
              <w:t>$942,610.58</w:t>
            </w:r>
            <w:r w:rsidRPr="00E133A8">
              <w:rPr>
                <w:rFonts w:ascii="Arial" w:hAnsi="Arial" w:cs="Arial"/>
                <w:color w:val="000000"/>
                <w:sz w:val="16"/>
                <w:szCs w:val="16"/>
                <w:lang w:eastAsia="es-MX"/>
              </w:rPr>
              <w:t>(NOVECIENTOS CUARENTA Y DOS MIL SEISCIENTOS DIEZ  PESOS 58/100 M.N.)</w:t>
            </w:r>
          </w:p>
        </w:tc>
        <w:tc>
          <w:tcPr>
            <w:tcW w:w="2552" w:type="dxa"/>
          </w:tcPr>
          <w:p w:rsidR="00E133A8" w:rsidRPr="00E133A8" w:rsidRDefault="00E133A8" w:rsidP="00E133A8">
            <w:pPr>
              <w:spacing w:after="160" w:line="259" w:lineRule="auto"/>
              <w:contextualSpacing/>
              <w:rPr>
                <w:rFonts w:ascii="Arial" w:hAnsi="Arial" w:cs="Arial"/>
                <w:b/>
                <w:sz w:val="16"/>
                <w:szCs w:val="16"/>
              </w:rPr>
            </w:pPr>
            <w:r w:rsidRPr="00E133A8">
              <w:rPr>
                <w:rFonts w:ascii="Arial" w:hAnsi="Arial" w:cs="Arial"/>
                <w:b/>
                <w:bCs/>
                <w:sz w:val="16"/>
                <w:szCs w:val="16"/>
              </w:rPr>
              <w:t>ARQ. JORGE CASILLAS PALOMARERS</w:t>
            </w:r>
            <w:r w:rsidRPr="00E133A8">
              <w:rPr>
                <w:rFonts w:ascii="Arial" w:hAnsi="Arial" w:cs="Arial"/>
                <w:b/>
                <w:sz w:val="16"/>
                <w:szCs w:val="16"/>
              </w:rPr>
              <w:t xml:space="preserve"> </w:t>
            </w:r>
          </w:p>
        </w:tc>
      </w:tr>
    </w:tbl>
    <w:p w:rsidR="00E133A8" w:rsidRDefault="00E133A8" w:rsidP="00E133A8">
      <w:pPr>
        <w:jc w:val="both"/>
        <w:rPr>
          <w:rFonts w:ascii="Arial" w:hAnsi="Arial" w:cs="Arial"/>
          <w:color w:val="000000"/>
          <w:lang w:eastAsia="es-MX"/>
        </w:rPr>
      </w:pPr>
    </w:p>
    <w:p w:rsidR="00E133A8" w:rsidRDefault="00E133A8" w:rsidP="00E133A8">
      <w:pPr>
        <w:jc w:val="both"/>
        <w:rPr>
          <w:rFonts w:ascii="Arial" w:hAnsi="Arial" w:cs="Arial"/>
          <w:color w:val="000000"/>
          <w:lang w:eastAsia="es-MX"/>
        </w:rPr>
      </w:pPr>
    </w:p>
    <w:p w:rsidR="00E133A8" w:rsidRDefault="00E133A8" w:rsidP="00E133A8">
      <w:pPr>
        <w:jc w:val="both"/>
        <w:rPr>
          <w:rFonts w:ascii="Arial" w:hAnsi="Arial" w:cs="Arial"/>
          <w:color w:val="000000"/>
          <w:lang w:eastAsia="es-MX"/>
        </w:rPr>
      </w:pPr>
    </w:p>
    <w:p w:rsidR="00432976" w:rsidRPr="0072778F" w:rsidRDefault="00E133A8" w:rsidP="00432976">
      <w:pPr>
        <w:spacing w:line="360" w:lineRule="auto"/>
        <w:jc w:val="both"/>
        <w:rPr>
          <w:rFonts w:ascii="Arial" w:hAnsi="Arial" w:cs="Arial"/>
          <w:sz w:val="28"/>
          <w:szCs w:val="28"/>
        </w:rPr>
      </w:pPr>
      <w:r w:rsidRPr="002C0830">
        <w:rPr>
          <w:rFonts w:ascii="Arial" w:eastAsia="Calibri" w:hAnsi="Arial" w:cs="Arial"/>
          <w:b/>
          <w:bCs/>
          <w:i/>
          <w:color w:val="000000"/>
          <w:sz w:val="28"/>
          <w:szCs w:val="28"/>
        </w:rPr>
        <w:t>TERCERO</w:t>
      </w:r>
      <w:r w:rsidR="002C0830" w:rsidRPr="002C0830">
        <w:rPr>
          <w:rFonts w:ascii="Arial" w:eastAsia="Calibri" w:hAnsi="Arial" w:cs="Arial"/>
          <w:b/>
          <w:bCs/>
          <w:i/>
          <w:color w:val="000000"/>
          <w:sz w:val="28"/>
          <w:szCs w:val="28"/>
        </w:rPr>
        <w:t>.</w:t>
      </w:r>
      <w:r w:rsidRPr="002C0830">
        <w:rPr>
          <w:rFonts w:ascii="Arial" w:eastAsia="Calibri" w:hAnsi="Arial" w:cs="Arial"/>
          <w:b/>
          <w:bCs/>
          <w:i/>
          <w:color w:val="000000"/>
          <w:sz w:val="28"/>
          <w:szCs w:val="28"/>
        </w:rPr>
        <w:t xml:space="preserve">- </w:t>
      </w:r>
      <w:r w:rsidRPr="002C0830">
        <w:rPr>
          <w:rFonts w:ascii="Arial" w:eastAsia="Calibri" w:hAnsi="Arial" w:cs="Arial"/>
          <w:i/>
          <w:color w:val="000000"/>
          <w:sz w:val="28"/>
          <w:szCs w:val="28"/>
        </w:rPr>
        <w:t xml:space="preserve">El Pleno del Ayuntamiento de Zapotlán el Grande, Jalisco </w:t>
      </w:r>
      <w:r w:rsidRPr="002C0830">
        <w:rPr>
          <w:rFonts w:ascii="Arial" w:eastAsia="Calibri" w:hAnsi="Arial" w:cs="Arial"/>
          <w:b/>
          <w:i/>
          <w:color w:val="000000"/>
          <w:sz w:val="28"/>
          <w:szCs w:val="28"/>
        </w:rPr>
        <w:t xml:space="preserve">INSTRUYE </w:t>
      </w:r>
      <w:r w:rsidRPr="002C0830">
        <w:rPr>
          <w:rFonts w:ascii="Arial" w:eastAsia="Calibri" w:hAnsi="Arial" w:cs="Arial"/>
          <w:i/>
          <w:color w:val="000000"/>
          <w:sz w:val="28"/>
          <w:szCs w:val="28"/>
        </w:rPr>
        <w:t>a la</w:t>
      </w:r>
      <w:r w:rsidRPr="002C0830">
        <w:rPr>
          <w:rFonts w:ascii="Arial" w:eastAsia="Calibri" w:hAnsi="Arial" w:cs="Arial"/>
          <w:b/>
          <w:i/>
          <w:color w:val="000000"/>
          <w:sz w:val="28"/>
          <w:szCs w:val="28"/>
        </w:rPr>
        <w:t xml:space="preserve"> SÍNDICO MUNICIPAL</w:t>
      </w:r>
      <w:r w:rsidRPr="002C0830">
        <w:rPr>
          <w:rFonts w:ascii="Arial" w:eastAsia="Calibri" w:hAnsi="Arial" w:cs="Arial"/>
          <w:i/>
          <w:color w:val="000000"/>
          <w:sz w:val="28"/>
          <w:szCs w:val="28"/>
        </w:rPr>
        <w:t xml:space="preserve"> </w:t>
      </w:r>
      <w:r w:rsidRPr="002C0830">
        <w:rPr>
          <w:rFonts w:ascii="Arial" w:eastAsia="Calibri" w:hAnsi="Arial" w:cs="Arial"/>
          <w:b/>
          <w:i/>
          <w:color w:val="000000"/>
          <w:sz w:val="28"/>
          <w:szCs w:val="28"/>
        </w:rPr>
        <w:t>LIC. MAGALI CASILLAS CONTRERAS</w:t>
      </w:r>
      <w:r w:rsidRPr="002C0830">
        <w:rPr>
          <w:rFonts w:ascii="Arial" w:eastAsia="Calibri" w:hAnsi="Arial" w:cs="Arial"/>
          <w:i/>
          <w:color w:val="000000"/>
          <w:sz w:val="28"/>
          <w:szCs w:val="28"/>
        </w:rPr>
        <w:t xml:space="preserve">, </w:t>
      </w:r>
      <w:r w:rsidRPr="002C0830">
        <w:rPr>
          <w:rFonts w:ascii="Arial" w:eastAsia="Calibri" w:hAnsi="Arial" w:cs="Arial"/>
          <w:b/>
          <w:i/>
          <w:color w:val="000000"/>
          <w:sz w:val="28"/>
          <w:szCs w:val="28"/>
        </w:rPr>
        <w:t xml:space="preserve">para que elabore los Contratos correspondientes con el contratista ganador de la Obra </w:t>
      </w:r>
      <w:r w:rsidRPr="002C0830">
        <w:rPr>
          <w:rFonts w:ascii="Arial" w:hAnsi="Arial" w:cs="Arial"/>
          <w:b/>
          <w:bCs/>
          <w:i/>
          <w:sz w:val="28"/>
          <w:szCs w:val="28"/>
        </w:rPr>
        <w:t>conforme al proceso de insaculación celebrado</w:t>
      </w:r>
      <w:r w:rsidRPr="002C0830">
        <w:rPr>
          <w:rFonts w:ascii="Arial" w:eastAsia="Calibri" w:hAnsi="Arial" w:cs="Arial"/>
          <w:b/>
          <w:i/>
          <w:color w:val="000000"/>
          <w:sz w:val="28"/>
          <w:szCs w:val="28"/>
        </w:rPr>
        <w:t>.</w:t>
      </w:r>
      <w:r w:rsidR="002C0830" w:rsidRPr="002C0830">
        <w:rPr>
          <w:rFonts w:ascii="Arial" w:eastAsia="Calibri" w:hAnsi="Arial" w:cs="Arial"/>
          <w:b/>
          <w:i/>
          <w:color w:val="000000"/>
          <w:sz w:val="28"/>
          <w:szCs w:val="28"/>
        </w:rPr>
        <w:t xml:space="preserve"> </w:t>
      </w:r>
      <w:r w:rsidRPr="002C0830">
        <w:rPr>
          <w:rFonts w:ascii="Arial" w:eastAsia="Calibri" w:hAnsi="Arial" w:cs="Arial"/>
          <w:b/>
          <w:i/>
          <w:color w:val="000000"/>
          <w:sz w:val="28"/>
          <w:szCs w:val="28"/>
        </w:rPr>
        <w:lastRenderedPageBreak/>
        <w:t>CUARTO</w:t>
      </w:r>
      <w:r w:rsidR="002C0830" w:rsidRPr="002C0830">
        <w:rPr>
          <w:rFonts w:ascii="Arial" w:eastAsia="Calibri" w:hAnsi="Arial" w:cs="Arial"/>
          <w:b/>
          <w:i/>
          <w:color w:val="000000"/>
          <w:sz w:val="28"/>
          <w:szCs w:val="28"/>
        </w:rPr>
        <w:t>.</w:t>
      </w:r>
      <w:r w:rsidRPr="002C0830">
        <w:rPr>
          <w:rFonts w:ascii="Arial" w:eastAsia="Calibri" w:hAnsi="Arial" w:cs="Arial"/>
          <w:b/>
          <w:i/>
          <w:color w:val="000000"/>
          <w:sz w:val="28"/>
          <w:szCs w:val="28"/>
        </w:rPr>
        <w:t xml:space="preserve">- </w:t>
      </w:r>
      <w:r w:rsidRPr="002C0830">
        <w:rPr>
          <w:rFonts w:ascii="Arial" w:eastAsia="Calibri" w:hAnsi="Arial" w:cs="Arial"/>
          <w:i/>
          <w:color w:val="000000"/>
          <w:sz w:val="28"/>
          <w:szCs w:val="28"/>
        </w:rPr>
        <w:t xml:space="preserve">El Pleno del Ayuntamiento de Zapotlán el Grande, Jalisco </w:t>
      </w:r>
      <w:r w:rsidRPr="002C0830">
        <w:rPr>
          <w:rFonts w:ascii="Arial" w:eastAsia="Calibri" w:hAnsi="Arial" w:cs="Arial"/>
          <w:b/>
          <w:i/>
          <w:color w:val="000000"/>
          <w:sz w:val="28"/>
          <w:szCs w:val="28"/>
          <w:lang w:val="es-AR"/>
        </w:rPr>
        <w:t xml:space="preserve">AUTORIZA </w:t>
      </w:r>
      <w:r w:rsidRPr="002C0830">
        <w:rPr>
          <w:rFonts w:ascii="Arial" w:eastAsia="Calibri" w:hAnsi="Arial" w:cs="Arial"/>
          <w:i/>
          <w:color w:val="000000"/>
          <w:sz w:val="28"/>
          <w:szCs w:val="28"/>
          <w:lang w:val="es-AR"/>
        </w:rPr>
        <w:t xml:space="preserve">a los </w:t>
      </w:r>
      <w:r w:rsidRPr="002C0830">
        <w:rPr>
          <w:rFonts w:ascii="Arial" w:eastAsia="Calibri" w:hAnsi="Arial" w:cs="Arial"/>
          <w:b/>
          <w:i/>
          <w:color w:val="000000"/>
          <w:sz w:val="28"/>
          <w:szCs w:val="28"/>
          <w:lang w:val="es-AR"/>
        </w:rPr>
        <w:t>C.C.</w:t>
      </w:r>
      <w:r w:rsidRPr="002C0830">
        <w:rPr>
          <w:rFonts w:ascii="Arial" w:eastAsia="Calibri" w:hAnsi="Arial" w:cs="Arial"/>
          <w:i/>
          <w:color w:val="000000"/>
          <w:sz w:val="28"/>
          <w:szCs w:val="28"/>
          <w:lang w:val="es-AR"/>
        </w:rPr>
        <w:t xml:space="preserve"> </w:t>
      </w:r>
      <w:r w:rsidRPr="002C0830">
        <w:rPr>
          <w:rFonts w:ascii="Arial" w:eastAsia="Calibri" w:hAnsi="Arial" w:cs="Arial"/>
          <w:b/>
          <w:i/>
          <w:color w:val="000000"/>
          <w:sz w:val="28"/>
          <w:szCs w:val="28"/>
          <w:lang w:val="es-AR"/>
        </w:rPr>
        <w:t>PRESIDENTE MUNICIPAL, SECRETARIO GENERAL, SÍNDICO MUNICIPAL, DIRECTORA GENERAL DE GESTIÓN DE LA CIUDAD, DIRECTOR DE OBRAS PÚBLICAS, y ENCARGADO DEL DESPACHO DE LA HACIENDA MUNICIPAL</w:t>
      </w:r>
      <w:r w:rsidRPr="002C0830">
        <w:rPr>
          <w:rFonts w:ascii="Arial" w:eastAsia="Calibri" w:hAnsi="Arial" w:cs="Arial"/>
          <w:i/>
          <w:color w:val="000000"/>
          <w:sz w:val="28"/>
          <w:szCs w:val="28"/>
          <w:lang w:val="es-AR"/>
        </w:rPr>
        <w:t xml:space="preserve">; todos en funciones, </w:t>
      </w:r>
      <w:r w:rsidRPr="002C0830">
        <w:rPr>
          <w:rFonts w:ascii="Arial" w:eastAsia="Calibri" w:hAnsi="Arial" w:cs="Arial"/>
          <w:i/>
          <w:iCs/>
          <w:color w:val="000000"/>
          <w:sz w:val="28"/>
          <w:szCs w:val="28"/>
        </w:rPr>
        <w:t xml:space="preserve">para que, en nombre y representación de este Ayuntamiento, </w:t>
      </w:r>
      <w:r w:rsidRPr="002C0830">
        <w:rPr>
          <w:rFonts w:ascii="Arial" w:eastAsia="Calibri" w:hAnsi="Arial" w:cs="Arial"/>
          <w:b/>
          <w:i/>
          <w:iCs/>
          <w:color w:val="000000"/>
          <w:sz w:val="28"/>
          <w:szCs w:val="28"/>
        </w:rPr>
        <w:t>suscriban los contratos y sus convenios modificatorios que resulten necesarios durante la ejecución de la Obra descrita en el cuerpo del presente Dictamen.</w:t>
      </w:r>
      <w:r w:rsidR="002C0830">
        <w:rPr>
          <w:rFonts w:ascii="Arial" w:eastAsia="Calibri" w:hAnsi="Arial" w:cs="Arial"/>
          <w:b/>
          <w:i/>
          <w:color w:val="000000"/>
          <w:sz w:val="28"/>
          <w:szCs w:val="28"/>
        </w:rPr>
        <w:t xml:space="preserve"> </w:t>
      </w:r>
      <w:r w:rsidRPr="002C0830">
        <w:rPr>
          <w:rFonts w:ascii="Arial" w:eastAsia="Calibri" w:hAnsi="Arial" w:cs="Arial"/>
          <w:b/>
          <w:i/>
          <w:color w:val="000000"/>
          <w:sz w:val="28"/>
          <w:szCs w:val="28"/>
        </w:rPr>
        <w:t>QUINTO</w:t>
      </w:r>
      <w:r w:rsidRPr="002C0830">
        <w:rPr>
          <w:rFonts w:ascii="Arial" w:eastAsia="Calibri" w:hAnsi="Arial" w:cs="Arial"/>
          <w:i/>
          <w:color w:val="000000"/>
          <w:sz w:val="28"/>
          <w:szCs w:val="28"/>
        </w:rPr>
        <w:t>. – El Pleno del Ayuntamiento de Zapotlán el Grande, Jalisco</w:t>
      </w:r>
      <w:r w:rsidRPr="002C0830">
        <w:rPr>
          <w:rFonts w:ascii="Arial" w:eastAsia="Calibri" w:hAnsi="Arial" w:cs="Arial"/>
          <w:b/>
          <w:i/>
          <w:color w:val="000000"/>
          <w:sz w:val="28"/>
          <w:szCs w:val="28"/>
        </w:rPr>
        <w:t xml:space="preserve">, </w:t>
      </w:r>
      <w:r w:rsidRPr="002C0830">
        <w:rPr>
          <w:rFonts w:ascii="Arial" w:eastAsia="Calibri" w:hAnsi="Arial" w:cs="Arial"/>
          <w:b/>
          <w:i/>
          <w:iCs/>
          <w:color w:val="000000"/>
          <w:sz w:val="28"/>
          <w:szCs w:val="28"/>
        </w:rPr>
        <w:t xml:space="preserve">INSTRUYE </w:t>
      </w:r>
      <w:r w:rsidRPr="002C0830">
        <w:rPr>
          <w:rFonts w:ascii="Arial" w:eastAsia="Calibri" w:hAnsi="Arial" w:cs="Arial"/>
          <w:i/>
          <w:iCs/>
          <w:color w:val="000000"/>
          <w:sz w:val="28"/>
          <w:szCs w:val="28"/>
        </w:rPr>
        <w:t>a la</w:t>
      </w:r>
      <w:r w:rsidRPr="002C0830">
        <w:rPr>
          <w:rFonts w:ascii="Arial" w:eastAsia="Calibri" w:hAnsi="Arial" w:cs="Arial"/>
          <w:b/>
          <w:i/>
          <w:iCs/>
          <w:color w:val="000000"/>
          <w:sz w:val="28"/>
          <w:szCs w:val="28"/>
        </w:rPr>
        <w:t xml:space="preserve"> SECRETARIA GENERAL, MTRA. CLAUDIA MARGARITA GOMEZ ROBLES </w:t>
      </w:r>
      <w:r w:rsidRPr="002C0830">
        <w:rPr>
          <w:rFonts w:ascii="Arial" w:eastAsia="Calibri" w:hAnsi="Arial" w:cs="Arial"/>
          <w:i/>
          <w:iCs/>
          <w:color w:val="000000"/>
          <w:sz w:val="28"/>
          <w:szCs w:val="28"/>
        </w:rPr>
        <w:t xml:space="preserve">a efecto de que notifique al Presidente Municipal, a la Síndico Municipal, al Encargado del Despacho de la Hacienda Municipal, a la Directora General de Gestión de la Ciudad, Director de Obras Públicas y al Jefe de Gestión de Programas y Planeación, todos en funciones, para los efectos procedimentales </w:t>
      </w:r>
      <w:r w:rsidRPr="002C0830">
        <w:rPr>
          <w:rFonts w:ascii="Arial" w:eastAsia="Calibri" w:hAnsi="Arial" w:cs="Arial"/>
          <w:i/>
          <w:color w:val="000000"/>
          <w:sz w:val="28"/>
          <w:szCs w:val="28"/>
          <w:lang w:val="es-AR"/>
        </w:rPr>
        <w:t>a que haya lugar.</w:t>
      </w:r>
      <w:r w:rsidR="002C0830" w:rsidRPr="002C0830">
        <w:rPr>
          <w:rFonts w:ascii="Arial" w:eastAsia="Calibri" w:hAnsi="Arial" w:cs="Arial"/>
          <w:i/>
          <w:color w:val="000000"/>
          <w:sz w:val="28"/>
          <w:szCs w:val="28"/>
          <w:lang w:val="es-AR"/>
        </w:rPr>
        <w:t xml:space="preserve"> </w:t>
      </w:r>
      <w:r w:rsidR="002C0830" w:rsidRPr="002C0830">
        <w:rPr>
          <w:rFonts w:ascii="Arial" w:eastAsia="Arial" w:hAnsi="Arial" w:cs="Arial"/>
          <w:b/>
          <w:i/>
          <w:sz w:val="28"/>
          <w:szCs w:val="28"/>
          <w:lang w:val="es-ES"/>
        </w:rPr>
        <w:t>ATENTAMENT</w:t>
      </w:r>
      <w:r w:rsidRPr="002C0830">
        <w:rPr>
          <w:rFonts w:ascii="Arial" w:eastAsia="Arial" w:hAnsi="Arial" w:cs="Arial"/>
          <w:b/>
          <w:i/>
          <w:sz w:val="28"/>
          <w:szCs w:val="28"/>
          <w:lang w:val="es-ES"/>
        </w:rPr>
        <w:t>E</w:t>
      </w:r>
      <w:r w:rsidR="002C0830" w:rsidRPr="002C0830">
        <w:rPr>
          <w:rFonts w:ascii="Arial" w:eastAsia="Calibri" w:hAnsi="Arial" w:cs="Arial"/>
          <w:i/>
          <w:color w:val="000000"/>
          <w:sz w:val="28"/>
          <w:szCs w:val="28"/>
          <w:lang w:val="es-AR"/>
        </w:rPr>
        <w:t xml:space="preserve"> </w:t>
      </w:r>
      <w:r w:rsidRPr="002C0830">
        <w:rPr>
          <w:rFonts w:ascii="Arial" w:eastAsia="Arial" w:hAnsi="Arial" w:cs="Arial"/>
          <w:b/>
          <w:i/>
          <w:sz w:val="28"/>
          <w:szCs w:val="28"/>
          <w:lang w:val="es-ES"/>
        </w:rPr>
        <w:t>“2023, AÑO DEL 140 ANIVERSARIO DEL NATALICIO DE JOSÉ CLEMENTE OROZCO”</w:t>
      </w:r>
      <w:r w:rsidR="002C0830" w:rsidRPr="002C0830">
        <w:rPr>
          <w:rFonts w:ascii="Arial" w:eastAsia="Calibri" w:hAnsi="Arial" w:cs="Arial"/>
          <w:i/>
          <w:color w:val="000000"/>
          <w:sz w:val="28"/>
          <w:szCs w:val="28"/>
          <w:lang w:val="es-AR"/>
        </w:rPr>
        <w:t xml:space="preserve"> </w:t>
      </w:r>
      <w:r w:rsidRPr="002C0830">
        <w:rPr>
          <w:rFonts w:ascii="Arial" w:eastAsia="Arial" w:hAnsi="Arial" w:cs="Arial"/>
          <w:b/>
          <w:i/>
          <w:sz w:val="28"/>
          <w:szCs w:val="28"/>
          <w:lang w:val="es-ES"/>
        </w:rPr>
        <w:t>CIUDAD GUZMÁN, MUNICIPIO DE ZAPOTLÁN EL GRANDE, JALISCO.  A 21 DE NOVIEMBRE DE 2023.</w:t>
      </w:r>
      <w:r w:rsidR="002C0830" w:rsidRPr="002C0830">
        <w:rPr>
          <w:rFonts w:ascii="Arial" w:eastAsia="Calibri" w:hAnsi="Arial" w:cs="Arial"/>
          <w:i/>
          <w:color w:val="000000"/>
          <w:sz w:val="28"/>
          <w:szCs w:val="28"/>
          <w:lang w:val="es-AR"/>
        </w:rPr>
        <w:t xml:space="preserve"> </w:t>
      </w:r>
      <w:r w:rsidRPr="002C0830">
        <w:rPr>
          <w:rFonts w:ascii="Arial" w:hAnsi="Arial" w:cs="Arial"/>
          <w:b/>
          <w:i/>
          <w:sz w:val="28"/>
          <w:szCs w:val="28"/>
          <w:lang w:val="es-ES"/>
        </w:rPr>
        <w:t>COMISIÓN EDILICIA PERMANENTE DE OBRAS PÚBLICAS, PLANEACIÓN URBANA Y REGULARIZACIÓN DE LA TENENCIA DE LA TIERRA:</w:t>
      </w:r>
      <w:r w:rsidR="002C0830" w:rsidRPr="002C0830">
        <w:rPr>
          <w:rFonts w:ascii="Arial" w:eastAsia="Calibri" w:hAnsi="Arial" w:cs="Arial"/>
          <w:i/>
          <w:color w:val="000000"/>
          <w:sz w:val="28"/>
          <w:szCs w:val="28"/>
          <w:lang w:val="es-AR"/>
        </w:rPr>
        <w:t xml:space="preserve"> </w:t>
      </w:r>
      <w:r w:rsidRPr="002C0830">
        <w:rPr>
          <w:rFonts w:ascii="Arial" w:hAnsi="Arial" w:cs="Arial"/>
          <w:b/>
          <w:i/>
          <w:sz w:val="28"/>
          <w:szCs w:val="28"/>
          <w:lang w:val="es-ES"/>
        </w:rPr>
        <w:t>C. ALEJANDRO BARRAGÀN SÀNCHEZ</w:t>
      </w:r>
      <w:r w:rsidR="002C0830" w:rsidRPr="002C0830">
        <w:rPr>
          <w:rFonts w:ascii="Arial" w:eastAsia="Calibri" w:hAnsi="Arial" w:cs="Arial"/>
          <w:i/>
          <w:color w:val="000000"/>
          <w:sz w:val="28"/>
          <w:szCs w:val="28"/>
          <w:lang w:val="es-AR"/>
        </w:rPr>
        <w:t xml:space="preserve"> </w:t>
      </w:r>
      <w:r w:rsidRPr="002C0830">
        <w:rPr>
          <w:rFonts w:ascii="Arial" w:hAnsi="Arial" w:cs="Arial"/>
          <w:b/>
          <w:i/>
          <w:sz w:val="28"/>
          <w:szCs w:val="28"/>
          <w:lang w:val="es-ES"/>
        </w:rPr>
        <w:t xml:space="preserve">PRESIDENTE MUNICIPAL Y PRESIDENTE DE LA </w:t>
      </w:r>
      <w:r w:rsidRPr="002C0830">
        <w:rPr>
          <w:rFonts w:ascii="Arial" w:hAnsi="Arial" w:cs="Arial"/>
          <w:b/>
          <w:i/>
          <w:sz w:val="28"/>
          <w:szCs w:val="28"/>
        </w:rPr>
        <w:t>COMISIÓN</w:t>
      </w:r>
      <w:r w:rsidR="002C0830" w:rsidRPr="002C0830">
        <w:rPr>
          <w:rFonts w:ascii="Arial" w:hAnsi="Arial" w:cs="Arial"/>
          <w:b/>
          <w:i/>
          <w:sz w:val="28"/>
          <w:szCs w:val="28"/>
        </w:rPr>
        <w:t xml:space="preserve"> </w:t>
      </w:r>
      <w:r w:rsidR="002C0830" w:rsidRPr="002C0830">
        <w:rPr>
          <w:rFonts w:ascii="Arial" w:hAnsi="Arial" w:cs="Arial"/>
          <w:i/>
          <w:sz w:val="28"/>
          <w:szCs w:val="28"/>
        </w:rPr>
        <w:t>FIRMA”</w:t>
      </w:r>
      <w:r w:rsidR="002C0830" w:rsidRPr="002C0830">
        <w:rPr>
          <w:rFonts w:ascii="Arial" w:hAnsi="Arial" w:cs="Arial"/>
          <w:b/>
          <w:i/>
          <w:sz w:val="28"/>
          <w:szCs w:val="28"/>
        </w:rPr>
        <w:t xml:space="preserve"> </w:t>
      </w:r>
      <w:r w:rsidRPr="002C0830">
        <w:rPr>
          <w:rFonts w:ascii="Arial" w:hAnsi="Arial" w:cs="Arial"/>
          <w:b/>
          <w:i/>
          <w:sz w:val="28"/>
          <w:szCs w:val="28"/>
        </w:rPr>
        <w:t>C. TANIA</w:t>
      </w:r>
      <w:r w:rsidRPr="002C0830">
        <w:rPr>
          <w:rFonts w:ascii="Arial" w:eastAsia="Calibri" w:hAnsi="Arial" w:cs="Arial"/>
          <w:b/>
          <w:i/>
          <w:sz w:val="28"/>
          <w:szCs w:val="28"/>
        </w:rPr>
        <w:t xml:space="preserve"> MAGDALENA BERNARDINO JUÁREZ VOCAL DE LA </w:t>
      </w:r>
      <w:r w:rsidRPr="002C0830">
        <w:rPr>
          <w:rFonts w:ascii="Arial" w:hAnsi="Arial" w:cs="Arial"/>
          <w:b/>
          <w:i/>
          <w:sz w:val="28"/>
          <w:szCs w:val="28"/>
        </w:rPr>
        <w:t>COMISIÓN</w:t>
      </w:r>
      <w:r w:rsidR="002C0830" w:rsidRPr="002C0830">
        <w:rPr>
          <w:rFonts w:ascii="Arial" w:hAnsi="Arial" w:cs="Arial"/>
          <w:b/>
          <w:i/>
          <w:sz w:val="28"/>
          <w:szCs w:val="28"/>
        </w:rPr>
        <w:t xml:space="preserve"> </w:t>
      </w:r>
      <w:r w:rsidR="002C0830" w:rsidRPr="002C0830">
        <w:rPr>
          <w:rFonts w:ascii="Arial" w:hAnsi="Arial" w:cs="Arial"/>
          <w:i/>
          <w:sz w:val="28"/>
          <w:szCs w:val="28"/>
        </w:rPr>
        <w:t>NO FIRMA”</w:t>
      </w:r>
      <w:r w:rsidR="002C0830" w:rsidRPr="002C0830">
        <w:rPr>
          <w:rFonts w:ascii="Arial" w:eastAsia="Calibri" w:hAnsi="Arial" w:cs="Arial"/>
          <w:i/>
          <w:color w:val="000000"/>
          <w:sz w:val="28"/>
          <w:szCs w:val="28"/>
          <w:lang w:val="es-AR"/>
        </w:rPr>
        <w:t xml:space="preserve"> </w:t>
      </w:r>
      <w:r w:rsidRPr="002C0830">
        <w:rPr>
          <w:rFonts w:ascii="Arial" w:eastAsia="Calibri" w:hAnsi="Arial" w:cs="Arial"/>
          <w:b/>
          <w:i/>
          <w:sz w:val="28"/>
          <w:szCs w:val="28"/>
        </w:rPr>
        <w:t>C. MAGALI CASILLAS CONTRERAS</w:t>
      </w:r>
      <w:r w:rsidRPr="002C0830">
        <w:rPr>
          <w:rFonts w:ascii="Arial" w:eastAsia="Calibri" w:hAnsi="Arial" w:cs="Arial"/>
          <w:i/>
          <w:sz w:val="28"/>
          <w:szCs w:val="28"/>
        </w:rPr>
        <w:t>.</w:t>
      </w:r>
      <w:r w:rsidRPr="002C0830">
        <w:rPr>
          <w:rFonts w:ascii="Arial" w:hAnsi="Arial" w:cs="Arial"/>
          <w:b/>
          <w:i/>
          <w:sz w:val="28"/>
          <w:szCs w:val="28"/>
        </w:rPr>
        <w:t>VOCAL DE LA COMISIÓN</w:t>
      </w:r>
      <w:r w:rsidR="002C0830" w:rsidRPr="002C0830">
        <w:rPr>
          <w:rFonts w:ascii="Arial" w:hAnsi="Arial" w:cs="Arial"/>
          <w:b/>
          <w:i/>
          <w:sz w:val="28"/>
          <w:szCs w:val="28"/>
        </w:rPr>
        <w:t xml:space="preserve"> </w:t>
      </w:r>
      <w:r w:rsidR="002C0830" w:rsidRPr="002C0830">
        <w:rPr>
          <w:rFonts w:ascii="Arial" w:hAnsi="Arial" w:cs="Arial"/>
          <w:i/>
          <w:sz w:val="28"/>
          <w:szCs w:val="28"/>
        </w:rPr>
        <w:t>FIRMA”</w:t>
      </w:r>
      <w:r w:rsidR="003173A9">
        <w:rPr>
          <w:rFonts w:ascii="Arial" w:hAnsi="Arial" w:cs="Arial"/>
          <w:i/>
          <w:sz w:val="28"/>
          <w:szCs w:val="28"/>
        </w:rPr>
        <w:t xml:space="preserve">. </w:t>
      </w:r>
      <w:r w:rsidR="0072778F">
        <w:rPr>
          <w:rFonts w:ascii="Arial" w:hAnsi="Arial" w:cs="Arial"/>
          <w:b/>
          <w:i/>
          <w:sz w:val="28"/>
          <w:szCs w:val="28"/>
        </w:rPr>
        <w:t xml:space="preserve">C. Presidente Municipal Alejandro Barragán Sánchez: </w:t>
      </w:r>
      <w:r w:rsidR="0072778F">
        <w:rPr>
          <w:rFonts w:ascii="Arial" w:hAnsi="Arial" w:cs="Arial"/>
          <w:sz w:val="28"/>
          <w:szCs w:val="28"/>
        </w:rPr>
        <w:t xml:space="preserve">Esta obra, es una intervención que se hará en una calle, colindante con la Escuela Preparatoria Regional de Ciudad Guzmán, de </w:t>
      </w:r>
      <w:r w:rsidR="0072778F">
        <w:rPr>
          <w:rFonts w:ascii="Arial" w:hAnsi="Arial" w:cs="Arial"/>
          <w:sz w:val="28"/>
          <w:szCs w:val="28"/>
        </w:rPr>
        <w:lastRenderedPageBreak/>
        <w:t xml:space="preserve">la Universidad de Guadalajara, y que, es una calle que, de manera recurrente, en cada temporada de lluvia, es susceptible a daños que, entorpecen, que ponen en riesgo a quienes pos ahí transitamos. Entonces, me parece que, también será una intervención con un gran impacto para la zona, no solo para la comunidad estudiantil, la comunidad de la Universidad de Guadalajara, que ahí asiste a tomar o a impartir clases, sino que, a los vecinos de la Colonia Las Américas, y estoy seguro de que también será una obra de gran impacto para nuestra Ciudad, es cuanto, Señora Secretaria. </w:t>
      </w:r>
      <w:r w:rsidR="0072778F">
        <w:rPr>
          <w:rFonts w:ascii="Arial" w:hAnsi="Arial" w:cs="Arial"/>
          <w:b/>
          <w:i/>
          <w:sz w:val="28"/>
          <w:szCs w:val="28"/>
        </w:rPr>
        <w:t xml:space="preserve">C. Secretaria de Gobierno Municipal Claudia Margarita Robles Gómez: </w:t>
      </w:r>
      <w:r w:rsidR="0072778F">
        <w:rPr>
          <w:rFonts w:ascii="Arial" w:hAnsi="Arial" w:cs="Arial"/>
          <w:sz w:val="28"/>
          <w:szCs w:val="28"/>
        </w:rPr>
        <w:t xml:space="preserve">Gracias Presidente.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3173A9">
        <w:rPr>
          <w:rFonts w:ascii="Arial" w:hAnsi="Arial" w:cs="Arial"/>
          <w:b/>
          <w:sz w:val="28"/>
          <w:szCs w:val="28"/>
        </w:rPr>
        <w:t>14 votos a favor</w:t>
      </w:r>
      <w:r w:rsidR="003173A9" w:rsidRPr="002D05B4">
        <w:rPr>
          <w:rFonts w:ascii="Arial" w:hAnsi="Arial" w:cs="Arial"/>
          <w:sz w:val="28"/>
          <w:szCs w:val="28"/>
        </w:rPr>
        <w:t>,</w:t>
      </w:r>
      <w:r w:rsidR="003173A9">
        <w:rPr>
          <w:rFonts w:ascii="Arial" w:hAnsi="Arial" w:cs="Arial"/>
          <w:b/>
          <w:sz w:val="28"/>
          <w:szCs w:val="28"/>
        </w:rPr>
        <w:t xml:space="preserve"> 1 inasistencia justificada </w:t>
      </w:r>
      <w:r w:rsidR="003173A9" w:rsidRPr="002D05B4">
        <w:rPr>
          <w:rFonts w:ascii="Arial" w:hAnsi="Arial" w:cs="Arial"/>
          <w:sz w:val="28"/>
          <w:szCs w:val="28"/>
        </w:rPr>
        <w:t>del</w:t>
      </w:r>
      <w:r w:rsidR="003173A9">
        <w:rPr>
          <w:rFonts w:ascii="Arial" w:hAnsi="Arial" w:cs="Arial"/>
          <w:sz w:val="28"/>
          <w:szCs w:val="28"/>
        </w:rPr>
        <w:t xml:space="preserve"> C. Regidor Edgar Joel Salvador Bautista y </w:t>
      </w:r>
      <w:r w:rsidR="003173A9" w:rsidRPr="002D05B4">
        <w:rPr>
          <w:rFonts w:ascii="Arial" w:hAnsi="Arial" w:cs="Arial"/>
          <w:b/>
          <w:sz w:val="28"/>
          <w:szCs w:val="28"/>
        </w:rPr>
        <w:t>1 inasistencia injustificada</w:t>
      </w:r>
      <w:r w:rsidR="003173A9">
        <w:rPr>
          <w:rFonts w:ascii="Arial" w:hAnsi="Arial" w:cs="Arial"/>
          <w:sz w:val="28"/>
          <w:szCs w:val="28"/>
        </w:rPr>
        <w:t xml:space="preserve"> de la C. Regidora Mónica Reynoso Romero</w:t>
      </w:r>
      <w:r w:rsidR="003173A9">
        <w:rPr>
          <w:rFonts w:ascii="Arial" w:hAnsi="Arial" w:cs="Arial"/>
          <w:b/>
          <w:sz w:val="28"/>
          <w:szCs w:val="28"/>
        </w:rPr>
        <w:t>, aprobado por mayoría absoluta.</w:t>
      </w:r>
      <w:r w:rsidR="003173A9">
        <w:rPr>
          <w:rFonts w:ascii="Arial" w:hAnsi="Arial" w:cs="Arial"/>
          <w:sz w:val="28"/>
          <w:szCs w:val="28"/>
        </w:rPr>
        <w:t xml:space="preserve"> - </w:t>
      </w:r>
      <w:r w:rsidR="002E0411" w:rsidRPr="002E0411">
        <w:rPr>
          <w:rFonts w:ascii="Arial" w:hAnsi="Arial" w:cs="Arial"/>
          <w:b/>
          <w:sz w:val="28"/>
          <w:szCs w:val="28"/>
          <w:u w:val="single"/>
        </w:rPr>
        <w:t>NOVENO PUNTO</w:t>
      </w:r>
      <w:r w:rsidR="002E0411">
        <w:rPr>
          <w:rFonts w:ascii="Arial" w:hAnsi="Arial" w:cs="Arial"/>
          <w:b/>
          <w:sz w:val="28"/>
          <w:szCs w:val="28"/>
        </w:rPr>
        <w:t xml:space="preserve">: </w:t>
      </w:r>
      <w:r w:rsidR="002E0411">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que determina el Procedimiento de Excepción a la Licitación Pública, para contratar bajo la Modalidad de Adjudicación Directa, la Obra Pública número 140235R3322, denominada: “Rehabilitación de Pavimento Asfáltico en la calle Carmen Serdán, entre la calle 20 de Noviembre y la calle Abraham González, en la Colonia Revolución, en Ciudad Guzmán, en el Municipio de Zapotlán el Grande, Jalisco”. Proveniente de Recursos del </w:t>
      </w:r>
      <w:r w:rsidR="002E0411">
        <w:rPr>
          <w:rFonts w:ascii="Arial" w:hAnsi="Arial" w:cs="Arial"/>
          <w:sz w:val="28"/>
          <w:szCs w:val="28"/>
        </w:rPr>
        <w:lastRenderedPageBreak/>
        <w:t xml:space="preserve">FAISMUN. Motiva el C. Presidente Municipal Alejandro Barragán Sánchez. </w:t>
      </w:r>
      <w:r w:rsidR="00766D8D">
        <w:rPr>
          <w:rFonts w:ascii="Arial" w:hAnsi="Arial" w:cs="Arial"/>
          <w:b/>
          <w:i/>
          <w:sz w:val="28"/>
          <w:szCs w:val="28"/>
        </w:rPr>
        <w:t>C. Presidente Munici</w:t>
      </w:r>
      <w:r w:rsidR="00432976">
        <w:rPr>
          <w:rFonts w:ascii="Arial" w:hAnsi="Arial" w:cs="Arial"/>
          <w:b/>
          <w:i/>
          <w:sz w:val="28"/>
          <w:szCs w:val="28"/>
        </w:rPr>
        <w:t xml:space="preserve">pal Alejandro Barragán Sánchez: </w:t>
      </w:r>
      <w:r w:rsidR="00432976">
        <w:rPr>
          <w:rFonts w:ascii="Arial" w:eastAsia="Calibri" w:hAnsi="Arial" w:cs="Arial"/>
          <w:b/>
          <w:i/>
          <w:sz w:val="28"/>
          <w:szCs w:val="28"/>
        </w:rPr>
        <w:t xml:space="preserve">HONORABLE AYUNTAMIENTO </w:t>
      </w:r>
      <w:r w:rsidR="00432976" w:rsidRPr="00432976">
        <w:rPr>
          <w:rFonts w:ascii="Arial" w:eastAsia="Calibri" w:hAnsi="Arial" w:cs="Arial"/>
          <w:b/>
          <w:i/>
          <w:sz w:val="28"/>
          <w:szCs w:val="28"/>
        </w:rPr>
        <w:t>CONSTITUCIONAL DE ZAPOTLÁN EL GRANDE, JALISCO.</w:t>
      </w:r>
      <w:r w:rsidR="00432976">
        <w:rPr>
          <w:rFonts w:ascii="Arial" w:hAnsi="Arial" w:cs="Arial"/>
          <w:b/>
          <w:i/>
          <w:sz w:val="28"/>
          <w:szCs w:val="28"/>
        </w:rPr>
        <w:t xml:space="preserve"> </w:t>
      </w:r>
      <w:r w:rsidR="00432976" w:rsidRPr="00432976">
        <w:rPr>
          <w:rFonts w:ascii="Arial" w:eastAsia="Calibri" w:hAnsi="Arial" w:cs="Arial"/>
          <w:b/>
          <w:bCs/>
          <w:i/>
          <w:sz w:val="28"/>
          <w:szCs w:val="28"/>
        </w:rPr>
        <w:t>PRESENTE:</w:t>
      </w:r>
      <w:r w:rsidR="00432976">
        <w:rPr>
          <w:rFonts w:ascii="Arial" w:eastAsia="Calibri" w:hAnsi="Arial" w:cs="Arial"/>
          <w:b/>
          <w:bCs/>
          <w:i/>
          <w:sz w:val="28"/>
          <w:szCs w:val="28"/>
        </w:rPr>
        <w:t xml:space="preserve"> </w:t>
      </w:r>
      <w:r w:rsidR="00432976" w:rsidRPr="00432976">
        <w:rPr>
          <w:rFonts w:ascii="Arial" w:eastAsia="Calibri" w:hAnsi="Arial" w:cs="Arial"/>
          <w:i/>
          <w:sz w:val="28"/>
          <w:szCs w:val="28"/>
        </w:rPr>
        <w:t xml:space="preserve">Los que suscribimos, </w:t>
      </w:r>
      <w:r w:rsidR="00432976" w:rsidRPr="00432976">
        <w:rPr>
          <w:rFonts w:ascii="Arial" w:eastAsia="Calibri" w:hAnsi="Arial" w:cs="Arial"/>
          <w:b/>
          <w:bCs/>
          <w:i/>
          <w:sz w:val="28"/>
          <w:szCs w:val="28"/>
        </w:rPr>
        <w:t>C.C. Alejandro Barragán Sánchez, Tania Magdalena Bernardino Juárez, y Magali Casillas Contreras,</w:t>
      </w:r>
      <w:r w:rsidR="00432976" w:rsidRPr="00432976">
        <w:rPr>
          <w:rFonts w:ascii="Arial" w:eastAsia="Calibri" w:hAnsi="Arial" w:cs="Arial"/>
          <w:i/>
          <w:sz w:val="28"/>
          <w:szCs w:val="28"/>
        </w:rPr>
        <w:t xml:space="preserve"> en nuestras calidades de integrantes, de la </w:t>
      </w:r>
      <w:r w:rsidR="00432976" w:rsidRPr="00432976">
        <w:rPr>
          <w:rFonts w:ascii="Arial" w:hAnsi="Arial" w:cs="Arial"/>
          <w:i/>
          <w:sz w:val="28"/>
          <w:szCs w:val="28"/>
        </w:rPr>
        <w:t>Comisión</w:t>
      </w:r>
      <w:r w:rsidR="00432976" w:rsidRPr="00432976">
        <w:rPr>
          <w:rFonts w:ascii="Arial" w:hAnsi="Arial" w:cs="Arial"/>
          <w:i/>
          <w:spacing w:val="1"/>
          <w:sz w:val="28"/>
          <w:szCs w:val="28"/>
        </w:rPr>
        <w:t xml:space="preserve"> </w:t>
      </w:r>
      <w:r w:rsidR="00432976" w:rsidRPr="00432976">
        <w:rPr>
          <w:rFonts w:ascii="Arial" w:hAnsi="Arial" w:cs="Arial"/>
          <w:i/>
          <w:sz w:val="28"/>
          <w:szCs w:val="28"/>
        </w:rPr>
        <w:t>Edilicia</w:t>
      </w:r>
      <w:r w:rsidR="00432976" w:rsidRPr="00432976">
        <w:rPr>
          <w:rFonts w:ascii="Arial" w:hAnsi="Arial" w:cs="Arial"/>
          <w:i/>
          <w:spacing w:val="1"/>
          <w:sz w:val="28"/>
          <w:szCs w:val="28"/>
        </w:rPr>
        <w:t xml:space="preserve"> </w:t>
      </w:r>
      <w:r w:rsidR="00432976" w:rsidRPr="00432976">
        <w:rPr>
          <w:rFonts w:ascii="Arial" w:hAnsi="Arial" w:cs="Arial"/>
          <w:i/>
          <w:sz w:val="28"/>
          <w:szCs w:val="28"/>
        </w:rPr>
        <w:t>Permanente</w:t>
      </w:r>
      <w:r w:rsidR="00432976" w:rsidRPr="00432976">
        <w:rPr>
          <w:rFonts w:ascii="Arial" w:hAnsi="Arial" w:cs="Arial"/>
          <w:i/>
          <w:spacing w:val="1"/>
          <w:sz w:val="28"/>
          <w:szCs w:val="28"/>
        </w:rPr>
        <w:t xml:space="preserve"> </w:t>
      </w:r>
      <w:r w:rsidR="00432976" w:rsidRPr="00432976">
        <w:rPr>
          <w:rFonts w:ascii="Arial" w:hAnsi="Arial" w:cs="Arial"/>
          <w:i/>
          <w:sz w:val="28"/>
          <w:szCs w:val="28"/>
        </w:rPr>
        <w:t>de</w:t>
      </w:r>
      <w:r w:rsidR="00432976" w:rsidRPr="00432976">
        <w:rPr>
          <w:rFonts w:ascii="Arial" w:hAnsi="Arial" w:cs="Arial"/>
          <w:i/>
          <w:spacing w:val="1"/>
          <w:sz w:val="28"/>
          <w:szCs w:val="28"/>
        </w:rPr>
        <w:t xml:space="preserve"> </w:t>
      </w:r>
      <w:r w:rsidR="00432976" w:rsidRPr="00432976">
        <w:rPr>
          <w:rFonts w:ascii="Arial" w:hAnsi="Arial" w:cs="Arial"/>
          <w:i/>
          <w:sz w:val="28"/>
          <w:szCs w:val="28"/>
        </w:rPr>
        <w:t>Obras</w:t>
      </w:r>
      <w:r w:rsidR="00432976" w:rsidRPr="00432976">
        <w:rPr>
          <w:rFonts w:ascii="Arial" w:hAnsi="Arial" w:cs="Arial"/>
          <w:i/>
          <w:spacing w:val="1"/>
          <w:sz w:val="28"/>
          <w:szCs w:val="28"/>
        </w:rPr>
        <w:t xml:space="preserve"> </w:t>
      </w:r>
      <w:r w:rsidR="00432976" w:rsidRPr="00432976">
        <w:rPr>
          <w:rFonts w:ascii="Arial" w:hAnsi="Arial" w:cs="Arial"/>
          <w:i/>
          <w:sz w:val="28"/>
          <w:szCs w:val="28"/>
        </w:rPr>
        <w:t>Públicas,</w:t>
      </w:r>
      <w:r w:rsidR="00432976" w:rsidRPr="00432976">
        <w:rPr>
          <w:rFonts w:ascii="Arial" w:hAnsi="Arial" w:cs="Arial"/>
          <w:i/>
          <w:spacing w:val="1"/>
          <w:sz w:val="28"/>
          <w:szCs w:val="28"/>
        </w:rPr>
        <w:t xml:space="preserve"> </w:t>
      </w:r>
      <w:r w:rsidR="00432976" w:rsidRPr="00432976">
        <w:rPr>
          <w:rFonts w:ascii="Arial" w:hAnsi="Arial" w:cs="Arial"/>
          <w:i/>
          <w:sz w:val="28"/>
          <w:szCs w:val="28"/>
        </w:rPr>
        <w:t>Planeación</w:t>
      </w:r>
      <w:r w:rsidR="00432976" w:rsidRPr="00432976">
        <w:rPr>
          <w:rFonts w:ascii="Arial" w:hAnsi="Arial" w:cs="Arial"/>
          <w:i/>
          <w:spacing w:val="1"/>
          <w:sz w:val="28"/>
          <w:szCs w:val="28"/>
        </w:rPr>
        <w:t xml:space="preserve"> </w:t>
      </w:r>
      <w:r w:rsidR="00432976" w:rsidRPr="00432976">
        <w:rPr>
          <w:rFonts w:ascii="Arial" w:hAnsi="Arial" w:cs="Arial"/>
          <w:i/>
          <w:sz w:val="28"/>
          <w:szCs w:val="28"/>
        </w:rPr>
        <w:t>Urbana</w:t>
      </w:r>
      <w:r w:rsidR="00432976" w:rsidRPr="00432976">
        <w:rPr>
          <w:rFonts w:ascii="Arial" w:hAnsi="Arial" w:cs="Arial"/>
          <w:i/>
          <w:spacing w:val="1"/>
          <w:sz w:val="28"/>
          <w:szCs w:val="28"/>
        </w:rPr>
        <w:t xml:space="preserve"> </w:t>
      </w:r>
      <w:r w:rsidR="00432976" w:rsidRPr="00432976">
        <w:rPr>
          <w:rFonts w:ascii="Arial" w:hAnsi="Arial" w:cs="Arial"/>
          <w:i/>
          <w:sz w:val="28"/>
          <w:szCs w:val="28"/>
        </w:rPr>
        <w:t>y</w:t>
      </w:r>
      <w:r w:rsidR="00432976" w:rsidRPr="00432976">
        <w:rPr>
          <w:rFonts w:ascii="Arial" w:hAnsi="Arial" w:cs="Arial"/>
          <w:i/>
          <w:spacing w:val="1"/>
          <w:sz w:val="28"/>
          <w:szCs w:val="28"/>
        </w:rPr>
        <w:t xml:space="preserve"> </w:t>
      </w:r>
      <w:r w:rsidR="00432976" w:rsidRPr="00432976">
        <w:rPr>
          <w:rFonts w:ascii="Arial" w:hAnsi="Arial" w:cs="Arial"/>
          <w:i/>
          <w:sz w:val="28"/>
          <w:szCs w:val="28"/>
        </w:rPr>
        <w:t>Regularización</w:t>
      </w:r>
      <w:r w:rsidR="00432976" w:rsidRPr="00432976">
        <w:rPr>
          <w:rFonts w:ascii="Arial" w:hAnsi="Arial" w:cs="Arial"/>
          <w:i/>
          <w:spacing w:val="1"/>
          <w:sz w:val="28"/>
          <w:szCs w:val="28"/>
        </w:rPr>
        <w:t xml:space="preserve"> </w:t>
      </w:r>
      <w:r w:rsidR="00432976" w:rsidRPr="00432976">
        <w:rPr>
          <w:rFonts w:ascii="Arial" w:hAnsi="Arial" w:cs="Arial"/>
          <w:i/>
          <w:sz w:val="28"/>
          <w:szCs w:val="28"/>
        </w:rPr>
        <w:t>de</w:t>
      </w:r>
      <w:r w:rsidR="00432976" w:rsidRPr="00432976">
        <w:rPr>
          <w:rFonts w:ascii="Arial" w:hAnsi="Arial" w:cs="Arial"/>
          <w:i/>
          <w:spacing w:val="1"/>
          <w:sz w:val="28"/>
          <w:szCs w:val="28"/>
        </w:rPr>
        <w:t xml:space="preserve"> </w:t>
      </w:r>
      <w:r w:rsidR="00432976" w:rsidRPr="00432976">
        <w:rPr>
          <w:rFonts w:ascii="Arial" w:hAnsi="Arial" w:cs="Arial"/>
          <w:i/>
          <w:sz w:val="28"/>
          <w:szCs w:val="28"/>
        </w:rPr>
        <w:t>la</w:t>
      </w:r>
      <w:r w:rsidR="00432976" w:rsidRPr="00432976">
        <w:rPr>
          <w:rFonts w:ascii="Arial" w:hAnsi="Arial" w:cs="Arial"/>
          <w:i/>
          <w:spacing w:val="1"/>
          <w:sz w:val="28"/>
          <w:szCs w:val="28"/>
        </w:rPr>
        <w:t xml:space="preserve"> </w:t>
      </w:r>
      <w:r w:rsidR="00432976" w:rsidRPr="00432976">
        <w:rPr>
          <w:rFonts w:ascii="Arial" w:hAnsi="Arial" w:cs="Arial"/>
          <w:i/>
          <w:sz w:val="28"/>
          <w:szCs w:val="28"/>
        </w:rPr>
        <w:t>Tenencia</w:t>
      </w:r>
      <w:r w:rsidR="00432976" w:rsidRPr="00432976">
        <w:rPr>
          <w:rFonts w:ascii="Arial" w:hAnsi="Arial" w:cs="Arial"/>
          <w:i/>
          <w:spacing w:val="1"/>
          <w:sz w:val="28"/>
          <w:szCs w:val="28"/>
        </w:rPr>
        <w:t xml:space="preserve"> </w:t>
      </w:r>
      <w:r w:rsidR="00432976" w:rsidRPr="00432976">
        <w:rPr>
          <w:rFonts w:ascii="Arial" w:hAnsi="Arial" w:cs="Arial"/>
          <w:i/>
          <w:sz w:val="28"/>
          <w:szCs w:val="28"/>
        </w:rPr>
        <w:t>de</w:t>
      </w:r>
      <w:r w:rsidR="00432976" w:rsidRPr="00432976">
        <w:rPr>
          <w:rFonts w:ascii="Arial" w:hAnsi="Arial" w:cs="Arial"/>
          <w:i/>
          <w:spacing w:val="1"/>
          <w:sz w:val="28"/>
          <w:szCs w:val="28"/>
        </w:rPr>
        <w:t xml:space="preserve"> </w:t>
      </w:r>
      <w:r w:rsidR="00432976" w:rsidRPr="00432976">
        <w:rPr>
          <w:rFonts w:ascii="Arial" w:hAnsi="Arial" w:cs="Arial"/>
          <w:i/>
          <w:sz w:val="28"/>
          <w:szCs w:val="28"/>
        </w:rPr>
        <w:t>la</w:t>
      </w:r>
      <w:r w:rsidR="00432976" w:rsidRPr="00432976">
        <w:rPr>
          <w:rFonts w:ascii="Arial" w:hAnsi="Arial" w:cs="Arial"/>
          <w:i/>
          <w:spacing w:val="1"/>
          <w:sz w:val="28"/>
          <w:szCs w:val="28"/>
        </w:rPr>
        <w:t xml:space="preserve"> </w:t>
      </w:r>
      <w:r w:rsidR="00432976" w:rsidRPr="00432976">
        <w:rPr>
          <w:rFonts w:ascii="Arial" w:hAnsi="Arial" w:cs="Arial"/>
          <w:i/>
          <w:sz w:val="28"/>
          <w:szCs w:val="28"/>
        </w:rPr>
        <w:t>Tierra</w:t>
      </w:r>
      <w:r w:rsidR="00432976" w:rsidRPr="00432976">
        <w:rPr>
          <w:rFonts w:ascii="Arial" w:eastAsia="Calibri" w:hAnsi="Arial" w:cs="Arial"/>
          <w:i/>
          <w:sz w:val="28"/>
          <w:szCs w:val="28"/>
        </w:rPr>
        <w:t xml:space="preserve">; </w:t>
      </w:r>
      <w:r w:rsidR="00432976" w:rsidRPr="00432976">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25 fracción III, 32 y 33 inciso A fracción I de  Ley de Coordinación Fiscal; 1, 2, 73 fracciones I y II primer párrafo, 77 fracción II incisos a) y b), 80 fracción III y 85 fracción IV de la Constitución Política del Estado de Jalisco; 1,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de Jalisco y sus Municipios y los relativos y aplicables de su Reglamento; 37 numeral 1, 38 fracción XV, 47 fracción V, 64, 106 y 107 del Reglamento Interior del Ayuntamiento de Zapotlán el Grande;  2 fracción II y 4 del </w:t>
      </w:r>
      <w:r w:rsidR="00432976" w:rsidRPr="00432976">
        <w:rPr>
          <w:rFonts w:ascii="Arial" w:eastAsia="Calibri" w:hAnsi="Arial" w:cs="Arial"/>
          <w:i/>
          <w:sz w:val="28"/>
          <w:szCs w:val="28"/>
        </w:rPr>
        <w:t xml:space="preserve">Reglamento de Obra Pública para el Municipio de Zapotlán el Grande, Jalisco; </w:t>
      </w:r>
      <w:r w:rsidR="00432976" w:rsidRPr="00432976">
        <w:rPr>
          <w:rFonts w:ascii="Arial" w:eastAsia="Arial" w:hAnsi="Arial" w:cs="Arial"/>
          <w:i/>
          <w:sz w:val="28"/>
          <w:szCs w:val="28"/>
        </w:rPr>
        <w:t>presentamos ante este Honorable Pleno del Ayuntamiento</w:t>
      </w:r>
      <w:r w:rsidR="00432976" w:rsidRPr="00432976">
        <w:rPr>
          <w:rFonts w:ascii="Arial" w:eastAsia="Calibri" w:hAnsi="Arial" w:cs="Arial"/>
          <w:i/>
          <w:sz w:val="28"/>
          <w:szCs w:val="28"/>
        </w:rPr>
        <w:t xml:space="preserve"> el “</w:t>
      </w:r>
      <w:r w:rsidR="00432976" w:rsidRPr="00432976">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432976" w:rsidRPr="00432976">
        <w:rPr>
          <w:rFonts w:ascii="Arial" w:eastAsia="Arial" w:hAnsi="Arial" w:cs="Arial"/>
          <w:b/>
          <w:i/>
          <w:sz w:val="28"/>
          <w:szCs w:val="28"/>
        </w:rPr>
        <w:t xml:space="preserve">DEL </w:t>
      </w:r>
      <w:r w:rsidR="00432976" w:rsidRPr="00432976">
        <w:rPr>
          <w:rFonts w:ascii="Arial" w:eastAsia="Calibri" w:hAnsi="Arial" w:cs="Arial"/>
          <w:b/>
          <w:i/>
          <w:color w:val="000000"/>
          <w:sz w:val="28"/>
          <w:szCs w:val="28"/>
        </w:rPr>
        <w:t xml:space="preserve">COMITÉ DE OBRA PÚBLICA DEL GOBIERNO MUNICIPAL DE ZAPOTLÁN EL </w:t>
      </w:r>
      <w:r w:rsidR="00432976" w:rsidRPr="00432976">
        <w:rPr>
          <w:rFonts w:ascii="Arial" w:eastAsia="Calibri" w:hAnsi="Arial" w:cs="Arial"/>
          <w:b/>
          <w:i/>
          <w:color w:val="000000"/>
          <w:sz w:val="28"/>
          <w:szCs w:val="28"/>
        </w:rPr>
        <w:lastRenderedPageBreak/>
        <w:t xml:space="preserve">GRANDE, JALISCO, </w:t>
      </w:r>
      <w:r w:rsidR="00432976" w:rsidRPr="00432976">
        <w:rPr>
          <w:rFonts w:ascii="Arial" w:eastAsia="Arial" w:hAnsi="Arial" w:cs="Arial"/>
          <w:b/>
          <w:i/>
          <w:sz w:val="28"/>
          <w:szCs w:val="28"/>
        </w:rPr>
        <w:t>EMITIDO EL 17 DIECISIETE DE NOVIEMBRE DEL 2023, QUE DETERMINA EL PROCEDIMIENTO DE EXCEPCIÓN A LA LICITACIÓN PUBLICA, PARA CONTRATAR BAJO LA MODALIDAD DE ADJUDICACIÓN  DIRECTA, LA OBRA PUBLICA NUMERO 140235R3322, DENOMINADA: “</w:t>
      </w:r>
      <w:r w:rsidR="00432976" w:rsidRPr="00432976">
        <w:rPr>
          <w:rFonts w:ascii="Arial" w:hAnsi="Arial" w:cs="Arial"/>
          <w:b/>
          <w:bCs/>
          <w:i/>
          <w:color w:val="000000"/>
          <w:sz w:val="28"/>
          <w:szCs w:val="28"/>
          <w:lang w:eastAsia="es-MX"/>
        </w:rPr>
        <w:t>REHABILITACIÓN DE PAVIMENTO ASFALTICO EN LA CALLE CARMEN SERDÁN ENTRE LA CALLE 20 DE NOVIEMBRE Y LA CALLE ABRAHAM GONZÁLEZ; EN LA COLONIA REVOLUCIÓN; EN CIUDAD GUZMÁN, EN EL MUNICIPIO DE ZAPOTLÁN EL GRANDE, JALISCO</w:t>
      </w:r>
      <w:r w:rsidR="00432976" w:rsidRPr="00432976">
        <w:rPr>
          <w:rFonts w:ascii="Arial" w:hAnsi="Arial" w:cs="Arial"/>
          <w:i/>
          <w:color w:val="000000"/>
          <w:sz w:val="28"/>
          <w:szCs w:val="28"/>
          <w:lang w:eastAsia="es-MX"/>
        </w:rPr>
        <w:t>.</w:t>
      </w:r>
      <w:r w:rsidR="00432976" w:rsidRPr="00432976">
        <w:rPr>
          <w:rFonts w:ascii="Arial" w:eastAsia="Arial" w:hAnsi="Arial" w:cs="Arial"/>
          <w:b/>
          <w:i/>
          <w:sz w:val="28"/>
          <w:szCs w:val="28"/>
        </w:rPr>
        <w:t>” PROVENIENTE DE RECURSOS DEL FAISMUN</w:t>
      </w:r>
      <w:r w:rsidR="00432976" w:rsidRPr="00432976">
        <w:rPr>
          <w:rFonts w:ascii="Arial" w:hAnsi="Arial" w:cs="Arial"/>
          <w:b/>
          <w:bCs/>
          <w:i/>
          <w:sz w:val="28"/>
          <w:szCs w:val="28"/>
          <w:lang w:eastAsia="es-MX"/>
        </w:rPr>
        <w:t>”</w:t>
      </w:r>
      <w:r w:rsidR="00432976" w:rsidRPr="00432976">
        <w:rPr>
          <w:rFonts w:ascii="Arial" w:eastAsia="Arial" w:hAnsi="Arial" w:cs="Arial"/>
          <w:bCs/>
          <w:i/>
          <w:sz w:val="28"/>
          <w:szCs w:val="28"/>
        </w:rPr>
        <w:t xml:space="preserve"> d</w:t>
      </w:r>
      <w:r w:rsidR="00432976" w:rsidRPr="00432976">
        <w:rPr>
          <w:rFonts w:ascii="Arial" w:eastAsia="Calibri" w:hAnsi="Arial" w:cs="Arial"/>
          <w:bCs/>
          <w:i/>
          <w:sz w:val="28"/>
          <w:szCs w:val="28"/>
        </w:rPr>
        <w:t>e</w:t>
      </w:r>
      <w:r w:rsidR="00432976" w:rsidRPr="00432976">
        <w:rPr>
          <w:rFonts w:ascii="Arial" w:eastAsia="Calibri" w:hAnsi="Arial" w:cs="Arial"/>
          <w:i/>
          <w:sz w:val="28"/>
          <w:szCs w:val="28"/>
        </w:rPr>
        <w:t xml:space="preserve"> conformidad con los siguientes</w:t>
      </w:r>
      <w:r w:rsidR="00432976">
        <w:rPr>
          <w:rFonts w:ascii="Arial" w:hAnsi="Arial" w:cs="Arial"/>
          <w:b/>
          <w:i/>
          <w:sz w:val="28"/>
          <w:szCs w:val="28"/>
        </w:rPr>
        <w:t xml:space="preserve"> </w:t>
      </w:r>
      <w:r w:rsidR="00432976">
        <w:rPr>
          <w:rFonts w:ascii="Arial" w:eastAsia="Calibri" w:hAnsi="Arial" w:cs="Arial"/>
          <w:b/>
          <w:i/>
          <w:sz w:val="28"/>
          <w:szCs w:val="28"/>
        </w:rPr>
        <w:t>ANTECEDE</w:t>
      </w:r>
      <w:r w:rsidR="00432976" w:rsidRPr="00432976">
        <w:rPr>
          <w:rFonts w:ascii="Arial" w:eastAsia="Calibri" w:hAnsi="Arial" w:cs="Arial"/>
          <w:b/>
          <w:i/>
          <w:sz w:val="28"/>
          <w:szCs w:val="28"/>
        </w:rPr>
        <w:t>N</w:t>
      </w:r>
      <w:r w:rsidR="00432976">
        <w:rPr>
          <w:rFonts w:ascii="Arial" w:eastAsia="Calibri" w:hAnsi="Arial" w:cs="Arial"/>
          <w:b/>
          <w:i/>
          <w:sz w:val="28"/>
          <w:szCs w:val="28"/>
        </w:rPr>
        <w:t>TE</w:t>
      </w:r>
      <w:r w:rsidR="00432976" w:rsidRPr="00432976">
        <w:rPr>
          <w:rFonts w:ascii="Arial" w:eastAsia="Calibri" w:hAnsi="Arial" w:cs="Arial"/>
          <w:b/>
          <w:i/>
          <w:sz w:val="28"/>
          <w:szCs w:val="28"/>
        </w:rPr>
        <w:t>S:</w:t>
      </w:r>
      <w:r w:rsidR="00432976">
        <w:rPr>
          <w:rFonts w:ascii="Arial" w:hAnsi="Arial" w:cs="Arial"/>
          <w:b/>
          <w:i/>
          <w:sz w:val="28"/>
          <w:szCs w:val="28"/>
        </w:rPr>
        <w:t xml:space="preserve"> </w:t>
      </w:r>
      <w:r w:rsidR="00432976" w:rsidRPr="00432976">
        <w:rPr>
          <w:rFonts w:ascii="Arial" w:hAnsi="Arial" w:cs="Arial"/>
          <w:b/>
          <w:i/>
          <w:sz w:val="28"/>
          <w:szCs w:val="28"/>
        </w:rPr>
        <w:t>I.</w:t>
      </w:r>
      <w:r w:rsidR="00432976" w:rsidRPr="00432976">
        <w:rPr>
          <w:rFonts w:ascii="Arial" w:hAnsi="Arial" w:cs="Arial"/>
          <w:b/>
          <w:bCs/>
          <w:i/>
          <w:sz w:val="28"/>
          <w:szCs w:val="28"/>
        </w:rPr>
        <w:t xml:space="preserve">- </w:t>
      </w:r>
      <w:r w:rsidR="00432976" w:rsidRPr="00432976">
        <w:rPr>
          <w:rFonts w:ascii="Arial" w:hAnsi="Arial" w:cs="Arial"/>
          <w:i/>
          <w:color w:val="000000"/>
          <w:sz w:val="28"/>
          <w:szCs w:val="28"/>
        </w:rPr>
        <w:t xml:space="preserve">En Sesión Pública Ordinaria de Ayuntamiento número 72, celebrada el día 15 quince de noviembre del 2023, se aprobaron en el punto número 8 del Orden del día, </w:t>
      </w:r>
      <w:r w:rsidR="00432976" w:rsidRPr="00432976">
        <w:rPr>
          <w:rFonts w:ascii="Arial" w:eastAsia="Arial" w:hAnsi="Arial" w:cs="Arial"/>
          <w:bCs/>
          <w:i/>
          <w:sz w:val="28"/>
          <w:szCs w:val="28"/>
        </w:rPr>
        <w:t xml:space="preserve">el Techo Financiero de la Obra Pública número: </w:t>
      </w:r>
      <w:r w:rsidR="00432976" w:rsidRPr="00432976">
        <w:rPr>
          <w:rFonts w:ascii="Arial" w:eastAsia="Arial" w:hAnsi="Arial" w:cs="Arial"/>
          <w:b/>
          <w:i/>
          <w:sz w:val="28"/>
          <w:szCs w:val="28"/>
        </w:rPr>
        <w:t xml:space="preserve">140235R3322, </w:t>
      </w:r>
      <w:r w:rsidR="00432976" w:rsidRPr="00432976">
        <w:rPr>
          <w:rFonts w:ascii="Arial" w:eastAsia="Arial" w:hAnsi="Arial" w:cs="Arial"/>
          <w:bCs/>
          <w:i/>
          <w:sz w:val="28"/>
          <w:szCs w:val="28"/>
        </w:rPr>
        <w:t xml:space="preserve">denominada </w:t>
      </w:r>
      <w:r w:rsidR="00432976" w:rsidRPr="00432976">
        <w:rPr>
          <w:rFonts w:ascii="Arial" w:hAnsi="Arial" w:cs="Arial"/>
          <w:i/>
          <w:color w:val="000000"/>
          <w:sz w:val="28"/>
          <w:szCs w:val="28"/>
          <w:lang w:eastAsia="es-MX"/>
        </w:rPr>
        <w:t xml:space="preserve">REHABILITACIÓN DE PAVIMENTO ASFALTICO EN LA CALLE CARMEN SERDÁN ENTRE LA CALLE 20 DE NOVIEMBRE Y LA CALLE ABRAHAM GONZÁLEZ; EN LA COLONIA REVOLUCIÓN; EN CIUDAD GUZMÁN, EN EL MUNICIPIO DE ZAPOTLÁN EL GRANDE, JALISCO. </w:t>
      </w:r>
      <w:r w:rsidR="00432976" w:rsidRPr="00432976">
        <w:rPr>
          <w:rFonts w:ascii="Arial" w:eastAsia="Arial" w:hAnsi="Arial" w:cs="Arial"/>
          <w:bCs/>
          <w:i/>
          <w:sz w:val="28"/>
          <w:szCs w:val="28"/>
        </w:rPr>
        <w:t xml:space="preserve">por un monto de </w:t>
      </w:r>
      <w:r w:rsidR="00432976" w:rsidRPr="00432976">
        <w:rPr>
          <w:rFonts w:ascii="Arial" w:eastAsia="Arial" w:hAnsi="Arial" w:cs="Arial"/>
          <w:b/>
          <w:i/>
          <w:sz w:val="28"/>
          <w:szCs w:val="28"/>
        </w:rPr>
        <w:t>$671,600.00 (SEISCIENTOS SETENTA Y UN MIL SEISCIENTOS PESOS 00/100 M.N.).</w:t>
      </w:r>
      <w:r w:rsidR="00432976">
        <w:rPr>
          <w:rFonts w:ascii="Arial" w:hAnsi="Arial" w:cs="Arial"/>
          <w:b/>
          <w:i/>
          <w:sz w:val="28"/>
          <w:szCs w:val="28"/>
        </w:rPr>
        <w:t xml:space="preserve"> </w:t>
      </w:r>
      <w:r w:rsidR="00432976" w:rsidRPr="00432976">
        <w:rPr>
          <w:rFonts w:ascii="Arial" w:hAnsi="Arial" w:cs="Arial"/>
          <w:b/>
          <w:bCs/>
          <w:i/>
          <w:sz w:val="28"/>
          <w:szCs w:val="28"/>
        </w:rPr>
        <w:t xml:space="preserve">II.- </w:t>
      </w:r>
      <w:r w:rsidR="00432976" w:rsidRPr="00432976">
        <w:rPr>
          <w:rFonts w:ascii="Arial" w:hAnsi="Arial" w:cs="Arial"/>
          <w:i/>
          <w:sz w:val="28"/>
          <w:szCs w:val="28"/>
          <w:lang w:val="es-ES_tradnl"/>
        </w:rPr>
        <w:t xml:space="preserve">Una vez notificado el punto de acuerdo descrito en la fracción que antecede, a </w:t>
      </w:r>
      <w:r w:rsidR="00432976" w:rsidRPr="00432976">
        <w:rPr>
          <w:rFonts w:ascii="Arial" w:hAnsi="Arial" w:cs="Arial"/>
          <w:i/>
          <w:color w:val="000000"/>
          <w:sz w:val="28"/>
          <w:szCs w:val="28"/>
        </w:rPr>
        <w:t xml:space="preserve">los </w:t>
      </w:r>
      <w:r w:rsidR="00432976" w:rsidRPr="00432976">
        <w:rPr>
          <w:rFonts w:ascii="Arial" w:hAnsi="Arial" w:cs="Arial"/>
          <w:b/>
          <w:bCs/>
          <w:i/>
          <w:color w:val="000000"/>
          <w:sz w:val="28"/>
          <w:szCs w:val="28"/>
        </w:rPr>
        <w:t>CC.</w:t>
      </w:r>
      <w:r w:rsidR="00432976" w:rsidRPr="00432976">
        <w:rPr>
          <w:rFonts w:ascii="Arial" w:hAnsi="Arial" w:cs="Arial"/>
          <w:i/>
          <w:color w:val="000000"/>
          <w:sz w:val="28"/>
          <w:szCs w:val="28"/>
        </w:rPr>
        <w:t xml:space="preserve"> </w:t>
      </w:r>
      <w:r w:rsidR="00432976" w:rsidRPr="00432976">
        <w:rPr>
          <w:rFonts w:ascii="Arial" w:hAnsi="Arial" w:cs="Arial"/>
          <w:b/>
          <w:bCs/>
          <w:i/>
          <w:color w:val="000000"/>
          <w:sz w:val="28"/>
          <w:szCs w:val="28"/>
        </w:rPr>
        <w:t>ARQUITECTOS MIRIAM SALOME TORRES LARES</w:t>
      </w:r>
      <w:r w:rsidR="00432976" w:rsidRPr="00432976">
        <w:rPr>
          <w:rFonts w:ascii="Arial" w:hAnsi="Arial" w:cs="Arial"/>
          <w:i/>
          <w:color w:val="000000"/>
          <w:sz w:val="28"/>
          <w:szCs w:val="28"/>
        </w:rPr>
        <w:t xml:space="preserve"> y </w:t>
      </w:r>
      <w:r w:rsidR="00432976" w:rsidRPr="00432976">
        <w:rPr>
          <w:rFonts w:ascii="Arial" w:hAnsi="Arial" w:cs="Arial"/>
          <w:b/>
          <w:bCs/>
          <w:i/>
          <w:color w:val="000000"/>
          <w:sz w:val="28"/>
          <w:szCs w:val="28"/>
        </w:rPr>
        <w:t>ARQUITECTO</w:t>
      </w:r>
      <w:r w:rsidR="00432976" w:rsidRPr="00432976">
        <w:rPr>
          <w:rFonts w:ascii="Arial" w:hAnsi="Arial" w:cs="Arial"/>
          <w:i/>
          <w:color w:val="000000"/>
          <w:sz w:val="28"/>
          <w:szCs w:val="28"/>
        </w:rPr>
        <w:t xml:space="preserve"> </w:t>
      </w:r>
      <w:r w:rsidR="00432976" w:rsidRPr="00432976">
        <w:rPr>
          <w:rFonts w:ascii="Arial" w:hAnsi="Arial" w:cs="Arial"/>
          <w:b/>
          <w:bCs/>
          <w:i/>
          <w:color w:val="000000"/>
          <w:sz w:val="28"/>
          <w:szCs w:val="28"/>
        </w:rPr>
        <w:t>JULIO CESAR LOPEZ FRIAS</w:t>
      </w:r>
      <w:r w:rsidR="00432976" w:rsidRPr="00432976">
        <w:rPr>
          <w:rFonts w:ascii="Arial" w:hAnsi="Arial" w:cs="Arial"/>
          <w:i/>
          <w:color w:val="000000"/>
          <w:sz w:val="28"/>
          <w:szCs w:val="28"/>
        </w:rPr>
        <w:t>,</w:t>
      </w:r>
      <w:r w:rsidR="00432976" w:rsidRPr="00432976">
        <w:rPr>
          <w:rFonts w:ascii="Arial" w:hAnsi="Arial" w:cs="Arial"/>
          <w:b/>
          <w:bCs/>
          <w:i/>
          <w:color w:val="000000"/>
          <w:sz w:val="28"/>
          <w:szCs w:val="28"/>
        </w:rPr>
        <w:t xml:space="preserve"> </w:t>
      </w:r>
      <w:r w:rsidR="00432976" w:rsidRPr="00432976">
        <w:rPr>
          <w:rFonts w:ascii="Arial" w:hAnsi="Arial" w:cs="Arial"/>
          <w:i/>
          <w:color w:val="000000"/>
          <w:sz w:val="28"/>
          <w:szCs w:val="28"/>
        </w:rPr>
        <w:t>en sus calidades</w:t>
      </w:r>
      <w:r w:rsidR="00432976" w:rsidRPr="00432976">
        <w:rPr>
          <w:rFonts w:ascii="Arial" w:hAnsi="Arial" w:cs="Arial"/>
          <w:b/>
          <w:bCs/>
          <w:i/>
          <w:color w:val="000000"/>
          <w:sz w:val="28"/>
          <w:szCs w:val="28"/>
        </w:rPr>
        <w:t xml:space="preserve"> </w:t>
      </w:r>
      <w:r w:rsidR="00432976" w:rsidRPr="00432976">
        <w:rPr>
          <w:rFonts w:ascii="Arial" w:hAnsi="Arial" w:cs="Arial"/>
          <w:i/>
          <w:color w:val="000000"/>
          <w:sz w:val="28"/>
          <w:szCs w:val="28"/>
        </w:rPr>
        <w:t>de</w:t>
      </w:r>
      <w:r w:rsidR="00432976" w:rsidRPr="00432976">
        <w:rPr>
          <w:rFonts w:ascii="Arial" w:hAnsi="Arial" w:cs="Arial"/>
          <w:b/>
          <w:bCs/>
          <w:i/>
          <w:color w:val="000000"/>
          <w:sz w:val="28"/>
          <w:szCs w:val="28"/>
        </w:rPr>
        <w:t xml:space="preserve"> </w:t>
      </w:r>
      <w:r w:rsidR="00432976" w:rsidRPr="00432976">
        <w:rPr>
          <w:rFonts w:ascii="Arial" w:hAnsi="Arial" w:cs="Arial"/>
          <w:i/>
          <w:color w:val="000000"/>
          <w:sz w:val="28"/>
          <w:szCs w:val="28"/>
        </w:rPr>
        <w:t>Directora General de Gestión de la Ciudad</w:t>
      </w:r>
      <w:r w:rsidR="00432976" w:rsidRPr="00432976">
        <w:rPr>
          <w:rFonts w:ascii="Arial" w:hAnsi="Arial" w:cs="Arial"/>
          <w:b/>
          <w:bCs/>
          <w:i/>
          <w:color w:val="000000"/>
          <w:sz w:val="28"/>
          <w:szCs w:val="28"/>
        </w:rPr>
        <w:t xml:space="preserve"> </w:t>
      </w:r>
      <w:r w:rsidR="00432976" w:rsidRPr="00432976">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00432976" w:rsidRPr="00432976">
        <w:rPr>
          <w:rFonts w:ascii="Arial" w:hAnsi="Arial" w:cs="Arial"/>
          <w:b/>
          <w:i/>
          <w:color w:val="000000"/>
          <w:sz w:val="28"/>
          <w:szCs w:val="28"/>
        </w:rPr>
        <w:t xml:space="preserve">Comité de Obra Pública del Gobierno </w:t>
      </w:r>
      <w:r w:rsidR="00432976" w:rsidRPr="00432976">
        <w:rPr>
          <w:rFonts w:ascii="Arial" w:hAnsi="Arial" w:cs="Arial"/>
          <w:b/>
          <w:i/>
          <w:color w:val="000000"/>
          <w:sz w:val="28"/>
          <w:szCs w:val="28"/>
        </w:rPr>
        <w:lastRenderedPageBreak/>
        <w:t>Municipal de Zapotlán el Grande, Jalisco</w:t>
      </w:r>
      <w:r w:rsidR="00432976" w:rsidRPr="00432976">
        <w:rPr>
          <w:rFonts w:ascii="Arial" w:hAnsi="Arial" w:cs="Arial"/>
          <w:i/>
          <w:color w:val="000000"/>
          <w:sz w:val="28"/>
          <w:szCs w:val="28"/>
        </w:rPr>
        <w:t xml:space="preserve">, el  </w:t>
      </w:r>
      <w:r w:rsidR="00432976" w:rsidRPr="00432976">
        <w:rPr>
          <w:rFonts w:ascii="Arial" w:hAnsi="Arial" w:cs="Arial"/>
          <w:b/>
          <w:i/>
          <w:color w:val="000000"/>
          <w:sz w:val="28"/>
          <w:szCs w:val="28"/>
        </w:rPr>
        <w:t>Acuerdo de Justificación</w:t>
      </w:r>
      <w:r w:rsidR="00432976" w:rsidRPr="00432976">
        <w:rPr>
          <w:rFonts w:ascii="Arial" w:hAnsi="Arial" w:cs="Arial"/>
          <w:b/>
          <w:bCs/>
          <w:i/>
          <w:sz w:val="28"/>
          <w:szCs w:val="28"/>
          <w:lang w:eastAsia="es-MX"/>
        </w:rPr>
        <w:t xml:space="preserve"> </w:t>
      </w:r>
      <w:r w:rsidR="00432976" w:rsidRPr="00432976">
        <w:rPr>
          <w:rFonts w:ascii="Arial"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00432976" w:rsidRPr="00432976">
        <w:rPr>
          <w:rFonts w:ascii="Arial" w:hAnsi="Arial" w:cs="Arial"/>
          <w:b/>
          <w:i/>
          <w:sz w:val="28"/>
          <w:szCs w:val="28"/>
          <w:lang w:eastAsia="es-MX"/>
        </w:rPr>
        <w:t>ADJUDICACION DIRECTA</w:t>
      </w:r>
      <w:r w:rsidR="00432976" w:rsidRPr="00432976">
        <w:rPr>
          <w:rFonts w:ascii="Arial" w:hAnsi="Arial" w:cs="Arial"/>
          <w:bCs/>
          <w:i/>
          <w:sz w:val="28"/>
          <w:szCs w:val="28"/>
          <w:lang w:eastAsia="es-MX"/>
        </w:rPr>
        <w:t xml:space="preserve"> presentándolo ante el Comité de Obra Pública del Gobierno Municipal de Zapotlán el Grande Jalisco,  para su aprobación, autorización y o modificación.</w:t>
      </w:r>
      <w:r w:rsidR="00432976">
        <w:rPr>
          <w:rFonts w:ascii="Arial" w:hAnsi="Arial" w:cs="Arial"/>
          <w:bCs/>
          <w:i/>
          <w:sz w:val="28"/>
          <w:szCs w:val="28"/>
          <w:lang w:eastAsia="es-MX"/>
        </w:rPr>
        <w:t xml:space="preserve"> </w:t>
      </w:r>
      <w:r w:rsidR="00432976" w:rsidRPr="00432976">
        <w:rPr>
          <w:rFonts w:ascii="Arial" w:hAnsi="Arial" w:cs="Arial"/>
          <w:b/>
          <w:i/>
          <w:sz w:val="28"/>
          <w:szCs w:val="28"/>
        </w:rPr>
        <w:t xml:space="preserve">III.- </w:t>
      </w:r>
      <w:r w:rsidR="00432976" w:rsidRPr="00432976">
        <w:rPr>
          <w:rFonts w:ascii="Arial" w:hAnsi="Arial" w:cs="Arial"/>
          <w:i/>
          <w:color w:val="000000"/>
          <w:sz w:val="28"/>
          <w:szCs w:val="28"/>
        </w:rPr>
        <w:t xml:space="preserve">En ese sentido con fecha 17 de noviembre del año 2023 se llevó a cabo la Décima Segunda Sesión Extraordinaria del </w:t>
      </w:r>
      <w:r w:rsidR="00432976" w:rsidRPr="00432976">
        <w:rPr>
          <w:rFonts w:ascii="Arial" w:hAnsi="Arial" w:cs="Arial"/>
          <w:b/>
          <w:i/>
          <w:color w:val="000000"/>
          <w:sz w:val="28"/>
          <w:szCs w:val="28"/>
        </w:rPr>
        <w:t>Comité de Obra Pública del Gobierno Municipal de Zapotlán el Grande, Jalisco</w:t>
      </w:r>
      <w:r w:rsidR="00432976" w:rsidRPr="00432976">
        <w:rPr>
          <w:rFonts w:ascii="Arial" w:hAnsi="Arial" w:cs="Arial"/>
          <w:i/>
          <w:color w:val="000000"/>
          <w:sz w:val="28"/>
          <w:szCs w:val="28"/>
        </w:rPr>
        <w:t>,</w:t>
      </w:r>
      <w:r w:rsidR="00432976" w:rsidRPr="00432976">
        <w:rPr>
          <w:rFonts w:ascii="Arial" w:hAnsi="Arial" w:cs="Arial"/>
          <w:i/>
          <w:sz w:val="28"/>
          <w:szCs w:val="28"/>
        </w:rPr>
        <w:t xml:space="preserve"> con la finalidad de analizar entre otros temas, el referido acuerdo de Justificación, por lo que, una vez expuestos los argumentos contenidos en él, fue sometido a votación y aprobado por unanimidad de los Integrantes del Comité. Posteriormente, siguiendo con el procedimiento de contratación contemplado en el artículo 91 numeral 6 fracción II de la Ley de Obra Pública para el Estado de Jalisco y sus Municipios y 105 de su Reglamento, se llevó a cabo el proceso de </w:t>
      </w:r>
      <w:r w:rsidR="00432976" w:rsidRPr="00432976">
        <w:rPr>
          <w:rFonts w:ascii="Arial" w:hAnsi="Arial" w:cs="Arial"/>
          <w:b/>
          <w:bCs/>
          <w:i/>
          <w:sz w:val="28"/>
          <w:szCs w:val="28"/>
        </w:rPr>
        <w:t xml:space="preserve">INSACULACIÓN </w:t>
      </w:r>
      <w:r w:rsidR="00432976" w:rsidRPr="00432976">
        <w:rPr>
          <w:rFonts w:ascii="Arial" w:hAnsi="Arial" w:cs="Arial"/>
          <w:i/>
          <w:sz w:val="28"/>
          <w:szCs w:val="28"/>
        </w:rPr>
        <w:t xml:space="preserve">con los contratistas </w:t>
      </w:r>
      <w:r w:rsidR="00432976" w:rsidRPr="00432976">
        <w:rPr>
          <w:rFonts w:ascii="Arial" w:hAnsi="Arial" w:cs="Arial"/>
          <w:b/>
          <w:bCs/>
          <w:i/>
          <w:sz w:val="28"/>
          <w:szCs w:val="28"/>
        </w:rPr>
        <w:t xml:space="preserve">ARQ. JORGE CASILLAS PALOMARES, ING. SERGIO ENRIQUE CHAVEZ CUEVAS, LP PUENTES Y CARRETERAS DE OCCIDENTE, S.A. DE C.V., ONIPSE S.A. DE C.V. y SERVICIOS, CONSTRUCCIÓN  Y MATERIALES, S.A. DE C.V., </w:t>
      </w:r>
      <w:r w:rsidR="00432976" w:rsidRPr="00432976">
        <w:rPr>
          <w:rFonts w:ascii="Arial" w:hAnsi="Arial" w:cs="Arial"/>
          <w:i/>
          <w:sz w:val="28"/>
          <w:szCs w:val="28"/>
        </w:rPr>
        <w:t xml:space="preserve">con números de registro ante el padrón único de contratistas del Municipio de Zapotlán El Grande, Jalisco, 95, 22,118,123 Y 124 respectivamente, propuestos por el Área Técnica, resultando como ganador de conformidad a lo asentado en el Acta circunstanciada de hechos del sorteo por insaculación, </w:t>
      </w:r>
      <w:r w:rsidR="00432976" w:rsidRPr="00432976">
        <w:rPr>
          <w:rFonts w:ascii="Arial" w:hAnsi="Arial" w:cs="Arial"/>
          <w:b/>
          <w:bCs/>
          <w:i/>
          <w:sz w:val="28"/>
          <w:szCs w:val="28"/>
        </w:rPr>
        <w:t>LP PUENTES Y CARRETERAS DE OCCIDENTE, S.A. DE C.V.</w:t>
      </w:r>
      <w:r w:rsidR="00432976" w:rsidRPr="00432976">
        <w:rPr>
          <w:rFonts w:ascii="Arial" w:hAnsi="Arial" w:cs="Arial"/>
          <w:i/>
          <w:sz w:val="28"/>
          <w:szCs w:val="28"/>
        </w:rPr>
        <w:t xml:space="preserve">, con número de registro 118 del padrón de contratistas del Municipio </w:t>
      </w:r>
      <w:r w:rsidR="00432976">
        <w:rPr>
          <w:rFonts w:ascii="Arial" w:hAnsi="Arial" w:cs="Arial"/>
          <w:i/>
          <w:sz w:val="28"/>
          <w:szCs w:val="28"/>
        </w:rPr>
        <w:t xml:space="preserve">de Zapotlán el Grande. Jalisco. </w:t>
      </w:r>
      <w:r w:rsidR="00432976" w:rsidRPr="00432976">
        <w:rPr>
          <w:rFonts w:ascii="Arial" w:hAnsi="Arial" w:cs="Arial"/>
          <w:b/>
          <w:bCs/>
          <w:i/>
          <w:sz w:val="28"/>
          <w:szCs w:val="28"/>
          <w:lang w:val="es-ES"/>
        </w:rPr>
        <w:t xml:space="preserve">IV.- </w:t>
      </w:r>
      <w:r w:rsidR="00432976" w:rsidRPr="00432976">
        <w:rPr>
          <w:rFonts w:ascii="Arial" w:eastAsia="Calibri" w:hAnsi="Arial" w:cs="Arial"/>
          <w:i/>
          <w:sz w:val="28"/>
          <w:szCs w:val="28"/>
        </w:rPr>
        <w:t xml:space="preserve">Mediante oficio número </w:t>
      </w:r>
      <w:r w:rsidR="00432976" w:rsidRPr="00432976">
        <w:rPr>
          <w:rFonts w:ascii="Arial" w:eastAsia="Calibri" w:hAnsi="Arial" w:cs="Arial"/>
          <w:b/>
          <w:i/>
          <w:sz w:val="28"/>
          <w:szCs w:val="28"/>
        </w:rPr>
        <w:t>217/DGGC/2023</w:t>
      </w:r>
      <w:r w:rsidR="00432976" w:rsidRPr="00432976">
        <w:rPr>
          <w:rFonts w:ascii="Arial" w:eastAsia="Calibri" w:hAnsi="Arial" w:cs="Arial"/>
          <w:i/>
          <w:sz w:val="28"/>
          <w:szCs w:val="28"/>
        </w:rPr>
        <w:t xml:space="preserve"> suscrito por la Secretaria </w:t>
      </w:r>
      <w:r w:rsidR="00432976" w:rsidRPr="00432976">
        <w:rPr>
          <w:rFonts w:ascii="Arial" w:eastAsia="Calibri" w:hAnsi="Arial" w:cs="Arial"/>
          <w:i/>
          <w:sz w:val="28"/>
          <w:szCs w:val="28"/>
        </w:rPr>
        <w:lastRenderedPageBreak/>
        <w:t xml:space="preserve">Técnica del </w:t>
      </w:r>
      <w:r w:rsidR="00432976" w:rsidRPr="00432976">
        <w:rPr>
          <w:rFonts w:ascii="Arial" w:eastAsia="Calibri" w:hAnsi="Arial" w:cs="Arial"/>
          <w:b/>
          <w:i/>
          <w:color w:val="000000"/>
          <w:sz w:val="28"/>
          <w:szCs w:val="28"/>
        </w:rPr>
        <w:t>Comité de Obra Pública del Gobierno Municipal de Zapotlán el Grande, Jalisco</w:t>
      </w:r>
      <w:r w:rsidR="00432976" w:rsidRPr="00432976">
        <w:rPr>
          <w:rFonts w:ascii="Arial" w:eastAsia="Calibri" w:hAnsi="Arial" w:cs="Arial"/>
          <w:i/>
          <w:sz w:val="28"/>
          <w:szCs w:val="28"/>
        </w:rPr>
        <w:t xml:space="preserve">, </w:t>
      </w:r>
      <w:r w:rsidR="00432976" w:rsidRPr="00432976">
        <w:rPr>
          <w:rFonts w:ascii="Arial" w:eastAsia="Calibri" w:hAnsi="Arial" w:cs="Arial"/>
          <w:b/>
          <w:i/>
          <w:sz w:val="28"/>
          <w:szCs w:val="28"/>
        </w:rPr>
        <w:t>ARQ. Miriam Salome Torres Lares</w:t>
      </w:r>
      <w:r w:rsidR="00432976" w:rsidRPr="00432976">
        <w:rPr>
          <w:rFonts w:ascii="Arial" w:eastAsia="Calibri" w:hAnsi="Arial" w:cs="Arial"/>
          <w:i/>
          <w:sz w:val="28"/>
          <w:szCs w:val="28"/>
        </w:rPr>
        <w:t>, se me solicitó en mi calidad de Presidente de esta Comisión Edilicia, analizar</w:t>
      </w:r>
      <w:r w:rsidR="00432976" w:rsidRPr="00432976">
        <w:rPr>
          <w:rFonts w:ascii="Arial" w:eastAsia="Calibri" w:hAnsi="Arial" w:cs="Arial"/>
          <w:bCs/>
          <w:i/>
          <w:sz w:val="28"/>
          <w:szCs w:val="28"/>
        </w:rPr>
        <w:t xml:space="preserve">, estudiar y en su caso, aprobar el  Dictamen emitido por dicho Comité a efecto de presentarlo a la consideración de este Pleno, </w:t>
      </w:r>
      <w:r w:rsidR="00432976" w:rsidRPr="00432976">
        <w:rPr>
          <w:rFonts w:ascii="Arial" w:eastAsia="Calibri" w:hAnsi="Arial" w:cs="Arial"/>
          <w:i/>
          <w:sz w:val="28"/>
          <w:szCs w:val="28"/>
        </w:rPr>
        <w:t xml:space="preserve">en ese sentido, esta Comisión llevó a cabo la Novena Sesión Extraordinaria, celebrada el miércoles 16 de agosto del año en curso, en la cual los integrantes resolvimos con base en las siguientes </w:t>
      </w:r>
      <w:r w:rsidR="00432976">
        <w:rPr>
          <w:rFonts w:ascii="Arial" w:hAnsi="Arial" w:cs="Arial"/>
          <w:b/>
          <w:i/>
          <w:sz w:val="28"/>
          <w:szCs w:val="28"/>
        </w:rPr>
        <w:t xml:space="preserve"> </w:t>
      </w:r>
      <w:r w:rsidR="00432976" w:rsidRPr="00432976">
        <w:rPr>
          <w:rFonts w:ascii="Arial" w:eastAsia="Calibri" w:hAnsi="Arial" w:cs="Arial"/>
          <w:b/>
          <w:i/>
          <w:sz w:val="28"/>
          <w:szCs w:val="28"/>
        </w:rPr>
        <w:t>CONSIDERACIONES:</w:t>
      </w:r>
      <w:r w:rsidR="00432976">
        <w:rPr>
          <w:rFonts w:ascii="Arial" w:hAnsi="Arial" w:cs="Arial"/>
          <w:b/>
          <w:i/>
          <w:sz w:val="28"/>
          <w:szCs w:val="28"/>
        </w:rPr>
        <w:t xml:space="preserve"> </w:t>
      </w:r>
      <w:r w:rsidR="00432976" w:rsidRPr="00432976">
        <w:rPr>
          <w:rFonts w:ascii="Arial" w:eastAsia="Calibri" w:hAnsi="Arial" w:cs="Arial"/>
          <w:b/>
          <w:i/>
          <w:sz w:val="28"/>
          <w:szCs w:val="28"/>
        </w:rPr>
        <w:t xml:space="preserve">I.- </w:t>
      </w:r>
      <w:r w:rsidR="00432976" w:rsidRPr="00432976">
        <w:rPr>
          <w:rFonts w:ascii="Arial" w:eastAsia="Calibri" w:hAnsi="Arial" w:cs="Arial"/>
          <w:i/>
          <w:sz w:val="28"/>
          <w:szCs w:val="28"/>
        </w:rPr>
        <w:t xml:space="preserve">El </w:t>
      </w:r>
      <w:r w:rsidR="00432976" w:rsidRPr="00432976">
        <w:rPr>
          <w:rFonts w:ascii="Arial" w:eastAsia="Calibri" w:hAnsi="Arial" w:cs="Arial"/>
          <w:b/>
          <w:i/>
          <w:sz w:val="28"/>
          <w:szCs w:val="28"/>
        </w:rPr>
        <w:t>Área Técnica</w:t>
      </w:r>
      <w:r w:rsidR="00432976" w:rsidRPr="00432976">
        <w:rPr>
          <w:rFonts w:ascii="Arial" w:eastAsia="Calibri" w:hAnsi="Arial" w:cs="Arial"/>
          <w:i/>
          <w:sz w:val="28"/>
          <w:szCs w:val="28"/>
        </w:rPr>
        <w:t xml:space="preserve"> está facultada para que actúe en conjunto para la integración de los expedientes unitarios de obra pública </w:t>
      </w:r>
      <w:r w:rsidR="00432976" w:rsidRPr="00432976">
        <w:rPr>
          <w:rFonts w:ascii="Arial" w:eastAsia="Calibri" w:hAnsi="Arial" w:cs="Arial"/>
          <w:b/>
          <w:bCs/>
          <w:i/>
          <w:sz w:val="28"/>
          <w:szCs w:val="28"/>
        </w:rPr>
        <w:t>y para que realice los procedimientos de Adjudicación Directa bajo su más estricta responsabilidad</w:t>
      </w:r>
      <w:r w:rsidR="00432976" w:rsidRPr="00432976">
        <w:rPr>
          <w:rFonts w:ascii="Arial" w:eastAsia="Calibri" w:hAnsi="Arial" w:cs="Arial"/>
          <w:i/>
          <w:sz w:val="28"/>
          <w:szCs w:val="28"/>
        </w:rPr>
        <w:t>, de conformidad a lo dispuesto por el artículo 11 párrafo primero del Reglamento de Obra Pública para el Municipio de Zapotlán el Grande, Jalisco.</w:t>
      </w:r>
      <w:r w:rsidR="00432976">
        <w:rPr>
          <w:rFonts w:ascii="Arial" w:hAnsi="Arial" w:cs="Arial"/>
          <w:b/>
          <w:i/>
          <w:sz w:val="28"/>
          <w:szCs w:val="28"/>
        </w:rPr>
        <w:t xml:space="preserve"> </w:t>
      </w:r>
      <w:r w:rsidR="00432976" w:rsidRPr="00432976">
        <w:rPr>
          <w:rFonts w:ascii="Arial" w:eastAsia="Calibri" w:hAnsi="Arial" w:cs="Arial"/>
          <w:b/>
          <w:i/>
          <w:sz w:val="28"/>
          <w:szCs w:val="28"/>
        </w:rPr>
        <w:t xml:space="preserve">II.- </w:t>
      </w:r>
      <w:r w:rsidR="00432976" w:rsidRPr="00432976">
        <w:rPr>
          <w:rFonts w:ascii="Arial" w:eastAsia="Calibri" w:hAnsi="Arial" w:cs="Arial"/>
          <w:i/>
          <w:sz w:val="28"/>
          <w:szCs w:val="28"/>
        </w:rPr>
        <w:t>Así mismo</w:t>
      </w:r>
      <w:r w:rsidR="00432976" w:rsidRPr="00432976">
        <w:rPr>
          <w:rFonts w:ascii="Arial" w:eastAsia="Calibri" w:hAnsi="Arial" w:cs="Arial"/>
          <w:b/>
          <w:i/>
          <w:sz w:val="28"/>
          <w:szCs w:val="28"/>
        </w:rPr>
        <w:t xml:space="preserve">, </w:t>
      </w:r>
      <w:r w:rsidR="00432976" w:rsidRPr="00432976">
        <w:rPr>
          <w:rFonts w:ascii="Arial" w:eastAsia="Calibri" w:hAnsi="Arial" w:cs="Arial"/>
          <w:i/>
          <w:sz w:val="28"/>
          <w:szCs w:val="28"/>
        </w:rPr>
        <w:t xml:space="preserve">el </w:t>
      </w:r>
      <w:r w:rsidR="00432976" w:rsidRPr="00432976">
        <w:rPr>
          <w:rFonts w:ascii="Arial" w:eastAsia="Calibri" w:hAnsi="Arial" w:cs="Arial"/>
          <w:b/>
          <w:i/>
          <w:color w:val="000000"/>
          <w:sz w:val="28"/>
          <w:szCs w:val="28"/>
        </w:rPr>
        <w:t>Comité de Obra Pública del Gobierno Municipal de Zapotlán el Grande, Jalisco</w:t>
      </w:r>
      <w:r w:rsidR="00432976" w:rsidRPr="00432976">
        <w:rPr>
          <w:rFonts w:ascii="Arial" w:eastAsia="Calibri" w:hAnsi="Arial" w:cs="Arial"/>
          <w:i/>
          <w:sz w:val="28"/>
          <w:szCs w:val="28"/>
        </w:rPr>
        <w:t>,</w:t>
      </w:r>
      <w:r w:rsidR="00432976" w:rsidRPr="00432976">
        <w:rPr>
          <w:rFonts w:ascii="Arial" w:eastAsia="Calibri" w:hAnsi="Arial" w:cs="Arial"/>
          <w:b/>
          <w:i/>
          <w:sz w:val="28"/>
          <w:szCs w:val="28"/>
        </w:rPr>
        <w:t xml:space="preserve"> </w:t>
      </w:r>
      <w:r w:rsidR="00432976" w:rsidRPr="00432976">
        <w:rPr>
          <w:rFonts w:ascii="Arial" w:eastAsia="Calibri" w:hAnsi="Arial" w:cs="Arial"/>
          <w:i/>
          <w:sz w:val="28"/>
          <w:szCs w:val="28"/>
        </w:rPr>
        <w:t>tiene entre sus atribuciones, la de</w:t>
      </w:r>
      <w:r w:rsidR="00432976" w:rsidRPr="00432976">
        <w:rPr>
          <w:rFonts w:ascii="Arial" w:eastAsia="Calibri" w:hAnsi="Arial" w:cs="Arial"/>
          <w:i/>
          <w:iCs/>
          <w:sz w:val="28"/>
          <w:szCs w:val="28"/>
        </w:rPr>
        <w:t xml:space="preserve"> </w:t>
      </w:r>
      <w:r w:rsidR="00432976" w:rsidRPr="00432976">
        <w:rPr>
          <w:rFonts w:ascii="Arial" w:eastAsia="Calibri" w:hAnsi="Arial" w:cs="Arial"/>
          <w:b/>
          <w:i/>
          <w:iCs/>
          <w:sz w:val="28"/>
          <w:szCs w:val="28"/>
        </w:rPr>
        <w:t>Dictaminar y autorizar sobre la adjudicación de la Obra Pública</w:t>
      </w:r>
      <w:r w:rsidR="00432976" w:rsidRPr="00432976">
        <w:rPr>
          <w:rFonts w:ascii="Arial" w:eastAsia="Calibri" w:hAnsi="Arial" w:cs="Arial"/>
          <w:i/>
          <w:iCs/>
          <w:sz w:val="28"/>
          <w:szCs w:val="28"/>
        </w:rPr>
        <w:t xml:space="preserve"> y servicios relacionados con la misma, </w:t>
      </w:r>
      <w:r w:rsidR="00432976" w:rsidRPr="00432976">
        <w:rPr>
          <w:rFonts w:ascii="Arial" w:eastAsia="Calibri" w:hAnsi="Arial" w:cs="Arial"/>
          <w:b/>
          <w:i/>
          <w:iCs/>
          <w:sz w:val="28"/>
          <w:szCs w:val="28"/>
        </w:rPr>
        <w:t>a fin de ser presentados al Pleno del Ayuntamiento</w:t>
      </w:r>
      <w:r w:rsidR="00432976" w:rsidRPr="00432976">
        <w:rPr>
          <w:rFonts w:ascii="Arial" w:eastAsia="Calibri" w:hAnsi="Arial" w:cs="Arial"/>
          <w:i/>
          <w:iCs/>
          <w:sz w:val="28"/>
          <w:szCs w:val="28"/>
        </w:rPr>
        <w:t xml:space="preserve"> para las aprobaciones de las contrataciones,</w:t>
      </w:r>
      <w:r w:rsidR="00432976" w:rsidRPr="00432976">
        <w:rPr>
          <w:rFonts w:ascii="Arial" w:eastAsia="Calibri" w:hAnsi="Arial" w:cs="Arial"/>
          <w:i/>
          <w:sz w:val="28"/>
          <w:szCs w:val="28"/>
        </w:rPr>
        <w:t xml:space="preserve"> de conformidad a lo dispuesto en la fracción V del Artículo 7 del Reglamento en cita.</w:t>
      </w:r>
      <w:r w:rsidR="00432976">
        <w:rPr>
          <w:rFonts w:ascii="Arial" w:hAnsi="Arial" w:cs="Arial"/>
          <w:b/>
          <w:i/>
          <w:sz w:val="28"/>
          <w:szCs w:val="28"/>
        </w:rPr>
        <w:t xml:space="preserve"> </w:t>
      </w:r>
      <w:r w:rsidR="00432976" w:rsidRPr="00432976">
        <w:rPr>
          <w:rFonts w:ascii="Arial" w:eastAsia="Calibri" w:hAnsi="Arial" w:cs="Arial"/>
          <w:b/>
          <w:i/>
          <w:sz w:val="28"/>
          <w:szCs w:val="28"/>
        </w:rPr>
        <w:t>III.-</w:t>
      </w:r>
      <w:r w:rsidR="00432976" w:rsidRPr="00432976">
        <w:rPr>
          <w:rFonts w:ascii="Arial" w:eastAsia="Calibri" w:hAnsi="Arial" w:cs="Arial"/>
          <w:i/>
          <w:sz w:val="28"/>
          <w:szCs w:val="28"/>
        </w:rPr>
        <w:t xml:space="preserve"> De igual forma, </w:t>
      </w:r>
      <w:r w:rsidR="00432976" w:rsidRPr="00432976">
        <w:rPr>
          <w:rFonts w:ascii="Arial" w:eastAsia="Calibri" w:hAnsi="Arial" w:cs="Arial"/>
          <w:b/>
          <w:i/>
          <w:sz w:val="28"/>
          <w:szCs w:val="28"/>
        </w:rPr>
        <w:t>esta Comisión</w:t>
      </w:r>
      <w:r w:rsidR="00432976" w:rsidRPr="00432976">
        <w:rPr>
          <w:rFonts w:ascii="Arial" w:eastAsia="Calibri" w:hAnsi="Arial" w:cs="Arial"/>
          <w:i/>
          <w:sz w:val="28"/>
          <w:szCs w:val="28"/>
        </w:rPr>
        <w:t xml:space="preserve"> </w:t>
      </w:r>
      <w:r w:rsidR="00432976" w:rsidRPr="00432976">
        <w:rPr>
          <w:rFonts w:ascii="Arial" w:eastAsia="Calibri" w:hAnsi="Arial" w:cs="Arial"/>
          <w:b/>
          <w:i/>
          <w:sz w:val="28"/>
          <w:szCs w:val="28"/>
        </w:rPr>
        <w:t>Edilicia Permanente De Obras Públicas, Planeación Urbana y Regularización de la Tenencia de la Tierra</w:t>
      </w:r>
      <w:r w:rsidR="00432976" w:rsidRPr="00432976">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432976">
        <w:rPr>
          <w:rFonts w:ascii="Arial" w:hAnsi="Arial" w:cs="Arial"/>
          <w:b/>
          <w:i/>
          <w:sz w:val="28"/>
          <w:szCs w:val="28"/>
        </w:rPr>
        <w:t xml:space="preserve"> </w:t>
      </w:r>
      <w:r w:rsidR="00432976" w:rsidRPr="00432976">
        <w:rPr>
          <w:rFonts w:ascii="Arial" w:eastAsia="Calibri" w:hAnsi="Arial" w:cs="Arial"/>
          <w:i/>
          <w:sz w:val="28"/>
          <w:szCs w:val="28"/>
        </w:rPr>
        <w:t xml:space="preserve">En ese contexto, el Área Técnica, el Comité de Obra Pública del Gobierno Municipal de Zapotlán el Grande, Jalisco y esta Comisión, </w:t>
      </w:r>
      <w:r w:rsidR="00432976" w:rsidRPr="00432976">
        <w:rPr>
          <w:rFonts w:ascii="Arial" w:eastAsia="Calibri" w:hAnsi="Arial" w:cs="Arial"/>
          <w:b/>
          <w:i/>
          <w:sz w:val="28"/>
          <w:szCs w:val="28"/>
        </w:rPr>
        <w:t>somos competentes</w:t>
      </w:r>
      <w:r w:rsidR="00432976" w:rsidRPr="00432976">
        <w:rPr>
          <w:rFonts w:ascii="Arial" w:eastAsia="Calibri" w:hAnsi="Arial" w:cs="Arial"/>
          <w:i/>
          <w:sz w:val="28"/>
          <w:szCs w:val="28"/>
        </w:rPr>
        <w:t xml:space="preserve"> para analizar y </w:t>
      </w:r>
      <w:r w:rsidR="00432976" w:rsidRPr="00432976">
        <w:rPr>
          <w:rFonts w:ascii="Arial" w:eastAsia="Calibri" w:hAnsi="Arial" w:cs="Arial"/>
          <w:i/>
          <w:sz w:val="28"/>
          <w:szCs w:val="28"/>
        </w:rPr>
        <w:lastRenderedPageBreak/>
        <w:t xml:space="preserve">dictaminar respecto al procedimiento de contratación de las Obras Públicas Municipales, razón por la cual, y a efecto de adentrarnos en la procedencia legal que motiva el presente Dictamen que propone </w:t>
      </w:r>
      <w:r w:rsidR="00432976" w:rsidRPr="00432976">
        <w:rPr>
          <w:rFonts w:ascii="Arial" w:hAnsi="Arial" w:cs="Arial"/>
          <w:bCs/>
          <w:i/>
          <w:sz w:val="28"/>
          <w:szCs w:val="28"/>
        </w:rPr>
        <w:t xml:space="preserve">el procedimiento de excepción a la licitación pública y concurso sumario simplificado, para contratar bajo la modalidad de ADJUDICACION DIRECTA, las obras </w:t>
      </w:r>
      <w:r w:rsidR="00432976" w:rsidRPr="00432976">
        <w:rPr>
          <w:rFonts w:ascii="Arial" w:eastAsia="Calibri" w:hAnsi="Arial" w:cs="Arial"/>
          <w:i/>
          <w:sz w:val="28"/>
          <w:szCs w:val="28"/>
        </w:rPr>
        <w:t xml:space="preserve"> </w:t>
      </w:r>
      <w:r w:rsidR="00432976" w:rsidRPr="00432976">
        <w:rPr>
          <w:rFonts w:ascii="Arial" w:hAnsi="Arial" w:cs="Arial"/>
          <w:bCs/>
          <w:i/>
          <w:sz w:val="28"/>
          <w:szCs w:val="28"/>
        </w:rPr>
        <w:t>publicas antes referidas</w:t>
      </w:r>
      <w:r w:rsidR="00432976" w:rsidRPr="00432976">
        <w:rPr>
          <w:rFonts w:ascii="Arial" w:eastAsia="Calibri" w:hAnsi="Arial" w:cs="Arial"/>
          <w:i/>
          <w:sz w:val="28"/>
          <w:szCs w:val="28"/>
        </w:rPr>
        <w:t>, es necesario transcribir en la parte que interesa, los siguientes artículos (lo resaltado es propio):</w:t>
      </w:r>
      <w:r w:rsidR="00432976">
        <w:rPr>
          <w:rFonts w:ascii="Arial" w:hAnsi="Arial" w:cs="Arial"/>
          <w:b/>
          <w:i/>
          <w:sz w:val="28"/>
          <w:szCs w:val="28"/>
        </w:rPr>
        <w:t xml:space="preserve"> *</w:t>
      </w:r>
      <w:r w:rsidR="00432976" w:rsidRPr="00432976">
        <w:rPr>
          <w:rFonts w:ascii="Arial" w:eastAsia="Calibri" w:hAnsi="Arial" w:cs="Arial"/>
          <w:i/>
          <w:sz w:val="28"/>
          <w:szCs w:val="28"/>
        </w:rPr>
        <w:t>De la Ley de Obra Pública para el Estado de Jalisco y sus Municipios:</w:t>
      </w:r>
      <w:r w:rsidR="00432976">
        <w:rPr>
          <w:rFonts w:ascii="Arial" w:hAnsi="Arial" w:cs="Arial"/>
          <w:b/>
          <w:i/>
          <w:sz w:val="28"/>
          <w:szCs w:val="28"/>
        </w:rPr>
        <w:t xml:space="preserve"> </w:t>
      </w:r>
      <w:r w:rsidR="00432976" w:rsidRPr="00432976">
        <w:rPr>
          <w:rFonts w:ascii="Arial" w:eastAsia="Calibri" w:hAnsi="Arial" w:cs="Arial"/>
          <w:b/>
          <w:i/>
          <w:sz w:val="28"/>
          <w:szCs w:val="28"/>
        </w:rPr>
        <w:t>Artículo 42.-</w:t>
      </w:r>
      <w:r w:rsidR="00432976">
        <w:rPr>
          <w:rFonts w:ascii="Arial" w:hAnsi="Arial" w:cs="Arial"/>
          <w:b/>
          <w:i/>
          <w:sz w:val="28"/>
          <w:szCs w:val="28"/>
        </w:rPr>
        <w:t xml:space="preserve"> </w:t>
      </w:r>
      <w:r w:rsidR="00432976" w:rsidRPr="00432976">
        <w:rPr>
          <w:rFonts w:ascii="Arial" w:eastAsia="Calibri" w:hAnsi="Arial" w:cs="Arial"/>
          <w:b/>
          <w:i/>
          <w:sz w:val="28"/>
          <w:szCs w:val="28"/>
        </w:rPr>
        <w:t>Numeral 1.</w:t>
      </w:r>
      <w:r w:rsidR="00432976" w:rsidRPr="00432976">
        <w:rPr>
          <w:rFonts w:ascii="Arial" w:eastAsia="Calibri" w:hAnsi="Arial" w:cs="Arial"/>
          <w:i/>
          <w:sz w:val="28"/>
          <w:szCs w:val="28"/>
        </w:rPr>
        <w:t xml:space="preserve"> “La contratación de obra pública que se realice conforme a la presente ley, se adjudicará preferentemente a través de licitaciones públicas…</w:t>
      </w:r>
      <w:r w:rsidR="00432976" w:rsidRPr="00432976">
        <w:rPr>
          <w:rFonts w:ascii="Arial" w:hAnsi="Arial" w:cs="Arial"/>
          <w:i/>
          <w:sz w:val="28"/>
          <w:szCs w:val="28"/>
        </w:rPr>
        <w:t xml:space="preserve"> </w:t>
      </w:r>
      <w:r w:rsidR="00432976" w:rsidRPr="00432976">
        <w:rPr>
          <w:rFonts w:ascii="Arial" w:eastAsia="Calibri" w:hAnsi="Arial" w:cs="Arial"/>
          <w:b/>
          <w:i/>
          <w:sz w:val="28"/>
          <w:szCs w:val="28"/>
        </w:rPr>
        <w:t xml:space="preserve">a fin de asegurar al Estado las mejores condiciones disponibles en cuanto a precio, calidad, financiamiento, oportunidad y demás circunstancias pertinentes.” </w:t>
      </w:r>
      <w:r w:rsidR="00432976">
        <w:rPr>
          <w:rFonts w:ascii="Arial" w:hAnsi="Arial" w:cs="Arial"/>
          <w:b/>
          <w:i/>
          <w:sz w:val="28"/>
          <w:szCs w:val="28"/>
        </w:rPr>
        <w:t xml:space="preserve"> </w:t>
      </w:r>
      <w:r w:rsidR="00432976" w:rsidRPr="00432976">
        <w:rPr>
          <w:rFonts w:ascii="Arial" w:eastAsia="Calibri" w:hAnsi="Arial" w:cs="Arial"/>
          <w:b/>
          <w:i/>
          <w:sz w:val="28"/>
          <w:szCs w:val="28"/>
        </w:rPr>
        <w:t xml:space="preserve">Numeral 2.- </w:t>
      </w:r>
      <w:r w:rsidR="00432976" w:rsidRPr="00432976">
        <w:rPr>
          <w:rFonts w:ascii="Arial" w:eastAsia="Calibri" w:hAnsi="Arial" w:cs="Arial"/>
          <w:i/>
          <w:sz w:val="28"/>
          <w:szCs w:val="28"/>
        </w:rPr>
        <w:t xml:space="preserve">“Solo cuando sea conveniente al interés público y se salvaguarden las condiciones señaladas en el párrafo anterior, </w:t>
      </w:r>
      <w:r w:rsidR="00432976" w:rsidRPr="00432976">
        <w:rPr>
          <w:rFonts w:ascii="Arial" w:eastAsia="Calibri" w:hAnsi="Arial" w:cs="Arial"/>
          <w:b/>
          <w:i/>
          <w:sz w:val="28"/>
          <w:szCs w:val="28"/>
        </w:rPr>
        <w:t>la contratación no se realizará por licitación pública sino por alguna otra de las modalidades de excepción previstas en esta ley</w:t>
      </w:r>
      <w:r w:rsidR="00432976" w:rsidRPr="00432976">
        <w:rPr>
          <w:rFonts w:ascii="Arial" w:eastAsia="Calibri" w:hAnsi="Arial" w:cs="Arial"/>
          <w:i/>
          <w:sz w:val="28"/>
          <w:szCs w:val="28"/>
        </w:rPr>
        <w:t>.”</w:t>
      </w:r>
      <w:r w:rsidR="00432976">
        <w:rPr>
          <w:rFonts w:ascii="Arial" w:hAnsi="Arial" w:cs="Arial"/>
          <w:b/>
          <w:i/>
          <w:sz w:val="28"/>
          <w:szCs w:val="28"/>
        </w:rPr>
        <w:t xml:space="preserve"> </w:t>
      </w:r>
      <w:r w:rsidR="00432976" w:rsidRPr="00432976">
        <w:rPr>
          <w:rFonts w:ascii="Arial" w:eastAsia="Calibri" w:hAnsi="Arial" w:cs="Arial"/>
          <w:b/>
          <w:i/>
          <w:sz w:val="28"/>
          <w:szCs w:val="28"/>
        </w:rPr>
        <w:t>A</w:t>
      </w:r>
      <w:r w:rsidR="00432976" w:rsidRPr="00432976">
        <w:rPr>
          <w:rFonts w:ascii="Arial" w:eastAsia="Calibri" w:hAnsi="Arial" w:cs="Arial"/>
          <w:b/>
          <w:bCs/>
          <w:i/>
          <w:sz w:val="28"/>
          <w:szCs w:val="28"/>
        </w:rPr>
        <w:t>rtículo 43.-</w:t>
      </w:r>
      <w:r w:rsidR="00432976">
        <w:rPr>
          <w:rFonts w:ascii="Arial" w:hAnsi="Arial" w:cs="Arial"/>
          <w:b/>
          <w:i/>
          <w:sz w:val="28"/>
          <w:szCs w:val="28"/>
        </w:rPr>
        <w:t xml:space="preserve"> </w:t>
      </w:r>
      <w:r w:rsidR="00432976" w:rsidRPr="00432976">
        <w:rPr>
          <w:rFonts w:ascii="Arial" w:eastAsia="Calibri" w:hAnsi="Arial" w:cs="Arial"/>
          <w:b/>
          <w:bCs/>
          <w:i/>
          <w:sz w:val="28"/>
          <w:szCs w:val="28"/>
        </w:rPr>
        <w:t>Numeral 1.</w:t>
      </w:r>
      <w:r w:rsidR="00432976" w:rsidRPr="00432976">
        <w:rPr>
          <w:rFonts w:ascii="Arial" w:eastAsia="Calibri" w:hAnsi="Arial" w:cs="Arial"/>
          <w:bCs/>
          <w:i/>
          <w:sz w:val="28"/>
          <w:szCs w:val="28"/>
        </w:rPr>
        <w:t xml:space="preserve"> </w:t>
      </w:r>
      <w:r w:rsidR="00432976" w:rsidRPr="00432976">
        <w:rPr>
          <w:rFonts w:ascii="Arial" w:eastAsia="Calibri" w:hAnsi="Arial" w:cs="Arial"/>
          <w:b/>
          <w:bCs/>
          <w:i/>
          <w:sz w:val="28"/>
          <w:szCs w:val="28"/>
        </w:rPr>
        <w:t>…</w:t>
      </w:r>
      <w:r w:rsidR="00432976" w:rsidRPr="00432976">
        <w:rPr>
          <w:rFonts w:ascii="Arial" w:eastAsia="Arial" w:hAnsi="Arial" w:cs="Arial"/>
          <w:i/>
          <w:sz w:val="28"/>
          <w:szCs w:val="28"/>
        </w:rPr>
        <w:t>se podrá contratar obra pública o servicios relacionados con la misma por cualquiera de los procedimientos que a continuación se señalan:</w:t>
      </w:r>
      <w:r w:rsidR="00432976">
        <w:rPr>
          <w:rFonts w:ascii="Arial" w:hAnsi="Arial" w:cs="Arial"/>
          <w:b/>
          <w:i/>
          <w:sz w:val="28"/>
          <w:szCs w:val="28"/>
        </w:rPr>
        <w:t xml:space="preserve"> </w:t>
      </w:r>
      <w:r w:rsidR="00432976" w:rsidRPr="00432976">
        <w:rPr>
          <w:rFonts w:ascii="Arial" w:eastAsia="Arial" w:hAnsi="Arial" w:cs="Arial"/>
          <w:b/>
          <w:i/>
          <w:sz w:val="28"/>
          <w:szCs w:val="28"/>
        </w:rPr>
        <w:t>…III. Adjudicación Directa</w:t>
      </w:r>
      <w:r w:rsidR="00432976">
        <w:rPr>
          <w:rFonts w:ascii="Arial" w:hAnsi="Arial" w:cs="Arial"/>
          <w:b/>
          <w:i/>
          <w:sz w:val="28"/>
          <w:szCs w:val="28"/>
        </w:rPr>
        <w:t xml:space="preserve"> </w:t>
      </w:r>
      <w:r w:rsidR="00432976" w:rsidRPr="00432976">
        <w:rPr>
          <w:rFonts w:ascii="Arial" w:eastAsia="Arial" w:hAnsi="Arial" w:cs="Arial"/>
          <w:b/>
          <w:i/>
          <w:sz w:val="28"/>
          <w:szCs w:val="28"/>
        </w:rPr>
        <w:t xml:space="preserve">Numeral 2. </w:t>
      </w:r>
      <w:r w:rsidR="00432976" w:rsidRPr="00432976">
        <w:rPr>
          <w:rFonts w:ascii="Arial" w:eastAsia="Arial" w:hAnsi="Arial" w:cs="Arial"/>
          <w:i/>
          <w:sz w:val="28"/>
          <w:szCs w:val="28"/>
        </w:rPr>
        <w:t>La modalidad de contratación de obra pública, deberá determinarse con base a lo siguiente:</w:t>
      </w:r>
      <w:r w:rsidR="00432976">
        <w:rPr>
          <w:rFonts w:ascii="Arial" w:hAnsi="Arial" w:cs="Arial"/>
          <w:b/>
          <w:i/>
          <w:sz w:val="28"/>
          <w:szCs w:val="28"/>
        </w:rPr>
        <w:t xml:space="preserve"> </w:t>
      </w:r>
      <w:r w:rsidR="00432976" w:rsidRPr="00432976">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00432976" w:rsidRPr="00432976">
        <w:rPr>
          <w:rFonts w:ascii="Arial" w:eastAsia="Arial" w:hAnsi="Arial" w:cs="Arial"/>
          <w:b/>
          <w:i/>
          <w:sz w:val="28"/>
          <w:szCs w:val="28"/>
        </w:rPr>
        <w:t>puede contratarse por cualquiera de las modalidades señaladas.</w:t>
      </w:r>
      <w:r w:rsidR="00432976">
        <w:rPr>
          <w:rFonts w:ascii="Arial" w:hAnsi="Arial" w:cs="Arial"/>
          <w:b/>
          <w:i/>
          <w:sz w:val="28"/>
          <w:szCs w:val="28"/>
        </w:rPr>
        <w:t xml:space="preserve"> </w:t>
      </w:r>
      <w:r w:rsidR="00432976">
        <w:rPr>
          <w:rFonts w:ascii="Arial" w:eastAsia="Calibri" w:hAnsi="Arial" w:cs="Arial"/>
          <w:b/>
          <w:bCs/>
          <w:i/>
          <w:iCs/>
          <w:sz w:val="28"/>
          <w:szCs w:val="28"/>
        </w:rPr>
        <w:t>Artículo 86.- Excepciones–</w:t>
      </w:r>
      <w:r w:rsidR="00432976" w:rsidRPr="00432976">
        <w:rPr>
          <w:rFonts w:ascii="Arial" w:eastAsia="Calibri" w:hAnsi="Arial" w:cs="Arial"/>
          <w:b/>
          <w:bCs/>
          <w:i/>
          <w:iCs/>
          <w:sz w:val="28"/>
          <w:szCs w:val="28"/>
        </w:rPr>
        <w:t xml:space="preserve">Generalidades Numeral 1. </w:t>
      </w:r>
      <w:r w:rsidR="00432976" w:rsidRPr="00432976">
        <w:rPr>
          <w:rFonts w:ascii="Arial" w:eastAsia="Calibri" w:hAnsi="Arial" w:cs="Arial"/>
          <w:i/>
          <w:iCs/>
          <w:sz w:val="28"/>
          <w:szCs w:val="28"/>
        </w:rPr>
        <w:t>La Secretaría o el ente público bajo su responsabilidad, podrá omitir llevar a cabo el procedimiento de licitación pública y celebrar contratos a través de los procedimientos de concurso simplificado suma</w:t>
      </w:r>
      <w:r w:rsidR="00432976">
        <w:rPr>
          <w:rFonts w:ascii="Arial" w:eastAsia="Calibri" w:hAnsi="Arial" w:cs="Arial"/>
          <w:i/>
          <w:iCs/>
          <w:sz w:val="28"/>
          <w:szCs w:val="28"/>
        </w:rPr>
        <w:t xml:space="preserve">rio </w:t>
      </w:r>
      <w:r w:rsidR="00432976">
        <w:rPr>
          <w:rFonts w:ascii="Arial" w:eastAsia="Calibri" w:hAnsi="Arial" w:cs="Arial"/>
          <w:i/>
          <w:iCs/>
          <w:sz w:val="28"/>
          <w:szCs w:val="28"/>
        </w:rPr>
        <w:lastRenderedPageBreak/>
        <w:t xml:space="preserve">o de adjudicación directa. </w:t>
      </w:r>
      <w:r w:rsidR="00432976" w:rsidRPr="00432976">
        <w:rPr>
          <w:rFonts w:ascii="Arial" w:eastAsia="Calibri" w:hAnsi="Arial" w:cs="Arial"/>
          <w:b/>
          <w:bCs/>
          <w:i/>
          <w:iCs/>
          <w:sz w:val="28"/>
          <w:szCs w:val="28"/>
        </w:rPr>
        <w:t xml:space="preserve">Numeral 2. </w:t>
      </w:r>
      <w:r w:rsidR="00432976" w:rsidRPr="00432976">
        <w:rPr>
          <w:rFonts w:ascii="Arial" w:eastAsia="Calibri" w:hAnsi="Arial" w:cs="Arial"/>
          <w:i/>
          <w:iCs/>
          <w:sz w:val="28"/>
          <w:szCs w:val="28"/>
        </w:rPr>
        <w:t>La selección del procedimiento de excepción deberá motivarse en criterios de economía, eficacia, eficiencia, imparcialidad, honradez y trasparencia, que resulten procedentes para obtener las mejo</w:t>
      </w:r>
      <w:r w:rsidR="00432976">
        <w:rPr>
          <w:rFonts w:ascii="Arial" w:eastAsia="Calibri" w:hAnsi="Arial" w:cs="Arial"/>
          <w:i/>
          <w:iCs/>
          <w:sz w:val="28"/>
          <w:szCs w:val="28"/>
        </w:rPr>
        <w:t xml:space="preserve">res condiciones para el Estado. </w:t>
      </w:r>
      <w:r w:rsidR="00432976" w:rsidRPr="00432976">
        <w:rPr>
          <w:rFonts w:ascii="Arial" w:eastAsia="Calibri" w:hAnsi="Arial" w:cs="Arial"/>
          <w:b/>
          <w:bCs/>
          <w:i/>
          <w:iCs/>
          <w:sz w:val="28"/>
          <w:szCs w:val="28"/>
        </w:rPr>
        <w:t>Artículo 91</w:t>
      </w:r>
      <w:r w:rsidR="00432976">
        <w:rPr>
          <w:rFonts w:ascii="Arial" w:eastAsia="Calibri" w:hAnsi="Arial" w:cs="Arial"/>
          <w:b/>
          <w:bCs/>
          <w:i/>
          <w:iCs/>
          <w:sz w:val="28"/>
          <w:szCs w:val="28"/>
        </w:rPr>
        <w:t>.- Excepciones–</w:t>
      </w:r>
      <w:r w:rsidR="00432976" w:rsidRPr="00432976">
        <w:rPr>
          <w:rFonts w:ascii="Arial" w:eastAsia="Calibri" w:hAnsi="Arial" w:cs="Arial"/>
          <w:b/>
          <w:bCs/>
          <w:i/>
          <w:iCs/>
          <w:sz w:val="28"/>
          <w:szCs w:val="28"/>
        </w:rPr>
        <w:t xml:space="preserve">Adjudicación directa. Numeral 1. </w:t>
      </w:r>
      <w:r w:rsidR="00432976" w:rsidRPr="00432976">
        <w:rPr>
          <w:rFonts w:ascii="Arial" w:eastAsia="Calibri" w:hAnsi="Arial" w:cs="Arial"/>
          <w:i/>
          <w:iCs/>
          <w:sz w:val="28"/>
          <w:szCs w:val="28"/>
        </w:rPr>
        <w:t xml:space="preserve">Es adjudicación directa cuando el contrato se le adjudica a un contratista seleccionado por la Secretaría sin que medie licitación de por medio. </w:t>
      </w:r>
      <w:r w:rsidR="00432976" w:rsidRPr="00432976">
        <w:rPr>
          <w:rFonts w:ascii="Arial" w:eastAsia="Calibri" w:hAnsi="Arial" w:cs="Arial"/>
          <w:b/>
          <w:bCs/>
          <w:i/>
          <w:iCs/>
          <w:sz w:val="28"/>
          <w:szCs w:val="28"/>
        </w:rPr>
        <w:t xml:space="preserve">Numeral 2. </w:t>
      </w:r>
      <w:r w:rsidR="00432976" w:rsidRPr="00432976">
        <w:rPr>
          <w:rFonts w:ascii="Arial" w:eastAsia="Calibri" w:hAnsi="Arial" w:cs="Arial"/>
          <w:i/>
          <w:iCs/>
          <w:sz w:val="28"/>
          <w:szCs w:val="28"/>
        </w:rPr>
        <w:t>El contratista seleccionado deberá cumplir con los requerimientos técnicos y económicos conforme a las características, complejidad y magnitud de la obra o servicio y cubrir el perfil señalado en el artículo 89</w:t>
      </w:r>
      <w:r w:rsidR="00432976">
        <w:rPr>
          <w:rFonts w:ascii="Arial" w:hAnsi="Arial" w:cs="Arial"/>
          <w:b/>
          <w:i/>
          <w:sz w:val="28"/>
          <w:szCs w:val="28"/>
        </w:rPr>
        <w:t xml:space="preserve"> *</w:t>
      </w:r>
      <w:r w:rsidR="00432976" w:rsidRPr="00432976">
        <w:rPr>
          <w:rFonts w:ascii="Arial" w:eastAsia="Calibri" w:hAnsi="Arial" w:cs="Arial"/>
          <w:i/>
          <w:sz w:val="28"/>
          <w:szCs w:val="28"/>
        </w:rPr>
        <w:t xml:space="preserve">Del Reglamento de Obra Pública para el Municipio de Zapotlán el Grande, Jalisco. </w:t>
      </w:r>
      <w:r w:rsidR="00432976" w:rsidRPr="00432976">
        <w:rPr>
          <w:rFonts w:ascii="Arial" w:eastAsia="Calibri" w:hAnsi="Arial" w:cs="Arial"/>
          <w:b/>
          <w:i/>
          <w:sz w:val="28"/>
          <w:szCs w:val="28"/>
        </w:rPr>
        <w:t>Artículo 11.-</w:t>
      </w:r>
      <w:r w:rsidR="00432976">
        <w:rPr>
          <w:rFonts w:ascii="Arial" w:hAnsi="Arial" w:cs="Arial"/>
          <w:b/>
          <w:i/>
          <w:sz w:val="28"/>
          <w:szCs w:val="28"/>
        </w:rPr>
        <w:t xml:space="preserve"> </w:t>
      </w:r>
      <w:r w:rsidR="00432976" w:rsidRPr="00432976">
        <w:rPr>
          <w:rFonts w:ascii="Arial" w:eastAsia="Calibri" w:hAnsi="Arial" w:cs="Arial"/>
          <w:b/>
          <w:i/>
          <w:sz w:val="28"/>
          <w:szCs w:val="28"/>
        </w:rPr>
        <w:t>…</w:t>
      </w:r>
      <w:r w:rsidR="00432976">
        <w:rPr>
          <w:rFonts w:ascii="Arial" w:hAnsi="Arial" w:cs="Arial"/>
          <w:b/>
          <w:i/>
          <w:sz w:val="28"/>
          <w:szCs w:val="28"/>
        </w:rPr>
        <w:t xml:space="preserve"> </w:t>
      </w:r>
      <w:r w:rsidR="00432976" w:rsidRPr="00432976">
        <w:rPr>
          <w:rFonts w:ascii="Arial" w:eastAsia="Calibri" w:hAnsi="Arial" w:cs="Arial"/>
          <w:b/>
          <w:i/>
          <w:sz w:val="28"/>
          <w:szCs w:val="28"/>
        </w:rPr>
        <w:t xml:space="preserve">I.- </w:t>
      </w:r>
      <w:r w:rsidR="00432976" w:rsidRPr="00432976">
        <w:rPr>
          <w:rFonts w:ascii="Arial" w:hAnsi="Arial" w:cs="Arial"/>
          <w:b/>
          <w:i/>
          <w:sz w:val="28"/>
          <w:szCs w:val="28"/>
          <w:lang w:val="es-ES"/>
        </w:rPr>
        <w:t xml:space="preserve">En obras y servicios relacionados con las mismas, </w:t>
      </w:r>
      <w:r w:rsidR="00432976" w:rsidRPr="00432976">
        <w:rPr>
          <w:rFonts w:ascii="Arial" w:hAnsi="Arial" w:cs="Arial"/>
          <w:b/>
          <w:i/>
          <w:sz w:val="28"/>
          <w:szCs w:val="28"/>
          <w:u w:val="single"/>
          <w:lang w:val="es-ES"/>
        </w:rPr>
        <w:t>cuya fuente de financiamiento sean recursos federales</w:t>
      </w:r>
      <w:r w:rsidR="00432976" w:rsidRPr="00432976">
        <w:rPr>
          <w:rFonts w:ascii="Arial" w:hAnsi="Arial" w:cs="Arial"/>
          <w:i/>
          <w:sz w:val="28"/>
          <w:szCs w:val="28"/>
          <w:lang w:val="es-ES"/>
        </w:rPr>
        <w:t xml:space="preserve">, actuaran de conformidad con la Ley de Obras Públicas y Servicios Relacionadas con las Mismas y su reglamento vigente, </w:t>
      </w:r>
      <w:r w:rsidR="00432976" w:rsidRPr="00432976">
        <w:rPr>
          <w:rFonts w:ascii="Arial" w:hAnsi="Arial" w:cs="Arial"/>
          <w:b/>
          <w:i/>
          <w:sz w:val="28"/>
          <w:szCs w:val="28"/>
          <w:u w:val="single"/>
          <w:lang w:val="es-ES"/>
        </w:rPr>
        <w:t>así como la legislación demás aplicable.</w:t>
      </w:r>
      <w:r w:rsidR="00432976">
        <w:rPr>
          <w:rFonts w:ascii="Arial" w:hAnsi="Arial" w:cs="Arial"/>
          <w:i/>
          <w:sz w:val="28"/>
          <w:szCs w:val="28"/>
          <w:lang w:val="es-ES"/>
        </w:rPr>
        <w:t xml:space="preserve">, </w:t>
      </w:r>
      <w:r w:rsidR="00432976" w:rsidRPr="00432976">
        <w:rPr>
          <w:rFonts w:ascii="Arial" w:eastAsia="Calibri" w:hAnsi="Arial" w:cs="Arial"/>
          <w:bCs/>
          <w:i/>
          <w:sz w:val="28"/>
          <w:szCs w:val="28"/>
        </w:rPr>
        <w:t>De los preceptos legales antes transcritos y tomando en consideración que el</w:t>
      </w:r>
      <w:r w:rsidR="00432976" w:rsidRPr="00432976">
        <w:rPr>
          <w:rFonts w:ascii="Arial" w:eastAsia="Calibri" w:hAnsi="Arial" w:cs="Arial"/>
          <w:b/>
          <w:bCs/>
          <w:i/>
          <w:sz w:val="28"/>
          <w:szCs w:val="28"/>
        </w:rPr>
        <w:t xml:space="preserve"> </w:t>
      </w:r>
      <w:r w:rsidR="00432976" w:rsidRPr="00432976">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 del numeral 2 del Artículo 43 de la Ley de Obra Pública para el Estado de Jalisco y sus Municipios, que las mismas provienen de recursos </w:t>
      </w:r>
      <w:r w:rsidR="00432976" w:rsidRPr="00432976">
        <w:rPr>
          <w:rFonts w:ascii="Arial" w:eastAsia="Arial" w:hAnsi="Arial" w:cs="Arial"/>
          <w:i/>
          <w:sz w:val="28"/>
          <w:szCs w:val="28"/>
        </w:rPr>
        <w:t>Propios de la Partida Presupuestaria 614, específicamente del denominado Presupuesto Participativo</w:t>
      </w:r>
      <w:r w:rsidR="00432976" w:rsidRPr="00432976">
        <w:rPr>
          <w:rFonts w:ascii="Arial" w:eastAsia="Calibri" w:hAnsi="Arial" w:cs="Arial"/>
          <w:i/>
          <w:sz w:val="28"/>
          <w:szCs w:val="28"/>
        </w:rPr>
        <w:t xml:space="preserve">, 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w:t>
      </w:r>
      <w:r w:rsidR="00432976" w:rsidRPr="00432976">
        <w:rPr>
          <w:rFonts w:ascii="Arial" w:eastAsia="Calibri" w:hAnsi="Arial" w:cs="Arial"/>
          <w:i/>
          <w:sz w:val="28"/>
          <w:szCs w:val="28"/>
        </w:rPr>
        <w:lastRenderedPageBreak/>
        <w:t xml:space="preserve">jurídicos y técnicos contenidos en el Acuerdo de Justificación emitido por el Área Técnica y aprobado por mayoría en la octava sesión extraordinaria del </w:t>
      </w:r>
      <w:r w:rsidR="00432976" w:rsidRPr="00432976">
        <w:rPr>
          <w:rFonts w:ascii="Arial" w:hAnsi="Arial" w:cs="Arial"/>
          <w:i/>
          <w:color w:val="000000"/>
          <w:sz w:val="28"/>
          <w:szCs w:val="28"/>
        </w:rPr>
        <w:t xml:space="preserve">Comité de Obra Pública del Gobierno Municipal de Zapotlán el Grande, Jalisco, </w:t>
      </w:r>
      <w:r w:rsidR="00432976" w:rsidRPr="00432976">
        <w:rPr>
          <w:rFonts w:ascii="Arial" w:eastAsia="Calibri" w:hAnsi="Arial" w:cs="Arial"/>
          <w:i/>
          <w:sz w:val="28"/>
          <w:szCs w:val="28"/>
        </w:rPr>
        <w:t xml:space="preserve"> esta Comisión Edilicia arriba a la siguiente.</w:t>
      </w:r>
      <w:r w:rsidR="00D6115E">
        <w:rPr>
          <w:rFonts w:ascii="Arial" w:hAnsi="Arial" w:cs="Arial"/>
          <w:b/>
          <w:i/>
          <w:sz w:val="28"/>
          <w:szCs w:val="28"/>
        </w:rPr>
        <w:t xml:space="preserve"> </w:t>
      </w:r>
      <w:r w:rsidR="00D6115E">
        <w:rPr>
          <w:rFonts w:ascii="Arial" w:eastAsia="Calibri" w:hAnsi="Arial" w:cs="Arial"/>
          <w:b/>
          <w:i/>
          <w:sz w:val="28"/>
          <w:szCs w:val="28"/>
        </w:rPr>
        <w:t>CONCL</w:t>
      </w:r>
      <w:r w:rsidR="00432976" w:rsidRPr="00432976">
        <w:rPr>
          <w:rFonts w:ascii="Arial" w:eastAsia="Calibri" w:hAnsi="Arial" w:cs="Arial"/>
          <w:b/>
          <w:i/>
          <w:sz w:val="28"/>
          <w:szCs w:val="28"/>
        </w:rPr>
        <w:t>U</w:t>
      </w:r>
      <w:r w:rsidR="00D6115E">
        <w:rPr>
          <w:rFonts w:ascii="Arial" w:eastAsia="Calibri" w:hAnsi="Arial" w:cs="Arial"/>
          <w:b/>
          <w:i/>
          <w:sz w:val="28"/>
          <w:szCs w:val="28"/>
        </w:rPr>
        <w:t>SIÓ</w:t>
      </w:r>
      <w:r w:rsidR="00432976" w:rsidRPr="00432976">
        <w:rPr>
          <w:rFonts w:ascii="Arial" w:eastAsia="Calibri" w:hAnsi="Arial" w:cs="Arial"/>
          <w:b/>
          <w:i/>
          <w:sz w:val="28"/>
          <w:szCs w:val="28"/>
        </w:rPr>
        <w:t>N:</w:t>
      </w:r>
      <w:r w:rsidR="00D6115E">
        <w:rPr>
          <w:rFonts w:ascii="Arial" w:hAnsi="Arial" w:cs="Arial"/>
          <w:b/>
          <w:i/>
          <w:sz w:val="28"/>
          <w:szCs w:val="28"/>
        </w:rPr>
        <w:t xml:space="preserve"> </w:t>
      </w:r>
      <w:r w:rsidR="00432976" w:rsidRPr="00432976">
        <w:rPr>
          <w:rFonts w:ascii="Arial" w:hAnsi="Arial" w:cs="Arial"/>
          <w:b/>
          <w:bCs/>
          <w:i/>
          <w:sz w:val="28"/>
          <w:szCs w:val="28"/>
        </w:rPr>
        <w:t xml:space="preserve">UNICA.- </w:t>
      </w:r>
      <w:r w:rsidR="00432976" w:rsidRPr="00432976">
        <w:rPr>
          <w:rFonts w:ascii="Arial" w:hAnsi="Arial" w:cs="Arial"/>
          <w:i/>
          <w:sz w:val="28"/>
          <w:szCs w:val="28"/>
        </w:rPr>
        <w:t xml:space="preserve">Esta comisión Edilicia Permanente de Obras Públicas, Planeación Urbana y Regularización de la Tenencia de la Tierra </w:t>
      </w:r>
      <w:r w:rsidR="00432976" w:rsidRPr="00432976">
        <w:rPr>
          <w:rFonts w:ascii="Arial" w:hAnsi="Arial" w:cs="Arial"/>
          <w:b/>
          <w:bCs/>
          <w:i/>
          <w:sz w:val="28"/>
          <w:szCs w:val="28"/>
        </w:rPr>
        <w:t>aprueba por mayoría de votos, el Dictamen del  Comité de Obra Pública para el Municipio de Zapotlán  el Grande, Jalisco</w:t>
      </w:r>
      <w:r w:rsidR="00432976" w:rsidRPr="00432976">
        <w:rPr>
          <w:rFonts w:ascii="Arial" w:hAnsi="Arial" w:cs="Arial"/>
          <w:i/>
          <w:sz w:val="28"/>
          <w:szCs w:val="28"/>
        </w:rPr>
        <w:t xml:space="preserve"> y somete a consideración  de este Honorable Pleno para su ulterior aprobación los siguientes puntos. </w:t>
      </w:r>
      <w:r w:rsidR="00D6115E">
        <w:rPr>
          <w:rFonts w:ascii="Arial" w:hAnsi="Arial" w:cs="Arial"/>
          <w:b/>
          <w:i/>
          <w:sz w:val="28"/>
          <w:szCs w:val="28"/>
        </w:rPr>
        <w:t xml:space="preserve"> RESOLUTIVO</w:t>
      </w:r>
      <w:r w:rsidR="00432976" w:rsidRPr="00432976">
        <w:rPr>
          <w:rFonts w:ascii="Arial" w:hAnsi="Arial" w:cs="Arial"/>
          <w:b/>
          <w:i/>
          <w:sz w:val="28"/>
          <w:szCs w:val="28"/>
        </w:rPr>
        <w:t>S</w:t>
      </w:r>
      <w:r w:rsidR="00D6115E">
        <w:rPr>
          <w:rFonts w:ascii="Arial" w:hAnsi="Arial" w:cs="Arial"/>
          <w:b/>
          <w:i/>
          <w:sz w:val="28"/>
          <w:szCs w:val="28"/>
        </w:rPr>
        <w:t xml:space="preserve"> </w:t>
      </w:r>
      <w:r w:rsidR="00432976" w:rsidRPr="00432976">
        <w:rPr>
          <w:rFonts w:ascii="Arial" w:eastAsia="Calibri" w:hAnsi="Arial" w:cs="Arial"/>
          <w:b/>
          <w:i/>
          <w:color w:val="000000"/>
          <w:sz w:val="28"/>
          <w:szCs w:val="28"/>
        </w:rPr>
        <w:t>PRIMERO.</w:t>
      </w:r>
      <w:r w:rsidR="00432976" w:rsidRPr="00432976">
        <w:rPr>
          <w:rFonts w:ascii="Arial" w:eastAsia="Calibri" w:hAnsi="Arial" w:cs="Arial"/>
          <w:i/>
          <w:color w:val="000000"/>
          <w:sz w:val="28"/>
          <w:szCs w:val="28"/>
        </w:rPr>
        <w:t>–</w:t>
      </w:r>
      <w:r w:rsidR="00D6115E">
        <w:rPr>
          <w:rFonts w:ascii="Arial" w:eastAsia="Calibri" w:hAnsi="Arial" w:cs="Arial"/>
          <w:i/>
          <w:color w:val="000000"/>
          <w:sz w:val="28"/>
          <w:szCs w:val="28"/>
        </w:rPr>
        <w:t xml:space="preserve"> </w:t>
      </w:r>
      <w:r w:rsidR="00432976" w:rsidRPr="00432976">
        <w:rPr>
          <w:rFonts w:ascii="Arial" w:eastAsia="Calibri" w:hAnsi="Arial" w:cs="Arial"/>
          <w:i/>
          <w:color w:val="000000"/>
          <w:sz w:val="28"/>
          <w:szCs w:val="28"/>
        </w:rPr>
        <w:t>El Pleno del Ayuntamiento de Zapotlán el Grande, Jalisco,</w:t>
      </w:r>
      <w:r w:rsidR="00432976" w:rsidRPr="00432976">
        <w:rPr>
          <w:rFonts w:ascii="Arial" w:eastAsia="Calibri" w:hAnsi="Arial" w:cs="Arial"/>
          <w:b/>
          <w:i/>
          <w:color w:val="000000"/>
          <w:sz w:val="28"/>
          <w:szCs w:val="28"/>
        </w:rPr>
        <w:t xml:space="preserve"> APRUEBA y </w:t>
      </w:r>
      <w:r w:rsidR="00432976" w:rsidRPr="00432976">
        <w:rPr>
          <w:rFonts w:ascii="Arial" w:hAnsi="Arial" w:cs="Arial"/>
          <w:b/>
          <w:bCs/>
          <w:i/>
          <w:sz w:val="28"/>
          <w:szCs w:val="28"/>
        </w:rPr>
        <w:t xml:space="preserve">AUTORIZA </w:t>
      </w:r>
      <w:r w:rsidR="00432976" w:rsidRPr="00432976">
        <w:rPr>
          <w:rFonts w:ascii="Arial" w:eastAsia="Arial" w:hAnsi="Arial" w:cs="Arial"/>
          <w:b/>
          <w:i/>
          <w:sz w:val="28"/>
          <w:szCs w:val="28"/>
        </w:rPr>
        <w:t>LA MODALIDAD</w:t>
      </w:r>
      <w:r w:rsidR="00432976" w:rsidRPr="00432976">
        <w:rPr>
          <w:rFonts w:ascii="Arial" w:hAnsi="Arial" w:cs="Arial"/>
          <w:b/>
          <w:bCs/>
          <w:i/>
          <w:sz w:val="28"/>
          <w:szCs w:val="28"/>
        </w:rPr>
        <w:t xml:space="preserve"> DEL PROCEDIMIENTO DE EXCEPCIÓN A LA LICITACIÓN PÚBLICA, PARA CONTRATAR BAJO EL PROCEDIMIENTO DE ADJUDICACION DIRECTA LA OBRA PUBLICA </w:t>
      </w:r>
      <w:r w:rsidR="00432976" w:rsidRPr="00432976">
        <w:rPr>
          <w:rFonts w:ascii="Arial" w:hAnsi="Arial" w:cs="Arial"/>
          <w:b/>
          <w:bCs/>
          <w:i/>
          <w:color w:val="000000"/>
          <w:sz w:val="28"/>
          <w:szCs w:val="28"/>
          <w:lang w:eastAsia="es-MX"/>
        </w:rPr>
        <w:t xml:space="preserve">140235R3322, </w:t>
      </w:r>
      <w:r w:rsidR="00432976" w:rsidRPr="00432976">
        <w:rPr>
          <w:rFonts w:ascii="Arial" w:hAnsi="Arial" w:cs="Arial"/>
          <w:i/>
          <w:color w:val="000000"/>
          <w:sz w:val="28"/>
          <w:szCs w:val="28"/>
          <w:lang w:eastAsia="es-MX"/>
        </w:rPr>
        <w:t>denominada</w:t>
      </w:r>
      <w:r w:rsidR="00432976" w:rsidRPr="00432976">
        <w:rPr>
          <w:rFonts w:ascii="Arial" w:hAnsi="Arial" w:cs="Arial"/>
          <w:b/>
          <w:bCs/>
          <w:i/>
          <w:color w:val="000000"/>
          <w:sz w:val="28"/>
          <w:szCs w:val="28"/>
          <w:lang w:eastAsia="es-MX"/>
        </w:rPr>
        <w:t xml:space="preserve"> “REHABILITACIÓN DE PAVIMENTO ASFALTICO EN LA CALLE CARMEN SERDÁN ENTRE LA CALLE 20 DE NOVIEMBRE Y LA CALLE ABRAHAM GONZÁLEZ; EN LA COLONIA REVOLUCIÓN; EN CIUDAD GUZMÁN, EN EL MUNICIPIO DE ZAPOTLÁN EL GRANDE, JALISCO.”</w:t>
      </w:r>
      <w:r w:rsidR="00D6115E">
        <w:rPr>
          <w:rFonts w:ascii="Arial" w:hAnsi="Arial" w:cs="Arial"/>
          <w:b/>
          <w:bCs/>
          <w:i/>
          <w:color w:val="000000"/>
          <w:sz w:val="28"/>
          <w:szCs w:val="28"/>
          <w:lang w:eastAsia="es-MX"/>
        </w:rPr>
        <w:t xml:space="preserve"> </w:t>
      </w:r>
      <w:r w:rsidR="00D6115E">
        <w:rPr>
          <w:rFonts w:ascii="Arial" w:eastAsia="Calibri" w:hAnsi="Arial" w:cs="Arial"/>
          <w:b/>
          <w:i/>
          <w:color w:val="000000"/>
          <w:sz w:val="28"/>
          <w:szCs w:val="28"/>
        </w:rPr>
        <w:t>SEGUNDO.</w:t>
      </w:r>
      <w:r w:rsidR="00432976" w:rsidRPr="00432976">
        <w:rPr>
          <w:rFonts w:ascii="Arial" w:eastAsia="Calibri" w:hAnsi="Arial" w:cs="Arial"/>
          <w:b/>
          <w:i/>
          <w:color w:val="000000"/>
          <w:sz w:val="28"/>
          <w:szCs w:val="28"/>
        </w:rPr>
        <w:t>-</w:t>
      </w:r>
      <w:r w:rsidR="00432976" w:rsidRPr="00432976">
        <w:rPr>
          <w:rFonts w:ascii="Arial" w:eastAsia="Calibri" w:hAnsi="Arial" w:cs="Arial"/>
          <w:i/>
          <w:color w:val="000000"/>
          <w:sz w:val="28"/>
          <w:szCs w:val="28"/>
        </w:rPr>
        <w:t xml:space="preserve"> El Pleno del Ayuntamiento de Zapotlán el Grande, Jalisco, </w:t>
      </w:r>
      <w:r w:rsidR="00432976" w:rsidRPr="00432976">
        <w:rPr>
          <w:rFonts w:ascii="Arial" w:eastAsia="Calibri" w:hAnsi="Arial" w:cs="Arial"/>
          <w:b/>
          <w:i/>
          <w:color w:val="000000"/>
          <w:sz w:val="28"/>
          <w:szCs w:val="28"/>
        </w:rPr>
        <w:t xml:space="preserve">APRUEBA, RATIFICA Y AUTORIZA </w:t>
      </w:r>
      <w:r w:rsidR="00432976" w:rsidRPr="00432976">
        <w:rPr>
          <w:rFonts w:ascii="Arial" w:eastAsia="Calibri" w:hAnsi="Arial" w:cs="Arial"/>
          <w:bCs/>
          <w:i/>
          <w:color w:val="000000"/>
          <w:sz w:val="28"/>
          <w:szCs w:val="28"/>
        </w:rPr>
        <w:t xml:space="preserve">celebrar el contrato correspondiente a la Obra Pública número </w:t>
      </w:r>
      <w:r w:rsidR="00432976" w:rsidRPr="00432976">
        <w:rPr>
          <w:rFonts w:ascii="Arial" w:hAnsi="Arial" w:cs="Arial"/>
          <w:b/>
          <w:bCs/>
          <w:i/>
          <w:color w:val="000000"/>
          <w:sz w:val="28"/>
          <w:szCs w:val="28"/>
          <w:lang w:eastAsia="es-MX"/>
        </w:rPr>
        <w:t xml:space="preserve">140235R3322, </w:t>
      </w:r>
      <w:r w:rsidR="00432976" w:rsidRPr="00432976">
        <w:rPr>
          <w:rFonts w:ascii="Arial" w:hAnsi="Arial" w:cs="Arial"/>
          <w:i/>
          <w:color w:val="000000"/>
          <w:sz w:val="28"/>
          <w:szCs w:val="28"/>
          <w:lang w:eastAsia="es-MX"/>
        </w:rPr>
        <w:t>denominada</w:t>
      </w:r>
      <w:r w:rsidR="00432976" w:rsidRPr="00432976">
        <w:rPr>
          <w:rFonts w:ascii="Arial" w:hAnsi="Arial" w:cs="Arial"/>
          <w:b/>
          <w:bCs/>
          <w:i/>
          <w:color w:val="000000"/>
          <w:sz w:val="28"/>
          <w:szCs w:val="28"/>
          <w:lang w:eastAsia="es-MX"/>
        </w:rPr>
        <w:t xml:space="preserve"> “REHABILITACIÓN DE PAVIMENTO ASFALTICO EN LA CALLE CARMEN SERDÁN ENTRE LA CALLE 20 DE NOVIEMBRE Y LA CALLE ABRAHAM GONZÁLEZ; EN LA COLONIA REVOLUCIÓN; EN CIUDAD GUZMÁN, EN EL MUNICIPIO DE ZAPOTLÁN EL GRANDE, JALISCO</w:t>
      </w:r>
      <w:r w:rsidR="00432976" w:rsidRPr="00432976">
        <w:rPr>
          <w:rFonts w:ascii="Arial" w:hAnsi="Arial" w:cs="Arial"/>
          <w:i/>
          <w:color w:val="000000"/>
          <w:sz w:val="28"/>
          <w:szCs w:val="28"/>
          <w:lang w:eastAsia="es-MX"/>
        </w:rPr>
        <w:t>.</w:t>
      </w:r>
      <w:r w:rsidR="00432976" w:rsidRPr="00432976">
        <w:rPr>
          <w:rFonts w:ascii="Arial" w:hAnsi="Arial" w:cs="Arial"/>
          <w:b/>
          <w:bCs/>
          <w:i/>
          <w:color w:val="000000"/>
          <w:sz w:val="28"/>
          <w:szCs w:val="28"/>
          <w:lang w:eastAsia="es-MX"/>
        </w:rPr>
        <w:t xml:space="preserve">”, </w:t>
      </w:r>
      <w:r w:rsidR="00432976" w:rsidRPr="00432976">
        <w:rPr>
          <w:rFonts w:ascii="Arial" w:hAnsi="Arial" w:cs="Arial"/>
          <w:i/>
          <w:color w:val="000000"/>
          <w:sz w:val="28"/>
          <w:szCs w:val="28"/>
          <w:lang w:eastAsia="es-MX"/>
        </w:rPr>
        <w:t xml:space="preserve">con el contratista ganador del procedimiento de insaculación realizado para quedar como sigue: </w:t>
      </w:r>
      <w:r w:rsidR="00D6115E">
        <w:rPr>
          <w:rFonts w:ascii="Arial" w:hAnsi="Arial" w:cs="Arial"/>
          <w:i/>
          <w:color w:val="000000"/>
          <w:sz w:val="28"/>
          <w:szCs w:val="28"/>
          <w:lang w:eastAsia="es-MX"/>
        </w:rPr>
        <w:t xml:space="preserve">- - - - - - - - - - </w:t>
      </w:r>
    </w:p>
    <w:p w:rsidR="00432976" w:rsidRPr="00432976" w:rsidRDefault="00432976" w:rsidP="00432976">
      <w:pPr>
        <w:spacing w:line="360" w:lineRule="auto"/>
        <w:jc w:val="both"/>
        <w:rPr>
          <w:rFonts w:ascii="Arial" w:hAnsi="Arial" w:cs="Arial"/>
          <w:i/>
          <w:color w:val="000000"/>
          <w:sz w:val="28"/>
          <w:szCs w:val="28"/>
          <w:lang w:eastAsia="es-MX"/>
        </w:rPr>
      </w:pPr>
    </w:p>
    <w:tbl>
      <w:tblPr>
        <w:tblStyle w:val="Tablaconcuadrcula"/>
        <w:tblpPr w:leftFromText="141" w:rightFromText="141" w:vertAnchor="text" w:horzAnchor="margin" w:tblpY="-59"/>
        <w:tblW w:w="7650" w:type="dxa"/>
        <w:tblLook w:val="04A0" w:firstRow="1" w:lastRow="0" w:firstColumn="1" w:lastColumn="0" w:noHBand="0" w:noVBand="1"/>
      </w:tblPr>
      <w:tblGrid>
        <w:gridCol w:w="2649"/>
        <w:gridCol w:w="2308"/>
        <w:gridCol w:w="2693"/>
      </w:tblGrid>
      <w:tr w:rsidR="00D6115E" w:rsidRPr="00D6115E" w:rsidTr="00D6115E">
        <w:trPr>
          <w:trHeight w:val="439"/>
        </w:trPr>
        <w:tc>
          <w:tcPr>
            <w:tcW w:w="2649" w:type="dxa"/>
          </w:tcPr>
          <w:p w:rsidR="00D6115E" w:rsidRPr="00D6115E" w:rsidRDefault="00D6115E" w:rsidP="00D6115E">
            <w:pPr>
              <w:ind w:right="49"/>
              <w:jc w:val="center"/>
              <w:rPr>
                <w:rFonts w:ascii="Arial" w:hAnsi="Arial" w:cs="Arial"/>
                <w:b/>
                <w:color w:val="000000"/>
                <w:sz w:val="16"/>
                <w:szCs w:val="16"/>
                <w:lang w:eastAsia="es-MX"/>
              </w:rPr>
            </w:pPr>
            <w:r w:rsidRPr="00D6115E">
              <w:rPr>
                <w:rFonts w:ascii="Arial" w:hAnsi="Arial" w:cs="Arial"/>
                <w:b/>
                <w:color w:val="000000"/>
                <w:sz w:val="16"/>
                <w:szCs w:val="16"/>
                <w:lang w:eastAsia="es-MX"/>
              </w:rPr>
              <w:lastRenderedPageBreak/>
              <w:t>NUMERO Y NOMBRE DE LA OBRA</w:t>
            </w:r>
          </w:p>
        </w:tc>
        <w:tc>
          <w:tcPr>
            <w:tcW w:w="2308" w:type="dxa"/>
          </w:tcPr>
          <w:p w:rsidR="00D6115E" w:rsidRPr="00D6115E" w:rsidRDefault="00D6115E" w:rsidP="00D6115E">
            <w:pPr>
              <w:ind w:right="49"/>
              <w:jc w:val="center"/>
              <w:rPr>
                <w:rFonts w:ascii="Arial" w:hAnsi="Arial" w:cs="Arial"/>
                <w:b/>
                <w:color w:val="000000"/>
                <w:sz w:val="16"/>
                <w:szCs w:val="16"/>
                <w:lang w:eastAsia="es-MX"/>
              </w:rPr>
            </w:pPr>
            <w:r w:rsidRPr="00D6115E">
              <w:rPr>
                <w:rFonts w:ascii="Arial" w:hAnsi="Arial" w:cs="Arial"/>
                <w:b/>
                <w:color w:val="000000"/>
                <w:sz w:val="16"/>
                <w:szCs w:val="16"/>
                <w:lang w:eastAsia="es-MX"/>
              </w:rPr>
              <w:t>TECHO FINANCIERO</w:t>
            </w:r>
          </w:p>
        </w:tc>
        <w:tc>
          <w:tcPr>
            <w:tcW w:w="2693" w:type="dxa"/>
          </w:tcPr>
          <w:p w:rsidR="00D6115E" w:rsidRPr="00D6115E" w:rsidRDefault="00D6115E" w:rsidP="00D6115E">
            <w:pPr>
              <w:ind w:right="49"/>
              <w:jc w:val="center"/>
              <w:rPr>
                <w:rFonts w:ascii="Arial" w:hAnsi="Arial" w:cs="Arial"/>
                <w:b/>
                <w:color w:val="000000"/>
                <w:sz w:val="16"/>
                <w:szCs w:val="16"/>
                <w:lang w:eastAsia="es-MX"/>
              </w:rPr>
            </w:pPr>
            <w:r w:rsidRPr="00D6115E">
              <w:rPr>
                <w:rFonts w:ascii="Arial" w:hAnsi="Arial" w:cs="Arial"/>
                <w:b/>
                <w:color w:val="000000"/>
                <w:sz w:val="16"/>
                <w:szCs w:val="16"/>
                <w:lang w:eastAsia="es-MX"/>
              </w:rPr>
              <w:t xml:space="preserve">CONTRATISTA GANADOR </w:t>
            </w:r>
          </w:p>
        </w:tc>
      </w:tr>
      <w:tr w:rsidR="00D6115E" w:rsidRPr="00D6115E" w:rsidTr="00D6115E">
        <w:tc>
          <w:tcPr>
            <w:tcW w:w="2649" w:type="dxa"/>
          </w:tcPr>
          <w:p w:rsidR="00D6115E" w:rsidRPr="00D6115E" w:rsidRDefault="00D6115E" w:rsidP="00D6115E">
            <w:pPr>
              <w:ind w:right="49"/>
              <w:jc w:val="both"/>
              <w:rPr>
                <w:rFonts w:ascii="Arial" w:hAnsi="Arial" w:cs="Arial"/>
                <w:color w:val="000000"/>
                <w:sz w:val="16"/>
                <w:szCs w:val="16"/>
                <w:lang w:eastAsia="es-MX"/>
              </w:rPr>
            </w:pPr>
            <w:r w:rsidRPr="00D6115E">
              <w:rPr>
                <w:rFonts w:ascii="Arial" w:hAnsi="Arial" w:cs="Arial"/>
                <w:b/>
                <w:color w:val="000000"/>
                <w:sz w:val="16"/>
                <w:szCs w:val="16"/>
                <w:lang w:eastAsia="es-MX"/>
              </w:rPr>
              <w:t>140235R3322.</w:t>
            </w:r>
            <w:r w:rsidRPr="00D6115E">
              <w:rPr>
                <w:rFonts w:ascii="Arial" w:hAnsi="Arial" w:cs="Arial"/>
                <w:color w:val="000000"/>
                <w:sz w:val="16"/>
                <w:szCs w:val="16"/>
                <w:lang w:eastAsia="es-MX"/>
              </w:rPr>
              <w:t>REHABILITACIÓN DE PAVIMENTO ASFALTICO EN LA CALLE CARMEN SERDÁN ENTRE LA CALLE 20 DE NOVIEMBRE Y LA CALLE ABRAHAM GONZÁLEZ; EN LA COLONIA REVOLUCIÓN; EN CIUDAD GUZMÁN, EN EL MUNICIPIO DE ZAPOTLÁN EL GRANDE, JALISCO.</w:t>
            </w:r>
          </w:p>
        </w:tc>
        <w:tc>
          <w:tcPr>
            <w:tcW w:w="2308" w:type="dxa"/>
          </w:tcPr>
          <w:p w:rsidR="00D6115E" w:rsidRPr="00D6115E" w:rsidRDefault="00D6115E" w:rsidP="00D6115E">
            <w:pPr>
              <w:ind w:right="49"/>
              <w:jc w:val="center"/>
              <w:rPr>
                <w:rFonts w:ascii="Arial" w:hAnsi="Arial" w:cs="Arial"/>
                <w:color w:val="000000"/>
                <w:sz w:val="16"/>
                <w:szCs w:val="16"/>
                <w:lang w:eastAsia="es-MX"/>
              </w:rPr>
            </w:pPr>
            <w:r w:rsidRPr="00D6115E">
              <w:rPr>
                <w:rFonts w:ascii="Arial" w:hAnsi="Arial" w:cs="Arial"/>
                <w:b/>
                <w:bCs/>
                <w:color w:val="000000"/>
                <w:sz w:val="16"/>
                <w:szCs w:val="16"/>
                <w:lang w:eastAsia="es-MX"/>
              </w:rPr>
              <w:t>$671,600.00</w:t>
            </w:r>
            <w:r w:rsidRPr="00D6115E">
              <w:rPr>
                <w:rFonts w:ascii="Arial" w:hAnsi="Arial" w:cs="Arial"/>
                <w:color w:val="000000"/>
                <w:sz w:val="16"/>
                <w:szCs w:val="16"/>
                <w:lang w:eastAsia="es-MX"/>
              </w:rPr>
              <w:t>(SEISCIENTOS SETENTA Y UN MIL SEISCIENTOS PESOS 00/100 M.N.)</w:t>
            </w:r>
          </w:p>
        </w:tc>
        <w:tc>
          <w:tcPr>
            <w:tcW w:w="2693" w:type="dxa"/>
          </w:tcPr>
          <w:p w:rsidR="00D6115E" w:rsidRPr="00D6115E" w:rsidRDefault="00D6115E" w:rsidP="00D6115E">
            <w:pPr>
              <w:spacing w:after="160" w:line="259" w:lineRule="auto"/>
              <w:contextualSpacing/>
              <w:rPr>
                <w:rFonts w:ascii="Arial" w:hAnsi="Arial" w:cs="Arial"/>
                <w:b/>
                <w:sz w:val="16"/>
                <w:szCs w:val="16"/>
              </w:rPr>
            </w:pPr>
            <w:r w:rsidRPr="00D6115E">
              <w:rPr>
                <w:rFonts w:ascii="Arial" w:hAnsi="Arial" w:cs="Arial"/>
                <w:b/>
                <w:bCs/>
                <w:sz w:val="16"/>
                <w:szCs w:val="16"/>
              </w:rPr>
              <w:t>LP PUENTES Y CARRETERAS DE OCCIDENTE, S.A. DE C.V.</w:t>
            </w:r>
            <w:r w:rsidRPr="00D6115E">
              <w:rPr>
                <w:rFonts w:ascii="Arial" w:hAnsi="Arial" w:cs="Arial"/>
                <w:b/>
                <w:sz w:val="16"/>
                <w:szCs w:val="16"/>
              </w:rPr>
              <w:t xml:space="preserve"> </w:t>
            </w:r>
          </w:p>
        </w:tc>
      </w:tr>
    </w:tbl>
    <w:p w:rsidR="00432976" w:rsidRDefault="00432976" w:rsidP="00432976">
      <w:pPr>
        <w:jc w:val="both"/>
        <w:rPr>
          <w:rFonts w:ascii="Arial" w:hAnsi="Arial" w:cs="Arial"/>
          <w:color w:val="000000"/>
          <w:lang w:eastAsia="es-MX"/>
        </w:rPr>
      </w:pPr>
    </w:p>
    <w:p w:rsidR="00432976" w:rsidRDefault="00432976" w:rsidP="00432976">
      <w:pPr>
        <w:jc w:val="both"/>
        <w:rPr>
          <w:rFonts w:ascii="Arial" w:eastAsia="Calibri" w:hAnsi="Arial" w:cs="Arial"/>
          <w:b/>
          <w:color w:val="000000"/>
        </w:rPr>
      </w:pPr>
    </w:p>
    <w:p w:rsidR="00432976" w:rsidRPr="00D6115E" w:rsidRDefault="00432976" w:rsidP="00D6115E">
      <w:pPr>
        <w:spacing w:line="360" w:lineRule="auto"/>
        <w:jc w:val="both"/>
        <w:rPr>
          <w:rFonts w:ascii="Arial" w:hAnsi="Arial" w:cs="Arial"/>
          <w:i/>
          <w:sz w:val="28"/>
          <w:szCs w:val="28"/>
        </w:rPr>
      </w:pPr>
    </w:p>
    <w:p w:rsidR="00A575C5" w:rsidRPr="00A03A27" w:rsidRDefault="00432976" w:rsidP="00A575C5">
      <w:pPr>
        <w:spacing w:line="360" w:lineRule="auto"/>
        <w:jc w:val="both"/>
        <w:rPr>
          <w:rFonts w:ascii="Arial" w:hAnsi="Arial" w:cs="Arial"/>
          <w:b/>
          <w:i/>
          <w:sz w:val="28"/>
          <w:szCs w:val="28"/>
        </w:rPr>
      </w:pPr>
      <w:r w:rsidRPr="00D6115E">
        <w:rPr>
          <w:rFonts w:ascii="Arial" w:eastAsia="Calibri" w:hAnsi="Arial" w:cs="Arial"/>
          <w:b/>
          <w:bCs/>
          <w:i/>
          <w:color w:val="000000"/>
          <w:sz w:val="28"/>
          <w:szCs w:val="28"/>
        </w:rPr>
        <w:t>TERCERO</w:t>
      </w:r>
      <w:r w:rsidR="00D6115E" w:rsidRPr="00D6115E">
        <w:rPr>
          <w:rFonts w:ascii="Arial" w:eastAsia="Calibri" w:hAnsi="Arial" w:cs="Arial"/>
          <w:b/>
          <w:bCs/>
          <w:i/>
          <w:color w:val="000000"/>
          <w:sz w:val="28"/>
          <w:szCs w:val="28"/>
        </w:rPr>
        <w:t>.</w:t>
      </w:r>
      <w:r w:rsidRPr="00D6115E">
        <w:rPr>
          <w:rFonts w:ascii="Arial" w:eastAsia="Calibri" w:hAnsi="Arial" w:cs="Arial"/>
          <w:b/>
          <w:bCs/>
          <w:i/>
          <w:color w:val="000000"/>
          <w:sz w:val="28"/>
          <w:szCs w:val="28"/>
        </w:rPr>
        <w:t xml:space="preserve">- </w:t>
      </w:r>
      <w:r w:rsidRPr="00D6115E">
        <w:rPr>
          <w:rFonts w:ascii="Arial" w:eastAsia="Calibri" w:hAnsi="Arial" w:cs="Arial"/>
          <w:i/>
          <w:color w:val="000000"/>
          <w:sz w:val="28"/>
          <w:szCs w:val="28"/>
        </w:rPr>
        <w:t xml:space="preserve">El Pleno del Ayuntamiento de Zapotlán el Grande, Jalisco </w:t>
      </w:r>
      <w:r w:rsidRPr="00D6115E">
        <w:rPr>
          <w:rFonts w:ascii="Arial" w:eastAsia="Calibri" w:hAnsi="Arial" w:cs="Arial"/>
          <w:b/>
          <w:i/>
          <w:color w:val="000000"/>
          <w:sz w:val="28"/>
          <w:szCs w:val="28"/>
        </w:rPr>
        <w:t xml:space="preserve">INSTRUYE </w:t>
      </w:r>
      <w:r w:rsidRPr="00D6115E">
        <w:rPr>
          <w:rFonts w:ascii="Arial" w:eastAsia="Calibri" w:hAnsi="Arial" w:cs="Arial"/>
          <w:i/>
          <w:color w:val="000000"/>
          <w:sz w:val="28"/>
          <w:szCs w:val="28"/>
        </w:rPr>
        <w:t>a la</w:t>
      </w:r>
      <w:r w:rsidRPr="00D6115E">
        <w:rPr>
          <w:rFonts w:ascii="Arial" w:eastAsia="Calibri" w:hAnsi="Arial" w:cs="Arial"/>
          <w:b/>
          <w:i/>
          <w:color w:val="000000"/>
          <w:sz w:val="28"/>
          <w:szCs w:val="28"/>
        </w:rPr>
        <w:t xml:space="preserve"> SÍNDICO MUNICIPAL</w:t>
      </w:r>
      <w:r w:rsidRPr="00D6115E">
        <w:rPr>
          <w:rFonts w:ascii="Arial" w:eastAsia="Calibri" w:hAnsi="Arial" w:cs="Arial"/>
          <w:i/>
          <w:color w:val="000000"/>
          <w:sz w:val="28"/>
          <w:szCs w:val="28"/>
        </w:rPr>
        <w:t xml:space="preserve"> </w:t>
      </w:r>
      <w:r w:rsidRPr="00D6115E">
        <w:rPr>
          <w:rFonts w:ascii="Arial" w:eastAsia="Calibri" w:hAnsi="Arial" w:cs="Arial"/>
          <w:b/>
          <w:i/>
          <w:color w:val="000000"/>
          <w:sz w:val="28"/>
          <w:szCs w:val="28"/>
        </w:rPr>
        <w:t>LIC. MAGALI CASILLAS CONTRERAS</w:t>
      </w:r>
      <w:r w:rsidRPr="00D6115E">
        <w:rPr>
          <w:rFonts w:ascii="Arial" w:eastAsia="Calibri" w:hAnsi="Arial" w:cs="Arial"/>
          <w:i/>
          <w:color w:val="000000"/>
          <w:sz w:val="28"/>
          <w:szCs w:val="28"/>
        </w:rPr>
        <w:t xml:space="preserve">, </w:t>
      </w:r>
      <w:r w:rsidRPr="00D6115E">
        <w:rPr>
          <w:rFonts w:ascii="Arial" w:eastAsia="Calibri" w:hAnsi="Arial" w:cs="Arial"/>
          <w:b/>
          <w:i/>
          <w:color w:val="000000"/>
          <w:sz w:val="28"/>
          <w:szCs w:val="28"/>
        </w:rPr>
        <w:t xml:space="preserve">para que elabore los Contratos correspondientes con el contratista ganador de la Obra </w:t>
      </w:r>
      <w:r w:rsidRPr="00D6115E">
        <w:rPr>
          <w:rFonts w:ascii="Arial" w:hAnsi="Arial" w:cs="Arial"/>
          <w:b/>
          <w:bCs/>
          <w:i/>
          <w:sz w:val="28"/>
          <w:szCs w:val="28"/>
        </w:rPr>
        <w:t>conforme al proceso de insaculación celebrado</w:t>
      </w:r>
      <w:r w:rsidRPr="00D6115E">
        <w:rPr>
          <w:rFonts w:ascii="Arial" w:eastAsia="Calibri" w:hAnsi="Arial" w:cs="Arial"/>
          <w:b/>
          <w:i/>
          <w:color w:val="000000"/>
          <w:sz w:val="28"/>
          <w:szCs w:val="28"/>
        </w:rPr>
        <w:t>.</w:t>
      </w:r>
      <w:r w:rsidR="00D6115E" w:rsidRPr="00D6115E">
        <w:rPr>
          <w:rFonts w:ascii="Arial" w:eastAsia="Calibri" w:hAnsi="Arial" w:cs="Arial"/>
          <w:b/>
          <w:i/>
          <w:color w:val="000000"/>
          <w:sz w:val="28"/>
          <w:szCs w:val="28"/>
        </w:rPr>
        <w:t xml:space="preserve"> </w:t>
      </w:r>
      <w:r w:rsidRPr="00D6115E">
        <w:rPr>
          <w:rFonts w:ascii="Arial" w:eastAsia="Calibri" w:hAnsi="Arial" w:cs="Arial"/>
          <w:b/>
          <w:i/>
          <w:color w:val="000000"/>
          <w:sz w:val="28"/>
          <w:szCs w:val="28"/>
        </w:rPr>
        <w:t>CUARTO</w:t>
      </w:r>
      <w:r w:rsidR="00D6115E" w:rsidRPr="00D6115E">
        <w:rPr>
          <w:rFonts w:ascii="Arial" w:eastAsia="Calibri" w:hAnsi="Arial" w:cs="Arial"/>
          <w:b/>
          <w:i/>
          <w:color w:val="000000"/>
          <w:sz w:val="28"/>
          <w:szCs w:val="28"/>
        </w:rPr>
        <w:t>.</w:t>
      </w:r>
      <w:r w:rsidRPr="00D6115E">
        <w:rPr>
          <w:rFonts w:ascii="Arial" w:eastAsia="Calibri" w:hAnsi="Arial" w:cs="Arial"/>
          <w:b/>
          <w:i/>
          <w:color w:val="000000"/>
          <w:sz w:val="28"/>
          <w:szCs w:val="28"/>
        </w:rPr>
        <w:t xml:space="preserve">- </w:t>
      </w:r>
      <w:r w:rsidRPr="00D6115E">
        <w:rPr>
          <w:rFonts w:ascii="Arial" w:eastAsia="Calibri" w:hAnsi="Arial" w:cs="Arial"/>
          <w:i/>
          <w:color w:val="000000"/>
          <w:sz w:val="28"/>
          <w:szCs w:val="28"/>
        </w:rPr>
        <w:t xml:space="preserve">El Pleno del Ayuntamiento de Zapotlán el Grande, Jalisco </w:t>
      </w:r>
      <w:r w:rsidRPr="00D6115E">
        <w:rPr>
          <w:rFonts w:ascii="Arial" w:eastAsia="Calibri" w:hAnsi="Arial" w:cs="Arial"/>
          <w:b/>
          <w:i/>
          <w:color w:val="000000"/>
          <w:sz w:val="28"/>
          <w:szCs w:val="28"/>
          <w:lang w:val="es-AR"/>
        </w:rPr>
        <w:t xml:space="preserve">AUTORIZA </w:t>
      </w:r>
      <w:r w:rsidRPr="00D6115E">
        <w:rPr>
          <w:rFonts w:ascii="Arial" w:eastAsia="Calibri" w:hAnsi="Arial" w:cs="Arial"/>
          <w:i/>
          <w:color w:val="000000"/>
          <w:sz w:val="28"/>
          <w:szCs w:val="28"/>
          <w:lang w:val="es-AR"/>
        </w:rPr>
        <w:t xml:space="preserve">a los </w:t>
      </w:r>
      <w:r w:rsidRPr="00D6115E">
        <w:rPr>
          <w:rFonts w:ascii="Arial" w:eastAsia="Calibri" w:hAnsi="Arial" w:cs="Arial"/>
          <w:b/>
          <w:i/>
          <w:color w:val="000000"/>
          <w:sz w:val="28"/>
          <w:szCs w:val="28"/>
          <w:lang w:val="es-AR"/>
        </w:rPr>
        <w:t>C.C.</w:t>
      </w:r>
      <w:r w:rsidRPr="00D6115E">
        <w:rPr>
          <w:rFonts w:ascii="Arial" w:eastAsia="Calibri" w:hAnsi="Arial" w:cs="Arial"/>
          <w:i/>
          <w:color w:val="000000"/>
          <w:sz w:val="28"/>
          <w:szCs w:val="28"/>
          <w:lang w:val="es-AR"/>
        </w:rPr>
        <w:t xml:space="preserve"> </w:t>
      </w:r>
      <w:r w:rsidRPr="00D6115E">
        <w:rPr>
          <w:rFonts w:ascii="Arial" w:eastAsia="Calibri" w:hAnsi="Arial" w:cs="Arial"/>
          <w:b/>
          <w:i/>
          <w:color w:val="000000"/>
          <w:sz w:val="28"/>
          <w:szCs w:val="28"/>
          <w:lang w:val="es-AR"/>
        </w:rPr>
        <w:t>PRESIDENTE MUNICIPAL, SECRETARIO GENERAL, SÍNDICO MUNICIPAL, DIRECTORA GENERAL DE GESTIÓN DE LA CIUDAD, DIRECTOR DE OBRAS PÚBLICAS, y ENCARGADO DEL DESPACHO DE LA HACIENDA MUNICIPAL</w:t>
      </w:r>
      <w:r w:rsidRPr="00D6115E">
        <w:rPr>
          <w:rFonts w:ascii="Arial" w:eastAsia="Calibri" w:hAnsi="Arial" w:cs="Arial"/>
          <w:i/>
          <w:color w:val="000000"/>
          <w:sz w:val="28"/>
          <w:szCs w:val="28"/>
          <w:lang w:val="es-AR"/>
        </w:rPr>
        <w:t xml:space="preserve">; todos en funciones, </w:t>
      </w:r>
      <w:r w:rsidRPr="00D6115E">
        <w:rPr>
          <w:rFonts w:ascii="Arial" w:eastAsia="Calibri" w:hAnsi="Arial" w:cs="Arial"/>
          <w:i/>
          <w:iCs/>
          <w:color w:val="000000"/>
          <w:sz w:val="28"/>
          <w:szCs w:val="28"/>
        </w:rPr>
        <w:t xml:space="preserve">para que, en nombre y representación de este Ayuntamiento, </w:t>
      </w:r>
      <w:r w:rsidRPr="00D6115E">
        <w:rPr>
          <w:rFonts w:ascii="Arial" w:eastAsia="Calibri" w:hAnsi="Arial" w:cs="Arial"/>
          <w:b/>
          <w:i/>
          <w:iCs/>
          <w:color w:val="000000"/>
          <w:sz w:val="28"/>
          <w:szCs w:val="28"/>
        </w:rPr>
        <w:t>suscriban los contratos y sus convenios modificatorios que resulten necesarios durante la ejecución de la Obra descrita en el cuerpo del presente Dictamen.</w:t>
      </w:r>
      <w:r w:rsidR="00D6115E">
        <w:rPr>
          <w:rFonts w:ascii="Arial" w:eastAsia="Calibri" w:hAnsi="Arial" w:cs="Arial"/>
          <w:b/>
          <w:i/>
          <w:color w:val="000000"/>
          <w:sz w:val="28"/>
          <w:szCs w:val="28"/>
        </w:rPr>
        <w:t xml:space="preserve"> </w:t>
      </w:r>
      <w:r w:rsidRPr="00D6115E">
        <w:rPr>
          <w:rFonts w:ascii="Arial" w:eastAsia="Calibri" w:hAnsi="Arial" w:cs="Arial"/>
          <w:b/>
          <w:i/>
          <w:color w:val="000000"/>
          <w:sz w:val="28"/>
          <w:szCs w:val="28"/>
        </w:rPr>
        <w:t>QUINTO</w:t>
      </w:r>
      <w:r w:rsidRPr="00D6115E">
        <w:rPr>
          <w:rFonts w:ascii="Arial" w:eastAsia="Calibri" w:hAnsi="Arial" w:cs="Arial"/>
          <w:i/>
          <w:color w:val="000000"/>
          <w:sz w:val="28"/>
          <w:szCs w:val="28"/>
        </w:rPr>
        <w:t>. – El Pleno del Ayuntamiento de Zapotlán el Grande, Jalisco</w:t>
      </w:r>
      <w:r w:rsidRPr="00D6115E">
        <w:rPr>
          <w:rFonts w:ascii="Arial" w:eastAsia="Calibri" w:hAnsi="Arial" w:cs="Arial"/>
          <w:b/>
          <w:i/>
          <w:color w:val="000000"/>
          <w:sz w:val="28"/>
          <w:szCs w:val="28"/>
        </w:rPr>
        <w:t xml:space="preserve">, </w:t>
      </w:r>
      <w:r w:rsidRPr="00D6115E">
        <w:rPr>
          <w:rFonts w:ascii="Arial" w:eastAsia="Calibri" w:hAnsi="Arial" w:cs="Arial"/>
          <w:b/>
          <w:i/>
          <w:iCs/>
          <w:color w:val="000000"/>
          <w:sz w:val="28"/>
          <w:szCs w:val="28"/>
        </w:rPr>
        <w:t xml:space="preserve">INSTRUYE </w:t>
      </w:r>
      <w:r w:rsidRPr="00D6115E">
        <w:rPr>
          <w:rFonts w:ascii="Arial" w:eastAsia="Calibri" w:hAnsi="Arial" w:cs="Arial"/>
          <w:i/>
          <w:iCs/>
          <w:color w:val="000000"/>
          <w:sz w:val="28"/>
          <w:szCs w:val="28"/>
        </w:rPr>
        <w:t>a la</w:t>
      </w:r>
      <w:r w:rsidRPr="00D6115E">
        <w:rPr>
          <w:rFonts w:ascii="Arial" w:eastAsia="Calibri" w:hAnsi="Arial" w:cs="Arial"/>
          <w:b/>
          <w:i/>
          <w:iCs/>
          <w:color w:val="000000"/>
          <w:sz w:val="28"/>
          <w:szCs w:val="28"/>
        </w:rPr>
        <w:t xml:space="preserve"> SECRETARIA GENERAL, MTRA. CLAUDIA MARGARITA GOMEZ ROBLES </w:t>
      </w:r>
      <w:r w:rsidRPr="00D6115E">
        <w:rPr>
          <w:rFonts w:ascii="Arial" w:eastAsia="Calibri" w:hAnsi="Arial" w:cs="Arial"/>
          <w:i/>
          <w:iCs/>
          <w:color w:val="000000"/>
          <w:sz w:val="28"/>
          <w:szCs w:val="28"/>
        </w:rPr>
        <w:t xml:space="preserve">a efecto de que notifique al Presidente Municipal, a la Síndico Municipal, al Encargado del Despacho de la Hacienda Municipal, a la Directora General de Gestión de la Ciudad, Director de Obras Públicas y al Jefe de Gestión de Programas y Planeación, todos en funciones, para los efectos procedimentales </w:t>
      </w:r>
      <w:r w:rsidRPr="00D6115E">
        <w:rPr>
          <w:rFonts w:ascii="Arial" w:eastAsia="Calibri" w:hAnsi="Arial" w:cs="Arial"/>
          <w:i/>
          <w:color w:val="000000"/>
          <w:sz w:val="28"/>
          <w:szCs w:val="28"/>
          <w:lang w:val="es-AR"/>
        </w:rPr>
        <w:t>a que haya lugar.</w:t>
      </w:r>
      <w:r w:rsidR="00D6115E" w:rsidRPr="00D6115E">
        <w:rPr>
          <w:rFonts w:ascii="Arial" w:eastAsia="Calibri" w:hAnsi="Arial" w:cs="Arial"/>
          <w:i/>
          <w:color w:val="000000"/>
          <w:sz w:val="28"/>
          <w:szCs w:val="28"/>
          <w:lang w:val="es-AR"/>
        </w:rPr>
        <w:t xml:space="preserve"> </w:t>
      </w:r>
      <w:r w:rsidR="00D6115E" w:rsidRPr="00D6115E">
        <w:rPr>
          <w:rFonts w:ascii="Arial" w:eastAsia="Arial" w:hAnsi="Arial" w:cs="Arial"/>
          <w:b/>
          <w:i/>
          <w:sz w:val="28"/>
          <w:szCs w:val="28"/>
          <w:lang w:val="es-ES"/>
        </w:rPr>
        <w:t>ATENTAMENT</w:t>
      </w:r>
      <w:r w:rsidRPr="00D6115E">
        <w:rPr>
          <w:rFonts w:ascii="Arial" w:eastAsia="Arial" w:hAnsi="Arial" w:cs="Arial"/>
          <w:b/>
          <w:i/>
          <w:sz w:val="28"/>
          <w:szCs w:val="28"/>
          <w:lang w:val="es-ES"/>
        </w:rPr>
        <w:t>E</w:t>
      </w:r>
      <w:r w:rsidR="00D6115E" w:rsidRPr="00D6115E">
        <w:rPr>
          <w:rFonts w:ascii="Arial" w:eastAsia="Calibri" w:hAnsi="Arial" w:cs="Arial"/>
          <w:i/>
          <w:color w:val="000000"/>
          <w:sz w:val="28"/>
          <w:szCs w:val="28"/>
          <w:lang w:val="es-AR"/>
        </w:rPr>
        <w:t xml:space="preserve"> </w:t>
      </w:r>
      <w:r w:rsidRPr="00D6115E">
        <w:rPr>
          <w:rFonts w:ascii="Arial" w:eastAsia="Arial" w:hAnsi="Arial" w:cs="Arial"/>
          <w:b/>
          <w:i/>
          <w:sz w:val="28"/>
          <w:szCs w:val="28"/>
          <w:lang w:val="es-ES"/>
        </w:rPr>
        <w:t>“2023, AÑO DEL 140 ANIVERSARIO DEL NATALICIO DE JOSÉ CLEMENTE OROZCO”</w:t>
      </w:r>
      <w:r w:rsidR="00D6115E" w:rsidRPr="00D6115E">
        <w:rPr>
          <w:rFonts w:ascii="Arial" w:eastAsia="Calibri" w:hAnsi="Arial" w:cs="Arial"/>
          <w:i/>
          <w:color w:val="000000"/>
          <w:sz w:val="28"/>
          <w:szCs w:val="28"/>
          <w:lang w:val="es-AR"/>
        </w:rPr>
        <w:t xml:space="preserve"> </w:t>
      </w:r>
      <w:r w:rsidRPr="00D6115E">
        <w:rPr>
          <w:rFonts w:ascii="Arial" w:eastAsia="Arial" w:hAnsi="Arial" w:cs="Arial"/>
          <w:b/>
          <w:i/>
          <w:sz w:val="28"/>
          <w:szCs w:val="28"/>
          <w:lang w:val="es-ES"/>
        </w:rPr>
        <w:t xml:space="preserve">CIUDAD GUZMÁN, MUNICIPIO DE ZAPOTLÁN </w:t>
      </w:r>
      <w:r w:rsidRPr="00D6115E">
        <w:rPr>
          <w:rFonts w:ascii="Arial" w:eastAsia="Arial" w:hAnsi="Arial" w:cs="Arial"/>
          <w:b/>
          <w:i/>
          <w:sz w:val="28"/>
          <w:szCs w:val="28"/>
          <w:lang w:val="es-ES"/>
        </w:rPr>
        <w:lastRenderedPageBreak/>
        <w:t>EL GRANDE, JALISCO.  A 21 DE NOVIEMBRE DE 2023.</w:t>
      </w:r>
      <w:r w:rsidR="00D6115E" w:rsidRPr="00D6115E">
        <w:rPr>
          <w:rFonts w:ascii="Arial" w:eastAsia="Calibri" w:hAnsi="Arial" w:cs="Arial"/>
          <w:i/>
          <w:color w:val="000000"/>
          <w:sz w:val="28"/>
          <w:szCs w:val="28"/>
          <w:lang w:val="es-AR"/>
        </w:rPr>
        <w:t xml:space="preserve"> </w:t>
      </w:r>
      <w:r w:rsidRPr="00D6115E">
        <w:rPr>
          <w:rFonts w:ascii="Arial" w:hAnsi="Arial" w:cs="Arial"/>
          <w:b/>
          <w:i/>
          <w:sz w:val="28"/>
          <w:szCs w:val="28"/>
          <w:lang w:val="es-ES"/>
        </w:rPr>
        <w:t>COMISIÓN EDILICIA PERMANENTE DE OBRAS PÚBLICAS, PLANEACIÓN URBANA Y REGULARIZACIÓN DE LA TENENCIA DE LA TIERRA:</w:t>
      </w:r>
      <w:r w:rsidR="00D6115E" w:rsidRPr="00D6115E">
        <w:rPr>
          <w:rFonts w:ascii="Arial" w:eastAsia="Calibri" w:hAnsi="Arial" w:cs="Arial"/>
          <w:i/>
          <w:color w:val="000000"/>
          <w:sz w:val="28"/>
          <w:szCs w:val="28"/>
          <w:lang w:val="es-AR"/>
        </w:rPr>
        <w:t xml:space="preserve"> </w:t>
      </w:r>
      <w:r w:rsidRPr="00D6115E">
        <w:rPr>
          <w:rFonts w:ascii="Arial" w:hAnsi="Arial" w:cs="Arial"/>
          <w:b/>
          <w:i/>
          <w:sz w:val="28"/>
          <w:szCs w:val="28"/>
          <w:lang w:val="es-ES"/>
        </w:rPr>
        <w:t>C. ALEJANDRO BARRAGÀN SÀNCHEZ</w:t>
      </w:r>
      <w:r w:rsidR="00D6115E" w:rsidRPr="00D6115E">
        <w:rPr>
          <w:rFonts w:ascii="Arial" w:eastAsia="Calibri" w:hAnsi="Arial" w:cs="Arial"/>
          <w:i/>
          <w:color w:val="000000"/>
          <w:sz w:val="28"/>
          <w:szCs w:val="28"/>
          <w:lang w:val="es-AR"/>
        </w:rPr>
        <w:t xml:space="preserve"> </w:t>
      </w:r>
      <w:r w:rsidRPr="00D6115E">
        <w:rPr>
          <w:rFonts w:ascii="Arial" w:hAnsi="Arial" w:cs="Arial"/>
          <w:b/>
          <w:i/>
          <w:sz w:val="28"/>
          <w:szCs w:val="28"/>
          <w:lang w:val="es-ES"/>
        </w:rPr>
        <w:t xml:space="preserve">PRESIDENTE DE LA </w:t>
      </w:r>
      <w:r w:rsidRPr="00D6115E">
        <w:rPr>
          <w:rFonts w:ascii="Arial" w:hAnsi="Arial" w:cs="Arial"/>
          <w:b/>
          <w:i/>
          <w:sz w:val="28"/>
          <w:szCs w:val="28"/>
        </w:rPr>
        <w:t>COMISIÓN</w:t>
      </w:r>
      <w:r w:rsidR="00D6115E" w:rsidRPr="00D6115E">
        <w:rPr>
          <w:rFonts w:ascii="Arial" w:hAnsi="Arial" w:cs="Arial"/>
          <w:b/>
          <w:i/>
          <w:sz w:val="28"/>
          <w:szCs w:val="28"/>
        </w:rPr>
        <w:t xml:space="preserve"> </w:t>
      </w:r>
      <w:r w:rsidR="00D6115E" w:rsidRPr="00D6115E">
        <w:rPr>
          <w:rFonts w:ascii="Arial" w:hAnsi="Arial" w:cs="Arial"/>
          <w:i/>
          <w:sz w:val="28"/>
          <w:szCs w:val="28"/>
        </w:rPr>
        <w:t xml:space="preserve">FIRMA” </w:t>
      </w:r>
      <w:r w:rsidRPr="00D6115E">
        <w:rPr>
          <w:rFonts w:ascii="Arial" w:hAnsi="Arial" w:cs="Arial"/>
          <w:b/>
          <w:i/>
          <w:sz w:val="28"/>
          <w:szCs w:val="28"/>
        </w:rPr>
        <w:t>C. TANIA</w:t>
      </w:r>
      <w:r w:rsidRPr="00D6115E">
        <w:rPr>
          <w:rFonts w:ascii="Arial" w:eastAsia="Calibri" w:hAnsi="Arial" w:cs="Arial"/>
          <w:b/>
          <w:i/>
          <w:sz w:val="28"/>
          <w:szCs w:val="28"/>
        </w:rPr>
        <w:t xml:space="preserve"> MAGDALENA BERNARDINO JUÁREZ VOCAL DE LA </w:t>
      </w:r>
      <w:r w:rsidRPr="00D6115E">
        <w:rPr>
          <w:rFonts w:ascii="Arial" w:hAnsi="Arial" w:cs="Arial"/>
          <w:b/>
          <w:i/>
          <w:sz w:val="28"/>
          <w:szCs w:val="28"/>
        </w:rPr>
        <w:t>COMISIÓN</w:t>
      </w:r>
      <w:r w:rsidR="00D6115E" w:rsidRPr="00D6115E">
        <w:rPr>
          <w:rFonts w:ascii="Arial" w:hAnsi="Arial" w:cs="Arial"/>
          <w:b/>
          <w:i/>
          <w:sz w:val="28"/>
          <w:szCs w:val="28"/>
        </w:rPr>
        <w:t xml:space="preserve"> </w:t>
      </w:r>
      <w:r w:rsidR="00D6115E" w:rsidRPr="00D6115E">
        <w:rPr>
          <w:rFonts w:ascii="Arial" w:hAnsi="Arial" w:cs="Arial"/>
          <w:i/>
          <w:sz w:val="28"/>
          <w:szCs w:val="28"/>
        </w:rPr>
        <w:t xml:space="preserve">NO FIRMA” </w:t>
      </w:r>
      <w:r w:rsidRPr="00D6115E">
        <w:rPr>
          <w:rFonts w:ascii="Arial" w:eastAsia="Calibri" w:hAnsi="Arial" w:cs="Arial"/>
          <w:b/>
          <w:i/>
          <w:sz w:val="28"/>
          <w:szCs w:val="28"/>
        </w:rPr>
        <w:t>C. MAGALI CASILLAS CONTRERAS</w:t>
      </w:r>
      <w:r w:rsidRPr="00D6115E">
        <w:rPr>
          <w:rFonts w:ascii="Arial" w:eastAsia="Calibri" w:hAnsi="Arial" w:cs="Arial"/>
          <w:i/>
          <w:sz w:val="28"/>
          <w:szCs w:val="28"/>
        </w:rPr>
        <w:t>.</w:t>
      </w:r>
      <w:r w:rsidR="00D6115E" w:rsidRPr="00D6115E">
        <w:rPr>
          <w:rFonts w:ascii="Arial" w:eastAsia="Calibri" w:hAnsi="Arial" w:cs="Arial"/>
          <w:i/>
          <w:sz w:val="28"/>
          <w:szCs w:val="28"/>
        </w:rPr>
        <w:t xml:space="preserve"> </w:t>
      </w:r>
      <w:r w:rsidRPr="00D6115E">
        <w:rPr>
          <w:rFonts w:ascii="Arial" w:hAnsi="Arial" w:cs="Arial"/>
          <w:b/>
          <w:i/>
          <w:sz w:val="28"/>
          <w:szCs w:val="28"/>
        </w:rPr>
        <w:t>VOCAL DE LA COMISIÓN</w:t>
      </w:r>
      <w:r w:rsidR="00D6115E" w:rsidRPr="00D6115E">
        <w:rPr>
          <w:rFonts w:ascii="Arial" w:hAnsi="Arial" w:cs="Arial"/>
          <w:b/>
          <w:i/>
          <w:sz w:val="28"/>
          <w:szCs w:val="28"/>
        </w:rPr>
        <w:t xml:space="preserve"> </w:t>
      </w:r>
      <w:r w:rsidR="00D6115E" w:rsidRPr="00D6115E">
        <w:rPr>
          <w:rFonts w:ascii="Arial" w:hAnsi="Arial" w:cs="Arial"/>
          <w:i/>
          <w:sz w:val="28"/>
          <w:szCs w:val="28"/>
        </w:rPr>
        <w:t>FIRMA”</w:t>
      </w:r>
      <w:r w:rsidR="00083C5E">
        <w:rPr>
          <w:rFonts w:ascii="Arial" w:hAnsi="Arial" w:cs="Arial"/>
          <w:i/>
          <w:sz w:val="28"/>
          <w:szCs w:val="28"/>
        </w:rPr>
        <w:t xml:space="preserve">. </w:t>
      </w:r>
      <w:r w:rsidR="0072778F">
        <w:rPr>
          <w:rFonts w:ascii="Arial" w:hAnsi="Arial" w:cs="Arial"/>
          <w:b/>
          <w:i/>
          <w:sz w:val="28"/>
          <w:szCs w:val="28"/>
        </w:rPr>
        <w:t xml:space="preserve">C. Presidente Municipal Alejandro Barragán Sánchez: </w:t>
      </w:r>
      <w:r w:rsidR="0072778F">
        <w:rPr>
          <w:rFonts w:ascii="Arial" w:hAnsi="Arial" w:cs="Arial"/>
          <w:sz w:val="28"/>
          <w:szCs w:val="28"/>
        </w:rPr>
        <w:t xml:space="preserve">Como todos debemos de conocer, la calle Carmen Serdán, en la Colonia Revolución, sobre todo, ese tramo que se describe, es una de esas calles, pedazos de calles, donde de manera muy recurrente, por la propia composición en la que está, el desgaste, deterioro de los materiales, con mucha frecuencia tiene problemas de baches. Y, como de la misma manera </w:t>
      </w:r>
      <w:r w:rsidR="007470D1">
        <w:rPr>
          <w:rFonts w:ascii="Arial" w:hAnsi="Arial" w:cs="Arial"/>
          <w:sz w:val="28"/>
          <w:szCs w:val="28"/>
        </w:rPr>
        <w:t xml:space="preserve">que, en el año 22 veintidós y en este año, hemos hecho intervenciones integrales o en cruceros, que han sido históricamente, por muchos años, puntos donde se genera, deterioros acelerados del suelo de rodamiento, por eso se está proponiendo ese tramo, que como Ustedes deben de saber, pues hay un empedrado y encima de ellos, una capa muy delgada de asfalto, lo cual hace que, sea muy vulnerable, para que, con mucha facilidad se deteriore y ponga en riesgo, la seguridad, no solo de los vehículos, sino también de los peatones. Por eso, propusimos esta intervención y también los vecinos de la Colonia Revolución, pues están ya muy interesados en que pronto iniciemos con la reparación de esta calle, de este tramo de calle, es cuanto, Señora Secretaria. </w:t>
      </w:r>
      <w:r w:rsidR="0072778F">
        <w:rPr>
          <w:rFonts w:ascii="Arial" w:hAnsi="Arial" w:cs="Arial"/>
          <w:b/>
          <w:i/>
          <w:sz w:val="28"/>
          <w:szCs w:val="28"/>
        </w:rPr>
        <w:t xml:space="preserve">C. Secretaria de Gobierno Municipal Claudia Margarita Robles Gómez: </w:t>
      </w:r>
      <w:r w:rsidR="0072778F">
        <w:rPr>
          <w:rFonts w:ascii="Arial" w:hAnsi="Arial" w:cs="Arial"/>
          <w:sz w:val="28"/>
          <w:szCs w:val="28"/>
        </w:rPr>
        <w:t xml:space="preserve">Gracias Presidente. Queda a su consideración esta Iniciativa de Dictamen, para alguna manifestación o comentario respecto de la misma…. Bien, si no hay ninguna, entonces, queda a su consideración para que, </w:t>
      </w:r>
      <w:r w:rsidR="0072778F">
        <w:rPr>
          <w:rFonts w:ascii="Arial" w:hAnsi="Arial" w:cs="Arial"/>
          <w:sz w:val="28"/>
          <w:szCs w:val="28"/>
        </w:rPr>
        <w:lastRenderedPageBreak/>
        <w:t xml:space="preserve">quiénes estén a favor de aprobarla en los términos propuestos, lo manifiesten levantando su mano…. </w:t>
      </w:r>
      <w:r w:rsidR="00083C5E">
        <w:rPr>
          <w:rFonts w:ascii="Arial" w:hAnsi="Arial" w:cs="Arial"/>
          <w:b/>
          <w:sz w:val="28"/>
          <w:szCs w:val="28"/>
        </w:rPr>
        <w:t>14 votos a favor</w:t>
      </w:r>
      <w:r w:rsidR="00083C5E" w:rsidRPr="002D05B4">
        <w:rPr>
          <w:rFonts w:ascii="Arial" w:hAnsi="Arial" w:cs="Arial"/>
          <w:sz w:val="28"/>
          <w:szCs w:val="28"/>
        </w:rPr>
        <w:t>,</w:t>
      </w:r>
      <w:r w:rsidR="00083C5E">
        <w:rPr>
          <w:rFonts w:ascii="Arial" w:hAnsi="Arial" w:cs="Arial"/>
          <w:b/>
          <w:sz w:val="28"/>
          <w:szCs w:val="28"/>
        </w:rPr>
        <w:t xml:space="preserve"> 1 inasistencia justificada </w:t>
      </w:r>
      <w:r w:rsidR="00083C5E" w:rsidRPr="002D05B4">
        <w:rPr>
          <w:rFonts w:ascii="Arial" w:hAnsi="Arial" w:cs="Arial"/>
          <w:sz w:val="28"/>
          <w:szCs w:val="28"/>
        </w:rPr>
        <w:t>del</w:t>
      </w:r>
      <w:r w:rsidR="00083C5E">
        <w:rPr>
          <w:rFonts w:ascii="Arial" w:hAnsi="Arial" w:cs="Arial"/>
          <w:sz w:val="28"/>
          <w:szCs w:val="28"/>
        </w:rPr>
        <w:t xml:space="preserve"> C. Regidor Edgar Joel Salvador Bautista y </w:t>
      </w:r>
      <w:r w:rsidR="00083C5E" w:rsidRPr="002D05B4">
        <w:rPr>
          <w:rFonts w:ascii="Arial" w:hAnsi="Arial" w:cs="Arial"/>
          <w:b/>
          <w:sz w:val="28"/>
          <w:szCs w:val="28"/>
        </w:rPr>
        <w:t>1 inasistencia injustificada</w:t>
      </w:r>
      <w:r w:rsidR="00083C5E">
        <w:rPr>
          <w:rFonts w:ascii="Arial" w:hAnsi="Arial" w:cs="Arial"/>
          <w:sz w:val="28"/>
          <w:szCs w:val="28"/>
        </w:rPr>
        <w:t xml:space="preserve"> de la C. Regidora Mónica Reynoso Romero</w:t>
      </w:r>
      <w:r w:rsidR="00083C5E">
        <w:rPr>
          <w:rFonts w:ascii="Arial" w:hAnsi="Arial" w:cs="Arial"/>
          <w:b/>
          <w:sz w:val="28"/>
          <w:szCs w:val="28"/>
        </w:rPr>
        <w:t>, aprobado por mayoría absoluta.</w:t>
      </w:r>
      <w:r w:rsidR="00083C5E">
        <w:rPr>
          <w:rFonts w:ascii="Arial" w:hAnsi="Arial" w:cs="Arial"/>
          <w:sz w:val="28"/>
          <w:szCs w:val="28"/>
        </w:rPr>
        <w:t xml:space="preserve"> - </w:t>
      </w:r>
      <w:r w:rsidR="002E0411" w:rsidRPr="00766D8D">
        <w:rPr>
          <w:rFonts w:ascii="Arial" w:hAnsi="Arial" w:cs="Arial"/>
          <w:b/>
          <w:sz w:val="28"/>
          <w:szCs w:val="28"/>
          <w:u w:val="single"/>
        </w:rPr>
        <w:t>DÉCIMO</w:t>
      </w:r>
      <w:r w:rsidR="00766D8D" w:rsidRPr="00766D8D">
        <w:rPr>
          <w:rFonts w:ascii="Arial" w:hAnsi="Arial" w:cs="Arial"/>
          <w:b/>
          <w:sz w:val="28"/>
          <w:szCs w:val="28"/>
          <w:u w:val="single"/>
        </w:rPr>
        <w:t xml:space="preserve"> PUNTO</w:t>
      </w:r>
      <w:r w:rsidR="002E0411">
        <w:rPr>
          <w:rFonts w:ascii="Arial" w:hAnsi="Arial" w:cs="Arial"/>
          <w:b/>
          <w:sz w:val="28"/>
          <w:szCs w:val="28"/>
        </w:rPr>
        <w:t xml:space="preserve">: </w:t>
      </w:r>
      <w:r w:rsidR="002E0411">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17 diecisiete de Noviembre del 2023 dos mil veintitrés, respecto de la Modalidad de Contratación por Concurso Simplificado Sumario, para la Obra Pública FORTA-008-2023, denominada: “Rehabilitación de la Casa de la Cultura, en Ciudad Guzmán, Mpio. de Zapotlán el Grande, Jalisco”. Proveniente de Recursos Federales del FORTAMUN. Motiva el C. Presidente Municipal Alejandro Barragán Sánchez. </w:t>
      </w:r>
      <w:r w:rsidR="00766D8D">
        <w:rPr>
          <w:rFonts w:ascii="Arial" w:hAnsi="Arial" w:cs="Arial"/>
          <w:b/>
          <w:i/>
          <w:sz w:val="28"/>
          <w:szCs w:val="28"/>
        </w:rPr>
        <w:t>C. Presidente Municipal Alejan</w:t>
      </w:r>
      <w:r w:rsidR="00A575C5">
        <w:rPr>
          <w:rFonts w:ascii="Arial" w:hAnsi="Arial" w:cs="Arial"/>
          <w:b/>
          <w:i/>
          <w:sz w:val="28"/>
          <w:szCs w:val="28"/>
        </w:rPr>
        <w:t xml:space="preserve">dro Barragán Sánchez: </w:t>
      </w:r>
      <w:r w:rsidR="00A575C5" w:rsidRPr="00A575C5">
        <w:rPr>
          <w:rFonts w:ascii="Arial" w:eastAsia="Calibri" w:hAnsi="Arial" w:cs="Arial"/>
          <w:b/>
          <w:i/>
          <w:sz w:val="28"/>
          <w:szCs w:val="28"/>
        </w:rPr>
        <w:t>HONORABLE AYUNTAMIENTO CONSTITUCIONAL DE ZAPOTLÁN EL GRANDE, JALISCO.</w:t>
      </w:r>
      <w:r w:rsidR="00A575C5">
        <w:rPr>
          <w:rFonts w:ascii="Arial" w:hAnsi="Arial" w:cs="Arial"/>
          <w:b/>
          <w:i/>
          <w:sz w:val="28"/>
          <w:szCs w:val="28"/>
        </w:rPr>
        <w:t xml:space="preserve"> </w:t>
      </w:r>
      <w:r w:rsidR="00A575C5" w:rsidRPr="00A575C5">
        <w:rPr>
          <w:rFonts w:ascii="Arial" w:eastAsia="Calibri" w:hAnsi="Arial" w:cs="Arial"/>
          <w:b/>
          <w:bCs/>
          <w:i/>
          <w:sz w:val="28"/>
          <w:szCs w:val="28"/>
        </w:rPr>
        <w:t>PRESENTE:</w:t>
      </w:r>
      <w:r w:rsidR="00A575C5">
        <w:rPr>
          <w:rFonts w:ascii="Arial" w:eastAsia="Calibri" w:hAnsi="Arial" w:cs="Arial"/>
          <w:b/>
          <w:bCs/>
          <w:i/>
          <w:sz w:val="28"/>
          <w:szCs w:val="28"/>
        </w:rPr>
        <w:t xml:space="preserve"> </w:t>
      </w:r>
      <w:r w:rsidR="00A575C5" w:rsidRPr="00A575C5">
        <w:rPr>
          <w:rFonts w:ascii="Arial" w:eastAsia="Calibri" w:hAnsi="Arial" w:cs="Arial"/>
          <w:i/>
          <w:sz w:val="28"/>
          <w:szCs w:val="28"/>
        </w:rPr>
        <w:t xml:space="preserve">Los que suscribimos </w:t>
      </w:r>
      <w:r w:rsidR="00A575C5" w:rsidRPr="00A575C5">
        <w:rPr>
          <w:rFonts w:ascii="Arial" w:eastAsia="Calibri" w:hAnsi="Arial" w:cs="Arial"/>
          <w:b/>
          <w:bCs/>
          <w:i/>
          <w:sz w:val="28"/>
          <w:szCs w:val="28"/>
        </w:rPr>
        <w:t>CC. Alejandro Barragán Sánchez, Tania Magdalena Bernardino Juárez, y Magali Casillas Contreras</w:t>
      </w:r>
      <w:r w:rsidR="00A575C5" w:rsidRPr="00A575C5">
        <w:rPr>
          <w:rFonts w:ascii="Arial" w:eastAsia="Calibri" w:hAnsi="Arial" w:cs="Arial"/>
          <w:i/>
          <w:sz w:val="28"/>
          <w:szCs w:val="28"/>
        </w:rPr>
        <w:t xml:space="preserve">, en nuestras calidades de integrantes de la </w:t>
      </w:r>
      <w:r w:rsidR="00A575C5" w:rsidRPr="00A575C5">
        <w:rPr>
          <w:rFonts w:ascii="Arial" w:hAnsi="Arial" w:cs="Arial"/>
          <w:i/>
          <w:sz w:val="28"/>
          <w:szCs w:val="28"/>
        </w:rPr>
        <w:t>Comisión</w:t>
      </w:r>
      <w:r w:rsidR="00A575C5" w:rsidRPr="00A575C5">
        <w:rPr>
          <w:rFonts w:ascii="Arial" w:hAnsi="Arial" w:cs="Arial"/>
          <w:i/>
          <w:spacing w:val="1"/>
          <w:sz w:val="28"/>
          <w:szCs w:val="28"/>
        </w:rPr>
        <w:t xml:space="preserve"> </w:t>
      </w:r>
      <w:r w:rsidR="00A575C5" w:rsidRPr="00A575C5">
        <w:rPr>
          <w:rFonts w:ascii="Arial" w:hAnsi="Arial" w:cs="Arial"/>
          <w:i/>
          <w:sz w:val="28"/>
          <w:szCs w:val="28"/>
        </w:rPr>
        <w:t>Edilicia</w:t>
      </w:r>
      <w:r w:rsidR="00A575C5" w:rsidRPr="00A575C5">
        <w:rPr>
          <w:rFonts w:ascii="Arial" w:hAnsi="Arial" w:cs="Arial"/>
          <w:i/>
          <w:spacing w:val="1"/>
          <w:sz w:val="28"/>
          <w:szCs w:val="28"/>
        </w:rPr>
        <w:t xml:space="preserve"> </w:t>
      </w:r>
      <w:r w:rsidR="00A575C5" w:rsidRPr="00A575C5">
        <w:rPr>
          <w:rFonts w:ascii="Arial" w:hAnsi="Arial" w:cs="Arial"/>
          <w:i/>
          <w:sz w:val="28"/>
          <w:szCs w:val="28"/>
        </w:rPr>
        <w:t>Permanente</w:t>
      </w:r>
      <w:r w:rsidR="00A575C5" w:rsidRPr="00A575C5">
        <w:rPr>
          <w:rFonts w:ascii="Arial" w:hAnsi="Arial" w:cs="Arial"/>
          <w:i/>
          <w:spacing w:val="1"/>
          <w:sz w:val="28"/>
          <w:szCs w:val="28"/>
        </w:rPr>
        <w:t xml:space="preserve"> </w:t>
      </w:r>
      <w:r w:rsidR="00A575C5" w:rsidRPr="00A575C5">
        <w:rPr>
          <w:rFonts w:ascii="Arial" w:hAnsi="Arial" w:cs="Arial"/>
          <w:i/>
          <w:sz w:val="28"/>
          <w:szCs w:val="28"/>
        </w:rPr>
        <w:t>de</w:t>
      </w:r>
      <w:r w:rsidR="00A575C5" w:rsidRPr="00A575C5">
        <w:rPr>
          <w:rFonts w:ascii="Arial" w:hAnsi="Arial" w:cs="Arial"/>
          <w:i/>
          <w:spacing w:val="1"/>
          <w:sz w:val="28"/>
          <w:szCs w:val="28"/>
        </w:rPr>
        <w:t xml:space="preserve"> </w:t>
      </w:r>
      <w:r w:rsidR="00A575C5" w:rsidRPr="00A575C5">
        <w:rPr>
          <w:rFonts w:ascii="Arial" w:hAnsi="Arial" w:cs="Arial"/>
          <w:i/>
          <w:sz w:val="28"/>
          <w:szCs w:val="28"/>
        </w:rPr>
        <w:t>Obras</w:t>
      </w:r>
      <w:r w:rsidR="00A575C5" w:rsidRPr="00A575C5">
        <w:rPr>
          <w:rFonts w:ascii="Arial" w:hAnsi="Arial" w:cs="Arial"/>
          <w:i/>
          <w:spacing w:val="1"/>
          <w:sz w:val="28"/>
          <w:szCs w:val="28"/>
        </w:rPr>
        <w:t xml:space="preserve"> </w:t>
      </w:r>
      <w:r w:rsidR="00A575C5" w:rsidRPr="00A575C5">
        <w:rPr>
          <w:rFonts w:ascii="Arial" w:hAnsi="Arial" w:cs="Arial"/>
          <w:i/>
          <w:sz w:val="28"/>
          <w:szCs w:val="28"/>
        </w:rPr>
        <w:t>Públicas,</w:t>
      </w:r>
      <w:r w:rsidR="00A575C5" w:rsidRPr="00A575C5">
        <w:rPr>
          <w:rFonts w:ascii="Arial" w:hAnsi="Arial" w:cs="Arial"/>
          <w:i/>
          <w:spacing w:val="1"/>
          <w:sz w:val="28"/>
          <w:szCs w:val="28"/>
        </w:rPr>
        <w:t xml:space="preserve"> </w:t>
      </w:r>
      <w:r w:rsidR="00A575C5" w:rsidRPr="00A575C5">
        <w:rPr>
          <w:rFonts w:ascii="Arial" w:hAnsi="Arial" w:cs="Arial"/>
          <w:i/>
          <w:sz w:val="28"/>
          <w:szCs w:val="28"/>
        </w:rPr>
        <w:t>Planeación</w:t>
      </w:r>
      <w:r w:rsidR="00A575C5" w:rsidRPr="00A575C5">
        <w:rPr>
          <w:rFonts w:ascii="Arial" w:hAnsi="Arial" w:cs="Arial"/>
          <w:i/>
          <w:spacing w:val="1"/>
          <w:sz w:val="28"/>
          <w:szCs w:val="28"/>
        </w:rPr>
        <w:t xml:space="preserve"> </w:t>
      </w:r>
      <w:r w:rsidR="00A575C5" w:rsidRPr="00A575C5">
        <w:rPr>
          <w:rFonts w:ascii="Arial" w:hAnsi="Arial" w:cs="Arial"/>
          <w:i/>
          <w:sz w:val="28"/>
          <w:szCs w:val="28"/>
        </w:rPr>
        <w:t>Urbana</w:t>
      </w:r>
      <w:r w:rsidR="00A575C5" w:rsidRPr="00A575C5">
        <w:rPr>
          <w:rFonts w:ascii="Arial" w:hAnsi="Arial" w:cs="Arial"/>
          <w:i/>
          <w:spacing w:val="1"/>
          <w:sz w:val="28"/>
          <w:szCs w:val="28"/>
        </w:rPr>
        <w:t xml:space="preserve"> </w:t>
      </w:r>
      <w:r w:rsidR="00A575C5" w:rsidRPr="00A575C5">
        <w:rPr>
          <w:rFonts w:ascii="Arial" w:hAnsi="Arial" w:cs="Arial"/>
          <w:i/>
          <w:sz w:val="28"/>
          <w:szCs w:val="28"/>
        </w:rPr>
        <w:t>y</w:t>
      </w:r>
      <w:r w:rsidR="00A575C5" w:rsidRPr="00A575C5">
        <w:rPr>
          <w:rFonts w:ascii="Arial" w:hAnsi="Arial" w:cs="Arial"/>
          <w:i/>
          <w:spacing w:val="1"/>
          <w:sz w:val="28"/>
          <w:szCs w:val="28"/>
        </w:rPr>
        <w:t xml:space="preserve"> </w:t>
      </w:r>
      <w:r w:rsidR="00A575C5" w:rsidRPr="00A575C5">
        <w:rPr>
          <w:rFonts w:ascii="Arial" w:hAnsi="Arial" w:cs="Arial"/>
          <w:i/>
          <w:sz w:val="28"/>
          <w:szCs w:val="28"/>
        </w:rPr>
        <w:t>Regularización</w:t>
      </w:r>
      <w:r w:rsidR="00A575C5" w:rsidRPr="00A575C5">
        <w:rPr>
          <w:rFonts w:ascii="Arial" w:hAnsi="Arial" w:cs="Arial"/>
          <w:i/>
          <w:spacing w:val="1"/>
          <w:sz w:val="28"/>
          <w:szCs w:val="28"/>
        </w:rPr>
        <w:t xml:space="preserve"> </w:t>
      </w:r>
      <w:r w:rsidR="00A575C5" w:rsidRPr="00A575C5">
        <w:rPr>
          <w:rFonts w:ascii="Arial" w:hAnsi="Arial" w:cs="Arial"/>
          <w:i/>
          <w:sz w:val="28"/>
          <w:szCs w:val="28"/>
        </w:rPr>
        <w:t>de</w:t>
      </w:r>
      <w:r w:rsidR="00A575C5" w:rsidRPr="00A575C5">
        <w:rPr>
          <w:rFonts w:ascii="Arial" w:hAnsi="Arial" w:cs="Arial"/>
          <w:i/>
          <w:spacing w:val="1"/>
          <w:sz w:val="28"/>
          <w:szCs w:val="28"/>
        </w:rPr>
        <w:t xml:space="preserve"> </w:t>
      </w:r>
      <w:r w:rsidR="00A575C5" w:rsidRPr="00A575C5">
        <w:rPr>
          <w:rFonts w:ascii="Arial" w:hAnsi="Arial" w:cs="Arial"/>
          <w:i/>
          <w:sz w:val="28"/>
          <w:szCs w:val="28"/>
        </w:rPr>
        <w:t>la</w:t>
      </w:r>
      <w:r w:rsidR="00A575C5" w:rsidRPr="00A575C5">
        <w:rPr>
          <w:rFonts w:ascii="Arial" w:hAnsi="Arial" w:cs="Arial"/>
          <w:i/>
          <w:spacing w:val="1"/>
          <w:sz w:val="28"/>
          <w:szCs w:val="28"/>
        </w:rPr>
        <w:t xml:space="preserve"> </w:t>
      </w:r>
      <w:r w:rsidR="00A575C5" w:rsidRPr="00A575C5">
        <w:rPr>
          <w:rFonts w:ascii="Arial" w:hAnsi="Arial" w:cs="Arial"/>
          <w:i/>
          <w:sz w:val="28"/>
          <w:szCs w:val="28"/>
        </w:rPr>
        <w:t>Tenencia</w:t>
      </w:r>
      <w:r w:rsidR="00A575C5" w:rsidRPr="00A575C5">
        <w:rPr>
          <w:rFonts w:ascii="Arial" w:hAnsi="Arial" w:cs="Arial"/>
          <w:i/>
          <w:spacing w:val="1"/>
          <w:sz w:val="28"/>
          <w:szCs w:val="28"/>
        </w:rPr>
        <w:t xml:space="preserve"> </w:t>
      </w:r>
      <w:r w:rsidR="00A575C5" w:rsidRPr="00A575C5">
        <w:rPr>
          <w:rFonts w:ascii="Arial" w:hAnsi="Arial" w:cs="Arial"/>
          <w:i/>
          <w:sz w:val="28"/>
          <w:szCs w:val="28"/>
        </w:rPr>
        <w:t>de</w:t>
      </w:r>
      <w:r w:rsidR="00A575C5" w:rsidRPr="00A575C5">
        <w:rPr>
          <w:rFonts w:ascii="Arial" w:hAnsi="Arial" w:cs="Arial"/>
          <w:i/>
          <w:spacing w:val="1"/>
          <w:sz w:val="28"/>
          <w:szCs w:val="28"/>
        </w:rPr>
        <w:t xml:space="preserve"> </w:t>
      </w:r>
      <w:r w:rsidR="00A575C5" w:rsidRPr="00A575C5">
        <w:rPr>
          <w:rFonts w:ascii="Arial" w:hAnsi="Arial" w:cs="Arial"/>
          <w:i/>
          <w:sz w:val="28"/>
          <w:szCs w:val="28"/>
        </w:rPr>
        <w:t>la</w:t>
      </w:r>
      <w:r w:rsidR="00A575C5" w:rsidRPr="00A575C5">
        <w:rPr>
          <w:rFonts w:ascii="Arial" w:hAnsi="Arial" w:cs="Arial"/>
          <w:i/>
          <w:spacing w:val="1"/>
          <w:sz w:val="28"/>
          <w:szCs w:val="28"/>
        </w:rPr>
        <w:t xml:space="preserve"> </w:t>
      </w:r>
      <w:r w:rsidR="00A575C5" w:rsidRPr="00A575C5">
        <w:rPr>
          <w:rFonts w:ascii="Arial" w:hAnsi="Arial" w:cs="Arial"/>
          <w:i/>
          <w:sz w:val="28"/>
          <w:szCs w:val="28"/>
        </w:rPr>
        <w:t>Tierra</w:t>
      </w:r>
      <w:r w:rsidR="00A575C5" w:rsidRPr="00A575C5">
        <w:rPr>
          <w:rFonts w:ascii="Arial" w:eastAsia="Calibri" w:hAnsi="Arial" w:cs="Arial"/>
          <w:i/>
          <w:sz w:val="28"/>
          <w:szCs w:val="28"/>
        </w:rPr>
        <w:t xml:space="preserve">; </w:t>
      </w:r>
      <w:r w:rsidR="00A575C5" w:rsidRPr="00A575C5">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w:t>
      </w:r>
      <w:r w:rsidR="00A575C5" w:rsidRPr="00A575C5">
        <w:rPr>
          <w:rFonts w:ascii="Arial" w:eastAsia="Arial" w:hAnsi="Arial" w:cs="Arial"/>
          <w:i/>
          <w:sz w:val="28"/>
          <w:szCs w:val="28"/>
        </w:rPr>
        <w:lastRenderedPageBreak/>
        <w:t xml:space="preserve">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A575C5" w:rsidRPr="00A575C5">
        <w:rPr>
          <w:rFonts w:ascii="Arial" w:eastAsia="Calibri" w:hAnsi="Arial" w:cs="Arial"/>
          <w:i/>
          <w:sz w:val="28"/>
          <w:szCs w:val="28"/>
        </w:rPr>
        <w:t xml:space="preserve">Reglamento de Obra Pública para el Municipio de Zapotlán el Grande, Jalisco; presentamos ante el Pleno del Ayuntamiento el </w:t>
      </w:r>
      <w:bookmarkStart w:id="12" w:name="_Hlk151457529"/>
      <w:r w:rsidR="00A575C5" w:rsidRPr="00A575C5">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A575C5" w:rsidRPr="00A575C5">
        <w:rPr>
          <w:rFonts w:ascii="Arial" w:eastAsia="Arial" w:hAnsi="Arial" w:cs="Arial"/>
          <w:b/>
          <w:i/>
          <w:sz w:val="28"/>
          <w:szCs w:val="28"/>
        </w:rPr>
        <w:t xml:space="preserve">DEL </w:t>
      </w:r>
      <w:r w:rsidR="00A575C5" w:rsidRPr="00A575C5">
        <w:rPr>
          <w:rFonts w:ascii="Arial" w:eastAsia="Calibri" w:hAnsi="Arial" w:cs="Arial"/>
          <w:b/>
          <w:i/>
          <w:color w:val="000000"/>
          <w:sz w:val="28"/>
          <w:szCs w:val="28"/>
        </w:rPr>
        <w:t>COMITÉ DE OBRA PÚBLICA DEL GOBIERNO MUNICIPAL DE ZAPOTLÁN EL GRANDE, JALISCO</w:t>
      </w:r>
      <w:r w:rsidR="00A575C5" w:rsidRPr="00A575C5">
        <w:rPr>
          <w:rFonts w:ascii="Arial" w:eastAsia="Arial" w:hAnsi="Arial" w:cs="Arial"/>
          <w:b/>
          <w:i/>
          <w:sz w:val="28"/>
          <w:szCs w:val="28"/>
        </w:rPr>
        <w:t xml:space="preserve"> EMITIDO CON FECHA 17 DIECISIETE DE NOVIEMBRE DEL 2023</w:t>
      </w:r>
      <w:r w:rsidR="00A575C5" w:rsidRPr="00A575C5">
        <w:rPr>
          <w:rFonts w:ascii="Arial" w:eastAsia="Arial" w:hAnsi="Arial" w:cs="Arial"/>
          <w:bCs/>
          <w:i/>
          <w:sz w:val="28"/>
          <w:szCs w:val="28"/>
        </w:rPr>
        <w:t xml:space="preserve">, </w:t>
      </w:r>
      <w:r w:rsidR="00A575C5" w:rsidRPr="00A575C5">
        <w:rPr>
          <w:rFonts w:ascii="Arial" w:eastAsia="Arial" w:hAnsi="Arial" w:cs="Arial"/>
          <w:b/>
          <w:bCs/>
          <w:i/>
          <w:sz w:val="28"/>
          <w:szCs w:val="28"/>
        </w:rPr>
        <w:t xml:space="preserve">RESPECTO DE </w:t>
      </w:r>
      <w:r w:rsidR="00A575C5" w:rsidRPr="00A575C5">
        <w:rPr>
          <w:rFonts w:ascii="Arial" w:eastAsia="Arial" w:hAnsi="Arial" w:cs="Arial"/>
          <w:b/>
          <w:i/>
          <w:sz w:val="28"/>
          <w:szCs w:val="28"/>
        </w:rPr>
        <w:t>LA MODALIDAD DE CONTRATACIÒN POR CONCURSO SIMPLIFICADO SUMARIO PARA LAS OBRA PUBLICA</w:t>
      </w:r>
      <w:r w:rsidR="00A575C5" w:rsidRPr="00A575C5">
        <w:rPr>
          <w:rFonts w:ascii="Arial" w:eastAsia="Arial" w:hAnsi="Arial" w:cs="Arial"/>
          <w:b/>
          <w:bCs/>
          <w:i/>
          <w:sz w:val="28"/>
          <w:szCs w:val="28"/>
        </w:rPr>
        <w:t xml:space="preserve"> </w:t>
      </w:r>
      <w:r w:rsidR="00A575C5" w:rsidRPr="00A575C5">
        <w:rPr>
          <w:rFonts w:ascii="Arial" w:hAnsi="Arial" w:cs="Arial"/>
          <w:b/>
          <w:i/>
          <w:color w:val="000000"/>
          <w:sz w:val="28"/>
          <w:szCs w:val="28"/>
          <w:lang w:eastAsia="es-MX"/>
        </w:rPr>
        <w:t xml:space="preserve">FORTA-008-2023 denominada </w:t>
      </w:r>
      <w:r w:rsidR="00A575C5" w:rsidRPr="00A575C5">
        <w:rPr>
          <w:rFonts w:ascii="Arial" w:hAnsi="Arial" w:cs="Arial"/>
          <w:b/>
          <w:bCs/>
          <w:i/>
          <w:sz w:val="28"/>
          <w:szCs w:val="28"/>
          <w:lang w:eastAsia="es-MX"/>
        </w:rPr>
        <w:t>REHABILITACIÓN DE LA CASA DE LA CULTURA, EN CIUDAD GUZMÁN, MPIO. DE ZAPOTLÁN EL GRANDE, JALISCO.</w:t>
      </w:r>
      <w:r w:rsidR="00A575C5" w:rsidRPr="00A575C5">
        <w:rPr>
          <w:rFonts w:ascii="Arial" w:eastAsia="Arial" w:hAnsi="Arial" w:cs="Arial"/>
          <w:b/>
          <w:bCs/>
          <w:i/>
          <w:sz w:val="28"/>
          <w:szCs w:val="28"/>
        </w:rPr>
        <w:t>, PROVENIENTE DE RECURSOS FEDERALES DEL</w:t>
      </w:r>
      <w:r w:rsidR="00A575C5" w:rsidRPr="00A575C5">
        <w:rPr>
          <w:rFonts w:ascii="Arial" w:eastAsia="Arial" w:hAnsi="Arial" w:cs="Arial"/>
          <w:bCs/>
          <w:i/>
          <w:sz w:val="28"/>
          <w:szCs w:val="28"/>
        </w:rPr>
        <w:t xml:space="preserve"> </w:t>
      </w:r>
      <w:r w:rsidR="00A575C5" w:rsidRPr="00A575C5">
        <w:rPr>
          <w:rFonts w:ascii="Arial" w:eastAsia="Arial" w:hAnsi="Arial" w:cs="Arial"/>
          <w:b/>
          <w:bCs/>
          <w:i/>
          <w:sz w:val="28"/>
          <w:szCs w:val="28"/>
        </w:rPr>
        <w:t>FORTAMUN”</w:t>
      </w:r>
      <w:bookmarkEnd w:id="12"/>
      <w:r w:rsidR="00A575C5" w:rsidRPr="00A575C5">
        <w:rPr>
          <w:rFonts w:ascii="Arial" w:eastAsia="Arial" w:hAnsi="Arial" w:cs="Arial"/>
          <w:bCs/>
          <w:i/>
          <w:sz w:val="28"/>
          <w:szCs w:val="28"/>
        </w:rPr>
        <w:t xml:space="preserve"> d</w:t>
      </w:r>
      <w:r w:rsidR="00A575C5" w:rsidRPr="00A575C5">
        <w:rPr>
          <w:rFonts w:ascii="Arial" w:eastAsia="Calibri" w:hAnsi="Arial" w:cs="Arial"/>
          <w:bCs/>
          <w:i/>
          <w:sz w:val="28"/>
          <w:szCs w:val="28"/>
        </w:rPr>
        <w:t>e</w:t>
      </w:r>
      <w:r w:rsidR="00A575C5" w:rsidRPr="00A575C5">
        <w:rPr>
          <w:rFonts w:ascii="Arial" w:eastAsia="Calibri" w:hAnsi="Arial" w:cs="Arial"/>
          <w:i/>
          <w:sz w:val="28"/>
          <w:szCs w:val="28"/>
        </w:rPr>
        <w:t xml:space="preserve"> conformidad con los siguientes</w:t>
      </w:r>
      <w:r w:rsidR="00A575C5">
        <w:rPr>
          <w:rFonts w:ascii="Arial" w:hAnsi="Arial" w:cs="Arial"/>
          <w:b/>
          <w:i/>
          <w:sz w:val="28"/>
          <w:szCs w:val="28"/>
        </w:rPr>
        <w:t xml:space="preserve"> </w:t>
      </w:r>
      <w:r w:rsidR="00A575C5">
        <w:rPr>
          <w:rFonts w:ascii="Arial" w:eastAsia="Calibri" w:hAnsi="Arial" w:cs="Arial"/>
          <w:b/>
          <w:i/>
          <w:sz w:val="28"/>
          <w:szCs w:val="28"/>
        </w:rPr>
        <w:t>ANTECEDENTE</w:t>
      </w:r>
      <w:r w:rsidR="00A575C5" w:rsidRPr="00A575C5">
        <w:rPr>
          <w:rFonts w:ascii="Arial" w:eastAsia="Calibri" w:hAnsi="Arial" w:cs="Arial"/>
          <w:b/>
          <w:i/>
          <w:sz w:val="28"/>
          <w:szCs w:val="28"/>
        </w:rPr>
        <w:t>S:</w:t>
      </w:r>
      <w:r w:rsidR="00A575C5">
        <w:rPr>
          <w:rFonts w:ascii="Arial" w:hAnsi="Arial" w:cs="Arial"/>
          <w:b/>
          <w:i/>
          <w:sz w:val="28"/>
          <w:szCs w:val="28"/>
        </w:rPr>
        <w:t xml:space="preserve"> </w:t>
      </w:r>
      <w:r w:rsidR="00A575C5" w:rsidRPr="00A575C5">
        <w:rPr>
          <w:rFonts w:ascii="Arial" w:hAnsi="Arial" w:cs="Arial"/>
          <w:b/>
          <w:i/>
          <w:sz w:val="28"/>
          <w:szCs w:val="28"/>
        </w:rPr>
        <w:t>I.</w:t>
      </w:r>
      <w:r w:rsidR="00A575C5" w:rsidRPr="00A575C5">
        <w:rPr>
          <w:rFonts w:ascii="Arial" w:hAnsi="Arial" w:cs="Arial"/>
          <w:b/>
          <w:bCs/>
          <w:i/>
          <w:sz w:val="28"/>
          <w:szCs w:val="28"/>
        </w:rPr>
        <w:t xml:space="preserve">- </w:t>
      </w:r>
      <w:r w:rsidR="00A575C5" w:rsidRPr="00A575C5">
        <w:rPr>
          <w:rFonts w:ascii="Arial" w:hAnsi="Arial" w:cs="Arial"/>
          <w:i/>
          <w:color w:val="000000"/>
          <w:sz w:val="28"/>
          <w:szCs w:val="28"/>
        </w:rPr>
        <w:t>En Sesión Pública Ordinaria de Ayuntamiento número 72, celebrada el día 15 quince de noviembre del 2023, se aprobó en el punto número 10 del Orden del día, el “</w:t>
      </w:r>
      <w:r w:rsidR="00A575C5" w:rsidRPr="00A575C5">
        <w:rPr>
          <w:rStyle w:val="Ninguno"/>
          <w:rFonts w:ascii="Arial" w:hAnsi="Arial" w:cs="Arial"/>
          <w:b/>
          <w:bCs/>
          <w:i/>
          <w:sz w:val="28"/>
          <w:szCs w:val="28"/>
          <w:lang w:val="es-ES"/>
        </w:rPr>
        <w:t xml:space="preserve">DICTAMEN </w:t>
      </w:r>
      <w:r w:rsidR="00A575C5" w:rsidRPr="00A575C5">
        <w:rPr>
          <w:rStyle w:val="Ninguno"/>
          <w:rFonts w:ascii="Arial" w:hAnsi="Arial" w:cs="Arial"/>
          <w:b/>
          <w:i/>
          <w:sz w:val="28"/>
          <w:szCs w:val="28"/>
          <w:lang w:val="es-ES"/>
        </w:rPr>
        <w:t xml:space="preserve">DE LA COMISIÓN EDILICIA PERMANENTE DE OBRAS PÚBLICAS, PLANEACIÓN URBANA Y REGULARIZACIÓN DE LA TENENCIA DE LA TIERRA, </w:t>
      </w:r>
      <w:r w:rsidR="00A575C5" w:rsidRPr="00A575C5">
        <w:rPr>
          <w:rStyle w:val="Ninguno"/>
          <w:rFonts w:ascii="Arial" w:hAnsi="Arial" w:cs="Arial"/>
          <w:b/>
          <w:bCs/>
          <w:i/>
          <w:sz w:val="28"/>
          <w:szCs w:val="28"/>
          <w:lang w:val="es-ES"/>
        </w:rPr>
        <w:t>QUE APRUEBA EL TECHOS FINANCIEROS DE LA OBRA PUBLICA NÚMERO:</w:t>
      </w:r>
      <w:r w:rsidR="00A575C5" w:rsidRPr="00A575C5">
        <w:rPr>
          <w:rStyle w:val="Ninguno"/>
          <w:rFonts w:ascii="Arial" w:hAnsi="Arial" w:cs="Arial"/>
          <w:bCs/>
          <w:i/>
          <w:sz w:val="28"/>
          <w:szCs w:val="28"/>
          <w:lang w:val="es-ES"/>
        </w:rPr>
        <w:t xml:space="preserve"> </w:t>
      </w:r>
      <w:r w:rsidR="00A575C5" w:rsidRPr="00A575C5">
        <w:rPr>
          <w:rStyle w:val="Ninguno"/>
          <w:rFonts w:ascii="Arial" w:hAnsi="Arial" w:cs="Arial"/>
          <w:b/>
          <w:bCs/>
          <w:i/>
          <w:sz w:val="28"/>
          <w:szCs w:val="28"/>
          <w:lang w:val="es-ES"/>
        </w:rPr>
        <w:t>FORTA-008-2023</w:t>
      </w:r>
      <w:r w:rsidR="00A575C5" w:rsidRPr="00A575C5">
        <w:rPr>
          <w:rStyle w:val="Ninguno"/>
          <w:rFonts w:ascii="Arial" w:hAnsi="Arial" w:cs="Arial"/>
          <w:b/>
          <w:i/>
          <w:sz w:val="28"/>
          <w:szCs w:val="28"/>
          <w:lang w:val="es-ES"/>
        </w:rPr>
        <w:t xml:space="preserve">, DENOMINADA:  </w:t>
      </w:r>
      <w:r w:rsidR="00A575C5" w:rsidRPr="00A575C5">
        <w:rPr>
          <w:rFonts w:ascii="Arial" w:hAnsi="Arial" w:cs="Arial"/>
          <w:b/>
          <w:i/>
          <w:sz w:val="28"/>
          <w:szCs w:val="28"/>
          <w:lang w:eastAsia="es-MX"/>
        </w:rPr>
        <w:t>REHABILITACIÓN DE LA CASA DE LA CULTURA, EN CIUDAD GUZMÁN, MPIO. DE ZAPOTLÁN EL GRANDE, JALISCO”</w:t>
      </w:r>
      <w:r w:rsidR="00A575C5" w:rsidRPr="00A575C5">
        <w:rPr>
          <w:rFonts w:ascii="Arial" w:eastAsia="Arial" w:hAnsi="Arial" w:cs="Arial"/>
          <w:b/>
          <w:i/>
          <w:sz w:val="28"/>
          <w:szCs w:val="28"/>
        </w:rPr>
        <w:t xml:space="preserve">, </w:t>
      </w:r>
      <w:r w:rsidR="00A575C5" w:rsidRPr="00A575C5">
        <w:rPr>
          <w:rFonts w:ascii="Arial" w:hAnsi="Arial" w:cs="Arial"/>
          <w:b/>
          <w:i/>
          <w:sz w:val="28"/>
          <w:szCs w:val="28"/>
          <w:lang w:eastAsia="es-MX"/>
        </w:rPr>
        <w:t>con un techo financiero de $4,206,167.41(Cuatro Millones Doscientos Seis Mil Ciento Sesenta y Siete pesos</w:t>
      </w:r>
      <w:r w:rsidR="00A575C5" w:rsidRPr="00A575C5">
        <w:rPr>
          <w:rFonts w:ascii="Arial" w:hAnsi="Arial" w:cs="Arial"/>
          <w:b/>
          <w:bCs/>
          <w:i/>
          <w:sz w:val="28"/>
          <w:szCs w:val="28"/>
          <w:lang w:eastAsia="es-MX"/>
        </w:rPr>
        <w:t xml:space="preserve"> 41/100 M.N.)</w:t>
      </w:r>
      <w:r w:rsidR="00A03A27">
        <w:rPr>
          <w:rFonts w:ascii="Arial" w:hAnsi="Arial" w:cs="Arial"/>
          <w:b/>
          <w:bCs/>
          <w:i/>
          <w:sz w:val="28"/>
          <w:szCs w:val="28"/>
          <w:lang w:eastAsia="es-MX"/>
        </w:rPr>
        <w:t xml:space="preserve"> </w:t>
      </w:r>
      <w:r w:rsidR="00A575C5" w:rsidRPr="00A575C5">
        <w:rPr>
          <w:rFonts w:ascii="Arial" w:hAnsi="Arial" w:cs="Arial"/>
          <w:b/>
          <w:bCs/>
          <w:i/>
          <w:sz w:val="28"/>
          <w:szCs w:val="28"/>
        </w:rPr>
        <w:t xml:space="preserve">II.- </w:t>
      </w:r>
      <w:r w:rsidR="00A575C5" w:rsidRPr="00A575C5">
        <w:rPr>
          <w:rFonts w:ascii="Arial" w:hAnsi="Arial" w:cs="Arial"/>
          <w:i/>
          <w:sz w:val="28"/>
          <w:szCs w:val="28"/>
          <w:lang w:val="es-ES_tradnl"/>
        </w:rPr>
        <w:t xml:space="preserve">Una vez notificado el </w:t>
      </w:r>
      <w:r w:rsidR="00A575C5" w:rsidRPr="00A575C5">
        <w:rPr>
          <w:rFonts w:ascii="Arial" w:hAnsi="Arial" w:cs="Arial"/>
          <w:i/>
          <w:sz w:val="28"/>
          <w:szCs w:val="28"/>
          <w:lang w:val="es-ES_tradnl"/>
        </w:rPr>
        <w:lastRenderedPageBreak/>
        <w:t xml:space="preserve">punto de acuerdo descrito en la fracción que antecede, a </w:t>
      </w:r>
      <w:r w:rsidR="00A575C5" w:rsidRPr="00A575C5">
        <w:rPr>
          <w:rFonts w:ascii="Arial" w:hAnsi="Arial" w:cs="Arial"/>
          <w:i/>
          <w:color w:val="000000"/>
          <w:sz w:val="28"/>
          <w:szCs w:val="28"/>
        </w:rPr>
        <w:t xml:space="preserve">los </w:t>
      </w:r>
      <w:r w:rsidR="00A575C5" w:rsidRPr="00A575C5">
        <w:rPr>
          <w:rFonts w:ascii="Arial" w:hAnsi="Arial" w:cs="Arial"/>
          <w:b/>
          <w:bCs/>
          <w:i/>
          <w:color w:val="000000"/>
          <w:sz w:val="28"/>
          <w:szCs w:val="28"/>
        </w:rPr>
        <w:t>CC.</w:t>
      </w:r>
      <w:r w:rsidR="00A575C5" w:rsidRPr="00A575C5">
        <w:rPr>
          <w:rFonts w:ascii="Arial" w:hAnsi="Arial" w:cs="Arial"/>
          <w:i/>
          <w:color w:val="000000"/>
          <w:sz w:val="28"/>
          <w:szCs w:val="28"/>
        </w:rPr>
        <w:t xml:space="preserve"> </w:t>
      </w:r>
      <w:r w:rsidR="00A575C5" w:rsidRPr="00A575C5">
        <w:rPr>
          <w:rFonts w:ascii="Arial" w:hAnsi="Arial" w:cs="Arial"/>
          <w:b/>
          <w:bCs/>
          <w:i/>
          <w:color w:val="000000"/>
          <w:sz w:val="28"/>
          <w:szCs w:val="28"/>
        </w:rPr>
        <w:t>ARQUITECTOS MIRIAM SALOME TORRES LARES</w:t>
      </w:r>
      <w:r w:rsidR="00A575C5" w:rsidRPr="00A575C5">
        <w:rPr>
          <w:rFonts w:ascii="Arial" w:hAnsi="Arial" w:cs="Arial"/>
          <w:i/>
          <w:color w:val="000000"/>
          <w:sz w:val="28"/>
          <w:szCs w:val="28"/>
        </w:rPr>
        <w:t xml:space="preserve"> y </w:t>
      </w:r>
      <w:r w:rsidR="00A575C5" w:rsidRPr="00A575C5">
        <w:rPr>
          <w:rFonts w:ascii="Arial" w:hAnsi="Arial" w:cs="Arial"/>
          <w:b/>
          <w:bCs/>
          <w:i/>
          <w:color w:val="000000"/>
          <w:sz w:val="28"/>
          <w:szCs w:val="28"/>
        </w:rPr>
        <w:t>ARQUITECTO</w:t>
      </w:r>
      <w:r w:rsidR="00A575C5" w:rsidRPr="00A575C5">
        <w:rPr>
          <w:rFonts w:ascii="Arial" w:hAnsi="Arial" w:cs="Arial"/>
          <w:i/>
          <w:color w:val="000000"/>
          <w:sz w:val="28"/>
          <w:szCs w:val="28"/>
        </w:rPr>
        <w:t xml:space="preserve"> </w:t>
      </w:r>
      <w:r w:rsidR="00A575C5" w:rsidRPr="00A575C5">
        <w:rPr>
          <w:rFonts w:ascii="Arial" w:hAnsi="Arial" w:cs="Arial"/>
          <w:b/>
          <w:bCs/>
          <w:i/>
          <w:color w:val="000000"/>
          <w:sz w:val="28"/>
          <w:szCs w:val="28"/>
        </w:rPr>
        <w:t>JULIO CESAR LOPEZ FRIAS</w:t>
      </w:r>
      <w:r w:rsidR="00A575C5" w:rsidRPr="00A575C5">
        <w:rPr>
          <w:rFonts w:ascii="Arial" w:hAnsi="Arial" w:cs="Arial"/>
          <w:i/>
          <w:color w:val="000000"/>
          <w:sz w:val="28"/>
          <w:szCs w:val="28"/>
        </w:rPr>
        <w:t>,</w:t>
      </w:r>
      <w:r w:rsidR="00A575C5" w:rsidRPr="00A575C5">
        <w:rPr>
          <w:rFonts w:ascii="Arial" w:hAnsi="Arial" w:cs="Arial"/>
          <w:b/>
          <w:bCs/>
          <w:i/>
          <w:color w:val="000000"/>
          <w:sz w:val="28"/>
          <w:szCs w:val="28"/>
        </w:rPr>
        <w:t xml:space="preserve"> </w:t>
      </w:r>
      <w:r w:rsidR="00A575C5" w:rsidRPr="00A575C5">
        <w:rPr>
          <w:rFonts w:ascii="Arial" w:hAnsi="Arial" w:cs="Arial"/>
          <w:bCs/>
          <w:i/>
          <w:color w:val="000000"/>
          <w:sz w:val="28"/>
          <w:szCs w:val="28"/>
        </w:rPr>
        <w:t>presentaron,</w:t>
      </w:r>
      <w:r w:rsidR="00A575C5" w:rsidRPr="00A575C5">
        <w:rPr>
          <w:rFonts w:ascii="Arial" w:hAnsi="Arial" w:cs="Arial"/>
          <w:b/>
          <w:bCs/>
          <w:i/>
          <w:color w:val="000000"/>
          <w:sz w:val="28"/>
          <w:szCs w:val="28"/>
        </w:rPr>
        <w:t xml:space="preserve"> </w:t>
      </w:r>
      <w:r w:rsidR="00A575C5" w:rsidRPr="00A575C5">
        <w:rPr>
          <w:rFonts w:ascii="Arial" w:hAnsi="Arial" w:cs="Arial"/>
          <w:i/>
          <w:color w:val="000000"/>
          <w:sz w:val="28"/>
          <w:szCs w:val="28"/>
        </w:rPr>
        <w:t>en sus calidades</w:t>
      </w:r>
      <w:r w:rsidR="00A575C5" w:rsidRPr="00A575C5">
        <w:rPr>
          <w:rFonts w:ascii="Arial" w:hAnsi="Arial" w:cs="Arial"/>
          <w:b/>
          <w:bCs/>
          <w:i/>
          <w:color w:val="000000"/>
          <w:sz w:val="28"/>
          <w:szCs w:val="28"/>
        </w:rPr>
        <w:t xml:space="preserve"> </w:t>
      </w:r>
      <w:r w:rsidR="00A575C5" w:rsidRPr="00A575C5">
        <w:rPr>
          <w:rFonts w:ascii="Arial" w:hAnsi="Arial" w:cs="Arial"/>
          <w:i/>
          <w:color w:val="000000"/>
          <w:sz w:val="28"/>
          <w:szCs w:val="28"/>
        </w:rPr>
        <w:t>de</w:t>
      </w:r>
      <w:r w:rsidR="00A575C5" w:rsidRPr="00A575C5">
        <w:rPr>
          <w:rFonts w:ascii="Arial" w:hAnsi="Arial" w:cs="Arial"/>
          <w:b/>
          <w:bCs/>
          <w:i/>
          <w:color w:val="000000"/>
          <w:sz w:val="28"/>
          <w:szCs w:val="28"/>
        </w:rPr>
        <w:t xml:space="preserve"> </w:t>
      </w:r>
      <w:r w:rsidR="00A575C5" w:rsidRPr="00A575C5">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A575C5" w:rsidRPr="00A575C5">
        <w:rPr>
          <w:rFonts w:ascii="Arial" w:hAnsi="Arial" w:cs="Arial"/>
          <w:b/>
          <w:i/>
          <w:color w:val="000000"/>
          <w:sz w:val="28"/>
          <w:szCs w:val="28"/>
        </w:rPr>
        <w:t>Comité de Obra Pública del Gobierno Municipal de Zapotlán el Grande, Jalisco</w:t>
      </w:r>
      <w:r w:rsidR="00A575C5" w:rsidRPr="00A575C5">
        <w:rPr>
          <w:rFonts w:ascii="Arial" w:hAnsi="Arial" w:cs="Arial"/>
          <w:i/>
          <w:color w:val="000000"/>
          <w:sz w:val="28"/>
          <w:szCs w:val="28"/>
        </w:rPr>
        <w:t xml:space="preserve">, el </w:t>
      </w:r>
      <w:r w:rsidR="00A575C5" w:rsidRPr="00A575C5">
        <w:rPr>
          <w:rFonts w:ascii="Arial" w:hAnsi="Arial" w:cs="Arial"/>
          <w:b/>
          <w:i/>
          <w:color w:val="000000"/>
          <w:sz w:val="28"/>
          <w:szCs w:val="28"/>
        </w:rPr>
        <w:t>Acuerdo de Justificación</w:t>
      </w:r>
      <w:r w:rsidR="00A575C5" w:rsidRPr="00A575C5">
        <w:rPr>
          <w:rFonts w:ascii="Arial" w:hAnsi="Arial" w:cs="Arial"/>
          <w:b/>
          <w:bCs/>
          <w:i/>
          <w:sz w:val="28"/>
          <w:szCs w:val="28"/>
          <w:lang w:eastAsia="es-MX"/>
        </w:rPr>
        <w:t xml:space="preserve"> </w:t>
      </w:r>
      <w:r w:rsidR="00A575C5" w:rsidRPr="00A575C5">
        <w:rPr>
          <w:rFonts w:ascii="Arial" w:hAnsi="Arial" w:cs="Arial"/>
          <w:bCs/>
          <w:i/>
          <w:sz w:val="28"/>
          <w:szCs w:val="28"/>
          <w:lang w:eastAsia="es-MX"/>
        </w:rPr>
        <w:t xml:space="preserve">correspondiente a cada una de las Obras Públicas antes referidas para </w:t>
      </w:r>
      <w:r w:rsidR="00A03A27">
        <w:rPr>
          <w:rFonts w:ascii="Arial" w:hAnsi="Arial" w:cs="Arial"/>
          <w:bCs/>
          <w:i/>
          <w:sz w:val="28"/>
          <w:szCs w:val="28"/>
          <w:lang w:eastAsia="es-MX"/>
        </w:rPr>
        <w:t xml:space="preserve">someterlos a su consideración. </w:t>
      </w:r>
      <w:r w:rsidR="00A575C5" w:rsidRPr="00A575C5">
        <w:rPr>
          <w:rFonts w:ascii="Arial" w:hAnsi="Arial" w:cs="Arial"/>
          <w:b/>
          <w:i/>
          <w:sz w:val="28"/>
          <w:szCs w:val="28"/>
        </w:rPr>
        <w:t xml:space="preserve">III.- </w:t>
      </w:r>
      <w:r w:rsidR="00A575C5" w:rsidRPr="00A575C5">
        <w:rPr>
          <w:rFonts w:ascii="Arial" w:hAnsi="Arial" w:cs="Arial"/>
          <w:i/>
          <w:color w:val="000000"/>
          <w:sz w:val="28"/>
          <w:szCs w:val="28"/>
        </w:rPr>
        <w:t xml:space="preserve">En Sesión Extraordinaria número 12, del </w:t>
      </w:r>
      <w:r w:rsidR="00A575C5" w:rsidRPr="00A575C5">
        <w:rPr>
          <w:rFonts w:ascii="Arial" w:hAnsi="Arial" w:cs="Arial"/>
          <w:b/>
          <w:i/>
          <w:color w:val="000000"/>
          <w:sz w:val="28"/>
          <w:szCs w:val="28"/>
        </w:rPr>
        <w:t>Comité de Obra Pública del Gobierno Municipal de Zapotlán el Grande, Jalisco</w:t>
      </w:r>
      <w:r w:rsidR="00A575C5" w:rsidRPr="00A575C5">
        <w:rPr>
          <w:rFonts w:ascii="Arial" w:hAnsi="Arial" w:cs="Arial"/>
          <w:i/>
          <w:color w:val="000000"/>
          <w:sz w:val="28"/>
          <w:szCs w:val="28"/>
        </w:rPr>
        <w:t>, celebrada el día 17 diecisiete de noviembre del 2023 dos mil veintitrés,</w:t>
      </w:r>
      <w:r w:rsidR="00A575C5" w:rsidRPr="00A575C5">
        <w:rPr>
          <w:rFonts w:ascii="Arial" w:hAnsi="Arial" w:cs="Arial"/>
          <w:i/>
          <w:sz w:val="28"/>
          <w:szCs w:val="28"/>
        </w:rPr>
        <w:t xml:space="preserve"> se </w:t>
      </w:r>
      <w:r w:rsidR="00A575C5" w:rsidRPr="00A575C5">
        <w:rPr>
          <w:rFonts w:ascii="Arial" w:hAnsi="Arial" w:cs="Arial"/>
          <w:b/>
          <w:i/>
          <w:sz w:val="28"/>
          <w:szCs w:val="28"/>
        </w:rPr>
        <w:t>APROBÓ Y RATIFICÓ</w:t>
      </w:r>
      <w:r w:rsidR="00A575C5" w:rsidRPr="00A575C5">
        <w:rPr>
          <w:rFonts w:ascii="Arial" w:hAnsi="Arial" w:cs="Arial"/>
          <w:i/>
          <w:sz w:val="28"/>
          <w:szCs w:val="28"/>
        </w:rPr>
        <w:t xml:space="preserve">, la modalidad de </w:t>
      </w:r>
      <w:r w:rsidR="00A575C5" w:rsidRPr="00A575C5">
        <w:rPr>
          <w:rFonts w:ascii="Arial" w:hAnsi="Arial" w:cs="Arial"/>
          <w:b/>
          <w:i/>
          <w:sz w:val="28"/>
          <w:szCs w:val="28"/>
        </w:rPr>
        <w:t>Concurso Simplificado Sumario propuesta por el Área Técnica</w:t>
      </w:r>
      <w:r w:rsidR="00A575C5" w:rsidRPr="00A575C5">
        <w:rPr>
          <w:rFonts w:ascii="Arial" w:hAnsi="Arial" w:cs="Arial"/>
          <w:i/>
          <w:sz w:val="28"/>
          <w:szCs w:val="28"/>
        </w:rPr>
        <w:t xml:space="preserve"> para contratar la citada Obra Pública, lo anterior, tomando en consideración el techo financiero autorizados, así como el perfil de los contratistas propuestos para concursar, los cuales se enlistan a continuación:</w:t>
      </w:r>
      <w:r w:rsidR="00A575C5">
        <w:rPr>
          <w:rFonts w:ascii="Arial" w:hAnsi="Arial" w:cs="Arial"/>
          <w:i/>
          <w:sz w:val="28"/>
          <w:szCs w:val="28"/>
        </w:rPr>
        <w:t xml:space="preserve"> </w:t>
      </w:r>
      <w:r w:rsidR="00A03A27">
        <w:rPr>
          <w:rFonts w:ascii="Arial" w:hAnsi="Arial" w:cs="Arial"/>
          <w:i/>
          <w:sz w:val="28"/>
          <w:szCs w:val="28"/>
        </w:rPr>
        <w:t xml:space="preserve">- - - - - - - - - - - - - - - - - - - - - - - - - - - - - - - - - - - </w:t>
      </w:r>
    </w:p>
    <w:p w:rsidR="00A575C5" w:rsidRPr="00A575C5" w:rsidRDefault="00A575C5" w:rsidP="00A575C5">
      <w:pPr>
        <w:spacing w:line="360" w:lineRule="auto"/>
        <w:jc w:val="both"/>
        <w:rPr>
          <w:rFonts w:ascii="Arial" w:hAnsi="Arial" w:cs="Arial"/>
          <w:i/>
          <w:sz w:val="28"/>
          <w:szCs w:val="28"/>
        </w:rPr>
      </w:pPr>
    </w:p>
    <w:tbl>
      <w:tblPr>
        <w:tblStyle w:val="Tablaconcuadrcula"/>
        <w:tblW w:w="7655" w:type="dxa"/>
        <w:tblInd w:w="-5" w:type="dxa"/>
        <w:tblLook w:val="04A0" w:firstRow="1" w:lastRow="0" w:firstColumn="1" w:lastColumn="0" w:noHBand="0" w:noVBand="1"/>
      </w:tblPr>
      <w:tblGrid>
        <w:gridCol w:w="5245"/>
        <w:gridCol w:w="2410"/>
      </w:tblGrid>
      <w:tr w:rsidR="00A575C5" w:rsidRPr="00A575C5" w:rsidTr="00A575C5">
        <w:tc>
          <w:tcPr>
            <w:tcW w:w="5245" w:type="dxa"/>
          </w:tcPr>
          <w:p w:rsidR="00A575C5" w:rsidRPr="00A575C5" w:rsidRDefault="00A575C5" w:rsidP="00D6376E">
            <w:pPr>
              <w:pStyle w:val="Prrafodelista"/>
              <w:spacing w:after="0" w:line="240" w:lineRule="auto"/>
              <w:ind w:left="0"/>
              <w:jc w:val="both"/>
              <w:rPr>
                <w:rFonts w:ascii="Arial" w:eastAsia="Calibri" w:hAnsi="Arial" w:cs="Arial"/>
                <w:b/>
                <w:bCs/>
                <w:sz w:val="20"/>
                <w:szCs w:val="20"/>
                <w:lang w:val="es-ES_tradnl"/>
              </w:rPr>
            </w:pPr>
            <w:r w:rsidRPr="00A575C5">
              <w:rPr>
                <w:rFonts w:ascii="Arial" w:eastAsia="Calibri" w:hAnsi="Arial" w:cs="Arial"/>
                <w:b/>
                <w:bCs/>
                <w:sz w:val="20"/>
                <w:szCs w:val="20"/>
                <w:lang w:val="es-ES_tradnl"/>
              </w:rPr>
              <w:t>Contratista</w:t>
            </w:r>
          </w:p>
        </w:tc>
        <w:tc>
          <w:tcPr>
            <w:tcW w:w="2410" w:type="dxa"/>
          </w:tcPr>
          <w:p w:rsidR="00A575C5" w:rsidRPr="00A575C5" w:rsidRDefault="00A575C5" w:rsidP="00D6376E">
            <w:pPr>
              <w:pStyle w:val="Prrafodelista"/>
              <w:spacing w:after="0" w:line="240" w:lineRule="auto"/>
              <w:ind w:left="0"/>
              <w:jc w:val="both"/>
              <w:rPr>
                <w:rFonts w:ascii="Arial" w:eastAsia="Calibri" w:hAnsi="Arial" w:cs="Arial"/>
                <w:b/>
                <w:bCs/>
                <w:sz w:val="20"/>
                <w:szCs w:val="20"/>
                <w:lang w:val="es-ES_tradnl"/>
              </w:rPr>
            </w:pPr>
            <w:r w:rsidRPr="00A575C5">
              <w:rPr>
                <w:rFonts w:ascii="Arial" w:eastAsia="Calibri" w:hAnsi="Arial" w:cs="Arial"/>
                <w:b/>
                <w:bCs/>
                <w:sz w:val="20"/>
                <w:szCs w:val="20"/>
                <w:lang w:val="es-ES_tradnl"/>
              </w:rPr>
              <w:t xml:space="preserve">Número de registro </w:t>
            </w:r>
          </w:p>
        </w:tc>
      </w:tr>
      <w:tr w:rsidR="00A575C5" w:rsidRPr="00A575C5" w:rsidTr="00A575C5">
        <w:tc>
          <w:tcPr>
            <w:tcW w:w="5245" w:type="dxa"/>
          </w:tcPr>
          <w:p w:rsidR="00A575C5" w:rsidRPr="00A575C5" w:rsidRDefault="00A575C5" w:rsidP="00D6376E">
            <w:pPr>
              <w:pStyle w:val="Prrafodelista"/>
              <w:spacing w:after="0" w:line="240" w:lineRule="auto"/>
              <w:ind w:left="0"/>
              <w:jc w:val="both"/>
              <w:rPr>
                <w:rFonts w:ascii="Arial" w:eastAsia="Calibri" w:hAnsi="Arial" w:cs="Arial"/>
                <w:sz w:val="20"/>
                <w:szCs w:val="20"/>
                <w:lang w:val="es-ES_tradnl"/>
              </w:rPr>
            </w:pPr>
            <w:r w:rsidRPr="00A575C5">
              <w:rPr>
                <w:rFonts w:ascii="Arial" w:eastAsia="Calibri" w:hAnsi="Arial" w:cs="Arial"/>
                <w:sz w:val="20"/>
                <w:szCs w:val="20"/>
                <w:lang w:val="es-ES_tradnl"/>
              </w:rPr>
              <w:t>PREMIUM INGENIERÍA PROYECTOS Y CONSTRUCCIÓN S.A. DE C.V.</w:t>
            </w:r>
          </w:p>
        </w:tc>
        <w:tc>
          <w:tcPr>
            <w:tcW w:w="2410" w:type="dxa"/>
          </w:tcPr>
          <w:p w:rsidR="00A575C5" w:rsidRPr="00A575C5" w:rsidRDefault="00A575C5" w:rsidP="00D6376E">
            <w:pPr>
              <w:pStyle w:val="Prrafodelista"/>
              <w:spacing w:after="0" w:line="240" w:lineRule="auto"/>
              <w:ind w:left="0"/>
              <w:jc w:val="center"/>
              <w:rPr>
                <w:rFonts w:ascii="Arial" w:eastAsia="Calibri" w:hAnsi="Arial" w:cs="Arial"/>
                <w:sz w:val="20"/>
                <w:szCs w:val="20"/>
                <w:lang w:val="es-ES_tradnl"/>
              </w:rPr>
            </w:pPr>
            <w:r w:rsidRPr="00A575C5">
              <w:rPr>
                <w:rFonts w:ascii="Arial" w:eastAsia="Calibri" w:hAnsi="Arial" w:cs="Arial"/>
                <w:sz w:val="20"/>
                <w:szCs w:val="20"/>
                <w:lang w:val="es-ES_tradnl"/>
              </w:rPr>
              <w:t>68</w:t>
            </w:r>
          </w:p>
        </w:tc>
      </w:tr>
      <w:tr w:rsidR="00A575C5" w:rsidRPr="00A575C5" w:rsidTr="00A575C5">
        <w:tc>
          <w:tcPr>
            <w:tcW w:w="5245" w:type="dxa"/>
          </w:tcPr>
          <w:p w:rsidR="00A575C5" w:rsidRPr="00A575C5" w:rsidRDefault="00A575C5" w:rsidP="00D6376E">
            <w:pPr>
              <w:pStyle w:val="Prrafodelista"/>
              <w:spacing w:after="0" w:line="240" w:lineRule="auto"/>
              <w:ind w:left="0"/>
              <w:jc w:val="both"/>
              <w:rPr>
                <w:rFonts w:ascii="Arial" w:eastAsia="Calibri" w:hAnsi="Arial" w:cs="Arial"/>
                <w:sz w:val="20"/>
                <w:szCs w:val="20"/>
                <w:lang w:val="es-ES_tradnl"/>
              </w:rPr>
            </w:pPr>
            <w:r w:rsidRPr="00A575C5">
              <w:rPr>
                <w:rFonts w:ascii="Arial" w:eastAsia="Calibri" w:hAnsi="Arial" w:cs="Arial"/>
                <w:sz w:val="20"/>
                <w:szCs w:val="20"/>
                <w:lang w:val="es-ES_tradnl"/>
              </w:rPr>
              <w:t xml:space="preserve">CONSTRUCTORA AKINITA, S.A. DE C.V.  </w:t>
            </w:r>
          </w:p>
        </w:tc>
        <w:tc>
          <w:tcPr>
            <w:tcW w:w="2410" w:type="dxa"/>
          </w:tcPr>
          <w:p w:rsidR="00A575C5" w:rsidRPr="00A575C5" w:rsidRDefault="00A575C5" w:rsidP="00D6376E">
            <w:pPr>
              <w:pStyle w:val="Prrafodelista"/>
              <w:spacing w:after="0" w:line="240" w:lineRule="auto"/>
              <w:ind w:left="0"/>
              <w:jc w:val="center"/>
              <w:rPr>
                <w:rFonts w:ascii="Arial" w:eastAsia="Calibri" w:hAnsi="Arial" w:cs="Arial"/>
                <w:sz w:val="20"/>
                <w:szCs w:val="20"/>
                <w:lang w:val="es-ES_tradnl"/>
              </w:rPr>
            </w:pPr>
            <w:r w:rsidRPr="00A575C5">
              <w:rPr>
                <w:rFonts w:ascii="Arial" w:eastAsia="Calibri" w:hAnsi="Arial" w:cs="Arial"/>
                <w:sz w:val="20"/>
                <w:szCs w:val="20"/>
                <w:lang w:val="es-ES_tradnl"/>
              </w:rPr>
              <w:t>132</w:t>
            </w:r>
          </w:p>
        </w:tc>
      </w:tr>
      <w:tr w:rsidR="00A575C5" w:rsidRPr="00A575C5" w:rsidTr="00A575C5">
        <w:tc>
          <w:tcPr>
            <w:tcW w:w="5245" w:type="dxa"/>
          </w:tcPr>
          <w:p w:rsidR="00A575C5" w:rsidRPr="00A575C5" w:rsidRDefault="00A575C5" w:rsidP="00D6376E">
            <w:pPr>
              <w:pStyle w:val="Prrafodelista"/>
              <w:spacing w:after="0" w:line="240" w:lineRule="auto"/>
              <w:ind w:left="0"/>
              <w:jc w:val="both"/>
              <w:rPr>
                <w:rFonts w:ascii="Arial" w:eastAsia="Calibri" w:hAnsi="Arial" w:cs="Arial"/>
                <w:sz w:val="20"/>
                <w:szCs w:val="20"/>
                <w:lang w:val="en-US"/>
              </w:rPr>
            </w:pPr>
            <w:r w:rsidRPr="00A575C5">
              <w:rPr>
                <w:rFonts w:ascii="Arial" w:eastAsia="Calibri" w:hAnsi="Arial" w:cs="Arial"/>
                <w:sz w:val="20"/>
                <w:szCs w:val="20"/>
                <w:lang w:val="en-US"/>
              </w:rPr>
              <w:t xml:space="preserve">ING. ARQ. VICTOR MANUEL MORENO LEAL </w:t>
            </w:r>
          </w:p>
        </w:tc>
        <w:tc>
          <w:tcPr>
            <w:tcW w:w="2410" w:type="dxa"/>
          </w:tcPr>
          <w:p w:rsidR="00A575C5" w:rsidRPr="00A575C5" w:rsidRDefault="00A575C5" w:rsidP="00D6376E">
            <w:pPr>
              <w:pStyle w:val="Prrafodelista"/>
              <w:spacing w:after="0" w:line="240" w:lineRule="auto"/>
              <w:ind w:left="0"/>
              <w:jc w:val="center"/>
              <w:rPr>
                <w:rFonts w:ascii="Arial" w:eastAsia="Calibri" w:hAnsi="Arial" w:cs="Arial"/>
                <w:sz w:val="20"/>
                <w:szCs w:val="20"/>
                <w:lang w:val="es-ES_tradnl"/>
              </w:rPr>
            </w:pPr>
            <w:r w:rsidRPr="00A575C5">
              <w:rPr>
                <w:rFonts w:ascii="Arial" w:eastAsia="Calibri" w:hAnsi="Arial" w:cs="Arial"/>
                <w:sz w:val="20"/>
                <w:szCs w:val="20"/>
                <w:lang w:val="es-ES_tradnl"/>
              </w:rPr>
              <w:t>37</w:t>
            </w:r>
          </w:p>
        </w:tc>
      </w:tr>
      <w:tr w:rsidR="00A575C5" w:rsidRPr="00A575C5" w:rsidTr="00A575C5">
        <w:tc>
          <w:tcPr>
            <w:tcW w:w="5245" w:type="dxa"/>
          </w:tcPr>
          <w:p w:rsidR="00A575C5" w:rsidRPr="00A575C5" w:rsidRDefault="00A575C5" w:rsidP="00D6376E">
            <w:pPr>
              <w:pStyle w:val="Prrafodelista"/>
              <w:spacing w:after="0" w:line="240" w:lineRule="auto"/>
              <w:ind w:left="0"/>
              <w:jc w:val="both"/>
              <w:rPr>
                <w:rFonts w:ascii="Arial" w:eastAsia="Calibri" w:hAnsi="Arial" w:cs="Arial"/>
                <w:sz w:val="20"/>
                <w:szCs w:val="20"/>
                <w:lang w:val="es-ES_tradnl"/>
              </w:rPr>
            </w:pPr>
            <w:r w:rsidRPr="00A575C5">
              <w:rPr>
                <w:rFonts w:ascii="Arial" w:eastAsia="Calibri" w:hAnsi="Arial" w:cs="Arial"/>
                <w:sz w:val="20"/>
                <w:szCs w:val="20"/>
                <w:lang w:val="es-ES_tradnl"/>
              </w:rPr>
              <w:t xml:space="preserve">ARQ. OMAR MAGAÑA MORENO  </w:t>
            </w:r>
          </w:p>
        </w:tc>
        <w:tc>
          <w:tcPr>
            <w:tcW w:w="2410" w:type="dxa"/>
          </w:tcPr>
          <w:p w:rsidR="00A575C5" w:rsidRPr="00A575C5" w:rsidRDefault="00A575C5" w:rsidP="00D6376E">
            <w:pPr>
              <w:pStyle w:val="Prrafodelista"/>
              <w:spacing w:after="0" w:line="240" w:lineRule="auto"/>
              <w:ind w:left="0"/>
              <w:jc w:val="center"/>
              <w:rPr>
                <w:rFonts w:ascii="Arial" w:eastAsia="Calibri" w:hAnsi="Arial" w:cs="Arial"/>
                <w:sz w:val="20"/>
                <w:szCs w:val="20"/>
                <w:lang w:val="es-ES_tradnl"/>
              </w:rPr>
            </w:pPr>
            <w:r w:rsidRPr="00A575C5">
              <w:rPr>
                <w:rFonts w:ascii="Arial" w:eastAsia="Calibri" w:hAnsi="Arial" w:cs="Arial"/>
                <w:sz w:val="20"/>
                <w:szCs w:val="20"/>
                <w:lang w:val="es-ES_tradnl"/>
              </w:rPr>
              <w:t>27</w:t>
            </w:r>
          </w:p>
        </w:tc>
      </w:tr>
      <w:tr w:rsidR="00A575C5" w:rsidRPr="00A575C5" w:rsidTr="00A575C5">
        <w:tc>
          <w:tcPr>
            <w:tcW w:w="5245" w:type="dxa"/>
          </w:tcPr>
          <w:p w:rsidR="00A575C5" w:rsidRPr="00A575C5" w:rsidRDefault="00A575C5" w:rsidP="00D6376E">
            <w:pPr>
              <w:pStyle w:val="Prrafodelista"/>
              <w:spacing w:after="0" w:line="240" w:lineRule="auto"/>
              <w:ind w:left="0"/>
              <w:jc w:val="both"/>
              <w:rPr>
                <w:rFonts w:ascii="Arial" w:eastAsia="Calibri" w:hAnsi="Arial" w:cs="Arial"/>
                <w:sz w:val="20"/>
                <w:szCs w:val="20"/>
                <w:lang w:val="es-ES_tradnl"/>
              </w:rPr>
            </w:pPr>
            <w:r w:rsidRPr="00A575C5">
              <w:rPr>
                <w:rFonts w:ascii="Arial" w:eastAsia="Calibri" w:hAnsi="Arial" w:cs="Arial"/>
                <w:sz w:val="20"/>
                <w:szCs w:val="20"/>
                <w:lang w:val="es-ES_tradnl"/>
              </w:rPr>
              <w:t xml:space="preserve">ARQ. JAIME ADRIAN MORALES CAMPOS </w:t>
            </w:r>
          </w:p>
        </w:tc>
        <w:tc>
          <w:tcPr>
            <w:tcW w:w="2410" w:type="dxa"/>
          </w:tcPr>
          <w:p w:rsidR="00A575C5" w:rsidRPr="00A575C5" w:rsidRDefault="00A575C5" w:rsidP="00D6376E">
            <w:pPr>
              <w:pStyle w:val="Prrafodelista"/>
              <w:spacing w:after="0" w:line="240" w:lineRule="auto"/>
              <w:ind w:left="0"/>
              <w:jc w:val="center"/>
              <w:rPr>
                <w:rFonts w:ascii="Arial" w:eastAsia="Calibri" w:hAnsi="Arial" w:cs="Arial"/>
                <w:sz w:val="20"/>
                <w:szCs w:val="20"/>
                <w:lang w:val="es-ES_tradnl"/>
              </w:rPr>
            </w:pPr>
            <w:r w:rsidRPr="00A575C5">
              <w:rPr>
                <w:rFonts w:ascii="Arial" w:eastAsia="Calibri" w:hAnsi="Arial" w:cs="Arial"/>
                <w:sz w:val="20"/>
                <w:szCs w:val="20"/>
                <w:lang w:val="es-ES_tradnl"/>
              </w:rPr>
              <w:t>141</w:t>
            </w:r>
          </w:p>
        </w:tc>
      </w:tr>
    </w:tbl>
    <w:p w:rsidR="00A575C5" w:rsidRDefault="00A575C5" w:rsidP="00A575C5">
      <w:pPr>
        <w:jc w:val="both"/>
        <w:rPr>
          <w:rFonts w:ascii="Arial" w:hAnsi="Arial" w:cs="Arial"/>
          <w:b/>
          <w:bCs/>
          <w:lang w:val="es-ES"/>
        </w:rPr>
      </w:pPr>
    </w:p>
    <w:p w:rsidR="00A575C5" w:rsidRPr="00D73E20" w:rsidRDefault="00A575C5" w:rsidP="00D73E20">
      <w:pPr>
        <w:spacing w:line="360" w:lineRule="auto"/>
        <w:jc w:val="both"/>
        <w:rPr>
          <w:rFonts w:ascii="Arial" w:eastAsia="Calibri" w:hAnsi="Arial" w:cs="Arial"/>
          <w:bCs/>
          <w:i/>
          <w:sz w:val="28"/>
          <w:szCs w:val="28"/>
        </w:rPr>
      </w:pPr>
      <w:r w:rsidRPr="00D73E20">
        <w:rPr>
          <w:rFonts w:ascii="Arial" w:hAnsi="Arial" w:cs="Arial"/>
          <w:b/>
          <w:bCs/>
          <w:i/>
          <w:sz w:val="28"/>
          <w:szCs w:val="28"/>
          <w:lang w:val="es-ES"/>
        </w:rPr>
        <w:t xml:space="preserve">IV.- </w:t>
      </w:r>
      <w:r w:rsidRPr="00D73E20">
        <w:rPr>
          <w:rFonts w:ascii="Arial" w:eastAsia="Calibri" w:hAnsi="Arial" w:cs="Arial"/>
          <w:i/>
          <w:sz w:val="28"/>
          <w:szCs w:val="28"/>
        </w:rPr>
        <w:t xml:space="preserve">Mediante oficio número </w:t>
      </w:r>
      <w:r w:rsidRPr="00D73E20">
        <w:rPr>
          <w:rFonts w:ascii="Arial" w:eastAsia="Calibri" w:hAnsi="Arial" w:cs="Arial"/>
          <w:b/>
          <w:i/>
          <w:sz w:val="28"/>
          <w:szCs w:val="28"/>
        </w:rPr>
        <w:t>217/DGGC/2023</w:t>
      </w:r>
      <w:r w:rsidRPr="00D73E20">
        <w:rPr>
          <w:rFonts w:ascii="Arial" w:eastAsia="Calibri" w:hAnsi="Arial" w:cs="Arial"/>
          <w:i/>
          <w:sz w:val="28"/>
          <w:szCs w:val="28"/>
        </w:rPr>
        <w:t xml:space="preserve"> fechado el 17 diecisiete de noviembre del año 2023 dos mil veintitrés, firmado por la </w:t>
      </w:r>
      <w:r w:rsidRPr="00D73E20">
        <w:rPr>
          <w:rFonts w:ascii="Arial" w:eastAsia="Calibri" w:hAnsi="Arial" w:cs="Arial"/>
          <w:b/>
          <w:i/>
          <w:sz w:val="28"/>
          <w:szCs w:val="28"/>
        </w:rPr>
        <w:t>Arquitecta. MIRIAM SALOMÉ TORRES LARES</w:t>
      </w:r>
      <w:r w:rsidRPr="00D73E20">
        <w:rPr>
          <w:rFonts w:ascii="Arial" w:eastAsia="Calibri" w:hAnsi="Arial" w:cs="Arial"/>
          <w:i/>
          <w:sz w:val="28"/>
          <w:szCs w:val="28"/>
        </w:rPr>
        <w:t xml:space="preserve">, en su carácter de </w:t>
      </w:r>
      <w:r w:rsidRPr="00D73E20">
        <w:rPr>
          <w:rFonts w:ascii="Arial" w:eastAsia="Calibri" w:hAnsi="Arial" w:cs="Arial"/>
          <w:b/>
          <w:i/>
          <w:sz w:val="28"/>
          <w:szCs w:val="28"/>
        </w:rPr>
        <w:t>Secretaria Técnica del</w:t>
      </w:r>
      <w:r w:rsidRPr="00D73E20">
        <w:rPr>
          <w:rFonts w:ascii="Arial" w:eastAsia="Calibri" w:hAnsi="Arial" w:cs="Arial"/>
          <w:i/>
          <w:sz w:val="28"/>
          <w:szCs w:val="28"/>
        </w:rPr>
        <w:t xml:space="preserve"> </w:t>
      </w:r>
      <w:r w:rsidRPr="00D73E20">
        <w:rPr>
          <w:rFonts w:ascii="Arial" w:eastAsia="Calibri" w:hAnsi="Arial" w:cs="Arial"/>
          <w:b/>
          <w:i/>
          <w:color w:val="000000"/>
          <w:sz w:val="28"/>
          <w:szCs w:val="28"/>
        </w:rPr>
        <w:t>Comité de Obra Pública del Gobierno Municipal de Zapotlán el Grande, Jalisco</w:t>
      </w:r>
      <w:r w:rsidRPr="00D73E20">
        <w:rPr>
          <w:rFonts w:ascii="Arial" w:eastAsia="Calibri" w:hAnsi="Arial" w:cs="Arial"/>
          <w:i/>
          <w:sz w:val="28"/>
          <w:szCs w:val="28"/>
        </w:rPr>
        <w:t>, me solicitó en mi calidad de Presidente de esta Comisión Edilicia, dar a conocer este asunto a los demás miembros que la integran, para  analizarlo</w:t>
      </w:r>
      <w:r w:rsidRPr="00D73E20">
        <w:rPr>
          <w:rFonts w:ascii="Arial" w:eastAsia="Calibri" w:hAnsi="Arial" w:cs="Arial"/>
          <w:bCs/>
          <w:i/>
          <w:sz w:val="28"/>
          <w:szCs w:val="28"/>
        </w:rPr>
        <w:t xml:space="preserve">, estudiarlo y en su </w:t>
      </w:r>
      <w:r w:rsidRPr="00D73E20">
        <w:rPr>
          <w:rFonts w:ascii="Arial" w:eastAsia="Calibri" w:hAnsi="Arial" w:cs="Arial"/>
          <w:bCs/>
          <w:i/>
          <w:sz w:val="28"/>
          <w:szCs w:val="28"/>
        </w:rPr>
        <w:lastRenderedPageBreak/>
        <w:t xml:space="preserve">caso, aprobar el  Dictamen emitido por dicho Comité a efecto de presentarlo a la consideración de este Pleno, </w:t>
      </w:r>
      <w:r w:rsidRPr="00D73E20">
        <w:rPr>
          <w:rFonts w:ascii="Arial" w:eastAsia="Calibri" w:hAnsi="Arial" w:cs="Arial"/>
          <w:i/>
          <w:sz w:val="28"/>
          <w:szCs w:val="28"/>
        </w:rPr>
        <w:t>en ese sentido, el día martes 21 veintiuno de noviembre del año en curso, llevamos a cabo la Décima Sexta Sesión Extraordinaria, en la cual los integrantes resolvimos con base en las siguientes:</w:t>
      </w:r>
      <w:r w:rsidR="00D73E20" w:rsidRPr="00D73E20">
        <w:rPr>
          <w:rFonts w:ascii="Arial" w:eastAsia="Calibri" w:hAnsi="Arial" w:cs="Arial"/>
          <w:bCs/>
          <w:i/>
          <w:sz w:val="28"/>
          <w:szCs w:val="28"/>
        </w:rPr>
        <w:t xml:space="preserve"> </w:t>
      </w:r>
      <w:r w:rsidR="00D73E20" w:rsidRPr="00D73E20">
        <w:rPr>
          <w:rFonts w:ascii="Arial" w:eastAsia="Calibri" w:hAnsi="Arial" w:cs="Arial"/>
          <w:b/>
          <w:i/>
          <w:sz w:val="28"/>
          <w:szCs w:val="28"/>
        </w:rPr>
        <w:t>CONSIDERACIONE</w:t>
      </w:r>
      <w:r w:rsidRPr="00D73E20">
        <w:rPr>
          <w:rFonts w:ascii="Arial" w:eastAsia="Calibri" w:hAnsi="Arial" w:cs="Arial"/>
          <w:b/>
          <w:i/>
          <w:sz w:val="28"/>
          <w:szCs w:val="28"/>
        </w:rPr>
        <w:t>S:</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 xml:space="preserve">I.- </w:t>
      </w:r>
      <w:r w:rsidRPr="00D73E20">
        <w:rPr>
          <w:rFonts w:ascii="Arial" w:eastAsia="Calibri" w:hAnsi="Arial" w:cs="Arial"/>
          <w:i/>
          <w:sz w:val="28"/>
          <w:szCs w:val="28"/>
        </w:rPr>
        <w:t xml:space="preserve">El </w:t>
      </w:r>
      <w:r w:rsidRPr="00D73E20">
        <w:rPr>
          <w:rFonts w:ascii="Arial" w:eastAsia="Calibri" w:hAnsi="Arial" w:cs="Arial"/>
          <w:b/>
          <w:i/>
          <w:sz w:val="28"/>
          <w:szCs w:val="28"/>
        </w:rPr>
        <w:t>Área Técnica</w:t>
      </w:r>
      <w:r w:rsidRPr="00D73E20">
        <w:rPr>
          <w:rFonts w:ascii="Arial" w:eastAsia="Calibri" w:hAnsi="Arial" w:cs="Arial"/>
          <w:i/>
          <w:sz w:val="28"/>
          <w:szCs w:val="28"/>
        </w:rPr>
        <w:t xml:space="preserve"> está facultada para que actúe en conjunto para la integración de los expedientes unitarios de obra pública </w:t>
      </w:r>
      <w:r w:rsidRPr="00D73E20">
        <w:rPr>
          <w:rFonts w:ascii="Arial" w:eastAsia="Calibri" w:hAnsi="Arial" w:cs="Arial"/>
          <w:b/>
          <w:bCs/>
          <w:i/>
          <w:sz w:val="28"/>
          <w:szCs w:val="28"/>
        </w:rPr>
        <w:t>y para que realice los procedimientos de licitación de obra pública bajo su más estricta responsabilidad</w:t>
      </w:r>
      <w:r w:rsidRPr="00D73E20">
        <w:rPr>
          <w:rFonts w:ascii="Arial" w:eastAsia="Calibri" w:hAnsi="Arial" w:cs="Arial"/>
          <w:i/>
          <w:sz w:val="28"/>
          <w:szCs w:val="28"/>
        </w:rPr>
        <w:t>, de conformidad a lo dispuesto por el artículo 11 párrafo primero del Reglamento de Obra Pública para el Municipio de Zapotlán el Grande, Jalisco.</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 xml:space="preserve">II.- </w:t>
      </w:r>
      <w:r w:rsidRPr="00D73E20">
        <w:rPr>
          <w:rFonts w:ascii="Arial" w:eastAsia="Calibri" w:hAnsi="Arial" w:cs="Arial"/>
          <w:i/>
          <w:sz w:val="28"/>
          <w:szCs w:val="28"/>
        </w:rPr>
        <w:t>Así mismo</w:t>
      </w:r>
      <w:r w:rsidRPr="00D73E20">
        <w:rPr>
          <w:rFonts w:ascii="Arial" w:eastAsia="Calibri" w:hAnsi="Arial" w:cs="Arial"/>
          <w:b/>
          <w:i/>
          <w:sz w:val="28"/>
          <w:szCs w:val="28"/>
        </w:rPr>
        <w:t xml:space="preserve">, </w:t>
      </w:r>
      <w:r w:rsidRPr="00D73E20">
        <w:rPr>
          <w:rFonts w:ascii="Arial" w:eastAsia="Calibri" w:hAnsi="Arial" w:cs="Arial"/>
          <w:i/>
          <w:sz w:val="28"/>
          <w:szCs w:val="28"/>
        </w:rPr>
        <w:t xml:space="preserve">el </w:t>
      </w:r>
      <w:r w:rsidRPr="00D73E20">
        <w:rPr>
          <w:rFonts w:ascii="Arial" w:eastAsia="Calibri" w:hAnsi="Arial" w:cs="Arial"/>
          <w:b/>
          <w:i/>
          <w:color w:val="000000"/>
          <w:sz w:val="28"/>
          <w:szCs w:val="28"/>
        </w:rPr>
        <w:t>Comité de Obra Pública del Gobierno Municipal de Zapotlán el Grande, Jalisco</w:t>
      </w:r>
      <w:r w:rsidRPr="00D73E20">
        <w:rPr>
          <w:rFonts w:ascii="Arial" w:eastAsia="Calibri" w:hAnsi="Arial" w:cs="Arial"/>
          <w:i/>
          <w:sz w:val="28"/>
          <w:szCs w:val="28"/>
        </w:rPr>
        <w:t>,</w:t>
      </w:r>
      <w:r w:rsidRPr="00D73E20">
        <w:rPr>
          <w:rFonts w:ascii="Arial" w:eastAsia="Calibri" w:hAnsi="Arial" w:cs="Arial"/>
          <w:b/>
          <w:i/>
          <w:sz w:val="28"/>
          <w:szCs w:val="28"/>
        </w:rPr>
        <w:t xml:space="preserve"> </w:t>
      </w:r>
      <w:r w:rsidRPr="00D73E20">
        <w:rPr>
          <w:rFonts w:ascii="Arial" w:eastAsia="Calibri" w:hAnsi="Arial" w:cs="Arial"/>
          <w:i/>
          <w:sz w:val="28"/>
          <w:szCs w:val="28"/>
        </w:rPr>
        <w:t xml:space="preserve">tiene entre sus atribuciones, la de </w:t>
      </w:r>
      <w:r w:rsidRPr="00D73E20">
        <w:rPr>
          <w:rFonts w:ascii="Arial" w:eastAsia="Calibri" w:hAnsi="Arial" w:cs="Arial"/>
          <w:b/>
          <w:i/>
          <w:sz w:val="28"/>
          <w:szCs w:val="28"/>
        </w:rPr>
        <w:t>Dictaminar y autorizar sobre la adjudicación de la Obra Pública</w:t>
      </w:r>
      <w:r w:rsidRPr="00D73E20">
        <w:rPr>
          <w:rFonts w:ascii="Arial" w:eastAsia="Calibri" w:hAnsi="Arial" w:cs="Arial"/>
          <w:i/>
          <w:sz w:val="28"/>
          <w:szCs w:val="28"/>
        </w:rPr>
        <w:t xml:space="preserve"> y servicios relacionados con la misma, </w:t>
      </w:r>
      <w:r w:rsidRPr="00D73E20">
        <w:rPr>
          <w:rFonts w:ascii="Arial" w:eastAsia="Calibri" w:hAnsi="Arial" w:cs="Arial"/>
          <w:b/>
          <w:i/>
          <w:sz w:val="28"/>
          <w:szCs w:val="28"/>
        </w:rPr>
        <w:t>a fin de ser presentados al Pleno del Ayuntamiento</w:t>
      </w:r>
      <w:r w:rsidRPr="00D73E20">
        <w:rPr>
          <w:rFonts w:ascii="Arial" w:eastAsia="Calibri" w:hAnsi="Arial" w:cs="Arial"/>
          <w:i/>
          <w:sz w:val="28"/>
          <w:szCs w:val="28"/>
        </w:rPr>
        <w:t xml:space="preserve"> para las aprobaciones de las contrataciones, de conformidad a lo dispuesto en la fracción V del Articulo 7 del Reglamento en cita.</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III.-</w:t>
      </w:r>
      <w:r w:rsidRPr="00D73E20">
        <w:rPr>
          <w:rFonts w:ascii="Arial" w:eastAsia="Calibri" w:hAnsi="Arial" w:cs="Arial"/>
          <w:i/>
          <w:sz w:val="28"/>
          <w:szCs w:val="28"/>
        </w:rPr>
        <w:t xml:space="preserve"> De igual forma, </w:t>
      </w:r>
      <w:r w:rsidRPr="00D73E20">
        <w:rPr>
          <w:rFonts w:ascii="Arial" w:eastAsia="Calibri" w:hAnsi="Arial" w:cs="Arial"/>
          <w:b/>
          <w:i/>
          <w:sz w:val="28"/>
          <w:szCs w:val="28"/>
        </w:rPr>
        <w:t>esta Comisión</w:t>
      </w:r>
      <w:r w:rsidRPr="00D73E20">
        <w:rPr>
          <w:rFonts w:ascii="Arial" w:eastAsia="Calibri" w:hAnsi="Arial" w:cs="Arial"/>
          <w:i/>
          <w:sz w:val="28"/>
          <w:szCs w:val="28"/>
        </w:rPr>
        <w:t xml:space="preserve"> </w:t>
      </w:r>
      <w:r w:rsidRPr="00D73E20">
        <w:rPr>
          <w:rFonts w:ascii="Arial" w:eastAsia="Calibri" w:hAnsi="Arial" w:cs="Arial"/>
          <w:b/>
          <w:i/>
          <w:sz w:val="28"/>
          <w:szCs w:val="28"/>
        </w:rPr>
        <w:t>Edilicia</w:t>
      </w:r>
      <w:r w:rsidRPr="00D73E20">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D73E20" w:rsidRPr="00D73E20">
        <w:rPr>
          <w:rFonts w:ascii="Arial" w:eastAsia="Calibri" w:hAnsi="Arial" w:cs="Arial"/>
          <w:bCs/>
          <w:i/>
          <w:sz w:val="28"/>
          <w:szCs w:val="28"/>
        </w:rPr>
        <w:t xml:space="preserve"> </w:t>
      </w:r>
      <w:r w:rsidRPr="00D73E20">
        <w:rPr>
          <w:rFonts w:ascii="Arial" w:eastAsia="Calibri" w:hAnsi="Arial" w:cs="Arial"/>
          <w:i/>
          <w:sz w:val="28"/>
          <w:szCs w:val="28"/>
        </w:rPr>
        <w:t xml:space="preserve">En ese contexto, el Área Técnica, el Comité de Obra Pública del Gobierno Municipal de Zapotlán el Grande, Jalisco y esta Comisión, </w:t>
      </w:r>
      <w:r w:rsidRPr="00D73E20">
        <w:rPr>
          <w:rFonts w:ascii="Arial" w:eastAsia="Calibri" w:hAnsi="Arial" w:cs="Arial"/>
          <w:b/>
          <w:i/>
          <w:sz w:val="28"/>
          <w:szCs w:val="28"/>
        </w:rPr>
        <w:t>somos competentes</w:t>
      </w:r>
      <w:r w:rsidRPr="00D73E20">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D73E20">
        <w:rPr>
          <w:rFonts w:ascii="Arial" w:hAnsi="Arial" w:cs="Arial"/>
          <w:bCs/>
          <w:i/>
          <w:sz w:val="28"/>
          <w:szCs w:val="28"/>
        </w:rPr>
        <w:t xml:space="preserve">el procedimiento de excepción a la licitación pública para contratar, bajo la modalidad de Concurso Simplificado Sumario, la obras </w:t>
      </w:r>
      <w:r w:rsidRPr="00D73E20">
        <w:rPr>
          <w:rFonts w:ascii="Arial" w:eastAsia="Calibri" w:hAnsi="Arial" w:cs="Arial"/>
          <w:i/>
          <w:sz w:val="28"/>
          <w:szCs w:val="28"/>
        </w:rPr>
        <w:t xml:space="preserve"> </w:t>
      </w:r>
      <w:r w:rsidRPr="00D73E20">
        <w:rPr>
          <w:rFonts w:ascii="Arial" w:hAnsi="Arial" w:cs="Arial"/>
          <w:bCs/>
          <w:i/>
          <w:sz w:val="28"/>
          <w:szCs w:val="28"/>
        </w:rPr>
        <w:t xml:space="preserve">publicas antes </w:t>
      </w:r>
      <w:r w:rsidRPr="00D73E20">
        <w:rPr>
          <w:rFonts w:ascii="Arial" w:hAnsi="Arial" w:cs="Arial"/>
          <w:bCs/>
          <w:i/>
          <w:sz w:val="28"/>
          <w:szCs w:val="28"/>
        </w:rPr>
        <w:lastRenderedPageBreak/>
        <w:t>mencionadas</w:t>
      </w:r>
      <w:r w:rsidRPr="00D73E20">
        <w:rPr>
          <w:rFonts w:ascii="Arial" w:eastAsia="Calibri" w:hAnsi="Arial" w:cs="Arial"/>
          <w:i/>
          <w:sz w:val="28"/>
          <w:szCs w:val="28"/>
        </w:rPr>
        <w:t>, es necesario transcribir en la parte que interesa, los siguientes artículos (lo resaltado es propio):</w:t>
      </w:r>
      <w:r w:rsidR="00D73E20" w:rsidRPr="00D73E20">
        <w:rPr>
          <w:rFonts w:ascii="Arial" w:eastAsia="Calibri" w:hAnsi="Arial" w:cs="Arial"/>
          <w:bCs/>
          <w:i/>
          <w:sz w:val="28"/>
          <w:szCs w:val="28"/>
        </w:rPr>
        <w:t xml:space="preserve"> *</w:t>
      </w:r>
      <w:r w:rsidRPr="00D73E20">
        <w:rPr>
          <w:rFonts w:ascii="Arial" w:eastAsia="Calibri" w:hAnsi="Arial" w:cs="Arial"/>
          <w:i/>
          <w:sz w:val="28"/>
          <w:szCs w:val="28"/>
        </w:rPr>
        <w:t>De la Ley de Coordinación Fiscal</w:t>
      </w:r>
      <w:r w:rsidRPr="00D73E20">
        <w:rPr>
          <w:rFonts w:ascii="Arial" w:eastAsia="Arial" w:hAnsi="Arial" w:cs="Arial"/>
          <w:i/>
          <w:sz w:val="28"/>
          <w:szCs w:val="28"/>
        </w:rPr>
        <w:t xml:space="preserve"> </w:t>
      </w:r>
      <w:bookmarkStart w:id="13" w:name="Artículo_25"/>
      <w:r w:rsidRPr="00D73E20">
        <w:rPr>
          <w:rFonts w:ascii="Arial" w:eastAsia="MS Mincho" w:hAnsi="Arial" w:cs="Arial"/>
          <w:b/>
          <w:bCs/>
          <w:i/>
          <w:sz w:val="28"/>
          <w:szCs w:val="28"/>
        </w:rPr>
        <w:t>Artículo 25</w:t>
      </w:r>
      <w:bookmarkEnd w:id="13"/>
      <w:r w:rsidRPr="00D73E20">
        <w:rPr>
          <w:rFonts w:ascii="Arial" w:eastAsia="MS Mincho" w:hAnsi="Arial" w:cs="Arial"/>
          <w:b/>
          <w:bCs/>
          <w:i/>
          <w:sz w:val="28"/>
          <w:szCs w:val="28"/>
        </w:rPr>
        <w:t xml:space="preserve">.- </w:t>
      </w:r>
      <w:r w:rsidRPr="00D73E20">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bookmarkStart w:id="14" w:name="Artículo_33"/>
      <w:r w:rsidR="00D73E20" w:rsidRPr="00D73E20">
        <w:rPr>
          <w:rFonts w:ascii="Arial" w:eastAsia="MS Mincho" w:hAnsi="Arial" w:cs="Arial"/>
          <w:i/>
          <w:sz w:val="28"/>
          <w:szCs w:val="28"/>
        </w:rPr>
        <w:t xml:space="preserve"> </w:t>
      </w:r>
      <w:r w:rsidR="00D73E20" w:rsidRPr="00D73E20">
        <w:rPr>
          <w:rFonts w:ascii="Arial" w:eastAsia="MS Mincho" w:hAnsi="Arial" w:cs="Arial"/>
          <w:bCs/>
          <w:i/>
          <w:sz w:val="28"/>
          <w:szCs w:val="28"/>
        </w:rPr>
        <w:t xml:space="preserve">IV. </w:t>
      </w:r>
      <w:r w:rsidRPr="00D73E20">
        <w:rPr>
          <w:rFonts w:ascii="Arial" w:eastAsia="MS Mincho" w:hAnsi="Arial" w:cs="Arial"/>
          <w:bCs/>
          <w:i/>
          <w:sz w:val="28"/>
          <w:szCs w:val="28"/>
        </w:rPr>
        <w:t>Fondo de Aportaciones para el Fortalecimiento de los Municipios y de las Demarcaciones Territoriales del Distrito Federal;</w:t>
      </w:r>
      <w:bookmarkEnd w:id="14"/>
      <w:r w:rsidR="00D73E20" w:rsidRPr="00D73E20">
        <w:rPr>
          <w:rFonts w:ascii="Arial" w:eastAsia="Calibri" w:hAnsi="Arial" w:cs="Arial"/>
          <w:bCs/>
          <w:i/>
          <w:sz w:val="28"/>
          <w:szCs w:val="28"/>
        </w:rPr>
        <w:t xml:space="preserve"> </w:t>
      </w:r>
      <w:r w:rsidRPr="00D73E20">
        <w:rPr>
          <w:rFonts w:ascii="Arial" w:hAnsi="Arial" w:cs="Arial"/>
          <w:b/>
          <w:i/>
          <w:sz w:val="28"/>
          <w:szCs w:val="28"/>
          <w:lang w:val="es-ES"/>
        </w:rPr>
        <w:t xml:space="preserve">Artículo 37.- </w:t>
      </w:r>
      <w:r w:rsidRPr="00D73E20">
        <w:rPr>
          <w:rFonts w:ascii="Arial" w:hAnsi="Arial" w:cs="Arial"/>
          <w:i/>
          <w:sz w:val="28"/>
          <w:szCs w:val="28"/>
          <w:lang w:val="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 xml:space="preserve">Artículo 47. </w:t>
      </w:r>
      <w:r w:rsidRPr="00D73E20">
        <w:rPr>
          <w:rFonts w:ascii="Arial" w:eastAsia="Calibri" w:hAnsi="Arial" w:cs="Arial"/>
          <w:i/>
          <w:sz w:val="28"/>
          <w:szCs w:val="28"/>
        </w:rPr>
        <w:t>Los recursos del Fondo de Aportaciones para el Fortalecimiento de las Entidades Federativas se destinarán:</w:t>
      </w:r>
      <w:r w:rsidR="00D73E20" w:rsidRPr="00D73E20">
        <w:rPr>
          <w:rFonts w:ascii="Arial" w:eastAsia="Calibri" w:hAnsi="Arial" w:cs="Arial"/>
          <w:bCs/>
          <w:i/>
          <w:sz w:val="28"/>
          <w:szCs w:val="28"/>
        </w:rPr>
        <w:t xml:space="preserve"> </w:t>
      </w:r>
      <w:r w:rsidRPr="00D73E20">
        <w:rPr>
          <w:rFonts w:ascii="Arial" w:eastAsia="Calibri" w:hAnsi="Arial" w:cs="Arial"/>
          <w:i/>
          <w:sz w:val="28"/>
          <w:szCs w:val="28"/>
        </w:rPr>
        <w:t>I</w:t>
      </w:r>
      <w:r w:rsidR="00D73E20" w:rsidRPr="00D73E20">
        <w:rPr>
          <w:rFonts w:ascii="Arial" w:eastAsia="Calibri" w:hAnsi="Arial" w:cs="Arial"/>
          <w:i/>
          <w:sz w:val="28"/>
          <w:szCs w:val="28"/>
        </w:rPr>
        <w:t xml:space="preserve">. </w:t>
      </w:r>
      <w:r w:rsidRPr="00D73E20">
        <w:rPr>
          <w:rFonts w:ascii="Arial" w:eastAsia="Calibri" w:hAnsi="Arial" w:cs="Arial"/>
          <w:i/>
          <w:sz w:val="28"/>
          <w:szCs w:val="28"/>
        </w:rPr>
        <w:t xml:space="preserve">A la inversión en </w:t>
      </w:r>
      <w:r w:rsidRPr="00D73E20">
        <w:rPr>
          <w:rFonts w:ascii="Arial" w:eastAsia="Calibri" w:hAnsi="Arial" w:cs="Arial"/>
          <w:i/>
          <w:sz w:val="28"/>
          <w:szCs w:val="28"/>
        </w:rPr>
        <w:lastRenderedPageBreak/>
        <w:t>infraestructura física, incluyendo la construcción, reconstrucción, ampliación, mantenimiento y conservación de infraestructura; ……</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Artículo 49.- …</w:t>
      </w:r>
      <w:r w:rsidR="00D73E20" w:rsidRPr="00D73E20">
        <w:rPr>
          <w:rFonts w:ascii="Arial" w:eastAsia="Calibri" w:hAnsi="Arial" w:cs="Arial"/>
          <w:b/>
          <w:i/>
          <w:sz w:val="28"/>
          <w:szCs w:val="28"/>
        </w:rPr>
        <w:t xml:space="preserve"> </w:t>
      </w:r>
      <w:r w:rsidRPr="00D73E20">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D73E20" w:rsidRPr="00D73E20">
        <w:rPr>
          <w:rFonts w:ascii="Arial" w:eastAsia="Calibri" w:hAnsi="Arial" w:cs="Arial"/>
          <w:bCs/>
          <w:i/>
          <w:sz w:val="28"/>
          <w:szCs w:val="28"/>
        </w:rPr>
        <w:t xml:space="preserve"> *</w:t>
      </w:r>
      <w:r w:rsidRPr="00D73E20">
        <w:rPr>
          <w:rFonts w:ascii="Arial" w:eastAsia="Calibri" w:hAnsi="Arial" w:cs="Arial"/>
          <w:i/>
          <w:sz w:val="28"/>
          <w:szCs w:val="28"/>
        </w:rPr>
        <w:t>De la Ley de Obra Pública para el Estado de Jalisco y sus Municipios:</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Artículo 42.-</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 xml:space="preserve">Numeral 2.- </w:t>
      </w:r>
      <w:r w:rsidRPr="00D73E20">
        <w:rPr>
          <w:rFonts w:ascii="Arial" w:eastAsia="Calibri" w:hAnsi="Arial" w:cs="Arial"/>
          <w:i/>
          <w:sz w:val="28"/>
          <w:szCs w:val="28"/>
        </w:rPr>
        <w:t xml:space="preserve">“Solo cuando sea conveniente al interés público y se salvaguarden las condiciones señaladas en el párrafo anterior, </w:t>
      </w:r>
      <w:r w:rsidRPr="00D73E20">
        <w:rPr>
          <w:rFonts w:ascii="Arial" w:eastAsia="Calibri" w:hAnsi="Arial" w:cs="Arial"/>
          <w:b/>
          <w:i/>
          <w:sz w:val="28"/>
          <w:szCs w:val="28"/>
        </w:rPr>
        <w:t>la contratación no se realizará por licitación pública sino por alguna otra de las modalidades de excepción previstas en esta ley</w:t>
      </w:r>
      <w:r w:rsidRPr="00D73E20">
        <w:rPr>
          <w:rFonts w:ascii="Arial" w:eastAsia="Calibri" w:hAnsi="Arial" w:cs="Arial"/>
          <w:i/>
          <w:sz w:val="28"/>
          <w:szCs w:val="28"/>
        </w:rPr>
        <w:t>.”</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A</w:t>
      </w:r>
      <w:r w:rsidRPr="00D73E20">
        <w:rPr>
          <w:rFonts w:ascii="Arial" w:eastAsia="Calibri" w:hAnsi="Arial" w:cs="Arial"/>
          <w:b/>
          <w:bCs/>
          <w:i/>
          <w:sz w:val="28"/>
          <w:szCs w:val="28"/>
        </w:rPr>
        <w:t>rtículo 43.-</w:t>
      </w:r>
      <w:r w:rsidR="00D73E20" w:rsidRPr="00D73E20">
        <w:rPr>
          <w:rFonts w:ascii="Arial" w:eastAsia="Calibri" w:hAnsi="Arial" w:cs="Arial"/>
          <w:bCs/>
          <w:i/>
          <w:sz w:val="28"/>
          <w:szCs w:val="28"/>
        </w:rPr>
        <w:t xml:space="preserve"> </w:t>
      </w:r>
      <w:r w:rsidRPr="00D73E20">
        <w:rPr>
          <w:rFonts w:ascii="Arial" w:eastAsia="Calibri" w:hAnsi="Arial" w:cs="Arial"/>
          <w:b/>
          <w:bCs/>
          <w:i/>
          <w:sz w:val="28"/>
          <w:szCs w:val="28"/>
        </w:rPr>
        <w:t>Numeral 1.</w:t>
      </w:r>
      <w:r w:rsidRPr="00D73E20">
        <w:rPr>
          <w:rFonts w:ascii="Arial" w:eastAsia="Calibri" w:hAnsi="Arial" w:cs="Arial"/>
          <w:bCs/>
          <w:i/>
          <w:sz w:val="28"/>
          <w:szCs w:val="28"/>
        </w:rPr>
        <w:t xml:space="preserve"> </w:t>
      </w:r>
      <w:r w:rsidRPr="00D73E20">
        <w:rPr>
          <w:rFonts w:ascii="Arial" w:eastAsia="Calibri" w:hAnsi="Arial" w:cs="Arial"/>
          <w:b/>
          <w:bCs/>
          <w:i/>
          <w:sz w:val="28"/>
          <w:szCs w:val="28"/>
        </w:rPr>
        <w:t>“…</w:t>
      </w:r>
      <w:r w:rsidRPr="00D73E20">
        <w:rPr>
          <w:rFonts w:ascii="Arial" w:eastAsia="Arial" w:hAnsi="Arial" w:cs="Arial"/>
          <w:i/>
          <w:sz w:val="28"/>
          <w:szCs w:val="28"/>
        </w:rPr>
        <w:t>se podrá contratar obra pública o servicios relacionados con la misma por cualquiera de los procedimientos que a continuación se señalan:</w:t>
      </w:r>
      <w:r w:rsidR="00D73E20" w:rsidRPr="00D73E20">
        <w:rPr>
          <w:rFonts w:ascii="Arial" w:eastAsia="Calibri" w:hAnsi="Arial" w:cs="Arial"/>
          <w:bCs/>
          <w:i/>
          <w:sz w:val="28"/>
          <w:szCs w:val="28"/>
        </w:rPr>
        <w:t xml:space="preserve"> </w:t>
      </w:r>
      <w:r w:rsidRPr="00D73E20">
        <w:rPr>
          <w:rFonts w:ascii="Arial" w:eastAsia="Arial" w:hAnsi="Arial" w:cs="Arial"/>
          <w:b/>
          <w:i/>
          <w:sz w:val="28"/>
          <w:szCs w:val="28"/>
        </w:rPr>
        <w:t>…II. Concurso simplificado sumario.</w:t>
      </w:r>
      <w:r w:rsidR="00D73E20" w:rsidRPr="00D73E20">
        <w:rPr>
          <w:rFonts w:ascii="Arial" w:eastAsia="Calibri" w:hAnsi="Arial" w:cs="Arial"/>
          <w:bCs/>
          <w:i/>
          <w:sz w:val="28"/>
          <w:szCs w:val="28"/>
        </w:rPr>
        <w:t xml:space="preserve"> </w:t>
      </w:r>
      <w:r w:rsidRPr="00D73E20">
        <w:rPr>
          <w:rFonts w:ascii="Arial" w:eastAsia="Arial" w:hAnsi="Arial" w:cs="Arial"/>
          <w:b/>
          <w:i/>
          <w:sz w:val="28"/>
          <w:szCs w:val="28"/>
        </w:rPr>
        <w:t xml:space="preserve">Numeral 2.- </w:t>
      </w:r>
      <w:r w:rsidRPr="00D73E20">
        <w:rPr>
          <w:rFonts w:ascii="Arial" w:eastAsia="Arial" w:hAnsi="Arial" w:cs="Arial"/>
          <w:i/>
          <w:sz w:val="28"/>
          <w:szCs w:val="28"/>
        </w:rPr>
        <w:t>La modalidad de contratación de obra pública, deberá determinarse con base a lo siguiente:</w:t>
      </w:r>
      <w:r w:rsidR="00D73E20" w:rsidRPr="00D73E20">
        <w:rPr>
          <w:rFonts w:ascii="Arial" w:eastAsia="Calibri" w:hAnsi="Arial" w:cs="Arial"/>
          <w:bCs/>
          <w:i/>
          <w:sz w:val="28"/>
          <w:szCs w:val="28"/>
        </w:rPr>
        <w:t xml:space="preserve"> </w:t>
      </w:r>
      <w:r w:rsidRPr="00D73E20">
        <w:rPr>
          <w:rFonts w:ascii="Arial" w:eastAsia="Arial" w:hAnsi="Arial" w:cs="Arial"/>
          <w:b/>
          <w:i/>
          <w:sz w:val="28"/>
          <w:szCs w:val="28"/>
        </w:rPr>
        <w:t>I.</w:t>
      </w:r>
      <w:r w:rsidRPr="00D73E20">
        <w:rPr>
          <w:rFonts w:ascii="Arial" w:eastAsia="Arial" w:hAnsi="Arial" w:cs="Arial"/>
          <w:i/>
          <w:sz w:val="28"/>
          <w:szCs w:val="28"/>
        </w:rPr>
        <w:t xml:space="preserve"> La obra pública cuyo monto total a cargo de erario público </w:t>
      </w:r>
      <w:r w:rsidRPr="00D73E20">
        <w:rPr>
          <w:rFonts w:ascii="Arial" w:eastAsia="Arial" w:hAnsi="Arial" w:cs="Arial"/>
          <w:b/>
          <w:i/>
          <w:sz w:val="28"/>
          <w:szCs w:val="28"/>
        </w:rPr>
        <w:t>no exceda de cien mil veces el valor diario de la Unidad de Medida y Actualización</w:t>
      </w:r>
      <w:r w:rsidRPr="00D73E20">
        <w:rPr>
          <w:rFonts w:ascii="Arial" w:eastAsia="Arial" w:hAnsi="Arial" w:cs="Arial"/>
          <w:i/>
          <w:sz w:val="28"/>
          <w:szCs w:val="28"/>
        </w:rPr>
        <w:t xml:space="preserve"> (UMA) puede contratarse por </w:t>
      </w:r>
      <w:r w:rsidRPr="00D73E20">
        <w:rPr>
          <w:rFonts w:ascii="Arial" w:eastAsia="Arial" w:hAnsi="Arial" w:cs="Arial"/>
          <w:b/>
          <w:i/>
          <w:sz w:val="28"/>
          <w:szCs w:val="28"/>
        </w:rPr>
        <w:t>concurso simplificado sumario</w:t>
      </w:r>
      <w:r w:rsidRPr="00D73E20">
        <w:rPr>
          <w:rFonts w:ascii="Arial" w:eastAsia="Arial" w:hAnsi="Arial" w:cs="Arial"/>
          <w:i/>
          <w:sz w:val="28"/>
          <w:szCs w:val="28"/>
        </w:rPr>
        <w:t xml:space="preserve"> o licitación pública</w:t>
      </w:r>
      <w:r w:rsidR="00D73E20" w:rsidRPr="00D73E20">
        <w:rPr>
          <w:rFonts w:ascii="Arial" w:eastAsia="Calibri" w:hAnsi="Arial" w:cs="Arial"/>
          <w:bCs/>
          <w:i/>
          <w:sz w:val="28"/>
          <w:szCs w:val="28"/>
        </w:rPr>
        <w:t xml:space="preserve"> *</w:t>
      </w:r>
      <w:r w:rsidRPr="00D73E20">
        <w:rPr>
          <w:rFonts w:ascii="Arial" w:eastAsia="Calibri" w:hAnsi="Arial" w:cs="Arial"/>
          <w:i/>
          <w:sz w:val="28"/>
          <w:szCs w:val="28"/>
        </w:rPr>
        <w:t xml:space="preserve">Del Reglamento de Obra Pública para el Municipio de Zapotlán el Grande, Jalisco. </w:t>
      </w:r>
      <w:r w:rsidRPr="00D73E20">
        <w:rPr>
          <w:rFonts w:ascii="Arial" w:eastAsia="Calibri" w:hAnsi="Arial" w:cs="Arial"/>
          <w:b/>
          <w:i/>
          <w:sz w:val="28"/>
          <w:szCs w:val="28"/>
        </w:rPr>
        <w:t>Artículo 11.-</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w:t>
      </w:r>
      <w:r w:rsidR="00D73E20" w:rsidRPr="00D73E20">
        <w:rPr>
          <w:rFonts w:ascii="Arial" w:eastAsia="Calibri" w:hAnsi="Arial" w:cs="Arial"/>
          <w:bCs/>
          <w:i/>
          <w:sz w:val="28"/>
          <w:szCs w:val="28"/>
        </w:rPr>
        <w:t xml:space="preserve"> </w:t>
      </w:r>
      <w:r w:rsidRPr="00D73E20">
        <w:rPr>
          <w:rFonts w:ascii="Arial" w:eastAsia="Calibri" w:hAnsi="Arial" w:cs="Arial"/>
          <w:b/>
          <w:i/>
          <w:sz w:val="28"/>
          <w:szCs w:val="28"/>
        </w:rPr>
        <w:t xml:space="preserve">I.- </w:t>
      </w:r>
      <w:r w:rsidRPr="00D73E20">
        <w:rPr>
          <w:rFonts w:ascii="Arial" w:hAnsi="Arial" w:cs="Arial"/>
          <w:b/>
          <w:i/>
          <w:sz w:val="28"/>
          <w:szCs w:val="28"/>
          <w:lang w:val="es-ES"/>
        </w:rPr>
        <w:t xml:space="preserve">En obras y servicios relacionados con las mismas, </w:t>
      </w:r>
      <w:r w:rsidRPr="00D73E20">
        <w:rPr>
          <w:rFonts w:ascii="Arial" w:hAnsi="Arial" w:cs="Arial"/>
          <w:b/>
          <w:i/>
          <w:sz w:val="28"/>
          <w:szCs w:val="28"/>
          <w:u w:val="single"/>
          <w:lang w:val="es-ES"/>
        </w:rPr>
        <w:t>cuya fuente de financiamiento sean recursos federales</w:t>
      </w:r>
      <w:r w:rsidRPr="00D73E20">
        <w:rPr>
          <w:rFonts w:ascii="Arial" w:hAnsi="Arial" w:cs="Arial"/>
          <w:i/>
          <w:sz w:val="28"/>
          <w:szCs w:val="28"/>
          <w:lang w:val="es-ES"/>
        </w:rPr>
        <w:t xml:space="preserve">, actuaran de conformidad con la Ley de Obras Públicas y Servicios Relacionadas con las Mismas y su reglamento vigente, </w:t>
      </w:r>
      <w:r w:rsidRPr="00D73E20">
        <w:rPr>
          <w:rFonts w:ascii="Arial" w:hAnsi="Arial" w:cs="Arial"/>
          <w:b/>
          <w:i/>
          <w:sz w:val="28"/>
          <w:szCs w:val="28"/>
          <w:u w:val="single"/>
          <w:lang w:val="es-ES"/>
        </w:rPr>
        <w:t>así como la legislación demás aplicable.</w:t>
      </w:r>
      <w:r w:rsidR="00D73E20" w:rsidRPr="00D73E20">
        <w:rPr>
          <w:rFonts w:ascii="Arial" w:hAnsi="Arial" w:cs="Arial"/>
          <w:i/>
          <w:sz w:val="28"/>
          <w:szCs w:val="28"/>
          <w:lang w:val="es-ES"/>
        </w:rPr>
        <w:t xml:space="preserve">, </w:t>
      </w:r>
      <w:r w:rsidRPr="00D73E20">
        <w:rPr>
          <w:rFonts w:ascii="Arial" w:eastAsia="Calibri" w:hAnsi="Arial" w:cs="Arial"/>
          <w:bCs/>
          <w:i/>
          <w:sz w:val="28"/>
          <w:szCs w:val="28"/>
        </w:rPr>
        <w:t>De los preceptos legales antes transcritos y tomando en consideración que el</w:t>
      </w:r>
      <w:r w:rsidRPr="00D73E20">
        <w:rPr>
          <w:rFonts w:ascii="Arial" w:eastAsia="Calibri" w:hAnsi="Arial" w:cs="Arial"/>
          <w:b/>
          <w:bCs/>
          <w:i/>
          <w:sz w:val="28"/>
          <w:szCs w:val="28"/>
        </w:rPr>
        <w:t xml:space="preserve"> </w:t>
      </w:r>
      <w:r w:rsidRPr="00D73E20">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 del </w:t>
      </w:r>
      <w:r w:rsidRPr="00D73E20">
        <w:rPr>
          <w:rFonts w:ascii="Arial" w:eastAsia="Calibri" w:hAnsi="Arial" w:cs="Arial"/>
          <w:i/>
          <w:sz w:val="28"/>
          <w:szCs w:val="28"/>
        </w:rPr>
        <w:lastRenderedPageBreak/>
        <w:t xml:space="preserve">numeral 2 del Artículo 43 de la Ley de Obra Pública para el Estado de Jalisco y sus Municipios, que la misma provienen de del FORTAMUN por lo que, de conformidad con lo dispuesto por los artículos antes enunciados de la Ley de Coordinación Fiscal, le es aplicable </w:t>
      </w:r>
      <w:r w:rsidRPr="00D73E20">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D73E20">
        <w:rPr>
          <w:rFonts w:ascii="Arial" w:eastAsia="Calibri" w:hAnsi="Arial" w:cs="Arial"/>
          <w:i/>
          <w:sz w:val="28"/>
          <w:szCs w:val="28"/>
        </w:rPr>
        <w:t xml:space="preserve">. El perfil de los contratistas propuestos en el Acuerdo de Justificación emitido por el Área Técnica, cumplen con los requisitos establecidos en el artículo 89 de la referida ley, </w:t>
      </w:r>
      <w:r w:rsidRPr="00D73E20">
        <w:rPr>
          <w:rFonts w:ascii="Arial" w:eastAsia="Arial" w:hAnsi="Arial" w:cs="Arial"/>
          <w:i/>
          <w:sz w:val="28"/>
          <w:szCs w:val="28"/>
        </w:rPr>
        <w:t>y</w:t>
      </w:r>
      <w:r w:rsidRPr="00D73E20">
        <w:rPr>
          <w:rFonts w:ascii="Arial" w:eastAsia="Calibri" w:hAnsi="Arial" w:cs="Arial"/>
          <w:i/>
          <w:sz w:val="28"/>
          <w:szCs w:val="28"/>
        </w:rPr>
        <w:t xml:space="preserve"> los argumentos jurídicos y técnicos contenidos en los Acuerdos de Justificación emitidos por el Área Técnica, se encuentran debidamente justificados conforme a los criterios y elementos, previstos en los artículos </w:t>
      </w:r>
      <w:r w:rsidRPr="00D73E20">
        <w:rPr>
          <w:rFonts w:ascii="Arial" w:eastAsia="Arial" w:hAnsi="Arial" w:cs="Arial"/>
          <w:i/>
          <w:sz w:val="28"/>
          <w:szCs w:val="28"/>
        </w:rPr>
        <w:t>86, 87 y 90 de la citada ley.</w:t>
      </w:r>
      <w:r w:rsidR="00D73E20" w:rsidRPr="00D73E20">
        <w:rPr>
          <w:rFonts w:ascii="Arial" w:eastAsia="Calibri" w:hAnsi="Arial" w:cs="Arial"/>
          <w:bCs/>
          <w:i/>
          <w:sz w:val="28"/>
          <w:szCs w:val="28"/>
        </w:rPr>
        <w:t xml:space="preserve"> </w:t>
      </w:r>
      <w:r w:rsidRPr="00D73E20">
        <w:rPr>
          <w:rFonts w:ascii="Arial" w:eastAsia="Calibri" w:hAnsi="Arial" w:cs="Arial"/>
          <w:i/>
          <w:sz w:val="28"/>
          <w:szCs w:val="28"/>
        </w:rPr>
        <w:t xml:space="preserve">Bajo ese contexto, esta Comisión arriba a la siguiente </w:t>
      </w:r>
      <w:r w:rsidR="00D73E20" w:rsidRPr="00D73E20">
        <w:rPr>
          <w:rFonts w:ascii="Arial" w:eastAsia="Calibri" w:hAnsi="Arial" w:cs="Arial"/>
          <w:b/>
          <w:i/>
          <w:sz w:val="28"/>
          <w:szCs w:val="28"/>
        </w:rPr>
        <w:t>CONCLUSIÓ</w:t>
      </w:r>
      <w:r w:rsidRPr="00D73E20">
        <w:rPr>
          <w:rFonts w:ascii="Arial" w:eastAsia="Calibri" w:hAnsi="Arial" w:cs="Arial"/>
          <w:b/>
          <w:i/>
          <w:sz w:val="28"/>
          <w:szCs w:val="28"/>
        </w:rPr>
        <w:t>N:</w:t>
      </w:r>
      <w:r w:rsidR="00D73E20" w:rsidRPr="00D73E20">
        <w:rPr>
          <w:rFonts w:ascii="Arial" w:eastAsia="Calibri" w:hAnsi="Arial" w:cs="Arial"/>
          <w:bCs/>
          <w:i/>
          <w:sz w:val="28"/>
          <w:szCs w:val="28"/>
        </w:rPr>
        <w:t xml:space="preserve"> </w:t>
      </w:r>
      <w:r w:rsidRPr="00D73E20">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D73E20">
        <w:rPr>
          <w:rFonts w:ascii="Arial" w:hAnsi="Arial" w:cs="Arial"/>
          <w:b/>
          <w:i/>
          <w:color w:val="000000"/>
          <w:sz w:val="28"/>
          <w:szCs w:val="28"/>
          <w:lang w:val="es-ES"/>
        </w:rPr>
        <w:t xml:space="preserve">Dictamen del </w:t>
      </w:r>
      <w:r w:rsidRPr="00D73E20">
        <w:rPr>
          <w:rFonts w:ascii="Arial" w:eastAsia="Calibri" w:hAnsi="Arial" w:cs="Arial"/>
          <w:b/>
          <w:i/>
          <w:color w:val="000000"/>
          <w:sz w:val="28"/>
          <w:szCs w:val="28"/>
        </w:rPr>
        <w:t>Comité de Obra Pública del Gobierno Municipal de Zapotlán el Grande, Jalisco</w:t>
      </w:r>
      <w:r w:rsidRPr="00D73E20">
        <w:rPr>
          <w:rFonts w:ascii="Arial" w:eastAsia="Calibri" w:hAnsi="Arial" w:cs="Arial"/>
          <w:i/>
          <w:color w:val="000000"/>
          <w:sz w:val="28"/>
          <w:szCs w:val="28"/>
        </w:rPr>
        <w:t xml:space="preserve">, </w:t>
      </w:r>
      <w:r w:rsidRPr="00D73E20">
        <w:rPr>
          <w:rFonts w:ascii="Arial" w:eastAsia="Calibri" w:hAnsi="Arial" w:cs="Arial"/>
          <w:b/>
          <w:i/>
          <w:color w:val="000000"/>
          <w:sz w:val="28"/>
          <w:szCs w:val="28"/>
        </w:rPr>
        <w:t>emitido el 17 diecisiete de noviembre del 2023</w:t>
      </w:r>
      <w:r w:rsidRPr="00D73E20">
        <w:rPr>
          <w:rFonts w:ascii="Arial" w:hAnsi="Arial" w:cs="Arial"/>
          <w:i/>
          <w:color w:val="000000"/>
          <w:sz w:val="28"/>
          <w:szCs w:val="28"/>
          <w:lang w:val="es-ES"/>
        </w:rPr>
        <w:t>, por tanto, sometemos a la consideración de este Pleno, la aprobación del presente Dictamen de conformidad a los siguientes</w:t>
      </w:r>
      <w:r w:rsidR="00D73E20" w:rsidRPr="00D73E20">
        <w:rPr>
          <w:rFonts w:ascii="Arial" w:hAnsi="Arial" w:cs="Arial"/>
          <w:i/>
          <w:color w:val="000000"/>
          <w:sz w:val="28"/>
          <w:szCs w:val="28"/>
          <w:lang w:val="es-ES"/>
        </w:rPr>
        <w:t xml:space="preserve"> </w:t>
      </w:r>
      <w:r w:rsidR="00D73E20" w:rsidRPr="00D73E20">
        <w:rPr>
          <w:rFonts w:ascii="Arial" w:hAnsi="Arial" w:cs="Arial"/>
          <w:b/>
          <w:i/>
          <w:sz w:val="28"/>
          <w:szCs w:val="28"/>
        </w:rPr>
        <w:t>RESOLUTIVO</w:t>
      </w:r>
      <w:r w:rsidRPr="00D73E20">
        <w:rPr>
          <w:rFonts w:ascii="Arial" w:hAnsi="Arial" w:cs="Arial"/>
          <w:b/>
          <w:i/>
          <w:sz w:val="28"/>
          <w:szCs w:val="28"/>
        </w:rPr>
        <w:t>S:</w:t>
      </w:r>
      <w:r w:rsidR="00D73E20" w:rsidRPr="00D73E20">
        <w:rPr>
          <w:rFonts w:ascii="Arial" w:eastAsia="Calibri" w:hAnsi="Arial" w:cs="Arial"/>
          <w:bCs/>
          <w:i/>
          <w:sz w:val="28"/>
          <w:szCs w:val="28"/>
        </w:rPr>
        <w:t xml:space="preserve"> </w:t>
      </w:r>
      <w:r w:rsidRPr="00D73E20">
        <w:rPr>
          <w:rFonts w:ascii="Arial" w:eastAsia="Calibri" w:hAnsi="Arial" w:cs="Arial"/>
          <w:b/>
          <w:i/>
          <w:color w:val="000000"/>
          <w:sz w:val="28"/>
          <w:szCs w:val="28"/>
        </w:rPr>
        <w:t>PRIMERO.</w:t>
      </w:r>
      <w:r w:rsidRPr="00D73E20">
        <w:rPr>
          <w:rFonts w:ascii="Arial" w:eastAsia="Calibri" w:hAnsi="Arial" w:cs="Arial"/>
          <w:i/>
          <w:color w:val="000000"/>
          <w:sz w:val="28"/>
          <w:szCs w:val="28"/>
        </w:rPr>
        <w:t xml:space="preserve"> - El Pleno del Ayuntamiento de Zapotlán el Grande, Jalisco,</w:t>
      </w:r>
      <w:r w:rsidRPr="00D73E20">
        <w:rPr>
          <w:rFonts w:ascii="Arial" w:eastAsia="Calibri" w:hAnsi="Arial" w:cs="Arial"/>
          <w:b/>
          <w:i/>
          <w:color w:val="000000"/>
          <w:sz w:val="28"/>
          <w:szCs w:val="28"/>
        </w:rPr>
        <w:t xml:space="preserve"> </w:t>
      </w:r>
      <w:r w:rsidRPr="00D73E20">
        <w:rPr>
          <w:rFonts w:ascii="Arial" w:eastAsia="Arial" w:hAnsi="Arial" w:cs="Arial"/>
          <w:b/>
          <w:i/>
          <w:sz w:val="28"/>
          <w:szCs w:val="28"/>
        </w:rPr>
        <w:t>APRUEBA Y AUTORIZA</w:t>
      </w:r>
      <w:r w:rsidRPr="00D73E20">
        <w:rPr>
          <w:rFonts w:ascii="Arial" w:eastAsia="Arial" w:hAnsi="Arial" w:cs="Arial"/>
          <w:i/>
          <w:sz w:val="28"/>
          <w:szCs w:val="28"/>
        </w:rPr>
        <w:t xml:space="preserve"> </w:t>
      </w:r>
      <w:r w:rsidRPr="00D73E20">
        <w:rPr>
          <w:rFonts w:ascii="Arial" w:eastAsia="Arial" w:hAnsi="Arial" w:cs="Arial"/>
          <w:b/>
          <w:i/>
          <w:sz w:val="28"/>
          <w:szCs w:val="28"/>
        </w:rPr>
        <w:t>LA MODALIDAD</w:t>
      </w:r>
      <w:r w:rsidRPr="00D73E20">
        <w:rPr>
          <w:rFonts w:ascii="Arial" w:hAnsi="Arial" w:cs="Arial"/>
          <w:b/>
          <w:bCs/>
          <w:i/>
          <w:sz w:val="28"/>
          <w:szCs w:val="28"/>
        </w:rPr>
        <w:t xml:space="preserve"> DEL PROCEDIMIENTO DE EXCEPCIÓN A LA LICITACIÓN PÚBLICA Y CONTRATAR BAJO EL PROCEDIMIENTO DE CONCURSO SIMPLIFICADO SUMARIO, LA OBRA PÚBLICA NUMERO: FORTA-008-2023, </w:t>
      </w:r>
      <w:r w:rsidRPr="00D73E20">
        <w:rPr>
          <w:rFonts w:ascii="Arial" w:hAnsi="Arial" w:cs="Arial"/>
          <w:i/>
          <w:sz w:val="28"/>
          <w:szCs w:val="28"/>
        </w:rPr>
        <w:t>para quedar como sigue:</w:t>
      </w:r>
      <w:r w:rsidR="00D73E20">
        <w:rPr>
          <w:rFonts w:ascii="Arial" w:hAnsi="Arial" w:cs="Arial"/>
          <w:i/>
          <w:sz w:val="28"/>
          <w:szCs w:val="28"/>
        </w:rPr>
        <w:t xml:space="preserve"> - - - - - - - - - - - - - - - - - - - - - - </w:t>
      </w:r>
    </w:p>
    <w:p w:rsidR="00A575C5" w:rsidRDefault="00A575C5" w:rsidP="00A575C5">
      <w:pPr>
        <w:jc w:val="both"/>
        <w:rPr>
          <w:rFonts w:ascii="Arial" w:eastAsia="Calibri" w:hAnsi="Arial" w:cs="Arial"/>
          <w:b/>
          <w:bCs/>
          <w:color w:val="000000"/>
        </w:rPr>
      </w:pPr>
    </w:p>
    <w:tbl>
      <w:tblPr>
        <w:tblStyle w:val="Tablaconcuadrcula"/>
        <w:tblpPr w:leftFromText="141" w:rightFromText="141" w:vertAnchor="text" w:horzAnchor="margin" w:tblpY="138"/>
        <w:tblW w:w="7650" w:type="dxa"/>
        <w:tblLook w:val="04A0" w:firstRow="1" w:lastRow="0" w:firstColumn="1" w:lastColumn="0" w:noHBand="0" w:noVBand="1"/>
      </w:tblPr>
      <w:tblGrid>
        <w:gridCol w:w="2209"/>
        <w:gridCol w:w="2456"/>
        <w:gridCol w:w="2985"/>
      </w:tblGrid>
      <w:tr w:rsidR="00D73E20" w:rsidRPr="007B7D0E" w:rsidTr="00D73E20">
        <w:trPr>
          <w:trHeight w:val="439"/>
        </w:trPr>
        <w:tc>
          <w:tcPr>
            <w:tcW w:w="2263" w:type="dxa"/>
          </w:tcPr>
          <w:p w:rsidR="00D73E20" w:rsidRPr="007B7D0E" w:rsidRDefault="00D73E20" w:rsidP="00D73E20">
            <w:pPr>
              <w:ind w:right="49"/>
              <w:jc w:val="center"/>
              <w:rPr>
                <w:rFonts w:ascii="Arial" w:hAnsi="Arial" w:cs="Arial"/>
                <w:b/>
                <w:color w:val="000000"/>
                <w:sz w:val="18"/>
                <w:szCs w:val="18"/>
                <w:lang w:eastAsia="es-MX"/>
              </w:rPr>
            </w:pPr>
            <w:r>
              <w:rPr>
                <w:rFonts w:ascii="Arial" w:hAnsi="Arial" w:cs="Arial"/>
                <w:b/>
                <w:color w:val="000000"/>
                <w:sz w:val="18"/>
                <w:szCs w:val="18"/>
                <w:lang w:eastAsia="es-MX"/>
              </w:rPr>
              <w:t xml:space="preserve">NUMERO Y </w:t>
            </w:r>
            <w:r w:rsidRPr="007B7D0E">
              <w:rPr>
                <w:rFonts w:ascii="Arial" w:hAnsi="Arial" w:cs="Arial"/>
                <w:b/>
                <w:color w:val="000000"/>
                <w:sz w:val="18"/>
                <w:szCs w:val="18"/>
                <w:lang w:eastAsia="es-MX"/>
              </w:rPr>
              <w:t>NOMBRE DE LA OBRA</w:t>
            </w:r>
          </w:p>
        </w:tc>
        <w:tc>
          <w:tcPr>
            <w:tcW w:w="2268" w:type="dxa"/>
          </w:tcPr>
          <w:p w:rsidR="00D73E20" w:rsidRPr="007B7D0E" w:rsidRDefault="00D73E20" w:rsidP="00D73E20">
            <w:pPr>
              <w:ind w:right="49"/>
              <w:jc w:val="center"/>
              <w:rPr>
                <w:rFonts w:ascii="Arial" w:hAnsi="Arial" w:cs="Arial"/>
                <w:b/>
                <w:color w:val="000000"/>
                <w:sz w:val="18"/>
                <w:szCs w:val="18"/>
                <w:lang w:eastAsia="es-MX"/>
              </w:rPr>
            </w:pPr>
            <w:r>
              <w:rPr>
                <w:rFonts w:ascii="Arial" w:hAnsi="Arial" w:cs="Arial"/>
                <w:b/>
                <w:color w:val="000000"/>
                <w:sz w:val="18"/>
                <w:szCs w:val="18"/>
                <w:lang w:eastAsia="es-MX"/>
              </w:rPr>
              <w:t>TECHO FINANCIERO</w:t>
            </w:r>
          </w:p>
        </w:tc>
        <w:tc>
          <w:tcPr>
            <w:tcW w:w="3119" w:type="dxa"/>
          </w:tcPr>
          <w:p w:rsidR="00D73E20" w:rsidRPr="007B7D0E" w:rsidRDefault="00D73E20" w:rsidP="00D73E20">
            <w:pPr>
              <w:ind w:right="49"/>
              <w:jc w:val="center"/>
              <w:rPr>
                <w:rFonts w:ascii="Arial" w:hAnsi="Arial" w:cs="Arial"/>
                <w:b/>
                <w:color w:val="000000"/>
                <w:sz w:val="18"/>
                <w:szCs w:val="18"/>
                <w:lang w:eastAsia="es-MX"/>
              </w:rPr>
            </w:pPr>
            <w:r w:rsidRPr="007B7D0E">
              <w:rPr>
                <w:rFonts w:ascii="Arial" w:hAnsi="Arial" w:cs="Arial"/>
                <w:b/>
                <w:color w:val="000000"/>
                <w:sz w:val="18"/>
                <w:szCs w:val="18"/>
                <w:lang w:eastAsia="es-MX"/>
              </w:rPr>
              <w:t>CONCURSANTES</w:t>
            </w:r>
          </w:p>
        </w:tc>
      </w:tr>
      <w:tr w:rsidR="00D73E20" w:rsidRPr="007B7D0E" w:rsidTr="00D73E20">
        <w:tc>
          <w:tcPr>
            <w:tcW w:w="2263" w:type="dxa"/>
          </w:tcPr>
          <w:p w:rsidR="00D73E20" w:rsidRPr="00512F25" w:rsidRDefault="00D73E20" w:rsidP="00D73E20">
            <w:pPr>
              <w:jc w:val="both"/>
              <w:rPr>
                <w:rFonts w:ascii="Cambria" w:eastAsia="Calibri" w:hAnsi="Cambria" w:cs="Arial"/>
                <w:b/>
                <w:bCs/>
                <w:sz w:val="32"/>
                <w:szCs w:val="32"/>
                <w:lang w:val="es-ES_tradnl"/>
              </w:rPr>
            </w:pPr>
            <w:r w:rsidRPr="00512F25">
              <w:rPr>
                <w:rFonts w:ascii="Cambria" w:hAnsi="Cambria" w:cs="Arial"/>
                <w:b/>
                <w:color w:val="000000"/>
                <w:sz w:val="22"/>
                <w:lang w:eastAsia="es-MX"/>
              </w:rPr>
              <w:t>FORTA-008-2023</w:t>
            </w:r>
            <w:r w:rsidRPr="00512F25">
              <w:rPr>
                <w:rFonts w:ascii="Cambria" w:hAnsi="Cambria" w:cs="Arial"/>
                <w:color w:val="000000"/>
                <w:sz w:val="22"/>
                <w:lang w:eastAsia="es-MX"/>
              </w:rPr>
              <w:t xml:space="preserve">. </w:t>
            </w:r>
            <w:r w:rsidRPr="00512F25">
              <w:rPr>
                <w:rFonts w:ascii="Cambria" w:hAnsi="Cambria" w:cs="Arial"/>
                <w:sz w:val="22"/>
                <w:lang w:eastAsia="es-MX"/>
              </w:rPr>
              <w:t xml:space="preserve">REHABILITACIÓN </w:t>
            </w:r>
            <w:r w:rsidRPr="00512F25">
              <w:rPr>
                <w:rFonts w:ascii="Cambria" w:hAnsi="Cambria" w:cs="Arial"/>
                <w:sz w:val="22"/>
                <w:lang w:eastAsia="es-MX"/>
              </w:rPr>
              <w:lastRenderedPageBreak/>
              <w:t>DE LA CASA DE LA CULTURA, EN CIUDAD GUZMÁN, MPIO. DE ZAPOTLÁN EL GRANDE, JALISCO.</w:t>
            </w:r>
          </w:p>
          <w:p w:rsidR="00D73E20" w:rsidRPr="009818FB" w:rsidRDefault="00D73E20" w:rsidP="00D73E20">
            <w:pPr>
              <w:jc w:val="both"/>
              <w:rPr>
                <w:rFonts w:ascii="Arial" w:hAnsi="Arial" w:cs="Arial"/>
                <w:sz w:val="20"/>
                <w:szCs w:val="20"/>
                <w:lang w:eastAsia="es-MX"/>
              </w:rPr>
            </w:pPr>
          </w:p>
        </w:tc>
        <w:tc>
          <w:tcPr>
            <w:tcW w:w="2268" w:type="dxa"/>
          </w:tcPr>
          <w:p w:rsidR="00D73E20" w:rsidRPr="009818FB" w:rsidRDefault="00D73E20" w:rsidP="00D73E20">
            <w:pPr>
              <w:ind w:right="49"/>
              <w:jc w:val="both"/>
              <w:rPr>
                <w:rFonts w:ascii="Arial" w:hAnsi="Arial" w:cs="Arial"/>
                <w:sz w:val="20"/>
                <w:szCs w:val="20"/>
                <w:lang w:eastAsia="es-MX"/>
              </w:rPr>
            </w:pPr>
            <w:r w:rsidRPr="009818FB">
              <w:rPr>
                <w:rFonts w:ascii="Arial" w:hAnsi="Arial" w:cs="Arial"/>
                <w:sz w:val="20"/>
                <w:szCs w:val="20"/>
                <w:lang w:eastAsia="es-MX"/>
              </w:rPr>
              <w:lastRenderedPageBreak/>
              <w:t>$</w:t>
            </w:r>
            <w:r>
              <w:rPr>
                <w:rFonts w:ascii="Arial" w:hAnsi="Arial" w:cs="Arial"/>
                <w:sz w:val="20"/>
                <w:szCs w:val="20"/>
                <w:lang w:eastAsia="es-MX"/>
              </w:rPr>
              <w:t>4</w:t>
            </w:r>
            <w:r w:rsidRPr="009818FB">
              <w:rPr>
                <w:rFonts w:ascii="Arial" w:hAnsi="Arial" w:cs="Arial"/>
                <w:sz w:val="20"/>
                <w:szCs w:val="20"/>
                <w:lang w:eastAsia="es-MX"/>
              </w:rPr>
              <w:t>,</w:t>
            </w:r>
            <w:r>
              <w:rPr>
                <w:rFonts w:ascii="Arial" w:hAnsi="Arial" w:cs="Arial"/>
                <w:sz w:val="20"/>
                <w:szCs w:val="20"/>
                <w:lang w:eastAsia="es-MX"/>
              </w:rPr>
              <w:t>206</w:t>
            </w:r>
            <w:r w:rsidRPr="009818FB">
              <w:rPr>
                <w:rFonts w:ascii="Arial" w:hAnsi="Arial" w:cs="Arial"/>
                <w:sz w:val="20"/>
                <w:szCs w:val="20"/>
                <w:lang w:eastAsia="es-MX"/>
              </w:rPr>
              <w:t>,</w:t>
            </w:r>
            <w:r>
              <w:rPr>
                <w:rFonts w:ascii="Arial" w:hAnsi="Arial" w:cs="Arial"/>
                <w:sz w:val="20"/>
                <w:szCs w:val="20"/>
                <w:lang w:eastAsia="es-MX"/>
              </w:rPr>
              <w:t>167</w:t>
            </w:r>
            <w:r w:rsidRPr="009818FB">
              <w:rPr>
                <w:rFonts w:ascii="Arial" w:hAnsi="Arial" w:cs="Arial"/>
                <w:sz w:val="20"/>
                <w:szCs w:val="20"/>
                <w:lang w:eastAsia="es-MX"/>
              </w:rPr>
              <w:t>.</w:t>
            </w:r>
            <w:r>
              <w:rPr>
                <w:rFonts w:ascii="Arial" w:hAnsi="Arial" w:cs="Arial"/>
                <w:sz w:val="20"/>
                <w:szCs w:val="20"/>
                <w:lang w:eastAsia="es-MX"/>
              </w:rPr>
              <w:t>41</w:t>
            </w:r>
            <w:r w:rsidRPr="009818FB">
              <w:rPr>
                <w:rFonts w:ascii="Arial" w:hAnsi="Arial" w:cs="Arial"/>
                <w:sz w:val="20"/>
                <w:szCs w:val="20"/>
                <w:lang w:eastAsia="es-MX"/>
              </w:rPr>
              <w:t>(</w:t>
            </w:r>
            <w:r>
              <w:rPr>
                <w:rFonts w:ascii="Arial" w:hAnsi="Arial" w:cs="Arial"/>
                <w:sz w:val="20"/>
                <w:szCs w:val="20"/>
                <w:lang w:eastAsia="es-MX"/>
              </w:rPr>
              <w:t xml:space="preserve">CUATRO </w:t>
            </w:r>
            <w:r w:rsidRPr="009818FB">
              <w:rPr>
                <w:rFonts w:ascii="Arial" w:hAnsi="Arial" w:cs="Arial"/>
                <w:sz w:val="20"/>
                <w:szCs w:val="20"/>
                <w:lang w:eastAsia="es-MX"/>
              </w:rPr>
              <w:t xml:space="preserve">MILLONES </w:t>
            </w:r>
            <w:r>
              <w:rPr>
                <w:rFonts w:ascii="Arial" w:hAnsi="Arial" w:cs="Arial"/>
                <w:sz w:val="20"/>
                <w:szCs w:val="20"/>
                <w:lang w:eastAsia="es-MX"/>
              </w:rPr>
              <w:lastRenderedPageBreak/>
              <w:t>DOSCIENTOS SEISMIL CIENTO SESENTA Y SIETE PESOS 41</w:t>
            </w:r>
            <w:r w:rsidRPr="009818FB">
              <w:rPr>
                <w:rFonts w:ascii="Arial" w:hAnsi="Arial" w:cs="Arial"/>
                <w:sz w:val="20"/>
                <w:szCs w:val="20"/>
                <w:lang w:eastAsia="es-MX"/>
              </w:rPr>
              <w:t>/100 M.N.)</w:t>
            </w:r>
          </w:p>
        </w:tc>
        <w:tc>
          <w:tcPr>
            <w:tcW w:w="3119" w:type="dxa"/>
          </w:tcPr>
          <w:p w:rsidR="00D73E20" w:rsidRDefault="00D73E20" w:rsidP="00D73E20">
            <w:pPr>
              <w:pStyle w:val="NormalWeb"/>
              <w:spacing w:before="0" w:beforeAutospacing="0" w:after="0" w:afterAutospacing="0"/>
              <w:ind w:left="360"/>
              <w:jc w:val="both"/>
              <w:rPr>
                <w:rFonts w:ascii="Arial" w:hAnsi="Arial" w:cs="Arial"/>
                <w:b/>
                <w:sz w:val="18"/>
                <w:szCs w:val="18"/>
              </w:rPr>
            </w:pPr>
          </w:p>
          <w:p w:rsidR="00D73E20" w:rsidRPr="00BB3C3C" w:rsidRDefault="00D73E20" w:rsidP="00D73E20">
            <w:pPr>
              <w:pStyle w:val="NormalWeb"/>
              <w:numPr>
                <w:ilvl w:val="0"/>
                <w:numId w:val="2"/>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lastRenderedPageBreak/>
              <w:t>PREMIUM INGENIERÍA PROYECTOS Y CONSTRUCCIÓN S.A. DE C.V</w:t>
            </w:r>
          </w:p>
          <w:p w:rsidR="00D73E20" w:rsidRPr="00BB3C3C" w:rsidRDefault="00D73E20" w:rsidP="00D73E20">
            <w:pPr>
              <w:pStyle w:val="NormalWeb"/>
              <w:numPr>
                <w:ilvl w:val="0"/>
                <w:numId w:val="2"/>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t xml:space="preserve">CONSTRUCTORA AKINITA, S.A. DE C.V.  </w:t>
            </w:r>
          </w:p>
          <w:p w:rsidR="00D73E20" w:rsidRPr="00BB3C3C" w:rsidRDefault="00D73E20" w:rsidP="00D73E20">
            <w:pPr>
              <w:pStyle w:val="NormalWeb"/>
              <w:numPr>
                <w:ilvl w:val="0"/>
                <w:numId w:val="2"/>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n-US"/>
              </w:rPr>
              <w:t>ING. ARQ. VICTOR MANUEL MORENO LEAL</w:t>
            </w:r>
          </w:p>
          <w:p w:rsidR="00D73E20" w:rsidRPr="00BB3C3C" w:rsidRDefault="00D73E20" w:rsidP="00D73E20">
            <w:pPr>
              <w:pStyle w:val="NormalWeb"/>
              <w:numPr>
                <w:ilvl w:val="0"/>
                <w:numId w:val="2"/>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t xml:space="preserve">ARQ. OMAR MAGAÑA MORENO  </w:t>
            </w:r>
          </w:p>
          <w:p w:rsidR="00D73E20" w:rsidRPr="00BB3C3C" w:rsidRDefault="00D73E20" w:rsidP="00D73E20">
            <w:pPr>
              <w:pStyle w:val="NormalWeb"/>
              <w:numPr>
                <w:ilvl w:val="0"/>
                <w:numId w:val="2"/>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t>ARQ. JAIME ADRIAN MORALES CAMPOS</w:t>
            </w:r>
          </w:p>
          <w:p w:rsidR="00D73E20" w:rsidRPr="00683943" w:rsidRDefault="00D73E20" w:rsidP="00D73E20">
            <w:pPr>
              <w:pStyle w:val="NormalWeb"/>
              <w:spacing w:before="0" w:beforeAutospacing="0" w:after="0" w:afterAutospacing="0"/>
              <w:ind w:left="360"/>
              <w:jc w:val="both"/>
              <w:rPr>
                <w:rFonts w:ascii="Arial" w:hAnsi="Arial" w:cs="Arial"/>
                <w:b/>
                <w:sz w:val="18"/>
                <w:szCs w:val="18"/>
              </w:rPr>
            </w:pPr>
          </w:p>
        </w:tc>
      </w:tr>
    </w:tbl>
    <w:p w:rsidR="00A03A27" w:rsidRDefault="00A03A27" w:rsidP="00D6376E">
      <w:pPr>
        <w:spacing w:line="360" w:lineRule="auto"/>
        <w:jc w:val="both"/>
        <w:rPr>
          <w:rFonts w:ascii="Arial" w:eastAsia="Calibri" w:hAnsi="Arial" w:cs="Arial"/>
          <w:b/>
          <w:i/>
          <w:color w:val="000000"/>
          <w:sz w:val="28"/>
          <w:szCs w:val="28"/>
        </w:rPr>
      </w:pPr>
    </w:p>
    <w:p w:rsidR="00D6376E" w:rsidRPr="003923F5" w:rsidRDefault="00A575C5" w:rsidP="00A03A27">
      <w:pPr>
        <w:spacing w:line="360" w:lineRule="auto"/>
        <w:jc w:val="both"/>
        <w:rPr>
          <w:rFonts w:ascii="Arial" w:hAnsi="Arial" w:cs="Arial"/>
          <w:sz w:val="28"/>
          <w:szCs w:val="28"/>
        </w:rPr>
      </w:pPr>
      <w:r w:rsidRPr="00D6376E">
        <w:rPr>
          <w:rFonts w:ascii="Arial" w:eastAsia="Calibri" w:hAnsi="Arial" w:cs="Arial"/>
          <w:b/>
          <w:i/>
          <w:color w:val="000000"/>
          <w:sz w:val="28"/>
          <w:szCs w:val="28"/>
        </w:rPr>
        <w:t>TERCERO</w:t>
      </w:r>
      <w:r w:rsidR="00D73E20" w:rsidRPr="00D6376E">
        <w:rPr>
          <w:rFonts w:ascii="Arial" w:eastAsia="Calibri" w:hAnsi="Arial" w:cs="Arial"/>
          <w:i/>
          <w:color w:val="000000"/>
          <w:sz w:val="28"/>
          <w:szCs w:val="28"/>
        </w:rPr>
        <w:t>.</w:t>
      </w:r>
      <w:r w:rsidRPr="00D6376E">
        <w:rPr>
          <w:rFonts w:ascii="Arial" w:eastAsia="Calibri" w:hAnsi="Arial" w:cs="Arial"/>
          <w:i/>
          <w:color w:val="000000"/>
          <w:sz w:val="28"/>
          <w:szCs w:val="28"/>
        </w:rPr>
        <w:t>- El Pleno del Ayuntamiento de Zapotlán el Grande, Jalisco,</w:t>
      </w:r>
      <w:r w:rsidRPr="00D6376E">
        <w:rPr>
          <w:rFonts w:ascii="Arial" w:eastAsia="Calibri" w:hAnsi="Arial" w:cs="Arial"/>
          <w:b/>
          <w:i/>
          <w:color w:val="000000"/>
          <w:sz w:val="28"/>
          <w:szCs w:val="28"/>
        </w:rPr>
        <w:t xml:space="preserve"> INSTRUYE AL AREA TECNICA, </w:t>
      </w:r>
      <w:r w:rsidRPr="00D6376E">
        <w:rPr>
          <w:rFonts w:ascii="Arial" w:eastAsia="Calibri" w:hAnsi="Arial" w:cs="Arial"/>
          <w:i/>
          <w:color w:val="000000"/>
          <w:sz w:val="28"/>
          <w:szCs w:val="28"/>
        </w:rPr>
        <w:t>a efecto de que realice las gestiones necesarias para iniciar con el procedimiento correspondiente del concurso simplificado.</w:t>
      </w:r>
      <w:r w:rsidR="00D73E20" w:rsidRPr="00D6376E">
        <w:rPr>
          <w:rFonts w:ascii="Arial" w:eastAsia="Calibri" w:hAnsi="Arial" w:cs="Arial"/>
          <w:i/>
          <w:color w:val="000000"/>
          <w:sz w:val="28"/>
          <w:szCs w:val="28"/>
        </w:rPr>
        <w:t xml:space="preserve"> </w:t>
      </w:r>
      <w:r w:rsidRPr="00D6376E">
        <w:rPr>
          <w:rFonts w:ascii="Arial" w:eastAsia="Calibri" w:hAnsi="Arial" w:cs="Arial"/>
          <w:b/>
          <w:i/>
          <w:color w:val="000000"/>
          <w:sz w:val="28"/>
          <w:szCs w:val="28"/>
        </w:rPr>
        <w:t>CUARTO</w:t>
      </w:r>
      <w:r w:rsidR="00D73E20" w:rsidRPr="00D6376E">
        <w:rPr>
          <w:rFonts w:ascii="Arial" w:eastAsia="Calibri" w:hAnsi="Arial" w:cs="Arial"/>
          <w:b/>
          <w:i/>
          <w:color w:val="000000"/>
          <w:sz w:val="28"/>
          <w:szCs w:val="28"/>
        </w:rPr>
        <w:t>.</w:t>
      </w:r>
      <w:r w:rsidRPr="00D6376E">
        <w:rPr>
          <w:rFonts w:ascii="Arial" w:eastAsia="Calibri" w:hAnsi="Arial" w:cs="Arial"/>
          <w:b/>
          <w:i/>
          <w:color w:val="000000"/>
          <w:sz w:val="28"/>
          <w:szCs w:val="28"/>
        </w:rPr>
        <w:t xml:space="preserve">- </w:t>
      </w:r>
      <w:r w:rsidRPr="00D6376E">
        <w:rPr>
          <w:rFonts w:ascii="Arial" w:eastAsia="Calibri" w:hAnsi="Arial" w:cs="Arial"/>
          <w:i/>
          <w:color w:val="000000"/>
          <w:sz w:val="28"/>
          <w:szCs w:val="28"/>
        </w:rPr>
        <w:t>El Pleno del Ayuntamiento de Zapotlán el Grande, Jalisco</w:t>
      </w:r>
      <w:r w:rsidRPr="00D6376E">
        <w:rPr>
          <w:rFonts w:ascii="Arial" w:eastAsia="Calibri" w:hAnsi="Arial" w:cs="Arial"/>
          <w:b/>
          <w:i/>
          <w:color w:val="000000"/>
          <w:sz w:val="28"/>
          <w:szCs w:val="28"/>
        </w:rPr>
        <w:t xml:space="preserve">, </w:t>
      </w:r>
      <w:r w:rsidRPr="00D6376E">
        <w:rPr>
          <w:rFonts w:ascii="Arial" w:eastAsia="Calibri" w:hAnsi="Arial" w:cs="Arial"/>
          <w:b/>
          <w:i/>
          <w:iCs/>
          <w:color w:val="000000"/>
          <w:sz w:val="28"/>
          <w:szCs w:val="28"/>
        </w:rPr>
        <w:t xml:space="preserve">INSTRUYE </w:t>
      </w:r>
      <w:r w:rsidRPr="00D6376E">
        <w:rPr>
          <w:rFonts w:ascii="Arial" w:eastAsia="Calibri" w:hAnsi="Arial" w:cs="Arial"/>
          <w:i/>
          <w:iCs/>
          <w:color w:val="000000"/>
          <w:sz w:val="28"/>
          <w:szCs w:val="28"/>
        </w:rPr>
        <w:t>a la</w:t>
      </w:r>
      <w:r w:rsidRPr="00D6376E">
        <w:rPr>
          <w:rFonts w:ascii="Arial" w:eastAsia="Calibri" w:hAnsi="Arial" w:cs="Arial"/>
          <w:b/>
          <w:i/>
          <w:iCs/>
          <w:color w:val="000000"/>
          <w:sz w:val="28"/>
          <w:szCs w:val="28"/>
        </w:rPr>
        <w:t xml:space="preserve"> SECRETARIA GENERAL, MTRA. CLAUDIA MARGARITA GOMEZ ROBLES </w:t>
      </w:r>
      <w:r w:rsidRPr="00D6376E">
        <w:rPr>
          <w:rFonts w:ascii="Arial" w:eastAsia="Calibri" w:hAnsi="Arial" w:cs="Arial"/>
          <w:i/>
          <w:iCs/>
          <w:color w:val="000000"/>
          <w:sz w:val="28"/>
          <w:szCs w:val="28"/>
        </w:rPr>
        <w:t xml:space="preserve">a efecto de que notifique a la </w:t>
      </w:r>
      <w:r w:rsidRPr="00D6376E">
        <w:rPr>
          <w:rFonts w:ascii="Arial" w:eastAsia="Calibri" w:hAnsi="Arial" w:cs="Arial"/>
          <w:b/>
          <w:i/>
          <w:iCs/>
          <w:color w:val="000000"/>
          <w:sz w:val="28"/>
          <w:szCs w:val="28"/>
        </w:rPr>
        <w:t>Síndico Municipal, al Encargado del Despacho de la Hacienda Municipal, a la Directora General de Gestión de la Ciudad, al Director de Obras Públicas y al Jefe de Gestión de Programas y Planeación,</w:t>
      </w:r>
      <w:r w:rsidRPr="00D6376E">
        <w:rPr>
          <w:rFonts w:ascii="Arial" w:eastAsia="Calibri" w:hAnsi="Arial" w:cs="Arial"/>
          <w:i/>
          <w:iCs/>
          <w:color w:val="000000"/>
          <w:sz w:val="28"/>
          <w:szCs w:val="28"/>
        </w:rPr>
        <w:t xml:space="preserve"> todos en funciones, para los efectos procedimentales </w:t>
      </w:r>
      <w:r w:rsidRPr="00D6376E">
        <w:rPr>
          <w:rFonts w:ascii="Arial" w:eastAsia="Calibri" w:hAnsi="Arial" w:cs="Arial"/>
          <w:i/>
          <w:color w:val="000000"/>
          <w:sz w:val="28"/>
          <w:szCs w:val="28"/>
          <w:lang w:val="es-AR"/>
        </w:rPr>
        <w:t>a que haya lugar.</w:t>
      </w:r>
      <w:r w:rsidR="00D73E20" w:rsidRPr="00D6376E">
        <w:rPr>
          <w:rFonts w:ascii="Arial" w:eastAsia="Calibri" w:hAnsi="Arial" w:cs="Arial"/>
          <w:i/>
          <w:color w:val="000000"/>
          <w:sz w:val="28"/>
          <w:szCs w:val="28"/>
        </w:rPr>
        <w:t xml:space="preserve"> </w:t>
      </w:r>
      <w:r w:rsidR="00D73E20" w:rsidRPr="00D6376E">
        <w:rPr>
          <w:rFonts w:ascii="Arial" w:eastAsia="Arial" w:hAnsi="Arial" w:cs="Arial"/>
          <w:b/>
          <w:i/>
          <w:sz w:val="28"/>
          <w:szCs w:val="28"/>
          <w:lang w:val="es-ES"/>
        </w:rPr>
        <w:t>ATENTAMENT</w:t>
      </w:r>
      <w:r w:rsidRPr="00D6376E">
        <w:rPr>
          <w:rFonts w:ascii="Arial" w:eastAsia="Arial" w:hAnsi="Arial" w:cs="Arial"/>
          <w:b/>
          <w:i/>
          <w:sz w:val="28"/>
          <w:szCs w:val="28"/>
          <w:lang w:val="es-ES"/>
        </w:rPr>
        <w:t>E “2023, AÑO DEL 140 ANIVERSARIO DEL NATALICIO DE JOSÉ CLEMENTE OROZCO”</w:t>
      </w:r>
      <w:r w:rsidR="00D73E20" w:rsidRPr="00D6376E">
        <w:rPr>
          <w:rFonts w:ascii="Arial" w:eastAsia="Calibri" w:hAnsi="Arial" w:cs="Arial"/>
          <w:i/>
          <w:color w:val="000000"/>
          <w:sz w:val="28"/>
          <w:szCs w:val="28"/>
        </w:rPr>
        <w:t xml:space="preserve"> </w:t>
      </w:r>
      <w:r w:rsidRPr="00D6376E">
        <w:rPr>
          <w:rFonts w:ascii="Arial" w:eastAsia="Arial" w:hAnsi="Arial" w:cs="Arial"/>
          <w:b/>
          <w:i/>
          <w:sz w:val="28"/>
          <w:szCs w:val="28"/>
          <w:lang w:val="es-ES"/>
        </w:rPr>
        <w:t>CIUDAD GUZMÁN, MUNICIPIO D</w:t>
      </w:r>
      <w:r w:rsidR="00D6376E" w:rsidRPr="00D6376E">
        <w:rPr>
          <w:rFonts w:ascii="Arial" w:eastAsia="Arial" w:hAnsi="Arial" w:cs="Arial"/>
          <w:b/>
          <w:i/>
          <w:sz w:val="28"/>
          <w:szCs w:val="28"/>
          <w:lang w:val="es-ES"/>
        </w:rPr>
        <w:t xml:space="preserve">E ZAPOTLÁN EL GRANDE, JALISCO. </w:t>
      </w:r>
      <w:r w:rsidRPr="00D6376E">
        <w:rPr>
          <w:rFonts w:ascii="Arial" w:eastAsia="Arial" w:hAnsi="Arial" w:cs="Arial"/>
          <w:b/>
          <w:i/>
          <w:sz w:val="28"/>
          <w:szCs w:val="28"/>
          <w:lang w:val="es-ES"/>
        </w:rPr>
        <w:t>A 21 DE NOVIEMBRE DE 2023.</w:t>
      </w:r>
      <w:r w:rsidR="00D73E20" w:rsidRPr="00D6376E">
        <w:rPr>
          <w:rFonts w:ascii="Arial" w:eastAsia="Calibri" w:hAnsi="Arial" w:cs="Arial"/>
          <w:i/>
          <w:color w:val="000000"/>
          <w:sz w:val="28"/>
          <w:szCs w:val="28"/>
        </w:rPr>
        <w:t xml:space="preserve"> </w:t>
      </w:r>
      <w:r w:rsidRPr="00D6376E">
        <w:rPr>
          <w:rFonts w:ascii="Arial" w:hAnsi="Arial" w:cs="Arial"/>
          <w:b/>
          <w:i/>
          <w:sz w:val="28"/>
          <w:szCs w:val="28"/>
          <w:lang w:val="es-ES"/>
        </w:rPr>
        <w:t>COMISIÓN EDILICIA PERMANENTE DE OBRAS PÚBLICAS, PLANEACIÓN URBANA Y REGULARIZACIÓN DE LA TENENCIA DE LA TIERRA:</w:t>
      </w:r>
      <w:r w:rsidR="00D73E20" w:rsidRPr="00D6376E">
        <w:rPr>
          <w:rFonts w:ascii="Arial" w:eastAsia="Calibri" w:hAnsi="Arial" w:cs="Arial"/>
          <w:i/>
          <w:color w:val="000000"/>
          <w:sz w:val="28"/>
          <w:szCs w:val="28"/>
        </w:rPr>
        <w:t xml:space="preserve"> </w:t>
      </w:r>
      <w:r w:rsidRPr="00D6376E">
        <w:rPr>
          <w:rFonts w:ascii="Arial" w:hAnsi="Arial" w:cs="Arial"/>
          <w:b/>
          <w:i/>
          <w:sz w:val="28"/>
          <w:szCs w:val="28"/>
          <w:lang w:val="es-ES"/>
        </w:rPr>
        <w:t>C. ALEJANDRO BARRAGÀN SÀNCHEZ</w:t>
      </w:r>
      <w:r w:rsidR="00D73E20" w:rsidRPr="00D6376E">
        <w:rPr>
          <w:rFonts w:ascii="Arial" w:eastAsia="Calibri" w:hAnsi="Arial" w:cs="Arial"/>
          <w:i/>
          <w:color w:val="000000"/>
          <w:sz w:val="28"/>
          <w:szCs w:val="28"/>
        </w:rPr>
        <w:t xml:space="preserve"> </w:t>
      </w:r>
      <w:r w:rsidRPr="00D6376E">
        <w:rPr>
          <w:rFonts w:ascii="Arial" w:hAnsi="Arial" w:cs="Arial"/>
          <w:b/>
          <w:i/>
          <w:sz w:val="28"/>
          <w:szCs w:val="28"/>
          <w:lang w:val="es-ES"/>
        </w:rPr>
        <w:t>PRESIDENTE MUNICIPAL Y PRESIDENTE DE LA COMISION</w:t>
      </w:r>
      <w:r w:rsidR="00D73E20" w:rsidRPr="00D6376E">
        <w:rPr>
          <w:rFonts w:ascii="Arial" w:hAnsi="Arial" w:cs="Arial"/>
          <w:b/>
          <w:i/>
          <w:sz w:val="28"/>
          <w:szCs w:val="28"/>
          <w:lang w:val="es-ES"/>
        </w:rPr>
        <w:t xml:space="preserve"> </w:t>
      </w:r>
      <w:r w:rsidR="00D73E20" w:rsidRPr="00D6376E">
        <w:rPr>
          <w:rFonts w:ascii="Arial" w:hAnsi="Arial" w:cs="Arial"/>
          <w:i/>
          <w:sz w:val="28"/>
          <w:szCs w:val="28"/>
          <w:lang w:val="es-ES"/>
        </w:rPr>
        <w:t xml:space="preserve">FIRMA” </w:t>
      </w:r>
      <w:r w:rsidRPr="00D6376E">
        <w:rPr>
          <w:rFonts w:ascii="Arial" w:hAnsi="Arial" w:cs="Arial"/>
          <w:b/>
          <w:i/>
          <w:sz w:val="28"/>
          <w:szCs w:val="28"/>
        </w:rPr>
        <w:t>C. TANIA</w:t>
      </w:r>
      <w:r w:rsidRPr="00D6376E">
        <w:rPr>
          <w:rFonts w:ascii="Arial" w:eastAsia="Calibri" w:hAnsi="Arial" w:cs="Arial"/>
          <w:b/>
          <w:i/>
          <w:sz w:val="28"/>
          <w:szCs w:val="28"/>
        </w:rPr>
        <w:t xml:space="preserve"> MAGDALENA BERNARDINO JUÁREZ REGIDORA Y VOCAL DE LA COMISION</w:t>
      </w:r>
      <w:r w:rsidR="00D73E20" w:rsidRPr="00D6376E">
        <w:rPr>
          <w:rFonts w:ascii="Arial" w:eastAsia="Calibri" w:hAnsi="Arial" w:cs="Arial"/>
          <w:b/>
          <w:i/>
          <w:sz w:val="28"/>
          <w:szCs w:val="28"/>
        </w:rPr>
        <w:t xml:space="preserve"> </w:t>
      </w:r>
      <w:r w:rsidR="00D73E20" w:rsidRPr="00D6376E">
        <w:rPr>
          <w:rFonts w:ascii="Arial" w:eastAsia="Calibri" w:hAnsi="Arial" w:cs="Arial"/>
          <w:i/>
          <w:sz w:val="28"/>
          <w:szCs w:val="28"/>
        </w:rPr>
        <w:t xml:space="preserve">NO </w:t>
      </w:r>
      <w:r w:rsidR="00D6376E" w:rsidRPr="00D6376E">
        <w:rPr>
          <w:rFonts w:ascii="Arial" w:eastAsia="Calibri" w:hAnsi="Arial" w:cs="Arial"/>
          <w:i/>
          <w:sz w:val="28"/>
          <w:szCs w:val="28"/>
        </w:rPr>
        <w:t>FI</w:t>
      </w:r>
      <w:r w:rsidR="00D73E20" w:rsidRPr="00D6376E">
        <w:rPr>
          <w:rFonts w:ascii="Arial" w:eastAsia="Calibri" w:hAnsi="Arial" w:cs="Arial"/>
          <w:i/>
          <w:sz w:val="28"/>
          <w:szCs w:val="28"/>
        </w:rPr>
        <w:t>R</w:t>
      </w:r>
      <w:r w:rsidR="00D6376E" w:rsidRPr="00D6376E">
        <w:rPr>
          <w:rFonts w:ascii="Arial" w:eastAsia="Calibri" w:hAnsi="Arial" w:cs="Arial"/>
          <w:i/>
          <w:sz w:val="28"/>
          <w:szCs w:val="28"/>
        </w:rPr>
        <w:t>M</w:t>
      </w:r>
      <w:r w:rsidR="00D73E20" w:rsidRPr="00D6376E">
        <w:rPr>
          <w:rFonts w:ascii="Arial" w:eastAsia="Calibri" w:hAnsi="Arial" w:cs="Arial"/>
          <w:i/>
          <w:sz w:val="28"/>
          <w:szCs w:val="28"/>
        </w:rPr>
        <w:t>A”</w:t>
      </w:r>
      <w:r w:rsidR="00D6376E" w:rsidRPr="00D6376E">
        <w:rPr>
          <w:rFonts w:ascii="Arial" w:eastAsia="Calibri" w:hAnsi="Arial" w:cs="Arial"/>
          <w:i/>
          <w:color w:val="000000"/>
          <w:sz w:val="28"/>
          <w:szCs w:val="28"/>
        </w:rPr>
        <w:t xml:space="preserve"> </w:t>
      </w:r>
      <w:r w:rsidRPr="00D6376E">
        <w:rPr>
          <w:rFonts w:ascii="Arial" w:eastAsia="Calibri" w:hAnsi="Arial" w:cs="Arial"/>
          <w:b/>
          <w:i/>
          <w:sz w:val="28"/>
          <w:szCs w:val="28"/>
        </w:rPr>
        <w:t>C. MAGALI CASILLAS CONTRERAS</w:t>
      </w:r>
      <w:r w:rsidRPr="00D6376E">
        <w:rPr>
          <w:rFonts w:ascii="Arial" w:eastAsia="Calibri" w:hAnsi="Arial" w:cs="Arial"/>
          <w:i/>
          <w:sz w:val="28"/>
          <w:szCs w:val="28"/>
        </w:rPr>
        <w:t>.</w:t>
      </w:r>
      <w:r w:rsidR="00D6376E" w:rsidRPr="00D6376E">
        <w:rPr>
          <w:rFonts w:ascii="Arial" w:eastAsia="Calibri" w:hAnsi="Arial" w:cs="Arial"/>
          <w:i/>
          <w:color w:val="000000"/>
          <w:sz w:val="28"/>
          <w:szCs w:val="28"/>
        </w:rPr>
        <w:t xml:space="preserve"> </w:t>
      </w:r>
      <w:r w:rsidRPr="00D6376E">
        <w:rPr>
          <w:rFonts w:ascii="Arial" w:hAnsi="Arial" w:cs="Arial"/>
          <w:b/>
          <w:i/>
          <w:sz w:val="28"/>
          <w:szCs w:val="28"/>
        </w:rPr>
        <w:t>SINDICO MUNICIPAL Y VOCAL DE LA COMISION</w:t>
      </w:r>
      <w:r w:rsidR="00D6376E" w:rsidRPr="00D6376E">
        <w:rPr>
          <w:rFonts w:ascii="Arial" w:hAnsi="Arial" w:cs="Arial"/>
          <w:b/>
          <w:i/>
          <w:sz w:val="28"/>
          <w:szCs w:val="28"/>
        </w:rPr>
        <w:t xml:space="preserve"> </w:t>
      </w:r>
      <w:r w:rsidR="00D6376E" w:rsidRPr="00D6376E">
        <w:rPr>
          <w:rFonts w:ascii="Arial" w:hAnsi="Arial" w:cs="Arial"/>
          <w:i/>
          <w:sz w:val="28"/>
          <w:szCs w:val="28"/>
        </w:rPr>
        <w:t>FIRMA”</w:t>
      </w:r>
      <w:r w:rsidR="009D4F60">
        <w:rPr>
          <w:rFonts w:ascii="Arial" w:hAnsi="Arial" w:cs="Arial"/>
          <w:i/>
          <w:sz w:val="28"/>
          <w:szCs w:val="28"/>
        </w:rPr>
        <w:t xml:space="preserve">. </w:t>
      </w:r>
      <w:r w:rsidR="00F277EC">
        <w:rPr>
          <w:rFonts w:ascii="Arial" w:hAnsi="Arial" w:cs="Arial"/>
          <w:b/>
          <w:i/>
          <w:sz w:val="28"/>
          <w:szCs w:val="28"/>
        </w:rPr>
        <w:t xml:space="preserve">C. Presidente Municipal Alejandro Barragán Sánchez: </w:t>
      </w:r>
      <w:r w:rsidR="00F277EC">
        <w:rPr>
          <w:rFonts w:ascii="Arial" w:hAnsi="Arial" w:cs="Arial"/>
          <w:sz w:val="28"/>
          <w:szCs w:val="28"/>
        </w:rPr>
        <w:t>Esta intervención</w:t>
      </w:r>
      <w:r w:rsidR="003B741D">
        <w:rPr>
          <w:rFonts w:ascii="Arial" w:hAnsi="Arial" w:cs="Arial"/>
          <w:sz w:val="28"/>
          <w:szCs w:val="28"/>
        </w:rPr>
        <w:t xml:space="preserve"> que se va a realizar en </w:t>
      </w:r>
      <w:r w:rsidR="003B741D">
        <w:rPr>
          <w:rFonts w:ascii="Arial" w:hAnsi="Arial" w:cs="Arial"/>
          <w:sz w:val="28"/>
          <w:szCs w:val="28"/>
        </w:rPr>
        <w:lastRenderedPageBreak/>
        <w:t xml:space="preserve">la Casa de la Cultura, pretende, no solo </w:t>
      </w:r>
      <w:r w:rsidR="00641229">
        <w:rPr>
          <w:rFonts w:ascii="Arial" w:hAnsi="Arial" w:cs="Arial"/>
          <w:sz w:val="28"/>
          <w:szCs w:val="28"/>
        </w:rPr>
        <w:t>dar un</w:t>
      </w:r>
      <w:r w:rsidR="003B741D">
        <w:rPr>
          <w:rFonts w:ascii="Arial" w:hAnsi="Arial" w:cs="Arial"/>
          <w:sz w:val="28"/>
          <w:szCs w:val="28"/>
        </w:rPr>
        <w:t xml:space="preserve"> mantenimiento integral</w:t>
      </w:r>
      <w:r w:rsidR="00641229">
        <w:rPr>
          <w:rFonts w:ascii="Arial" w:hAnsi="Arial" w:cs="Arial"/>
          <w:sz w:val="28"/>
          <w:szCs w:val="28"/>
        </w:rPr>
        <w:t xml:space="preserve"> a la infraestructura, sino que, además, hacer algunos ajustes y algunas modificaciones para optimizar espacios. Mejorar algunas de las áreas que tiene esta Casa de la Cultura, privilegiando desde luego, la actividad cultural, de formación artística, de formación cultural, de Centro de Espectáculos, que tiene actualmente la Casa de la Cultura. Y, que, estoy seguro que, tanto quienes utilizamos la Casa de la Cultura, como público, o la formación artística, así como el público en general, va a tener desde luego una muy buena impresión de la rehabilitación que se está programando para esta importante Casa de la Cultura de nuestra Ciudad, es cuanto, Señora Secretaria. </w:t>
      </w:r>
      <w:r w:rsidR="00641229">
        <w:rPr>
          <w:rFonts w:ascii="Arial" w:hAnsi="Arial" w:cs="Arial"/>
          <w:b/>
          <w:i/>
          <w:sz w:val="28"/>
          <w:szCs w:val="28"/>
        </w:rPr>
        <w:t xml:space="preserve">C. Regidora Yuritzi Alejandra Hermosillo Tejeda: </w:t>
      </w:r>
      <w:r w:rsidR="00641229">
        <w:rPr>
          <w:rFonts w:ascii="Arial" w:hAnsi="Arial" w:cs="Arial"/>
          <w:sz w:val="28"/>
          <w:szCs w:val="28"/>
        </w:rPr>
        <w:t>Muchas gracias, Señora Secretaria. Buenas tardes compañeros, Presidente, Síndica. Quiero felicitar al Presidente de la Comisión, al equipo que interviene, y a los que intervendrán a la hora de ejecutar las obras. Creo que, son obras muy acertadas, en lugares donde se requiere mejorar también la calidad de vida de los Ci</w:t>
      </w:r>
      <w:r w:rsidR="00906068">
        <w:rPr>
          <w:rFonts w:ascii="Arial" w:hAnsi="Arial" w:cs="Arial"/>
          <w:sz w:val="28"/>
          <w:szCs w:val="28"/>
        </w:rPr>
        <w:t>udadanos. La intervención de los Puentes, es un tema de inclusión</w:t>
      </w:r>
      <w:r w:rsidR="00116C84">
        <w:rPr>
          <w:rFonts w:ascii="Arial" w:hAnsi="Arial" w:cs="Arial"/>
          <w:sz w:val="28"/>
          <w:szCs w:val="28"/>
        </w:rPr>
        <w:t xml:space="preserve">, de movilidad, de agilidad, incluso hasta del Medio Ambiente, por dar la facilidad de acceso a las personas que viven en esas Colonias. Y, en el tema de la Casa de la Cultura, </w:t>
      </w:r>
      <w:r w:rsidR="00970E6E">
        <w:rPr>
          <w:rFonts w:ascii="Arial" w:hAnsi="Arial" w:cs="Arial"/>
          <w:sz w:val="28"/>
          <w:szCs w:val="28"/>
        </w:rPr>
        <w:t xml:space="preserve">creo que, no solamente lo vamos a festejar nosotros, lo va a festejar toda la Ciudad, la comunidad que tenemos ahí, los Maestros que, era una petición constante. Y, esto dará un espacio digno Municipal, que tenemos un espacio en comodato, al Gobierno del Estado, un espacio digno Municipal, para poder ofertar </w:t>
      </w:r>
      <w:r w:rsidR="00E01D3F">
        <w:rPr>
          <w:rFonts w:ascii="Arial" w:hAnsi="Arial" w:cs="Arial"/>
          <w:sz w:val="28"/>
          <w:szCs w:val="28"/>
        </w:rPr>
        <w:t xml:space="preserve">al turismo, a los Ciudadanos, eventos con una mayor calidad y seguridad, como va a ser </w:t>
      </w:r>
      <w:r w:rsidR="009F76D4">
        <w:rPr>
          <w:rFonts w:ascii="Arial" w:hAnsi="Arial" w:cs="Arial"/>
          <w:sz w:val="28"/>
          <w:szCs w:val="28"/>
        </w:rPr>
        <w:t xml:space="preserve">en la Casa de la Cultura. Creo que, esto también </w:t>
      </w:r>
      <w:r w:rsidR="00496FE6">
        <w:rPr>
          <w:rFonts w:ascii="Arial" w:hAnsi="Arial" w:cs="Arial"/>
          <w:sz w:val="28"/>
          <w:szCs w:val="28"/>
        </w:rPr>
        <w:t xml:space="preserve">tiene un impacto de reactivación económica, de turismo, en un tema también del tejido social, en cuanto al sistema cultural, por toda la comunidad que, visita </w:t>
      </w:r>
      <w:r w:rsidR="00496FE6">
        <w:rPr>
          <w:rFonts w:ascii="Arial" w:hAnsi="Arial" w:cs="Arial"/>
          <w:sz w:val="28"/>
          <w:szCs w:val="28"/>
        </w:rPr>
        <w:lastRenderedPageBreak/>
        <w:t xml:space="preserve">constantemente la Casa de la Cultura. Y, de la cual han salido grandes talentos. Enhorabuena, cuente con mi voto y la felicitación, es </w:t>
      </w:r>
      <w:proofErr w:type="spellStart"/>
      <w:r w:rsidR="00496FE6">
        <w:rPr>
          <w:rFonts w:ascii="Arial" w:hAnsi="Arial" w:cs="Arial"/>
          <w:sz w:val="28"/>
          <w:szCs w:val="28"/>
        </w:rPr>
        <w:t>cuanto</w:t>
      </w:r>
      <w:proofErr w:type="spellEnd"/>
      <w:r w:rsidR="00496FE6">
        <w:rPr>
          <w:rFonts w:ascii="Arial" w:hAnsi="Arial" w:cs="Arial"/>
          <w:sz w:val="28"/>
          <w:szCs w:val="28"/>
        </w:rPr>
        <w:t xml:space="preserve">. </w:t>
      </w:r>
      <w:r w:rsidR="00496FE6">
        <w:rPr>
          <w:rFonts w:ascii="Arial" w:hAnsi="Arial" w:cs="Arial"/>
          <w:b/>
          <w:i/>
          <w:sz w:val="28"/>
          <w:szCs w:val="28"/>
        </w:rPr>
        <w:t xml:space="preserve">C. Regidora Marisol Mendoza Pinto: </w:t>
      </w:r>
      <w:r w:rsidR="00496FE6">
        <w:rPr>
          <w:rFonts w:ascii="Arial" w:hAnsi="Arial" w:cs="Arial"/>
          <w:sz w:val="28"/>
          <w:szCs w:val="28"/>
        </w:rPr>
        <w:t xml:space="preserve">Gracias Secretaria. Buenas tardes de nuevo Presidente, Síndica, compañeros Regidores. Igual, me uno a la </w:t>
      </w:r>
      <w:r w:rsidR="00FD6D84">
        <w:rPr>
          <w:rFonts w:ascii="Arial" w:hAnsi="Arial" w:cs="Arial"/>
          <w:sz w:val="28"/>
          <w:szCs w:val="28"/>
        </w:rPr>
        <w:t>felicitación</w:t>
      </w:r>
      <w:r w:rsidR="009C376E">
        <w:rPr>
          <w:rFonts w:ascii="Arial" w:hAnsi="Arial" w:cs="Arial"/>
          <w:sz w:val="28"/>
          <w:szCs w:val="28"/>
        </w:rPr>
        <w:t>, de todas es</w:t>
      </w:r>
      <w:r w:rsidR="00FD6D84">
        <w:rPr>
          <w:rFonts w:ascii="Arial" w:hAnsi="Arial" w:cs="Arial"/>
          <w:sz w:val="28"/>
          <w:szCs w:val="28"/>
        </w:rPr>
        <w:t xml:space="preserve">as obras </w:t>
      </w:r>
      <w:r w:rsidR="009C376E">
        <w:rPr>
          <w:rFonts w:ascii="Arial" w:hAnsi="Arial" w:cs="Arial"/>
          <w:sz w:val="28"/>
          <w:szCs w:val="28"/>
        </w:rPr>
        <w:t>que se van a ejecutar por beneficio de Zapotlán el Grande, y máxime en la Casa de la Cultura. Que, considero</w:t>
      </w:r>
      <w:r w:rsidR="003E6124">
        <w:rPr>
          <w:rFonts w:ascii="Arial" w:hAnsi="Arial" w:cs="Arial"/>
          <w:sz w:val="28"/>
          <w:szCs w:val="28"/>
        </w:rPr>
        <w:t xml:space="preserve"> que, </w:t>
      </w:r>
      <w:r w:rsidR="009C376E">
        <w:rPr>
          <w:rFonts w:ascii="Arial" w:hAnsi="Arial" w:cs="Arial"/>
          <w:sz w:val="28"/>
          <w:szCs w:val="28"/>
        </w:rPr>
        <w:t>al reanudarlo, al renovarlo</w:t>
      </w:r>
      <w:r w:rsidR="003E6124">
        <w:rPr>
          <w:rFonts w:ascii="Arial" w:hAnsi="Arial" w:cs="Arial"/>
          <w:sz w:val="28"/>
          <w:szCs w:val="28"/>
        </w:rPr>
        <w:t xml:space="preserve">, vamos a propiciar que </w:t>
      </w:r>
      <w:r w:rsidR="009D288D">
        <w:rPr>
          <w:rFonts w:ascii="Arial" w:hAnsi="Arial" w:cs="Arial"/>
          <w:sz w:val="28"/>
          <w:szCs w:val="28"/>
        </w:rPr>
        <w:t xml:space="preserve">más alumnos vayan y asistan y promover el Auditorio, para que, ahí se presenten todos nuestros artistas en todas las áreas y que se va a estar apoyando, para que, se promuevan </w:t>
      </w:r>
      <w:r w:rsidR="00A70A2F">
        <w:rPr>
          <w:rFonts w:ascii="Arial" w:hAnsi="Arial" w:cs="Arial"/>
          <w:sz w:val="28"/>
          <w:szCs w:val="28"/>
        </w:rPr>
        <w:t xml:space="preserve">todas las artes en la Casa de la Cultura y se le dé mayor difusión. Enhorabuena nuevamente y felicidades a todos los </w:t>
      </w:r>
      <w:proofErr w:type="spellStart"/>
      <w:r w:rsidR="00A70A2F">
        <w:rPr>
          <w:rFonts w:ascii="Arial" w:hAnsi="Arial" w:cs="Arial"/>
          <w:sz w:val="28"/>
          <w:szCs w:val="28"/>
        </w:rPr>
        <w:t>Zapotlénses</w:t>
      </w:r>
      <w:proofErr w:type="spellEnd"/>
      <w:r w:rsidR="00A70A2F">
        <w:rPr>
          <w:rFonts w:ascii="Arial" w:hAnsi="Arial" w:cs="Arial"/>
          <w:sz w:val="28"/>
          <w:szCs w:val="28"/>
        </w:rPr>
        <w:t xml:space="preserve">, es </w:t>
      </w:r>
      <w:proofErr w:type="spellStart"/>
      <w:r w:rsidR="00A70A2F">
        <w:rPr>
          <w:rFonts w:ascii="Arial" w:hAnsi="Arial" w:cs="Arial"/>
          <w:sz w:val="28"/>
          <w:szCs w:val="28"/>
        </w:rPr>
        <w:t>cuanto</w:t>
      </w:r>
      <w:proofErr w:type="spellEnd"/>
      <w:r w:rsidR="00A70A2F">
        <w:rPr>
          <w:rFonts w:ascii="Arial" w:hAnsi="Arial" w:cs="Arial"/>
          <w:sz w:val="28"/>
          <w:szCs w:val="28"/>
        </w:rPr>
        <w:t xml:space="preserve">. </w:t>
      </w:r>
      <w:r w:rsidR="00A70A2F">
        <w:rPr>
          <w:rFonts w:ascii="Arial" w:hAnsi="Arial" w:cs="Arial"/>
          <w:b/>
          <w:i/>
          <w:sz w:val="28"/>
          <w:szCs w:val="28"/>
        </w:rPr>
        <w:t xml:space="preserve">C. Presidente Municipal Alejandro Barragán Sánchez: </w:t>
      </w:r>
      <w:r w:rsidR="00A70A2F">
        <w:rPr>
          <w:rFonts w:ascii="Arial" w:hAnsi="Arial" w:cs="Arial"/>
          <w:sz w:val="28"/>
          <w:szCs w:val="28"/>
        </w:rPr>
        <w:t xml:space="preserve">Gracias. Yo, no quiero dejar pasar la oportunidad de agradecer el equipo </w:t>
      </w:r>
      <w:r w:rsidR="00ED2BBB">
        <w:rPr>
          <w:rFonts w:ascii="Arial" w:hAnsi="Arial" w:cs="Arial"/>
          <w:sz w:val="28"/>
          <w:szCs w:val="28"/>
        </w:rPr>
        <w:t xml:space="preserve">técnico que, nos ayuda a plantear, a proponer, y eventualmente, ejecutar estas obras públicas. Tanto el respaldo y el apoyo jurídico, como el respaldo técnico, de Arquitectos, Ingenieros, que están involucrados en todo el proceso, desde el inicio del proceso, desde el planteamiento de cada uno de estos proyectos, hasta la ejecución </w:t>
      </w:r>
      <w:r w:rsidR="002E229C">
        <w:rPr>
          <w:rFonts w:ascii="Arial" w:hAnsi="Arial" w:cs="Arial"/>
          <w:sz w:val="28"/>
          <w:szCs w:val="28"/>
        </w:rPr>
        <w:t xml:space="preserve">y, el cierre, la conclusión de las obras públicas. Con este último paquete de obra pública de este año, se programan los últimos $20´000,000.00 (Veinte millones de pesos 00/100 m.n.) de más de entre $70´000,000.00 (Setenta millones de pesos 00/100 m.n.) y $80´000,000.00 (Ochenta millones de pesos 00/100 m.n.) que se programaron para este año 2023 dos mil veintitrés. Y, reconocer también, no quiero dejar pasar la oportunidad de decir que, los recursos que se invierten en la obra pública, este año, todos son en mayor medida, recursos que, provienen de recursos propios. Y, cuando digo: recursos propios, no solo me refiero a los recursos que se recaudan en las cajas municipales, sino </w:t>
      </w:r>
      <w:r w:rsidR="002E229C">
        <w:rPr>
          <w:rFonts w:ascii="Arial" w:hAnsi="Arial" w:cs="Arial"/>
          <w:sz w:val="28"/>
          <w:szCs w:val="28"/>
        </w:rPr>
        <w:lastRenderedPageBreak/>
        <w:t xml:space="preserve">también se están asignando para la inversión de obra pública, dinero que viene de Participaciones Ordinarias, Participaciones Federales y Programas, como es FAIS y FORTAMUN, y que, </w:t>
      </w:r>
      <w:r w:rsidR="003923F5">
        <w:rPr>
          <w:rFonts w:ascii="Arial" w:hAnsi="Arial" w:cs="Arial"/>
          <w:sz w:val="28"/>
          <w:szCs w:val="28"/>
        </w:rPr>
        <w:t xml:space="preserve">hoy tienen una mayor aportación a la inversión de obra pública. Eso es algo que, también vale la pena recalcar, que estamos haciendo obra pública con dinero propio del Gobierno Municipal, y que, eso nos enorgullece porque es un reflejo de la salud financiera que tiene esta Administración, es cuanto, Señora Secretaria. </w:t>
      </w:r>
      <w:r w:rsidR="00F277EC">
        <w:rPr>
          <w:rFonts w:ascii="Arial" w:hAnsi="Arial" w:cs="Arial"/>
          <w:b/>
          <w:i/>
          <w:sz w:val="28"/>
          <w:szCs w:val="28"/>
        </w:rPr>
        <w:t xml:space="preserve">C. Secretaria de Gobierno Municipal Claudia Margarita Robles Gómez: </w:t>
      </w:r>
      <w:r w:rsidR="00F277EC">
        <w:rPr>
          <w:rFonts w:ascii="Arial" w:hAnsi="Arial" w:cs="Arial"/>
          <w:sz w:val="28"/>
          <w:szCs w:val="28"/>
        </w:rPr>
        <w:t>Gracias Presidente.</w:t>
      </w:r>
      <w:r w:rsidR="003923F5">
        <w:rPr>
          <w:rFonts w:ascii="Arial" w:hAnsi="Arial" w:cs="Arial"/>
          <w:sz w:val="28"/>
          <w:szCs w:val="28"/>
        </w:rPr>
        <w:t xml:space="preserve"> Alguna otra manifestación o comentario, respecto de esta </w:t>
      </w:r>
      <w:r w:rsidR="00F277EC">
        <w:rPr>
          <w:rFonts w:ascii="Arial" w:hAnsi="Arial" w:cs="Arial"/>
          <w:sz w:val="28"/>
          <w:szCs w:val="28"/>
        </w:rPr>
        <w:t>I</w:t>
      </w:r>
      <w:r w:rsidR="003923F5">
        <w:rPr>
          <w:rFonts w:ascii="Arial" w:hAnsi="Arial" w:cs="Arial"/>
          <w:sz w:val="28"/>
          <w:szCs w:val="28"/>
        </w:rPr>
        <w:t>niciativa de Dictamen….</w:t>
      </w:r>
      <w:r w:rsidR="00F277EC">
        <w:rPr>
          <w:rFonts w:ascii="Arial" w:hAnsi="Arial" w:cs="Arial"/>
          <w:sz w:val="28"/>
          <w:szCs w:val="28"/>
        </w:rPr>
        <w:t xml:space="preserve"> Bien, si no hay ninguna, entonces, queda a su consideración para que, quiénes estén a favor de aprobarla en los términos propuestos, lo manifiesten levantando su mano…. </w:t>
      </w:r>
      <w:r w:rsidR="003923F5">
        <w:rPr>
          <w:rFonts w:ascii="Arial" w:hAnsi="Arial" w:cs="Arial"/>
          <w:b/>
          <w:sz w:val="28"/>
          <w:szCs w:val="28"/>
        </w:rPr>
        <w:t>13</w:t>
      </w:r>
      <w:r w:rsidR="00F277EC">
        <w:rPr>
          <w:rFonts w:ascii="Arial" w:hAnsi="Arial" w:cs="Arial"/>
          <w:b/>
          <w:sz w:val="28"/>
          <w:szCs w:val="28"/>
        </w:rPr>
        <w:t xml:space="preserve"> votos a </w:t>
      </w:r>
      <w:r w:rsidR="00DE6A0D">
        <w:rPr>
          <w:rFonts w:ascii="Arial" w:hAnsi="Arial" w:cs="Arial"/>
          <w:b/>
          <w:sz w:val="28"/>
          <w:szCs w:val="28"/>
        </w:rPr>
        <w:t>favor, emitidos</w:t>
      </w:r>
      <w:r w:rsidR="003923F5">
        <w:rPr>
          <w:rFonts w:ascii="Arial" w:hAnsi="Arial" w:cs="Arial"/>
          <w:sz w:val="28"/>
          <w:szCs w:val="28"/>
        </w:rPr>
        <w:t xml:space="preserve"> de forma directa. </w:t>
      </w:r>
      <w:r w:rsidR="003923F5">
        <w:rPr>
          <w:rFonts w:ascii="Arial" w:hAnsi="Arial" w:cs="Arial"/>
          <w:b/>
          <w:sz w:val="28"/>
          <w:szCs w:val="28"/>
        </w:rPr>
        <w:t>1 ausencia</w:t>
      </w:r>
      <w:r w:rsidR="00DE6A0D">
        <w:rPr>
          <w:rFonts w:ascii="Arial" w:hAnsi="Arial" w:cs="Arial"/>
          <w:b/>
          <w:sz w:val="28"/>
          <w:szCs w:val="28"/>
        </w:rPr>
        <w:t xml:space="preserve"> injustificada </w:t>
      </w:r>
      <w:r w:rsidR="00DE6A0D" w:rsidRPr="00DE6A0D">
        <w:rPr>
          <w:rFonts w:ascii="Arial" w:hAnsi="Arial" w:cs="Arial"/>
          <w:sz w:val="28"/>
          <w:szCs w:val="28"/>
        </w:rPr>
        <w:t>d</w:t>
      </w:r>
      <w:r w:rsidR="003923F5">
        <w:rPr>
          <w:rFonts w:ascii="Arial" w:hAnsi="Arial" w:cs="Arial"/>
          <w:sz w:val="28"/>
          <w:szCs w:val="28"/>
        </w:rPr>
        <w:t>el C. Regidor Raúl Chávez García</w:t>
      </w:r>
      <w:r w:rsidR="00DE6A0D">
        <w:rPr>
          <w:rFonts w:ascii="Arial" w:hAnsi="Arial" w:cs="Arial"/>
          <w:sz w:val="28"/>
          <w:szCs w:val="28"/>
        </w:rPr>
        <w:t>, que se suma a la mayoría</w:t>
      </w:r>
      <w:r w:rsidR="003923F5">
        <w:rPr>
          <w:rFonts w:ascii="Arial" w:hAnsi="Arial" w:cs="Arial"/>
          <w:sz w:val="28"/>
          <w:szCs w:val="28"/>
        </w:rPr>
        <w:t xml:space="preserve">. </w:t>
      </w:r>
      <w:r w:rsidR="00DE6A0D">
        <w:rPr>
          <w:rFonts w:ascii="Arial" w:hAnsi="Arial" w:cs="Arial"/>
          <w:b/>
          <w:sz w:val="28"/>
          <w:szCs w:val="28"/>
        </w:rPr>
        <w:t xml:space="preserve">1 inasistencia justificada </w:t>
      </w:r>
      <w:r w:rsidR="00DE6A0D" w:rsidRPr="002D05B4">
        <w:rPr>
          <w:rFonts w:ascii="Arial" w:hAnsi="Arial" w:cs="Arial"/>
          <w:sz w:val="28"/>
          <w:szCs w:val="28"/>
        </w:rPr>
        <w:t>del</w:t>
      </w:r>
      <w:r w:rsidR="00DE6A0D">
        <w:rPr>
          <w:rFonts w:ascii="Arial" w:hAnsi="Arial" w:cs="Arial"/>
          <w:sz w:val="28"/>
          <w:szCs w:val="28"/>
        </w:rPr>
        <w:t xml:space="preserve"> C. Regidor Edgar Joel Salvador Bautista. </w:t>
      </w:r>
      <w:r w:rsidR="00DE6A0D" w:rsidRPr="002D05B4">
        <w:rPr>
          <w:rFonts w:ascii="Arial" w:hAnsi="Arial" w:cs="Arial"/>
          <w:b/>
          <w:sz w:val="28"/>
          <w:szCs w:val="28"/>
        </w:rPr>
        <w:t>1 inasistencia injustificada</w:t>
      </w:r>
      <w:r w:rsidR="00DE6A0D">
        <w:rPr>
          <w:rFonts w:ascii="Arial" w:hAnsi="Arial" w:cs="Arial"/>
          <w:sz w:val="28"/>
          <w:szCs w:val="28"/>
        </w:rPr>
        <w:t xml:space="preserve"> de la C. Regidora Mónica Reynoso Romero</w:t>
      </w:r>
      <w:r w:rsidR="00DE6A0D">
        <w:rPr>
          <w:rFonts w:ascii="Arial" w:hAnsi="Arial" w:cs="Arial"/>
          <w:b/>
          <w:sz w:val="28"/>
          <w:szCs w:val="28"/>
        </w:rPr>
        <w:t xml:space="preserve">. 14 votos a favor, aprobado por mayoría absoluta. </w:t>
      </w:r>
      <w:r w:rsidR="003923F5">
        <w:rPr>
          <w:rFonts w:ascii="Arial" w:hAnsi="Arial" w:cs="Arial"/>
          <w:sz w:val="28"/>
          <w:szCs w:val="28"/>
        </w:rPr>
        <w:t>- - - - - - - - - - - - - - - - - - - - - - - - -</w:t>
      </w:r>
      <w:r w:rsidR="00DE6A0D">
        <w:rPr>
          <w:rFonts w:ascii="Arial" w:hAnsi="Arial" w:cs="Arial"/>
          <w:sz w:val="28"/>
          <w:szCs w:val="28"/>
        </w:rPr>
        <w:t xml:space="preserve"> - - - - - - </w:t>
      </w:r>
      <w:r w:rsidR="002E0411" w:rsidRPr="00766D8D">
        <w:rPr>
          <w:rFonts w:ascii="Arial" w:hAnsi="Arial" w:cs="Arial"/>
          <w:b/>
          <w:sz w:val="28"/>
          <w:szCs w:val="28"/>
          <w:u w:val="single"/>
        </w:rPr>
        <w:t>UNDÉCIMO</w:t>
      </w:r>
      <w:r w:rsidR="00766D8D" w:rsidRPr="00766D8D">
        <w:rPr>
          <w:rFonts w:ascii="Arial" w:hAnsi="Arial" w:cs="Arial"/>
          <w:b/>
          <w:sz w:val="28"/>
          <w:szCs w:val="28"/>
          <w:u w:val="single"/>
        </w:rPr>
        <w:t xml:space="preserve"> PUNTO</w:t>
      </w:r>
      <w:r w:rsidR="002E0411">
        <w:rPr>
          <w:rFonts w:ascii="Arial" w:hAnsi="Arial" w:cs="Arial"/>
          <w:b/>
          <w:sz w:val="28"/>
          <w:szCs w:val="28"/>
        </w:rPr>
        <w:t xml:space="preserve">: </w:t>
      </w:r>
      <w:r w:rsidR="002E0411">
        <w:rPr>
          <w:rFonts w:ascii="Arial" w:hAnsi="Arial" w:cs="Arial"/>
          <w:sz w:val="28"/>
          <w:szCs w:val="28"/>
        </w:rPr>
        <w:t>Dictamen de la Comisión Edilicia de Deportes, Recreación y Atención a la Juventud, y la Comisión Edilicia de Cultura, Educación y Festividades Cívicas, que emite las propuestas al Premio Municipal Mérito Deportivo 2023, “Mónica Olivia Rodríguez Saavedra”. Motiva la C. Regidora Diana Laura Ortega Palafox.</w:t>
      </w:r>
      <w:r w:rsidR="00766D8D">
        <w:rPr>
          <w:rFonts w:ascii="Arial" w:hAnsi="Arial" w:cs="Arial"/>
          <w:sz w:val="28"/>
          <w:szCs w:val="28"/>
        </w:rPr>
        <w:t xml:space="preserve"> </w:t>
      </w:r>
      <w:r w:rsidR="00766D8D">
        <w:rPr>
          <w:rFonts w:ascii="Arial" w:hAnsi="Arial" w:cs="Arial"/>
          <w:b/>
          <w:i/>
          <w:sz w:val="28"/>
          <w:szCs w:val="28"/>
        </w:rPr>
        <w:t>C. Regidora Diana Laura Ortega Palafox:</w:t>
      </w:r>
      <w:r w:rsidR="00A03A27">
        <w:rPr>
          <w:rFonts w:ascii="Arial" w:hAnsi="Arial" w:cs="Arial"/>
          <w:b/>
          <w:i/>
          <w:sz w:val="28"/>
          <w:szCs w:val="28"/>
        </w:rPr>
        <w:t xml:space="preserve"> </w:t>
      </w:r>
      <w:r w:rsidR="00D6376E" w:rsidRPr="00A03A27">
        <w:rPr>
          <w:rFonts w:ascii="Arial" w:hAnsi="Arial" w:cs="Arial"/>
          <w:b/>
          <w:i/>
          <w:sz w:val="28"/>
          <w:szCs w:val="28"/>
        </w:rPr>
        <w:t>HONORABLE AYUNTAMIENTO CONSTITUCIONAL</w:t>
      </w:r>
      <w:r w:rsidR="00A03A27">
        <w:rPr>
          <w:rFonts w:ascii="Arial" w:hAnsi="Arial" w:cs="Arial"/>
          <w:b/>
          <w:i/>
          <w:sz w:val="28"/>
          <w:szCs w:val="28"/>
        </w:rPr>
        <w:t xml:space="preserve"> </w:t>
      </w:r>
      <w:r w:rsidR="00D6376E" w:rsidRPr="00A03A27">
        <w:rPr>
          <w:rFonts w:ascii="Arial" w:hAnsi="Arial" w:cs="Arial"/>
          <w:b/>
          <w:i/>
          <w:sz w:val="28"/>
          <w:szCs w:val="28"/>
        </w:rPr>
        <w:t>DE ZAPOTLÁN EL GRANDE, JALISCO</w:t>
      </w:r>
      <w:r w:rsidR="00A03A27">
        <w:rPr>
          <w:rFonts w:ascii="Arial" w:hAnsi="Arial" w:cs="Arial"/>
          <w:b/>
          <w:i/>
          <w:sz w:val="28"/>
          <w:szCs w:val="28"/>
        </w:rPr>
        <w:t xml:space="preserve"> PRESENT</w:t>
      </w:r>
      <w:r w:rsidR="00D6376E" w:rsidRPr="00A03A27">
        <w:rPr>
          <w:rFonts w:ascii="Arial" w:hAnsi="Arial" w:cs="Arial"/>
          <w:b/>
          <w:i/>
          <w:sz w:val="28"/>
          <w:szCs w:val="28"/>
        </w:rPr>
        <w:t>E</w:t>
      </w:r>
      <w:r w:rsidR="00A03A27">
        <w:rPr>
          <w:rFonts w:ascii="Arial" w:hAnsi="Arial" w:cs="Arial"/>
          <w:b/>
          <w:i/>
          <w:sz w:val="28"/>
          <w:szCs w:val="28"/>
        </w:rPr>
        <w:t xml:space="preserve"> </w:t>
      </w:r>
      <w:r w:rsidR="00D6376E" w:rsidRPr="00A03A27">
        <w:rPr>
          <w:rFonts w:ascii="Arial" w:hAnsi="Arial" w:cs="Arial"/>
          <w:i/>
          <w:color w:val="000000" w:themeColor="text1"/>
          <w:sz w:val="28"/>
          <w:szCs w:val="28"/>
          <w:lang w:val="es-ES"/>
        </w:rPr>
        <w:t xml:space="preserve">Quienes motivan y suscriben </w:t>
      </w:r>
      <w:r w:rsidR="00D6376E" w:rsidRPr="00A03A27">
        <w:rPr>
          <w:rFonts w:ascii="Arial" w:hAnsi="Arial" w:cs="Arial"/>
          <w:b/>
          <w:i/>
          <w:color w:val="000000" w:themeColor="text1"/>
          <w:sz w:val="28"/>
          <w:szCs w:val="28"/>
          <w:lang w:val="es-ES"/>
        </w:rPr>
        <w:t>LIC. DIANA LAURA ORTEGA PALAFOX, ING. JESÚS RAMÍREZ SÁNCHEZ y MTRA. TANIA MAGDALENA BERNARDINO JUÁREZ</w:t>
      </w:r>
      <w:r w:rsidR="00D6376E" w:rsidRPr="00A03A27">
        <w:rPr>
          <w:rFonts w:ascii="Arial" w:hAnsi="Arial" w:cs="Arial"/>
          <w:b/>
          <w:i/>
          <w:color w:val="000000" w:themeColor="text1"/>
          <w:sz w:val="28"/>
          <w:szCs w:val="28"/>
        </w:rPr>
        <w:t xml:space="preserve">, </w:t>
      </w:r>
      <w:r w:rsidR="00D6376E" w:rsidRPr="00A03A27">
        <w:rPr>
          <w:rFonts w:ascii="Arial" w:hAnsi="Arial" w:cs="Arial"/>
          <w:i/>
          <w:color w:val="000000" w:themeColor="text1"/>
          <w:sz w:val="28"/>
          <w:szCs w:val="28"/>
        </w:rPr>
        <w:t xml:space="preserve">en nuestro carácter de Regidoras integrantes de la Comisión </w:t>
      </w:r>
      <w:r w:rsidR="00D6376E" w:rsidRPr="00A03A27">
        <w:rPr>
          <w:rFonts w:ascii="Arial" w:hAnsi="Arial" w:cs="Arial"/>
          <w:i/>
          <w:color w:val="000000" w:themeColor="text1"/>
          <w:sz w:val="28"/>
          <w:szCs w:val="28"/>
        </w:rPr>
        <w:lastRenderedPageBreak/>
        <w:t xml:space="preserve">Edilicia de Deportes, Recreación y Atención a la Juventud; </w:t>
      </w:r>
      <w:r w:rsidR="00D6376E" w:rsidRPr="00A03A27">
        <w:rPr>
          <w:rFonts w:ascii="Arial" w:hAnsi="Arial" w:cs="Arial"/>
          <w:b/>
          <w:i/>
          <w:color w:val="000000" w:themeColor="text1"/>
          <w:sz w:val="28"/>
          <w:szCs w:val="28"/>
        </w:rPr>
        <w:t xml:space="preserve">MTRA. MARISOL MENDOZA PINTO, LIC. DIANA LAURA ORTEGA PALAFOX y LIC. LAURA ELENA MARTÍNEZ RUVALCABA, </w:t>
      </w:r>
      <w:r w:rsidR="00D6376E" w:rsidRPr="00A03A27">
        <w:rPr>
          <w:rFonts w:ascii="Arial" w:hAnsi="Arial" w:cs="Arial"/>
          <w:i/>
          <w:color w:val="000000" w:themeColor="text1"/>
          <w:sz w:val="28"/>
          <w:szCs w:val="28"/>
        </w:rPr>
        <w:t xml:space="preserve">en nuestro carácter de Regidoras integrantes de la Comisión Edilicia de Cultura, Educación y Festividades Cívicas del H. Ayuntamiento de Zapotlán el Grande, Jalisco,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00D6376E" w:rsidRPr="00A03A27">
        <w:rPr>
          <w:rFonts w:ascii="Arial" w:hAnsi="Arial" w:cs="Arial"/>
          <w:i/>
          <w:iCs/>
          <w:color w:val="000000" w:themeColor="text1"/>
          <w:sz w:val="28"/>
          <w:szCs w:val="28"/>
        </w:rPr>
        <w:t>comparezco a presentar al Pleno de éste H. Ayuntamiento la siguiente</w:t>
      </w:r>
      <w:r w:rsidR="00D6376E" w:rsidRPr="00A03A27">
        <w:rPr>
          <w:rFonts w:ascii="Arial" w:hAnsi="Arial" w:cs="Arial"/>
          <w:i/>
          <w:sz w:val="28"/>
          <w:szCs w:val="28"/>
          <w:lang w:val="es-ES"/>
        </w:rPr>
        <w:t xml:space="preserve">: </w:t>
      </w:r>
      <w:r w:rsidR="00D6376E" w:rsidRPr="00A03A27">
        <w:rPr>
          <w:rFonts w:ascii="Arial" w:hAnsi="Arial" w:cs="Arial"/>
          <w:b/>
          <w:i/>
          <w:sz w:val="28"/>
          <w:szCs w:val="28"/>
          <w:lang w:val="es-ES"/>
        </w:rPr>
        <w:t>DICTAMEN DE LA COMISIÓN EDILICIA DE DEPORTES, RECREACIÓN Y ATENCIÓN A LA JUVENTUD Y LA COMISIÓN EDILICIA DE CULTURA, EDUCACIÓN Y FESTIVIDADES CÍVICAS,  QUE EMITE LAS PROPUESTAS AL PREMIO MUNICIPAL MÉRITO DEPORTIVO 2023 “MÓNICA OLIVIA RODRÍGUEZ SAAVEDRA”,</w:t>
      </w:r>
      <w:r w:rsidR="00D6376E" w:rsidRPr="00A03A27">
        <w:rPr>
          <w:rFonts w:ascii="Arial" w:hAnsi="Arial" w:cs="Arial"/>
          <w:i/>
          <w:sz w:val="28"/>
          <w:szCs w:val="28"/>
          <w:lang w:val="es-ES"/>
        </w:rPr>
        <w:t xml:space="preserve"> de conformidad con la siguiente:</w:t>
      </w:r>
      <w:r w:rsidR="00A03A27">
        <w:rPr>
          <w:rFonts w:ascii="Arial" w:hAnsi="Arial" w:cs="Arial"/>
          <w:b/>
          <w:i/>
          <w:sz w:val="28"/>
          <w:szCs w:val="28"/>
        </w:rPr>
        <w:t xml:space="preserve"> </w:t>
      </w:r>
      <w:r w:rsidR="00D6376E" w:rsidRPr="00A03A27">
        <w:rPr>
          <w:rFonts w:ascii="Arial" w:eastAsia="Calibri" w:hAnsi="Arial" w:cs="Arial"/>
          <w:b/>
          <w:i/>
          <w:sz w:val="28"/>
          <w:szCs w:val="28"/>
          <w:lang w:bidi="en-US"/>
        </w:rPr>
        <w:t>EXPOSICIÓN DE MOTIVOS</w:t>
      </w:r>
      <w:r w:rsidR="00A03A27">
        <w:rPr>
          <w:rFonts w:ascii="Arial" w:hAnsi="Arial" w:cs="Arial"/>
          <w:b/>
          <w:i/>
          <w:sz w:val="28"/>
          <w:szCs w:val="28"/>
        </w:rPr>
        <w:t xml:space="preserve"> </w:t>
      </w:r>
      <w:r w:rsidR="00D6376E" w:rsidRPr="00A03A27">
        <w:rPr>
          <w:rFonts w:ascii="Arial" w:hAnsi="Arial" w:cs="Arial"/>
          <w:b/>
          <w:i/>
          <w:color w:val="000000" w:themeColor="text1"/>
          <w:sz w:val="28"/>
          <w:szCs w:val="28"/>
        </w:rPr>
        <w:t>I.-</w:t>
      </w:r>
      <w:r w:rsidR="00D6376E" w:rsidRPr="00A03A27">
        <w:rPr>
          <w:rFonts w:ascii="Arial" w:hAnsi="Arial" w:cs="Arial"/>
          <w:i/>
          <w:color w:val="000000" w:themeColor="text1"/>
          <w:sz w:val="28"/>
          <w:szCs w:val="28"/>
        </w:rPr>
        <w:t xml:space="preserve"> Que </w:t>
      </w:r>
      <w:r w:rsidR="00D6376E" w:rsidRPr="00A03A27">
        <w:rPr>
          <w:rFonts w:ascii="Arial" w:hAnsi="Arial" w:cs="Arial"/>
          <w:b/>
          <w:i/>
          <w:color w:val="000000" w:themeColor="text1"/>
          <w:sz w:val="28"/>
          <w:szCs w:val="28"/>
        </w:rPr>
        <w:t>el Mérito Deportivo</w:t>
      </w:r>
      <w:r w:rsidR="00D6376E" w:rsidRPr="00A03A27">
        <w:rPr>
          <w:rFonts w:ascii="Arial" w:hAnsi="Arial" w:cs="Arial"/>
          <w:i/>
          <w:color w:val="000000" w:themeColor="text1"/>
          <w:sz w:val="28"/>
          <w:szCs w:val="28"/>
        </w:rPr>
        <w:t xml:space="preserve"> se encuentra instituido en el Reglamento que contiene las bases p</w:t>
      </w:r>
      <w:r w:rsidR="00D6376E" w:rsidRPr="00A03A27">
        <w:rPr>
          <w:rFonts w:ascii="Arial" w:hAnsi="Arial" w:cs="Arial"/>
          <w:i/>
          <w:sz w:val="28"/>
          <w:szCs w:val="28"/>
        </w:rPr>
        <w:t xml:space="preserve">ara otorgar nominaciones, premios, preseas, reconocimientos y asignación de espacios públicos; por el Gobierno Municipal de Zapotlán el Grande, Jalisco, así como en el Reglamento del Deporte y Cultura Física, y </w:t>
      </w:r>
      <w:r w:rsidR="00D6376E" w:rsidRPr="00A03A27">
        <w:rPr>
          <w:rFonts w:ascii="Arial" w:hAnsi="Arial" w:cs="Arial"/>
          <w:b/>
          <w:i/>
          <w:sz w:val="28"/>
          <w:szCs w:val="28"/>
        </w:rPr>
        <w:t>es el máximo reconocimiento que se otorga de manera anual a deportistas, entrenadores y todas aquellas personas e instituciones destacadas en la promoción, fomento, difusión o apoyo al deporte municipal</w:t>
      </w:r>
      <w:r w:rsidR="00D6376E" w:rsidRPr="00A03A27">
        <w:rPr>
          <w:rFonts w:ascii="Arial" w:hAnsi="Arial" w:cs="Arial"/>
          <w:i/>
          <w:sz w:val="28"/>
          <w:szCs w:val="28"/>
        </w:rPr>
        <w:t xml:space="preserve">, que por su dedicación y esfuerzo han </w:t>
      </w:r>
      <w:r w:rsidR="00D6376E" w:rsidRPr="00A03A27">
        <w:rPr>
          <w:rFonts w:ascii="Arial" w:hAnsi="Arial" w:cs="Arial"/>
          <w:i/>
          <w:sz w:val="28"/>
          <w:szCs w:val="28"/>
        </w:rPr>
        <w:lastRenderedPageBreak/>
        <w:t>representado en forma destacada al municipio en eventos de alto nivel competitivo, en sus respectivas disciplinas.</w:t>
      </w:r>
      <w:r w:rsidR="00A03A27">
        <w:rPr>
          <w:rFonts w:ascii="Arial" w:hAnsi="Arial" w:cs="Arial"/>
          <w:b/>
          <w:i/>
          <w:sz w:val="28"/>
          <w:szCs w:val="28"/>
        </w:rPr>
        <w:t xml:space="preserve"> </w:t>
      </w:r>
      <w:r w:rsidR="00D6376E" w:rsidRPr="00A03A27">
        <w:rPr>
          <w:rFonts w:ascii="Arial" w:hAnsi="Arial" w:cs="Arial"/>
          <w:b/>
          <w:bCs/>
          <w:i/>
          <w:iCs/>
          <w:color w:val="000000" w:themeColor="text1"/>
          <w:sz w:val="28"/>
          <w:szCs w:val="28"/>
          <w:lang w:eastAsia="en-US"/>
        </w:rPr>
        <w:t xml:space="preserve">II.- </w:t>
      </w:r>
      <w:r w:rsidR="00D6376E" w:rsidRPr="00A03A27">
        <w:rPr>
          <w:rFonts w:ascii="Arial" w:hAnsi="Arial" w:cs="Arial"/>
          <w:bCs/>
          <w:i/>
          <w:iCs/>
          <w:color w:val="000000" w:themeColor="text1"/>
          <w:sz w:val="28"/>
          <w:szCs w:val="28"/>
          <w:lang w:eastAsia="en-US"/>
        </w:rPr>
        <w:t xml:space="preserve">Que con fecha </w:t>
      </w:r>
      <w:r w:rsidR="00D6376E" w:rsidRPr="00A03A27">
        <w:rPr>
          <w:rFonts w:ascii="Arial" w:hAnsi="Arial" w:cs="Arial"/>
          <w:b/>
          <w:bCs/>
          <w:i/>
          <w:iCs/>
          <w:color w:val="000000" w:themeColor="text1"/>
          <w:sz w:val="28"/>
          <w:szCs w:val="28"/>
          <w:lang w:eastAsia="en-US"/>
        </w:rPr>
        <w:t>11 de octubre del 2023</w:t>
      </w:r>
      <w:r w:rsidR="00D6376E" w:rsidRPr="00A03A27">
        <w:rPr>
          <w:rFonts w:ascii="Arial" w:hAnsi="Arial" w:cs="Arial"/>
          <w:bCs/>
          <w:i/>
          <w:iCs/>
          <w:color w:val="000000" w:themeColor="text1"/>
          <w:sz w:val="28"/>
          <w:szCs w:val="28"/>
          <w:lang w:eastAsia="en-US"/>
        </w:rPr>
        <w:t xml:space="preserve">, se reunieron los integrantes del </w:t>
      </w:r>
      <w:r w:rsidR="00D6376E" w:rsidRPr="00A03A27">
        <w:rPr>
          <w:rFonts w:ascii="Arial" w:hAnsi="Arial" w:cs="Arial"/>
          <w:b/>
          <w:bCs/>
          <w:i/>
          <w:iCs/>
          <w:color w:val="000000" w:themeColor="text1"/>
          <w:sz w:val="28"/>
          <w:szCs w:val="28"/>
          <w:lang w:eastAsia="en-US"/>
        </w:rPr>
        <w:t>Consejo Municipal del Deporte y la Cultura Física</w:t>
      </w:r>
      <w:r w:rsidR="00D6376E" w:rsidRPr="00A03A27">
        <w:rPr>
          <w:rFonts w:ascii="Arial" w:hAnsi="Arial" w:cs="Arial"/>
          <w:bCs/>
          <w:i/>
          <w:iCs/>
          <w:color w:val="000000" w:themeColor="text1"/>
          <w:sz w:val="28"/>
          <w:szCs w:val="28"/>
          <w:lang w:eastAsia="en-US"/>
        </w:rPr>
        <w:t>, en donde se analizaron las bases y se emitió una propuesta de convocatoria de acuerdo a las facultades otorgadas en el artículo 16 inciso h) del Reglamento</w:t>
      </w:r>
      <w:r w:rsidR="00D6376E" w:rsidRPr="00A03A27">
        <w:rPr>
          <w:rFonts w:ascii="Arial" w:hAnsi="Arial" w:cs="Arial"/>
          <w:i/>
          <w:sz w:val="28"/>
          <w:szCs w:val="28"/>
        </w:rPr>
        <w:t xml:space="preserve"> del Deporte y Cultura Física, además de </w:t>
      </w:r>
      <w:r w:rsidR="00D6376E" w:rsidRPr="00A03A27">
        <w:rPr>
          <w:rFonts w:ascii="Arial" w:hAnsi="Arial" w:cs="Arial"/>
          <w:b/>
          <w:i/>
          <w:sz w:val="28"/>
          <w:szCs w:val="28"/>
        </w:rPr>
        <w:t>proponer el nombre de “MÓNICA OLIVIA RODRÍGUEZ SAAVEDRA”</w:t>
      </w:r>
      <w:r w:rsidR="00D6376E" w:rsidRPr="00A03A27">
        <w:rPr>
          <w:rFonts w:ascii="Arial" w:hAnsi="Arial" w:cs="Arial"/>
          <w:i/>
          <w:sz w:val="28"/>
          <w:szCs w:val="28"/>
        </w:rPr>
        <w:t xml:space="preserve"> para esta edición del premio en el año 2023, de acuerdo a la información contenida en el oficio 015/2023-2024, firmado por el Arq. Kevin Teodoro Aguilar Pérez, Jefe de Fomento Deportivo.</w:t>
      </w:r>
      <w:r w:rsidR="00A03A27">
        <w:rPr>
          <w:rFonts w:ascii="Arial" w:hAnsi="Arial" w:cs="Arial"/>
          <w:b/>
          <w:i/>
          <w:sz w:val="28"/>
          <w:szCs w:val="28"/>
        </w:rPr>
        <w:t xml:space="preserve"> </w:t>
      </w:r>
      <w:r w:rsidR="00D6376E" w:rsidRPr="00A03A27">
        <w:rPr>
          <w:rFonts w:ascii="Arial" w:hAnsi="Arial" w:cs="Arial"/>
          <w:b/>
          <w:i/>
          <w:sz w:val="28"/>
          <w:szCs w:val="28"/>
        </w:rPr>
        <w:t>III.-</w:t>
      </w:r>
      <w:r w:rsidR="00D6376E" w:rsidRPr="00A03A27">
        <w:rPr>
          <w:rFonts w:ascii="Arial" w:hAnsi="Arial" w:cs="Arial"/>
          <w:i/>
          <w:sz w:val="28"/>
          <w:szCs w:val="28"/>
        </w:rPr>
        <w:t xml:space="preserve"> Que con fecha </w:t>
      </w:r>
      <w:r w:rsidR="00D6376E" w:rsidRPr="00A03A27">
        <w:rPr>
          <w:rFonts w:ascii="Arial" w:hAnsi="Arial" w:cs="Arial"/>
          <w:b/>
          <w:i/>
          <w:sz w:val="28"/>
          <w:szCs w:val="28"/>
        </w:rPr>
        <w:t>16 de octubre del 2023</w:t>
      </w:r>
      <w:r w:rsidR="00D6376E" w:rsidRPr="00A03A27">
        <w:rPr>
          <w:rFonts w:ascii="Arial" w:hAnsi="Arial" w:cs="Arial"/>
          <w:i/>
          <w:sz w:val="28"/>
          <w:szCs w:val="28"/>
        </w:rPr>
        <w:t xml:space="preserve"> y 25 de octubre del 2023 en Sesión Ordinaria número 16 y 17, respectivamente, de la </w:t>
      </w:r>
      <w:r w:rsidR="00D6376E" w:rsidRPr="00A03A27">
        <w:rPr>
          <w:rFonts w:ascii="Arial" w:hAnsi="Arial" w:cs="Arial"/>
          <w:b/>
          <w:i/>
          <w:sz w:val="28"/>
          <w:szCs w:val="28"/>
        </w:rPr>
        <w:t>Comisión Edilicia de Deportes, Recreación y Atención a la Juventud en conjunto con la Comisión Edilicia de Cultura, Educación y Festividades Cívicas</w:t>
      </w:r>
      <w:r w:rsidR="00D6376E" w:rsidRPr="00A03A27">
        <w:rPr>
          <w:rFonts w:ascii="Arial" w:hAnsi="Arial" w:cs="Arial"/>
          <w:i/>
          <w:sz w:val="28"/>
          <w:szCs w:val="28"/>
        </w:rPr>
        <w:t>, las regidoras integrantes analizaron la propuesta de Convocatoria emitida por el Consejo Municipal del Deporte y la Cultura Física y de la cual se desprenden los siguientes.</w:t>
      </w:r>
      <w:r w:rsidR="00A03A27">
        <w:rPr>
          <w:rFonts w:ascii="Arial" w:hAnsi="Arial" w:cs="Arial"/>
          <w:b/>
          <w:i/>
          <w:sz w:val="28"/>
          <w:szCs w:val="28"/>
        </w:rPr>
        <w:t xml:space="preserve"> </w:t>
      </w:r>
      <w:r w:rsidR="00D6376E" w:rsidRPr="00A03A27">
        <w:rPr>
          <w:rFonts w:ascii="Arial" w:hAnsi="Arial" w:cs="Arial"/>
          <w:b/>
          <w:i/>
          <w:sz w:val="28"/>
          <w:szCs w:val="28"/>
        </w:rPr>
        <w:t>IV.-</w:t>
      </w:r>
      <w:r w:rsidR="00D6376E" w:rsidRPr="00A03A27">
        <w:rPr>
          <w:rFonts w:ascii="Arial" w:hAnsi="Arial" w:cs="Arial"/>
          <w:i/>
          <w:sz w:val="28"/>
          <w:szCs w:val="28"/>
        </w:rPr>
        <w:t xml:space="preserve"> Que con fecha </w:t>
      </w:r>
      <w:r w:rsidR="00D6376E" w:rsidRPr="00A03A27">
        <w:rPr>
          <w:rFonts w:ascii="Arial" w:hAnsi="Arial" w:cs="Arial"/>
          <w:b/>
          <w:i/>
          <w:sz w:val="28"/>
          <w:szCs w:val="28"/>
        </w:rPr>
        <w:t>06 de noviembre del 2023</w:t>
      </w:r>
      <w:r w:rsidR="00D6376E" w:rsidRPr="00A03A27">
        <w:rPr>
          <w:rFonts w:ascii="Arial" w:hAnsi="Arial" w:cs="Arial"/>
          <w:i/>
          <w:sz w:val="28"/>
          <w:szCs w:val="28"/>
        </w:rPr>
        <w:t xml:space="preserve">, </w:t>
      </w:r>
      <w:r w:rsidR="00D6376E" w:rsidRPr="00A03A27">
        <w:rPr>
          <w:rFonts w:ascii="Arial" w:hAnsi="Arial" w:cs="Arial"/>
          <w:b/>
          <w:i/>
          <w:sz w:val="28"/>
          <w:szCs w:val="28"/>
        </w:rPr>
        <w:t>en Sesión Ordinaria de Ayuntamiento número 43</w:t>
      </w:r>
      <w:r w:rsidR="00D6376E" w:rsidRPr="00A03A27">
        <w:rPr>
          <w:rFonts w:ascii="Arial" w:hAnsi="Arial" w:cs="Arial"/>
          <w:i/>
          <w:sz w:val="28"/>
          <w:szCs w:val="28"/>
        </w:rPr>
        <w:t xml:space="preserve">, mediante punto número 8 del orden del día, </w:t>
      </w:r>
      <w:r w:rsidR="00D6376E" w:rsidRPr="00A03A27">
        <w:rPr>
          <w:rFonts w:ascii="Arial" w:hAnsi="Arial" w:cs="Arial"/>
          <w:b/>
          <w:i/>
          <w:sz w:val="28"/>
          <w:szCs w:val="28"/>
        </w:rPr>
        <w:t>se aprobó la emisión de la convocatoria</w:t>
      </w:r>
      <w:r w:rsidR="00D6376E" w:rsidRPr="00A03A27">
        <w:rPr>
          <w:rFonts w:ascii="Arial" w:hAnsi="Arial" w:cs="Arial"/>
          <w:i/>
          <w:sz w:val="28"/>
          <w:szCs w:val="28"/>
        </w:rPr>
        <w:t xml:space="preserve"> al Premio Municipal Mérito Deportivo 2023 “Mónica Olivia Rodríguez Saavedra”.</w:t>
      </w:r>
      <w:r w:rsidR="00A03A27">
        <w:rPr>
          <w:rFonts w:ascii="Arial" w:hAnsi="Arial" w:cs="Arial"/>
          <w:b/>
          <w:i/>
          <w:sz w:val="28"/>
          <w:szCs w:val="28"/>
        </w:rPr>
        <w:t xml:space="preserve"> </w:t>
      </w:r>
      <w:r w:rsidR="00D6376E" w:rsidRPr="00A03A27">
        <w:rPr>
          <w:rFonts w:ascii="Arial" w:hAnsi="Arial" w:cs="Arial"/>
          <w:b/>
          <w:i/>
          <w:sz w:val="28"/>
          <w:szCs w:val="28"/>
        </w:rPr>
        <w:t>V.-</w:t>
      </w:r>
      <w:r w:rsidR="00D6376E" w:rsidRPr="00A03A27">
        <w:rPr>
          <w:rFonts w:ascii="Arial" w:hAnsi="Arial" w:cs="Arial"/>
          <w:i/>
          <w:sz w:val="28"/>
          <w:szCs w:val="28"/>
        </w:rPr>
        <w:t xml:space="preserve"> Que con fecha 22 de noviembre del 2023, la </w:t>
      </w:r>
      <w:r w:rsidR="00D6376E" w:rsidRPr="00A03A27">
        <w:rPr>
          <w:rFonts w:ascii="Arial" w:hAnsi="Arial" w:cs="Arial"/>
          <w:b/>
          <w:i/>
          <w:sz w:val="28"/>
          <w:szCs w:val="28"/>
        </w:rPr>
        <w:t>Comisión Edilicia de Deportes, Recreación y Atención a la Juventud en conjunto con la Comisión Edilicia de Cultura, Educación y Festividades Cívicas</w:t>
      </w:r>
      <w:r w:rsidR="00D6376E" w:rsidRPr="00A03A27">
        <w:rPr>
          <w:rFonts w:ascii="Arial" w:hAnsi="Arial" w:cs="Arial"/>
          <w:i/>
          <w:sz w:val="28"/>
          <w:szCs w:val="28"/>
        </w:rPr>
        <w:t>, de acuerdo a lo establecido en el artículo 6 del R</w:t>
      </w:r>
      <w:r w:rsidR="00D6376E" w:rsidRPr="00A03A27">
        <w:rPr>
          <w:rFonts w:ascii="Arial" w:hAnsi="Arial" w:cs="Arial"/>
          <w:bCs/>
          <w:i/>
          <w:sz w:val="28"/>
          <w:szCs w:val="28"/>
        </w:rPr>
        <w:t xml:space="preserve">eglamento que contiene las bases para otorgar nominaciones, premios, preseas, reconocimientos y asignación de espacios públicos por el Gobierno Municipal de Zapotlán el Grande, Jalisco y 61 del Reglamento del Deporte y la Cultura Física del Municipio de </w:t>
      </w:r>
      <w:r w:rsidR="00D6376E" w:rsidRPr="00A03A27">
        <w:rPr>
          <w:rFonts w:ascii="Arial" w:hAnsi="Arial" w:cs="Arial"/>
          <w:bCs/>
          <w:i/>
          <w:sz w:val="28"/>
          <w:szCs w:val="28"/>
        </w:rPr>
        <w:lastRenderedPageBreak/>
        <w:t>Zapotlán el Grande, Jalisco, realizó la revisión y dictaminación de cada uno de los aspirantes bajo los siguientes:</w:t>
      </w:r>
      <w:r w:rsidR="00A03A27">
        <w:rPr>
          <w:rFonts w:ascii="Arial" w:hAnsi="Arial" w:cs="Arial"/>
          <w:b/>
          <w:i/>
          <w:sz w:val="28"/>
          <w:szCs w:val="28"/>
        </w:rPr>
        <w:t xml:space="preserve"> </w:t>
      </w:r>
      <w:r w:rsidR="00D6376E" w:rsidRPr="00A03A27">
        <w:rPr>
          <w:rFonts w:ascii="Arial" w:hAnsi="Arial" w:cs="Arial"/>
          <w:b/>
          <w:i/>
          <w:sz w:val="28"/>
          <w:szCs w:val="28"/>
        </w:rPr>
        <w:t>CONSIDERANDOS</w:t>
      </w:r>
      <w:r w:rsidR="00A03A27">
        <w:rPr>
          <w:rFonts w:ascii="Arial" w:hAnsi="Arial" w:cs="Arial"/>
          <w:b/>
          <w:i/>
          <w:sz w:val="28"/>
          <w:szCs w:val="28"/>
        </w:rPr>
        <w:t xml:space="preserve"> </w:t>
      </w:r>
      <w:r w:rsidR="00D6376E" w:rsidRPr="00A03A27">
        <w:rPr>
          <w:rFonts w:ascii="Arial" w:hAnsi="Arial" w:cs="Arial"/>
          <w:b/>
          <w:i/>
          <w:color w:val="000000" w:themeColor="text1"/>
          <w:sz w:val="28"/>
          <w:szCs w:val="28"/>
        </w:rPr>
        <w:t>I.-</w:t>
      </w:r>
      <w:r w:rsidR="00D6376E" w:rsidRPr="00A03A27">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w:t>
      </w:r>
      <w:r w:rsidR="00A03A27">
        <w:rPr>
          <w:rFonts w:ascii="Arial" w:hAnsi="Arial" w:cs="Arial"/>
          <w:i/>
          <w:color w:val="000000" w:themeColor="text1"/>
          <w:sz w:val="28"/>
          <w:szCs w:val="28"/>
        </w:rPr>
        <w:t xml:space="preserve"> Estados, los bandos de policía </w:t>
      </w:r>
      <w:r w:rsidR="00D6376E" w:rsidRPr="00A03A27">
        <w:rPr>
          <w:rFonts w:ascii="Arial" w:hAnsi="Arial" w:cs="Arial"/>
          <w:i/>
          <w:color w:val="000000" w:themeColor="text1"/>
          <w:sz w:val="28"/>
          <w:szCs w:val="28"/>
        </w:rPr>
        <w:t>y gobierno, los reglamentos, circulares y disposiciones administrativas de observancia general que organice la Administración Pública.</w:t>
      </w:r>
      <w:r w:rsidR="00A03A27">
        <w:rPr>
          <w:rFonts w:ascii="Arial" w:hAnsi="Arial" w:cs="Arial"/>
          <w:b/>
          <w:i/>
          <w:sz w:val="28"/>
          <w:szCs w:val="28"/>
        </w:rPr>
        <w:t xml:space="preserve"> </w:t>
      </w:r>
      <w:r w:rsidR="00D6376E" w:rsidRPr="00A03A27">
        <w:rPr>
          <w:rFonts w:ascii="Arial" w:hAnsi="Arial" w:cs="Arial"/>
          <w:b/>
          <w:i/>
          <w:color w:val="000000" w:themeColor="text1"/>
          <w:sz w:val="28"/>
          <w:szCs w:val="28"/>
        </w:rPr>
        <w:t>II.-</w:t>
      </w:r>
      <w:r w:rsidR="00D6376E" w:rsidRPr="00A03A27">
        <w:rPr>
          <w:rFonts w:ascii="Arial" w:hAnsi="Arial" w:cs="Arial"/>
          <w:i/>
          <w:color w:val="000000" w:themeColor="text1"/>
          <w:sz w:val="28"/>
          <w:szCs w:val="28"/>
        </w:rPr>
        <w:t xml:space="preserve"> Que</w:t>
      </w:r>
      <w:r w:rsidR="00A03A27">
        <w:rPr>
          <w:rFonts w:ascii="Arial" w:hAnsi="Arial" w:cs="Arial"/>
          <w:i/>
          <w:color w:val="000000" w:themeColor="text1"/>
          <w:sz w:val="28"/>
          <w:szCs w:val="28"/>
        </w:rPr>
        <w:t>,</w:t>
      </w:r>
      <w:r w:rsidR="00D6376E" w:rsidRPr="00A03A27">
        <w:rPr>
          <w:rFonts w:ascii="Arial" w:hAnsi="Arial" w:cs="Arial"/>
          <w:i/>
          <w:color w:val="000000" w:themeColor="text1"/>
          <w:sz w:val="28"/>
          <w:szCs w:val="28"/>
        </w:rPr>
        <w:t xml:space="preserve"> conforme a lo establecido en la Constitución Política del Estado de Jalisco, en su artículo 77 reconoce e</w:t>
      </w:r>
      <w:r w:rsidR="00D6376E" w:rsidRPr="00A03A27">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D6376E" w:rsidRPr="00A03A27">
        <w:rPr>
          <w:rFonts w:ascii="Arial" w:hAnsi="Arial" w:cs="Arial"/>
          <w:bCs/>
          <w:i/>
          <w:color w:val="000000" w:themeColor="text1"/>
          <w:sz w:val="28"/>
          <w:szCs w:val="28"/>
        </w:rPr>
        <w:t xml:space="preserve">en la Ley de Gobierno y la Administración Pública del Estado de Jalisco se </w:t>
      </w:r>
      <w:r w:rsidR="00D6376E" w:rsidRPr="00A03A27">
        <w:rPr>
          <w:rFonts w:ascii="Arial" w:hAnsi="Arial" w:cs="Arial"/>
          <w:i/>
          <w:snapToGrid w:val="0"/>
          <w:color w:val="000000" w:themeColor="text1"/>
          <w:sz w:val="28"/>
          <w:szCs w:val="28"/>
        </w:rPr>
        <w:t>establecen las bases generales de la Ad</w:t>
      </w:r>
      <w:r w:rsidR="00A03A27">
        <w:rPr>
          <w:rFonts w:ascii="Arial" w:hAnsi="Arial" w:cs="Arial"/>
          <w:i/>
          <w:snapToGrid w:val="0"/>
          <w:color w:val="000000" w:themeColor="text1"/>
          <w:sz w:val="28"/>
          <w:szCs w:val="28"/>
        </w:rPr>
        <w:t xml:space="preserve">ministración Pública Municipal. </w:t>
      </w:r>
      <w:r w:rsidR="00D6376E" w:rsidRPr="00A03A27">
        <w:rPr>
          <w:rFonts w:ascii="Arial" w:hAnsi="Arial" w:cs="Arial"/>
          <w:b/>
          <w:i/>
          <w:sz w:val="28"/>
          <w:szCs w:val="28"/>
        </w:rPr>
        <w:t xml:space="preserve">III.- </w:t>
      </w:r>
      <w:r w:rsidR="00D6376E" w:rsidRPr="00A03A27">
        <w:rPr>
          <w:rFonts w:ascii="Arial" w:hAnsi="Arial" w:cs="Arial"/>
          <w:i/>
          <w:sz w:val="28"/>
          <w:szCs w:val="28"/>
        </w:rPr>
        <w:t xml:space="preserve">Que la </w:t>
      </w:r>
      <w:r w:rsidR="00D6376E" w:rsidRPr="00A03A27">
        <w:rPr>
          <w:rFonts w:ascii="Arial" w:hAnsi="Arial" w:cs="Arial"/>
          <w:b/>
          <w:bCs/>
          <w:i/>
          <w:sz w:val="28"/>
          <w:szCs w:val="28"/>
        </w:rPr>
        <w:t>convocatoria fue publicada en los medios oficiales</w:t>
      </w:r>
      <w:r w:rsidR="00D6376E" w:rsidRPr="00A03A27">
        <w:rPr>
          <w:rFonts w:ascii="Arial" w:hAnsi="Arial" w:cs="Arial"/>
          <w:i/>
          <w:sz w:val="28"/>
          <w:szCs w:val="28"/>
        </w:rPr>
        <w:t xml:space="preserve"> para su difusión, además de la promoción y responsabilidad de este proceso a cargo de la de la Jefatura de Fomento Deportivo y del Consejo Municipal del Deporte y la Cultura Física.</w:t>
      </w:r>
      <w:r w:rsidR="00A03A27">
        <w:rPr>
          <w:rFonts w:ascii="Arial" w:hAnsi="Arial" w:cs="Arial"/>
          <w:b/>
          <w:i/>
          <w:sz w:val="28"/>
          <w:szCs w:val="28"/>
        </w:rPr>
        <w:t xml:space="preserve"> </w:t>
      </w:r>
      <w:r w:rsidR="00D6376E" w:rsidRPr="00A03A27">
        <w:rPr>
          <w:rFonts w:ascii="Arial" w:hAnsi="Arial" w:cs="Arial"/>
          <w:b/>
          <w:i/>
          <w:sz w:val="28"/>
          <w:szCs w:val="28"/>
        </w:rPr>
        <w:t>IV.-</w:t>
      </w:r>
      <w:r w:rsidR="00D6376E" w:rsidRPr="00A03A27">
        <w:rPr>
          <w:rFonts w:ascii="Arial" w:hAnsi="Arial" w:cs="Arial"/>
          <w:i/>
          <w:sz w:val="28"/>
          <w:szCs w:val="28"/>
        </w:rPr>
        <w:t xml:space="preserve"> Que de acuerdo a los lineamentos establecidos en la convocatoria el </w:t>
      </w:r>
      <w:r w:rsidR="00D6376E" w:rsidRPr="00A03A27">
        <w:rPr>
          <w:rFonts w:ascii="Arial" w:hAnsi="Arial" w:cs="Arial"/>
          <w:b/>
          <w:bCs/>
          <w:i/>
          <w:sz w:val="28"/>
          <w:szCs w:val="28"/>
        </w:rPr>
        <w:t>cierre de la misma para el registro de las propuestas</w:t>
      </w:r>
      <w:r w:rsidR="00D6376E" w:rsidRPr="00A03A27">
        <w:rPr>
          <w:rFonts w:ascii="Arial" w:hAnsi="Arial" w:cs="Arial"/>
          <w:i/>
          <w:sz w:val="28"/>
          <w:szCs w:val="28"/>
        </w:rPr>
        <w:t xml:space="preserve"> ante Consejo Municipal del Deporte y la Cultura Física, ubicado en las instalaciones de la Unidad de Fomento Deportivo, </w:t>
      </w:r>
      <w:r w:rsidR="00D6376E" w:rsidRPr="00A03A27">
        <w:rPr>
          <w:rFonts w:ascii="Arial" w:hAnsi="Arial" w:cs="Arial"/>
          <w:b/>
          <w:bCs/>
          <w:i/>
          <w:sz w:val="28"/>
          <w:szCs w:val="28"/>
        </w:rPr>
        <w:t>el día 21 de noviembre del 2023</w:t>
      </w:r>
      <w:r w:rsidR="00D6376E" w:rsidRPr="00A03A27">
        <w:rPr>
          <w:rFonts w:ascii="Arial" w:hAnsi="Arial" w:cs="Arial"/>
          <w:i/>
          <w:sz w:val="28"/>
          <w:szCs w:val="28"/>
        </w:rPr>
        <w:t>.</w:t>
      </w:r>
      <w:r w:rsidR="00A03A27">
        <w:rPr>
          <w:rFonts w:ascii="Arial" w:hAnsi="Arial" w:cs="Arial"/>
          <w:b/>
          <w:i/>
          <w:sz w:val="28"/>
          <w:szCs w:val="28"/>
        </w:rPr>
        <w:t xml:space="preserve"> </w:t>
      </w:r>
      <w:r w:rsidR="00D6376E" w:rsidRPr="00A03A27">
        <w:rPr>
          <w:rFonts w:ascii="Arial" w:hAnsi="Arial" w:cs="Arial"/>
          <w:b/>
          <w:i/>
          <w:sz w:val="28"/>
          <w:szCs w:val="28"/>
        </w:rPr>
        <w:t>V.-</w:t>
      </w:r>
      <w:r w:rsidR="00D6376E" w:rsidRPr="00A03A27">
        <w:rPr>
          <w:rFonts w:ascii="Arial" w:hAnsi="Arial" w:cs="Arial"/>
          <w:i/>
          <w:sz w:val="28"/>
          <w:szCs w:val="28"/>
        </w:rPr>
        <w:t xml:space="preserve"> Que con fecha 22 de noviembre del 2023, se remitió </w:t>
      </w:r>
      <w:r w:rsidR="00D6376E" w:rsidRPr="00A03A27">
        <w:rPr>
          <w:rFonts w:ascii="Arial" w:hAnsi="Arial" w:cs="Arial"/>
          <w:i/>
          <w:sz w:val="28"/>
          <w:szCs w:val="28"/>
        </w:rPr>
        <w:lastRenderedPageBreak/>
        <w:t>a la Comisión Edilicia de Deporte, Recreación y Atención a la Juventud, mediante oficio número 074/2023-2024 por parte del Secretario Técnico del Consejo Municipal del Deporte y la Cultura Física y Jefe de Fomento Deportivo Arq. Kevin Teodoro Aguilar Pérez, la lista de aspirantes para participar en la convocatoria en mención, siendo los siguientes:</w:t>
      </w:r>
      <w:r w:rsidR="00A03A27">
        <w:rPr>
          <w:rFonts w:ascii="Arial" w:hAnsi="Arial" w:cs="Arial"/>
          <w:i/>
          <w:sz w:val="28"/>
          <w:szCs w:val="28"/>
        </w:rPr>
        <w:t xml:space="preserve"> - - - - - - - - </w:t>
      </w:r>
    </w:p>
    <w:p w:rsidR="00D6376E" w:rsidRDefault="00D6376E" w:rsidP="00312818">
      <w:pPr>
        <w:autoSpaceDE w:val="0"/>
        <w:autoSpaceDN w:val="0"/>
        <w:adjustRightInd w:val="0"/>
        <w:spacing w:line="276" w:lineRule="auto"/>
        <w:jc w:val="both"/>
        <w:rPr>
          <w:rFonts w:ascii="Arial" w:hAnsi="Arial" w:cs="Arial"/>
        </w:rPr>
      </w:pPr>
    </w:p>
    <w:tbl>
      <w:tblPr>
        <w:tblStyle w:val="Tablaconcuadrcula"/>
        <w:tblW w:w="5000" w:type="pct"/>
        <w:tblLook w:val="04A0" w:firstRow="1" w:lastRow="0" w:firstColumn="1" w:lastColumn="0" w:noHBand="0" w:noVBand="1"/>
      </w:tblPr>
      <w:tblGrid>
        <w:gridCol w:w="839"/>
        <w:gridCol w:w="1719"/>
        <w:gridCol w:w="1719"/>
        <w:gridCol w:w="1745"/>
        <w:gridCol w:w="1672"/>
      </w:tblGrid>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p>
        </w:tc>
        <w:tc>
          <w:tcPr>
            <w:tcW w:w="1123" w:type="pct"/>
          </w:tcPr>
          <w:p w:rsidR="00D6376E" w:rsidRPr="005743CD" w:rsidRDefault="00D6376E" w:rsidP="00D6376E">
            <w:pPr>
              <w:autoSpaceDE w:val="0"/>
              <w:autoSpaceDN w:val="0"/>
              <w:adjustRightInd w:val="0"/>
              <w:jc w:val="center"/>
              <w:rPr>
                <w:rFonts w:ascii="Arial" w:hAnsi="Arial" w:cs="Arial"/>
                <w:b/>
                <w:sz w:val="22"/>
                <w:szCs w:val="20"/>
              </w:rPr>
            </w:pPr>
            <w:r w:rsidRPr="005743CD">
              <w:rPr>
                <w:rFonts w:ascii="Arial" w:hAnsi="Arial" w:cs="Arial"/>
                <w:b/>
                <w:sz w:val="22"/>
                <w:szCs w:val="20"/>
              </w:rPr>
              <w:t>PROPUESTA REALIZADA POR:</w:t>
            </w:r>
          </w:p>
        </w:tc>
        <w:tc>
          <w:tcPr>
            <w:tcW w:w="1123" w:type="pct"/>
          </w:tcPr>
          <w:p w:rsidR="00D6376E" w:rsidRPr="005743CD" w:rsidRDefault="00D6376E" w:rsidP="00D6376E">
            <w:pPr>
              <w:autoSpaceDE w:val="0"/>
              <w:autoSpaceDN w:val="0"/>
              <w:adjustRightInd w:val="0"/>
              <w:jc w:val="center"/>
              <w:rPr>
                <w:rFonts w:ascii="Arial" w:hAnsi="Arial" w:cs="Arial"/>
                <w:b/>
                <w:sz w:val="22"/>
                <w:szCs w:val="20"/>
              </w:rPr>
            </w:pPr>
            <w:r w:rsidRPr="005743CD">
              <w:rPr>
                <w:rFonts w:ascii="Arial" w:hAnsi="Arial" w:cs="Arial"/>
                <w:b/>
                <w:sz w:val="22"/>
                <w:szCs w:val="20"/>
              </w:rPr>
              <w:t>NOMBRE DE PROPUESTA</w:t>
            </w:r>
          </w:p>
        </w:tc>
        <w:tc>
          <w:tcPr>
            <w:tcW w:w="1111" w:type="pct"/>
          </w:tcPr>
          <w:p w:rsidR="00D6376E" w:rsidRPr="005743CD" w:rsidRDefault="00D6376E" w:rsidP="00D6376E">
            <w:pPr>
              <w:autoSpaceDE w:val="0"/>
              <w:autoSpaceDN w:val="0"/>
              <w:adjustRightInd w:val="0"/>
              <w:jc w:val="center"/>
              <w:rPr>
                <w:rFonts w:ascii="Arial" w:hAnsi="Arial" w:cs="Arial"/>
                <w:b/>
                <w:sz w:val="22"/>
                <w:szCs w:val="20"/>
              </w:rPr>
            </w:pPr>
            <w:r w:rsidRPr="005743CD">
              <w:rPr>
                <w:rFonts w:ascii="Arial" w:hAnsi="Arial" w:cs="Arial"/>
                <w:b/>
                <w:sz w:val="22"/>
                <w:szCs w:val="20"/>
              </w:rPr>
              <w:t>MODALIDAD</w:t>
            </w:r>
          </w:p>
        </w:tc>
        <w:tc>
          <w:tcPr>
            <w:tcW w:w="1092" w:type="pct"/>
          </w:tcPr>
          <w:p w:rsidR="00D6376E" w:rsidRPr="005743CD" w:rsidRDefault="00D6376E" w:rsidP="00D6376E">
            <w:pPr>
              <w:autoSpaceDE w:val="0"/>
              <w:autoSpaceDN w:val="0"/>
              <w:adjustRightInd w:val="0"/>
              <w:jc w:val="center"/>
              <w:rPr>
                <w:rFonts w:ascii="Arial" w:hAnsi="Arial" w:cs="Arial"/>
                <w:b/>
                <w:sz w:val="22"/>
                <w:szCs w:val="20"/>
              </w:rPr>
            </w:pPr>
            <w:r w:rsidRPr="005743CD">
              <w:rPr>
                <w:rFonts w:ascii="Arial" w:hAnsi="Arial" w:cs="Arial"/>
                <w:b/>
                <w:sz w:val="22"/>
                <w:szCs w:val="20"/>
              </w:rPr>
              <w:t>DISCIPLINA</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1</w:t>
            </w:r>
          </w:p>
        </w:tc>
        <w:tc>
          <w:tcPr>
            <w:tcW w:w="1123" w:type="pct"/>
          </w:tcPr>
          <w:p w:rsidR="00D6376E" w:rsidRPr="00E50EED" w:rsidRDefault="00D6376E" w:rsidP="00D6376E">
            <w:pPr>
              <w:autoSpaceDE w:val="0"/>
              <w:autoSpaceDN w:val="0"/>
              <w:adjustRightInd w:val="0"/>
              <w:jc w:val="both"/>
              <w:rPr>
                <w:rFonts w:ascii="Arial" w:hAnsi="Arial" w:cs="Arial"/>
                <w:bCs/>
                <w:sz w:val="22"/>
                <w:szCs w:val="20"/>
              </w:rPr>
            </w:pPr>
            <w:r w:rsidRPr="00E50EED">
              <w:rPr>
                <w:rFonts w:ascii="Arial" w:hAnsi="Arial" w:cs="Arial"/>
                <w:bCs/>
                <w:sz w:val="22"/>
                <w:szCs w:val="20"/>
              </w:rPr>
              <w:t>Julio César Barrientos Soto</w:t>
            </w:r>
          </w:p>
        </w:tc>
        <w:tc>
          <w:tcPr>
            <w:tcW w:w="1123" w:type="pct"/>
          </w:tcPr>
          <w:p w:rsidR="00D6376E" w:rsidRPr="005743CD" w:rsidRDefault="00D6376E" w:rsidP="00D6376E">
            <w:pPr>
              <w:autoSpaceDE w:val="0"/>
              <w:autoSpaceDN w:val="0"/>
              <w:adjustRightInd w:val="0"/>
              <w:jc w:val="center"/>
              <w:rPr>
                <w:rFonts w:ascii="Arial" w:hAnsi="Arial" w:cs="Arial"/>
                <w:b/>
                <w:sz w:val="22"/>
                <w:szCs w:val="20"/>
              </w:rPr>
            </w:pPr>
            <w:r>
              <w:rPr>
                <w:rFonts w:ascii="Arial" w:hAnsi="Arial" w:cs="Arial"/>
                <w:sz w:val="22"/>
                <w:szCs w:val="20"/>
              </w:rPr>
              <w:t xml:space="preserve">Leonel </w:t>
            </w:r>
            <w:proofErr w:type="spellStart"/>
            <w:r>
              <w:rPr>
                <w:rFonts w:ascii="Arial" w:hAnsi="Arial" w:cs="Arial"/>
                <w:sz w:val="22"/>
                <w:szCs w:val="20"/>
              </w:rPr>
              <w:t>Nuñez</w:t>
            </w:r>
            <w:proofErr w:type="spellEnd"/>
            <w:r>
              <w:rPr>
                <w:rFonts w:ascii="Arial" w:hAnsi="Arial" w:cs="Arial"/>
                <w:sz w:val="22"/>
                <w:szCs w:val="20"/>
              </w:rPr>
              <w:t xml:space="preserve"> Martell</w:t>
            </w:r>
          </w:p>
        </w:tc>
        <w:tc>
          <w:tcPr>
            <w:tcW w:w="1111" w:type="pct"/>
          </w:tcPr>
          <w:p w:rsidR="00D6376E" w:rsidRPr="005743CD" w:rsidRDefault="00D6376E" w:rsidP="00D6376E">
            <w:pPr>
              <w:contextualSpacing/>
              <w:jc w:val="both"/>
              <w:rPr>
                <w:rFonts w:ascii="Arial" w:hAnsi="Arial" w:cs="Arial"/>
                <w:sz w:val="22"/>
                <w:szCs w:val="20"/>
              </w:rPr>
            </w:pPr>
            <w:r w:rsidRPr="005743CD">
              <w:rPr>
                <w:rFonts w:ascii="Arial" w:hAnsi="Arial" w:cs="Arial"/>
                <w:sz w:val="22"/>
                <w:szCs w:val="20"/>
              </w:rPr>
              <w:t xml:space="preserve">Coach o Entrenador </w:t>
            </w:r>
          </w:p>
          <w:p w:rsidR="00D6376E" w:rsidRPr="005743CD" w:rsidRDefault="00D6376E" w:rsidP="00D6376E">
            <w:pPr>
              <w:autoSpaceDE w:val="0"/>
              <w:autoSpaceDN w:val="0"/>
              <w:adjustRightInd w:val="0"/>
              <w:jc w:val="center"/>
              <w:rPr>
                <w:rFonts w:ascii="Arial" w:hAnsi="Arial" w:cs="Arial"/>
                <w:b/>
                <w:sz w:val="22"/>
                <w:szCs w:val="20"/>
              </w:rPr>
            </w:pPr>
          </w:p>
        </w:tc>
        <w:tc>
          <w:tcPr>
            <w:tcW w:w="1092" w:type="pct"/>
          </w:tcPr>
          <w:p w:rsidR="00D6376E" w:rsidRPr="00A82627" w:rsidRDefault="00D6376E" w:rsidP="00D6376E">
            <w:pPr>
              <w:autoSpaceDE w:val="0"/>
              <w:autoSpaceDN w:val="0"/>
              <w:adjustRightInd w:val="0"/>
              <w:jc w:val="center"/>
              <w:rPr>
                <w:rFonts w:ascii="Arial" w:hAnsi="Arial" w:cs="Arial"/>
                <w:sz w:val="22"/>
                <w:szCs w:val="20"/>
              </w:rPr>
            </w:pPr>
            <w:r>
              <w:rPr>
                <w:rFonts w:ascii="Arial" w:hAnsi="Arial" w:cs="Arial"/>
                <w:sz w:val="22"/>
                <w:szCs w:val="20"/>
              </w:rPr>
              <w:t>Canotaje</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2</w:t>
            </w:r>
          </w:p>
        </w:tc>
        <w:tc>
          <w:tcPr>
            <w:tcW w:w="1123" w:type="pct"/>
          </w:tcPr>
          <w:p w:rsidR="00D6376E" w:rsidRPr="005743CD" w:rsidRDefault="00D6376E" w:rsidP="00D6376E">
            <w:pPr>
              <w:autoSpaceDE w:val="0"/>
              <w:autoSpaceDN w:val="0"/>
              <w:adjustRightInd w:val="0"/>
              <w:rPr>
                <w:rFonts w:ascii="Arial" w:hAnsi="Arial" w:cs="Arial"/>
                <w:sz w:val="22"/>
                <w:szCs w:val="20"/>
              </w:rPr>
            </w:pPr>
            <w:r>
              <w:rPr>
                <w:rFonts w:ascii="Arial" w:hAnsi="Arial" w:cs="Arial"/>
                <w:sz w:val="22"/>
                <w:szCs w:val="20"/>
              </w:rPr>
              <w:t>Gustavo Alcalá Villanueva</w:t>
            </w:r>
          </w:p>
        </w:tc>
        <w:tc>
          <w:tcPr>
            <w:tcW w:w="1123" w:type="pct"/>
          </w:tcPr>
          <w:p w:rsidR="00D6376E" w:rsidRPr="005743CD" w:rsidRDefault="00D6376E" w:rsidP="00D6376E">
            <w:pPr>
              <w:autoSpaceDE w:val="0"/>
              <w:autoSpaceDN w:val="0"/>
              <w:adjustRightInd w:val="0"/>
              <w:jc w:val="center"/>
              <w:rPr>
                <w:rFonts w:ascii="Arial" w:hAnsi="Arial" w:cs="Arial"/>
                <w:sz w:val="22"/>
                <w:szCs w:val="20"/>
              </w:rPr>
            </w:pPr>
            <w:r>
              <w:rPr>
                <w:rFonts w:ascii="Arial" w:hAnsi="Arial" w:cs="Arial"/>
                <w:sz w:val="22"/>
                <w:szCs w:val="20"/>
              </w:rPr>
              <w:t>Gustavo Alcalá Villanueva</w:t>
            </w:r>
          </w:p>
        </w:tc>
        <w:tc>
          <w:tcPr>
            <w:tcW w:w="1111" w:type="pct"/>
          </w:tcPr>
          <w:p w:rsidR="00D6376E" w:rsidRPr="005743CD" w:rsidRDefault="00D6376E" w:rsidP="00D6376E">
            <w:pPr>
              <w:contextualSpacing/>
              <w:jc w:val="both"/>
              <w:rPr>
                <w:rFonts w:ascii="Arial" w:hAnsi="Arial" w:cs="Arial"/>
                <w:sz w:val="22"/>
                <w:szCs w:val="20"/>
              </w:rPr>
            </w:pPr>
            <w:r w:rsidRPr="005743CD">
              <w:rPr>
                <w:rFonts w:ascii="Arial" w:hAnsi="Arial" w:cs="Arial"/>
                <w:sz w:val="22"/>
                <w:szCs w:val="20"/>
              </w:rPr>
              <w:t xml:space="preserve">Coach o Entrenador </w:t>
            </w:r>
          </w:p>
          <w:p w:rsidR="00D6376E" w:rsidRPr="005743CD" w:rsidRDefault="00D6376E" w:rsidP="00D6376E">
            <w:pPr>
              <w:contextualSpacing/>
              <w:jc w:val="both"/>
              <w:rPr>
                <w:rFonts w:ascii="Arial" w:hAnsi="Arial" w:cs="Arial"/>
                <w:sz w:val="22"/>
                <w:szCs w:val="20"/>
              </w:rPr>
            </w:pPr>
          </w:p>
        </w:tc>
        <w:tc>
          <w:tcPr>
            <w:tcW w:w="1092" w:type="pct"/>
          </w:tcPr>
          <w:p w:rsidR="00D6376E" w:rsidRPr="005743CD" w:rsidRDefault="00D6376E" w:rsidP="00D6376E">
            <w:pPr>
              <w:autoSpaceDE w:val="0"/>
              <w:autoSpaceDN w:val="0"/>
              <w:adjustRightInd w:val="0"/>
              <w:jc w:val="center"/>
              <w:rPr>
                <w:rFonts w:ascii="Arial" w:hAnsi="Arial" w:cs="Arial"/>
                <w:sz w:val="22"/>
                <w:szCs w:val="20"/>
              </w:rPr>
            </w:pPr>
            <w:r>
              <w:rPr>
                <w:rFonts w:ascii="Arial" w:hAnsi="Arial" w:cs="Arial"/>
                <w:sz w:val="22"/>
                <w:szCs w:val="20"/>
              </w:rPr>
              <w:t>Futbol Soccer</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3</w:t>
            </w:r>
          </w:p>
        </w:tc>
        <w:tc>
          <w:tcPr>
            <w:tcW w:w="1123" w:type="pct"/>
          </w:tcPr>
          <w:p w:rsidR="00D6376E" w:rsidRPr="005743CD" w:rsidRDefault="00D6376E" w:rsidP="00D6376E">
            <w:pPr>
              <w:autoSpaceDE w:val="0"/>
              <w:autoSpaceDN w:val="0"/>
              <w:adjustRightInd w:val="0"/>
              <w:rPr>
                <w:rFonts w:ascii="Arial" w:hAnsi="Arial" w:cs="Arial"/>
                <w:sz w:val="22"/>
                <w:szCs w:val="20"/>
              </w:rPr>
            </w:pPr>
            <w:r>
              <w:rPr>
                <w:rFonts w:ascii="Arial" w:hAnsi="Arial" w:cs="Arial"/>
                <w:sz w:val="22"/>
                <w:szCs w:val="20"/>
              </w:rPr>
              <w:t>Pedro Romero Baltazar</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proofErr w:type="spellStart"/>
            <w:r>
              <w:rPr>
                <w:rFonts w:ascii="Arial" w:hAnsi="Arial" w:cs="Arial"/>
                <w:sz w:val="22"/>
                <w:szCs w:val="20"/>
              </w:rPr>
              <w:t>Anton</w:t>
            </w:r>
            <w:proofErr w:type="spellEnd"/>
            <w:r>
              <w:rPr>
                <w:rFonts w:ascii="Arial" w:hAnsi="Arial" w:cs="Arial"/>
                <w:sz w:val="22"/>
                <w:szCs w:val="20"/>
              </w:rPr>
              <w:t xml:space="preserve"> R. Montelongo Avalos</w:t>
            </w:r>
            <w:r w:rsidRPr="005743CD">
              <w:rPr>
                <w:rFonts w:ascii="Arial" w:hAnsi="Arial" w:cs="Arial"/>
                <w:sz w:val="22"/>
                <w:szCs w:val="20"/>
              </w:rPr>
              <w:t xml:space="preserve"> </w:t>
            </w:r>
          </w:p>
        </w:tc>
        <w:tc>
          <w:tcPr>
            <w:tcW w:w="1111" w:type="pct"/>
          </w:tcPr>
          <w:p w:rsidR="00D6376E" w:rsidRPr="005743CD" w:rsidRDefault="00D6376E" w:rsidP="00D6376E">
            <w:pPr>
              <w:contextualSpacing/>
              <w:jc w:val="both"/>
              <w:rPr>
                <w:rFonts w:ascii="Arial" w:hAnsi="Arial" w:cs="Arial"/>
                <w:sz w:val="22"/>
                <w:szCs w:val="20"/>
              </w:rPr>
            </w:pPr>
            <w:r w:rsidRPr="005743CD">
              <w:rPr>
                <w:rFonts w:ascii="Arial" w:hAnsi="Arial" w:cs="Arial"/>
                <w:sz w:val="22"/>
                <w:szCs w:val="20"/>
              </w:rPr>
              <w:t xml:space="preserve">Coach o Entrenador </w:t>
            </w:r>
          </w:p>
          <w:p w:rsidR="00D6376E" w:rsidRPr="005743CD" w:rsidRDefault="00D6376E" w:rsidP="00D6376E">
            <w:pPr>
              <w:contextualSpacing/>
              <w:jc w:val="both"/>
              <w:rPr>
                <w:rFonts w:ascii="Arial" w:hAnsi="Arial" w:cs="Arial"/>
                <w:sz w:val="22"/>
                <w:szCs w:val="20"/>
              </w:rPr>
            </w:pPr>
          </w:p>
        </w:tc>
        <w:tc>
          <w:tcPr>
            <w:tcW w:w="1092" w:type="pct"/>
          </w:tcPr>
          <w:p w:rsidR="00D6376E" w:rsidRPr="005743CD" w:rsidRDefault="00D6376E" w:rsidP="00D6376E">
            <w:pPr>
              <w:autoSpaceDE w:val="0"/>
              <w:autoSpaceDN w:val="0"/>
              <w:adjustRightInd w:val="0"/>
              <w:jc w:val="center"/>
              <w:rPr>
                <w:rFonts w:ascii="Arial" w:hAnsi="Arial" w:cs="Arial"/>
                <w:sz w:val="22"/>
                <w:szCs w:val="20"/>
              </w:rPr>
            </w:pPr>
            <w:r>
              <w:rPr>
                <w:rFonts w:ascii="Arial" w:hAnsi="Arial" w:cs="Arial"/>
                <w:sz w:val="22"/>
                <w:szCs w:val="20"/>
              </w:rPr>
              <w:t>Ajedrez</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4</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Rosa Cecilia Gómez Galindo</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José Guadalupe Perales Sierra</w:t>
            </w:r>
          </w:p>
        </w:tc>
        <w:tc>
          <w:tcPr>
            <w:tcW w:w="1111" w:type="pct"/>
          </w:tcPr>
          <w:p w:rsidR="00D6376E" w:rsidRPr="005743CD" w:rsidRDefault="00D6376E" w:rsidP="00D6376E">
            <w:pPr>
              <w:contextualSpacing/>
              <w:jc w:val="both"/>
              <w:rPr>
                <w:rFonts w:ascii="Arial" w:hAnsi="Arial" w:cs="Arial"/>
                <w:sz w:val="22"/>
                <w:szCs w:val="20"/>
              </w:rPr>
            </w:pPr>
            <w:r w:rsidRPr="005743CD">
              <w:rPr>
                <w:rFonts w:ascii="Arial" w:hAnsi="Arial" w:cs="Arial"/>
                <w:sz w:val="22"/>
                <w:szCs w:val="20"/>
              </w:rPr>
              <w:t xml:space="preserve">Coach o Entrenador </w:t>
            </w:r>
          </w:p>
          <w:p w:rsidR="00D6376E" w:rsidRPr="005743CD" w:rsidRDefault="00D6376E" w:rsidP="00D6376E">
            <w:pPr>
              <w:autoSpaceDE w:val="0"/>
              <w:autoSpaceDN w:val="0"/>
              <w:adjustRightInd w:val="0"/>
              <w:jc w:val="both"/>
              <w:rPr>
                <w:rFonts w:ascii="Arial" w:hAnsi="Arial" w:cs="Arial"/>
                <w:sz w:val="22"/>
                <w:szCs w:val="20"/>
              </w:rPr>
            </w:pPr>
          </w:p>
        </w:tc>
        <w:tc>
          <w:tcPr>
            <w:tcW w:w="1092"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Voleibol</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5</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 xml:space="preserve">Ana Gabriela Reyes </w:t>
            </w:r>
            <w:proofErr w:type="spellStart"/>
            <w:r>
              <w:rPr>
                <w:rFonts w:ascii="Arial" w:hAnsi="Arial" w:cs="Arial"/>
                <w:sz w:val="22"/>
                <w:szCs w:val="20"/>
              </w:rPr>
              <w:t>Lucatero</w:t>
            </w:r>
            <w:proofErr w:type="spellEnd"/>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Kevin Teodoro Aguilar Pérez</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Coach o Entrenador</w:t>
            </w:r>
          </w:p>
        </w:tc>
        <w:tc>
          <w:tcPr>
            <w:tcW w:w="1092"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6</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 xml:space="preserve">Kevin Eduardo </w:t>
            </w:r>
            <w:proofErr w:type="spellStart"/>
            <w:r>
              <w:rPr>
                <w:rFonts w:ascii="Arial" w:hAnsi="Arial" w:cs="Arial"/>
                <w:sz w:val="22"/>
                <w:szCs w:val="20"/>
              </w:rPr>
              <w:t>Deniz</w:t>
            </w:r>
            <w:proofErr w:type="spellEnd"/>
            <w:r>
              <w:rPr>
                <w:rFonts w:ascii="Arial" w:hAnsi="Arial" w:cs="Arial"/>
                <w:sz w:val="22"/>
                <w:szCs w:val="20"/>
              </w:rPr>
              <w:t xml:space="preserve"> Rodríguez</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Haniel Rodríguez Moreno</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sidRPr="00717C33">
              <w:rPr>
                <w:rFonts w:ascii="Arial" w:hAnsi="Arial" w:cs="Arial"/>
                <w:sz w:val="22"/>
                <w:szCs w:val="20"/>
              </w:rPr>
              <w:t>Coach o Entrenador</w:t>
            </w:r>
          </w:p>
        </w:tc>
        <w:tc>
          <w:tcPr>
            <w:tcW w:w="1092"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Remo</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7</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Adrián Emmanuel Bracamontes Sánchez</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Adrián Emmanuel Bracamontes Sánchez</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sidRPr="00717C33">
              <w:rPr>
                <w:rFonts w:ascii="Arial" w:hAnsi="Arial" w:cs="Arial"/>
                <w:sz w:val="22"/>
                <w:szCs w:val="20"/>
              </w:rPr>
              <w:t>Coach o Entrenador</w:t>
            </w:r>
          </w:p>
        </w:tc>
        <w:tc>
          <w:tcPr>
            <w:tcW w:w="1092"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Taekwondo</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8</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Daniel García Barajas</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Daniel García Barajas</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Frontenis</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9</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Ricardo Mendoza Esparza</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Grecia Sophia Martínez Gudiño</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Basquetbol</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10</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Pedro Romero Baltazar</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Abril Ramírez Martínez</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Ajedrez</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11</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Martha Hernández Sánchez</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Laura Cecilia Contreras Vázquez</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Canotaje</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12</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Paola González Zamora</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Pedro Contreras Jr.</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Remo</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13</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proofErr w:type="spellStart"/>
            <w:r>
              <w:rPr>
                <w:rFonts w:ascii="Arial" w:hAnsi="Arial" w:cs="Arial"/>
                <w:sz w:val="22"/>
                <w:szCs w:val="20"/>
              </w:rPr>
              <w:t>Noemi</w:t>
            </w:r>
            <w:proofErr w:type="spellEnd"/>
            <w:r>
              <w:rPr>
                <w:rFonts w:ascii="Arial" w:hAnsi="Arial" w:cs="Arial"/>
                <w:sz w:val="22"/>
                <w:szCs w:val="20"/>
              </w:rPr>
              <w:t xml:space="preserve"> Montes Rodríguez</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Ángel Guadalupe Gómez Montes</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Atleta Deporte Adaptado</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14</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José Martín Mejía Chávez</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 xml:space="preserve">Raúl </w:t>
            </w:r>
            <w:proofErr w:type="spellStart"/>
            <w:r>
              <w:rPr>
                <w:rFonts w:ascii="Arial" w:hAnsi="Arial" w:cs="Arial"/>
                <w:sz w:val="22"/>
                <w:szCs w:val="20"/>
              </w:rPr>
              <w:t>Mahonri</w:t>
            </w:r>
            <w:proofErr w:type="spellEnd"/>
            <w:r>
              <w:rPr>
                <w:rFonts w:ascii="Arial" w:hAnsi="Arial" w:cs="Arial"/>
                <w:sz w:val="22"/>
                <w:szCs w:val="20"/>
              </w:rPr>
              <w:t xml:space="preserve"> Reyes </w:t>
            </w:r>
            <w:proofErr w:type="spellStart"/>
            <w:r>
              <w:rPr>
                <w:rFonts w:ascii="Arial" w:hAnsi="Arial" w:cs="Arial"/>
                <w:sz w:val="22"/>
                <w:szCs w:val="20"/>
              </w:rPr>
              <w:t>Lucatero</w:t>
            </w:r>
            <w:proofErr w:type="spellEnd"/>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Atleta Deporte Adaptado</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15</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 xml:space="preserve">Ana María Iglesias </w:t>
            </w:r>
            <w:proofErr w:type="spellStart"/>
            <w:r>
              <w:rPr>
                <w:rFonts w:ascii="Arial" w:hAnsi="Arial" w:cs="Arial"/>
                <w:sz w:val="22"/>
                <w:szCs w:val="20"/>
              </w:rPr>
              <w:t>Antolin</w:t>
            </w:r>
            <w:proofErr w:type="spellEnd"/>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 xml:space="preserve">Evelin </w:t>
            </w:r>
            <w:proofErr w:type="spellStart"/>
            <w:r>
              <w:rPr>
                <w:rFonts w:ascii="Arial" w:hAnsi="Arial" w:cs="Arial"/>
                <w:sz w:val="22"/>
                <w:szCs w:val="20"/>
              </w:rPr>
              <w:t>Danae</w:t>
            </w:r>
            <w:proofErr w:type="spellEnd"/>
            <w:r>
              <w:rPr>
                <w:rFonts w:ascii="Arial" w:hAnsi="Arial" w:cs="Arial"/>
                <w:sz w:val="22"/>
                <w:szCs w:val="20"/>
              </w:rPr>
              <w:t xml:space="preserve"> Castañeda Iglesias</w:t>
            </w:r>
          </w:p>
        </w:tc>
        <w:tc>
          <w:tcPr>
            <w:tcW w:w="111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Atleta Deporte Adaptado</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lastRenderedPageBreak/>
              <w:t>16</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Gustavo Alcalá Villanueva</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Escuela de Futbol Mazorqueros</w:t>
            </w:r>
          </w:p>
        </w:tc>
        <w:tc>
          <w:tcPr>
            <w:tcW w:w="1111" w:type="pct"/>
          </w:tcPr>
          <w:p w:rsidR="00D6376E" w:rsidRPr="00B71B9D" w:rsidRDefault="00D6376E" w:rsidP="00D6376E">
            <w:pPr>
              <w:contextualSpacing/>
              <w:jc w:val="both"/>
              <w:rPr>
                <w:rFonts w:ascii="Arial" w:hAnsi="Arial" w:cs="Arial"/>
                <w:sz w:val="22"/>
              </w:rPr>
            </w:pPr>
            <w:r w:rsidRPr="00B71B9D">
              <w:rPr>
                <w:rFonts w:ascii="Arial" w:hAnsi="Arial" w:cs="Arial"/>
                <w:sz w:val="22"/>
              </w:rPr>
              <w:t>Mejor Equipo/Escuela Deportiva</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Futbol Soccer</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17</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 xml:space="preserve">Patricia Romero </w:t>
            </w:r>
            <w:proofErr w:type="spellStart"/>
            <w:r>
              <w:rPr>
                <w:rFonts w:ascii="Arial" w:hAnsi="Arial" w:cs="Arial"/>
                <w:sz w:val="22"/>
                <w:szCs w:val="20"/>
              </w:rPr>
              <w:t>Gónzalez</w:t>
            </w:r>
            <w:proofErr w:type="spellEnd"/>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Asociación y Escuela de Canotaje</w:t>
            </w:r>
          </w:p>
        </w:tc>
        <w:tc>
          <w:tcPr>
            <w:tcW w:w="1111" w:type="pct"/>
          </w:tcPr>
          <w:p w:rsidR="00D6376E" w:rsidRPr="00B71B9D" w:rsidRDefault="00D6376E" w:rsidP="00D6376E">
            <w:pPr>
              <w:contextualSpacing/>
              <w:jc w:val="both"/>
              <w:rPr>
                <w:rFonts w:ascii="Arial" w:hAnsi="Arial" w:cs="Arial"/>
                <w:sz w:val="22"/>
              </w:rPr>
            </w:pPr>
            <w:r w:rsidRPr="00B71B9D">
              <w:rPr>
                <w:rFonts w:ascii="Arial" w:hAnsi="Arial" w:cs="Arial"/>
                <w:sz w:val="22"/>
              </w:rPr>
              <w:t>Mejor Equipo/Escuela Deportiva</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Canotaje</w:t>
            </w:r>
          </w:p>
        </w:tc>
      </w:tr>
      <w:tr w:rsidR="00D6376E" w:rsidRPr="005743CD" w:rsidTr="00D6376E">
        <w:tc>
          <w:tcPr>
            <w:tcW w:w="551"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18</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María Lourdes Cuevas García</w:t>
            </w:r>
          </w:p>
        </w:tc>
        <w:tc>
          <w:tcPr>
            <w:tcW w:w="1123" w:type="pct"/>
          </w:tcPr>
          <w:p w:rsidR="00D6376E" w:rsidRPr="005743CD" w:rsidRDefault="00D6376E" w:rsidP="00D6376E">
            <w:pPr>
              <w:autoSpaceDE w:val="0"/>
              <w:autoSpaceDN w:val="0"/>
              <w:adjustRightInd w:val="0"/>
              <w:jc w:val="both"/>
              <w:rPr>
                <w:rFonts w:ascii="Arial" w:hAnsi="Arial" w:cs="Arial"/>
                <w:sz w:val="22"/>
                <w:szCs w:val="20"/>
              </w:rPr>
            </w:pPr>
            <w:r>
              <w:rPr>
                <w:rFonts w:ascii="Arial" w:hAnsi="Arial" w:cs="Arial"/>
                <w:sz w:val="22"/>
                <w:szCs w:val="20"/>
              </w:rPr>
              <w:t xml:space="preserve">Escuela de Softbol Femenil </w:t>
            </w:r>
          </w:p>
        </w:tc>
        <w:tc>
          <w:tcPr>
            <w:tcW w:w="1111" w:type="pct"/>
          </w:tcPr>
          <w:p w:rsidR="00D6376E" w:rsidRPr="00B71B9D" w:rsidRDefault="00D6376E" w:rsidP="00D6376E">
            <w:pPr>
              <w:contextualSpacing/>
              <w:jc w:val="both"/>
              <w:rPr>
                <w:rFonts w:ascii="Arial" w:hAnsi="Arial" w:cs="Arial"/>
                <w:sz w:val="22"/>
              </w:rPr>
            </w:pPr>
            <w:r w:rsidRPr="00B71B9D">
              <w:rPr>
                <w:rFonts w:ascii="Arial" w:hAnsi="Arial" w:cs="Arial"/>
                <w:sz w:val="22"/>
              </w:rPr>
              <w:t>Mejor Equipo/Escuela Deportiva</w:t>
            </w:r>
          </w:p>
        </w:tc>
        <w:tc>
          <w:tcPr>
            <w:tcW w:w="1092" w:type="pct"/>
          </w:tcPr>
          <w:p w:rsidR="00D6376E" w:rsidRDefault="00D6376E" w:rsidP="00D6376E">
            <w:pPr>
              <w:autoSpaceDE w:val="0"/>
              <w:autoSpaceDN w:val="0"/>
              <w:adjustRightInd w:val="0"/>
              <w:jc w:val="both"/>
              <w:rPr>
                <w:rFonts w:ascii="Arial" w:hAnsi="Arial" w:cs="Arial"/>
                <w:sz w:val="22"/>
                <w:szCs w:val="20"/>
              </w:rPr>
            </w:pPr>
            <w:r>
              <w:rPr>
                <w:rFonts w:ascii="Arial" w:hAnsi="Arial" w:cs="Arial"/>
                <w:sz w:val="22"/>
                <w:szCs w:val="20"/>
              </w:rPr>
              <w:t>Softbol</w:t>
            </w:r>
          </w:p>
        </w:tc>
      </w:tr>
    </w:tbl>
    <w:p w:rsidR="00D6376E" w:rsidRDefault="00D6376E" w:rsidP="00D6376E">
      <w:pPr>
        <w:autoSpaceDE w:val="0"/>
        <w:autoSpaceDN w:val="0"/>
        <w:adjustRightInd w:val="0"/>
        <w:spacing w:line="276" w:lineRule="auto"/>
        <w:ind w:firstLine="708"/>
        <w:jc w:val="both"/>
        <w:rPr>
          <w:rFonts w:ascii="Arial" w:hAnsi="Arial" w:cs="Arial"/>
        </w:rPr>
      </w:pPr>
    </w:p>
    <w:p w:rsidR="00D6376E" w:rsidRPr="00A03A27" w:rsidRDefault="00D6376E" w:rsidP="00A03A27">
      <w:pPr>
        <w:autoSpaceDE w:val="0"/>
        <w:autoSpaceDN w:val="0"/>
        <w:adjustRightInd w:val="0"/>
        <w:spacing w:line="360" w:lineRule="auto"/>
        <w:jc w:val="both"/>
        <w:rPr>
          <w:rFonts w:ascii="Arial" w:hAnsi="Arial" w:cs="Arial"/>
          <w:i/>
          <w:sz w:val="28"/>
          <w:szCs w:val="28"/>
        </w:rPr>
      </w:pPr>
      <w:r w:rsidRPr="00A03A27">
        <w:rPr>
          <w:rFonts w:ascii="Arial" w:hAnsi="Arial" w:cs="Arial"/>
          <w:b/>
          <w:i/>
          <w:sz w:val="28"/>
          <w:szCs w:val="28"/>
        </w:rPr>
        <w:t>VI.-</w:t>
      </w:r>
      <w:r w:rsidRPr="00A03A27">
        <w:rPr>
          <w:rFonts w:ascii="Arial" w:hAnsi="Arial" w:cs="Arial"/>
          <w:i/>
          <w:sz w:val="28"/>
          <w:szCs w:val="28"/>
        </w:rPr>
        <w:t xml:space="preserve"> Que</w:t>
      </w:r>
      <w:r w:rsidR="00A03A27" w:rsidRPr="00A03A27">
        <w:rPr>
          <w:rFonts w:ascii="Arial" w:hAnsi="Arial" w:cs="Arial"/>
          <w:i/>
          <w:sz w:val="28"/>
          <w:szCs w:val="28"/>
        </w:rPr>
        <w:t>,</w:t>
      </w:r>
      <w:r w:rsidRPr="00A03A27">
        <w:rPr>
          <w:rFonts w:ascii="Arial" w:hAnsi="Arial" w:cs="Arial"/>
          <w:i/>
          <w:sz w:val="28"/>
          <w:szCs w:val="28"/>
        </w:rPr>
        <w:t xml:space="preserve"> de acuerdo a lo establecido en el Reglamento del Deporte y Cultura Física, en su artículo 61 que otorga la responsabilidad de analizar y dictaminar las propuestas emanadas de la convocatoria, recaerá en la Comisión Dictaminadora integrada por la comisión edilicia de Deporte, Recreación y Atención a la Juventud, y la comisión edilicia de Cultura, Educación y Festividades Cívicas; y una vez analizadas las propuestas, se remitirá al pleno en sesión de ayuntamiento para seleccionar a un ganador por categoría, a través de votación por cédula. </w:t>
      </w:r>
      <w:r w:rsidRPr="00A03A27">
        <w:rPr>
          <w:rFonts w:ascii="Arial" w:hAnsi="Arial" w:cs="Arial"/>
          <w:i/>
          <w:sz w:val="28"/>
          <w:szCs w:val="28"/>
        </w:rPr>
        <w:br/>
        <w:t>Así en los artículos 6 y 27 del R</w:t>
      </w:r>
      <w:r w:rsidRPr="00A03A27">
        <w:rPr>
          <w:rFonts w:ascii="Arial" w:hAnsi="Arial" w:cs="Arial"/>
          <w:bCs/>
          <w:i/>
          <w:sz w:val="28"/>
          <w:szCs w:val="28"/>
        </w:rPr>
        <w:t xml:space="preserve">eglamento que contiene las bases para otorgar nominaciones, premios, preseas, reconocimientos y asignación de espacios públicos por el Gobierno Municipal de Zapotlán el Grande, Jalisco, </w:t>
      </w:r>
      <w:r w:rsidRPr="00A03A27">
        <w:rPr>
          <w:rFonts w:ascii="Arial" w:hAnsi="Arial" w:cs="Arial"/>
          <w:i/>
          <w:sz w:val="28"/>
          <w:szCs w:val="28"/>
        </w:rPr>
        <w:t xml:space="preserve">señalan que los premios y preseas a que se refiere el Reglamento se entregarán de forma anual y las nominaciones deberán establecerse previo dictamen de la comisión edilicia de Cultura, Educación y Festividades Cívicas. Así como la del Presidente Municipal y los Regidores, por iniciativa propia o a solicitud ciudadana, proponer al Ayuntamiento la persona física o jurídica que a su juicio amerite los premios y/o preseas a que se refiere este reglamento. </w:t>
      </w:r>
      <w:r w:rsidRPr="00A03A27">
        <w:rPr>
          <w:rFonts w:ascii="Arial" w:hAnsi="Arial" w:cs="Arial"/>
          <w:b/>
          <w:i/>
          <w:sz w:val="28"/>
          <w:szCs w:val="28"/>
        </w:rPr>
        <w:t>VII.-</w:t>
      </w:r>
      <w:r w:rsidRPr="00A03A27">
        <w:rPr>
          <w:rFonts w:ascii="Arial" w:hAnsi="Arial" w:cs="Arial"/>
          <w:i/>
          <w:sz w:val="28"/>
          <w:szCs w:val="28"/>
        </w:rPr>
        <w:t xml:space="preserve"> Es por tal motivo que la Comisión Edilicia de Deporte, Recreación y Atención a la Juventud, convocó con fecha 22 de noviembre de la anualidad, las Comisiones edilicias anteriormente mencionadas, para convertirse en comisión dictaminadora y emitir la dictaminación de los aspirantes al mérito deportivo en la </w:t>
      </w:r>
      <w:r w:rsidRPr="00A03A27">
        <w:rPr>
          <w:rFonts w:ascii="Arial" w:hAnsi="Arial" w:cs="Arial"/>
          <w:i/>
          <w:sz w:val="28"/>
          <w:szCs w:val="28"/>
        </w:rPr>
        <w:lastRenderedPageBreak/>
        <w:t xml:space="preserve">edición 2023. </w:t>
      </w:r>
      <w:r w:rsidRPr="00A03A27">
        <w:rPr>
          <w:rFonts w:ascii="Arial" w:hAnsi="Arial" w:cs="Arial"/>
          <w:b/>
          <w:i/>
          <w:sz w:val="28"/>
          <w:szCs w:val="28"/>
        </w:rPr>
        <w:t>VIII.-</w:t>
      </w:r>
      <w:r w:rsidRPr="00A03A27">
        <w:rPr>
          <w:rFonts w:ascii="Arial" w:hAnsi="Arial" w:cs="Arial"/>
          <w:i/>
          <w:sz w:val="28"/>
          <w:szCs w:val="28"/>
        </w:rPr>
        <w:t xml:space="preserve"> En virtud de lo anterior, a cargo de las comisiones dictaminadoras se analizaron los expedientes que remitió el Arq. Kevin Teodoro Aguilar Pérez en su carácter de </w:t>
      </w:r>
      <w:r w:rsidR="00A03A27" w:rsidRPr="00A03A27">
        <w:rPr>
          <w:rFonts w:ascii="Arial" w:hAnsi="Arial" w:cs="Arial"/>
          <w:i/>
          <w:sz w:val="28"/>
          <w:szCs w:val="28"/>
        </w:rPr>
        <w:t>Secretario</w:t>
      </w:r>
      <w:r w:rsidRPr="00A03A27">
        <w:rPr>
          <w:rFonts w:ascii="Arial" w:hAnsi="Arial" w:cs="Arial"/>
          <w:i/>
          <w:sz w:val="28"/>
          <w:szCs w:val="28"/>
        </w:rPr>
        <w:t xml:space="preserve"> Técnico de Consejo Municipal del Deporte y la Cultura Física, así como Jefe de la Unidad de Fomento Deportivo. S</w:t>
      </w:r>
      <w:r w:rsidRPr="00A03A27">
        <w:rPr>
          <w:rFonts w:ascii="Arial" w:hAnsi="Arial" w:cs="Arial"/>
          <w:bCs/>
          <w:i/>
          <w:sz w:val="28"/>
          <w:szCs w:val="28"/>
        </w:rPr>
        <w:t>e procedió a deliberar respecto a los expedientes turnados a esta Comisión, considerando que este premio es considerado un incentivo para los deportista</w:t>
      </w:r>
      <w:r w:rsidR="00A03A27" w:rsidRPr="00A03A27">
        <w:rPr>
          <w:rFonts w:ascii="Arial" w:hAnsi="Arial" w:cs="Arial"/>
          <w:bCs/>
          <w:i/>
          <w:sz w:val="28"/>
          <w:szCs w:val="28"/>
        </w:rPr>
        <w:t xml:space="preserve">s del municipio y se considera </w:t>
      </w:r>
      <w:r w:rsidRPr="00A03A27">
        <w:rPr>
          <w:rFonts w:ascii="Arial" w:hAnsi="Arial" w:cs="Arial"/>
          <w:bCs/>
          <w:i/>
          <w:sz w:val="28"/>
          <w:szCs w:val="28"/>
        </w:rPr>
        <w:t xml:space="preserve">un acto de buena fe por parte del Ayuntamiento de Zapotlán el Grande, Jalisco; dentro de esta deliberación y </w:t>
      </w:r>
      <w:r w:rsidR="00A03A27" w:rsidRPr="00A03A27">
        <w:rPr>
          <w:rFonts w:ascii="Arial" w:hAnsi="Arial" w:cs="Arial"/>
          <w:bCs/>
          <w:i/>
          <w:sz w:val="28"/>
          <w:szCs w:val="28"/>
        </w:rPr>
        <w:t>análisis</w:t>
      </w:r>
      <w:r w:rsidRPr="00A03A27">
        <w:rPr>
          <w:rFonts w:ascii="Arial" w:hAnsi="Arial" w:cs="Arial"/>
          <w:bCs/>
          <w:i/>
          <w:sz w:val="28"/>
          <w:szCs w:val="28"/>
        </w:rPr>
        <w:t xml:space="preserve"> de propuestas, todos los expedientes cumplen con los requisitos establecidos</w:t>
      </w:r>
      <w:r w:rsidR="00A03A27" w:rsidRPr="00A03A27">
        <w:rPr>
          <w:rFonts w:ascii="Arial" w:hAnsi="Arial" w:cs="Arial"/>
          <w:bCs/>
          <w:i/>
          <w:sz w:val="28"/>
          <w:szCs w:val="28"/>
        </w:rPr>
        <w:t xml:space="preserve"> en la convocatoria respectiva. </w:t>
      </w:r>
      <w:r w:rsidRPr="00A03A27">
        <w:rPr>
          <w:rFonts w:ascii="Arial" w:hAnsi="Arial" w:cs="Arial"/>
          <w:b/>
          <w:bCs/>
          <w:i/>
          <w:sz w:val="28"/>
          <w:szCs w:val="28"/>
        </w:rPr>
        <w:t xml:space="preserve">IX.- </w:t>
      </w:r>
      <w:r w:rsidRPr="00A03A27">
        <w:rPr>
          <w:rFonts w:ascii="Arial" w:hAnsi="Arial" w:cs="Arial"/>
          <w:bCs/>
          <w:i/>
          <w:sz w:val="28"/>
          <w:szCs w:val="28"/>
        </w:rPr>
        <w:t>Para los efectos de la convocatoria, la comisión dictaminadora propone a los siguientes deportistas para que únicamente haya un ganador por modalidad, siendo:</w:t>
      </w:r>
      <w:r w:rsidR="00A03A27">
        <w:rPr>
          <w:rFonts w:ascii="Arial" w:hAnsi="Arial" w:cs="Arial"/>
          <w:bCs/>
          <w:i/>
          <w:sz w:val="28"/>
          <w:szCs w:val="28"/>
        </w:rPr>
        <w:t xml:space="preserve"> - - - - - - - - - - - - - - - - </w:t>
      </w:r>
    </w:p>
    <w:p w:rsidR="00D6376E" w:rsidRDefault="00D6376E" w:rsidP="00D6376E">
      <w:pPr>
        <w:autoSpaceDE w:val="0"/>
        <w:autoSpaceDN w:val="0"/>
        <w:adjustRightInd w:val="0"/>
        <w:ind w:firstLine="708"/>
        <w:jc w:val="both"/>
        <w:rPr>
          <w:rFonts w:ascii="Arial" w:hAnsi="Arial" w:cs="Arial"/>
          <w:bCs/>
        </w:rPr>
      </w:pPr>
    </w:p>
    <w:p w:rsidR="00D6376E" w:rsidRDefault="00D6376E" w:rsidP="00D6376E">
      <w:pPr>
        <w:autoSpaceDE w:val="0"/>
        <w:autoSpaceDN w:val="0"/>
        <w:adjustRightInd w:val="0"/>
        <w:ind w:firstLine="708"/>
        <w:jc w:val="both"/>
        <w:rPr>
          <w:rFonts w:ascii="Arial" w:hAnsi="Arial" w:cs="Arial"/>
          <w:bCs/>
        </w:rPr>
      </w:pPr>
    </w:p>
    <w:tbl>
      <w:tblPr>
        <w:tblStyle w:val="Tablaconcuadrcula"/>
        <w:tblW w:w="0" w:type="auto"/>
        <w:tblLook w:val="04A0" w:firstRow="1" w:lastRow="0" w:firstColumn="1" w:lastColumn="0" w:noHBand="0" w:noVBand="1"/>
      </w:tblPr>
      <w:tblGrid>
        <w:gridCol w:w="1086"/>
        <w:gridCol w:w="388"/>
        <w:gridCol w:w="3156"/>
        <w:gridCol w:w="438"/>
        <w:gridCol w:w="2626"/>
      </w:tblGrid>
      <w:tr w:rsidR="00D6376E" w:rsidRPr="008F0688" w:rsidTr="00D6376E">
        <w:trPr>
          <w:trHeight w:val="425"/>
        </w:trPr>
        <w:tc>
          <w:tcPr>
            <w:tcW w:w="1271" w:type="dxa"/>
          </w:tcPr>
          <w:p w:rsidR="00D6376E" w:rsidRPr="008F0688" w:rsidRDefault="00D6376E" w:rsidP="00D6376E">
            <w:pPr>
              <w:autoSpaceDE w:val="0"/>
              <w:autoSpaceDN w:val="0"/>
              <w:adjustRightInd w:val="0"/>
              <w:jc w:val="center"/>
              <w:rPr>
                <w:rFonts w:asciiTheme="majorHAnsi" w:hAnsiTheme="majorHAnsi" w:cstheme="majorHAnsi"/>
                <w:bCs/>
                <w:sz w:val="22"/>
                <w:szCs w:val="22"/>
              </w:rPr>
            </w:pPr>
          </w:p>
        </w:tc>
        <w:tc>
          <w:tcPr>
            <w:tcW w:w="4614" w:type="dxa"/>
            <w:gridSpan w:val="3"/>
          </w:tcPr>
          <w:p w:rsidR="00D6376E" w:rsidRPr="008F0688" w:rsidRDefault="00D6376E" w:rsidP="00D6376E">
            <w:pPr>
              <w:autoSpaceDE w:val="0"/>
              <w:autoSpaceDN w:val="0"/>
              <w:adjustRightInd w:val="0"/>
              <w:jc w:val="center"/>
              <w:rPr>
                <w:rFonts w:asciiTheme="majorHAnsi" w:hAnsiTheme="majorHAnsi" w:cstheme="majorHAnsi"/>
                <w:bCs/>
                <w:sz w:val="22"/>
                <w:szCs w:val="22"/>
              </w:rPr>
            </w:pPr>
            <w:r w:rsidRPr="008F0688">
              <w:rPr>
                <w:rFonts w:asciiTheme="majorHAnsi" w:hAnsiTheme="majorHAnsi" w:cstheme="majorHAnsi"/>
                <w:b/>
                <w:sz w:val="22"/>
                <w:szCs w:val="22"/>
              </w:rPr>
              <w:t>NOMBRE DE PROPUESTA</w:t>
            </w:r>
          </w:p>
        </w:tc>
        <w:tc>
          <w:tcPr>
            <w:tcW w:w="2943" w:type="dxa"/>
          </w:tcPr>
          <w:p w:rsidR="00D6376E" w:rsidRPr="008F0688" w:rsidRDefault="00D6376E" w:rsidP="00D6376E">
            <w:pPr>
              <w:autoSpaceDE w:val="0"/>
              <w:autoSpaceDN w:val="0"/>
              <w:adjustRightInd w:val="0"/>
              <w:jc w:val="center"/>
              <w:rPr>
                <w:rFonts w:asciiTheme="majorHAnsi" w:hAnsiTheme="majorHAnsi" w:cstheme="majorHAnsi"/>
                <w:bCs/>
                <w:sz w:val="22"/>
                <w:szCs w:val="22"/>
              </w:rPr>
            </w:pPr>
            <w:r w:rsidRPr="008F0688">
              <w:rPr>
                <w:rFonts w:asciiTheme="majorHAnsi" w:hAnsiTheme="majorHAnsi" w:cstheme="majorHAnsi"/>
                <w:b/>
                <w:sz w:val="22"/>
                <w:szCs w:val="22"/>
              </w:rPr>
              <w:t>DISCIPLINA</w:t>
            </w:r>
          </w:p>
        </w:tc>
      </w:tr>
      <w:tr w:rsidR="00D6376E" w:rsidRPr="008F0688" w:rsidTr="00D6376E">
        <w:tc>
          <w:tcPr>
            <w:tcW w:w="8828" w:type="dxa"/>
            <w:gridSpan w:val="5"/>
          </w:tcPr>
          <w:p w:rsidR="00D6376E" w:rsidRPr="008F0688" w:rsidRDefault="00D6376E" w:rsidP="00D6376E">
            <w:pPr>
              <w:autoSpaceDE w:val="0"/>
              <w:autoSpaceDN w:val="0"/>
              <w:adjustRightInd w:val="0"/>
              <w:jc w:val="center"/>
              <w:rPr>
                <w:rFonts w:asciiTheme="majorHAnsi" w:hAnsiTheme="majorHAnsi" w:cstheme="majorHAnsi"/>
                <w:b/>
                <w:bCs/>
                <w:sz w:val="22"/>
                <w:szCs w:val="22"/>
              </w:rPr>
            </w:pPr>
            <w:r w:rsidRPr="008F0688">
              <w:rPr>
                <w:rFonts w:asciiTheme="majorHAnsi" w:hAnsiTheme="majorHAnsi" w:cstheme="majorHAnsi"/>
                <w:b/>
                <w:sz w:val="22"/>
                <w:szCs w:val="22"/>
              </w:rPr>
              <w:t>ATLETA DEPORTE CONVENCIONAL</w:t>
            </w:r>
          </w:p>
        </w:tc>
      </w:tr>
      <w:tr w:rsidR="00D6376E" w:rsidRPr="008F0688" w:rsidTr="00D6376E">
        <w:trPr>
          <w:trHeight w:val="471"/>
        </w:trPr>
        <w:tc>
          <w:tcPr>
            <w:tcW w:w="1271"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1</w:t>
            </w:r>
          </w:p>
        </w:tc>
        <w:tc>
          <w:tcPr>
            <w:tcW w:w="4614" w:type="dxa"/>
            <w:gridSpan w:val="3"/>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Daniel García Barajas</w:t>
            </w:r>
          </w:p>
        </w:tc>
        <w:tc>
          <w:tcPr>
            <w:tcW w:w="2943"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Frontenis</w:t>
            </w:r>
          </w:p>
        </w:tc>
      </w:tr>
      <w:tr w:rsidR="00D6376E" w:rsidRPr="008F0688" w:rsidTr="00D6376E">
        <w:trPr>
          <w:trHeight w:val="536"/>
        </w:trPr>
        <w:tc>
          <w:tcPr>
            <w:tcW w:w="1271"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2</w:t>
            </w:r>
          </w:p>
        </w:tc>
        <w:tc>
          <w:tcPr>
            <w:tcW w:w="4614" w:type="dxa"/>
            <w:gridSpan w:val="3"/>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Grecia Sophia Martínez Gudiño</w:t>
            </w:r>
          </w:p>
        </w:tc>
        <w:tc>
          <w:tcPr>
            <w:tcW w:w="2943"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Basquetbol</w:t>
            </w:r>
          </w:p>
        </w:tc>
      </w:tr>
      <w:tr w:rsidR="00D6376E" w:rsidRPr="008F0688" w:rsidTr="00D6376E">
        <w:trPr>
          <w:trHeight w:val="558"/>
        </w:trPr>
        <w:tc>
          <w:tcPr>
            <w:tcW w:w="1271" w:type="dxa"/>
          </w:tcPr>
          <w:p w:rsidR="00D6376E" w:rsidRPr="00E50EED" w:rsidRDefault="00D6376E" w:rsidP="00D6376E">
            <w:pPr>
              <w:autoSpaceDE w:val="0"/>
              <w:autoSpaceDN w:val="0"/>
              <w:adjustRightInd w:val="0"/>
              <w:jc w:val="both"/>
              <w:rPr>
                <w:rFonts w:asciiTheme="majorHAnsi" w:hAnsiTheme="majorHAnsi" w:cstheme="majorHAnsi"/>
                <w:bCs/>
                <w:sz w:val="22"/>
                <w:szCs w:val="22"/>
              </w:rPr>
            </w:pPr>
            <w:r w:rsidRPr="00E50EED">
              <w:rPr>
                <w:rFonts w:asciiTheme="majorHAnsi" w:hAnsiTheme="majorHAnsi" w:cstheme="majorHAnsi"/>
                <w:bCs/>
                <w:sz w:val="22"/>
                <w:szCs w:val="22"/>
              </w:rPr>
              <w:t>3</w:t>
            </w:r>
          </w:p>
        </w:tc>
        <w:tc>
          <w:tcPr>
            <w:tcW w:w="4614" w:type="dxa"/>
            <w:gridSpan w:val="3"/>
          </w:tcPr>
          <w:p w:rsidR="00D6376E" w:rsidRPr="00E50EED" w:rsidRDefault="00D6376E" w:rsidP="00D6376E">
            <w:pPr>
              <w:autoSpaceDE w:val="0"/>
              <w:autoSpaceDN w:val="0"/>
              <w:adjustRightInd w:val="0"/>
              <w:jc w:val="both"/>
              <w:rPr>
                <w:rFonts w:asciiTheme="majorHAnsi" w:hAnsiTheme="majorHAnsi" w:cstheme="majorHAnsi"/>
                <w:bCs/>
                <w:sz w:val="22"/>
                <w:szCs w:val="22"/>
              </w:rPr>
            </w:pPr>
            <w:r w:rsidRPr="00E50EED">
              <w:rPr>
                <w:rFonts w:asciiTheme="majorHAnsi" w:hAnsiTheme="majorHAnsi" w:cstheme="majorHAnsi"/>
                <w:sz w:val="22"/>
                <w:szCs w:val="22"/>
              </w:rPr>
              <w:t>Abril Ramírez Martínez</w:t>
            </w:r>
          </w:p>
        </w:tc>
        <w:tc>
          <w:tcPr>
            <w:tcW w:w="2943" w:type="dxa"/>
          </w:tcPr>
          <w:p w:rsidR="00D6376E" w:rsidRPr="00E50EED" w:rsidRDefault="00D6376E" w:rsidP="00D6376E">
            <w:pPr>
              <w:autoSpaceDE w:val="0"/>
              <w:autoSpaceDN w:val="0"/>
              <w:adjustRightInd w:val="0"/>
              <w:jc w:val="both"/>
              <w:rPr>
                <w:rFonts w:asciiTheme="majorHAnsi" w:hAnsiTheme="majorHAnsi" w:cstheme="majorHAnsi"/>
                <w:bCs/>
                <w:sz w:val="22"/>
                <w:szCs w:val="22"/>
              </w:rPr>
            </w:pPr>
            <w:r w:rsidRPr="00E50EED">
              <w:rPr>
                <w:rFonts w:asciiTheme="majorHAnsi" w:hAnsiTheme="majorHAnsi" w:cstheme="majorHAnsi"/>
                <w:sz w:val="22"/>
                <w:szCs w:val="22"/>
              </w:rPr>
              <w:t>Ajedrez</w:t>
            </w:r>
          </w:p>
        </w:tc>
      </w:tr>
      <w:tr w:rsidR="00D6376E" w:rsidRPr="008F0688" w:rsidTr="00D6376E">
        <w:trPr>
          <w:trHeight w:val="558"/>
        </w:trPr>
        <w:tc>
          <w:tcPr>
            <w:tcW w:w="1271"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4</w:t>
            </w:r>
          </w:p>
        </w:tc>
        <w:tc>
          <w:tcPr>
            <w:tcW w:w="4614" w:type="dxa"/>
            <w:gridSpan w:val="3"/>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Laura Cecilia Contreras Vázquez</w:t>
            </w:r>
          </w:p>
        </w:tc>
        <w:tc>
          <w:tcPr>
            <w:tcW w:w="2943" w:type="dxa"/>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Canotaje</w:t>
            </w:r>
          </w:p>
        </w:tc>
      </w:tr>
      <w:tr w:rsidR="00D6376E" w:rsidRPr="008F0688" w:rsidTr="00D6376E">
        <w:trPr>
          <w:trHeight w:val="558"/>
        </w:trPr>
        <w:tc>
          <w:tcPr>
            <w:tcW w:w="1271"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5</w:t>
            </w:r>
          </w:p>
        </w:tc>
        <w:tc>
          <w:tcPr>
            <w:tcW w:w="4614" w:type="dxa"/>
            <w:gridSpan w:val="3"/>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Pedro Contreras Jr.</w:t>
            </w:r>
          </w:p>
        </w:tc>
        <w:tc>
          <w:tcPr>
            <w:tcW w:w="2943" w:type="dxa"/>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Remo</w:t>
            </w:r>
          </w:p>
        </w:tc>
      </w:tr>
      <w:tr w:rsidR="00D6376E" w:rsidRPr="008F0688" w:rsidTr="00D6376E">
        <w:tc>
          <w:tcPr>
            <w:tcW w:w="8828" w:type="dxa"/>
            <w:gridSpan w:val="5"/>
          </w:tcPr>
          <w:p w:rsidR="00D6376E" w:rsidRPr="008F0688" w:rsidRDefault="00D6376E" w:rsidP="00D6376E">
            <w:pPr>
              <w:autoSpaceDE w:val="0"/>
              <w:autoSpaceDN w:val="0"/>
              <w:adjustRightInd w:val="0"/>
              <w:jc w:val="both"/>
              <w:rPr>
                <w:rFonts w:asciiTheme="majorHAnsi" w:hAnsiTheme="majorHAnsi" w:cstheme="majorHAnsi"/>
                <w:bCs/>
                <w:sz w:val="22"/>
                <w:szCs w:val="22"/>
              </w:rPr>
            </w:pPr>
          </w:p>
        </w:tc>
      </w:tr>
      <w:tr w:rsidR="00D6376E" w:rsidRPr="008F0688" w:rsidTr="00D6376E">
        <w:tc>
          <w:tcPr>
            <w:tcW w:w="8828" w:type="dxa"/>
            <w:gridSpan w:val="5"/>
          </w:tcPr>
          <w:p w:rsidR="00D6376E" w:rsidRPr="008F0688" w:rsidRDefault="00D6376E" w:rsidP="00D6376E">
            <w:pPr>
              <w:autoSpaceDE w:val="0"/>
              <w:autoSpaceDN w:val="0"/>
              <w:adjustRightInd w:val="0"/>
              <w:jc w:val="center"/>
              <w:rPr>
                <w:rFonts w:asciiTheme="majorHAnsi" w:hAnsiTheme="majorHAnsi" w:cstheme="majorHAnsi"/>
                <w:b/>
                <w:bCs/>
                <w:sz w:val="22"/>
                <w:szCs w:val="22"/>
              </w:rPr>
            </w:pPr>
            <w:r w:rsidRPr="008F0688">
              <w:rPr>
                <w:rFonts w:asciiTheme="majorHAnsi" w:hAnsiTheme="majorHAnsi" w:cstheme="majorHAnsi"/>
                <w:b/>
                <w:sz w:val="22"/>
                <w:szCs w:val="22"/>
              </w:rPr>
              <w:t>ATELTA DEPORTE ADAPTADO</w:t>
            </w:r>
          </w:p>
        </w:tc>
      </w:tr>
      <w:tr w:rsidR="00D6376E" w:rsidRPr="008F0688" w:rsidTr="00D6376E">
        <w:trPr>
          <w:trHeight w:val="602"/>
        </w:trPr>
        <w:tc>
          <w:tcPr>
            <w:tcW w:w="1271"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1</w:t>
            </w:r>
          </w:p>
        </w:tc>
        <w:tc>
          <w:tcPr>
            <w:tcW w:w="4614" w:type="dxa"/>
            <w:gridSpan w:val="3"/>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Ángel Guadalupe Gómez Montes</w:t>
            </w:r>
          </w:p>
        </w:tc>
        <w:tc>
          <w:tcPr>
            <w:tcW w:w="2943"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Paratletismo</w:t>
            </w:r>
          </w:p>
        </w:tc>
      </w:tr>
      <w:tr w:rsidR="00D6376E" w:rsidRPr="008F0688" w:rsidTr="00D6376E">
        <w:trPr>
          <w:trHeight w:val="602"/>
        </w:trPr>
        <w:tc>
          <w:tcPr>
            <w:tcW w:w="1271"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2</w:t>
            </w:r>
          </w:p>
        </w:tc>
        <w:tc>
          <w:tcPr>
            <w:tcW w:w="4614" w:type="dxa"/>
            <w:gridSpan w:val="3"/>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 xml:space="preserve">Raúl </w:t>
            </w:r>
            <w:proofErr w:type="spellStart"/>
            <w:r w:rsidRPr="008F0688">
              <w:rPr>
                <w:rFonts w:asciiTheme="majorHAnsi" w:hAnsiTheme="majorHAnsi" w:cstheme="majorHAnsi"/>
                <w:sz w:val="22"/>
                <w:szCs w:val="22"/>
              </w:rPr>
              <w:t>Mahonri</w:t>
            </w:r>
            <w:proofErr w:type="spellEnd"/>
            <w:r w:rsidRPr="008F0688">
              <w:rPr>
                <w:rFonts w:asciiTheme="majorHAnsi" w:hAnsiTheme="majorHAnsi" w:cstheme="majorHAnsi"/>
                <w:sz w:val="22"/>
                <w:szCs w:val="22"/>
              </w:rPr>
              <w:t xml:space="preserve"> Reyes </w:t>
            </w:r>
            <w:proofErr w:type="spellStart"/>
            <w:r w:rsidRPr="008F0688">
              <w:rPr>
                <w:rFonts w:asciiTheme="majorHAnsi" w:hAnsiTheme="majorHAnsi" w:cstheme="majorHAnsi"/>
                <w:sz w:val="22"/>
                <w:szCs w:val="22"/>
              </w:rPr>
              <w:t>Lucatero</w:t>
            </w:r>
            <w:proofErr w:type="spellEnd"/>
          </w:p>
        </w:tc>
        <w:tc>
          <w:tcPr>
            <w:tcW w:w="2943" w:type="dxa"/>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Paratletismo</w:t>
            </w:r>
          </w:p>
        </w:tc>
      </w:tr>
      <w:tr w:rsidR="00D6376E" w:rsidRPr="008F0688" w:rsidTr="00D6376E">
        <w:trPr>
          <w:trHeight w:val="602"/>
        </w:trPr>
        <w:tc>
          <w:tcPr>
            <w:tcW w:w="1271" w:type="dxa"/>
          </w:tcPr>
          <w:p w:rsidR="00D6376E" w:rsidRPr="008F0688" w:rsidRDefault="00D6376E" w:rsidP="00D6376E">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3</w:t>
            </w:r>
          </w:p>
        </w:tc>
        <w:tc>
          <w:tcPr>
            <w:tcW w:w="4614" w:type="dxa"/>
            <w:gridSpan w:val="3"/>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 xml:space="preserve">Evelin </w:t>
            </w:r>
            <w:proofErr w:type="spellStart"/>
            <w:r w:rsidRPr="008F0688">
              <w:rPr>
                <w:rFonts w:asciiTheme="majorHAnsi" w:hAnsiTheme="majorHAnsi" w:cstheme="majorHAnsi"/>
                <w:sz w:val="22"/>
                <w:szCs w:val="22"/>
              </w:rPr>
              <w:t>Danae</w:t>
            </w:r>
            <w:proofErr w:type="spellEnd"/>
            <w:r w:rsidRPr="008F0688">
              <w:rPr>
                <w:rFonts w:asciiTheme="majorHAnsi" w:hAnsiTheme="majorHAnsi" w:cstheme="majorHAnsi"/>
                <w:sz w:val="22"/>
                <w:szCs w:val="22"/>
              </w:rPr>
              <w:t xml:space="preserve"> Castañeda Iglesias</w:t>
            </w:r>
          </w:p>
        </w:tc>
        <w:tc>
          <w:tcPr>
            <w:tcW w:w="2943" w:type="dxa"/>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Paratletismo</w:t>
            </w:r>
          </w:p>
        </w:tc>
      </w:tr>
      <w:tr w:rsidR="00D6376E" w:rsidRPr="008F0688" w:rsidTr="00D6376E">
        <w:tc>
          <w:tcPr>
            <w:tcW w:w="8828" w:type="dxa"/>
            <w:gridSpan w:val="5"/>
          </w:tcPr>
          <w:p w:rsidR="00D6376E" w:rsidRPr="008F0688" w:rsidRDefault="00D6376E" w:rsidP="00D6376E">
            <w:pPr>
              <w:autoSpaceDE w:val="0"/>
              <w:autoSpaceDN w:val="0"/>
              <w:adjustRightInd w:val="0"/>
              <w:jc w:val="center"/>
              <w:rPr>
                <w:rFonts w:asciiTheme="majorHAnsi" w:hAnsiTheme="majorHAnsi" w:cstheme="majorHAnsi"/>
                <w:b/>
                <w:sz w:val="22"/>
                <w:szCs w:val="22"/>
              </w:rPr>
            </w:pPr>
          </w:p>
        </w:tc>
      </w:tr>
      <w:tr w:rsidR="00D6376E" w:rsidRPr="008F0688" w:rsidTr="00D6376E">
        <w:trPr>
          <w:trHeight w:val="406"/>
        </w:trPr>
        <w:tc>
          <w:tcPr>
            <w:tcW w:w="8828" w:type="dxa"/>
            <w:gridSpan w:val="5"/>
          </w:tcPr>
          <w:p w:rsidR="00D6376E" w:rsidRPr="008F0688" w:rsidRDefault="00D6376E" w:rsidP="00D6376E">
            <w:pPr>
              <w:contextualSpacing/>
              <w:jc w:val="center"/>
              <w:rPr>
                <w:rFonts w:asciiTheme="majorHAnsi" w:hAnsiTheme="majorHAnsi" w:cstheme="majorHAnsi"/>
                <w:b/>
                <w:sz w:val="22"/>
                <w:szCs w:val="22"/>
              </w:rPr>
            </w:pPr>
            <w:r w:rsidRPr="008F0688">
              <w:rPr>
                <w:rFonts w:asciiTheme="majorHAnsi" w:hAnsiTheme="majorHAnsi" w:cstheme="majorHAnsi"/>
                <w:b/>
                <w:sz w:val="22"/>
                <w:szCs w:val="22"/>
              </w:rPr>
              <w:t>COACH O ENTRENADOR</w:t>
            </w:r>
          </w:p>
        </w:tc>
      </w:tr>
      <w:tr w:rsidR="00D6376E" w:rsidRPr="008F0688" w:rsidTr="00D6376E">
        <w:trPr>
          <w:trHeight w:val="562"/>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1</w:t>
            </w:r>
          </w:p>
        </w:tc>
        <w:tc>
          <w:tcPr>
            <w:tcW w:w="3588" w:type="dxa"/>
          </w:tcPr>
          <w:p w:rsidR="00D6376E" w:rsidRPr="008F0688" w:rsidRDefault="00D6376E" w:rsidP="00D6376E">
            <w:pPr>
              <w:autoSpaceDE w:val="0"/>
              <w:autoSpaceDN w:val="0"/>
              <w:adjustRightInd w:val="0"/>
              <w:jc w:val="center"/>
              <w:rPr>
                <w:rFonts w:asciiTheme="majorHAnsi" w:hAnsiTheme="majorHAnsi" w:cstheme="majorHAnsi"/>
                <w:b/>
                <w:sz w:val="22"/>
                <w:szCs w:val="22"/>
              </w:rPr>
            </w:pPr>
            <w:r w:rsidRPr="008F0688">
              <w:rPr>
                <w:rFonts w:asciiTheme="majorHAnsi" w:hAnsiTheme="majorHAnsi" w:cstheme="majorHAnsi"/>
                <w:sz w:val="22"/>
                <w:szCs w:val="22"/>
              </w:rPr>
              <w:t xml:space="preserve">Leonel </w:t>
            </w:r>
            <w:proofErr w:type="spellStart"/>
            <w:r w:rsidRPr="008F0688">
              <w:rPr>
                <w:rFonts w:asciiTheme="majorHAnsi" w:hAnsiTheme="majorHAnsi" w:cstheme="majorHAnsi"/>
                <w:sz w:val="22"/>
                <w:szCs w:val="22"/>
              </w:rPr>
              <w:t>Nuñez</w:t>
            </w:r>
            <w:proofErr w:type="spellEnd"/>
            <w:r w:rsidRPr="008F0688">
              <w:rPr>
                <w:rFonts w:asciiTheme="majorHAnsi" w:hAnsiTheme="majorHAnsi" w:cstheme="majorHAnsi"/>
                <w:sz w:val="22"/>
                <w:szCs w:val="22"/>
              </w:rPr>
              <w:t xml:space="preserve"> Martell</w:t>
            </w:r>
          </w:p>
        </w:tc>
        <w:tc>
          <w:tcPr>
            <w:tcW w:w="3487" w:type="dxa"/>
            <w:gridSpan w:val="2"/>
          </w:tcPr>
          <w:p w:rsidR="00D6376E" w:rsidRPr="008F0688" w:rsidRDefault="00D6376E" w:rsidP="00D6376E">
            <w:pPr>
              <w:autoSpaceDE w:val="0"/>
              <w:autoSpaceDN w:val="0"/>
              <w:adjustRightInd w:val="0"/>
              <w:jc w:val="center"/>
              <w:rPr>
                <w:rFonts w:asciiTheme="majorHAnsi" w:hAnsiTheme="majorHAnsi" w:cstheme="majorHAnsi"/>
                <w:b/>
                <w:sz w:val="22"/>
                <w:szCs w:val="22"/>
              </w:rPr>
            </w:pPr>
            <w:r w:rsidRPr="008F0688">
              <w:rPr>
                <w:rFonts w:asciiTheme="majorHAnsi" w:hAnsiTheme="majorHAnsi" w:cstheme="majorHAnsi"/>
                <w:sz w:val="22"/>
                <w:szCs w:val="22"/>
              </w:rPr>
              <w:t>Canotaje</w:t>
            </w:r>
          </w:p>
        </w:tc>
      </w:tr>
      <w:tr w:rsidR="00D6376E" w:rsidRPr="008F0688" w:rsidTr="00D6376E">
        <w:trPr>
          <w:trHeight w:val="428"/>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2</w:t>
            </w:r>
          </w:p>
        </w:tc>
        <w:tc>
          <w:tcPr>
            <w:tcW w:w="3588" w:type="dxa"/>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Gustavo Alcalá Villanueva</w:t>
            </w:r>
          </w:p>
        </w:tc>
        <w:tc>
          <w:tcPr>
            <w:tcW w:w="3487" w:type="dxa"/>
            <w:gridSpan w:val="2"/>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Futbol Soccer</w:t>
            </w:r>
          </w:p>
        </w:tc>
      </w:tr>
      <w:tr w:rsidR="00D6376E" w:rsidRPr="008F0688" w:rsidTr="00D6376E">
        <w:trPr>
          <w:trHeight w:val="428"/>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3</w:t>
            </w:r>
          </w:p>
        </w:tc>
        <w:tc>
          <w:tcPr>
            <w:tcW w:w="3588" w:type="dxa"/>
          </w:tcPr>
          <w:p w:rsidR="00D6376E" w:rsidRPr="008F0688" w:rsidRDefault="00D6376E" w:rsidP="00D6376E">
            <w:pPr>
              <w:autoSpaceDE w:val="0"/>
              <w:autoSpaceDN w:val="0"/>
              <w:adjustRightInd w:val="0"/>
              <w:jc w:val="center"/>
              <w:rPr>
                <w:rFonts w:asciiTheme="majorHAnsi" w:hAnsiTheme="majorHAnsi" w:cstheme="majorHAnsi"/>
                <w:sz w:val="22"/>
                <w:szCs w:val="22"/>
              </w:rPr>
            </w:pPr>
            <w:proofErr w:type="spellStart"/>
            <w:r w:rsidRPr="008F0688">
              <w:rPr>
                <w:rFonts w:asciiTheme="majorHAnsi" w:hAnsiTheme="majorHAnsi" w:cstheme="majorHAnsi"/>
                <w:sz w:val="22"/>
                <w:szCs w:val="22"/>
              </w:rPr>
              <w:t>Anton</w:t>
            </w:r>
            <w:proofErr w:type="spellEnd"/>
            <w:r w:rsidRPr="008F0688">
              <w:rPr>
                <w:rFonts w:asciiTheme="majorHAnsi" w:hAnsiTheme="majorHAnsi" w:cstheme="majorHAnsi"/>
                <w:sz w:val="22"/>
                <w:szCs w:val="22"/>
              </w:rPr>
              <w:t xml:space="preserve"> R. Montelongo Avalos </w:t>
            </w:r>
          </w:p>
        </w:tc>
        <w:tc>
          <w:tcPr>
            <w:tcW w:w="3487" w:type="dxa"/>
            <w:gridSpan w:val="2"/>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Ajedrez</w:t>
            </w:r>
          </w:p>
        </w:tc>
      </w:tr>
      <w:tr w:rsidR="00D6376E" w:rsidRPr="008F0688" w:rsidTr="00D6376E">
        <w:trPr>
          <w:trHeight w:val="428"/>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lastRenderedPageBreak/>
              <w:t>4</w:t>
            </w:r>
          </w:p>
        </w:tc>
        <w:tc>
          <w:tcPr>
            <w:tcW w:w="3588" w:type="dxa"/>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José Guadalupe Perales Sierra</w:t>
            </w:r>
          </w:p>
        </w:tc>
        <w:tc>
          <w:tcPr>
            <w:tcW w:w="3487" w:type="dxa"/>
            <w:gridSpan w:val="2"/>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Voleibol</w:t>
            </w:r>
          </w:p>
        </w:tc>
      </w:tr>
      <w:tr w:rsidR="00D6376E" w:rsidRPr="008F0688" w:rsidTr="00D6376E">
        <w:trPr>
          <w:trHeight w:val="428"/>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5</w:t>
            </w:r>
          </w:p>
        </w:tc>
        <w:tc>
          <w:tcPr>
            <w:tcW w:w="3588" w:type="dxa"/>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Kevin Teodoro Aguilar Pérez</w:t>
            </w:r>
          </w:p>
        </w:tc>
        <w:tc>
          <w:tcPr>
            <w:tcW w:w="3487" w:type="dxa"/>
            <w:gridSpan w:val="2"/>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Paratletismo</w:t>
            </w:r>
          </w:p>
        </w:tc>
      </w:tr>
      <w:tr w:rsidR="00D6376E" w:rsidRPr="008F0688" w:rsidTr="00D6376E">
        <w:trPr>
          <w:trHeight w:val="428"/>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6</w:t>
            </w:r>
          </w:p>
        </w:tc>
        <w:tc>
          <w:tcPr>
            <w:tcW w:w="3588" w:type="dxa"/>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Haniel Rodríguez Moreno</w:t>
            </w:r>
          </w:p>
        </w:tc>
        <w:tc>
          <w:tcPr>
            <w:tcW w:w="3487" w:type="dxa"/>
            <w:gridSpan w:val="2"/>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Remo</w:t>
            </w:r>
          </w:p>
        </w:tc>
      </w:tr>
      <w:tr w:rsidR="00D6376E" w:rsidRPr="008F0688" w:rsidTr="00D6376E">
        <w:trPr>
          <w:trHeight w:val="428"/>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7</w:t>
            </w:r>
          </w:p>
        </w:tc>
        <w:tc>
          <w:tcPr>
            <w:tcW w:w="3588" w:type="dxa"/>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Adrián Emmanuel Bracamontes Sánchez</w:t>
            </w:r>
          </w:p>
        </w:tc>
        <w:tc>
          <w:tcPr>
            <w:tcW w:w="3487" w:type="dxa"/>
            <w:gridSpan w:val="2"/>
          </w:tcPr>
          <w:p w:rsidR="00D6376E" w:rsidRPr="008F0688" w:rsidRDefault="00D6376E" w:rsidP="00D6376E">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Taekwondo</w:t>
            </w:r>
          </w:p>
        </w:tc>
      </w:tr>
      <w:tr w:rsidR="00D6376E" w:rsidRPr="008F0688" w:rsidTr="00D6376E">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p>
        </w:tc>
        <w:tc>
          <w:tcPr>
            <w:tcW w:w="3588" w:type="dxa"/>
          </w:tcPr>
          <w:p w:rsidR="00D6376E" w:rsidRPr="008F0688" w:rsidRDefault="00D6376E" w:rsidP="00D6376E">
            <w:pPr>
              <w:autoSpaceDE w:val="0"/>
              <w:autoSpaceDN w:val="0"/>
              <w:adjustRightInd w:val="0"/>
              <w:jc w:val="both"/>
              <w:rPr>
                <w:rFonts w:asciiTheme="majorHAnsi" w:hAnsiTheme="majorHAnsi" w:cstheme="majorHAnsi"/>
                <w:sz w:val="22"/>
                <w:szCs w:val="22"/>
              </w:rPr>
            </w:pPr>
          </w:p>
        </w:tc>
        <w:tc>
          <w:tcPr>
            <w:tcW w:w="3487"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p>
        </w:tc>
      </w:tr>
      <w:tr w:rsidR="00D6376E" w:rsidRPr="008F0688" w:rsidTr="00D6376E">
        <w:tc>
          <w:tcPr>
            <w:tcW w:w="8828" w:type="dxa"/>
            <w:gridSpan w:val="5"/>
          </w:tcPr>
          <w:p w:rsidR="00D6376E" w:rsidRPr="008F0688" w:rsidRDefault="00D6376E" w:rsidP="00D6376E">
            <w:pPr>
              <w:autoSpaceDE w:val="0"/>
              <w:autoSpaceDN w:val="0"/>
              <w:adjustRightInd w:val="0"/>
              <w:jc w:val="center"/>
              <w:rPr>
                <w:rFonts w:asciiTheme="majorHAnsi" w:hAnsiTheme="majorHAnsi" w:cstheme="majorHAnsi"/>
                <w:b/>
                <w:sz w:val="22"/>
                <w:szCs w:val="22"/>
              </w:rPr>
            </w:pPr>
            <w:r w:rsidRPr="008F0688">
              <w:rPr>
                <w:rFonts w:asciiTheme="majorHAnsi" w:hAnsiTheme="majorHAnsi" w:cstheme="majorHAnsi"/>
                <w:b/>
                <w:sz w:val="22"/>
                <w:szCs w:val="22"/>
              </w:rPr>
              <w:t>MEJOR EQUIPO /ESCUELA DEPORTIVA</w:t>
            </w:r>
          </w:p>
        </w:tc>
      </w:tr>
      <w:tr w:rsidR="00D6376E" w:rsidRPr="008F0688" w:rsidTr="00D6376E">
        <w:trPr>
          <w:trHeight w:val="625"/>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1</w:t>
            </w:r>
          </w:p>
        </w:tc>
        <w:tc>
          <w:tcPr>
            <w:tcW w:w="3588" w:type="dxa"/>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Escuela de Futbol Mazorqueros</w:t>
            </w:r>
          </w:p>
        </w:tc>
        <w:tc>
          <w:tcPr>
            <w:tcW w:w="3487"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Futbol Soccer</w:t>
            </w:r>
          </w:p>
        </w:tc>
      </w:tr>
      <w:tr w:rsidR="00D6376E" w:rsidRPr="008F0688" w:rsidTr="00D6376E">
        <w:trPr>
          <w:trHeight w:val="564"/>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2</w:t>
            </w:r>
          </w:p>
        </w:tc>
        <w:tc>
          <w:tcPr>
            <w:tcW w:w="3588" w:type="dxa"/>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Asociación y Escuela de Canotaje</w:t>
            </w:r>
          </w:p>
        </w:tc>
        <w:tc>
          <w:tcPr>
            <w:tcW w:w="3487"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Canotaje</w:t>
            </w:r>
          </w:p>
        </w:tc>
      </w:tr>
      <w:tr w:rsidR="00D6376E" w:rsidRPr="008F0688" w:rsidTr="00D6376E">
        <w:trPr>
          <w:trHeight w:val="564"/>
        </w:trPr>
        <w:tc>
          <w:tcPr>
            <w:tcW w:w="1753"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3</w:t>
            </w:r>
          </w:p>
        </w:tc>
        <w:tc>
          <w:tcPr>
            <w:tcW w:w="3588" w:type="dxa"/>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 xml:space="preserve">Escuela de Softbol Femenil </w:t>
            </w:r>
          </w:p>
        </w:tc>
        <w:tc>
          <w:tcPr>
            <w:tcW w:w="3487" w:type="dxa"/>
            <w:gridSpan w:val="2"/>
          </w:tcPr>
          <w:p w:rsidR="00D6376E" w:rsidRPr="008F0688" w:rsidRDefault="00D6376E" w:rsidP="00D6376E">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Softbol</w:t>
            </w:r>
          </w:p>
        </w:tc>
      </w:tr>
    </w:tbl>
    <w:p w:rsidR="00D6376E" w:rsidRDefault="00D6376E" w:rsidP="00D6376E">
      <w:pPr>
        <w:autoSpaceDE w:val="0"/>
        <w:autoSpaceDN w:val="0"/>
        <w:adjustRightInd w:val="0"/>
        <w:ind w:firstLine="708"/>
        <w:jc w:val="both"/>
        <w:rPr>
          <w:rFonts w:ascii="Arial" w:hAnsi="Arial" w:cs="Arial"/>
          <w:bCs/>
        </w:rPr>
      </w:pPr>
    </w:p>
    <w:p w:rsidR="00FF3110" w:rsidRPr="00E33592" w:rsidRDefault="00D6376E" w:rsidP="00E33592">
      <w:pPr>
        <w:spacing w:line="360" w:lineRule="auto"/>
        <w:jc w:val="both"/>
        <w:rPr>
          <w:rFonts w:ascii="Arial" w:hAnsi="Arial" w:cs="Arial"/>
          <w:b/>
          <w:i/>
          <w:sz w:val="28"/>
          <w:szCs w:val="28"/>
          <w:lang w:val="es-ES"/>
        </w:rPr>
      </w:pPr>
      <w:r w:rsidRPr="00D6376E">
        <w:rPr>
          <w:rFonts w:ascii="Arial" w:hAnsi="Arial" w:cs="Arial"/>
          <w:b/>
          <w:i/>
          <w:sz w:val="28"/>
          <w:szCs w:val="28"/>
          <w:lang w:val="es-ES"/>
        </w:rPr>
        <w:t>ACUERDOS DE DICTAMEN:</w:t>
      </w:r>
      <w:r>
        <w:rPr>
          <w:rFonts w:ascii="Arial" w:hAnsi="Arial" w:cs="Arial"/>
          <w:b/>
          <w:i/>
          <w:sz w:val="28"/>
          <w:szCs w:val="28"/>
          <w:lang w:val="es-ES"/>
        </w:rPr>
        <w:t xml:space="preserve"> </w:t>
      </w:r>
      <w:r w:rsidRPr="00D6376E">
        <w:rPr>
          <w:rFonts w:ascii="Arial" w:hAnsi="Arial" w:cs="Arial"/>
          <w:b/>
          <w:i/>
          <w:sz w:val="28"/>
          <w:szCs w:val="28"/>
          <w:lang w:val="es-ES"/>
        </w:rPr>
        <w:t xml:space="preserve">PRIMERO.- </w:t>
      </w:r>
      <w:r w:rsidRPr="00D6376E">
        <w:rPr>
          <w:rFonts w:ascii="Arial" w:hAnsi="Arial" w:cs="Arial"/>
          <w:i/>
          <w:sz w:val="28"/>
          <w:szCs w:val="28"/>
          <w:lang w:val="es-ES"/>
        </w:rPr>
        <w:t>Se someta a la votación por cédula para seleccionar al ganador o ganadora  por cada una de las 4 modalidades establecidas en la convocatoria respectiva.</w:t>
      </w:r>
      <w:r>
        <w:rPr>
          <w:rFonts w:ascii="Arial" w:hAnsi="Arial" w:cs="Arial"/>
          <w:b/>
          <w:i/>
          <w:sz w:val="28"/>
          <w:szCs w:val="28"/>
          <w:lang w:val="es-ES"/>
        </w:rPr>
        <w:t xml:space="preserve"> </w:t>
      </w:r>
      <w:r w:rsidRPr="00D6376E">
        <w:rPr>
          <w:rFonts w:ascii="Arial" w:hAnsi="Arial" w:cs="Arial"/>
          <w:b/>
          <w:i/>
          <w:sz w:val="28"/>
          <w:szCs w:val="28"/>
          <w:lang w:val="es-ES"/>
        </w:rPr>
        <w:t>SEGUNDO.-</w:t>
      </w:r>
      <w:r w:rsidRPr="00D6376E">
        <w:rPr>
          <w:rFonts w:ascii="Arial" w:hAnsi="Arial" w:cs="Arial"/>
          <w:i/>
          <w:sz w:val="28"/>
          <w:szCs w:val="28"/>
          <w:lang w:val="es-ES"/>
        </w:rPr>
        <w:t xml:space="preserve"> Se tenga por reconocidos y declarados ganadores al Premio  Municipal Mérito Deportivo 2023 “Mónica Olivia Rodríguez Saavedra” a los deportistas seleccionados por el pleno del Ayuntamiento a través de la votación por cédula.</w:t>
      </w:r>
      <w:r>
        <w:rPr>
          <w:rFonts w:ascii="Arial" w:hAnsi="Arial" w:cs="Arial"/>
          <w:b/>
          <w:i/>
          <w:sz w:val="28"/>
          <w:szCs w:val="28"/>
          <w:lang w:val="es-ES"/>
        </w:rPr>
        <w:t xml:space="preserve"> </w:t>
      </w:r>
      <w:r w:rsidRPr="00D6376E">
        <w:rPr>
          <w:rFonts w:ascii="Arial" w:hAnsi="Arial" w:cs="Arial"/>
          <w:b/>
          <w:i/>
          <w:sz w:val="28"/>
          <w:szCs w:val="28"/>
        </w:rPr>
        <w:t>TERCERO.-</w:t>
      </w:r>
      <w:r w:rsidRPr="00D6376E">
        <w:rPr>
          <w:rFonts w:ascii="Arial" w:hAnsi="Arial" w:cs="Arial"/>
          <w:i/>
          <w:sz w:val="28"/>
          <w:szCs w:val="28"/>
        </w:rPr>
        <w:t xml:space="preserve"> Se autorice la entrega de los reconocimientos y premios a los ganadores </w:t>
      </w:r>
      <w:r w:rsidRPr="00D6376E">
        <w:rPr>
          <w:rFonts w:ascii="Arial" w:hAnsi="Arial" w:cs="Arial"/>
          <w:i/>
          <w:sz w:val="28"/>
          <w:szCs w:val="28"/>
          <w:lang w:val="es-ES"/>
        </w:rPr>
        <w:t>al Mérito Deportivo 2023 “Mónica Olivia Rodríguez Saavedra”, de acuerdo a las modalidades señaladas en la convocatoria y en el cuerpo del presente dictamen.</w:t>
      </w:r>
      <w:r>
        <w:rPr>
          <w:rFonts w:ascii="Arial" w:hAnsi="Arial" w:cs="Arial"/>
          <w:b/>
          <w:i/>
          <w:sz w:val="28"/>
          <w:szCs w:val="28"/>
          <w:lang w:val="es-ES"/>
        </w:rPr>
        <w:t xml:space="preserve"> </w:t>
      </w:r>
      <w:r w:rsidRPr="00D6376E">
        <w:rPr>
          <w:rFonts w:ascii="Arial" w:hAnsi="Arial" w:cs="Arial"/>
          <w:b/>
          <w:i/>
          <w:sz w:val="28"/>
          <w:szCs w:val="28"/>
          <w:lang w:val="es-ES"/>
        </w:rPr>
        <w:t>CUARTO.-</w:t>
      </w:r>
      <w:r w:rsidRPr="00D6376E">
        <w:rPr>
          <w:rFonts w:ascii="Arial" w:hAnsi="Arial" w:cs="Arial"/>
          <w:i/>
          <w:sz w:val="28"/>
          <w:szCs w:val="28"/>
          <w:lang w:val="es-ES"/>
        </w:rPr>
        <w:t xml:space="preserve"> Se notifique a la Hacienda Pública Municipal para que se realice el trámite administrativo para la entrega de los premios económicos, como se señaló en la </w:t>
      </w:r>
      <w:r w:rsidRPr="00D6376E">
        <w:rPr>
          <w:rFonts w:ascii="Arial" w:hAnsi="Arial" w:cs="Arial"/>
          <w:b/>
          <w:i/>
          <w:iCs/>
          <w:color w:val="000000" w:themeColor="text1"/>
          <w:sz w:val="28"/>
          <w:szCs w:val="28"/>
        </w:rPr>
        <w:t>INICIATIVA QUE PROPONE LA ENTREGA DEL PREMIO MUNICIPAL AL MÉRITO DEPORTIVO EDICIÓN 2023 “MÓNICA OLIVIA RODRÍGUEZ SAAVEDRA” Y EMITE LA CONVOCATORIA RESPECTIVA</w:t>
      </w:r>
      <w:r w:rsidRPr="00D6376E">
        <w:rPr>
          <w:rFonts w:ascii="Arial" w:hAnsi="Arial" w:cs="Arial"/>
          <w:i/>
          <w:sz w:val="28"/>
          <w:szCs w:val="28"/>
          <w:lang w:val="es-ES"/>
        </w:rPr>
        <w:t xml:space="preserve">, aprobada mediante Sesión Ordinaria número 43 de fecha 06 de noviembre de la presente anualidad mediante punto número 08 del orden del día, en la que se señaló la cantidad de </w:t>
      </w:r>
      <w:r w:rsidRPr="00D6376E">
        <w:rPr>
          <w:rFonts w:ascii="Arial" w:hAnsi="Arial" w:cs="Arial"/>
          <w:i/>
          <w:sz w:val="28"/>
          <w:szCs w:val="28"/>
        </w:rPr>
        <w:t xml:space="preserve">$11,000.00 (once mil pesos 00/100 M.N.) a cada uno,  cantidad que se erogará de la partida presupuestal 442 </w:t>
      </w:r>
      <w:r w:rsidRPr="00D6376E">
        <w:rPr>
          <w:rFonts w:ascii="Arial" w:hAnsi="Arial" w:cs="Arial"/>
          <w:i/>
          <w:sz w:val="28"/>
          <w:szCs w:val="28"/>
        </w:rPr>
        <w:lastRenderedPageBreak/>
        <w:t>proveniente de la Dirección General de Construcción de la Comunidad y de la Jefatura de Fomento Deportivo, de acuerdo al presupuesto de egresos 2023.</w:t>
      </w:r>
      <w:r>
        <w:rPr>
          <w:rFonts w:ascii="Arial" w:hAnsi="Arial" w:cs="Arial"/>
          <w:b/>
          <w:i/>
          <w:sz w:val="28"/>
          <w:szCs w:val="28"/>
          <w:lang w:val="es-ES"/>
        </w:rPr>
        <w:t xml:space="preserve"> </w:t>
      </w:r>
      <w:r w:rsidRPr="00D6376E">
        <w:rPr>
          <w:rFonts w:ascii="Arial" w:hAnsi="Arial" w:cs="Arial"/>
          <w:b/>
          <w:i/>
          <w:color w:val="000000" w:themeColor="text1"/>
          <w:sz w:val="28"/>
          <w:szCs w:val="28"/>
        </w:rPr>
        <w:t>QUINTO.-</w:t>
      </w:r>
      <w:r w:rsidRPr="00D6376E">
        <w:rPr>
          <w:rFonts w:ascii="Arial" w:hAnsi="Arial" w:cs="Arial"/>
          <w:i/>
          <w:color w:val="000000" w:themeColor="text1"/>
          <w:sz w:val="28"/>
          <w:szCs w:val="28"/>
        </w:rPr>
        <w:t xml:space="preserve"> Se instruya y notifique a la Secretaría de Gobierno Municipal, a la Dirección de Construcción de la Comunidad, a la Jefatura de Fomento Deportivo y Comunicación Social, para la organización de la entrega de los premios y reconocimientos.</w:t>
      </w:r>
      <w:r>
        <w:rPr>
          <w:rFonts w:ascii="Arial" w:hAnsi="Arial" w:cs="Arial"/>
          <w:b/>
          <w:i/>
          <w:sz w:val="28"/>
          <w:szCs w:val="28"/>
          <w:lang w:val="es-ES"/>
        </w:rPr>
        <w:t xml:space="preserve"> </w:t>
      </w:r>
      <w:r w:rsidRPr="00D6376E">
        <w:rPr>
          <w:rFonts w:ascii="Arial" w:hAnsi="Arial" w:cs="Arial"/>
          <w:b/>
          <w:i/>
          <w:color w:val="000000" w:themeColor="text1"/>
          <w:sz w:val="28"/>
          <w:szCs w:val="28"/>
        </w:rPr>
        <w:t>SEXTO.-</w:t>
      </w:r>
      <w:r w:rsidRPr="00D6376E">
        <w:rPr>
          <w:rFonts w:ascii="Arial" w:hAnsi="Arial" w:cs="Arial"/>
          <w:i/>
          <w:color w:val="000000" w:themeColor="text1"/>
          <w:sz w:val="28"/>
          <w:szCs w:val="28"/>
        </w:rPr>
        <w:t xml:space="preserve"> Se instruya a la Jefatura de Fomento Deportivo para que lleve a cabo la notificación a los ganadores y a la totalidad de los aspirantes del Mérito Deportivo 2023 </w:t>
      </w:r>
      <w:r w:rsidRPr="00D6376E">
        <w:rPr>
          <w:rFonts w:ascii="Arial" w:hAnsi="Arial" w:cs="Arial"/>
          <w:i/>
          <w:sz w:val="28"/>
          <w:szCs w:val="28"/>
          <w:lang w:val="es-ES"/>
        </w:rPr>
        <w:t xml:space="preserve">“Mónica Olivia Rodríguez Saavedra” </w:t>
      </w:r>
      <w:r w:rsidRPr="00D6376E">
        <w:rPr>
          <w:rFonts w:ascii="Arial" w:hAnsi="Arial" w:cs="Arial"/>
          <w:i/>
          <w:color w:val="000000" w:themeColor="text1"/>
          <w:sz w:val="28"/>
          <w:szCs w:val="28"/>
        </w:rPr>
        <w:t>para que asistan a recibir su premio  los ganadores y reconocimiento para los demás participantes,  en el día y hora señalados. Así como la invitación al evento de entrega de Premios a la</w:t>
      </w:r>
      <w:r>
        <w:rPr>
          <w:rFonts w:ascii="Arial" w:hAnsi="Arial" w:cs="Arial"/>
          <w:i/>
          <w:color w:val="000000" w:themeColor="text1"/>
          <w:sz w:val="28"/>
          <w:szCs w:val="28"/>
        </w:rPr>
        <w:t xml:space="preserve"> </w:t>
      </w:r>
      <w:r w:rsidRPr="00D6376E">
        <w:rPr>
          <w:rFonts w:ascii="Arial" w:hAnsi="Arial" w:cs="Arial"/>
          <w:i/>
          <w:color w:val="000000" w:themeColor="text1"/>
          <w:sz w:val="28"/>
          <w:szCs w:val="28"/>
        </w:rPr>
        <w:t>C. Mónica Olivia Rodríguez Saavedra, como un reconocimie</w:t>
      </w:r>
      <w:r>
        <w:rPr>
          <w:rFonts w:ascii="Arial" w:hAnsi="Arial" w:cs="Arial"/>
          <w:i/>
          <w:color w:val="000000" w:themeColor="text1"/>
          <w:sz w:val="28"/>
          <w:szCs w:val="28"/>
        </w:rPr>
        <w:t xml:space="preserve">nto a su trayectoria deportiva. </w:t>
      </w:r>
      <w:r w:rsidRPr="00D6376E">
        <w:rPr>
          <w:rFonts w:ascii="Arial" w:hAnsi="Arial" w:cs="Arial"/>
          <w:b/>
          <w:i/>
          <w:sz w:val="28"/>
          <w:szCs w:val="28"/>
          <w:lang w:val="es-ES"/>
        </w:rPr>
        <w:t>SÉPTIMO.-</w:t>
      </w:r>
      <w:r w:rsidRPr="00D6376E">
        <w:rPr>
          <w:rFonts w:ascii="Arial" w:hAnsi="Arial" w:cs="Arial"/>
          <w:i/>
          <w:sz w:val="28"/>
          <w:szCs w:val="28"/>
          <w:lang w:val="es-ES"/>
        </w:rPr>
        <w:t xml:space="preserve"> Se autorice la celebración de la Sesión Solemne de Ayuntamiento con fecha 30 de noviembre del 2023,  </w:t>
      </w:r>
      <w:r w:rsidRPr="00D6376E">
        <w:rPr>
          <w:rFonts w:ascii="Arial" w:hAnsi="Arial" w:cs="Arial"/>
          <w:i/>
          <w:color w:val="000000" w:themeColor="text1"/>
          <w:sz w:val="28"/>
          <w:szCs w:val="28"/>
        </w:rPr>
        <w:t>en el marco de los festejos del 113 aniversario la Revolución Mexicana,</w:t>
      </w:r>
      <w:r w:rsidRPr="00D6376E">
        <w:rPr>
          <w:rFonts w:ascii="Arial" w:hAnsi="Arial" w:cs="Arial"/>
          <w:i/>
          <w:sz w:val="28"/>
          <w:szCs w:val="28"/>
          <w:lang w:val="es-ES"/>
        </w:rPr>
        <w:t xml:space="preserve"> a la hora que Secretaría de Gobierno Municipal y la oficina de Presidencia  Municipal señalen para tal efecto, además se autorice el cambio de recinto oficial para la celebración </w:t>
      </w:r>
      <w:r w:rsidRPr="00D6376E">
        <w:rPr>
          <w:rFonts w:ascii="Arial" w:hAnsi="Arial" w:cs="Arial"/>
          <w:i/>
          <w:color w:val="000000" w:themeColor="text1"/>
          <w:sz w:val="28"/>
          <w:szCs w:val="28"/>
        </w:rPr>
        <w:t xml:space="preserve">en el patio central del Palacio Municipal, de acuerdo a lo aprobado en el resolutivo séptimo de la </w:t>
      </w:r>
      <w:r w:rsidRPr="00D6376E">
        <w:rPr>
          <w:rFonts w:ascii="Arial" w:hAnsi="Arial" w:cs="Arial"/>
          <w:i/>
          <w:iCs/>
          <w:color w:val="000000" w:themeColor="text1"/>
          <w:sz w:val="28"/>
          <w:szCs w:val="28"/>
        </w:rPr>
        <w:t>INICIATIVA DE ACUERDO QUE  PROPONE LA ENTREGA DEL PREMIO MUNICIPAL AL MÉRITO DEPORTIVO 2023 “MÓNICA OLIVIA RODRÍGUEZ SAAVEDRA” Y EMITE LA CONVOCATORIA RESPECTIVA</w:t>
      </w:r>
      <w:r w:rsidRPr="00D6376E">
        <w:rPr>
          <w:rFonts w:ascii="Arial" w:hAnsi="Arial" w:cs="Arial"/>
          <w:i/>
          <w:sz w:val="28"/>
          <w:szCs w:val="28"/>
          <w:lang w:val="es-ES"/>
        </w:rPr>
        <w:t>, aprobada mediante Sesión Ordinaria número 43 de fecha 06 de noviembre de la presente anualidad mediante punto número 08 del orden del día.</w:t>
      </w:r>
      <w:r>
        <w:rPr>
          <w:rFonts w:ascii="Arial" w:hAnsi="Arial" w:cs="Arial"/>
          <w:b/>
          <w:i/>
          <w:sz w:val="28"/>
          <w:szCs w:val="28"/>
          <w:lang w:val="es-ES"/>
        </w:rPr>
        <w:t xml:space="preserve"> </w:t>
      </w:r>
      <w:r>
        <w:rPr>
          <w:rFonts w:ascii="Arial" w:eastAsia="Calibri" w:hAnsi="Arial" w:cs="Arial"/>
          <w:i/>
          <w:color w:val="000000" w:themeColor="text1"/>
          <w:sz w:val="28"/>
          <w:szCs w:val="28"/>
          <w:lang w:val="pt-BR"/>
        </w:rPr>
        <w:t>ATENTAMENT</w:t>
      </w:r>
      <w:r w:rsidRPr="00D6376E">
        <w:rPr>
          <w:rFonts w:ascii="Arial" w:eastAsia="Calibri" w:hAnsi="Arial" w:cs="Arial"/>
          <w:i/>
          <w:color w:val="000000" w:themeColor="text1"/>
          <w:sz w:val="28"/>
          <w:szCs w:val="28"/>
          <w:lang w:val="pt-BR"/>
        </w:rPr>
        <w:t>E</w:t>
      </w:r>
      <w:r>
        <w:rPr>
          <w:rFonts w:ascii="Arial" w:hAnsi="Arial" w:cs="Arial"/>
          <w:b/>
          <w:i/>
          <w:sz w:val="28"/>
          <w:szCs w:val="28"/>
          <w:lang w:val="es-ES"/>
        </w:rPr>
        <w:t xml:space="preserve"> </w:t>
      </w:r>
      <w:r w:rsidRPr="00D6376E">
        <w:rPr>
          <w:rFonts w:ascii="Arial" w:eastAsia="Calibri" w:hAnsi="Arial" w:cs="Arial"/>
          <w:b/>
          <w:i/>
          <w:color w:val="000000" w:themeColor="text1"/>
          <w:sz w:val="28"/>
          <w:szCs w:val="28"/>
          <w:lang w:val="pt-BR"/>
        </w:rPr>
        <w:t>“2023, AÑO DEL BICENTENARIO DEL NACIMIENTO DEL ESTADO LIBRE Y SOBERANO DE JALISCO”</w:t>
      </w:r>
      <w:r>
        <w:rPr>
          <w:rFonts w:ascii="Arial" w:eastAsia="Calibri" w:hAnsi="Arial" w:cs="Arial"/>
          <w:b/>
          <w:i/>
          <w:color w:val="000000" w:themeColor="text1"/>
          <w:sz w:val="28"/>
          <w:szCs w:val="28"/>
          <w:lang w:val="pt-BR"/>
        </w:rPr>
        <w:t xml:space="preserve"> </w:t>
      </w:r>
      <w:r w:rsidRPr="00D6376E">
        <w:rPr>
          <w:rFonts w:ascii="Arial" w:hAnsi="Arial" w:cs="Arial"/>
          <w:b/>
          <w:bCs/>
          <w:i/>
          <w:color w:val="000000" w:themeColor="text1"/>
          <w:sz w:val="28"/>
          <w:szCs w:val="28"/>
        </w:rPr>
        <w:t>“2023, AÑO DEL 140 ANIVERSARIO DEL NATALICIO DE JOSÉ CLEMENTE OROZCO”</w:t>
      </w:r>
      <w:r>
        <w:rPr>
          <w:rFonts w:ascii="Arial" w:hAnsi="Arial" w:cs="Arial"/>
          <w:b/>
          <w:bCs/>
          <w:i/>
          <w:color w:val="000000" w:themeColor="text1"/>
          <w:sz w:val="28"/>
          <w:szCs w:val="28"/>
        </w:rPr>
        <w:t xml:space="preserve"> </w:t>
      </w:r>
      <w:r w:rsidRPr="00D6376E">
        <w:rPr>
          <w:rFonts w:ascii="Arial" w:eastAsia="Calibri" w:hAnsi="Arial" w:cs="Arial"/>
          <w:i/>
          <w:color w:val="000000" w:themeColor="text1"/>
          <w:sz w:val="28"/>
          <w:szCs w:val="28"/>
        </w:rPr>
        <w:t xml:space="preserve">Ciudad Guzmán, Mpio. de Zapotlán el Grande, </w:t>
      </w:r>
      <w:r w:rsidRPr="00D6376E">
        <w:rPr>
          <w:rFonts w:ascii="Arial" w:eastAsia="Calibri" w:hAnsi="Arial" w:cs="Arial"/>
          <w:i/>
          <w:color w:val="000000" w:themeColor="text1"/>
          <w:sz w:val="28"/>
          <w:szCs w:val="28"/>
        </w:rPr>
        <w:lastRenderedPageBreak/>
        <w:t>Jalisco, 22 de noviembre del año 2023.</w:t>
      </w:r>
      <w:r>
        <w:rPr>
          <w:rFonts w:ascii="Arial" w:eastAsia="Calibri" w:hAnsi="Arial" w:cs="Arial"/>
          <w:i/>
          <w:color w:val="000000" w:themeColor="text1"/>
          <w:sz w:val="28"/>
          <w:szCs w:val="28"/>
        </w:rPr>
        <w:t xml:space="preserve"> </w:t>
      </w:r>
      <w:r>
        <w:rPr>
          <w:rFonts w:ascii="Arial" w:eastAsia="Calibri" w:hAnsi="Arial" w:cs="Arial"/>
          <w:b/>
          <w:i/>
          <w:color w:val="000000" w:themeColor="text1"/>
          <w:sz w:val="28"/>
          <w:szCs w:val="28"/>
        </w:rPr>
        <w:t xml:space="preserve">COMISION EDILICIA DE DEPORTES, RECREACIÓN Y ATENCIÓN A LA JUVENTUD. LIC. DIANA LAURA ORTEGA PALAFOX </w:t>
      </w:r>
      <w:r>
        <w:rPr>
          <w:rFonts w:ascii="Arial" w:eastAsia="Calibri" w:hAnsi="Arial" w:cs="Arial"/>
          <w:i/>
          <w:color w:val="000000" w:themeColor="text1"/>
          <w:sz w:val="28"/>
          <w:szCs w:val="28"/>
        </w:rPr>
        <w:t xml:space="preserve">Regidora Presidenta </w:t>
      </w:r>
      <w:r w:rsidR="00366FD4">
        <w:rPr>
          <w:rFonts w:ascii="Arial" w:eastAsia="Calibri" w:hAnsi="Arial" w:cs="Arial"/>
          <w:b/>
          <w:i/>
          <w:color w:val="000000" w:themeColor="text1"/>
          <w:sz w:val="28"/>
          <w:szCs w:val="28"/>
        </w:rPr>
        <w:t xml:space="preserve">firma” LIC. MAGALI CASILLAS CONTRERAS </w:t>
      </w:r>
      <w:r w:rsidR="00366FD4">
        <w:rPr>
          <w:rFonts w:ascii="Arial" w:eastAsia="Calibri" w:hAnsi="Arial" w:cs="Arial"/>
          <w:i/>
          <w:color w:val="000000" w:themeColor="text1"/>
          <w:sz w:val="28"/>
          <w:szCs w:val="28"/>
        </w:rPr>
        <w:t xml:space="preserve">Regidora Vocal </w:t>
      </w:r>
      <w:r w:rsidR="00366FD4">
        <w:rPr>
          <w:rFonts w:ascii="Arial" w:eastAsia="Calibri" w:hAnsi="Arial" w:cs="Arial"/>
          <w:b/>
          <w:i/>
          <w:color w:val="000000" w:themeColor="text1"/>
          <w:sz w:val="28"/>
          <w:szCs w:val="28"/>
        </w:rPr>
        <w:t xml:space="preserve">Firma” MTRA. TANIA MAGDALENA BERNARDINO JUÁREZ </w:t>
      </w:r>
      <w:r w:rsidR="00366FD4">
        <w:rPr>
          <w:rFonts w:ascii="Arial" w:eastAsia="Calibri" w:hAnsi="Arial" w:cs="Arial"/>
          <w:i/>
          <w:color w:val="000000" w:themeColor="text1"/>
          <w:sz w:val="28"/>
          <w:szCs w:val="28"/>
        </w:rPr>
        <w:t xml:space="preserve">Regidora Vocal </w:t>
      </w:r>
      <w:r w:rsidR="00366FD4" w:rsidRPr="00366FD4">
        <w:rPr>
          <w:rFonts w:ascii="Arial" w:eastAsia="Calibri" w:hAnsi="Arial" w:cs="Arial"/>
          <w:i/>
          <w:color w:val="000000" w:themeColor="text1"/>
          <w:sz w:val="28"/>
          <w:szCs w:val="28"/>
        </w:rPr>
        <w:t xml:space="preserve">No firma” </w:t>
      </w:r>
      <w:r w:rsidR="00357097" w:rsidRPr="00357097">
        <w:rPr>
          <w:rFonts w:ascii="Arial" w:eastAsia="Calibri" w:hAnsi="Arial" w:cs="Arial"/>
          <w:b/>
          <w:i/>
          <w:color w:val="000000" w:themeColor="text1"/>
          <w:sz w:val="28"/>
          <w:szCs w:val="28"/>
        </w:rPr>
        <w:t>COMISIÓN EDILICIA DE CULTURA, EDICACIÓN Y FESTIVIDADESS CÍVICAS.</w:t>
      </w:r>
      <w:r w:rsidR="00357097">
        <w:rPr>
          <w:rFonts w:ascii="Arial" w:eastAsia="Calibri" w:hAnsi="Arial" w:cs="Arial"/>
          <w:i/>
          <w:color w:val="000000" w:themeColor="text1"/>
          <w:sz w:val="28"/>
          <w:szCs w:val="28"/>
        </w:rPr>
        <w:t xml:space="preserve"> </w:t>
      </w:r>
      <w:r w:rsidR="00366FD4">
        <w:rPr>
          <w:rFonts w:ascii="Arial" w:eastAsia="Calibri" w:hAnsi="Arial" w:cs="Arial"/>
          <w:b/>
          <w:i/>
          <w:color w:val="000000" w:themeColor="text1"/>
          <w:sz w:val="28"/>
          <w:szCs w:val="28"/>
        </w:rPr>
        <w:t xml:space="preserve">MTRA. MARISOL MENDOZA PINTO </w:t>
      </w:r>
      <w:r w:rsidR="00366FD4">
        <w:rPr>
          <w:rFonts w:ascii="Arial" w:eastAsia="Calibri" w:hAnsi="Arial" w:cs="Arial"/>
          <w:i/>
          <w:color w:val="000000" w:themeColor="text1"/>
          <w:sz w:val="28"/>
          <w:szCs w:val="28"/>
        </w:rPr>
        <w:t xml:space="preserve">Regidora Presidenta </w:t>
      </w:r>
      <w:r w:rsidR="00366FD4">
        <w:rPr>
          <w:rFonts w:ascii="Arial" w:eastAsia="Calibri" w:hAnsi="Arial" w:cs="Arial"/>
          <w:b/>
          <w:i/>
          <w:color w:val="000000" w:themeColor="text1"/>
          <w:sz w:val="28"/>
          <w:szCs w:val="28"/>
        </w:rPr>
        <w:t xml:space="preserve">Firma” </w:t>
      </w:r>
      <w:r w:rsidR="00357097">
        <w:rPr>
          <w:rFonts w:ascii="Arial" w:eastAsia="Calibri" w:hAnsi="Arial" w:cs="Arial"/>
          <w:b/>
          <w:i/>
          <w:color w:val="000000" w:themeColor="text1"/>
          <w:sz w:val="28"/>
          <w:szCs w:val="28"/>
        </w:rPr>
        <w:t xml:space="preserve">LIC. DIANA LAURA ORTEGA </w:t>
      </w:r>
      <w:r w:rsidR="00357097">
        <w:rPr>
          <w:rFonts w:ascii="Arial" w:eastAsia="Calibri" w:hAnsi="Arial" w:cs="Arial"/>
          <w:i/>
          <w:color w:val="000000" w:themeColor="text1"/>
          <w:sz w:val="28"/>
          <w:szCs w:val="28"/>
        </w:rPr>
        <w:t xml:space="preserve">Regidora Vocal </w:t>
      </w:r>
      <w:r w:rsidR="00357097">
        <w:rPr>
          <w:rFonts w:ascii="Arial" w:eastAsia="Calibri" w:hAnsi="Arial" w:cs="Arial"/>
          <w:b/>
          <w:i/>
          <w:color w:val="000000" w:themeColor="text1"/>
          <w:sz w:val="28"/>
          <w:szCs w:val="28"/>
        </w:rPr>
        <w:t xml:space="preserve">Firma” LIC. LAURA ELENA MARTÍNEZ RUVALCABA </w:t>
      </w:r>
      <w:r w:rsidR="00357097">
        <w:rPr>
          <w:rFonts w:ascii="Arial" w:eastAsia="Calibri" w:hAnsi="Arial" w:cs="Arial"/>
          <w:i/>
          <w:color w:val="000000" w:themeColor="text1"/>
          <w:sz w:val="28"/>
          <w:szCs w:val="28"/>
        </w:rPr>
        <w:t xml:space="preserve">Regidora Vocal </w:t>
      </w:r>
      <w:r w:rsidR="00357097">
        <w:rPr>
          <w:rFonts w:ascii="Arial" w:eastAsia="Calibri" w:hAnsi="Arial" w:cs="Arial"/>
          <w:b/>
          <w:i/>
          <w:color w:val="000000" w:themeColor="text1"/>
          <w:sz w:val="28"/>
          <w:szCs w:val="28"/>
        </w:rPr>
        <w:t>No firma”</w:t>
      </w:r>
      <w:r w:rsidR="00312818">
        <w:rPr>
          <w:rFonts w:ascii="Arial" w:eastAsia="Calibri" w:hAnsi="Arial" w:cs="Arial"/>
          <w:b/>
          <w:i/>
          <w:color w:val="000000" w:themeColor="text1"/>
          <w:sz w:val="28"/>
          <w:szCs w:val="28"/>
        </w:rPr>
        <w:t xml:space="preserve">. </w:t>
      </w:r>
      <w:r w:rsidR="004966AE">
        <w:rPr>
          <w:rFonts w:ascii="Arial" w:eastAsia="Calibri" w:hAnsi="Arial" w:cs="Arial"/>
          <w:b/>
          <w:i/>
          <w:color w:val="000000" w:themeColor="text1"/>
          <w:sz w:val="28"/>
          <w:szCs w:val="28"/>
        </w:rPr>
        <w:t xml:space="preserve">C. Regidora Diana Laura Ortega Palafox: </w:t>
      </w:r>
      <w:r w:rsidR="004966AE">
        <w:rPr>
          <w:rFonts w:ascii="Arial" w:eastAsia="Calibri" w:hAnsi="Arial" w:cs="Arial"/>
          <w:color w:val="000000" w:themeColor="text1"/>
          <w:sz w:val="28"/>
          <w:szCs w:val="28"/>
        </w:rPr>
        <w:t xml:space="preserve">Antes de ceder el uso de la voz, me gustaría poner a consideración </w:t>
      </w:r>
      <w:r w:rsidR="00AE7F20">
        <w:rPr>
          <w:rFonts w:ascii="Arial" w:eastAsia="Calibri" w:hAnsi="Arial" w:cs="Arial"/>
          <w:color w:val="000000" w:themeColor="text1"/>
          <w:sz w:val="28"/>
          <w:szCs w:val="28"/>
        </w:rPr>
        <w:t xml:space="preserve">que, los aspirantes no sean acreedores a este Premio, fueran considerados para darles una pequeña mención o un diploma, al finalizar la Sesión Solemne, es </w:t>
      </w:r>
      <w:proofErr w:type="spellStart"/>
      <w:r w:rsidR="00AE7F20">
        <w:rPr>
          <w:rFonts w:ascii="Arial" w:eastAsia="Calibri" w:hAnsi="Arial" w:cs="Arial"/>
          <w:color w:val="000000" w:themeColor="text1"/>
          <w:sz w:val="28"/>
          <w:szCs w:val="28"/>
        </w:rPr>
        <w:t>cuanto</w:t>
      </w:r>
      <w:proofErr w:type="spellEnd"/>
      <w:r w:rsidR="00AE7F20">
        <w:rPr>
          <w:rFonts w:ascii="Arial" w:eastAsia="Calibri" w:hAnsi="Arial" w:cs="Arial"/>
          <w:color w:val="000000" w:themeColor="text1"/>
          <w:sz w:val="28"/>
          <w:szCs w:val="28"/>
        </w:rPr>
        <w:t xml:space="preserve">. </w:t>
      </w:r>
      <w:r w:rsidR="00AE7F20">
        <w:rPr>
          <w:rFonts w:ascii="Arial" w:eastAsia="Calibri" w:hAnsi="Arial" w:cs="Arial"/>
          <w:b/>
          <w:i/>
          <w:color w:val="000000" w:themeColor="text1"/>
          <w:sz w:val="28"/>
          <w:szCs w:val="28"/>
        </w:rPr>
        <w:t xml:space="preserve">C. Presidente Municipal Alejandro Barragán Sánchez: </w:t>
      </w:r>
      <w:r w:rsidR="00AE7F20">
        <w:rPr>
          <w:rFonts w:ascii="Arial" w:eastAsia="Calibri" w:hAnsi="Arial" w:cs="Arial"/>
          <w:color w:val="000000" w:themeColor="text1"/>
          <w:sz w:val="28"/>
          <w:szCs w:val="28"/>
        </w:rPr>
        <w:t xml:space="preserve">Muchas gracias Secretaria. Hacer énfasis, y efectivamente reconocer que nuestra Ciudad, no de ahora, desde hace muchos años, ha tenido una gran actividad deportiva </w:t>
      </w:r>
      <w:r w:rsidR="00DB7197">
        <w:rPr>
          <w:rFonts w:ascii="Arial" w:eastAsia="Calibri" w:hAnsi="Arial" w:cs="Arial"/>
          <w:color w:val="000000" w:themeColor="text1"/>
          <w:sz w:val="28"/>
          <w:szCs w:val="28"/>
        </w:rPr>
        <w:t>en diferentes disciplinas, con A</w:t>
      </w:r>
      <w:r w:rsidR="00AE7F20">
        <w:rPr>
          <w:rFonts w:ascii="Arial" w:eastAsia="Calibri" w:hAnsi="Arial" w:cs="Arial"/>
          <w:color w:val="000000" w:themeColor="text1"/>
          <w:sz w:val="28"/>
          <w:szCs w:val="28"/>
        </w:rPr>
        <w:t xml:space="preserve">tletas que, afortunadamente </w:t>
      </w:r>
      <w:r w:rsidR="00DB7197">
        <w:rPr>
          <w:rFonts w:ascii="Arial" w:eastAsia="Calibri" w:hAnsi="Arial" w:cs="Arial"/>
          <w:color w:val="000000" w:themeColor="text1"/>
          <w:sz w:val="28"/>
          <w:szCs w:val="28"/>
        </w:rPr>
        <w:t xml:space="preserve">han sido capaces de sobresalir, no solo a nivel Municipal, Regional, Estatal, Nacional, sino que también, Atletas que han sido reconocidos a nivel Internacional. Y, que, todos los postulados, todos los nominados para este premio, pues tienen suficientes credenciales por supuesto, para recibir este Premio. Yo, quiero destacar especialmente que, hay una variedad muy amplia en cuanto a las disciplinas deportivas que hoy se ponen a la consideración de este Pleno. Desde Atletas de Remo y Canotaje, de Futbol, de Ajedrez, de Volibol, de Paratletismo, de Taekwondo, de Frontenis, de Basquetbol, de Softbol, y que, esto es una muestra efectivamente, de que, desde la Sociedad Civil, equipos, clubs, ligas, están haciendo un gran trabajo en </w:t>
      </w:r>
      <w:r w:rsidR="00DB7197">
        <w:rPr>
          <w:rFonts w:ascii="Arial" w:eastAsia="Calibri" w:hAnsi="Arial" w:cs="Arial"/>
          <w:color w:val="000000" w:themeColor="text1"/>
          <w:sz w:val="28"/>
          <w:szCs w:val="28"/>
        </w:rPr>
        <w:lastRenderedPageBreak/>
        <w:t xml:space="preserve">la formación de deportistas y atletas en nuestra Ciudad. De verdad, enhorabuena para el Deporte Municipal, que tiene una gran relevancia, y que, desde luego es una disciplina, una actividad que viene a sumarse a la promoción de prácticas sociales positivas, para la formación de niñas, niños, jóvenes, incluso adultos, y que, viene a sumarse a esta actividad social, civil, que, enriquece desde luego, el dinamismo que tiene nuestra Ciudad, y el reconocimiento que tiene nuestra Ciudad por la formación de Atletas. Enhorabuena para el Deporte en nuestra Ciudad, para los deportistas </w:t>
      </w:r>
      <w:r w:rsidR="00E33592">
        <w:rPr>
          <w:rFonts w:ascii="Arial" w:eastAsia="Calibri" w:hAnsi="Arial" w:cs="Arial"/>
          <w:color w:val="000000" w:themeColor="text1"/>
          <w:sz w:val="28"/>
          <w:szCs w:val="28"/>
        </w:rPr>
        <w:t xml:space="preserve">y los equipos, de quienes hoy serán nominados, y efectivamente, todos merecen este reconocimiento, es cuanto, Señora Secretaria. </w:t>
      </w:r>
      <w:r w:rsidR="00E33592">
        <w:rPr>
          <w:rFonts w:ascii="Arial" w:eastAsia="Calibri" w:hAnsi="Arial" w:cs="Arial"/>
          <w:b/>
          <w:i/>
          <w:color w:val="000000" w:themeColor="text1"/>
          <w:sz w:val="28"/>
          <w:szCs w:val="28"/>
        </w:rPr>
        <w:t xml:space="preserve">C. Secretaria de Gobierno Municipal Claudia Margarita Robles Gómez: </w:t>
      </w:r>
      <w:r w:rsidR="00E33592">
        <w:rPr>
          <w:rFonts w:ascii="Arial" w:eastAsia="Calibri" w:hAnsi="Arial" w:cs="Arial"/>
          <w:color w:val="000000" w:themeColor="text1"/>
          <w:sz w:val="28"/>
          <w:szCs w:val="28"/>
        </w:rPr>
        <w:t xml:space="preserve">Gracias Presidente. Alguna otra manifestación o comentario respecto de esta Iniciativa de Dictamen…. Si no hay ninguna, entonces, queda a su consideración, para que, quiénes estén a favor de aprobarlo en los términos propuestos, lo manifiesten levantando su mano…. </w:t>
      </w:r>
      <w:r w:rsidR="00312818">
        <w:rPr>
          <w:rFonts w:ascii="Arial" w:hAnsi="Arial" w:cs="Arial"/>
          <w:b/>
          <w:sz w:val="28"/>
          <w:szCs w:val="28"/>
        </w:rPr>
        <w:t>14 votos a favor</w:t>
      </w:r>
      <w:r w:rsidR="00312818" w:rsidRPr="002D05B4">
        <w:rPr>
          <w:rFonts w:ascii="Arial" w:hAnsi="Arial" w:cs="Arial"/>
          <w:sz w:val="28"/>
          <w:szCs w:val="28"/>
        </w:rPr>
        <w:t>,</w:t>
      </w:r>
      <w:r w:rsidR="00312818">
        <w:rPr>
          <w:rFonts w:ascii="Arial" w:hAnsi="Arial" w:cs="Arial"/>
          <w:b/>
          <w:sz w:val="28"/>
          <w:szCs w:val="28"/>
        </w:rPr>
        <w:t xml:space="preserve"> 1 inasistencia justificada </w:t>
      </w:r>
      <w:r w:rsidR="00312818" w:rsidRPr="002D05B4">
        <w:rPr>
          <w:rFonts w:ascii="Arial" w:hAnsi="Arial" w:cs="Arial"/>
          <w:sz w:val="28"/>
          <w:szCs w:val="28"/>
        </w:rPr>
        <w:t>del</w:t>
      </w:r>
      <w:r w:rsidR="00312818">
        <w:rPr>
          <w:rFonts w:ascii="Arial" w:hAnsi="Arial" w:cs="Arial"/>
          <w:sz w:val="28"/>
          <w:szCs w:val="28"/>
        </w:rPr>
        <w:t xml:space="preserve"> C. Regidor Edgar Joel Salvador Bautista y </w:t>
      </w:r>
      <w:r w:rsidR="00312818" w:rsidRPr="002D05B4">
        <w:rPr>
          <w:rFonts w:ascii="Arial" w:hAnsi="Arial" w:cs="Arial"/>
          <w:b/>
          <w:sz w:val="28"/>
          <w:szCs w:val="28"/>
        </w:rPr>
        <w:t>1 inasistencia injustificada</w:t>
      </w:r>
      <w:r w:rsidR="00312818">
        <w:rPr>
          <w:rFonts w:ascii="Arial" w:hAnsi="Arial" w:cs="Arial"/>
          <w:sz w:val="28"/>
          <w:szCs w:val="28"/>
        </w:rPr>
        <w:t xml:space="preserve"> de la C. Regidora Mónica Reynoso Romero</w:t>
      </w:r>
      <w:r w:rsidR="00312818">
        <w:rPr>
          <w:rFonts w:ascii="Arial" w:hAnsi="Arial" w:cs="Arial"/>
          <w:b/>
          <w:sz w:val="28"/>
          <w:szCs w:val="28"/>
        </w:rPr>
        <w:t>, aprobado por mayoría absoluta.</w:t>
      </w:r>
      <w:r w:rsidR="00E33592">
        <w:rPr>
          <w:rFonts w:ascii="Arial" w:hAnsi="Arial" w:cs="Arial"/>
          <w:sz w:val="28"/>
          <w:szCs w:val="28"/>
        </w:rPr>
        <w:t xml:space="preserve"> Una vez aprobada esta Iniciativa de Dictamen, y en cumplimiento a los puntos de acuerdo número uno y número dos, procederemos entonces a hacer la votación por cedula, por cada una de las categorías que se someten a votación. </w:t>
      </w:r>
      <w:r w:rsidR="00E33592">
        <w:rPr>
          <w:rFonts w:ascii="Arial" w:hAnsi="Arial" w:cs="Arial"/>
          <w:b/>
          <w:i/>
          <w:sz w:val="28"/>
          <w:szCs w:val="28"/>
        </w:rPr>
        <w:t xml:space="preserve">Se entregan cédulas para realizar la votación de cada una de las categorías, quedando de la siguiente manera: *DEPORTE CONVENCIONAL: </w:t>
      </w:r>
      <w:r w:rsidR="00E33592">
        <w:rPr>
          <w:rFonts w:ascii="Arial" w:hAnsi="Arial" w:cs="Arial"/>
          <w:i/>
          <w:sz w:val="28"/>
          <w:szCs w:val="28"/>
        </w:rPr>
        <w:t xml:space="preserve">Grecia Sophia Martínez Gudiño. </w:t>
      </w:r>
      <w:r w:rsidR="00E33592">
        <w:rPr>
          <w:rFonts w:ascii="Arial" w:hAnsi="Arial" w:cs="Arial"/>
          <w:b/>
          <w:i/>
          <w:sz w:val="28"/>
          <w:szCs w:val="28"/>
        </w:rPr>
        <w:t xml:space="preserve">*DEPORTE ADAPTADO: </w:t>
      </w:r>
      <w:r w:rsidR="00E33592">
        <w:rPr>
          <w:rFonts w:ascii="Arial" w:hAnsi="Arial" w:cs="Arial"/>
          <w:i/>
          <w:sz w:val="28"/>
          <w:szCs w:val="28"/>
        </w:rPr>
        <w:t xml:space="preserve">Ángel Guadalupe Gómez Montes. </w:t>
      </w:r>
      <w:r w:rsidR="00E33592">
        <w:rPr>
          <w:rFonts w:ascii="Arial" w:hAnsi="Arial" w:cs="Arial"/>
          <w:b/>
          <w:i/>
          <w:sz w:val="28"/>
          <w:szCs w:val="28"/>
        </w:rPr>
        <w:t xml:space="preserve">*COACH O ENTRENADOR: </w:t>
      </w:r>
      <w:r w:rsidR="00E33592">
        <w:rPr>
          <w:rFonts w:ascii="Arial" w:hAnsi="Arial" w:cs="Arial"/>
          <w:i/>
          <w:sz w:val="28"/>
          <w:szCs w:val="28"/>
        </w:rPr>
        <w:t xml:space="preserve">Haniel Rodríguez Moreno. </w:t>
      </w:r>
      <w:r w:rsidR="00E33592">
        <w:rPr>
          <w:rFonts w:ascii="Arial" w:hAnsi="Arial" w:cs="Arial"/>
          <w:b/>
          <w:i/>
          <w:sz w:val="28"/>
          <w:szCs w:val="28"/>
        </w:rPr>
        <w:t xml:space="preserve">*MEJOR EQUIPO/ESCUELA DEPORTIVA: </w:t>
      </w:r>
      <w:r w:rsidR="00E33592" w:rsidRPr="00E33592">
        <w:rPr>
          <w:rFonts w:ascii="Arial" w:hAnsi="Arial" w:cs="Arial"/>
          <w:i/>
          <w:sz w:val="28"/>
          <w:szCs w:val="28"/>
        </w:rPr>
        <w:t>Escuela de</w:t>
      </w:r>
      <w:r w:rsidR="00E33592">
        <w:rPr>
          <w:rFonts w:ascii="Arial" w:hAnsi="Arial" w:cs="Arial"/>
          <w:b/>
          <w:i/>
          <w:sz w:val="28"/>
          <w:szCs w:val="28"/>
        </w:rPr>
        <w:t xml:space="preserve"> </w:t>
      </w:r>
      <w:r w:rsidR="00E33592">
        <w:rPr>
          <w:rFonts w:ascii="Arial" w:hAnsi="Arial" w:cs="Arial"/>
          <w:i/>
          <w:sz w:val="28"/>
          <w:szCs w:val="28"/>
        </w:rPr>
        <w:t xml:space="preserve">Softbol Femenil. - - - - - - - - - - - - - - - - - - - - - - - - - - - - - - - - -  </w:t>
      </w:r>
      <w:r w:rsidR="00E33592">
        <w:rPr>
          <w:rFonts w:ascii="Arial" w:hAnsi="Arial" w:cs="Arial"/>
          <w:b/>
          <w:i/>
          <w:sz w:val="28"/>
          <w:szCs w:val="28"/>
        </w:rPr>
        <w:t xml:space="preserve"> </w:t>
      </w:r>
      <w:r w:rsidR="00E33592">
        <w:rPr>
          <w:rFonts w:ascii="Arial" w:hAnsi="Arial" w:cs="Arial"/>
          <w:sz w:val="28"/>
          <w:szCs w:val="28"/>
        </w:rPr>
        <w:t xml:space="preserve"> </w:t>
      </w:r>
      <w:r w:rsidR="00E33592">
        <w:rPr>
          <w:rFonts w:ascii="Arial" w:eastAsia="Calibri" w:hAnsi="Arial" w:cs="Arial"/>
          <w:color w:val="000000" w:themeColor="text1"/>
          <w:sz w:val="28"/>
          <w:szCs w:val="28"/>
        </w:rPr>
        <w:t xml:space="preserve"> </w:t>
      </w:r>
      <w:r w:rsidR="00DB7197">
        <w:rPr>
          <w:rFonts w:ascii="Arial" w:eastAsia="Calibri" w:hAnsi="Arial" w:cs="Arial"/>
          <w:color w:val="000000" w:themeColor="text1"/>
          <w:sz w:val="28"/>
          <w:szCs w:val="28"/>
        </w:rPr>
        <w:t xml:space="preserve">             </w:t>
      </w:r>
      <w:r w:rsidR="00AE7F20">
        <w:rPr>
          <w:rFonts w:ascii="Arial" w:eastAsia="Calibri" w:hAnsi="Arial" w:cs="Arial"/>
          <w:color w:val="000000" w:themeColor="text1"/>
          <w:sz w:val="28"/>
          <w:szCs w:val="28"/>
        </w:rPr>
        <w:t xml:space="preserve">   </w:t>
      </w:r>
      <w:r w:rsidR="00E33592">
        <w:rPr>
          <w:rFonts w:ascii="Arial" w:eastAsia="Calibri" w:hAnsi="Arial" w:cs="Arial"/>
          <w:b/>
          <w:i/>
          <w:color w:val="000000" w:themeColor="text1"/>
          <w:sz w:val="28"/>
          <w:szCs w:val="28"/>
        </w:rPr>
        <w:t xml:space="preserve"> </w:t>
      </w:r>
      <w:r w:rsidR="00FF3110" w:rsidRPr="00FF3110">
        <w:rPr>
          <w:rFonts w:ascii="Arial" w:hAnsi="Arial" w:cs="Arial"/>
          <w:b/>
          <w:sz w:val="28"/>
          <w:szCs w:val="28"/>
          <w:u w:val="single"/>
        </w:rPr>
        <w:t>DUODÉCIMO PUNTO</w:t>
      </w:r>
      <w:r w:rsidR="00FF3110">
        <w:rPr>
          <w:rFonts w:ascii="Arial" w:hAnsi="Arial" w:cs="Arial"/>
          <w:b/>
          <w:sz w:val="28"/>
          <w:szCs w:val="28"/>
        </w:rPr>
        <w:t xml:space="preserve">: </w:t>
      </w:r>
      <w:r w:rsidR="00FF3110">
        <w:rPr>
          <w:rFonts w:ascii="Arial" w:hAnsi="Arial" w:cs="Arial"/>
          <w:sz w:val="28"/>
          <w:szCs w:val="28"/>
        </w:rPr>
        <w:t>Clausura de l</w:t>
      </w:r>
      <w:r w:rsidR="00FF3110" w:rsidRPr="0070272C">
        <w:rPr>
          <w:rFonts w:ascii="Arial" w:hAnsi="Arial" w:cs="Arial"/>
          <w:sz w:val="28"/>
          <w:szCs w:val="28"/>
        </w:rPr>
        <w:t>a Sesión. - - - - - - -</w:t>
      </w:r>
      <w:r w:rsidR="00FF3110">
        <w:rPr>
          <w:rFonts w:ascii="Arial" w:hAnsi="Arial" w:cs="Arial"/>
          <w:sz w:val="28"/>
          <w:szCs w:val="28"/>
        </w:rPr>
        <w:t xml:space="preserve"> - - - -</w:t>
      </w:r>
      <w:r w:rsidR="00FF3110" w:rsidRPr="0070272C">
        <w:rPr>
          <w:rFonts w:ascii="Arial" w:hAnsi="Arial" w:cs="Arial"/>
          <w:b/>
          <w:i/>
          <w:sz w:val="28"/>
          <w:szCs w:val="28"/>
        </w:rPr>
        <w:lastRenderedPageBreak/>
        <w:t xml:space="preserve">C. Secretaria General Claudia Margarita Robles Gómez: </w:t>
      </w:r>
      <w:r w:rsidR="00FF3110" w:rsidRPr="0070272C">
        <w:rPr>
          <w:rFonts w:ascii="Arial" w:hAnsi="Arial" w:cs="Arial"/>
          <w:sz w:val="28"/>
          <w:szCs w:val="28"/>
        </w:rPr>
        <w:t xml:space="preserve">Agotados todos los puntos del orden del día, le pido al </w:t>
      </w:r>
      <w:r w:rsidR="00FF3110">
        <w:rPr>
          <w:rFonts w:ascii="Arial" w:hAnsi="Arial" w:cs="Arial"/>
          <w:sz w:val="28"/>
          <w:szCs w:val="28"/>
        </w:rPr>
        <w:t xml:space="preserve">Señor </w:t>
      </w:r>
      <w:r w:rsidR="00FF3110" w:rsidRPr="0070272C">
        <w:rPr>
          <w:rFonts w:ascii="Arial" w:hAnsi="Arial" w:cs="Arial"/>
          <w:sz w:val="28"/>
          <w:szCs w:val="28"/>
        </w:rPr>
        <w:t xml:space="preserve">Presidente que haga clausura de esta Sesión. </w:t>
      </w:r>
      <w:r w:rsidR="00FF3110" w:rsidRPr="0070272C">
        <w:rPr>
          <w:rFonts w:ascii="Arial" w:hAnsi="Arial" w:cs="Arial"/>
          <w:b/>
          <w:i/>
          <w:sz w:val="28"/>
          <w:szCs w:val="28"/>
        </w:rPr>
        <w:t xml:space="preserve">C. Presidente Municipal Alejandro Barragán Sánchez: </w:t>
      </w:r>
      <w:r w:rsidR="00FF3110">
        <w:rPr>
          <w:rFonts w:ascii="Arial" w:hAnsi="Arial" w:cs="Arial"/>
          <w:sz w:val="28"/>
          <w:szCs w:val="28"/>
        </w:rPr>
        <w:t>Muchas gracias compañeras Secretaria.</w:t>
      </w:r>
      <w:r w:rsidR="00F41C9E">
        <w:rPr>
          <w:rFonts w:ascii="Arial" w:hAnsi="Arial" w:cs="Arial"/>
          <w:sz w:val="28"/>
          <w:szCs w:val="28"/>
        </w:rPr>
        <w:t xml:space="preserve"> Agradezco a todos mis compañeros la asistencia a esta Sesión Extraordinaria. </w:t>
      </w:r>
      <w:r w:rsidR="00FF3110">
        <w:rPr>
          <w:rFonts w:ascii="Arial" w:hAnsi="Arial" w:cs="Arial"/>
          <w:sz w:val="28"/>
          <w:szCs w:val="28"/>
        </w:rPr>
        <w:t xml:space="preserve"> Siendo las 19:10</w:t>
      </w:r>
      <w:r w:rsidR="00FF3110" w:rsidRPr="0070272C">
        <w:rPr>
          <w:rFonts w:ascii="Arial" w:hAnsi="Arial" w:cs="Arial"/>
          <w:sz w:val="28"/>
          <w:szCs w:val="28"/>
        </w:rPr>
        <w:t xml:space="preserve"> hrs. </w:t>
      </w:r>
      <w:r w:rsidR="00FF3110">
        <w:rPr>
          <w:rFonts w:ascii="Arial" w:hAnsi="Arial" w:cs="Arial"/>
          <w:sz w:val="28"/>
          <w:szCs w:val="28"/>
        </w:rPr>
        <w:t xml:space="preserve">diecinueve </w:t>
      </w:r>
      <w:r w:rsidR="00A7429B">
        <w:rPr>
          <w:rFonts w:ascii="Arial" w:hAnsi="Arial" w:cs="Arial"/>
          <w:sz w:val="28"/>
          <w:szCs w:val="28"/>
        </w:rPr>
        <w:t>horas con diez minutos del día jueves 23 veintitrés</w:t>
      </w:r>
      <w:r w:rsidR="00FF3110">
        <w:rPr>
          <w:rFonts w:ascii="Arial" w:hAnsi="Arial" w:cs="Arial"/>
          <w:sz w:val="28"/>
          <w:szCs w:val="28"/>
        </w:rPr>
        <w:t xml:space="preserve"> de Noviembre del 2023 dos mil veintitrés</w:t>
      </w:r>
      <w:r w:rsidR="00FF3110" w:rsidRPr="0070272C">
        <w:rPr>
          <w:rFonts w:ascii="Arial" w:hAnsi="Arial" w:cs="Arial"/>
          <w:sz w:val="28"/>
          <w:szCs w:val="28"/>
        </w:rPr>
        <w:t xml:space="preserve">, </w:t>
      </w:r>
      <w:r w:rsidR="00FF3110">
        <w:rPr>
          <w:rFonts w:ascii="Arial" w:hAnsi="Arial" w:cs="Arial"/>
          <w:sz w:val="28"/>
          <w:szCs w:val="28"/>
        </w:rPr>
        <w:t>doy por clausurada esta Sesión Extrao</w:t>
      </w:r>
      <w:r w:rsidR="00FF3110" w:rsidRPr="0070272C">
        <w:rPr>
          <w:rFonts w:ascii="Arial" w:hAnsi="Arial" w:cs="Arial"/>
          <w:sz w:val="28"/>
          <w:szCs w:val="28"/>
        </w:rPr>
        <w:t>rdinaria de Ayuntamient</w:t>
      </w:r>
      <w:r w:rsidR="00A7429B">
        <w:rPr>
          <w:rFonts w:ascii="Arial" w:hAnsi="Arial" w:cs="Arial"/>
          <w:sz w:val="28"/>
          <w:szCs w:val="28"/>
        </w:rPr>
        <w:t>o No.</w:t>
      </w:r>
      <w:r w:rsidR="00FF3110">
        <w:rPr>
          <w:rFonts w:ascii="Arial" w:hAnsi="Arial" w:cs="Arial"/>
          <w:sz w:val="28"/>
          <w:szCs w:val="28"/>
        </w:rPr>
        <w:t>73 setenta y tres</w:t>
      </w:r>
      <w:r w:rsidR="00FF3110" w:rsidRPr="0070272C">
        <w:rPr>
          <w:rFonts w:ascii="Arial" w:hAnsi="Arial" w:cs="Arial"/>
          <w:sz w:val="28"/>
          <w:szCs w:val="28"/>
        </w:rPr>
        <w:t>, y validos los acuerdos que en ella se</w:t>
      </w:r>
      <w:r w:rsidR="00FF3110">
        <w:rPr>
          <w:rFonts w:ascii="Arial" w:hAnsi="Arial" w:cs="Arial"/>
          <w:sz w:val="28"/>
          <w:szCs w:val="28"/>
        </w:rPr>
        <w:t xml:space="preserve"> han tomado. Muchísima</w:t>
      </w:r>
      <w:r w:rsidR="00F41C9E">
        <w:rPr>
          <w:rFonts w:ascii="Arial" w:hAnsi="Arial" w:cs="Arial"/>
          <w:sz w:val="28"/>
          <w:szCs w:val="28"/>
        </w:rPr>
        <w:t>s gracias a todos, buenas noches</w:t>
      </w:r>
      <w:r w:rsidR="00FF3110">
        <w:rPr>
          <w:rFonts w:ascii="Arial" w:hAnsi="Arial" w:cs="Arial"/>
          <w:sz w:val="28"/>
          <w:szCs w:val="28"/>
        </w:rPr>
        <w:t>. - - - - - -</w:t>
      </w:r>
      <w:r w:rsidR="00F41C9E">
        <w:rPr>
          <w:rFonts w:ascii="Arial" w:hAnsi="Arial" w:cs="Arial"/>
          <w:sz w:val="28"/>
          <w:szCs w:val="28"/>
        </w:rPr>
        <w:t xml:space="preserve"> </w:t>
      </w:r>
      <w:r w:rsidR="00A7429B">
        <w:rPr>
          <w:rFonts w:ascii="Arial" w:hAnsi="Arial" w:cs="Arial"/>
          <w:sz w:val="28"/>
          <w:szCs w:val="28"/>
        </w:rPr>
        <w:t xml:space="preserve">- - - - - - </w:t>
      </w:r>
    </w:p>
    <w:p w:rsidR="00FF3110" w:rsidRDefault="00FF3110" w:rsidP="00997936">
      <w:pPr>
        <w:spacing w:line="360" w:lineRule="auto"/>
        <w:jc w:val="both"/>
        <w:rPr>
          <w:rFonts w:ascii="Arial" w:hAnsi="Arial" w:cs="Arial"/>
          <w:b/>
          <w:sz w:val="28"/>
          <w:szCs w:val="28"/>
        </w:rPr>
      </w:pPr>
    </w:p>
    <w:p w:rsidR="00FF3110" w:rsidRPr="00997936" w:rsidRDefault="00FF3110" w:rsidP="00997936">
      <w:pPr>
        <w:spacing w:line="360" w:lineRule="auto"/>
        <w:jc w:val="both"/>
        <w:rPr>
          <w:rFonts w:ascii="Arial" w:hAnsi="Arial" w:cs="Arial"/>
          <w:sz w:val="28"/>
          <w:szCs w:val="28"/>
        </w:rPr>
      </w:pPr>
    </w:p>
    <w:sectPr w:rsidR="00FF3110" w:rsidRPr="00997936" w:rsidSect="00997936">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60" w:rsidRDefault="009D4F60" w:rsidP="00FF3110">
      <w:r>
        <w:separator/>
      </w:r>
    </w:p>
  </w:endnote>
  <w:endnote w:type="continuationSeparator" w:id="0">
    <w:p w:rsidR="009D4F60" w:rsidRDefault="009D4F60" w:rsidP="00FF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60" w:rsidRPr="00B64834" w:rsidRDefault="009D4F60" w:rsidP="00FF3110">
    <w:pPr>
      <w:pStyle w:val="Piedepgina"/>
      <w:jc w:val="center"/>
      <w:rPr>
        <w:rFonts w:ascii="Arial" w:hAnsi="Arial" w:cs="Arial"/>
        <w:i/>
        <w:sz w:val="18"/>
        <w:szCs w:val="18"/>
      </w:rPr>
    </w:pPr>
    <w:r w:rsidRPr="00B64834">
      <w:rPr>
        <w:rFonts w:ascii="Arial" w:hAnsi="Arial" w:cs="Arial"/>
        <w:i/>
        <w:sz w:val="18"/>
        <w:szCs w:val="18"/>
      </w:rPr>
      <w:t>Sesión Extraordinaria de Ayuntamiento No.73, de fecha 23 de Noviembre del 2023</w:t>
    </w:r>
  </w:p>
  <w:p w:rsidR="009D4F60" w:rsidRPr="00B64834" w:rsidRDefault="009D4F60" w:rsidP="00FF3110">
    <w:pPr>
      <w:pStyle w:val="Piedepgina"/>
      <w:jc w:val="center"/>
      <w:rPr>
        <w:rFonts w:ascii="Arial" w:hAnsi="Arial" w:cs="Arial"/>
        <w:bCs/>
        <w:i/>
        <w:sz w:val="18"/>
        <w:szCs w:val="18"/>
      </w:rPr>
    </w:pPr>
    <w:r w:rsidRPr="00B64834">
      <w:rPr>
        <w:rFonts w:ascii="Arial" w:hAnsi="Arial" w:cs="Arial"/>
        <w:i/>
        <w:sz w:val="18"/>
        <w:szCs w:val="18"/>
      </w:rPr>
      <w:t xml:space="preserve">Página </w:t>
    </w:r>
    <w:r w:rsidRPr="00B64834">
      <w:rPr>
        <w:rFonts w:ascii="Arial" w:hAnsi="Arial" w:cs="Arial"/>
        <w:bCs/>
        <w:i/>
        <w:sz w:val="18"/>
        <w:szCs w:val="18"/>
      </w:rPr>
      <w:fldChar w:fldCharType="begin"/>
    </w:r>
    <w:r w:rsidRPr="00B64834">
      <w:rPr>
        <w:rFonts w:ascii="Arial" w:hAnsi="Arial" w:cs="Arial"/>
        <w:bCs/>
        <w:i/>
        <w:sz w:val="18"/>
        <w:szCs w:val="18"/>
      </w:rPr>
      <w:instrText>PAGE  \* Arabic  \* MERGEFORMAT</w:instrText>
    </w:r>
    <w:r w:rsidRPr="00B64834">
      <w:rPr>
        <w:rFonts w:ascii="Arial" w:hAnsi="Arial" w:cs="Arial"/>
        <w:bCs/>
        <w:i/>
        <w:sz w:val="18"/>
        <w:szCs w:val="18"/>
      </w:rPr>
      <w:fldChar w:fldCharType="separate"/>
    </w:r>
    <w:r w:rsidR="00A34B90">
      <w:rPr>
        <w:rFonts w:ascii="Arial" w:hAnsi="Arial" w:cs="Arial"/>
        <w:bCs/>
        <w:i/>
        <w:noProof/>
        <w:sz w:val="18"/>
        <w:szCs w:val="18"/>
      </w:rPr>
      <w:t>20</w:t>
    </w:r>
    <w:r w:rsidRPr="00B64834">
      <w:rPr>
        <w:rFonts w:ascii="Arial" w:hAnsi="Arial" w:cs="Arial"/>
        <w:bCs/>
        <w:i/>
        <w:sz w:val="18"/>
        <w:szCs w:val="18"/>
      </w:rPr>
      <w:fldChar w:fldCharType="end"/>
    </w:r>
    <w:r w:rsidRPr="00B64834">
      <w:rPr>
        <w:rFonts w:ascii="Arial" w:hAnsi="Arial" w:cs="Arial"/>
        <w:i/>
        <w:sz w:val="18"/>
        <w:szCs w:val="18"/>
      </w:rPr>
      <w:t xml:space="preserve"> de </w:t>
    </w:r>
    <w:r w:rsidRPr="00B64834">
      <w:rPr>
        <w:rFonts w:ascii="Arial" w:hAnsi="Arial" w:cs="Arial"/>
        <w:bCs/>
        <w:i/>
        <w:sz w:val="18"/>
        <w:szCs w:val="18"/>
      </w:rPr>
      <w:fldChar w:fldCharType="begin"/>
    </w:r>
    <w:r w:rsidRPr="00B64834">
      <w:rPr>
        <w:rFonts w:ascii="Arial" w:hAnsi="Arial" w:cs="Arial"/>
        <w:bCs/>
        <w:i/>
        <w:sz w:val="18"/>
        <w:szCs w:val="18"/>
      </w:rPr>
      <w:instrText>NUMPAGES  \* Arabic  \* MERGEFORMAT</w:instrText>
    </w:r>
    <w:r w:rsidRPr="00B64834">
      <w:rPr>
        <w:rFonts w:ascii="Arial" w:hAnsi="Arial" w:cs="Arial"/>
        <w:bCs/>
        <w:i/>
        <w:sz w:val="18"/>
        <w:szCs w:val="18"/>
      </w:rPr>
      <w:fldChar w:fldCharType="separate"/>
    </w:r>
    <w:r w:rsidR="00A34B90">
      <w:rPr>
        <w:rFonts w:ascii="Arial" w:hAnsi="Arial" w:cs="Arial"/>
        <w:bCs/>
        <w:i/>
        <w:noProof/>
        <w:sz w:val="18"/>
        <w:szCs w:val="18"/>
      </w:rPr>
      <w:t>89</w:t>
    </w:r>
    <w:r w:rsidRPr="00B64834">
      <w:rPr>
        <w:rFonts w:ascii="Arial" w:hAnsi="Arial" w:cs="Arial"/>
        <w:bCs/>
        <w:i/>
        <w:sz w:val="18"/>
        <w:szCs w:val="18"/>
      </w:rPr>
      <w:fldChar w:fldCharType="end"/>
    </w:r>
  </w:p>
  <w:p w:rsidR="009D4F60" w:rsidRPr="00B64834" w:rsidRDefault="009D4F60" w:rsidP="00FF3110">
    <w:pPr>
      <w:pStyle w:val="Piedepgina"/>
      <w:jc w:val="center"/>
      <w:rPr>
        <w:rFonts w:ascii="Arial" w:hAnsi="Arial" w:cs="Arial"/>
        <w:bCs/>
        <w:i/>
        <w:sz w:val="18"/>
        <w:szCs w:val="18"/>
      </w:rPr>
    </w:pPr>
    <w:r w:rsidRPr="00B64834">
      <w:rPr>
        <w:rFonts w:ascii="Arial" w:hAnsi="Arial" w:cs="Arial"/>
        <w:bCs/>
        <w:i/>
        <w:sz w:val="18"/>
        <w:szCs w:val="18"/>
      </w:rPr>
      <w:t>Secretaria de Gobierno Municipal. Ayuntamiento 2021-2024</w:t>
    </w:r>
  </w:p>
  <w:p w:rsidR="009D4F60" w:rsidRPr="00B64834" w:rsidRDefault="009D4F60" w:rsidP="00B64834">
    <w:pPr>
      <w:pStyle w:val="Piedepgina"/>
      <w:jc w:val="right"/>
      <w:rPr>
        <w:rFonts w:ascii="Arial" w:hAnsi="Arial" w:cs="Arial"/>
        <w:bCs/>
        <w:i/>
        <w:sz w:val="18"/>
        <w:szCs w:val="18"/>
      </w:rPr>
    </w:pPr>
    <w:r w:rsidRPr="00B64834">
      <w:rPr>
        <w:rFonts w:ascii="Arial" w:hAnsi="Arial" w:cs="Arial"/>
        <w:bCs/>
        <w:i/>
        <w:sz w:val="18"/>
        <w:szCs w:val="18"/>
      </w:rPr>
      <w:t>ABS/CMRG/</w:t>
    </w:r>
    <w:proofErr w:type="spellStart"/>
    <w:r w:rsidRPr="00B64834">
      <w:rPr>
        <w:rFonts w:ascii="Arial" w:hAnsi="Arial" w:cs="Arial"/>
        <w:bCs/>
        <w:i/>
        <w:sz w:val="18"/>
        <w:szCs w:val="18"/>
      </w:rPr>
      <w:t>ylp</w:t>
    </w:r>
    <w:proofErr w:type="spellEnd"/>
    <w:r w:rsidRPr="00B64834">
      <w:rPr>
        <w:rFonts w:ascii="Arial" w:hAnsi="Arial" w:cs="Arial"/>
        <w:bCs/>
        <w:i/>
        <w:sz w:val="18"/>
        <w:szCs w:val="18"/>
      </w:rPr>
      <w:t>/</w:t>
    </w:r>
    <w:proofErr w:type="spellStart"/>
    <w:r w:rsidRPr="00B64834">
      <w:rPr>
        <w:rFonts w:ascii="Arial" w:hAnsi="Arial" w:cs="Arial"/>
        <w:bCs/>
        <w:i/>
        <w:sz w:val="18"/>
        <w:szCs w:val="18"/>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60" w:rsidRDefault="009D4F60" w:rsidP="00FF3110">
      <w:r>
        <w:separator/>
      </w:r>
    </w:p>
  </w:footnote>
  <w:footnote w:type="continuationSeparator" w:id="0">
    <w:p w:rsidR="009D4F60" w:rsidRDefault="009D4F60" w:rsidP="00FF3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933709"/>
      <w:docPartObj>
        <w:docPartGallery w:val="Page Numbers (Top of Page)"/>
        <w:docPartUnique/>
      </w:docPartObj>
    </w:sdtPr>
    <w:sdtEndPr/>
    <w:sdtContent>
      <w:p w:rsidR="009D4F60" w:rsidRDefault="009D4F60">
        <w:pPr>
          <w:pStyle w:val="Encabezado"/>
          <w:jc w:val="right"/>
        </w:pPr>
        <w:r>
          <w:fldChar w:fldCharType="begin"/>
        </w:r>
        <w:r>
          <w:instrText>PAGE   \* MERGEFORMAT</w:instrText>
        </w:r>
        <w:r>
          <w:fldChar w:fldCharType="separate"/>
        </w:r>
        <w:r w:rsidR="00A34B90" w:rsidRPr="00A34B90">
          <w:rPr>
            <w:noProof/>
            <w:lang w:val="es-ES"/>
          </w:rPr>
          <w:t>20</w:t>
        </w:r>
        <w:r>
          <w:fldChar w:fldCharType="end"/>
        </w:r>
      </w:p>
    </w:sdtContent>
  </w:sdt>
  <w:p w:rsidR="009D4F60" w:rsidRDefault="009D4F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A8B5E15"/>
    <w:multiLevelType w:val="hybridMultilevel"/>
    <w:tmpl w:val="3C62EE8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3"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5"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36"/>
    <w:rsid w:val="000110D5"/>
    <w:rsid w:val="00015ED2"/>
    <w:rsid w:val="00083C5E"/>
    <w:rsid w:val="000A1483"/>
    <w:rsid w:val="00116C84"/>
    <w:rsid w:val="00134B0E"/>
    <w:rsid w:val="00160603"/>
    <w:rsid w:val="00196117"/>
    <w:rsid w:val="001A5B74"/>
    <w:rsid w:val="001C6E3F"/>
    <w:rsid w:val="001E0433"/>
    <w:rsid w:val="001E2A54"/>
    <w:rsid w:val="0026368A"/>
    <w:rsid w:val="002C0830"/>
    <w:rsid w:val="002D05B4"/>
    <w:rsid w:val="002E0411"/>
    <w:rsid w:val="002E229C"/>
    <w:rsid w:val="00312818"/>
    <w:rsid w:val="003173A9"/>
    <w:rsid w:val="00357097"/>
    <w:rsid w:val="00366FD4"/>
    <w:rsid w:val="00390E9C"/>
    <w:rsid w:val="003923F5"/>
    <w:rsid w:val="003A5177"/>
    <w:rsid w:val="003B741D"/>
    <w:rsid w:val="003C1016"/>
    <w:rsid w:val="003E056F"/>
    <w:rsid w:val="003E1C91"/>
    <w:rsid w:val="003E5641"/>
    <w:rsid w:val="003E6124"/>
    <w:rsid w:val="00421A73"/>
    <w:rsid w:val="00432976"/>
    <w:rsid w:val="004704B6"/>
    <w:rsid w:val="004966AE"/>
    <w:rsid w:val="00496FE6"/>
    <w:rsid w:val="004F6BF2"/>
    <w:rsid w:val="005207E3"/>
    <w:rsid w:val="00554EE9"/>
    <w:rsid w:val="00555095"/>
    <w:rsid w:val="005E489A"/>
    <w:rsid w:val="005F0425"/>
    <w:rsid w:val="00641229"/>
    <w:rsid w:val="0069526F"/>
    <w:rsid w:val="006B6F51"/>
    <w:rsid w:val="006D56D1"/>
    <w:rsid w:val="00703A05"/>
    <w:rsid w:val="0072778F"/>
    <w:rsid w:val="007470D1"/>
    <w:rsid w:val="00751EF0"/>
    <w:rsid w:val="00766D8D"/>
    <w:rsid w:val="00782FBC"/>
    <w:rsid w:val="0089510D"/>
    <w:rsid w:val="008969D9"/>
    <w:rsid w:val="008F2E32"/>
    <w:rsid w:val="008F74D6"/>
    <w:rsid w:val="00906068"/>
    <w:rsid w:val="009110E2"/>
    <w:rsid w:val="00932E15"/>
    <w:rsid w:val="00936D25"/>
    <w:rsid w:val="00970E6E"/>
    <w:rsid w:val="00997936"/>
    <w:rsid w:val="009A7C20"/>
    <w:rsid w:val="009B775F"/>
    <w:rsid w:val="009C376E"/>
    <w:rsid w:val="009C3A6C"/>
    <w:rsid w:val="009D288D"/>
    <w:rsid w:val="009D4F60"/>
    <w:rsid w:val="009F76D4"/>
    <w:rsid w:val="00A03A27"/>
    <w:rsid w:val="00A22FB1"/>
    <w:rsid w:val="00A34B90"/>
    <w:rsid w:val="00A44748"/>
    <w:rsid w:val="00A575C5"/>
    <w:rsid w:val="00A70A2F"/>
    <w:rsid w:val="00A7429B"/>
    <w:rsid w:val="00A80A70"/>
    <w:rsid w:val="00AA7B2F"/>
    <w:rsid w:val="00AE7F20"/>
    <w:rsid w:val="00B04BD2"/>
    <w:rsid w:val="00B55B35"/>
    <w:rsid w:val="00B55EFC"/>
    <w:rsid w:val="00B64834"/>
    <w:rsid w:val="00B8563A"/>
    <w:rsid w:val="00BA7A35"/>
    <w:rsid w:val="00BD07D8"/>
    <w:rsid w:val="00BE445D"/>
    <w:rsid w:val="00C32304"/>
    <w:rsid w:val="00C77D0E"/>
    <w:rsid w:val="00CC32EA"/>
    <w:rsid w:val="00CD1977"/>
    <w:rsid w:val="00CE473D"/>
    <w:rsid w:val="00D15FE3"/>
    <w:rsid w:val="00D4648F"/>
    <w:rsid w:val="00D6115E"/>
    <w:rsid w:val="00D6376E"/>
    <w:rsid w:val="00D63A03"/>
    <w:rsid w:val="00D73E20"/>
    <w:rsid w:val="00D935F3"/>
    <w:rsid w:val="00D95DB7"/>
    <w:rsid w:val="00DB7197"/>
    <w:rsid w:val="00DE6A0D"/>
    <w:rsid w:val="00E01D3F"/>
    <w:rsid w:val="00E03D4E"/>
    <w:rsid w:val="00E04795"/>
    <w:rsid w:val="00E133A8"/>
    <w:rsid w:val="00E16755"/>
    <w:rsid w:val="00E25ACE"/>
    <w:rsid w:val="00E33592"/>
    <w:rsid w:val="00E81C96"/>
    <w:rsid w:val="00ED2BBB"/>
    <w:rsid w:val="00ED36CB"/>
    <w:rsid w:val="00EE14E6"/>
    <w:rsid w:val="00F277EC"/>
    <w:rsid w:val="00F41C9E"/>
    <w:rsid w:val="00F63838"/>
    <w:rsid w:val="00F65619"/>
    <w:rsid w:val="00FD6D84"/>
    <w:rsid w:val="00FF2A55"/>
    <w:rsid w:val="00FF3110"/>
    <w:rsid w:val="00FF4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80209-A8FC-43B1-AC3F-6C112C5A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36"/>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9"/>
    <w:semiHidden/>
    <w:unhideWhenUsed/>
    <w:qFormat/>
    <w:rsid w:val="00D6376E"/>
    <w:pPr>
      <w:keepNext/>
      <w:jc w:val="center"/>
      <w:outlineLvl w:val="1"/>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3110"/>
    <w:pPr>
      <w:tabs>
        <w:tab w:val="center" w:pos="4419"/>
        <w:tab w:val="right" w:pos="8838"/>
      </w:tabs>
    </w:pPr>
  </w:style>
  <w:style w:type="character" w:customStyle="1" w:styleId="EncabezadoCar">
    <w:name w:val="Encabezado Car"/>
    <w:basedOn w:val="Fuentedeprrafopredeter"/>
    <w:link w:val="Encabezado"/>
    <w:uiPriority w:val="99"/>
    <w:rsid w:val="00FF31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F3110"/>
    <w:pPr>
      <w:tabs>
        <w:tab w:val="center" w:pos="4419"/>
        <w:tab w:val="right" w:pos="8838"/>
      </w:tabs>
    </w:pPr>
  </w:style>
  <w:style w:type="character" w:customStyle="1" w:styleId="PiedepginaCar">
    <w:name w:val="Pie de página Car"/>
    <w:basedOn w:val="Fuentedeprrafopredeter"/>
    <w:link w:val="Piedepgina"/>
    <w:uiPriority w:val="99"/>
    <w:rsid w:val="00FF3110"/>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FF3110"/>
    <w:pPr>
      <w:spacing w:after="0" w:line="240" w:lineRule="auto"/>
    </w:pPr>
  </w:style>
  <w:style w:type="character" w:customStyle="1" w:styleId="markedcontent">
    <w:name w:val="markedcontent"/>
    <w:basedOn w:val="Fuentedeprrafopredeter"/>
    <w:rsid w:val="003E5641"/>
  </w:style>
  <w:style w:type="paragraph" w:styleId="Prrafodelista">
    <w:name w:val="List Paragraph"/>
    <w:basedOn w:val="Normal"/>
    <w:uiPriority w:val="34"/>
    <w:qFormat/>
    <w:rsid w:val="003E5641"/>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3E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3A8"/>
    <w:pPr>
      <w:spacing w:before="100" w:beforeAutospacing="1" w:after="100" w:afterAutospacing="1"/>
    </w:pPr>
    <w:rPr>
      <w:lang w:eastAsia="es-MX"/>
    </w:rPr>
  </w:style>
  <w:style w:type="paragraph" w:customStyle="1" w:styleId="Texto">
    <w:name w:val="Texto"/>
    <w:basedOn w:val="Normal"/>
    <w:rsid w:val="00A575C5"/>
    <w:pPr>
      <w:spacing w:after="101" w:line="216" w:lineRule="exact"/>
      <w:ind w:firstLine="288"/>
      <w:jc w:val="both"/>
    </w:pPr>
    <w:rPr>
      <w:rFonts w:ascii="Arial" w:hAnsi="Arial" w:cs="Arial"/>
      <w:sz w:val="18"/>
      <w:szCs w:val="18"/>
      <w:lang w:val="es-ES"/>
    </w:rPr>
  </w:style>
  <w:style w:type="character" w:customStyle="1" w:styleId="Ninguno">
    <w:name w:val="Ninguno"/>
    <w:rsid w:val="00A575C5"/>
    <w:rPr>
      <w:lang w:val="es-ES_tradnl"/>
    </w:rPr>
  </w:style>
  <w:style w:type="paragraph" w:styleId="Textosinformato">
    <w:name w:val="Plain Text"/>
    <w:basedOn w:val="Normal"/>
    <w:link w:val="TextosinformatoCar"/>
    <w:rsid w:val="00A575C5"/>
    <w:rPr>
      <w:rFonts w:ascii="Courier New" w:hAnsi="Courier New"/>
      <w:sz w:val="20"/>
      <w:szCs w:val="20"/>
      <w:lang w:val="es-ES"/>
    </w:rPr>
  </w:style>
  <w:style w:type="character" w:customStyle="1" w:styleId="TextosinformatoCar">
    <w:name w:val="Texto sin formato Car"/>
    <w:basedOn w:val="Fuentedeprrafopredeter"/>
    <w:link w:val="Textosinformato"/>
    <w:rsid w:val="00A575C5"/>
    <w:rPr>
      <w:rFonts w:ascii="Courier New" w:eastAsia="Times New Roman" w:hAnsi="Courier New" w:cs="Times New Roman"/>
      <w:sz w:val="20"/>
      <w:szCs w:val="20"/>
      <w:lang w:val="es-ES" w:eastAsia="es-ES"/>
    </w:rPr>
  </w:style>
  <w:style w:type="character" w:customStyle="1" w:styleId="Ttulo2Car">
    <w:name w:val="Título 2 Car"/>
    <w:basedOn w:val="Fuentedeprrafopredeter"/>
    <w:link w:val="Ttulo2"/>
    <w:uiPriority w:val="99"/>
    <w:semiHidden/>
    <w:rsid w:val="00D6376E"/>
    <w:rPr>
      <w:rFonts w:ascii="Arial" w:eastAsia="Times New Roman" w:hAnsi="Arial" w:cs="Arial"/>
      <w:b/>
      <w:bCs/>
      <w:sz w:val="24"/>
      <w:szCs w:val="24"/>
      <w:lang w:val="es-ES" w:eastAsia="es-ES"/>
    </w:rPr>
  </w:style>
  <w:style w:type="paragraph" w:styleId="Textoindependiente2">
    <w:name w:val="Body Text 2"/>
    <w:basedOn w:val="Normal"/>
    <w:link w:val="Textoindependiente2Car"/>
    <w:uiPriority w:val="99"/>
    <w:rsid w:val="00D6376E"/>
    <w:pPr>
      <w:jc w:val="both"/>
    </w:pPr>
    <w:rPr>
      <w:rFonts w:ascii="Arial" w:hAnsi="Arial" w:cs="Arial"/>
      <w:lang w:val="es-ES_tradnl"/>
    </w:rPr>
  </w:style>
  <w:style w:type="character" w:customStyle="1" w:styleId="Textoindependiente2Car">
    <w:name w:val="Texto independiente 2 Car"/>
    <w:basedOn w:val="Fuentedeprrafopredeter"/>
    <w:link w:val="Textoindependiente2"/>
    <w:uiPriority w:val="99"/>
    <w:rsid w:val="00D6376E"/>
    <w:rPr>
      <w:rFonts w:ascii="Arial" w:eastAsia="Times New Roman" w:hAnsi="Arial" w:cs="Arial"/>
      <w:sz w:val="24"/>
      <w:szCs w:val="24"/>
      <w:lang w:val="es-ES_tradnl" w:eastAsia="es-ES"/>
    </w:rPr>
  </w:style>
  <w:style w:type="character" w:customStyle="1" w:styleId="SinespaciadoCar">
    <w:name w:val="Sin espaciado Car"/>
    <w:basedOn w:val="Fuentedeprrafopredeter"/>
    <w:link w:val="Sinespaciado"/>
    <w:uiPriority w:val="1"/>
    <w:locked/>
    <w:rsid w:val="00D6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89</Pages>
  <Words>24851</Words>
  <Characters>136684</Characters>
  <Application>Microsoft Office Word</Application>
  <DocSecurity>0</DocSecurity>
  <Lines>1139</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86</cp:revision>
  <cp:lastPrinted>2024-06-12T20:15:00Z</cp:lastPrinted>
  <dcterms:created xsi:type="dcterms:W3CDTF">2024-03-07T18:07:00Z</dcterms:created>
  <dcterms:modified xsi:type="dcterms:W3CDTF">2024-06-12T20:15:00Z</dcterms:modified>
</cp:coreProperties>
</file>